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0DC" w:rsidRDefault="007020DC" w:rsidP="007020DC">
      <w:pPr>
        <w:ind w:left="0"/>
        <w:jc w:val="center"/>
      </w:pPr>
      <w:r>
        <w:t>Т.А.Капица</w:t>
      </w:r>
    </w:p>
    <w:p w:rsidR="000905BC" w:rsidRPr="004534DC" w:rsidRDefault="00E70049" w:rsidP="000905BC">
      <w:pPr>
        <w:widowControl/>
        <w:autoSpaceDE/>
        <w:autoSpaceDN/>
        <w:adjustRightInd/>
        <w:spacing w:before="0" w:after="0"/>
        <w:ind w:left="0"/>
        <w:jc w:val="center"/>
        <w:rPr>
          <w:b w:val="0"/>
          <w:sz w:val="32"/>
          <w:szCs w:val="32"/>
        </w:rPr>
      </w:pPr>
      <w:r>
        <w:rPr>
          <w:sz w:val="32"/>
          <w:szCs w:val="32"/>
        </w:rPr>
        <w:t>ОСОБЕННОСТИ РАССЛЕДОВАНИЯ ПРЕСТУПЛЕНИЙ ТЕРРОРИСТИЧЕСК</w:t>
      </w:r>
      <w:r>
        <w:rPr>
          <w:sz w:val="32"/>
          <w:szCs w:val="32"/>
        </w:rPr>
        <w:t>О</w:t>
      </w:r>
      <w:r>
        <w:rPr>
          <w:sz w:val="32"/>
          <w:szCs w:val="32"/>
        </w:rPr>
        <w:t>ГО ХАРАКТЕРА</w:t>
      </w:r>
      <w:r w:rsidR="0081118E" w:rsidRPr="004534DC">
        <w:rPr>
          <w:sz w:val="32"/>
          <w:szCs w:val="32"/>
        </w:rPr>
        <w:t xml:space="preserve"> </w:t>
      </w:r>
    </w:p>
    <w:p w:rsidR="001E1A35" w:rsidRDefault="001E1A35" w:rsidP="005126D4">
      <w:pPr>
        <w:shd w:val="clear" w:color="auto" w:fill="FFFFFF"/>
        <w:spacing w:before="0" w:after="0" w:line="360" w:lineRule="auto"/>
        <w:ind w:left="0"/>
        <w:jc w:val="center"/>
      </w:pPr>
    </w:p>
    <w:p w:rsidR="0081118E" w:rsidRPr="0081118E" w:rsidRDefault="00696597" w:rsidP="0081118E">
      <w:pPr>
        <w:widowControl/>
        <w:shd w:val="clear" w:color="auto" w:fill="FFFFFF"/>
        <w:autoSpaceDE/>
        <w:autoSpaceDN/>
        <w:adjustRightInd/>
        <w:spacing w:before="0" w:after="0"/>
        <w:ind w:left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УЧЕБНОЕ ПОСОБИЕ</w:t>
      </w:r>
      <w:r w:rsidR="0081118E" w:rsidRPr="0081118E">
        <w:rPr>
          <w:color w:val="000000"/>
          <w:sz w:val="20"/>
          <w:szCs w:val="20"/>
        </w:rPr>
        <w:t xml:space="preserve"> ДЛЯ ПОДГОТОВКИ К</w:t>
      </w:r>
    </w:p>
    <w:p w:rsidR="0081118E" w:rsidRPr="0081118E" w:rsidRDefault="0081118E" w:rsidP="0081118E">
      <w:pPr>
        <w:widowControl/>
        <w:shd w:val="clear" w:color="auto" w:fill="FFFFFF"/>
        <w:autoSpaceDE/>
        <w:autoSpaceDN/>
        <w:adjustRightInd/>
        <w:spacing w:before="0" w:after="0"/>
        <w:ind w:left="0"/>
        <w:jc w:val="center"/>
        <w:rPr>
          <w:rFonts w:ascii="yandex-sans" w:hAnsi="yandex-sans"/>
          <w:b w:val="0"/>
          <w:color w:val="000000"/>
          <w:sz w:val="23"/>
          <w:szCs w:val="23"/>
        </w:rPr>
      </w:pPr>
      <w:r w:rsidRPr="0081118E">
        <w:rPr>
          <w:color w:val="000000"/>
          <w:sz w:val="20"/>
          <w:szCs w:val="20"/>
        </w:rPr>
        <w:t>ПРАКТИЧЕСКИМ ЗАНЯТИЯМ И САМОСТОЯТЕЛЬНОЙ РАБОТЕ ДЛЯ СТУДЕНТОВ-БАКАЛАВРОВ, ОБУЧАЮЩИХСЯ ПО Н</w:t>
      </w:r>
      <w:r w:rsidRPr="0081118E">
        <w:rPr>
          <w:color w:val="000000"/>
          <w:sz w:val="20"/>
          <w:szCs w:val="20"/>
        </w:rPr>
        <w:t>А</w:t>
      </w:r>
      <w:r w:rsidRPr="0081118E">
        <w:rPr>
          <w:color w:val="000000"/>
          <w:sz w:val="20"/>
          <w:szCs w:val="20"/>
        </w:rPr>
        <w:t>ПРАВЛЕНИЮ ПОДГОТОВКИ «ЮРИСПРУДЕНЦИЯ» ПО ВСЕМ ФОРМАМ ОБУЧЕНИЯ.</w:t>
      </w:r>
    </w:p>
    <w:p w:rsidR="001E1A35" w:rsidRDefault="001E1A35" w:rsidP="005126D4">
      <w:pPr>
        <w:shd w:val="clear" w:color="auto" w:fill="FFFFFF"/>
        <w:spacing w:before="0" w:after="0" w:line="360" w:lineRule="auto"/>
        <w:ind w:left="0"/>
        <w:jc w:val="center"/>
        <w:rPr>
          <w:sz w:val="20"/>
          <w:szCs w:val="28"/>
        </w:rPr>
      </w:pPr>
    </w:p>
    <w:p w:rsidR="00647B3B" w:rsidRPr="00072AF8" w:rsidRDefault="00647B3B" w:rsidP="005126D4">
      <w:pPr>
        <w:shd w:val="clear" w:color="auto" w:fill="FFFFFF"/>
        <w:spacing w:before="0" w:after="0" w:line="360" w:lineRule="auto"/>
        <w:ind w:left="0"/>
        <w:jc w:val="center"/>
        <w:rPr>
          <w:b w:val="0"/>
          <w:bCs/>
        </w:rPr>
      </w:pPr>
    </w:p>
    <w:p w:rsidR="00647B3B" w:rsidRPr="00072AF8" w:rsidRDefault="00647B3B" w:rsidP="005126D4">
      <w:pPr>
        <w:pStyle w:val="af0"/>
        <w:rPr>
          <w:rFonts w:ascii="Times New Roman" w:hAnsi="Times New Roman"/>
          <w:b/>
          <w:bCs/>
          <w:sz w:val="24"/>
          <w:szCs w:val="24"/>
        </w:rPr>
      </w:pPr>
    </w:p>
    <w:p w:rsidR="00647B3B" w:rsidRDefault="00647B3B" w:rsidP="005126D4">
      <w:pPr>
        <w:pStyle w:val="af0"/>
        <w:rPr>
          <w:rFonts w:ascii="Times New Roman" w:hAnsi="Times New Roman"/>
          <w:b/>
          <w:bCs/>
          <w:sz w:val="24"/>
          <w:szCs w:val="24"/>
        </w:rPr>
      </w:pPr>
    </w:p>
    <w:p w:rsidR="007020DC" w:rsidRDefault="007020DC" w:rsidP="005126D4">
      <w:pPr>
        <w:pStyle w:val="af0"/>
        <w:rPr>
          <w:rFonts w:ascii="Times New Roman" w:hAnsi="Times New Roman"/>
          <w:b/>
          <w:bCs/>
          <w:sz w:val="24"/>
          <w:szCs w:val="24"/>
        </w:rPr>
      </w:pPr>
    </w:p>
    <w:p w:rsidR="007020DC" w:rsidRPr="00072AF8" w:rsidRDefault="007020DC" w:rsidP="005126D4">
      <w:pPr>
        <w:pStyle w:val="af0"/>
        <w:rPr>
          <w:rFonts w:ascii="Times New Roman" w:hAnsi="Times New Roman"/>
          <w:b/>
          <w:bCs/>
          <w:sz w:val="24"/>
          <w:szCs w:val="24"/>
        </w:rPr>
      </w:pPr>
    </w:p>
    <w:p w:rsidR="00AB6856" w:rsidRDefault="00AB6856" w:rsidP="005126D4">
      <w:pPr>
        <w:spacing w:before="0" w:after="0"/>
        <w:ind w:left="0"/>
        <w:jc w:val="center"/>
        <w:rPr>
          <w:bCs/>
        </w:rPr>
      </w:pPr>
    </w:p>
    <w:p w:rsidR="00AB6856" w:rsidRDefault="00AB6856" w:rsidP="005126D4">
      <w:pPr>
        <w:spacing w:before="0" w:after="0"/>
        <w:ind w:left="0"/>
        <w:jc w:val="center"/>
        <w:rPr>
          <w:bCs/>
        </w:rPr>
      </w:pPr>
    </w:p>
    <w:p w:rsidR="00AB6856" w:rsidRDefault="00AB6856" w:rsidP="005126D4">
      <w:pPr>
        <w:spacing w:before="0" w:after="0"/>
        <w:ind w:left="0"/>
        <w:jc w:val="center"/>
        <w:rPr>
          <w:bCs/>
        </w:rPr>
      </w:pPr>
    </w:p>
    <w:p w:rsidR="00AB6856" w:rsidRDefault="00AB6856" w:rsidP="005126D4">
      <w:pPr>
        <w:spacing w:before="0" w:after="0"/>
        <w:ind w:left="0"/>
        <w:jc w:val="center"/>
        <w:rPr>
          <w:bCs/>
        </w:rPr>
      </w:pPr>
    </w:p>
    <w:p w:rsidR="00696597" w:rsidRDefault="00696597" w:rsidP="005126D4">
      <w:pPr>
        <w:spacing w:before="0" w:after="0"/>
        <w:ind w:left="0"/>
        <w:jc w:val="center"/>
        <w:rPr>
          <w:bCs/>
        </w:rPr>
      </w:pPr>
    </w:p>
    <w:p w:rsidR="00696597" w:rsidRDefault="00696597" w:rsidP="005126D4">
      <w:pPr>
        <w:spacing w:before="0" w:after="0"/>
        <w:ind w:left="0"/>
        <w:jc w:val="center"/>
        <w:rPr>
          <w:bCs/>
        </w:rPr>
      </w:pPr>
    </w:p>
    <w:p w:rsidR="00696597" w:rsidRDefault="00696597" w:rsidP="005126D4">
      <w:pPr>
        <w:spacing w:before="0" w:after="0"/>
        <w:ind w:left="0"/>
        <w:jc w:val="center"/>
        <w:rPr>
          <w:bCs/>
        </w:rPr>
      </w:pPr>
    </w:p>
    <w:p w:rsidR="00696597" w:rsidRDefault="00696597" w:rsidP="005126D4">
      <w:pPr>
        <w:spacing w:before="0" w:after="0"/>
        <w:ind w:left="0"/>
        <w:jc w:val="center"/>
        <w:rPr>
          <w:bCs/>
        </w:rPr>
      </w:pPr>
    </w:p>
    <w:p w:rsidR="00696597" w:rsidRDefault="00696597" w:rsidP="005126D4">
      <w:pPr>
        <w:spacing w:before="0" w:after="0"/>
        <w:ind w:left="0"/>
        <w:jc w:val="center"/>
        <w:rPr>
          <w:bCs/>
        </w:rPr>
      </w:pPr>
    </w:p>
    <w:p w:rsidR="00696597" w:rsidRDefault="00696597" w:rsidP="005126D4">
      <w:pPr>
        <w:spacing w:before="0" w:after="0"/>
        <w:ind w:left="0"/>
        <w:jc w:val="center"/>
        <w:rPr>
          <w:bCs/>
        </w:rPr>
      </w:pPr>
    </w:p>
    <w:p w:rsidR="00696597" w:rsidRDefault="00696597" w:rsidP="005126D4">
      <w:pPr>
        <w:spacing w:before="0" w:after="0"/>
        <w:ind w:left="0"/>
        <w:jc w:val="center"/>
        <w:rPr>
          <w:bCs/>
        </w:rPr>
      </w:pPr>
    </w:p>
    <w:p w:rsidR="00696597" w:rsidRDefault="00696597" w:rsidP="005126D4">
      <w:pPr>
        <w:spacing w:before="0" w:after="0"/>
        <w:ind w:left="0"/>
        <w:jc w:val="center"/>
        <w:rPr>
          <w:bCs/>
        </w:rPr>
      </w:pPr>
    </w:p>
    <w:p w:rsidR="00696597" w:rsidRDefault="00696597" w:rsidP="005126D4">
      <w:pPr>
        <w:spacing w:before="0" w:after="0"/>
        <w:ind w:left="0"/>
        <w:jc w:val="center"/>
        <w:rPr>
          <w:bCs/>
        </w:rPr>
      </w:pPr>
    </w:p>
    <w:p w:rsidR="00647B3B" w:rsidRPr="00072AF8" w:rsidRDefault="00647B3B" w:rsidP="005126D4">
      <w:pPr>
        <w:spacing w:before="0" w:after="0"/>
        <w:ind w:left="0"/>
        <w:jc w:val="center"/>
      </w:pPr>
      <w:r w:rsidRPr="00072AF8">
        <w:rPr>
          <w:bCs/>
        </w:rPr>
        <w:t>Краснодар 20</w:t>
      </w:r>
      <w:r w:rsidR="007020DC">
        <w:rPr>
          <w:bCs/>
        </w:rPr>
        <w:t>20</w:t>
      </w:r>
    </w:p>
    <w:p w:rsidR="000E369D" w:rsidRPr="00071ED7" w:rsidRDefault="00373BA2" w:rsidP="000905BC">
      <w:pPr>
        <w:widowControl/>
        <w:autoSpaceDE/>
        <w:autoSpaceDN/>
        <w:adjustRightInd/>
        <w:spacing w:before="0" w:after="0"/>
        <w:ind w:left="0" w:firstLine="567"/>
        <w:rPr>
          <w:sz w:val="22"/>
          <w:szCs w:val="22"/>
        </w:rPr>
      </w:pPr>
      <w:r>
        <w:rPr>
          <w:color w:val="FF0000"/>
        </w:rPr>
        <w:br w:type="page"/>
      </w:r>
      <w:r w:rsidR="000E369D">
        <w:rPr>
          <w:sz w:val="22"/>
          <w:szCs w:val="22"/>
        </w:rPr>
        <w:lastRenderedPageBreak/>
        <w:t>Рецензент</w:t>
      </w:r>
    </w:p>
    <w:p w:rsidR="000E369D" w:rsidRDefault="000E369D" w:rsidP="005126D4">
      <w:pPr>
        <w:autoSpaceDE/>
        <w:autoSpaceDN/>
        <w:adjustRightInd/>
        <w:spacing w:before="0" w:after="0"/>
        <w:ind w:left="0" w:firstLine="567"/>
        <w:jc w:val="center"/>
        <w:rPr>
          <w:b w:val="0"/>
          <w:sz w:val="22"/>
          <w:szCs w:val="22"/>
        </w:rPr>
      </w:pPr>
    </w:p>
    <w:p w:rsidR="00E953AF" w:rsidRDefault="00E953AF" w:rsidP="005126D4">
      <w:pPr>
        <w:autoSpaceDE/>
        <w:autoSpaceDN/>
        <w:adjustRightInd/>
        <w:spacing w:before="0" w:after="0"/>
        <w:ind w:left="0" w:firstLine="567"/>
        <w:jc w:val="center"/>
        <w:rPr>
          <w:b w:val="0"/>
          <w:sz w:val="22"/>
          <w:szCs w:val="22"/>
        </w:rPr>
      </w:pPr>
    </w:p>
    <w:p w:rsidR="000E369D" w:rsidRDefault="000E369D" w:rsidP="005126D4">
      <w:pPr>
        <w:autoSpaceDE/>
        <w:autoSpaceDN/>
        <w:adjustRightInd/>
        <w:spacing w:before="0" w:after="0"/>
        <w:ind w:left="0" w:firstLine="567"/>
        <w:jc w:val="both"/>
        <w:rPr>
          <w:b w:val="0"/>
          <w:sz w:val="22"/>
          <w:szCs w:val="22"/>
        </w:rPr>
      </w:pPr>
    </w:p>
    <w:p w:rsidR="000E369D" w:rsidRDefault="000E369D" w:rsidP="005126D4">
      <w:pPr>
        <w:autoSpaceDE/>
        <w:autoSpaceDN/>
        <w:adjustRightInd/>
        <w:spacing w:before="0" w:after="0"/>
        <w:ind w:left="0" w:firstLine="567"/>
        <w:jc w:val="both"/>
        <w:rPr>
          <w:b w:val="0"/>
          <w:sz w:val="22"/>
          <w:szCs w:val="22"/>
        </w:rPr>
      </w:pPr>
    </w:p>
    <w:p w:rsidR="000E369D" w:rsidRPr="007020DC" w:rsidRDefault="000E369D" w:rsidP="005126D4">
      <w:pPr>
        <w:autoSpaceDE/>
        <w:autoSpaceDN/>
        <w:adjustRightInd/>
        <w:spacing w:before="0" w:after="0"/>
        <w:ind w:left="0" w:firstLine="567"/>
        <w:jc w:val="both"/>
        <w:rPr>
          <w:b w:val="0"/>
          <w:color w:val="FF0000"/>
          <w:sz w:val="22"/>
          <w:szCs w:val="22"/>
        </w:rPr>
      </w:pPr>
    </w:p>
    <w:p w:rsidR="000E369D" w:rsidRPr="00212EB0" w:rsidRDefault="00E70049" w:rsidP="0081118E">
      <w:pPr>
        <w:widowControl/>
        <w:shd w:val="clear" w:color="auto" w:fill="FFFFFF"/>
        <w:autoSpaceDE/>
        <w:autoSpaceDN/>
        <w:adjustRightInd/>
        <w:spacing w:before="0" w:after="0"/>
        <w:ind w:left="0"/>
        <w:jc w:val="both"/>
        <w:rPr>
          <w:b w:val="0"/>
          <w:sz w:val="20"/>
          <w:szCs w:val="20"/>
        </w:rPr>
      </w:pPr>
      <w:r w:rsidRPr="00212EB0">
        <w:rPr>
          <w:b w:val="0"/>
          <w:sz w:val="22"/>
          <w:szCs w:val="22"/>
        </w:rPr>
        <w:t>Особенности расследования преступлений террористического х</w:t>
      </w:r>
      <w:r w:rsidRPr="00212EB0">
        <w:rPr>
          <w:b w:val="0"/>
          <w:sz w:val="22"/>
          <w:szCs w:val="22"/>
        </w:rPr>
        <w:t>а</w:t>
      </w:r>
      <w:r w:rsidRPr="00212EB0">
        <w:rPr>
          <w:b w:val="0"/>
          <w:sz w:val="22"/>
          <w:szCs w:val="22"/>
        </w:rPr>
        <w:t>рактера</w:t>
      </w:r>
      <w:r w:rsidR="000E369D" w:rsidRPr="00212EB0">
        <w:rPr>
          <w:b w:val="0"/>
          <w:sz w:val="22"/>
          <w:szCs w:val="22"/>
        </w:rPr>
        <w:t xml:space="preserve"> [Электронный ресурс]: </w:t>
      </w:r>
      <w:r w:rsidR="00696597">
        <w:rPr>
          <w:b w:val="0"/>
          <w:sz w:val="22"/>
          <w:szCs w:val="22"/>
        </w:rPr>
        <w:t>учебное пособие</w:t>
      </w:r>
      <w:r w:rsidR="0081118E" w:rsidRPr="00212EB0">
        <w:rPr>
          <w:b w:val="0"/>
          <w:sz w:val="22"/>
          <w:szCs w:val="22"/>
        </w:rPr>
        <w:t xml:space="preserve"> для подготовки к практическим занятиям и самостоятельной работе для студентов-бакалавров, обучающихся по направлению подготовки «юриспр</w:t>
      </w:r>
      <w:r w:rsidR="0081118E" w:rsidRPr="00212EB0">
        <w:rPr>
          <w:b w:val="0"/>
          <w:sz w:val="22"/>
          <w:szCs w:val="22"/>
        </w:rPr>
        <w:t>у</w:t>
      </w:r>
      <w:r w:rsidR="0081118E" w:rsidRPr="00212EB0">
        <w:rPr>
          <w:b w:val="0"/>
          <w:sz w:val="22"/>
          <w:szCs w:val="22"/>
        </w:rPr>
        <w:t>денция» по всем формам обучения.</w:t>
      </w:r>
      <w:r w:rsidR="000E369D" w:rsidRPr="00212EB0">
        <w:rPr>
          <w:b w:val="0"/>
          <w:sz w:val="22"/>
          <w:szCs w:val="22"/>
        </w:rPr>
        <w:t xml:space="preserve"> // сост. </w:t>
      </w:r>
      <w:r w:rsidR="007020DC" w:rsidRPr="00212EB0">
        <w:rPr>
          <w:b w:val="0"/>
          <w:sz w:val="22"/>
          <w:szCs w:val="22"/>
        </w:rPr>
        <w:t>Капица Т.А.</w:t>
      </w:r>
      <w:r w:rsidR="000E369D" w:rsidRPr="00212EB0">
        <w:rPr>
          <w:b w:val="0"/>
          <w:sz w:val="22"/>
          <w:szCs w:val="22"/>
        </w:rPr>
        <w:t>— Электрон. текстовые да</w:t>
      </w:r>
      <w:r w:rsidR="000E369D" w:rsidRPr="00212EB0">
        <w:rPr>
          <w:b w:val="0"/>
          <w:sz w:val="22"/>
          <w:szCs w:val="22"/>
        </w:rPr>
        <w:t>н</w:t>
      </w:r>
      <w:r w:rsidR="000E369D" w:rsidRPr="00212EB0">
        <w:rPr>
          <w:b w:val="0"/>
          <w:sz w:val="22"/>
          <w:szCs w:val="22"/>
        </w:rPr>
        <w:t>ные. — Краснодар</w:t>
      </w:r>
    </w:p>
    <w:p w:rsidR="000E369D" w:rsidRPr="00212EB0" w:rsidRDefault="000E369D" w:rsidP="005126D4">
      <w:pPr>
        <w:tabs>
          <w:tab w:val="left" w:pos="360"/>
        </w:tabs>
        <w:autoSpaceDE/>
        <w:autoSpaceDN/>
        <w:adjustRightInd/>
        <w:spacing w:before="0" w:after="0"/>
        <w:ind w:left="0" w:firstLine="567"/>
        <w:jc w:val="center"/>
        <w:rPr>
          <w:b w:val="0"/>
          <w:sz w:val="22"/>
          <w:szCs w:val="22"/>
        </w:rPr>
      </w:pPr>
    </w:p>
    <w:p w:rsidR="000E369D" w:rsidRPr="00212EB0" w:rsidRDefault="000E369D" w:rsidP="005126D4">
      <w:pPr>
        <w:tabs>
          <w:tab w:val="left" w:pos="360"/>
        </w:tabs>
        <w:autoSpaceDE/>
        <w:autoSpaceDN/>
        <w:adjustRightInd/>
        <w:spacing w:before="0" w:after="0"/>
        <w:ind w:left="0" w:firstLine="567"/>
        <w:rPr>
          <w:b w:val="0"/>
          <w:sz w:val="22"/>
          <w:szCs w:val="22"/>
        </w:rPr>
      </w:pPr>
    </w:p>
    <w:p w:rsidR="000E369D" w:rsidRPr="00212EB0" w:rsidRDefault="00696597" w:rsidP="005126D4">
      <w:pPr>
        <w:widowControl/>
        <w:autoSpaceDE/>
        <w:autoSpaceDN/>
        <w:adjustRightInd/>
        <w:spacing w:before="0" w:after="0"/>
        <w:ind w:left="0" w:firstLine="567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учебное пособие</w:t>
      </w:r>
      <w:r w:rsidR="000E369D" w:rsidRPr="00212EB0">
        <w:rPr>
          <w:b w:val="0"/>
          <w:sz w:val="22"/>
          <w:szCs w:val="22"/>
        </w:rPr>
        <w:t xml:space="preserve"> предназначен</w:t>
      </w:r>
      <w:r>
        <w:rPr>
          <w:b w:val="0"/>
          <w:sz w:val="22"/>
          <w:szCs w:val="22"/>
        </w:rPr>
        <w:t>о</w:t>
      </w:r>
      <w:r w:rsidR="000E369D" w:rsidRPr="00212EB0">
        <w:rPr>
          <w:b w:val="0"/>
          <w:sz w:val="22"/>
          <w:szCs w:val="22"/>
        </w:rPr>
        <w:t xml:space="preserve"> для обучающихся  по напра</w:t>
      </w:r>
      <w:r w:rsidR="000E369D" w:rsidRPr="00212EB0">
        <w:rPr>
          <w:b w:val="0"/>
          <w:sz w:val="22"/>
          <w:szCs w:val="22"/>
        </w:rPr>
        <w:t>в</w:t>
      </w:r>
      <w:r w:rsidR="000E369D" w:rsidRPr="00212EB0">
        <w:rPr>
          <w:b w:val="0"/>
          <w:sz w:val="22"/>
          <w:szCs w:val="22"/>
        </w:rPr>
        <w:t>лению подготовки «Юриспруденция» (квалификация (степень) «Б</w:t>
      </w:r>
      <w:r w:rsidR="000E369D" w:rsidRPr="00212EB0">
        <w:rPr>
          <w:b w:val="0"/>
          <w:sz w:val="22"/>
          <w:szCs w:val="22"/>
        </w:rPr>
        <w:t>а</w:t>
      </w:r>
      <w:r w:rsidR="000E369D" w:rsidRPr="00212EB0">
        <w:rPr>
          <w:b w:val="0"/>
          <w:sz w:val="22"/>
          <w:szCs w:val="22"/>
        </w:rPr>
        <w:t xml:space="preserve">калавр» на очной, </w:t>
      </w:r>
      <w:proofErr w:type="spellStart"/>
      <w:r w:rsidR="000E369D" w:rsidRPr="00212EB0">
        <w:rPr>
          <w:b w:val="0"/>
          <w:sz w:val="22"/>
          <w:szCs w:val="22"/>
        </w:rPr>
        <w:t>очно</w:t>
      </w:r>
      <w:proofErr w:type="spellEnd"/>
      <w:r w:rsidR="000E369D" w:rsidRPr="00212EB0">
        <w:rPr>
          <w:b w:val="0"/>
          <w:sz w:val="22"/>
          <w:szCs w:val="22"/>
        </w:rPr>
        <w:t xml:space="preserve"> - заочной и заочной  формах об</w:t>
      </w:r>
      <w:r w:rsidR="000E369D" w:rsidRPr="00212EB0">
        <w:rPr>
          <w:b w:val="0"/>
          <w:sz w:val="22"/>
          <w:szCs w:val="22"/>
        </w:rPr>
        <w:t>у</w:t>
      </w:r>
      <w:r w:rsidR="000E369D" w:rsidRPr="00212EB0">
        <w:rPr>
          <w:b w:val="0"/>
          <w:sz w:val="22"/>
          <w:szCs w:val="22"/>
        </w:rPr>
        <w:t>чения.</w:t>
      </w:r>
    </w:p>
    <w:p w:rsidR="000E369D" w:rsidRDefault="000E369D" w:rsidP="005126D4">
      <w:pPr>
        <w:tabs>
          <w:tab w:val="left" w:pos="5940"/>
        </w:tabs>
        <w:autoSpaceDE/>
        <w:autoSpaceDN/>
        <w:adjustRightInd/>
        <w:spacing w:before="0" w:after="0"/>
        <w:ind w:left="0" w:right="54" w:firstLine="567"/>
        <w:rPr>
          <w:b w:val="0"/>
          <w:sz w:val="22"/>
          <w:szCs w:val="22"/>
        </w:rPr>
      </w:pPr>
    </w:p>
    <w:p w:rsidR="0081118E" w:rsidRDefault="0081118E" w:rsidP="005126D4">
      <w:pPr>
        <w:tabs>
          <w:tab w:val="left" w:pos="5940"/>
        </w:tabs>
        <w:autoSpaceDE/>
        <w:autoSpaceDN/>
        <w:adjustRightInd/>
        <w:spacing w:before="0" w:after="0"/>
        <w:ind w:left="0" w:right="54" w:firstLine="567"/>
        <w:rPr>
          <w:b w:val="0"/>
          <w:sz w:val="22"/>
          <w:szCs w:val="22"/>
        </w:rPr>
      </w:pPr>
    </w:p>
    <w:p w:rsidR="0081118E" w:rsidRDefault="0081118E" w:rsidP="005126D4">
      <w:pPr>
        <w:tabs>
          <w:tab w:val="left" w:pos="5940"/>
        </w:tabs>
        <w:autoSpaceDE/>
        <w:autoSpaceDN/>
        <w:adjustRightInd/>
        <w:spacing w:before="0" w:after="0"/>
        <w:ind w:left="0" w:right="54" w:firstLine="567"/>
        <w:rPr>
          <w:b w:val="0"/>
          <w:sz w:val="22"/>
          <w:szCs w:val="22"/>
        </w:rPr>
      </w:pPr>
    </w:p>
    <w:p w:rsidR="0081118E" w:rsidRDefault="0081118E" w:rsidP="005126D4">
      <w:pPr>
        <w:tabs>
          <w:tab w:val="left" w:pos="5940"/>
        </w:tabs>
        <w:autoSpaceDE/>
        <w:autoSpaceDN/>
        <w:adjustRightInd/>
        <w:spacing w:before="0" w:after="0"/>
        <w:ind w:left="0" w:right="54" w:firstLine="567"/>
        <w:rPr>
          <w:b w:val="0"/>
          <w:sz w:val="22"/>
          <w:szCs w:val="22"/>
        </w:rPr>
      </w:pPr>
    </w:p>
    <w:p w:rsidR="0081118E" w:rsidRDefault="0081118E" w:rsidP="005126D4">
      <w:pPr>
        <w:tabs>
          <w:tab w:val="left" w:pos="5940"/>
        </w:tabs>
        <w:autoSpaceDE/>
        <w:autoSpaceDN/>
        <w:adjustRightInd/>
        <w:spacing w:before="0" w:after="0"/>
        <w:ind w:left="0" w:right="54" w:firstLine="567"/>
        <w:rPr>
          <w:b w:val="0"/>
          <w:sz w:val="22"/>
          <w:szCs w:val="22"/>
        </w:rPr>
      </w:pPr>
    </w:p>
    <w:p w:rsidR="0081118E" w:rsidRPr="00071ED7" w:rsidRDefault="0081118E" w:rsidP="005126D4">
      <w:pPr>
        <w:tabs>
          <w:tab w:val="left" w:pos="5940"/>
        </w:tabs>
        <w:autoSpaceDE/>
        <w:autoSpaceDN/>
        <w:adjustRightInd/>
        <w:spacing w:before="0" w:after="0"/>
        <w:ind w:left="0" w:right="54" w:firstLine="567"/>
        <w:rPr>
          <w:b w:val="0"/>
          <w:sz w:val="22"/>
          <w:szCs w:val="22"/>
        </w:rPr>
      </w:pPr>
    </w:p>
    <w:p w:rsidR="000E369D" w:rsidRPr="00071ED7" w:rsidRDefault="000E369D" w:rsidP="005126D4">
      <w:pPr>
        <w:tabs>
          <w:tab w:val="left" w:pos="5940"/>
        </w:tabs>
        <w:autoSpaceDE/>
        <w:autoSpaceDN/>
        <w:adjustRightInd/>
        <w:spacing w:before="0" w:after="0"/>
        <w:ind w:left="0" w:right="54" w:firstLine="567"/>
        <w:rPr>
          <w:b w:val="0"/>
          <w:sz w:val="22"/>
          <w:szCs w:val="22"/>
        </w:rPr>
      </w:pPr>
    </w:p>
    <w:p w:rsidR="000E369D" w:rsidRPr="00071ED7" w:rsidRDefault="000E369D" w:rsidP="005126D4">
      <w:pPr>
        <w:tabs>
          <w:tab w:val="left" w:pos="5940"/>
        </w:tabs>
        <w:autoSpaceDE/>
        <w:autoSpaceDN/>
        <w:adjustRightInd/>
        <w:spacing w:before="0" w:after="0"/>
        <w:ind w:left="0" w:right="54" w:firstLine="567"/>
        <w:rPr>
          <w:b w:val="0"/>
          <w:sz w:val="22"/>
          <w:szCs w:val="22"/>
        </w:rPr>
      </w:pPr>
    </w:p>
    <w:p w:rsidR="005520D4" w:rsidRPr="00631636" w:rsidRDefault="005520D4" w:rsidP="005126D4">
      <w:pPr>
        <w:ind w:left="0" w:firstLine="567"/>
        <w:sectPr w:rsidR="005520D4" w:rsidRPr="00631636" w:rsidSect="002F367E">
          <w:footerReference w:type="first" r:id="rId8"/>
          <w:pgSz w:w="8420" w:h="11907" w:orient="landscape" w:code="9"/>
          <w:pgMar w:top="964" w:right="964" w:bottom="964" w:left="964" w:header="720" w:footer="720" w:gutter="0"/>
          <w:cols w:space="60"/>
          <w:noEndnote/>
          <w:titlePg/>
          <w:docGrid w:linePitch="328"/>
        </w:sectPr>
      </w:pPr>
    </w:p>
    <w:p w:rsidR="00063473" w:rsidRPr="00E9338C" w:rsidRDefault="00063473" w:rsidP="00E9338C">
      <w:pPr>
        <w:shd w:val="clear" w:color="auto" w:fill="FFFFFF"/>
        <w:spacing w:after="0"/>
        <w:ind w:left="0"/>
        <w:jc w:val="center"/>
        <w:rPr>
          <w:b w:val="0"/>
        </w:rPr>
      </w:pPr>
      <w:r w:rsidRPr="00E9338C">
        <w:rPr>
          <w:b w:val="0"/>
        </w:rPr>
        <w:lastRenderedPageBreak/>
        <w:t>СОДЕРЖАНИЕ</w:t>
      </w:r>
    </w:p>
    <w:bookmarkStart w:id="0" w:name="_Toc4792343" w:displacedByCustomXml="next"/>
    <w:bookmarkStart w:id="1" w:name="_Toc316324553" w:displacedByCustomXml="next"/>
    <w:sdt>
      <w:sdtPr>
        <w:rPr>
          <w:rFonts w:ascii="Times New Roman" w:hAnsi="Times New Roman"/>
          <w:bCs w:val="0"/>
          <w:color w:val="auto"/>
          <w:sz w:val="24"/>
          <w:szCs w:val="24"/>
        </w:rPr>
        <w:id w:val="2229192"/>
        <w:docPartObj>
          <w:docPartGallery w:val="Table of Contents"/>
          <w:docPartUnique/>
        </w:docPartObj>
      </w:sdtPr>
      <w:sdtContent>
        <w:p w:rsidR="00E32A32" w:rsidRDefault="00E32A32">
          <w:pPr>
            <w:pStyle w:val="ac"/>
          </w:pPr>
        </w:p>
        <w:p w:rsidR="00E32A32" w:rsidRPr="00E32A32" w:rsidRDefault="00BC4703" w:rsidP="00E32A32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r w:rsidRPr="00BC4703">
            <w:fldChar w:fldCharType="begin"/>
          </w:r>
          <w:r w:rsidR="00E32A32">
            <w:instrText xml:space="preserve"> TOC \o "1-3" \h \z \u </w:instrText>
          </w:r>
          <w:r w:rsidRPr="00BC4703">
            <w:fldChar w:fldCharType="separate"/>
          </w:r>
          <w:hyperlink w:anchor="_Toc4876546" w:history="1">
            <w:r w:rsidR="00E32A32" w:rsidRPr="00E32A32">
              <w:rPr>
                <w:rStyle w:val="ad"/>
              </w:rPr>
              <w:t>1. Темы практических занятий. Вопросы для подготовки к устному опросу.</w:t>
            </w:r>
            <w:r w:rsidR="00E32A32" w:rsidRPr="00E32A32">
              <w:rPr>
                <w:webHidden/>
              </w:rPr>
              <w:tab/>
            </w:r>
            <w:r w:rsidRPr="00E32A32">
              <w:rPr>
                <w:webHidden/>
              </w:rPr>
              <w:fldChar w:fldCharType="begin"/>
            </w:r>
            <w:r w:rsidR="00E32A32" w:rsidRPr="00E32A32">
              <w:rPr>
                <w:webHidden/>
              </w:rPr>
              <w:instrText xml:space="preserve"> PAGEREF _Toc4876546 \h </w:instrText>
            </w:r>
            <w:r w:rsidRPr="00E32A32">
              <w:rPr>
                <w:webHidden/>
              </w:rPr>
            </w:r>
            <w:r w:rsidRPr="00E32A32">
              <w:rPr>
                <w:webHidden/>
              </w:rPr>
              <w:fldChar w:fldCharType="separate"/>
            </w:r>
            <w:r w:rsidR="00E32A32" w:rsidRPr="00E32A32">
              <w:rPr>
                <w:webHidden/>
              </w:rPr>
              <w:t>3</w:t>
            </w:r>
            <w:r w:rsidRPr="00E32A32">
              <w:rPr>
                <w:webHidden/>
              </w:rPr>
              <w:fldChar w:fldCharType="end"/>
            </w:r>
          </w:hyperlink>
        </w:p>
        <w:p w:rsidR="00E32A32" w:rsidRPr="00E32A32" w:rsidRDefault="00BC4703" w:rsidP="00E32A32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876547" w:history="1">
            <w:r w:rsidR="00E32A32" w:rsidRPr="00E32A32">
              <w:rPr>
                <w:rStyle w:val="ad"/>
              </w:rPr>
              <w:t>2. Средства контроля</w:t>
            </w:r>
            <w:r w:rsidR="00E32A32" w:rsidRPr="00E32A32">
              <w:rPr>
                <w:webHidden/>
              </w:rPr>
              <w:tab/>
            </w:r>
            <w:r w:rsidRPr="00E32A32">
              <w:rPr>
                <w:webHidden/>
              </w:rPr>
              <w:fldChar w:fldCharType="begin"/>
            </w:r>
            <w:r w:rsidR="00E32A32" w:rsidRPr="00E32A32">
              <w:rPr>
                <w:webHidden/>
              </w:rPr>
              <w:instrText xml:space="preserve"> PAGEREF _Toc4876547 \h </w:instrText>
            </w:r>
            <w:r w:rsidRPr="00E32A32">
              <w:rPr>
                <w:webHidden/>
              </w:rPr>
            </w:r>
            <w:r w:rsidRPr="00E32A32">
              <w:rPr>
                <w:webHidden/>
              </w:rPr>
              <w:fldChar w:fldCharType="separate"/>
            </w:r>
            <w:r w:rsidR="00E32A32" w:rsidRPr="00E32A32">
              <w:rPr>
                <w:webHidden/>
              </w:rPr>
              <w:t>6</w:t>
            </w:r>
            <w:r w:rsidRPr="00E32A32">
              <w:rPr>
                <w:webHidden/>
              </w:rPr>
              <w:fldChar w:fldCharType="end"/>
            </w:r>
          </w:hyperlink>
        </w:p>
        <w:p w:rsidR="00E32A32" w:rsidRPr="00E32A32" w:rsidRDefault="00BC4703" w:rsidP="00E32A32">
          <w:pPr>
            <w:pStyle w:val="25"/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4876548" w:history="1">
            <w:r w:rsidR="00E32A32" w:rsidRPr="00E32A32">
              <w:rPr>
                <w:rStyle w:val="ad"/>
                <w:b w:val="0"/>
                <w:noProof/>
                <w:lang w:eastAsia="en-US"/>
              </w:rPr>
              <w:t>Вопросы для подготовки к групповой дискуссии:</w:t>
            </w:r>
            <w:r w:rsidR="00E32A32" w:rsidRPr="00E32A32">
              <w:rPr>
                <w:b w:val="0"/>
                <w:noProof/>
                <w:webHidden/>
              </w:rPr>
              <w:tab/>
            </w:r>
            <w:r w:rsidRPr="00E32A32">
              <w:rPr>
                <w:b w:val="0"/>
                <w:noProof/>
                <w:webHidden/>
              </w:rPr>
              <w:fldChar w:fldCharType="begin"/>
            </w:r>
            <w:r w:rsidR="00E32A32" w:rsidRPr="00E32A32">
              <w:rPr>
                <w:b w:val="0"/>
                <w:noProof/>
                <w:webHidden/>
              </w:rPr>
              <w:instrText xml:space="preserve"> PAGEREF _Toc4876548 \h </w:instrText>
            </w:r>
            <w:r w:rsidRPr="00E32A32">
              <w:rPr>
                <w:b w:val="0"/>
                <w:noProof/>
                <w:webHidden/>
              </w:rPr>
            </w:r>
            <w:r w:rsidRPr="00E32A32">
              <w:rPr>
                <w:b w:val="0"/>
                <w:noProof/>
                <w:webHidden/>
              </w:rPr>
              <w:fldChar w:fldCharType="separate"/>
            </w:r>
            <w:r w:rsidR="00E32A32" w:rsidRPr="00E32A32">
              <w:rPr>
                <w:b w:val="0"/>
                <w:noProof/>
                <w:webHidden/>
              </w:rPr>
              <w:t>6</w:t>
            </w:r>
            <w:r w:rsidRPr="00E32A32">
              <w:rPr>
                <w:b w:val="0"/>
                <w:noProof/>
                <w:webHidden/>
              </w:rPr>
              <w:fldChar w:fldCharType="end"/>
            </w:r>
          </w:hyperlink>
        </w:p>
        <w:p w:rsidR="00E32A32" w:rsidRPr="00E32A32" w:rsidRDefault="00BC4703" w:rsidP="00E32A32">
          <w:pPr>
            <w:pStyle w:val="25"/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4876549" w:history="1">
            <w:r w:rsidR="00E32A32" w:rsidRPr="00E32A32">
              <w:rPr>
                <w:rStyle w:val="ad"/>
                <w:rFonts w:eastAsiaTheme="minorHAnsi"/>
                <w:b w:val="0"/>
                <w:noProof/>
                <w:lang w:eastAsia="en-US"/>
              </w:rPr>
              <w:t>Темы рефератов:</w:t>
            </w:r>
            <w:r w:rsidR="00E32A32" w:rsidRPr="00E32A32">
              <w:rPr>
                <w:b w:val="0"/>
                <w:noProof/>
                <w:webHidden/>
              </w:rPr>
              <w:tab/>
            </w:r>
            <w:r w:rsidRPr="00E32A32">
              <w:rPr>
                <w:b w:val="0"/>
                <w:noProof/>
                <w:webHidden/>
              </w:rPr>
              <w:fldChar w:fldCharType="begin"/>
            </w:r>
            <w:r w:rsidR="00E32A32" w:rsidRPr="00E32A32">
              <w:rPr>
                <w:b w:val="0"/>
                <w:noProof/>
                <w:webHidden/>
              </w:rPr>
              <w:instrText xml:space="preserve"> PAGEREF _Toc4876549 \h </w:instrText>
            </w:r>
            <w:r w:rsidRPr="00E32A32">
              <w:rPr>
                <w:b w:val="0"/>
                <w:noProof/>
                <w:webHidden/>
              </w:rPr>
            </w:r>
            <w:r w:rsidRPr="00E32A32">
              <w:rPr>
                <w:b w:val="0"/>
                <w:noProof/>
                <w:webHidden/>
              </w:rPr>
              <w:fldChar w:fldCharType="separate"/>
            </w:r>
            <w:r w:rsidR="00E32A32" w:rsidRPr="00E32A32">
              <w:rPr>
                <w:b w:val="0"/>
                <w:noProof/>
                <w:webHidden/>
              </w:rPr>
              <w:t>10</w:t>
            </w:r>
            <w:r w:rsidRPr="00E32A32">
              <w:rPr>
                <w:b w:val="0"/>
                <w:noProof/>
                <w:webHidden/>
              </w:rPr>
              <w:fldChar w:fldCharType="end"/>
            </w:r>
          </w:hyperlink>
        </w:p>
        <w:p w:rsidR="00E32A32" w:rsidRPr="00E32A32" w:rsidRDefault="00BC4703" w:rsidP="00E32A32">
          <w:pPr>
            <w:pStyle w:val="25"/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4876550" w:history="1">
            <w:r w:rsidR="00E32A32" w:rsidRPr="00E32A32">
              <w:rPr>
                <w:rStyle w:val="ad"/>
                <w:b w:val="0"/>
                <w:noProof/>
              </w:rPr>
              <w:t>Темы эссе:</w:t>
            </w:r>
            <w:r w:rsidR="00E32A32" w:rsidRPr="00E32A32">
              <w:rPr>
                <w:b w:val="0"/>
                <w:noProof/>
                <w:webHidden/>
              </w:rPr>
              <w:tab/>
            </w:r>
            <w:r w:rsidRPr="00E32A32">
              <w:rPr>
                <w:b w:val="0"/>
                <w:noProof/>
                <w:webHidden/>
              </w:rPr>
              <w:fldChar w:fldCharType="begin"/>
            </w:r>
            <w:r w:rsidR="00E32A32" w:rsidRPr="00E32A32">
              <w:rPr>
                <w:b w:val="0"/>
                <w:noProof/>
                <w:webHidden/>
              </w:rPr>
              <w:instrText xml:space="preserve"> PAGEREF _Toc4876550 \h </w:instrText>
            </w:r>
            <w:r w:rsidRPr="00E32A32">
              <w:rPr>
                <w:b w:val="0"/>
                <w:noProof/>
                <w:webHidden/>
              </w:rPr>
            </w:r>
            <w:r w:rsidRPr="00E32A32">
              <w:rPr>
                <w:b w:val="0"/>
                <w:noProof/>
                <w:webHidden/>
              </w:rPr>
              <w:fldChar w:fldCharType="separate"/>
            </w:r>
            <w:r w:rsidR="00E32A32" w:rsidRPr="00E32A32">
              <w:rPr>
                <w:b w:val="0"/>
                <w:noProof/>
                <w:webHidden/>
              </w:rPr>
              <w:t>12</w:t>
            </w:r>
            <w:r w:rsidRPr="00E32A32">
              <w:rPr>
                <w:b w:val="0"/>
                <w:noProof/>
                <w:webHidden/>
              </w:rPr>
              <w:fldChar w:fldCharType="end"/>
            </w:r>
          </w:hyperlink>
        </w:p>
        <w:p w:rsidR="00E32A32" w:rsidRPr="00E32A32" w:rsidRDefault="00BC4703" w:rsidP="00E32A32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876551" w:history="1">
            <w:r w:rsidR="00E32A32" w:rsidRPr="00E32A32">
              <w:rPr>
                <w:rStyle w:val="ad"/>
                <w:spacing w:val="-4"/>
              </w:rPr>
              <w:t>Тестирование:</w:t>
            </w:r>
            <w:r w:rsidR="00E32A32" w:rsidRPr="00E32A32">
              <w:rPr>
                <w:webHidden/>
              </w:rPr>
              <w:tab/>
            </w:r>
            <w:r w:rsidRPr="00E32A32">
              <w:rPr>
                <w:webHidden/>
              </w:rPr>
              <w:fldChar w:fldCharType="begin"/>
            </w:r>
            <w:r w:rsidR="00E32A32" w:rsidRPr="00E32A32">
              <w:rPr>
                <w:webHidden/>
              </w:rPr>
              <w:instrText xml:space="preserve"> PAGEREF _Toc4876551 \h </w:instrText>
            </w:r>
            <w:r w:rsidRPr="00E32A32">
              <w:rPr>
                <w:webHidden/>
              </w:rPr>
            </w:r>
            <w:r w:rsidRPr="00E32A32">
              <w:rPr>
                <w:webHidden/>
              </w:rPr>
              <w:fldChar w:fldCharType="separate"/>
            </w:r>
            <w:r w:rsidR="00E32A32" w:rsidRPr="00E32A32">
              <w:rPr>
                <w:webHidden/>
              </w:rPr>
              <w:t>14</w:t>
            </w:r>
            <w:r w:rsidRPr="00E32A32">
              <w:rPr>
                <w:webHidden/>
              </w:rPr>
              <w:fldChar w:fldCharType="end"/>
            </w:r>
          </w:hyperlink>
        </w:p>
        <w:p w:rsidR="00E32A32" w:rsidRPr="00E32A32" w:rsidRDefault="00BC4703" w:rsidP="00E32A32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876552" w:history="1">
            <w:r w:rsidR="00E32A32" w:rsidRPr="00E32A32">
              <w:rPr>
                <w:rStyle w:val="ad"/>
              </w:rPr>
              <w:t>3.  Перечень теоретических вопросов к зачету</w:t>
            </w:r>
            <w:r w:rsidR="00E32A32" w:rsidRPr="00E32A32">
              <w:rPr>
                <w:webHidden/>
              </w:rPr>
              <w:tab/>
            </w:r>
            <w:r w:rsidRPr="00E32A32">
              <w:rPr>
                <w:webHidden/>
              </w:rPr>
              <w:fldChar w:fldCharType="begin"/>
            </w:r>
            <w:r w:rsidR="00E32A32" w:rsidRPr="00E32A32">
              <w:rPr>
                <w:webHidden/>
              </w:rPr>
              <w:instrText xml:space="preserve"> PAGEREF _Toc4876552 \h </w:instrText>
            </w:r>
            <w:r w:rsidRPr="00E32A32">
              <w:rPr>
                <w:webHidden/>
              </w:rPr>
            </w:r>
            <w:r w:rsidRPr="00E32A32">
              <w:rPr>
                <w:webHidden/>
              </w:rPr>
              <w:fldChar w:fldCharType="separate"/>
            </w:r>
            <w:r w:rsidR="00E32A32" w:rsidRPr="00E32A32">
              <w:rPr>
                <w:webHidden/>
              </w:rPr>
              <w:t>19</w:t>
            </w:r>
            <w:r w:rsidRPr="00E32A32">
              <w:rPr>
                <w:webHidden/>
              </w:rPr>
              <w:fldChar w:fldCharType="end"/>
            </w:r>
          </w:hyperlink>
        </w:p>
        <w:p w:rsidR="00E32A32" w:rsidRPr="00E32A32" w:rsidRDefault="00BC4703" w:rsidP="00E32A32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876553" w:history="1">
            <w:r w:rsidR="00E32A32" w:rsidRPr="00E32A32">
              <w:rPr>
                <w:rStyle w:val="ad"/>
              </w:rPr>
              <w:t>4. Методические указания по изучению отдельных тем дисциплины (самостоятельная работа)</w:t>
            </w:r>
            <w:r w:rsidR="00E32A32" w:rsidRPr="00E32A32">
              <w:rPr>
                <w:webHidden/>
              </w:rPr>
              <w:tab/>
            </w:r>
            <w:r w:rsidRPr="00E32A32">
              <w:rPr>
                <w:webHidden/>
              </w:rPr>
              <w:fldChar w:fldCharType="begin"/>
            </w:r>
            <w:r w:rsidR="00E32A32" w:rsidRPr="00E32A32">
              <w:rPr>
                <w:webHidden/>
              </w:rPr>
              <w:instrText xml:space="preserve"> PAGEREF _Toc4876553 \h </w:instrText>
            </w:r>
            <w:r w:rsidRPr="00E32A32">
              <w:rPr>
                <w:webHidden/>
              </w:rPr>
            </w:r>
            <w:r w:rsidRPr="00E32A32">
              <w:rPr>
                <w:webHidden/>
              </w:rPr>
              <w:fldChar w:fldCharType="separate"/>
            </w:r>
            <w:r w:rsidR="00E32A32" w:rsidRPr="00E32A32">
              <w:rPr>
                <w:webHidden/>
              </w:rPr>
              <w:t>20</w:t>
            </w:r>
            <w:r w:rsidRPr="00E32A32">
              <w:rPr>
                <w:webHidden/>
              </w:rPr>
              <w:fldChar w:fldCharType="end"/>
            </w:r>
          </w:hyperlink>
        </w:p>
        <w:p w:rsidR="00E32A32" w:rsidRDefault="00BC4703" w:rsidP="00E32A32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876555" w:history="1">
            <w:r w:rsidR="00E32A32" w:rsidRPr="00E32A32">
              <w:rPr>
                <w:rStyle w:val="ad"/>
                <w:lang w:eastAsia="en-US"/>
              </w:rPr>
              <w:t>5. Учебно-методическое и информационное обеспечение дисциплины</w:t>
            </w:r>
            <w:r w:rsidR="00E32A32" w:rsidRPr="00E32A32">
              <w:rPr>
                <w:webHidden/>
              </w:rPr>
              <w:tab/>
            </w:r>
            <w:r w:rsidRPr="00E32A32">
              <w:rPr>
                <w:webHidden/>
              </w:rPr>
              <w:fldChar w:fldCharType="begin"/>
            </w:r>
            <w:r w:rsidR="00E32A32" w:rsidRPr="00E32A32">
              <w:rPr>
                <w:webHidden/>
              </w:rPr>
              <w:instrText xml:space="preserve"> PAGEREF _Toc4876555 \h </w:instrText>
            </w:r>
            <w:r w:rsidRPr="00E32A32">
              <w:rPr>
                <w:webHidden/>
              </w:rPr>
            </w:r>
            <w:r w:rsidRPr="00E32A32">
              <w:rPr>
                <w:webHidden/>
              </w:rPr>
              <w:fldChar w:fldCharType="separate"/>
            </w:r>
            <w:r w:rsidR="00E32A32" w:rsidRPr="00E32A32">
              <w:rPr>
                <w:webHidden/>
              </w:rPr>
              <w:t>28</w:t>
            </w:r>
            <w:r w:rsidRPr="00E32A32">
              <w:rPr>
                <w:webHidden/>
              </w:rPr>
              <w:fldChar w:fldCharType="end"/>
            </w:r>
          </w:hyperlink>
        </w:p>
        <w:p w:rsidR="00E32A32" w:rsidRDefault="00BC4703">
          <w:r>
            <w:fldChar w:fldCharType="end"/>
          </w:r>
        </w:p>
      </w:sdtContent>
    </w:sdt>
    <w:p w:rsidR="00477753" w:rsidRDefault="00477753" w:rsidP="0033173D">
      <w:pPr>
        <w:pStyle w:val="af2"/>
        <w:ind w:left="0"/>
        <w:jc w:val="center"/>
        <w:outlineLvl w:val="0"/>
        <w:rPr>
          <w:b/>
        </w:rPr>
      </w:pPr>
    </w:p>
    <w:p w:rsidR="00477753" w:rsidRDefault="00477753" w:rsidP="0033173D">
      <w:pPr>
        <w:pStyle w:val="af2"/>
        <w:ind w:left="0"/>
        <w:jc w:val="center"/>
        <w:outlineLvl w:val="0"/>
        <w:rPr>
          <w:b/>
        </w:rPr>
      </w:pPr>
    </w:p>
    <w:p w:rsidR="00477753" w:rsidRDefault="00477753" w:rsidP="0033173D">
      <w:pPr>
        <w:pStyle w:val="af2"/>
        <w:ind w:left="0"/>
        <w:jc w:val="center"/>
        <w:outlineLvl w:val="0"/>
        <w:rPr>
          <w:b/>
        </w:rPr>
      </w:pPr>
    </w:p>
    <w:p w:rsidR="00E32A32" w:rsidRDefault="00E32A32" w:rsidP="0033173D">
      <w:pPr>
        <w:pStyle w:val="af2"/>
        <w:ind w:left="0"/>
        <w:jc w:val="center"/>
        <w:outlineLvl w:val="0"/>
        <w:rPr>
          <w:b/>
        </w:rPr>
      </w:pPr>
      <w:bookmarkStart w:id="2" w:name="_Toc4799061"/>
      <w:bookmarkStart w:id="3" w:name="_Toc4876546"/>
    </w:p>
    <w:p w:rsidR="00E32A32" w:rsidRDefault="00E32A32" w:rsidP="0033173D">
      <w:pPr>
        <w:pStyle w:val="af2"/>
        <w:ind w:left="0"/>
        <w:jc w:val="center"/>
        <w:outlineLvl w:val="0"/>
        <w:rPr>
          <w:b/>
        </w:rPr>
      </w:pPr>
    </w:p>
    <w:p w:rsidR="00E32A32" w:rsidRDefault="00E32A32" w:rsidP="0033173D">
      <w:pPr>
        <w:pStyle w:val="af2"/>
        <w:ind w:left="0"/>
        <w:jc w:val="center"/>
        <w:outlineLvl w:val="0"/>
        <w:rPr>
          <w:b/>
        </w:rPr>
      </w:pPr>
    </w:p>
    <w:p w:rsidR="00E32A32" w:rsidRDefault="00E32A32" w:rsidP="0033173D">
      <w:pPr>
        <w:pStyle w:val="af2"/>
        <w:ind w:left="0"/>
        <w:jc w:val="center"/>
        <w:outlineLvl w:val="0"/>
        <w:rPr>
          <w:b/>
        </w:rPr>
      </w:pPr>
    </w:p>
    <w:p w:rsidR="00E32A32" w:rsidRDefault="00E32A32" w:rsidP="0033173D">
      <w:pPr>
        <w:pStyle w:val="af2"/>
        <w:ind w:left="0"/>
        <w:jc w:val="center"/>
        <w:outlineLvl w:val="0"/>
        <w:rPr>
          <w:b/>
        </w:rPr>
      </w:pPr>
    </w:p>
    <w:p w:rsidR="001C150D" w:rsidRDefault="0033173D" w:rsidP="0033173D">
      <w:pPr>
        <w:pStyle w:val="af2"/>
        <w:ind w:left="0"/>
        <w:jc w:val="center"/>
        <w:outlineLvl w:val="0"/>
        <w:rPr>
          <w:b/>
        </w:rPr>
      </w:pPr>
      <w:r>
        <w:rPr>
          <w:b/>
        </w:rPr>
        <w:t xml:space="preserve">1. </w:t>
      </w:r>
      <w:r w:rsidR="00891126">
        <w:rPr>
          <w:b/>
        </w:rPr>
        <w:t xml:space="preserve">Темы практических занятий. Вопросы для подготовки к </w:t>
      </w:r>
      <w:r w:rsidR="001C28ED">
        <w:rPr>
          <w:b/>
        </w:rPr>
        <w:t>устному опросу</w:t>
      </w:r>
      <w:r w:rsidR="00891126">
        <w:rPr>
          <w:b/>
        </w:rPr>
        <w:t>.</w:t>
      </w:r>
      <w:bookmarkEnd w:id="0"/>
      <w:bookmarkEnd w:id="2"/>
      <w:bookmarkEnd w:id="3"/>
    </w:p>
    <w:p w:rsidR="00E70049" w:rsidRPr="00E70049" w:rsidRDefault="00E70049" w:rsidP="00E70049">
      <w:pPr>
        <w:spacing w:before="0" w:after="0"/>
        <w:ind w:left="0" w:firstLine="567"/>
        <w:rPr>
          <w:b w:val="0"/>
        </w:rPr>
      </w:pPr>
      <w:r w:rsidRPr="00E70049">
        <w:rPr>
          <w:bCs/>
        </w:rPr>
        <w:t xml:space="preserve">Тема 1. </w:t>
      </w:r>
      <w:r w:rsidRPr="00E70049">
        <w:t>Терроризм и экстремизм как основные пр</w:t>
      </w:r>
      <w:r w:rsidRPr="00E70049">
        <w:t>и</w:t>
      </w:r>
      <w:r w:rsidRPr="00E70049">
        <w:t>чины дестабилизации социального порядка и обществе</w:t>
      </w:r>
      <w:r w:rsidRPr="00E70049">
        <w:t>н</w:t>
      </w:r>
      <w:r w:rsidRPr="00E70049">
        <w:t>ной безопасности в современном мире</w:t>
      </w:r>
    </w:p>
    <w:p w:rsidR="00E70049" w:rsidRPr="00E70049" w:rsidRDefault="00E70049" w:rsidP="00E70049">
      <w:pPr>
        <w:spacing w:before="0" w:after="0"/>
        <w:ind w:left="0" w:firstLine="567"/>
      </w:pPr>
      <w:r w:rsidRPr="00E70049">
        <w:t>Вопросы:</w:t>
      </w:r>
    </w:p>
    <w:p w:rsidR="00E70049" w:rsidRPr="00E70049" w:rsidRDefault="00E70049" w:rsidP="00E70049">
      <w:pPr>
        <w:pStyle w:val="afb"/>
        <w:widowControl w:val="0"/>
        <w:tabs>
          <w:tab w:val="num" w:pos="360"/>
        </w:tabs>
        <w:suppressAutoHyphens/>
        <w:ind w:firstLine="567"/>
        <w:rPr>
          <w:rFonts w:ascii="Times New Roman" w:hAnsi="Times New Roman" w:cs="Times New Roman"/>
          <w:sz w:val="24"/>
          <w:szCs w:val="24"/>
        </w:rPr>
      </w:pPr>
      <w:r w:rsidRPr="00E70049">
        <w:rPr>
          <w:rFonts w:ascii="Times New Roman" w:hAnsi="Times New Roman" w:cs="Times New Roman"/>
          <w:sz w:val="24"/>
          <w:szCs w:val="24"/>
        </w:rPr>
        <w:t>1.1) Терроризм и экстремизм: понятие, сущность, формы проявления.</w:t>
      </w:r>
    </w:p>
    <w:p w:rsidR="00E70049" w:rsidRPr="00E70049" w:rsidRDefault="00E70049" w:rsidP="00E70049">
      <w:pPr>
        <w:pStyle w:val="af2"/>
        <w:ind w:left="0" w:firstLine="567"/>
      </w:pPr>
      <w:r w:rsidRPr="00E70049">
        <w:t xml:space="preserve">1.2) Террористические и экстремистские организации в России и за рубежом. </w:t>
      </w:r>
    </w:p>
    <w:p w:rsidR="00E70049" w:rsidRPr="00E70049" w:rsidRDefault="00E70049" w:rsidP="00E70049">
      <w:pPr>
        <w:pStyle w:val="af2"/>
        <w:ind w:left="0" w:firstLine="567"/>
        <w:rPr>
          <w:b/>
          <w:i/>
        </w:rPr>
      </w:pPr>
    </w:p>
    <w:p w:rsidR="00E70049" w:rsidRPr="00E70049" w:rsidRDefault="00E70049" w:rsidP="00E70049">
      <w:pPr>
        <w:spacing w:before="0" w:after="0"/>
        <w:ind w:left="0" w:firstLine="567"/>
        <w:rPr>
          <w:b w:val="0"/>
          <w:bCs/>
        </w:rPr>
      </w:pPr>
      <w:r w:rsidRPr="00E70049">
        <w:rPr>
          <w:bCs/>
        </w:rPr>
        <w:t xml:space="preserve">Тема 2. </w:t>
      </w:r>
      <w:r w:rsidRPr="00E70049">
        <w:t>Использование опыта зарубежных стран и возможностей международных органов и организаций по противодействию проявлениям терроризма и экстремизма правоохранительными органами РФ</w:t>
      </w:r>
    </w:p>
    <w:p w:rsidR="00E70049" w:rsidRPr="00E70049" w:rsidRDefault="00E70049" w:rsidP="00E70049">
      <w:pPr>
        <w:spacing w:before="0" w:after="0"/>
        <w:ind w:left="0" w:firstLine="567"/>
        <w:rPr>
          <w:bCs/>
        </w:rPr>
      </w:pPr>
      <w:r w:rsidRPr="00E70049">
        <w:rPr>
          <w:bCs/>
        </w:rPr>
        <w:t>Вопросы:</w:t>
      </w:r>
    </w:p>
    <w:p w:rsidR="00E70049" w:rsidRPr="00E70049" w:rsidRDefault="00E70049" w:rsidP="00E70049">
      <w:pPr>
        <w:pStyle w:val="af0"/>
        <w:ind w:firstLine="567"/>
        <w:jc w:val="both"/>
        <w:rPr>
          <w:rFonts w:ascii="Times New Roman" w:hAnsi="Times New Roman"/>
          <w:sz w:val="24"/>
          <w:szCs w:val="24"/>
        </w:rPr>
      </w:pPr>
      <w:r w:rsidRPr="00E70049">
        <w:rPr>
          <w:rFonts w:ascii="Times New Roman" w:hAnsi="Times New Roman"/>
          <w:sz w:val="24"/>
          <w:szCs w:val="24"/>
        </w:rPr>
        <w:t>2.1) Международные организационные формы антите</w:t>
      </w:r>
      <w:r w:rsidRPr="00E70049">
        <w:rPr>
          <w:rFonts w:ascii="Times New Roman" w:hAnsi="Times New Roman"/>
          <w:sz w:val="24"/>
          <w:szCs w:val="24"/>
        </w:rPr>
        <w:t>р</w:t>
      </w:r>
      <w:r w:rsidRPr="00E70049">
        <w:rPr>
          <w:rFonts w:ascii="Times New Roman" w:hAnsi="Times New Roman"/>
          <w:sz w:val="24"/>
          <w:szCs w:val="24"/>
        </w:rPr>
        <w:t>рористической кооперации усилий государств и их правоо</w:t>
      </w:r>
      <w:r w:rsidRPr="00E70049">
        <w:rPr>
          <w:rFonts w:ascii="Times New Roman" w:hAnsi="Times New Roman"/>
          <w:sz w:val="24"/>
          <w:szCs w:val="24"/>
        </w:rPr>
        <w:t>х</w:t>
      </w:r>
      <w:r w:rsidRPr="00E70049">
        <w:rPr>
          <w:rFonts w:ascii="Times New Roman" w:hAnsi="Times New Roman"/>
          <w:sz w:val="24"/>
          <w:szCs w:val="24"/>
        </w:rPr>
        <w:t>ранительных структур.</w:t>
      </w:r>
    </w:p>
    <w:p w:rsidR="00E70049" w:rsidRPr="00E70049" w:rsidRDefault="00E70049" w:rsidP="00E70049">
      <w:pPr>
        <w:pStyle w:val="af0"/>
        <w:ind w:firstLine="567"/>
        <w:jc w:val="both"/>
        <w:rPr>
          <w:rFonts w:ascii="Times New Roman" w:hAnsi="Times New Roman"/>
          <w:sz w:val="24"/>
          <w:szCs w:val="24"/>
        </w:rPr>
      </w:pPr>
      <w:r w:rsidRPr="00E70049">
        <w:rPr>
          <w:rFonts w:ascii="Times New Roman" w:hAnsi="Times New Roman"/>
          <w:sz w:val="24"/>
          <w:szCs w:val="24"/>
        </w:rPr>
        <w:t>2.2) Зарубежный опыт по борьбе с терроризмом и эк</w:t>
      </w:r>
      <w:r w:rsidRPr="00E70049">
        <w:rPr>
          <w:rFonts w:ascii="Times New Roman" w:hAnsi="Times New Roman"/>
          <w:sz w:val="24"/>
          <w:szCs w:val="24"/>
        </w:rPr>
        <w:t>с</w:t>
      </w:r>
      <w:r w:rsidRPr="00E70049">
        <w:rPr>
          <w:rFonts w:ascii="Times New Roman" w:hAnsi="Times New Roman"/>
          <w:sz w:val="24"/>
          <w:szCs w:val="24"/>
        </w:rPr>
        <w:t>тремизмом.</w:t>
      </w:r>
    </w:p>
    <w:p w:rsidR="00E70049" w:rsidRPr="00E70049" w:rsidRDefault="00E70049" w:rsidP="00E70049">
      <w:pPr>
        <w:tabs>
          <w:tab w:val="left" w:pos="0"/>
        </w:tabs>
        <w:spacing w:before="0" w:after="0"/>
        <w:ind w:left="0" w:firstLine="567"/>
        <w:rPr>
          <w:b w:val="0"/>
        </w:rPr>
      </w:pPr>
      <w:r w:rsidRPr="00E70049">
        <w:rPr>
          <w:b w:val="0"/>
        </w:rPr>
        <w:t>2.3) Механизм взаимодействия в ходе реализации во</w:t>
      </w:r>
      <w:r w:rsidRPr="00E70049">
        <w:rPr>
          <w:b w:val="0"/>
        </w:rPr>
        <w:t>з</w:t>
      </w:r>
      <w:r w:rsidRPr="00E70049">
        <w:rPr>
          <w:b w:val="0"/>
        </w:rPr>
        <w:t>можностей НЦБ Интерпола в Российской Федерации органами предварительного расследования.</w:t>
      </w:r>
    </w:p>
    <w:p w:rsidR="00E70049" w:rsidRPr="00E70049" w:rsidRDefault="00E70049" w:rsidP="00E70049">
      <w:pPr>
        <w:pStyle w:val="afb"/>
        <w:widowControl w:val="0"/>
        <w:tabs>
          <w:tab w:val="num" w:pos="360"/>
        </w:tabs>
        <w:suppressAutoHyphens/>
        <w:ind w:firstLine="567"/>
        <w:rPr>
          <w:rFonts w:ascii="Times New Roman" w:hAnsi="Times New Roman" w:cs="Times New Roman"/>
          <w:sz w:val="24"/>
          <w:szCs w:val="24"/>
        </w:rPr>
      </w:pPr>
    </w:p>
    <w:p w:rsidR="00E70049" w:rsidRPr="00E70049" w:rsidRDefault="00E70049" w:rsidP="00E70049">
      <w:pPr>
        <w:spacing w:before="0" w:after="0"/>
        <w:ind w:left="0" w:firstLine="567"/>
        <w:rPr>
          <w:b w:val="0"/>
          <w:bCs/>
        </w:rPr>
      </w:pPr>
      <w:r w:rsidRPr="00E70049">
        <w:rPr>
          <w:bCs/>
        </w:rPr>
        <w:t xml:space="preserve">Тема 3. </w:t>
      </w:r>
      <w:r w:rsidRPr="00E70049">
        <w:t>Регламентация сотрудничества правоохран</w:t>
      </w:r>
      <w:r w:rsidRPr="00E70049">
        <w:t>и</w:t>
      </w:r>
      <w:r w:rsidRPr="00E70049">
        <w:t>тельных органов при расследовании уголовных дел о те</w:t>
      </w:r>
      <w:r w:rsidRPr="00E70049">
        <w:t>р</w:t>
      </w:r>
      <w:r w:rsidRPr="00E70049">
        <w:t>роризме и экстремизме международным и российским з</w:t>
      </w:r>
      <w:r w:rsidRPr="00E70049">
        <w:t>а</w:t>
      </w:r>
      <w:r w:rsidRPr="00E70049">
        <w:t>конодательством</w:t>
      </w:r>
    </w:p>
    <w:p w:rsidR="00E70049" w:rsidRPr="00E70049" w:rsidRDefault="00E70049" w:rsidP="00E70049">
      <w:pPr>
        <w:spacing w:before="0" w:after="0"/>
        <w:ind w:left="0" w:firstLine="567"/>
        <w:rPr>
          <w:bCs/>
        </w:rPr>
      </w:pPr>
      <w:r w:rsidRPr="00E70049">
        <w:rPr>
          <w:bCs/>
        </w:rPr>
        <w:t>Вопросы:</w:t>
      </w:r>
    </w:p>
    <w:p w:rsidR="00E70049" w:rsidRPr="00E70049" w:rsidRDefault="00E70049" w:rsidP="00E70049">
      <w:pPr>
        <w:pStyle w:val="af0"/>
        <w:ind w:firstLine="567"/>
        <w:jc w:val="both"/>
        <w:rPr>
          <w:rFonts w:ascii="Times New Roman" w:hAnsi="Times New Roman"/>
          <w:sz w:val="24"/>
          <w:szCs w:val="24"/>
        </w:rPr>
      </w:pPr>
      <w:r w:rsidRPr="00E70049">
        <w:rPr>
          <w:rFonts w:ascii="Times New Roman" w:hAnsi="Times New Roman"/>
          <w:sz w:val="24"/>
          <w:szCs w:val="24"/>
        </w:rPr>
        <w:t>3.1)   Нормы международных договоров Российской Ф</w:t>
      </w:r>
      <w:r w:rsidRPr="00E70049">
        <w:rPr>
          <w:rFonts w:ascii="Times New Roman" w:hAnsi="Times New Roman"/>
          <w:sz w:val="24"/>
          <w:szCs w:val="24"/>
        </w:rPr>
        <w:t>е</w:t>
      </w:r>
      <w:r w:rsidRPr="00E70049">
        <w:rPr>
          <w:rFonts w:ascii="Times New Roman" w:hAnsi="Times New Roman"/>
          <w:sz w:val="24"/>
          <w:szCs w:val="24"/>
        </w:rPr>
        <w:t>дерации как источники уголовно-процессуального права.</w:t>
      </w:r>
    </w:p>
    <w:p w:rsidR="00E70049" w:rsidRPr="00E70049" w:rsidRDefault="00E70049" w:rsidP="00E70049">
      <w:pPr>
        <w:pStyle w:val="af0"/>
        <w:ind w:firstLine="567"/>
        <w:jc w:val="both"/>
        <w:rPr>
          <w:rFonts w:ascii="Times New Roman" w:hAnsi="Times New Roman"/>
          <w:sz w:val="24"/>
          <w:szCs w:val="24"/>
        </w:rPr>
      </w:pPr>
      <w:r w:rsidRPr="00E70049">
        <w:rPr>
          <w:rFonts w:ascii="Times New Roman" w:hAnsi="Times New Roman"/>
          <w:sz w:val="24"/>
          <w:szCs w:val="24"/>
        </w:rPr>
        <w:t>3.2) Иные нормативно-правовые акты, имеющие уголо</w:t>
      </w:r>
      <w:r w:rsidRPr="00E70049">
        <w:rPr>
          <w:rFonts w:ascii="Times New Roman" w:hAnsi="Times New Roman"/>
          <w:sz w:val="24"/>
          <w:szCs w:val="24"/>
        </w:rPr>
        <w:t>в</w:t>
      </w:r>
      <w:r w:rsidRPr="00E70049">
        <w:rPr>
          <w:rFonts w:ascii="Times New Roman" w:hAnsi="Times New Roman"/>
          <w:sz w:val="24"/>
          <w:szCs w:val="24"/>
        </w:rPr>
        <w:t>но-процессуальное значение в международном сотрудничес</w:t>
      </w:r>
      <w:r w:rsidRPr="00E70049">
        <w:rPr>
          <w:rFonts w:ascii="Times New Roman" w:hAnsi="Times New Roman"/>
          <w:sz w:val="24"/>
          <w:szCs w:val="24"/>
        </w:rPr>
        <w:t>т</w:t>
      </w:r>
      <w:r w:rsidRPr="00E70049">
        <w:rPr>
          <w:rFonts w:ascii="Times New Roman" w:hAnsi="Times New Roman"/>
          <w:sz w:val="24"/>
          <w:szCs w:val="24"/>
        </w:rPr>
        <w:t>ве по уголовным делам.</w:t>
      </w:r>
    </w:p>
    <w:p w:rsidR="00E70049" w:rsidRPr="00E70049" w:rsidRDefault="00E70049" w:rsidP="00E70049">
      <w:pPr>
        <w:pStyle w:val="afb"/>
        <w:widowControl w:val="0"/>
        <w:tabs>
          <w:tab w:val="num" w:pos="0"/>
        </w:tabs>
        <w:suppressAutoHyphens/>
        <w:ind w:firstLine="567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70049">
        <w:rPr>
          <w:rFonts w:ascii="Times New Roman" w:hAnsi="Times New Roman" w:cs="Times New Roman"/>
          <w:sz w:val="24"/>
          <w:szCs w:val="24"/>
        </w:rPr>
        <w:lastRenderedPageBreak/>
        <w:t>3.3)   Регламентация сотрудничества правоохранительных органов при расследовании уголовных дел о терроризме и экстремизме.</w:t>
      </w:r>
    </w:p>
    <w:p w:rsidR="00E70049" w:rsidRPr="00E70049" w:rsidRDefault="00E70049" w:rsidP="00E70049">
      <w:pPr>
        <w:pStyle w:val="af2"/>
        <w:ind w:left="0" w:firstLine="567"/>
        <w:rPr>
          <w:b/>
          <w:i/>
        </w:rPr>
      </w:pPr>
    </w:p>
    <w:p w:rsidR="00E70049" w:rsidRPr="00E70049" w:rsidRDefault="00E70049" w:rsidP="00E70049">
      <w:pPr>
        <w:spacing w:before="0" w:after="0"/>
        <w:ind w:left="0" w:firstLine="567"/>
        <w:rPr>
          <w:b w:val="0"/>
          <w:bCs/>
        </w:rPr>
      </w:pPr>
      <w:r w:rsidRPr="00E70049">
        <w:rPr>
          <w:bCs/>
        </w:rPr>
        <w:t xml:space="preserve">Тема 4. </w:t>
      </w:r>
      <w:r w:rsidRPr="00E70049">
        <w:t>Уголовно-процессуальные аспекты междун</w:t>
      </w:r>
      <w:r w:rsidRPr="00E70049">
        <w:t>а</w:t>
      </w:r>
      <w:r w:rsidRPr="00E70049">
        <w:t>родного сотрудничества по противодействию терроризму и экстремизму</w:t>
      </w:r>
    </w:p>
    <w:p w:rsidR="00E70049" w:rsidRPr="00E70049" w:rsidRDefault="00E70049" w:rsidP="00E70049">
      <w:pPr>
        <w:spacing w:before="0" w:after="0"/>
        <w:ind w:left="0" w:firstLine="567"/>
        <w:rPr>
          <w:bCs/>
        </w:rPr>
      </w:pPr>
      <w:r w:rsidRPr="00E70049">
        <w:rPr>
          <w:bCs/>
        </w:rPr>
        <w:t>Вопросы:</w:t>
      </w:r>
    </w:p>
    <w:p w:rsidR="00E70049" w:rsidRPr="00E70049" w:rsidRDefault="00E70049" w:rsidP="00E70049">
      <w:pPr>
        <w:pStyle w:val="af0"/>
        <w:ind w:firstLine="567"/>
        <w:jc w:val="both"/>
        <w:rPr>
          <w:rFonts w:ascii="Times New Roman" w:hAnsi="Times New Roman"/>
          <w:sz w:val="24"/>
          <w:szCs w:val="24"/>
        </w:rPr>
      </w:pPr>
      <w:r w:rsidRPr="00E70049">
        <w:rPr>
          <w:rFonts w:ascii="Times New Roman" w:hAnsi="Times New Roman"/>
          <w:sz w:val="24"/>
          <w:szCs w:val="24"/>
        </w:rPr>
        <w:t>4.1) Запросы о правовой помощи по делам о терроризме и экстремизме.</w:t>
      </w:r>
    </w:p>
    <w:p w:rsidR="00E70049" w:rsidRPr="00E70049" w:rsidRDefault="00E70049" w:rsidP="00E70049">
      <w:pPr>
        <w:pStyle w:val="af0"/>
        <w:ind w:firstLine="567"/>
        <w:jc w:val="both"/>
        <w:rPr>
          <w:rFonts w:ascii="Times New Roman" w:hAnsi="Times New Roman"/>
          <w:sz w:val="24"/>
          <w:szCs w:val="24"/>
        </w:rPr>
      </w:pPr>
      <w:r w:rsidRPr="00E70049">
        <w:rPr>
          <w:rFonts w:ascii="Times New Roman" w:hAnsi="Times New Roman"/>
          <w:sz w:val="24"/>
          <w:szCs w:val="24"/>
        </w:rPr>
        <w:t>4.2)  Юридическая сила доказательств, полученных на территории иностранного государства.</w:t>
      </w:r>
    </w:p>
    <w:p w:rsidR="00E70049" w:rsidRPr="00E70049" w:rsidRDefault="00E70049" w:rsidP="00E70049">
      <w:pPr>
        <w:pStyle w:val="af0"/>
        <w:ind w:firstLine="567"/>
        <w:jc w:val="both"/>
        <w:rPr>
          <w:rFonts w:ascii="Times New Roman" w:hAnsi="Times New Roman"/>
          <w:sz w:val="24"/>
          <w:szCs w:val="24"/>
        </w:rPr>
      </w:pPr>
      <w:r w:rsidRPr="00E70049">
        <w:rPr>
          <w:rFonts w:ascii="Times New Roman" w:hAnsi="Times New Roman"/>
          <w:sz w:val="24"/>
          <w:szCs w:val="24"/>
        </w:rPr>
        <w:t>4.3) Проблемные вопросы применения процедуры экс</w:t>
      </w:r>
      <w:r w:rsidRPr="00E70049">
        <w:rPr>
          <w:rFonts w:ascii="Times New Roman" w:hAnsi="Times New Roman"/>
          <w:sz w:val="24"/>
          <w:szCs w:val="24"/>
        </w:rPr>
        <w:t>т</w:t>
      </w:r>
      <w:r w:rsidRPr="00E70049">
        <w:rPr>
          <w:rFonts w:ascii="Times New Roman" w:hAnsi="Times New Roman"/>
          <w:sz w:val="24"/>
          <w:szCs w:val="24"/>
        </w:rPr>
        <w:t>радиции в отношении террористов и экстремистов.</w:t>
      </w:r>
    </w:p>
    <w:p w:rsidR="00E70049" w:rsidRPr="00E70049" w:rsidRDefault="00E70049" w:rsidP="00E70049">
      <w:pPr>
        <w:spacing w:before="0" w:after="0"/>
        <w:ind w:left="0" w:right="459" w:firstLine="567"/>
        <w:rPr>
          <w:b w:val="0"/>
          <w:color w:val="000000"/>
        </w:rPr>
      </w:pPr>
      <w:r w:rsidRPr="00E70049">
        <w:rPr>
          <w:b w:val="0"/>
        </w:rPr>
        <w:t>4.4)  Особенности уголовного преследования в связи с реализацией возможностей взаимодействия в сфере м</w:t>
      </w:r>
      <w:r w:rsidRPr="00E70049">
        <w:rPr>
          <w:b w:val="0"/>
        </w:rPr>
        <w:t>е</w:t>
      </w:r>
      <w:r w:rsidRPr="00E70049">
        <w:rPr>
          <w:b w:val="0"/>
        </w:rPr>
        <w:t>ждународных отношений.</w:t>
      </w:r>
    </w:p>
    <w:p w:rsidR="00E70049" w:rsidRPr="00E70049" w:rsidRDefault="00E70049" w:rsidP="00E70049">
      <w:pPr>
        <w:pStyle w:val="af2"/>
        <w:ind w:left="0" w:firstLine="567"/>
        <w:rPr>
          <w:b/>
          <w:i/>
        </w:rPr>
      </w:pPr>
    </w:p>
    <w:p w:rsidR="00E70049" w:rsidRPr="00E70049" w:rsidRDefault="00E70049" w:rsidP="00E70049">
      <w:pPr>
        <w:spacing w:before="0" w:after="0"/>
        <w:ind w:left="0" w:firstLine="567"/>
        <w:rPr>
          <w:b w:val="0"/>
          <w:bCs/>
        </w:rPr>
      </w:pPr>
      <w:r w:rsidRPr="00E70049">
        <w:rPr>
          <w:bCs/>
        </w:rPr>
        <w:t xml:space="preserve">Тема 5. </w:t>
      </w:r>
      <w:r w:rsidRPr="00E70049">
        <w:t>О противодействии легализации доходов п</w:t>
      </w:r>
      <w:r w:rsidRPr="00E70049">
        <w:t>о</w:t>
      </w:r>
      <w:r w:rsidRPr="00E70049">
        <w:t>лученных преступным путем и финансированию терр</w:t>
      </w:r>
      <w:r w:rsidRPr="00E70049">
        <w:t>о</w:t>
      </w:r>
      <w:r w:rsidRPr="00E70049">
        <w:t>ризма</w:t>
      </w:r>
    </w:p>
    <w:p w:rsidR="00E70049" w:rsidRPr="00E70049" w:rsidRDefault="00E70049" w:rsidP="00E70049">
      <w:pPr>
        <w:spacing w:before="0" w:after="0"/>
        <w:ind w:left="0" w:firstLine="567"/>
        <w:rPr>
          <w:bCs/>
        </w:rPr>
      </w:pPr>
      <w:r w:rsidRPr="00E70049">
        <w:rPr>
          <w:bCs/>
        </w:rPr>
        <w:t>Вопросы:</w:t>
      </w:r>
    </w:p>
    <w:p w:rsidR="00E70049" w:rsidRPr="00E70049" w:rsidRDefault="00E70049" w:rsidP="00E70049">
      <w:pPr>
        <w:pStyle w:val="afb"/>
        <w:widowControl w:val="0"/>
        <w:suppressAutoHyphens/>
        <w:ind w:firstLine="567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E70049">
        <w:rPr>
          <w:rFonts w:ascii="Times New Roman" w:hAnsi="Times New Roman" w:cs="Times New Roman"/>
          <w:color w:val="000000"/>
          <w:sz w:val="24"/>
          <w:szCs w:val="24"/>
        </w:rPr>
        <w:t xml:space="preserve">5.1) </w:t>
      </w:r>
      <w:r w:rsidRPr="00E70049">
        <w:rPr>
          <w:rFonts w:ascii="Times New Roman" w:hAnsi="Times New Roman" w:cs="Times New Roman"/>
          <w:bCs/>
          <w:sz w:val="24"/>
          <w:szCs w:val="24"/>
        </w:rPr>
        <w:t>Международно-правовые акты, регулирующие противодействие легализации (отмыванию) денег транснациональными криминальными корпорациями.</w:t>
      </w:r>
    </w:p>
    <w:p w:rsidR="00E70049" w:rsidRPr="00E70049" w:rsidRDefault="00E70049" w:rsidP="00E7004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0049">
        <w:rPr>
          <w:rFonts w:ascii="Times New Roman" w:hAnsi="Times New Roman" w:cs="Times New Roman"/>
          <w:sz w:val="24"/>
          <w:szCs w:val="24"/>
        </w:rPr>
        <w:t>5.2)</w:t>
      </w:r>
      <w:r w:rsidRPr="00E70049">
        <w:rPr>
          <w:rFonts w:ascii="Times New Roman" w:hAnsi="Times New Roman" w:cs="Times New Roman"/>
          <w:bCs/>
          <w:sz w:val="24"/>
          <w:szCs w:val="24"/>
        </w:rPr>
        <w:t>Международные организации, осуществляющие пр</w:t>
      </w:r>
      <w:r w:rsidRPr="00E70049">
        <w:rPr>
          <w:rFonts w:ascii="Times New Roman" w:hAnsi="Times New Roman" w:cs="Times New Roman"/>
          <w:bCs/>
          <w:sz w:val="24"/>
          <w:szCs w:val="24"/>
        </w:rPr>
        <w:t>о</w:t>
      </w:r>
      <w:r w:rsidRPr="00E70049">
        <w:rPr>
          <w:rFonts w:ascii="Times New Roman" w:hAnsi="Times New Roman" w:cs="Times New Roman"/>
          <w:bCs/>
          <w:sz w:val="24"/>
          <w:szCs w:val="24"/>
        </w:rPr>
        <w:t>тиводействие легализации (отмыванию) денег транснаци</w:t>
      </w:r>
      <w:r w:rsidRPr="00E70049">
        <w:rPr>
          <w:rFonts w:ascii="Times New Roman" w:hAnsi="Times New Roman" w:cs="Times New Roman"/>
          <w:bCs/>
          <w:sz w:val="24"/>
          <w:szCs w:val="24"/>
        </w:rPr>
        <w:t>о</w:t>
      </w:r>
      <w:r w:rsidRPr="00E70049">
        <w:rPr>
          <w:rFonts w:ascii="Times New Roman" w:hAnsi="Times New Roman" w:cs="Times New Roman"/>
          <w:bCs/>
          <w:sz w:val="24"/>
          <w:szCs w:val="24"/>
        </w:rPr>
        <w:t>нальными криминальными корпорациями.</w:t>
      </w:r>
    </w:p>
    <w:p w:rsidR="00E70049" w:rsidRPr="00E70049" w:rsidRDefault="00E70049" w:rsidP="00E70049">
      <w:pPr>
        <w:pStyle w:val="afb"/>
        <w:widowControl w:val="0"/>
        <w:tabs>
          <w:tab w:val="num" w:pos="360"/>
        </w:tabs>
        <w:suppressAutoHyphens/>
        <w:ind w:firstLine="567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E70049">
        <w:rPr>
          <w:rFonts w:ascii="Times New Roman" w:hAnsi="Times New Roman" w:cs="Times New Roman"/>
          <w:sz w:val="24"/>
          <w:szCs w:val="24"/>
        </w:rPr>
        <w:t>5.3) Источники финансирования террористической и экстремистской деятельности.</w:t>
      </w:r>
    </w:p>
    <w:p w:rsidR="00E70049" w:rsidRPr="00E70049" w:rsidRDefault="00E70049" w:rsidP="00E70049">
      <w:pPr>
        <w:pStyle w:val="af2"/>
        <w:ind w:left="0" w:firstLine="567"/>
        <w:rPr>
          <w:b/>
          <w:i/>
        </w:rPr>
      </w:pPr>
    </w:p>
    <w:p w:rsidR="00E70049" w:rsidRPr="00E70049" w:rsidRDefault="00E70049" w:rsidP="00E70049">
      <w:pPr>
        <w:spacing w:before="0" w:after="0"/>
        <w:ind w:left="0" w:firstLine="567"/>
        <w:rPr>
          <w:b w:val="0"/>
          <w:bCs/>
        </w:rPr>
      </w:pPr>
      <w:r w:rsidRPr="00E70049">
        <w:rPr>
          <w:bCs/>
        </w:rPr>
        <w:t>Тема 6. Организация и производство расследования преступлений террористического характера.</w:t>
      </w:r>
    </w:p>
    <w:p w:rsidR="00E70049" w:rsidRPr="00E70049" w:rsidRDefault="00E70049" w:rsidP="00E70049">
      <w:pPr>
        <w:spacing w:before="0" w:after="0"/>
        <w:ind w:left="0" w:firstLine="567"/>
        <w:rPr>
          <w:bCs/>
        </w:rPr>
      </w:pPr>
      <w:r w:rsidRPr="00E70049">
        <w:rPr>
          <w:bCs/>
        </w:rPr>
        <w:t>Вопросы:</w:t>
      </w:r>
    </w:p>
    <w:p w:rsidR="00E70049" w:rsidRPr="00E70049" w:rsidRDefault="00E70049" w:rsidP="00E70049">
      <w:pPr>
        <w:tabs>
          <w:tab w:val="num" w:pos="720"/>
        </w:tabs>
        <w:spacing w:before="0" w:after="0"/>
        <w:ind w:left="0" w:firstLine="567"/>
        <w:contextualSpacing/>
        <w:rPr>
          <w:b w:val="0"/>
        </w:rPr>
      </w:pPr>
      <w:r w:rsidRPr="00E70049">
        <w:rPr>
          <w:b w:val="0"/>
          <w:color w:val="000000"/>
        </w:rPr>
        <w:t xml:space="preserve">6.1) </w:t>
      </w:r>
      <w:r w:rsidRPr="00E70049">
        <w:rPr>
          <w:b w:val="0"/>
        </w:rPr>
        <w:t>Криминалистическая характеристика преступлений</w:t>
      </w:r>
      <w:r w:rsidRPr="00E70049">
        <w:rPr>
          <w:b w:val="0"/>
          <w:bCs/>
        </w:rPr>
        <w:t xml:space="preserve"> террористического характера</w:t>
      </w:r>
      <w:r w:rsidRPr="00E70049">
        <w:rPr>
          <w:b w:val="0"/>
        </w:rPr>
        <w:t>.</w:t>
      </w:r>
    </w:p>
    <w:p w:rsidR="00E70049" w:rsidRPr="00E70049" w:rsidRDefault="00E70049" w:rsidP="00E70049">
      <w:pPr>
        <w:pStyle w:val="HTM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70049">
        <w:rPr>
          <w:rFonts w:ascii="Times New Roman" w:hAnsi="Times New Roman" w:cs="Times New Roman"/>
          <w:sz w:val="24"/>
          <w:szCs w:val="24"/>
        </w:rPr>
        <w:lastRenderedPageBreak/>
        <w:t>6.2) Обстоятельства, подлежащие установлению, типи</w:t>
      </w:r>
      <w:r w:rsidRPr="00E70049">
        <w:rPr>
          <w:rFonts w:ascii="Times New Roman" w:hAnsi="Times New Roman" w:cs="Times New Roman"/>
          <w:sz w:val="24"/>
          <w:szCs w:val="24"/>
        </w:rPr>
        <w:t>ч</w:t>
      </w:r>
      <w:r w:rsidRPr="00E70049">
        <w:rPr>
          <w:rFonts w:ascii="Times New Roman" w:hAnsi="Times New Roman" w:cs="Times New Roman"/>
          <w:sz w:val="24"/>
          <w:szCs w:val="24"/>
        </w:rPr>
        <w:t>ные следственные ситуации, особенности возбуждения уг</w:t>
      </w:r>
      <w:r w:rsidRPr="00E70049">
        <w:rPr>
          <w:rFonts w:ascii="Times New Roman" w:hAnsi="Times New Roman" w:cs="Times New Roman"/>
          <w:sz w:val="24"/>
          <w:szCs w:val="24"/>
        </w:rPr>
        <w:t>о</w:t>
      </w:r>
      <w:r w:rsidRPr="00E70049">
        <w:rPr>
          <w:rFonts w:ascii="Times New Roman" w:hAnsi="Times New Roman" w:cs="Times New Roman"/>
          <w:sz w:val="24"/>
          <w:szCs w:val="24"/>
        </w:rPr>
        <w:t>ловных дел.</w:t>
      </w:r>
    </w:p>
    <w:p w:rsidR="00E70049" w:rsidRPr="00E70049" w:rsidRDefault="00E70049" w:rsidP="00E70049">
      <w:pPr>
        <w:pStyle w:val="HTML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0049">
        <w:rPr>
          <w:rFonts w:ascii="Times New Roman" w:hAnsi="Times New Roman" w:cs="Times New Roman"/>
          <w:sz w:val="24"/>
          <w:szCs w:val="24"/>
        </w:rPr>
        <w:t xml:space="preserve">6.3) </w:t>
      </w:r>
      <w:r w:rsidRPr="00E70049">
        <w:rPr>
          <w:rFonts w:ascii="Times New Roman" w:hAnsi="Times New Roman" w:cs="Times New Roman"/>
          <w:color w:val="000000"/>
          <w:sz w:val="24"/>
          <w:szCs w:val="24"/>
        </w:rPr>
        <w:t>Особенности производства отдельных следственных действий по делам о терроризме.</w:t>
      </w:r>
    </w:p>
    <w:p w:rsidR="00E70049" w:rsidRPr="00E70049" w:rsidRDefault="00E70049" w:rsidP="00E70049">
      <w:pPr>
        <w:spacing w:before="0" w:after="0"/>
        <w:ind w:left="0" w:firstLine="567"/>
        <w:rPr>
          <w:b w:val="0"/>
          <w:i/>
        </w:rPr>
      </w:pPr>
    </w:p>
    <w:p w:rsidR="00E70049" w:rsidRPr="00E70049" w:rsidRDefault="00E70049" w:rsidP="00E70049">
      <w:pPr>
        <w:spacing w:before="0" w:after="0"/>
        <w:ind w:left="0" w:firstLine="567"/>
        <w:rPr>
          <w:b w:val="0"/>
          <w:bCs/>
        </w:rPr>
      </w:pPr>
      <w:r w:rsidRPr="00E70049">
        <w:rPr>
          <w:bCs/>
        </w:rPr>
        <w:t>Тема 7. Организация и производство расследования преступлений террористического характера с применен</w:t>
      </w:r>
      <w:r w:rsidRPr="00E70049">
        <w:rPr>
          <w:bCs/>
        </w:rPr>
        <w:t>и</w:t>
      </w:r>
      <w:r w:rsidRPr="00E70049">
        <w:rPr>
          <w:bCs/>
        </w:rPr>
        <w:t>ем взрывчатых веществ, взрывных устройств.</w:t>
      </w:r>
    </w:p>
    <w:p w:rsidR="00E70049" w:rsidRPr="00E70049" w:rsidRDefault="00E70049" w:rsidP="00E70049">
      <w:pPr>
        <w:spacing w:before="0" w:after="0"/>
        <w:ind w:left="0" w:firstLine="567"/>
        <w:rPr>
          <w:bCs/>
        </w:rPr>
      </w:pPr>
      <w:r w:rsidRPr="00E70049">
        <w:rPr>
          <w:bCs/>
        </w:rPr>
        <w:t>Вопросы:</w:t>
      </w:r>
    </w:p>
    <w:p w:rsidR="00E70049" w:rsidRPr="00E70049" w:rsidRDefault="00E70049" w:rsidP="00E70049">
      <w:pPr>
        <w:tabs>
          <w:tab w:val="num" w:pos="720"/>
        </w:tabs>
        <w:spacing w:before="0" w:after="0"/>
        <w:ind w:left="0" w:firstLine="567"/>
        <w:contextualSpacing/>
        <w:rPr>
          <w:b w:val="0"/>
        </w:rPr>
      </w:pPr>
      <w:r w:rsidRPr="00E70049">
        <w:rPr>
          <w:b w:val="0"/>
          <w:color w:val="000000"/>
        </w:rPr>
        <w:t xml:space="preserve">7.1) </w:t>
      </w:r>
      <w:r w:rsidRPr="00E70049">
        <w:rPr>
          <w:b w:val="0"/>
        </w:rPr>
        <w:t>Криминалистическая характеристика преступлений</w:t>
      </w:r>
      <w:r w:rsidRPr="00E70049">
        <w:rPr>
          <w:b w:val="0"/>
          <w:bCs/>
        </w:rPr>
        <w:t xml:space="preserve"> террористического характера с применением взрывчатых в</w:t>
      </w:r>
      <w:r w:rsidRPr="00E70049">
        <w:rPr>
          <w:b w:val="0"/>
          <w:bCs/>
        </w:rPr>
        <w:t>е</w:t>
      </w:r>
      <w:r w:rsidRPr="00E70049">
        <w:rPr>
          <w:b w:val="0"/>
          <w:bCs/>
        </w:rPr>
        <w:t>ществ, взрывных устройств</w:t>
      </w:r>
      <w:r w:rsidRPr="00E70049">
        <w:rPr>
          <w:b w:val="0"/>
        </w:rPr>
        <w:t>.</w:t>
      </w:r>
    </w:p>
    <w:p w:rsidR="00E70049" w:rsidRPr="00E70049" w:rsidRDefault="00E70049" w:rsidP="00E70049">
      <w:pPr>
        <w:pStyle w:val="HTML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0049">
        <w:rPr>
          <w:rFonts w:ascii="Times New Roman" w:hAnsi="Times New Roman" w:cs="Times New Roman"/>
          <w:sz w:val="24"/>
          <w:szCs w:val="24"/>
        </w:rPr>
        <w:t>7.2) Особенности возбуждения уголовных дел, обсто</w:t>
      </w:r>
      <w:r w:rsidRPr="00E70049">
        <w:rPr>
          <w:rFonts w:ascii="Times New Roman" w:hAnsi="Times New Roman" w:cs="Times New Roman"/>
          <w:sz w:val="24"/>
          <w:szCs w:val="24"/>
        </w:rPr>
        <w:t>я</w:t>
      </w:r>
      <w:r w:rsidRPr="00E70049">
        <w:rPr>
          <w:rFonts w:ascii="Times New Roman" w:hAnsi="Times New Roman" w:cs="Times New Roman"/>
          <w:sz w:val="24"/>
          <w:szCs w:val="24"/>
        </w:rPr>
        <w:t>тельства, подлежащие установлению по делам о преступлен</w:t>
      </w:r>
      <w:r w:rsidRPr="00E70049">
        <w:rPr>
          <w:rFonts w:ascii="Times New Roman" w:hAnsi="Times New Roman" w:cs="Times New Roman"/>
          <w:sz w:val="24"/>
          <w:szCs w:val="24"/>
        </w:rPr>
        <w:t>и</w:t>
      </w:r>
      <w:r w:rsidRPr="00E70049">
        <w:rPr>
          <w:rFonts w:ascii="Times New Roman" w:hAnsi="Times New Roman" w:cs="Times New Roman"/>
          <w:sz w:val="24"/>
          <w:szCs w:val="24"/>
        </w:rPr>
        <w:t>ях</w:t>
      </w:r>
      <w:r w:rsidRPr="00E70049">
        <w:rPr>
          <w:rFonts w:ascii="Times New Roman" w:hAnsi="Times New Roman" w:cs="Times New Roman"/>
          <w:bCs/>
          <w:sz w:val="24"/>
          <w:szCs w:val="24"/>
        </w:rPr>
        <w:t xml:space="preserve"> террористического характера с применением взрывчатых веществ, взрывных устройств.</w:t>
      </w:r>
    </w:p>
    <w:p w:rsidR="00E70049" w:rsidRPr="00E70049" w:rsidRDefault="00E70049" w:rsidP="00E70049">
      <w:pPr>
        <w:pStyle w:val="HTM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70049">
        <w:rPr>
          <w:rFonts w:ascii="Times New Roman" w:hAnsi="Times New Roman" w:cs="Times New Roman"/>
          <w:sz w:val="24"/>
          <w:szCs w:val="24"/>
        </w:rPr>
        <w:t xml:space="preserve">7.3) </w:t>
      </w:r>
      <w:r w:rsidRPr="00E70049">
        <w:rPr>
          <w:rFonts w:ascii="Times New Roman" w:hAnsi="Times New Roman" w:cs="Times New Roman"/>
          <w:color w:val="000000"/>
          <w:sz w:val="24"/>
          <w:szCs w:val="24"/>
        </w:rPr>
        <w:t>Особенности производства отдельных следственных действий по делам о преступлениях</w:t>
      </w:r>
      <w:r w:rsidRPr="00E70049">
        <w:rPr>
          <w:rFonts w:ascii="Times New Roman" w:hAnsi="Times New Roman" w:cs="Times New Roman"/>
          <w:bCs/>
          <w:sz w:val="24"/>
          <w:szCs w:val="24"/>
        </w:rPr>
        <w:t xml:space="preserve"> террористического хара</w:t>
      </w:r>
      <w:r w:rsidRPr="00E70049">
        <w:rPr>
          <w:rFonts w:ascii="Times New Roman" w:hAnsi="Times New Roman" w:cs="Times New Roman"/>
          <w:bCs/>
          <w:sz w:val="24"/>
          <w:szCs w:val="24"/>
        </w:rPr>
        <w:t>к</w:t>
      </w:r>
      <w:r w:rsidRPr="00E70049">
        <w:rPr>
          <w:rFonts w:ascii="Times New Roman" w:hAnsi="Times New Roman" w:cs="Times New Roman"/>
          <w:bCs/>
          <w:sz w:val="24"/>
          <w:szCs w:val="24"/>
        </w:rPr>
        <w:t>тера с применением взрывчатых веществ, взрывных ус</w:t>
      </w:r>
      <w:r w:rsidRPr="00E70049">
        <w:rPr>
          <w:rFonts w:ascii="Times New Roman" w:hAnsi="Times New Roman" w:cs="Times New Roman"/>
          <w:bCs/>
          <w:sz w:val="24"/>
          <w:szCs w:val="24"/>
        </w:rPr>
        <w:t>т</w:t>
      </w:r>
      <w:r w:rsidRPr="00E70049">
        <w:rPr>
          <w:rFonts w:ascii="Times New Roman" w:hAnsi="Times New Roman" w:cs="Times New Roman"/>
          <w:bCs/>
          <w:sz w:val="24"/>
          <w:szCs w:val="24"/>
        </w:rPr>
        <w:t>ройств</w:t>
      </w:r>
      <w:r w:rsidRPr="00E7004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70049" w:rsidRPr="00E70049" w:rsidRDefault="00E70049" w:rsidP="00E70049">
      <w:pPr>
        <w:spacing w:before="0" w:after="0"/>
        <w:ind w:left="0" w:firstLine="567"/>
        <w:rPr>
          <w:b w:val="0"/>
          <w:i/>
        </w:rPr>
      </w:pPr>
    </w:p>
    <w:p w:rsidR="00E70049" w:rsidRPr="00E70049" w:rsidRDefault="00E70049" w:rsidP="00E70049">
      <w:pPr>
        <w:spacing w:before="0" w:after="0"/>
        <w:ind w:left="0" w:firstLine="567"/>
        <w:rPr>
          <w:b w:val="0"/>
          <w:bCs/>
        </w:rPr>
      </w:pPr>
      <w:r w:rsidRPr="00E70049">
        <w:rPr>
          <w:bCs/>
        </w:rPr>
        <w:t>Тема 8. Организация и производство расследования  финансирования терроризма</w:t>
      </w:r>
      <w:r w:rsidRPr="00E70049">
        <w:rPr>
          <w:color w:val="000000"/>
        </w:rPr>
        <w:t>.</w:t>
      </w:r>
    </w:p>
    <w:p w:rsidR="00E70049" w:rsidRPr="00E70049" w:rsidRDefault="00E70049" w:rsidP="00E70049">
      <w:pPr>
        <w:spacing w:before="0" w:after="0"/>
        <w:ind w:left="0" w:firstLine="567"/>
        <w:rPr>
          <w:bCs/>
        </w:rPr>
      </w:pPr>
      <w:r w:rsidRPr="00E70049">
        <w:rPr>
          <w:bCs/>
        </w:rPr>
        <w:t>Вопросы:</w:t>
      </w:r>
    </w:p>
    <w:p w:rsidR="00E70049" w:rsidRPr="00E70049" w:rsidRDefault="00E70049" w:rsidP="00E70049">
      <w:pPr>
        <w:spacing w:before="0" w:after="0"/>
        <w:ind w:left="0" w:firstLine="567"/>
        <w:contextualSpacing/>
        <w:rPr>
          <w:b w:val="0"/>
        </w:rPr>
      </w:pPr>
      <w:r w:rsidRPr="00E70049">
        <w:rPr>
          <w:b w:val="0"/>
          <w:color w:val="000000"/>
        </w:rPr>
        <w:t xml:space="preserve">8.1) </w:t>
      </w:r>
      <w:r w:rsidRPr="00E70049">
        <w:rPr>
          <w:b w:val="0"/>
        </w:rPr>
        <w:t>Криминалистическая характеристика финансиров</w:t>
      </w:r>
      <w:r w:rsidRPr="00E70049">
        <w:rPr>
          <w:b w:val="0"/>
        </w:rPr>
        <w:t>а</w:t>
      </w:r>
      <w:r w:rsidRPr="00E70049">
        <w:rPr>
          <w:b w:val="0"/>
        </w:rPr>
        <w:t xml:space="preserve">ния терроризма. </w:t>
      </w:r>
    </w:p>
    <w:p w:rsidR="00E70049" w:rsidRPr="00E70049" w:rsidRDefault="00E70049" w:rsidP="00E70049">
      <w:pPr>
        <w:tabs>
          <w:tab w:val="num" w:pos="720"/>
        </w:tabs>
        <w:spacing w:before="0" w:after="0"/>
        <w:ind w:left="0" w:firstLine="567"/>
        <w:contextualSpacing/>
        <w:rPr>
          <w:b w:val="0"/>
        </w:rPr>
      </w:pPr>
      <w:r w:rsidRPr="00E70049">
        <w:rPr>
          <w:b w:val="0"/>
        </w:rPr>
        <w:t>8.2) Типичные следственные ситуации, проверочные действия, особенности возбуждения уголовных дел и обсто</w:t>
      </w:r>
      <w:r w:rsidRPr="00E70049">
        <w:rPr>
          <w:b w:val="0"/>
        </w:rPr>
        <w:t>я</w:t>
      </w:r>
      <w:r w:rsidRPr="00E70049">
        <w:rPr>
          <w:b w:val="0"/>
        </w:rPr>
        <w:t>тельства, подлежащие установлению.</w:t>
      </w:r>
    </w:p>
    <w:p w:rsidR="00E138AF" w:rsidRPr="00E70049" w:rsidRDefault="00E70049" w:rsidP="00E70049">
      <w:pPr>
        <w:tabs>
          <w:tab w:val="num" w:pos="720"/>
        </w:tabs>
        <w:spacing w:before="0" w:after="0"/>
        <w:ind w:left="0" w:firstLine="567"/>
        <w:contextualSpacing/>
      </w:pPr>
      <w:r w:rsidRPr="00E70049">
        <w:rPr>
          <w:b w:val="0"/>
        </w:rPr>
        <w:t xml:space="preserve">8.3) </w:t>
      </w:r>
      <w:r w:rsidRPr="00E70049">
        <w:rPr>
          <w:b w:val="0"/>
          <w:color w:val="000000"/>
        </w:rPr>
        <w:t xml:space="preserve">Особенности производства отдельных следственных действий по делам о преступлениях, связанных с </w:t>
      </w:r>
      <w:r w:rsidRPr="00E70049">
        <w:rPr>
          <w:b w:val="0"/>
        </w:rPr>
        <w:t>финансир</w:t>
      </w:r>
      <w:r w:rsidRPr="00E70049">
        <w:rPr>
          <w:b w:val="0"/>
        </w:rPr>
        <w:t>о</w:t>
      </w:r>
      <w:r w:rsidRPr="00E70049">
        <w:rPr>
          <w:b w:val="0"/>
        </w:rPr>
        <w:t>ванием терроризма</w:t>
      </w:r>
      <w:r w:rsidRPr="00E70049">
        <w:rPr>
          <w:b w:val="0"/>
          <w:color w:val="000000"/>
        </w:rPr>
        <w:t>.</w:t>
      </w:r>
    </w:p>
    <w:p w:rsidR="00E138AF" w:rsidRPr="00E138AF" w:rsidRDefault="00E138AF" w:rsidP="005126D4">
      <w:pPr>
        <w:widowControl/>
        <w:shd w:val="clear" w:color="auto" w:fill="FFFFFF"/>
        <w:autoSpaceDE/>
        <w:autoSpaceDN/>
        <w:adjustRightInd/>
        <w:spacing w:before="0" w:after="0"/>
        <w:ind w:left="0" w:firstLine="567"/>
        <w:jc w:val="both"/>
        <w:rPr>
          <w:rFonts w:ascii="yandex-sans" w:hAnsi="yandex-sans"/>
          <w:b w:val="0"/>
          <w:color w:val="000000"/>
          <w:sz w:val="23"/>
          <w:szCs w:val="23"/>
        </w:rPr>
      </w:pPr>
    </w:p>
    <w:p w:rsidR="000D6150" w:rsidRPr="0033173D" w:rsidRDefault="000D6150" w:rsidP="0033173D">
      <w:pPr>
        <w:pStyle w:val="1"/>
        <w:rPr>
          <w:sz w:val="24"/>
          <w:szCs w:val="24"/>
        </w:rPr>
      </w:pPr>
      <w:bookmarkStart w:id="4" w:name="_Toc4792344"/>
      <w:bookmarkStart w:id="5" w:name="_Toc4799062"/>
      <w:bookmarkStart w:id="6" w:name="_Toc4876547"/>
      <w:r w:rsidRPr="0033173D">
        <w:rPr>
          <w:sz w:val="24"/>
          <w:szCs w:val="24"/>
        </w:rPr>
        <w:t>2.</w:t>
      </w:r>
      <w:r w:rsidR="0033173D" w:rsidRPr="0033173D">
        <w:rPr>
          <w:sz w:val="24"/>
          <w:szCs w:val="24"/>
        </w:rPr>
        <w:t xml:space="preserve"> </w:t>
      </w:r>
      <w:r w:rsidR="0033173D" w:rsidRPr="0033173D">
        <w:rPr>
          <w:caps w:val="0"/>
          <w:sz w:val="24"/>
          <w:szCs w:val="24"/>
        </w:rPr>
        <w:t>Средства контроля</w:t>
      </w:r>
      <w:bookmarkEnd w:id="4"/>
      <w:bookmarkEnd w:id="5"/>
      <w:bookmarkEnd w:id="6"/>
      <w:r w:rsidRPr="0033173D">
        <w:rPr>
          <w:sz w:val="24"/>
          <w:szCs w:val="24"/>
        </w:rPr>
        <w:t xml:space="preserve"> </w:t>
      </w:r>
    </w:p>
    <w:p w:rsidR="00110AB4" w:rsidRDefault="00110AB4" w:rsidP="005126D4">
      <w:pPr>
        <w:spacing w:before="0" w:after="0"/>
        <w:ind w:left="0" w:firstLine="567"/>
        <w:jc w:val="both"/>
        <w:rPr>
          <w:b w:val="0"/>
        </w:rPr>
      </w:pPr>
    </w:p>
    <w:p w:rsidR="00891126" w:rsidRDefault="00E70049" w:rsidP="004534DC">
      <w:pPr>
        <w:pStyle w:val="2"/>
        <w:ind w:left="0" w:firstLine="567"/>
        <w:rPr>
          <w:rFonts w:ascii="Times New Roman" w:hAnsi="Times New Roman"/>
          <w:i w:val="0"/>
          <w:sz w:val="24"/>
          <w:szCs w:val="24"/>
          <w:lang w:eastAsia="en-US"/>
        </w:rPr>
      </w:pPr>
      <w:bookmarkStart w:id="7" w:name="_Toc4799063"/>
      <w:bookmarkStart w:id="8" w:name="_Toc4876548"/>
      <w:r>
        <w:rPr>
          <w:rFonts w:ascii="Times New Roman" w:hAnsi="Times New Roman"/>
          <w:i w:val="0"/>
          <w:sz w:val="24"/>
          <w:szCs w:val="24"/>
          <w:lang w:eastAsia="en-US"/>
        </w:rPr>
        <w:lastRenderedPageBreak/>
        <w:t>Вопросы для подготовки к групповой дискуссии</w:t>
      </w:r>
      <w:r w:rsidR="004534DC" w:rsidRPr="004534DC">
        <w:rPr>
          <w:rFonts w:ascii="Times New Roman" w:hAnsi="Times New Roman"/>
          <w:i w:val="0"/>
          <w:sz w:val="24"/>
          <w:szCs w:val="24"/>
          <w:lang w:eastAsia="en-US"/>
        </w:rPr>
        <w:t>:</w:t>
      </w:r>
      <w:bookmarkEnd w:id="7"/>
      <w:bookmarkEnd w:id="8"/>
      <w:r w:rsidR="00891126" w:rsidRPr="004534DC">
        <w:rPr>
          <w:rFonts w:ascii="Times New Roman" w:hAnsi="Times New Roman"/>
          <w:i w:val="0"/>
          <w:sz w:val="24"/>
          <w:szCs w:val="24"/>
          <w:lang w:eastAsia="en-US"/>
        </w:rPr>
        <w:t xml:space="preserve"> </w:t>
      </w:r>
    </w:p>
    <w:p w:rsidR="0026758B" w:rsidRPr="0026758B" w:rsidRDefault="0026758B" w:rsidP="0026758B">
      <w:pPr>
        <w:spacing w:after="0"/>
        <w:ind w:left="0" w:firstLine="567"/>
        <w:jc w:val="both"/>
        <w:rPr>
          <w:b w:val="0"/>
        </w:rPr>
      </w:pPr>
      <w:r w:rsidRPr="0026758B">
        <w:rPr>
          <w:b w:val="0"/>
        </w:rPr>
        <w:t>Основной целью групповой дискуссии является возмо</w:t>
      </w:r>
      <w:r w:rsidRPr="0026758B">
        <w:rPr>
          <w:b w:val="0"/>
        </w:rPr>
        <w:t>ж</w:t>
      </w:r>
      <w:r w:rsidRPr="0026758B">
        <w:rPr>
          <w:b w:val="0"/>
        </w:rPr>
        <w:t>ность обсуждения наиболее актуальных теоретических и пра</w:t>
      </w:r>
      <w:r w:rsidRPr="0026758B">
        <w:rPr>
          <w:b w:val="0"/>
        </w:rPr>
        <w:t>к</w:t>
      </w:r>
      <w:r w:rsidRPr="0026758B">
        <w:rPr>
          <w:b w:val="0"/>
        </w:rPr>
        <w:t>тических вопросов организации работы следователя на ра</w:t>
      </w:r>
      <w:r w:rsidRPr="0026758B">
        <w:rPr>
          <w:b w:val="0"/>
        </w:rPr>
        <w:t>з</w:t>
      </w:r>
      <w:r w:rsidRPr="0026758B">
        <w:rPr>
          <w:b w:val="0"/>
        </w:rPr>
        <w:t>личных этапах расследования отдельных видов экономич</w:t>
      </w:r>
      <w:r w:rsidRPr="0026758B">
        <w:rPr>
          <w:b w:val="0"/>
        </w:rPr>
        <w:t>е</w:t>
      </w:r>
      <w:r w:rsidRPr="0026758B">
        <w:rPr>
          <w:b w:val="0"/>
        </w:rPr>
        <w:t xml:space="preserve">ских преступлений, а также формированию умения студентов </w:t>
      </w:r>
      <w:proofErr w:type="spellStart"/>
      <w:r w:rsidRPr="0026758B">
        <w:rPr>
          <w:b w:val="0"/>
        </w:rPr>
        <w:t>аргументированно</w:t>
      </w:r>
      <w:proofErr w:type="spellEnd"/>
      <w:r w:rsidRPr="0026758B">
        <w:rPr>
          <w:b w:val="0"/>
        </w:rPr>
        <w:t xml:space="preserve"> излагать свою позицию по дискуссионным вопросам, возникающим в практике, и отстаивать свою точку зрения в форме активного диалога с оппонентами. </w:t>
      </w:r>
    </w:p>
    <w:p w:rsidR="0026758B" w:rsidRPr="0026758B" w:rsidRDefault="0026758B" w:rsidP="0026758B">
      <w:pPr>
        <w:spacing w:before="0" w:after="0"/>
        <w:ind w:left="0" w:firstLine="567"/>
        <w:jc w:val="both"/>
        <w:rPr>
          <w:lang w:eastAsia="en-US"/>
        </w:rPr>
      </w:pPr>
      <w:r w:rsidRPr="0026758B">
        <w:rPr>
          <w:b w:val="0"/>
        </w:rPr>
        <w:t>Студенту в ходе самостоятельной подготовки к провед</w:t>
      </w:r>
      <w:r w:rsidRPr="0026758B">
        <w:rPr>
          <w:b w:val="0"/>
        </w:rPr>
        <w:t>е</w:t>
      </w:r>
      <w:r w:rsidRPr="0026758B">
        <w:rPr>
          <w:b w:val="0"/>
        </w:rPr>
        <w:t>нию занятия в активной форме обучения необходимо ознак</w:t>
      </w:r>
      <w:r w:rsidRPr="0026758B">
        <w:rPr>
          <w:b w:val="0"/>
        </w:rPr>
        <w:t>о</w:t>
      </w:r>
      <w:r w:rsidRPr="0026758B">
        <w:rPr>
          <w:b w:val="0"/>
        </w:rPr>
        <w:t>миться со всеми заданиями, предлагаемыми к обсуждению, проработать и письменно законспектировать основные пол</w:t>
      </w:r>
      <w:r w:rsidRPr="0026758B">
        <w:rPr>
          <w:b w:val="0"/>
        </w:rPr>
        <w:t>о</w:t>
      </w:r>
      <w:r w:rsidRPr="0026758B">
        <w:rPr>
          <w:b w:val="0"/>
        </w:rPr>
        <w:t>жения своего выступления, выделить наиболее актуальные проблемы правоприменительной практики. Конспекты могут быть проверены преподавателем перед началом проведения групповой дискуссии.</w:t>
      </w:r>
    </w:p>
    <w:p w:rsidR="00E70049" w:rsidRDefault="00E70049" w:rsidP="00E70049">
      <w:pPr>
        <w:spacing w:before="0" w:after="0"/>
        <w:ind w:left="0" w:firstLine="567"/>
        <w:jc w:val="both"/>
      </w:pPr>
    </w:p>
    <w:p w:rsidR="00E70049" w:rsidRPr="00E70049" w:rsidRDefault="00E70049" w:rsidP="00E70049">
      <w:pPr>
        <w:spacing w:before="0" w:after="0"/>
        <w:ind w:left="0" w:firstLine="567"/>
        <w:jc w:val="both"/>
      </w:pPr>
      <w:r w:rsidRPr="00E70049">
        <w:t>Тема 2 Использование опыта зарубежных стран и возможностей международных органов и организаций по противодействию проявлениям терроризма и экстремизма правоохранительными органами РФ</w:t>
      </w:r>
    </w:p>
    <w:p w:rsidR="00E70049" w:rsidRPr="00E70049" w:rsidRDefault="00E70049" w:rsidP="00E70049">
      <w:pPr>
        <w:pStyle w:val="af2"/>
        <w:numPr>
          <w:ilvl w:val="0"/>
          <w:numId w:val="13"/>
        </w:numPr>
        <w:spacing w:line="276" w:lineRule="auto"/>
        <w:ind w:left="0" w:firstLine="567"/>
        <w:jc w:val="both"/>
      </w:pPr>
      <w:r w:rsidRPr="00E70049">
        <w:t>Отечественная нормативно-правовая база, ре</w:t>
      </w:r>
      <w:r w:rsidRPr="00E70049">
        <w:t>г</w:t>
      </w:r>
      <w:r w:rsidRPr="00E70049">
        <w:t>ламентирующая международное сотрудничество по делам о терроризме и экстремизме.</w:t>
      </w:r>
    </w:p>
    <w:p w:rsidR="00E70049" w:rsidRPr="00E70049" w:rsidRDefault="00E70049" w:rsidP="00E70049">
      <w:pPr>
        <w:pStyle w:val="af2"/>
        <w:numPr>
          <w:ilvl w:val="0"/>
          <w:numId w:val="13"/>
        </w:numPr>
        <w:spacing w:line="276" w:lineRule="auto"/>
        <w:ind w:left="0" w:firstLine="567"/>
        <w:jc w:val="both"/>
      </w:pPr>
      <w:r w:rsidRPr="00E70049">
        <w:t>Проблемные вопросы применения процедуры экстрадиции в отношении террористов и экстремистов.</w:t>
      </w:r>
    </w:p>
    <w:p w:rsidR="00E70049" w:rsidRPr="00E70049" w:rsidRDefault="00E70049" w:rsidP="00E70049">
      <w:pPr>
        <w:spacing w:before="0" w:after="0"/>
        <w:ind w:left="0" w:firstLine="567"/>
        <w:jc w:val="both"/>
        <w:rPr>
          <w:b w:val="0"/>
        </w:rPr>
      </w:pPr>
      <w:r w:rsidRPr="00E70049">
        <w:rPr>
          <w:b w:val="0"/>
        </w:rPr>
        <w:t>Задача 1</w:t>
      </w:r>
    </w:p>
    <w:p w:rsidR="00E70049" w:rsidRPr="00E70049" w:rsidRDefault="00E70049" w:rsidP="00E70049">
      <w:pPr>
        <w:spacing w:before="0" w:after="0"/>
        <w:ind w:left="0" w:firstLine="567"/>
        <w:jc w:val="both"/>
        <w:rPr>
          <w:b w:val="0"/>
        </w:rPr>
      </w:pPr>
      <w:proofErr w:type="spellStart"/>
      <w:r w:rsidRPr="00E70049">
        <w:rPr>
          <w:b w:val="0"/>
        </w:rPr>
        <w:t>Оринский</w:t>
      </w:r>
      <w:proofErr w:type="spellEnd"/>
      <w:r w:rsidRPr="00E70049">
        <w:rPr>
          <w:b w:val="0"/>
        </w:rPr>
        <w:t xml:space="preserve"> и </w:t>
      </w:r>
      <w:proofErr w:type="spellStart"/>
      <w:r w:rsidRPr="00E70049">
        <w:rPr>
          <w:b w:val="0"/>
        </w:rPr>
        <w:t>Жерезнов</w:t>
      </w:r>
      <w:proofErr w:type="spellEnd"/>
      <w:r w:rsidRPr="00E70049">
        <w:rPr>
          <w:b w:val="0"/>
        </w:rPr>
        <w:t>, обидевшись на главного врача больницы, уво</w:t>
      </w:r>
      <w:r w:rsidRPr="00E70049">
        <w:rPr>
          <w:b w:val="0"/>
        </w:rPr>
        <w:softHyphen/>
        <w:t>лившего их с работы за нарушение служебной дисциплины, позвонили в Ми</w:t>
      </w:r>
      <w:r w:rsidRPr="00E70049">
        <w:rPr>
          <w:b w:val="0"/>
        </w:rPr>
        <w:softHyphen/>
        <w:t>нистерство здравоохранения республики и потребовали увольнения самого главного врача. В противном случае пообещали взорвать основной корпус больницы, который они заминировали. В связи с этим соо</w:t>
      </w:r>
      <w:r w:rsidRPr="00E70049">
        <w:rPr>
          <w:b w:val="0"/>
        </w:rPr>
        <w:t>б</w:t>
      </w:r>
      <w:r w:rsidRPr="00E70049">
        <w:rPr>
          <w:b w:val="0"/>
        </w:rPr>
        <w:t>щением из основ</w:t>
      </w:r>
      <w:r w:rsidRPr="00E70049">
        <w:rPr>
          <w:b w:val="0"/>
        </w:rPr>
        <w:softHyphen/>
        <w:t xml:space="preserve">ного корпуса больницы были эвакуированы </w:t>
      </w:r>
      <w:r w:rsidRPr="00E70049">
        <w:rPr>
          <w:b w:val="0"/>
        </w:rPr>
        <w:lastRenderedPageBreak/>
        <w:t>больные и медицинский персо</w:t>
      </w:r>
      <w:r w:rsidRPr="00E70049">
        <w:rPr>
          <w:b w:val="0"/>
        </w:rPr>
        <w:softHyphen/>
        <w:t>нал, проведены работы по пои</w:t>
      </w:r>
      <w:r w:rsidRPr="00E70049">
        <w:rPr>
          <w:b w:val="0"/>
        </w:rPr>
        <w:t>с</w:t>
      </w:r>
      <w:r w:rsidRPr="00E70049">
        <w:rPr>
          <w:b w:val="0"/>
        </w:rPr>
        <w:t>ку взрывных устройств. В ходе поиска в ко</w:t>
      </w:r>
      <w:r w:rsidRPr="00E70049">
        <w:rPr>
          <w:b w:val="0"/>
        </w:rPr>
        <w:softHyphen/>
        <w:t>тельной больницы были обнаружены 2 самодельных взрывных устройства, уст</w:t>
      </w:r>
      <w:r w:rsidRPr="00E70049">
        <w:rPr>
          <w:b w:val="0"/>
        </w:rPr>
        <w:t>а</w:t>
      </w:r>
      <w:r w:rsidRPr="00E70049">
        <w:rPr>
          <w:b w:val="0"/>
        </w:rPr>
        <w:t xml:space="preserve">новленные </w:t>
      </w:r>
      <w:proofErr w:type="spellStart"/>
      <w:r w:rsidRPr="00E70049">
        <w:rPr>
          <w:b w:val="0"/>
        </w:rPr>
        <w:t>Оринским</w:t>
      </w:r>
      <w:proofErr w:type="spellEnd"/>
      <w:r w:rsidRPr="00E70049">
        <w:rPr>
          <w:b w:val="0"/>
        </w:rPr>
        <w:t xml:space="preserve"> и </w:t>
      </w:r>
      <w:proofErr w:type="spellStart"/>
      <w:r w:rsidRPr="00E70049">
        <w:rPr>
          <w:b w:val="0"/>
        </w:rPr>
        <w:t>Жерезновым</w:t>
      </w:r>
      <w:proofErr w:type="spellEnd"/>
      <w:r w:rsidRPr="00E70049">
        <w:rPr>
          <w:b w:val="0"/>
        </w:rPr>
        <w:t>.</w:t>
      </w:r>
    </w:p>
    <w:p w:rsidR="00E70049" w:rsidRPr="00E70049" w:rsidRDefault="00E70049" w:rsidP="00E70049">
      <w:pPr>
        <w:spacing w:before="0" w:after="0"/>
        <w:ind w:left="0" w:firstLine="567"/>
        <w:jc w:val="both"/>
        <w:rPr>
          <w:b w:val="0"/>
        </w:rPr>
      </w:pPr>
      <w:r w:rsidRPr="00E70049">
        <w:rPr>
          <w:b w:val="0"/>
        </w:rPr>
        <w:t>Квалифицируйте действия указанных лиц. Дайте юрид</w:t>
      </w:r>
      <w:r w:rsidRPr="00E70049">
        <w:rPr>
          <w:b w:val="0"/>
        </w:rPr>
        <w:t>и</w:t>
      </w:r>
      <w:r w:rsidRPr="00E70049">
        <w:rPr>
          <w:b w:val="0"/>
        </w:rPr>
        <w:t>ческий анализ со</w:t>
      </w:r>
      <w:r w:rsidRPr="00E70049">
        <w:rPr>
          <w:b w:val="0"/>
        </w:rPr>
        <w:softHyphen/>
        <w:t>става совершённого им преступления. Изм</w:t>
      </w:r>
      <w:r w:rsidRPr="00E70049">
        <w:rPr>
          <w:b w:val="0"/>
        </w:rPr>
        <w:t>е</w:t>
      </w:r>
      <w:r w:rsidRPr="00E70049">
        <w:rPr>
          <w:b w:val="0"/>
        </w:rPr>
        <w:t>нится ли квалификация содеян</w:t>
      </w:r>
      <w:r w:rsidRPr="00E70049">
        <w:rPr>
          <w:b w:val="0"/>
        </w:rPr>
        <w:softHyphen/>
        <w:t xml:space="preserve">ного </w:t>
      </w:r>
      <w:proofErr w:type="spellStart"/>
      <w:r w:rsidRPr="00E70049">
        <w:rPr>
          <w:b w:val="0"/>
        </w:rPr>
        <w:t>Оринским</w:t>
      </w:r>
      <w:proofErr w:type="spellEnd"/>
      <w:r w:rsidRPr="00E70049">
        <w:rPr>
          <w:b w:val="0"/>
        </w:rPr>
        <w:t xml:space="preserve"> и </w:t>
      </w:r>
      <w:proofErr w:type="spellStart"/>
      <w:r w:rsidRPr="00E70049">
        <w:rPr>
          <w:b w:val="0"/>
        </w:rPr>
        <w:t>Жерезновым</w:t>
      </w:r>
      <w:proofErr w:type="spellEnd"/>
      <w:r w:rsidRPr="00E70049">
        <w:rPr>
          <w:b w:val="0"/>
        </w:rPr>
        <w:t>, если будет установлено, что они, желая до</w:t>
      </w:r>
      <w:r w:rsidRPr="00E70049">
        <w:rPr>
          <w:b w:val="0"/>
        </w:rPr>
        <w:softHyphen/>
        <w:t>биться своей цели - увольнения с работы главного врача больницы, решили лишь напугать ответственных лиц Министерства здравоохранения республи</w:t>
      </w:r>
      <w:r w:rsidRPr="00E70049">
        <w:rPr>
          <w:b w:val="0"/>
        </w:rPr>
        <w:softHyphen/>
        <w:t>ки, установив в котельной больницы макеты взры</w:t>
      </w:r>
      <w:r w:rsidRPr="00E70049">
        <w:rPr>
          <w:b w:val="0"/>
        </w:rPr>
        <w:t>в</w:t>
      </w:r>
      <w:r w:rsidRPr="00E70049">
        <w:rPr>
          <w:b w:val="0"/>
        </w:rPr>
        <w:t>ных устройств?</w:t>
      </w:r>
    </w:p>
    <w:p w:rsidR="00E70049" w:rsidRPr="00E70049" w:rsidRDefault="00E70049" w:rsidP="00E70049">
      <w:pPr>
        <w:spacing w:before="0" w:after="0"/>
        <w:ind w:left="0" w:firstLine="567"/>
        <w:jc w:val="both"/>
        <w:rPr>
          <w:b w:val="0"/>
        </w:rPr>
      </w:pPr>
      <w:r w:rsidRPr="00E70049">
        <w:rPr>
          <w:b w:val="0"/>
        </w:rPr>
        <w:t>Поясните, чем отличается состав терроризма от умы</w:t>
      </w:r>
      <w:r w:rsidRPr="00E70049">
        <w:rPr>
          <w:b w:val="0"/>
        </w:rPr>
        <w:t>ш</w:t>
      </w:r>
      <w:r w:rsidRPr="00E70049">
        <w:rPr>
          <w:b w:val="0"/>
        </w:rPr>
        <w:t>ленного уничтоже</w:t>
      </w:r>
      <w:r w:rsidRPr="00E70049">
        <w:rPr>
          <w:b w:val="0"/>
        </w:rPr>
        <w:softHyphen/>
        <w:t>ния или повреждения имущества.</w:t>
      </w:r>
    </w:p>
    <w:p w:rsidR="00E70049" w:rsidRPr="00E70049" w:rsidRDefault="00E70049" w:rsidP="00E70049">
      <w:pPr>
        <w:spacing w:before="0" w:after="0"/>
        <w:ind w:left="0" w:firstLine="567"/>
        <w:jc w:val="both"/>
        <w:rPr>
          <w:b w:val="0"/>
        </w:rPr>
      </w:pPr>
      <w:r w:rsidRPr="00E70049">
        <w:rPr>
          <w:b w:val="0"/>
        </w:rPr>
        <w:t>Задача 2</w:t>
      </w:r>
    </w:p>
    <w:p w:rsidR="00E70049" w:rsidRPr="00E70049" w:rsidRDefault="00E70049" w:rsidP="00E70049">
      <w:pPr>
        <w:tabs>
          <w:tab w:val="left" w:pos="709"/>
          <w:tab w:val="left" w:pos="851"/>
        </w:tabs>
        <w:spacing w:before="0" w:after="0"/>
        <w:ind w:left="0" w:firstLine="567"/>
        <w:jc w:val="both"/>
        <w:rPr>
          <w:b w:val="0"/>
        </w:rPr>
      </w:pPr>
      <w:r w:rsidRPr="00E70049">
        <w:rPr>
          <w:b w:val="0"/>
        </w:rPr>
        <w:t>Алиев, ранее судимый за убийство, ворвался в стоящий у гостиницы автобус, выхватил из рук сидящей там женщины малолетнюю дочь и, приста</w:t>
      </w:r>
      <w:r w:rsidRPr="00E70049">
        <w:rPr>
          <w:b w:val="0"/>
        </w:rPr>
        <w:softHyphen/>
        <w:t>вив к ней нож, объявил ребёнка заложником. За жизнь девочки он потребо</w:t>
      </w:r>
      <w:r w:rsidRPr="00E70049">
        <w:rPr>
          <w:b w:val="0"/>
        </w:rPr>
        <w:softHyphen/>
        <w:t>вал выкуп в размере 250 тыс. долларов.   Благодаря умелым действиям со</w:t>
      </w:r>
      <w:r w:rsidRPr="00E70049">
        <w:rPr>
          <w:b w:val="0"/>
        </w:rPr>
        <w:softHyphen/>
        <w:t>трудников милиции и граждан Алиев был обезврежен без применения ору</w:t>
      </w:r>
      <w:r w:rsidRPr="00E70049">
        <w:rPr>
          <w:b w:val="0"/>
        </w:rPr>
        <w:softHyphen/>
        <w:t>жия и специальных средств. Никто при  его задержании не пострадал.</w:t>
      </w:r>
    </w:p>
    <w:p w:rsidR="00E70049" w:rsidRPr="00E70049" w:rsidRDefault="00E70049" w:rsidP="00E70049">
      <w:pPr>
        <w:spacing w:before="0" w:after="0"/>
        <w:ind w:left="0" w:firstLine="567"/>
        <w:jc w:val="both"/>
        <w:rPr>
          <w:b w:val="0"/>
        </w:rPr>
      </w:pPr>
      <w:r w:rsidRPr="00E70049">
        <w:rPr>
          <w:b w:val="0"/>
        </w:rPr>
        <w:t>Квалифицируйте содеянное Алиевым. Изменится ли р</w:t>
      </w:r>
      <w:r w:rsidRPr="00E70049">
        <w:rPr>
          <w:b w:val="0"/>
        </w:rPr>
        <w:t>е</w:t>
      </w:r>
      <w:r w:rsidRPr="00E70049">
        <w:rPr>
          <w:b w:val="0"/>
        </w:rPr>
        <w:t>шение, если при пресечении действий виновного девочка п</w:t>
      </w:r>
      <w:r w:rsidRPr="00E70049">
        <w:rPr>
          <w:b w:val="0"/>
        </w:rPr>
        <w:t>о</w:t>
      </w:r>
      <w:r w:rsidRPr="00E70049">
        <w:rPr>
          <w:b w:val="0"/>
        </w:rPr>
        <w:t>гибла?</w:t>
      </w:r>
    </w:p>
    <w:p w:rsidR="00E70049" w:rsidRDefault="00E70049" w:rsidP="00E70049">
      <w:pPr>
        <w:spacing w:before="0" w:after="0"/>
        <w:ind w:left="0" w:firstLine="567"/>
        <w:jc w:val="both"/>
      </w:pPr>
    </w:p>
    <w:p w:rsidR="00E70049" w:rsidRPr="00E70049" w:rsidRDefault="00E70049" w:rsidP="00E70049">
      <w:pPr>
        <w:spacing w:before="0" w:after="0"/>
        <w:ind w:left="0" w:firstLine="567"/>
        <w:jc w:val="both"/>
      </w:pPr>
      <w:r w:rsidRPr="00E70049">
        <w:t>Тема 3 Регламентация сотрудничества правоохран</w:t>
      </w:r>
      <w:r w:rsidRPr="00E70049">
        <w:t>и</w:t>
      </w:r>
      <w:r w:rsidRPr="00E70049">
        <w:t>тельных органов при расследовании уголовных дел о те</w:t>
      </w:r>
      <w:r w:rsidRPr="00E70049">
        <w:t>р</w:t>
      </w:r>
      <w:r w:rsidRPr="00E70049">
        <w:t>роризме и экстремизме международным и российским з</w:t>
      </w:r>
      <w:r w:rsidRPr="00E70049">
        <w:t>а</w:t>
      </w:r>
      <w:r w:rsidRPr="00E70049">
        <w:t>конодательством</w:t>
      </w:r>
    </w:p>
    <w:p w:rsidR="00E70049" w:rsidRPr="00E70049" w:rsidRDefault="00E70049" w:rsidP="00E70049">
      <w:pPr>
        <w:pStyle w:val="af2"/>
        <w:numPr>
          <w:ilvl w:val="0"/>
          <w:numId w:val="14"/>
        </w:numPr>
        <w:spacing w:line="276" w:lineRule="auto"/>
        <w:ind w:left="0" w:firstLine="567"/>
        <w:jc w:val="both"/>
      </w:pPr>
      <w:r w:rsidRPr="00E70049">
        <w:t>Правовые и организационные основы деятельн</w:t>
      </w:r>
      <w:r w:rsidRPr="00E70049">
        <w:t>о</w:t>
      </w:r>
      <w:r w:rsidRPr="00E70049">
        <w:t>сти Интерпола. Функции Интерпола в международном роз</w:t>
      </w:r>
      <w:r w:rsidRPr="00E70049">
        <w:t>ы</w:t>
      </w:r>
      <w:r w:rsidRPr="00E70049">
        <w:t>ске и экстрадиции преступников. Уведомления с красным у</w:t>
      </w:r>
      <w:r w:rsidRPr="00E70049">
        <w:t>г</w:t>
      </w:r>
      <w:r w:rsidRPr="00E70049">
        <w:t>лом.</w:t>
      </w:r>
    </w:p>
    <w:p w:rsidR="00E70049" w:rsidRPr="00E70049" w:rsidRDefault="00E70049" w:rsidP="00E70049">
      <w:pPr>
        <w:pStyle w:val="af2"/>
        <w:numPr>
          <w:ilvl w:val="0"/>
          <w:numId w:val="14"/>
        </w:numPr>
        <w:spacing w:line="276" w:lineRule="auto"/>
        <w:ind w:left="0" w:firstLine="567"/>
        <w:jc w:val="both"/>
      </w:pPr>
      <w:r w:rsidRPr="00E70049">
        <w:t>Соотношение экстремизма и терроризма.</w:t>
      </w:r>
    </w:p>
    <w:p w:rsidR="00E70049" w:rsidRPr="00E70049" w:rsidRDefault="00E70049" w:rsidP="00E70049">
      <w:pPr>
        <w:spacing w:before="0" w:after="0"/>
        <w:ind w:left="0" w:firstLine="567"/>
        <w:jc w:val="both"/>
        <w:rPr>
          <w:b w:val="0"/>
        </w:rPr>
      </w:pPr>
      <w:r w:rsidRPr="00E70049">
        <w:rPr>
          <w:b w:val="0"/>
        </w:rPr>
        <w:t>Задача 1</w:t>
      </w:r>
    </w:p>
    <w:p w:rsidR="00E70049" w:rsidRPr="00E70049" w:rsidRDefault="00E70049" w:rsidP="00E70049">
      <w:pPr>
        <w:tabs>
          <w:tab w:val="left" w:pos="709"/>
          <w:tab w:val="left" w:pos="851"/>
        </w:tabs>
        <w:spacing w:before="0" w:after="0"/>
        <w:ind w:left="0" w:firstLine="567"/>
        <w:jc w:val="both"/>
        <w:rPr>
          <w:b w:val="0"/>
        </w:rPr>
      </w:pPr>
      <w:r w:rsidRPr="00E70049">
        <w:rPr>
          <w:b w:val="0"/>
        </w:rPr>
        <w:lastRenderedPageBreak/>
        <w:t>Школьники 11-16-ти лет систематически звонили в пр</w:t>
      </w:r>
      <w:r w:rsidRPr="00E70049">
        <w:rPr>
          <w:b w:val="0"/>
        </w:rPr>
        <w:t>а</w:t>
      </w:r>
      <w:r w:rsidRPr="00E70049">
        <w:rPr>
          <w:b w:val="0"/>
        </w:rPr>
        <w:t>воохранитель</w:t>
      </w:r>
      <w:r w:rsidRPr="00E70049">
        <w:rPr>
          <w:b w:val="0"/>
        </w:rPr>
        <w:softHyphen/>
        <w:t>ные органы и сообщали по телефону, будто бы в той или иной школе заложе</w:t>
      </w:r>
      <w:r w:rsidRPr="00E70049">
        <w:rPr>
          <w:b w:val="0"/>
        </w:rPr>
        <w:softHyphen/>
        <w:t>ны взрывные устройства.</w:t>
      </w:r>
    </w:p>
    <w:p w:rsidR="00E70049" w:rsidRPr="00E70049" w:rsidRDefault="00E70049" w:rsidP="00E70049">
      <w:pPr>
        <w:spacing w:before="0" w:after="0"/>
        <w:ind w:left="0" w:firstLine="567"/>
        <w:jc w:val="both"/>
        <w:rPr>
          <w:b w:val="0"/>
        </w:rPr>
      </w:pPr>
      <w:r w:rsidRPr="00E70049">
        <w:rPr>
          <w:b w:val="0"/>
        </w:rPr>
        <w:t>Дайте юридическую оценку действиям указанных лиц.</w:t>
      </w:r>
    </w:p>
    <w:p w:rsidR="00E70049" w:rsidRPr="00E70049" w:rsidRDefault="00E70049" w:rsidP="00E70049">
      <w:pPr>
        <w:spacing w:before="0" w:after="0"/>
        <w:ind w:left="0" w:firstLine="567"/>
        <w:jc w:val="both"/>
        <w:rPr>
          <w:b w:val="0"/>
        </w:rPr>
      </w:pPr>
      <w:r w:rsidRPr="00E70049">
        <w:rPr>
          <w:b w:val="0"/>
        </w:rPr>
        <w:t xml:space="preserve">Задача </w:t>
      </w:r>
      <w:r>
        <w:rPr>
          <w:b w:val="0"/>
        </w:rPr>
        <w:t>2</w:t>
      </w:r>
    </w:p>
    <w:p w:rsidR="00E70049" w:rsidRPr="00E70049" w:rsidRDefault="00E70049" w:rsidP="00E70049">
      <w:pPr>
        <w:tabs>
          <w:tab w:val="left" w:pos="709"/>
          <w:tab w:val="left" w:pos="851"/>
        </w:tabs>
        <w:spacing w:before="0" w:after="0"/>
        <w:ind w:left="0" w:firstLine="567"/>
        <w:jc w:val="both"/>
        <w:rPr>
          <w:b w:val="0"/>
        </w:rPr>
      </w:pPr>
      <w:r w:rsidRPr="00E70049">
        <w:rPr>
          <w:b w:val="0"/>
        </w:rPr>
        <w:t xml:space="preserve">Имея при себе взрывное устройство большой мощности, </w:t>
      </w:r>
      <w:proofErr w:type="spellStart"/>
      <w:r w:rsidRPr="00E70049">
        <w:rPr>
          <w:b w:val="0"/>
        </w:rPr>
        <w:t>Аблаев</w:t>
      </w:r>
      <w:proofErr w:type="spellEnd"/>
      <w:r w:rsidRPr="00E70049">
        <w:rPr>
          <w:b w:val="0"/>
        </w:rPr>
        <w:t xml:space="preserve"> и трое его сообщников захватили вылетевший из г.Барнаула в г.Москву авиалай</w:t>
      </w:r>
      <w:r w:rsidRPr="00E70049">
        <w:rPr>
          <w:b w:val="0"/>
        </w:rPr>
        <w:softHyphen/>
        <w:t>нер, на борту которого наход</w:t>
      </w:r>
      <w:r w:rsidRPr="00E70049">
        <w:rPr>
          <w:b w:val="0"/>
        </w:rPr>
        <w:t>и</w:t>
      </w:r>
      <w:r w:rsidRPr="00E70049">
        <w:rPr>
          <w:b w:val="0"/>
        </w:rPr>
        <w:t>лись 65 пассажиров и 5 членов экипажа. Угро</w:t>
      </w:r>
      <w:r w:rsidRPr="00E70049">
        <w:rPr>
          <w:b w:val="0"/>
        </w:rPr>
        <w:softHyphen/>
        <w:t>жая взорвать с</w:t>
      </w:r>
      <w:r w:rsidRPr="00E70049">
        <w:rPr>
          <w:b w:val="0"/>
        </w:rPr>
        <w:t>а</w:t>
      </w:r>
      <w:r w:rsidRPr="00E70049">
        <w:rPr>
          <w:b w:val="0"/>
        </w:rPr>
        <w:t>молёт, преступники потребовали, чтобы он после дозаправ</w:t>
      </w:r>
      <w:r w:rsidRPr="00E70049">
        <w:rPr>
          <w:b w:val="0"/>
        </w:rPr>
        <w:softHyphen/>
        <w:t>ки в Москве летел в г.Гамбург. Когда самолёт приземлился в аэр</w:t>
      </w:r>
      <w:r w:rsidRPr="00E70049">
        <w:rPr>
          <w:b w:val="0"/>
        </w:rPr>
        <w:t>о</w:t>
      </w:r>
      <w:r w:rsidRPr="00E70049">
        <w:rPr>
          <w:b w:val="0"/>
        </w:rPr>
        <w:t>порту Домо</w:t>
      </w:r>
      <w:r w:rsidRPr="00E70049">
        <w:rPr>
          <w:b w:val="0"/>
        </w:rPr>
        <w:softHyphen/>
        <w:t>дедово, представители правоохранительных орг</w:t>
      </w:r>
      <w:r w:rsidRPr="00E70049">
        <w:rPr>
          <w:b w:val="0"/>
        </w:rPr>
        <w:t>а</w:t>
      </w:r>
      <w:r w:rsidRPr="00E70049">
        <w:rPr>
          <w:b w:val="0"/>
        </w:rPr>
        <w:t xml:space="preserve">нов и Аэрофлота вступили с группой </w:t>
      </w:r>
      <w:proofErr w:type="spellStart"/>
      <w:r w:rsidRPr="00E70049">
        <w:rPr>
          <w:b w:val="0"/>
        </w:rPr>
        <w:t>Аблаева</w:t>
      </w:r>
      <w:proofErr w:type="spellEnd"/>
      <w:r w:rsidRPr="00E70049">
        <w:rPr>
          <w:b w:val="0"/>
        </w:rPr>
        <w:t xml:space="preserve"> в переговоры, в ходе которых преступники предъявили до</w:t>
      </w:r>
      <w:r w:rsidRPr="00E70049">
        <w:rPr>
          <w:b w:val="0"/>
        </w:rPr>
        <w:softHyphen/>
        <w:t>полнительные тр</w:t>
      </w:r>
      <w:r w:rsidRPr="00E70049">
        <w:rPr>
          <w:b w:val="0"/>
        </w:rPr>
        <w:t>е</w:t>
      </w:r>
      <w:r w:rsidRPr="00E70049">
        <w:rPr>
          <w:b w:val="0"/>
        </w:rPr>
        <w:t>бования о предоставлении им 1 млн. долларов и наркоти</w:t>
      </w:r>
      <w:r w:rsidRPr="00E70049">
        <w:rPr>
          <w:b w:val="0"/>
        </w:rPr>
        <w:softHyphen/>
        <w:t>ков.  При дозаправке самолёта группе захвата удалось разоружить и задер</w:t>
      </w:r>
      <w:r w:rsidRPr="00E70049">
        <w:rPr>
          <w:b w:val="0"/>
        </w:rPr>
        <w:softHyphen/>
        <w:t>жать преступников.</w:t>
      </w:r>
    </w:p>
    <w:p w:rsidR="00E70049" w:rsidRPr="00E70049" w:rsidRDefault="00E70049" w:rsidP="00E70049">
      <w:pPr>
        <w:spacing w:before="0" w:after="0"/>
        <w:ind w:left="0" w:firstLine="567"/>
        <w:jc w:val="both"/>
        <w:rPr>
          <w:b w:val="0"/>
        </w:rPr>
      </w:pPr>
      <w:r w:rsidRPr="00E70049">
        <w:rPr>
          <w:b w:val="0"/>
        </w:rPr>
        <w:t xml:space="preserve">Квалифицируйте действия </w:t>
      </w:r>
      <w:proofErr w:type="spellStart"/>
      <w:r w:rsidRPr="00E70049">
        <w:rPr>
          <w:b w:val="0"/>
        </w:rPr>
        <w:t>Аблаева</w:t>
      </w:r>
      <w:proofErr w:type="spellEnd"/>
      <w:r w:rsidRPr="00E70049">
        <w:rPr>
          <w:b w:val="0"/>
        </w:rPr>
        <w:t xml:space="preserve"> и его сообщников.</w:t>
      </w:r>
    </w:p>
    <w:p w:rsidR="00E70049" w:rsidRDefault="00E70049" w:rsidP="00E70049">
      <w:pPr>
        <w:spacing w:before="0" w:after="0"/>
        <w:ind w:left="0" w:firstLine="567"/>
        <w:jc w:val="both"/>
      </w:pPr>
    </w:p>
    <w:p w:rsidR="00E70049" w:rsidRPr="00E70049" w:rsidRDefault="00E70049" w:rsidP="00E70049">
      <w:pPr>
        <w:spacing w:before="0" w:after="0"/>
        <w:ind w:left="0" w:firstLine="567"/>
        <w:jc w:val="both"/>
      </w:pPr>
      <w:r w:rsidRPr="00E70049">
        <w:t>Тема 4 Уголовно-процессуальные аспекты междун</w:t>
      </w:r>
      <w:r w:rsidRPr="00E70049">
        <w:t>а</w:t>
      </w:r>
      <w:r w:rsidRPr="00E70049">
        <w:t>родного сотрудничества по противодействию терроризму и экстремизму</w:t>
      </w:r>
    </w:p>
    <w:p w:rsidR="00E70049" w:rsidRPr="00E70049" w:rsidRDefault="00E70049" w:rsidP="00E70049">
      <w:pPr>
        <w:pStyle w:val="af2"/>
        <w:numPr>
          <w:ilvl w:val="0"/>
          <w:numId w:val="15"/>
        </w:numPr>
        <w:spacing w:line="276" w:lineRule="auto"/>
        <w:ind w:left="0" w:firstLine="567"/>
        <w:jc w:val="both"/>
      </w:pPr>
      <w:r w:rsidRPr="00E70049">
        <w:t>Юридическая сила доказательств, полученных на территории иностранного государства.</w:t>
      </w:r>
    </w:p>
    <w:p w:rsidR="00E70049" w:rsidRPr="00E70049" w:rsidRDefault="00E70049" w:rsidP="00E70049">
      <w:pPr>
        <w:pStyle w:val="af2"/>
        <w:numPr>
          <w:ilvl w:val="0"/>
          <w:numId w:val="15"/>
        </w:numPr>
        <w:spacing w:line="276" w:lineRule="auto"/>
        <w:ind w:left="0" w:firstLine="567"/>
        <w:jc w:val="both"/>
        <w:rPr>
          <w:bCs/>
        </w:rPr>
      </w:pPr>
      <w:r w:rsidRPr="00E70049">
        <w:rPr>
          <w:bCs/>
        </w:rPr>
        <w:t>Особенности квалификации преступлений св</w:t>
      </w:r>
      <w:r w:rsidRPr="00E70049">
        <w:rPr>
          <w:bCs/>
        </w:rPr>
        <w:t>я</w:t>
      </w:r>
      <w:r w:rsidRPr="00E70049">
        <w:rPr>
          <w:bCs/>
        </w:rPr>
        <w:t xml:space="preserve">занных с </w:t>
      </w:r>
      <w:r w:rsidRPr="00E70049">
        <w:rPr>
          <w:color w:val="000000"/>
          <w:shd w:val="clear" w:color="auto" w:fill="FFFFFF"/>
        </w:rPr>
        <w:t>публичными призывами к осуществлению террор</w:t>
      </w:r>
      <w:r w:rsidRPr="00E70049">
        <w:rPr>
          <w:color w:val="000000"/>
          <w:shd w:val="clear" w:color="auto" w:fill="FFFFFF"/>
        </w:rPr>
        <w:t>и</w:t>
      </w:r>
      <w:r w:rsidRPr="00E70049">
        <w:rPr>
          <w:color w:val="000000"/>
          <w:shd w:val="clear" w:color="auto" w:fill="FFFFFF"/>
        </w:rPr>
        <w:t>стической деятельности или публичным оправданием терр</w:t>
      </w:r>
      <w:r w:rsidRPr="00E70049">
        <w:rPr>
          <w:color w:val="000000"/>
          <w:shd w:val="clear" w:color="auto" w:fill="FFFFFF"/>
        </w:rPr>
        <w:t>о</w:t>
      </w:r>
      <w:r w:rsidRPr="00E70049">
        <w:rPr>
          <w:color w:val="000000"/>
          <w:shd w:val="clear" w:color="auto" w:fill="FFFFFF"/>
        </w:rPr>
        <w:t>ризма.</w:t>
      </w:r>
    </w:p>
    <w:p w:rsidR="00E70049" w:rsidRPr="00E70049" w:rsidRDefault="00E70049" w:rsidP="00E70049">
      <w:pPr>
        <w:spacing w:before="0" w:after="0"/>
        <w:ind w:left="0" w:firstLine="567"/>
        <w:jc w:val="both"/>
        <w:rPr>
          <w:b w:val="0"/>
        </w:rPr>
      </w:pPr>
      <w:r w:rsidRPr="00E70049">
        <w:rPr>
          <w:b w:val="0"/>
        </w:rPr>
        <w:t>Задача 1</w:t>
      </w:r>
    </w:p>
    <w:p w:rsidR="00E70049" w:rsidRPr="00E70049" w:rsidRDefault="00E70049" w:rsidP="00E70049">
      <w:pPr>
        <w:tabs>
          <w:tab w:val="left" w:pos="709"/>
          <w:tab w:val="left" w:pos="851"/>
        </w:tabs>
        <w:spacing w:before="0" w:after="0"/>
        <w:ind w:left="0" w:firstLine="567"/>
        <w:jc w:val="both"/>
        <w:rPr>
          <w:b w:val="0"/>
        </w:rPr>
      </w:pPr>
      <w:r w:rsidRPr="00E70049">
        <w:rPr>
          <w:b w:val="0"/>
        </w:rPr>
        <w:t>Хвостов, обеспокоенный ростом влияния нелегальной национал-со</w:t>
      </w:r>
      <w:r w:rsidRPr="00E70049">
        <w:rPr>
          <w:b w:val="0"/>
        </w:rPr>
        <w:softHyphen/>
        <w:t>циалистической русской рабочей партии и опас</w:t>
      </w:r>
      <w:r w:rsidRPr="00E70049">
        <w:rPr>
          <w:b w:val="0"/>
        </w:rPr>
        <w:t>а</w:t>
      </w:r>
      <w:r w:rsidRPr="00E70049">
        <w:rPr>
          <w:b w:val="0"/>
        </w:rPr>
        <w:t>ясь, что будет выдано офи</w:t>
      </w:r>
      <w:r w:rsidRPr="00E70049">
        <w:rPr>
          <w:b w:val="0"/>
        </w:rPr>
        <w:softHyphen/>
        <w:t>циальное разрешение на её регис</w:t>
      </w:r>
      <w:r w:rsidRPr="00E70049">
        <w:rPr>
          <w:b w:val="0"/>
        </w:rPr>
        <w:t>т</w:t>
      </w:r>
      <w:r w:rsidRPr="00E70049">
        <w:rPr>
          <w:b w:val="0"/>
        </w:rPr>
        <w:t>рацию, написал в Министерство юстиции республики ан</w:t>
      </w:r>
      <w:r w:rsidRPr="00E70049">
        <w:rPr>
          <w:b w:val="0"/>
        </w:rPr>
        <w:t>о</w:t>
      </w:r>
      <w:r w:rsidRPr="00E70049">
        <w:rPr>
          <w:b w:val="0"/>
        </w:rPr>
        <w:t>нимное письмо, в котором указывал на опасность такого шага. Желая убедить в этом Минюст, он охарактеризовал НСРРП как партию бан</w:t>
      </w:r>
      <w:r w:rsidRPr="00E70049">
        <w:rPr>
          <w:b w:val="0"/>
        </w:rPr>
        <w:softHyphen/>
        <w:t>дитов и террористов, сообщил о том, что её р</w:t>
      </w:r>
      <w:r w:rsidRPr="00E70049">
        <w:rPr>
          <w:b w:val="0"/>
        </w:rPr>
        <w:t>у</w:t>
      </w:r>
      <w:r w:rsidRPr="00E70049">
        <w:rPr>
          <w:b w:val="0"/>
        </w:rPr>
        <w:lastRenderedPageBreak/>
        <w:t>ководство во главе с председа</w:t>
      </w:r>
      <w:r w:rsidRPr="00E70049">
        <w:rPr>
          <w:b w:val="0"/>
        </w:rPr>
        <w:softHyphen/>
        <w:t>телем партии Гусевым вынаш</w:t>
      </w:r>
      <w:r w:rsidRPr="00E70049">
        <w:rPr>
          <w:b w:val="0"/>
        </w:rPr>
        <w:t>и</w:t>
      </w:r>
      <w:r w:rsidRPr="00E70049">
        <w:rPr>
          <w:b w:val="0"/>
        </w:rPr>
        <w:t>вает планы организации после её регистра</w:t>
      </w:r>
      <w:r w:rsidRPr="00E70049">
        <w:rPr>
          <w:b w:val="0"/>
        </w:rPr>
        <w:softHyphen/>
        <w:t>ции взрывов и по</w:t>
      </w:r>
      <w:r w:rsidRPr="00E70049">
        <w:rPr>
          <w:b w:val="0"/>
        </w:rPr>
        <w:t>д</w:t>
      </w:r>
      <w:r w:rsidRPr="00E70049">
        <w:rPr>
          <w:b w:val="0"/>
        </w:rPr>
        <w:t>жогов общественных зданий и офисов коммерческих орга</w:t>
      </w:r>
      <w:r w:rsidRPr="00E70049">
        <w:rPr>
          <w:b w:val="0"/>
        </w:rPr>
        <w:softHyphen/>
        <w:t>низаций в целях дестабилизации обстановки в республике.</w:t>
      </w:r>
    </w:p>
    <w:p w:rsidR="00E70049" w:rsidRPr="00E70049" w:rsidRDefault="00E70049" w:rsidP="00E70049">
      <w:pPr>
        <w:spacing w:before="0" w:after="0"/>
        <w:ind w:left="0" w:firstLine="567"/>
        <w:jc w:val="both"/>
        <w:rPr>
          <w:b w:val="0"/>
        </w:rPr>
      </w:pPr>
      <w:r w:rsidRPr="00E70049">
        <w:rPr>
          <w:b w:val="0"/>
        </w:rPr>
        <w:t xml:space="preserve">Дайте уголовно-правовую оценку действиям </w:t>
      </w:r>
      <w:proofErr w:type="spellStart"/>
      <w:r w:rsidRPr="00E70049">
        <w:rPr>
          <w:b w:val="0"/>
        </w:rPr>
        <w:t>Хвостова</w:t>
      </w:r>
      <w:proofErr w:type="spellEnd"/>
      <w:r w:rsidRPr="00E70049">
        <w:rPr>
          <w:b w:val="0"/>
        </w:rPr>
        <w:t>. Изменится ли эта оценка, если будет установлено, что соде</w:t>
      </w:r>
      <w:r w:rsidRPr="00E70049">
        <w:rPr>
          <w:b w:val="0"/>
        </w:rPr>
        <w:t>р</w:t>
      </w:r>
      <w:r w:rsidRPr="00E70049">
        <w:rPr>
          <w:b w:val="0"/>
        </w:rPr>
        <w:t>жащиеся в анонимном письме све</w:t>
      </w:r>
      <w:r w:rsidRPr="00E70049">
        <w:rPr>
          <w:b w:val="0"/>
        </w:rPr>
        <w:softHyphen/>
        <w:t>дения являются достове</w:t>
      </w:r>
      <w:r w:rsidRPr="00E70049">
        <w:rPr>
          <w:b w:val="0"/>
        </w:rPr>
        <w:t>р</w:t>
      </w:r>
      <w:r w:rsidRPr="00E70049">
        <w:rPr>
          <w:b w:val="0"/>
        </w:rPr>
        <w:t>ными?</w:t>
      </w:r>
    </w:p>
    <w:p w:rsidR="00E70049" w:rsidRPr="00E70049" w:rsidRDefault="00E70049" w:rsidP="00E70049">
      <w:pPr>
        <w:spacing w:before="0" w:after="0"/>
        <w:ind w:left="0" w:firstLine="567"/>
        <w:jc w:val="both"/>
        <w:rPr>
          <w:b w:val="0"/>
        </w:rPr>
      </w:pPr>
      <w:r w:rsidRPr="00E70049">
        <w:rPr>
          <w:b w:val="0"/>
        </w:rPr>
        <w:t>Задача 2</w:t>
      </w:r>
    </w:p>
    <w:p w:rsidR="00E70049" w:rsidRPr="00E70049" w:rsidRDefault="00E70049" w:rsidP="00E70049">
      <w:pPr>
        <w:tabs>
          <w:tab w:val="left" w:pos="709"/>
          <w:tab w:val="left" w:pos="851"/>
        </w:tabs>
        <w:spacing w:before="0" w:after="0"/>
        <w:ind w:left="0" w:firstLine="567"/>
        <w:jc w:val="both"/>
        <w:rPr>
          <w:b w:val="0"/>
        </w:rPr>
      </w:pPr>
      <w:r w:rsidRPr="00E70049">
        <w:rPr>
          <w:b w:val="0"/>
        </w:rPr>
        <w:t>Стремясь дестабилизировать общественно-политическую обста</w:t>
      </w:r>
      <w:r w:rsidRPr="00E70049">
        <w:rPr>
          <w:b w:val="0"/>
        </w:rPr>
        <w:softHyphen/>
        <w:t>новку в городе и запугать его жителей, Злобин и Хакимов установили в нескольких малолюдных ме</w:t>
      </w:r>
      <w:r w:rsidRPr="00E70049">
        <w:rPr>
          <w:b w:val="0"/>
        </w:rPr>
        <w:t>с</w:t>
      </w:r>
      <w:r w:rsidRPr="00E70049">
        <w:rPr>
          <w:b w:val="0"/>
        </w:rPr>
        <w:t>тах города взрывные устройства. В ночное время они пооч</w:t>
      </w:r>
      <w:r w:rsidRPr="00E70049">
        <w:rPr>
          <w:b w:val="0"/>
        </w:rPr>
        <w:t>е</w:t>
      </w:r>
      <w:r w:rsidRPr="00E70049">
        <w:rPr>
          <w:b w:val="0"/>
        </w:rPr>
        <w:t>рёдно взорвали эти устройства и сообщили по телефону в м</w:t>
      </w:r>
      <w:r w:rsidRPr="00E70049">
        <w:rPr>
          <w:b w:val="0"/>
        </w:rPr>
        <w:t>е</w:t>
      </w:r>
      <w:r w:rsidRPr="00E70049">
        <w:rPr>
          <w:b w:val="0"/>
        </w:rPr>
        <w:t>стную редакцию, что взрывы будут продолжаться, если мес</w:t>
      </w:r>
      <w:r w:rsidRPr="00E70049">
        <w:rPr>
          <w:b w:val="0"/>
        </w:rPr>
        <w:t>т</w:t>
      </w:r>
      <w:r w:rsidRPr="00E70049">
        <w:rPr>
          <w:b w:val="0"/>
        </w:rPr>
        <w:t>ная адми</w:t>
      </w:r>
      <w:r w:rsidRPr="00E70049">
        <w:rPr>
          <w:b w:val="0"/>
        </w:rPr>
        <w:softHyphen/>
        <w:t>нистрация не прекратит соглашательскую политику с центральными влас</w:t>
      </w:r>
      <w:r w:rsidRPr="00E70049">
        <w:rPr>
          <w:b w:val="0"/>
        </w:rPr>
        <w:softHyphen/>
        <w:t>тями Российской Федерации.</w:t>
      </w:r>
    </w:p>
    <w:p w:rsidR="00E70049" w:rsidRPr="00E70049" w:rsidRDefault="00E70049" w:rsidP="00E70049">
      <w:pPr>
        <w:spacing w:before="0" w:after="0"/>
        <w:ind w:left="0" w:firstLine="567"/>
        <w:jc w:val="both"/>
        <w:rPr>
          <w:b w:val="0"/>
        </w:rPr>
      </w:pPr>
      <w:r w:rsidRPr="00E70049">
        <w:rPr>
          <w:b w:val="0"/>
        </w:rPr>
        <w:t>Содержится ли в действиях Злобина и Хакимова состав терроризма? Если да, то дайте юридический анализ состава совершённого ими пре</w:t>
      </w:r>
      <w:r w:rsidRPr="00E70049">
        <w:rPr>
          <w:b w:val="0"/>
        </w:rPr>
        <w:softHyphen/>
        <w:t>ступления. Ознакомьтесь с федерал</w:t>
      </w:r>
      <w:r w:rsidRPr="00E70049">
        <w:rPr>
          <w:b w:val="0"/>
        </w:rPr>
        <w:t>ь</w:t>
      </w:r>
      <w:r w:rsidRPr="00E70049">
        <w:rPr>
          <w:b w:val="0"/>
        </w:rPr>
        <w:t>ным Законом от 25 июля 1998 г. «О борьбе с терроризмом».</w:t>
      </w:r>
    </w:p>
    <w:p w:rsidR="00E70049" w:rsidRPr="00E70049" w:rsidRDefault="00E70049" w:rsidP="00E70049">
      <w:pPr>
        <w:spacing w:before="0" w:after="0"/>
        <w:ind w:left="0" w:firstLine="567"/>
        <w:jc w:val="both"/>
        <w:rPr>
          <w:b w:val="0"/>
        </w:rPr>
      </w:pPr>
      <w:r w:rsidRPr="00E70049">
        <w:rPr>
          <w:b w:val="0"/>
        </w:rPr>
        <w:t>Задача 3</w:t>
      </w:r>
    </w:p>
    <w:p w:rsidR="00E70049" w:rsidRDefault="00E70049" w:rsidP="00E70049">
      <w:pPr>
        <w:spacing w:before="0" w:after="0"/>
        <w:ind w:left="0" w:firstLine="567"/>
        <w:jc w:val="both"/>
        <w:rPr>
          <w:b w:val="0"/>
        </w:rPr>
      </w:pPr>
      <w:r w:rsidRPr="00E70049">
        <w:rPr>
          <w:b w:val="0"/>
        </w:rPr>
        <w:t>Во время уничтожения взрывчатых веществ на спец</w:t>
      </w:r>
      <w:r w:rsidRPr="00E70049">
        <w:rPr>
          <w:b w:val="0"/>
        </w:rPr>
        <w:t>и</w:t>
      </w:r>
      <w:r w:rsidRPr="00E70049">
        <w:rPr>
          <w:b w:val="0"/>
        </w:rPr>
        <w:t>альной площад</w:t>
      </w:r>
      <w:r w:rsidRPr="00E70049">
        <w:rPr>
          <w:b w:val="0"/>
        </w:rPr>
        <w:softHyphen/>
        <w:t>ке производственного объединения был нар</w:t>
      </w:r>
      <w:r w:rsidRPr="00E70049">
        <w:rPr>
          <w:b w:val="0"/>
        </w:rPr>
        <w:t>у</w:t>
      </w:r>
      <w:r w:rsidRPr="00E70049">
        <w:rPr>
          <w:b w:val="0"/>
        </w:rPr>
        <w:t>шен установленный порядок обращения с такими веществами, в результате чего произошел   неожидан</w:t>
      </w:r>
      <w:r w:rsidRPr="00E70049">
        <w:rPr>
          <w:b w:val="0"/>
        </w:rPr>
        <w:softHyphen/>
        <w:t>ный взрыв 1 т взры</w:t>
      </w:r>
      <w:r w:rsidRPr="00E70049">
        <w:rPr>
          <w:b w:val="0"/>
        </w:rPr>
        <w:t>в</w:t>
      </w:r>
      <w:r w:rsidRPr="00E70049">
        <w:rPr>
          <w:b w:val="0"/>
        </w:rPr>
        <w:t>чатки. При взрыве погибли 2 человека и был причинен кру</w:t>
      </w:r>
      <w:r w:rsidRPr="00E70049">
        <w:rPr>
          <w:b w:val="0"/>
        </w:rPr>
        <w:t>п</w:t>
      </w:r>
      <w:r w:rsidRPr="00E70049">
        <w:rPr>
          <w:b w:val="0"/>
        </w:rPr>
        <w:t>ный материальный вред. Установлено, что при производстве работ в на</w:t>
      </w:r>
      <w:r w:rsidRPr="00E70049">
        <w:rPr>
          <w:b w:val="0"/>
        </w:rPr>
        <w:softHyphen/>
        <w:t>рушение инструкции отсутствовал начальник учас</w:t>
      </w:r>
      <w:r w:rsidRPr="00E70049">
        <w:rPr>
          <w:b w:val="0"/>
        </w:rPr>
        <w:t>т</w:t>
      </w:r>
      <w:r w:rsidRPr="00E70049">
        <w:rPr>
          <w:b w:val="0"/>
        </w:rPr>
        <w:t>ка Самойлов, который должен был лично руководить ими.</w:t>
      </w:r>
    </w:p>
    <w:p w:rsidR="00891126" w:rsidRPr="00E70049" w:rsidRDefault="00E70049" w:rsidP="00E70049">
      <w:pPr>
        <w:spacing w:before="0" w:after="0"/>
        <w:ind w:left="0" w:firstLine="567"/>
        <w:jc w:val="both"/>
        <w:rPr>
          <w:b w:val="0"/>
        </w:rPr>
      </w:pPr>
      <w:r w:rsidRPr="00E70049">
        <w:rPr>
          <w:b w:val="0"/>
        </w:rPr>
        <w:t>Как должен быть решен вопрос об ответственности С</w:t>
      </w:r>
      <w:r w:rsidRPr="00E70049">
        <w:rPr>
          <w:b w:val="0"/>
        </w:rPr>
        <w:t>а</w:t>
      </w:r>
      <w:r w:rsidRPr="00E70049">
        <w:rPr>
          <w:b w:val="0"/>
        </w:rPr>
        <w:t>мойлова?</w:t>
      </w:r>
    </w:p>
    <w:p w:rsidR="004534DC" w:rsidRDefault="004534DC" w:rsidP="0033173D">
      <w:pPr>
        <w:pStyle w:val="2"/>
        <w:ind w:left="0" w:firstLine="567"/>
        <w:rPr>
          <w:rFonts w:ascii="Times New Roman" w:eastAsiaTheme="minorHAnsi" w:hAnsi="Times New Roman"/>
          <w:i w:val="0"/>
          <w:sz w:val="24"/>
          <w:szCs w:val="24"/>
          <w:lang w:eastAsia="en-US"/>
        </w:rPr>
      </w:pPr>
      <w:bookmarkStart w:id="9" w:name="_Toc4792346"/>
    </w:p>
    <w:p w:rsidR="00473B73" w:rsidRDefault="00E70049" w:rsidP="0033173D">
      <w:pPr>
        <w:pStyle w:val="2"/>
        <w:ind w:left="0" w:firstLine="567"/>
        <w:rPr>
          <w:rFonts w:ascii="Times New Roman" w:eastAsiaTheme="minorHAnsi" w:hAnsi="Times New Roman"/>
          <w:i w:val="0"/>
          <w:sz w:val="24"/>
          <w:szCs w:val="24"/>
          <w:lang w:eastAsia="en-US"/>
        </w:rPr>
      </w:pPr>
      <w:bookmarkStart w:id="10" w:name="_Toc4799064"/>
      <w:bookmarkStart w:id="11" w:name="_Toc4876549"/>
      <w:r>
        <w:rPr>
          <w:rFonts w:ascii="Times New Roman" w:eastAsiaTheme="minorHAnsi" w:hAnsi="Times New Roman"/>
          <w:i w:val="0"/>
          <w:sz w:val="24"/>
          <w:szCs w:val="24"/>
          <w:lang w:eastAsia="en-US"/>
        </w:rPr>
        <w:t>Темы рефератов</w:t>
      </w:r>
      <w:r w:rsidR="00473B73" w:rsidRPr="0033173D">
        <w:rPr>
          <w:rFonts w:eastAsiaTheme="minorHAnsi"/>
          <w:i w:val="0"/>
          <w:lang w:eastAsia="en-US"/>
        </w:rPr>
        <w:t>:</w:t>
      </w:r>
      <w:bookmarkEnd w:id="9"/>
      <w:bookmarkEnd w:id="10"/>
      <w:bookmarkEnd w:id="11"/>
      <w:r w:rsidR="00473B73" w:rsidRPr="0033173D">
        <w:rPr>
          <w:rFonts w:ascii="Times New Roman" w:eastAsiaTheme="minorHAnsi" w:hAnsi="Times New Roman"/>
          <w:i w:val="0"/>
          <w:sz w:val="24"/>
          <w:szCs w:val="24"/>
          <w:lang w:eastAsia="en-US"/>
        </w:rPr>
        <w:t xml:space="preserve"> </w:t>
      </w:r>
    </w:p>
    <w:p w:rsidR="00722568" w:rsidRPr="00722568" w:rsidRDefault="00722568" w:rsidP="00722568">
      <w:pPr>
        <w:spacing w:after="0"/>
        <w:ind w:left="0" w:firstLine="567"/>
        <w:jc w:val="both"/>
        <w:rPr>
          <w:b w:val="0"/>
        </w:rPr>
      </w:pPr>
      <w:r w:rsidRPr="00722568">
        <w:rPr>
          <w:b w:val="0"/>
        </w:rPr>
        <w:t>Написание реферата предполагает осмысленное излож</w:t>
      </w:r>
      <w:r w:rsidRPr="00722568">
        <w:rPr>
          <w:b w:val="0"/>
        </w:rPr>
        <w:t>е</w:t>
      </w:r>
      <w:r w:rsidRPr="00722568">
        <w:rPr>
          <w:b w:val="0"/>
        </w:rPr>
        <w:t>ние содержания темы исследования. Работу следует начать с изучения научной литературы. При этом следует сразу сост</w:t>
      </w:r>
      <w:r w:rsidRPr="00722568">
        <w:rPr>
          <w:b w:val="0"/>
        </w:rPr>
        <w:t>а</w:t>
      </w:r>
      <w:r w:rsidRPr="00722568">
        <w:rPr>
          <w:b w:val="0"/>
        </w:rPr>
        <w:t>вить библиографические выходные данные используемых и</w:t>
      </w:r>
      <w:r w:rsidRPr="00722568">
        <w:rPr>
          <w:b w:val="0"/>
        </w:rPr>
        <w:t>с</w:t>
      </w:r>
      <w:r w:rsidRPr="00722568">
        <w:rPr>
          <w:b w:val="0"/>
        </w:rPr>
        <w:t>точников, среди которых могут быть не указанные в списке основной и дополнительной литературы. При этом студент обязан изучить и использовать в своей работе нормативные правовые акты, не менее 5-6 литературных источников и 1-2 периодических издания. В работе должно проявиться умение  работать с законодательным материалом и литературой. Далее на основе анализа прочитанных текстов следует составить т</w:t>
      </w:r>
      <w:r w:rsidRPr="00722568">
        <w:rPr>
          <w:b w:val="0"/>
        </w:rPr>
        <w:t>е</w:t>
      </w:r>
      <w:r w:rsidRPr="00722568">
        <w:rPr>
          <w:b w:val="0"/>
        </w:rPr>
        <w:t>зисы по основным смысловым блокам с пометками собстве</w:t>
      </w:r>
      <w:r w:rsidRPr="00722568">
        <w:rPr>
          <w:b w:val="0"/>
        </w:rPr>
        <w:t>н</w:t>
      </w:r>
      <w:r w:rsidRPr="00722568">
        <w:rPr>
          <w:b w:val="0"/>
        </w:rPr>
        <w:t>ных суждений и оценок и перейти к составлению плана изл</w:t>
      </w:r>
      <w:r w:rsidRPr="00722568">
        <w:rPr>
          <w:b w:val="0"/>
        </w:rPr>
        <w:t>о</w:t>
      </w:r>
      <w:r w:rsidRPr="00722568">
        <w:rPr>
          <w:b w:val="0"/>
        </w:rPr>
        <w:t>жения материала.</w:t>
      </w:r>
    </w:p>
    <w:p w:rsidR="00722568" w:rsidRPr="00722568" w:rsidRDefault="00722568" w:rsidP="0026758B">
      <w:pPr>
        <w:spacing w:before="0" w:after="0"/>
        <w:ind w:left="0" w:firstLine="567"/>
        <w:jc w:val="both"/>
        <w:rPr>
          <w:b w:val="0"/>
        </w:rPr>
      </w:pPr>
      <w:r w:rsidRPr="00722568">
        <w:rPr>
          <w:b w:val="0"/>
        </w:rPr>
        <w:t>Работа должна демонстрировать умение выделить пр</w:t>
      </w:r>
      <w:r w:rsidRPr="00722568">
        <w:rPr>
          <w:b w:val="0"/>
        </w:rPr>
        <w:t>о</w:t>
      </w:r>
      <w:r w:rsidRPr="00722568">
        <w:rPr>
          <w:b w:val="0"/>
        </w:rPr>
        <w:t>блему и определить методы ее решения путем последовател</w:t>
      </w:r>
      <w:r w:rsidRPr="00722568">
        <w:rPr>
          <w:b w:val="0"/>
        </w:rPr>
        <w:t>ь</w:t>
      </w:r>
      <w:r w:rsidRPr="00722568">
        <w:rPr>
          <w:b w:val="0"/>
        </w:rPr>
        <w:t>ного изложения существа рассматриваемых вопросов, пр</w:t>
      </w:r>
      <w:r w:rsidRPr="00722568">
        <w:rPr>
          <w:b w:val="0"/>
        </w:rPr>
        <w:t>а</w:t>
      </w:r>
      <w:r w:rsidRPr="00722568">
        <w:rPr>
          <w:b w:val="0"/>
        </w:rPr>
        <w:t>вильной увязки теоретических положений. Она должна иметь приемлемый уровень языковой грамотности, включая влад</w:t>
      </w:r>
      <w:r w:rsidRPr="00722568">
        <w:rPr>
          <w:b w:val="0"/>
        </w:rPr>
        <w:t>е</w:t>
      </w:r>
      <w:r w:rsidRPr="00722568">
        <w:rPr>
          <w:b w:val="0"/>
        </w:rPr>
        <w:t>ние научным стилем изложения.</w:t>
      </w:r>
    </w:p>
    <w:p w:rsidR="00722568" w:rsidRPr="00722568" w:rsidRDefault="00722568" w:rsidP="00722568">
      <w:pPr>
        <w:spacing w:before="0"/>
        <w:ind w:left="0" w:firstLine="567"/>
        <w:jc w:val="both"/>
        <w:rPr>
          <w:rFonts w:eastAsiaTheme="minorHAnsi"/>
          <w:lang w:eastAsia="en-US"/>
        </w:rPr>
      </w:pPr>
      <w:r w:rsidRPr="00722568">
        <w:rPr>
          <w:b w:val="0"/>
        </w:rPr>
        <w:t>Реферат должен иметь следующую структуру: титул</w:t>
      </w:r>
      <w:r w:rsidRPr="00722568">
        <w:rPr>
          <w:b w:val="0"/>
        </w:rPr>
        <w:t>ь</w:t>
      </w:r>
      <w:r w:rsidRPr="00722568">
        <w:rPr>
          <w:b w:val="0"/>
        </w:rPr>
        <w:t>ный лист; оглавление, включающее введение, теоретическое освещение темы исследования и заключение, в котором обо</w:t>
      </w:r>
      <w:r w:rsidRPr="00722568">
        <w:rPr>
          <w:b w:val="0"/>
        </w:rPr>
        <w:t>б</w:t>
      </w:r>
      <w:r w:rsidRPr="00722568">
        <w:rPr>
          <w:b w:val="0"/>
        </w:rPr>
        <w:t>щаются и аргументируются выводы, а также список испол</w:t>
      </w:r>
      <w:r w:rsidRPr="00722568">
        <w:rPr>
          <w:b w:val="0"/>
        </w:rPr>
        <w:t>ь</w:t>
      </w:r>
      <w:r w:rsidRPr="00722568">
        <w:rPr>
          <w:b w:val="0"/>
        </w:rPr>
        <w:t>зуемых нормативных правовых актов и литературы.  Общий объем 8-10 листов основного текста формата А4. Нумерация страниц производится в правой нижней части листа. Титул</w:t>
      </w:r>
      <w:r w:rsidRPr="00722568">
        <w:rPr>
          <w:b w:val="0"/>
        </w:rPr>
        <w:t>ь</w:t>
      </w:r>
      <w:r w:rsidRPr="00722568">
        <w:rPr>
          <w:b w:val="0"/>
        </w:rPr>
        <w:t>ный лист не нумеруется. Для компьютерной верстки: гарнит</w:t>
      </w:r>
      <w:r w:rsidRPr="00722568">
        <w:rPr>
          <w:b w:val="0"/>
        </w:rPr>
        <w:t>у</w:t>
      </w:r>
      <w:r w:rsidRPr="00722568">
        <w:rPr>
          <w:b w:val="0"/>
        </w:rPr>
        <w:t xml:space="preserve">ра </w:t>
      </w:r>
      <w:proofErr w:type="spellStart"/>
      <w:r w:rsidRPr="00722568">
        <w:rPr>
          <w:b w:val="0"/>
        </w:rPr>
        <w:t>Times</w:t>
      </w:r>
      <w:proofErr w:type="spellEnd"/>
      <w:r w:rsidRPr="00722568">
        <w:rPr>
          <w:b w:val="0"/>
        </w:rPr>
        <w:t xml:space="preserve"> </w:t>
      </w:r>
      <w:proofErr w:type="spellStart"/>
      <w:r w:rsidRPr="00722568">
        <w:rPr>
          <w:b w:val="0"/>
        </w:rPr>
        <w:t>New</w:t>
      </w:r>
      <w:proofErr w:type="spellEnd"/>
      <w:r w:rsidRPr="00722568">
        <w:rPr>
          <w:b w:val="0"/>
        </w:rPr>
        <w:t xml:space="preserve"> </w:t>
      </w:r>
      <w:proofErr w:type="spellStart"/>
      <w:r w:rsidRPr="00722568">
        <w:rPr>
          <w:b w:val="0"/>
        </w:rPr>
        <w:t>Roman</w:t>
      </w:r>
      <w:proofErr w:type="spellEnd"/>
      <w:r w:rsidRPr="00722568">
        <w:rPr>
          <w:b w:val="0"/>
        </w:rPr>
        <w:t>, полуторный интервал, размер шрифта 14, форматирование текста – по ширине страницы, абзац с о</w:t>
      </w:r>
      <w:r w:rsidRPr="00722568">
        <w:rPr>
          <w:b w:val="0"/>
        </w:rPr>
        <w:t>т</w:t>
      </w:r>
      <w:r w:rsidRPr="00722568">
        <w:rPr>
          <w:b w:val="0"/>
        </w:rPr>
        <w:t xml:space="preserve">ступом 1,25-1,27. При цитировании должны быть приведены сноски по следующему образцу: фамилия и инициалы авторов, название книги, место издания, издательство, год издания, </w:t>
      </w:r>
      <w:r w:rsidRPr="00722568">
        <w:rPr>
          <w:b w:val="0"/>
        </w:rPr>
        <w:lastRenderedPageBreak/>
        <w:t>страница. Нумерация сносок сплошная, печатаются 10 шри</w:t>
      </w:r>
      <w:r w:rsidRPr="00722568">
        <w:rPr>
          <w:b w:val="0"/>
        </w:rPr>
        <w:t>ф</w:t>
      </w:r>
      <w:r w:rsidRPr="00722568">
        <w:rPr>
          <w:b w:val="0"/>
        </w:rPr>
        <w:t xml:space="preserve">том </w:t>
      </w:r>
      <w:proofErr w:type="spellStart"/>
      <w:r w:rsidRPr="00722568">
        <w:rPr>
          <w:b w:val="0"/>
        </w:rPr>
        <w:t>Times</w:t>
      </w:r>
      <w:proofErr w:type="spellEnd"/>
      <w:r w:rsidRPr="00722568">
        <w:rPr>
          <w:b w:val="0"/>
        </w:rPr>
        <w:t xml:space="preserve"> </w:t>
      </w:r>
      <w:proofErr w:type="spellStart"/>
      <w:r w:rsidRPr="00722568">
        <w:rPr>
          <w:b w:val="0"/>
        </w:rPr>
        <w:t>New</w:t>
      </w:r>
      <w:proofErr w:type="spellEnd"/>
      <w:r w:rsidRPr="00722568">
        <w:rPr>
          <w:b w:val="0"/>
        </w:rPr>
        <w:t xml:space="preserve"> </w:t>
      </w:r>
      <w:proofErr w:type="spellStart"/>
      <w:r w:rsidRPr="00722568">
        <w:rPr>
          <w:b w:val="0"/>
        </w:rPr>
        <w:t>Roman</w:t>
      </w:r>
      <w:proofErr w:type="spellEnd"/>
      <w:r w:rsidRPr="00722568">
        <w:rPr>
          <w:b w:val="0"/>
        </w:rPr>
        <w:t xml:space="preserve"> через одинарный интервал, форматир</w:t>
      </w:r>
      <w:r w:rsidRPr="00722568">
        <w:rPr>
          <w:b w:val="0"/>
        </w:rPr>
        <w:t>о</w:t>
      </w:r>
      <w:r w:rsidRPr="00722568">
        <w:rPr>
          <w:b w:val="0"/>
        </w:rPr>
        <w:t>вание по ширине страницы без абзаца.</w:t>
      </w:r>
    </w:p>
    <w:p w:rsidR="00E70049" w:rsidRPr="001875DC" w:rsidRDefault="00E70049" w:rsidP="00E70049">
      <w:pPr>
        <w:spacing w:after="160" w:line="259" w:lineRule="auto"/>
        <w:ind w:left="0" w:firstLine="567"/>
        <w:rPr>
          <w:rFonts w:eastAsiaTheme="minorHAnsi"/>
          <w:b w:val="0"/>
          <w:i/>
          <w:lang w:eastAsia="en-US"/>
        </w:rPr>
      </w:pPr>
      <w:r w:rsidRPr="001875DC">
        <w:rPr>
          <w:rFonts w:eastAsia="Calibri"/>
        </w:rPr>
        <w:t>Тема 1 Терроризм и экстремизм как основные пр</w:t>
      </w:r>
      <w:r w:rsidRPr="001875DC">
        <w:rPr>
          <w:rFonts w:eastAsia="Calibri"/>
        </w:rPr>
        <w:t>и</w:t>
      </w:r>
      <w:r w:rsidRPr="001875DC">
        <w:rPr>
          <w:rFonts w:eastAsia="Calibri"/>
        </w:rPr>
        <w:t>чины дестабилизации социального порядка и обществе</w:t>
      </w:r>
      <w:r w:rsidRPr="001875DC">
        <w:rPr>
          <w:rFonts w:eastAsia="Calibri"/>
        </w:rPr>
        <w:t>н</w:t>
      </w:r>
      <w:r w:rsidRPr="001875DC">
        <w:rPr>
          <w:rFonts w:eastAsia="Calibri"/>
        </w:rPr>
        <w:t>ной безопасности в современном мире</w:t>
      </w:r>
    </w:p>
    <w:p w:rsidR="00E70049" w:rsidRPr="001875DC" w:rsidRDefault="00E70049" w:rsidP="00E70049">
      <w:pPr>
        <w:pStyle w:val="af2"/>
        <w:numPr>
          <w:ilvl w:val="0"/>
          <w:numId w:val="16"/>
        </w:numPr>
        <w:spacing w:after="200"/>
        <w:ind w:left="0" w:firstLine="567"/>
        <w:jc w:val="both"/>
        <w:rPr>
          <w:bCs/>
        </w:rPr>
      </w:pPr>
      <w:r w:rsidRPr="001875DC">
        <w:rPr>
          <w:bCs/>
        </w:rPr>
        <w:t>История развития терроризма в мире.</w:t>
      </w:r>
    </w:p>
    <w:p w:rsidR="00E70049" w:rsidRPr="001875DC" w:rsidRDefault="00E70049" w:rsidP="00E70049">
      <w:pPr>
        <w:pStyle w:val="af2"/>
        <w:numPr>
          <w:ilvl w:val="0"/>
          <w:numId w:val="16"/>
        </w:numPr>
        <w:spacing w:after="200"/>
        <w:ind w:left="0" w:firstLine="567"/>
        <w:jc w:val="both"/>
        <w:rPr>
          <w:bCs/>
        </w:rPr>
      </w:pPr>
      <w:r w:rsidRPr="001875DC">
        <w:rPr>
          <w:bCs/>
        </w:rPr>
        <w:t>История развития антитеррористической де</w:t>
      </w:r>
      <w:r w:rsidRPr="001875DC">
        <w:rPr>
          <w:bCs/>
        </w:rPr>
        <w:t>я</w:t>
      </w:r>
      <w:r w:rsidRPr="001875DC">
        <w:rPr>
          <w:bCs/>
        </w:rPr>
        <w:t>тельности в России.</w:t>
      </w:r>
    </w:p>
    <w:p w:rsidR="00E70049" w:rsidRPr="001875DC" w:rsidRDefault="00E70049" w:rsidP="00E70049">
      <w:pPr>
        <w:pStyle w:val="af2"/>
        <w:numPr>
          <w:ilvl w:val="0"/>
          <w:numId w:val="16"/>
        </w:numPr>
        <w:spacing w:after="200"/>
        <w:ind w:left="0" w:firstLine="567"/>
        <w:jc w:val="both"/>
        <w:rPr>
          <w:bCs/>
        </w:rPr>
      </w:pPr>
      <w:r w:rsidRPr="001875DC">
        <w:rPr>
          <w:bCs/>
        </w:rPr>
        <w:t>Взаимодействие РФ с иностранными государс</w:t>
      </w:r>
      <w:r w:rsidRPr="001875DC">
        <w:rPr>
          <w:bCs/>
        </w:rPr>
        <w:t>т</w:t>
      </w:r>
      <w:r w:rsidRPr="001875DC">
        <w:rPr>
          <w:bCs/>
        </w:rPr>
        <w:t>вами в рамках борьбы с терроризмом.</w:t>
      </w:r>
    </w:p>
    <w:p w:rsidR="00E70049" w:rsidRPr="001875DC" w:rsidRDefault="00E70049" w:rsidP="00E70049">
      <w:pPr>
        <w:pStyle w:val="af2"/>
        <w:numPr>
          <w:ilvl w:val="0"/>
          <w:numId w:val="16"/>
        </w:numPr>
        <w:spacing w:after="200"/>
        <w:ind w:left="0" w:firstLine="567"/>
        <w:jc w:val="both"/>
        <w:rPr>
          <w:bCs/>
        </w:rPr>
      </w:pPr>
      <w:r w:rsidRPr="001875DC">
        <w:rPr>
          <w:bCs/>
        </w:rPr>
        <w:t>Законодательные источники борьбы с террори</w:t>
      </w:r>
      <w:r w:rsidRPr="001875DC">
        <w:rPr>
          <w:bCs/>
        </w:rPr>
        <w:t>з</w:t>
      </w:r>
      <w:r w:rsidRPr="001875DC">
        <w:rPr>
          <w:bCs/>
        </w:rPr>
        <w:t>мом в РФ.</w:t>
      </w:r>
    </w:p>
    <w:p w:rsidR="00E70049" w:rsidRPr="001875DC" w:rsidRDefault="00E70049" w:rsidP="00E70049">
      <w:pPr>
        <w:pStyle w:val="af2"/>
        <w:ind w:left="0" w:firstLine="567"/>
      </w:pPr>
    </w:p>
    <w:p w:rsidR="00E70049" w:rsidRPr="00E70049" w:rsidRDefault="00E70049" w:rsidP="00E70049">
      <w:pPr>
        <w:pStyle w:val="af2"/>
        <w:ind w:left="0" w:firstLine="567"/>
        <w:rPr>
          <w:b/>
        </w:rPr>
      </w:pPr>
      <w:r w:rsidRPr="00E70049">
        <w:rPr>
          <w:b/>
        </w:rPr>
        <w:t>Тема 5 О противодействии легализации доходов п</w:t>
      </w:r>
      <w:r w:rsidRPr="00E70049">
        <w:rPr>
          <w:b/>
        </w:rPr>
        <w:t>о</w:t>
      </w:r>
      <w:r w:rsidRPr="00E70049">
        <w:rPr>
          <w:b/>
        </w:rPr>
        <w:t>лученных преступным путем и финансированию терр</w:t>
      </w:r>
      <w:r w:rsidRPr="00E70049">
        <w:rPr>
          <w:b/>
        </w:rPr>
        <w:t>о</w:t>
      </w:r>
      <w:r w:rsidRPr="00E70049">
        <w:rPr>
          <w:b/>
        </w:rPr>
        <w:t>ризма</w:t>
      </w:r>
    </w:p>
    <w:p w:rsidR="00E70049" w:rsidRPr="001875DC" w:rsidRDefault="00E70049" w:rsidP="00E70049">
      <w:pPr>
        <w:pStyle w:val="af2"/>
        <w:ind w:left="0" w:firstLine="567"/>
        <w:rPr>
          <w:bCs/>
        </w:rPr>
      </w:pPr>
    </w:p>
    <w:p w:rsidR="00E70049" w:rsidRPr="001875DC" w:rsidRDefault="00E70049" w:rsidP="00E70049">
      <w:pPr>
        <w:pStyle w:val="af2"/>
        <w:numPr>
          <w:ilvl w:val="0"/>
          <w:numId w:val="17"/>
        </w:numPr>
        <w:spacing w:after="200"/>
        <w:ind w:left="0" w:firstLine="567"/>
        <w:jc w:val="both"/>
        <w:rPr>
          <w:bCs/>
        </w:rPr>
      </w:pPr>
      <w:r w:rsidRPr="001875DC">
        <w:rPr>
          <w:bCs/>
        </w:rPr>
        <w:t>Регулирование процессуальной деятельности при расследовании преступлений террористического характ</w:t>
      </w:r>
      <w:r w:rsidRPr="001875DC">
        <w:rPr>
          <w:bCs/>
        </w:rPr>
        <w:t>е</w:t>
      </w:r>
      <w:r w:rsidRPr="001875DC">
        <w:rPr>
          <w:bCs/>
        </w:rPr>
        <w:t>ра.</w:t>
      </w:r>
    </w:p>
    <w:p w:rsidR="00E70049" w:rsidRPr="001875DC" w:rsidRDefault="00E70049" w:rsidP="00E70049">
      <w:pPr>
        <w:pStyle w:val="af2"/>
        <w:numPr>
          <w:ilvl w:val="0"/>
          <w:numId w:val="17"/>
        </w:numPr>
        <w:spacing w:after="200"/>
        <w:ind w:left="0" w:firstLine="567"/>
        <w:jc w:val="both"/>
        <w:rPr>
          <w:bCs/>
        </w:rPr>
      </w:pPr>
      <w:r w:rsidRPr="001875DC">
        <w:rPr>
          <w:bCs/>
        </w:rPr>
        <w:t>Взаимодействие российских правоохранител</w:t>
      </w:r>
      <w:r w:rsidRPr="001875DC">
        <w:rPr>
          <w:bCs/>
        </w:rPr>
        <w:t>ь</w:t>
      </w:r>
      <w:r w:rsidRPr="001875DC">
        <w:rPr>
          <w:bCs/>
        </w:rPr>
        <w:t>ных органов при пресечении террористической деятельности.</w:t>
      </w:r>
    </w:p>
    <w:p w:rsidR="00E70049" w:rsidRPr="001875DC" w:rsidRDefault="00E70049" w:rsidP="00E70049">
      <w:pPr>
        <w:pStyle w:val="af2"/>
        <w:numPr>
          <w:ilvl w:val="0"/>
          <w:numId w:val="17"/>
        </w:numPr>
        <w:spacing w:after="200"/>
        <w:ind w:left="0" w:firstLine="567"/>
        <w:jc w:val="both"/>
        <w:rPr>
          <w:bCs/>
        </w:rPr>
      </w:pPr>
      <w:r w:rsidRPr="001875DC">
        <w:rPr>
          <w:bCs/>
        </w:rPr>
        <w:t>Террористический акт. Понятие и формы.</w:t>
      </w:r>
    </w:p>
    <w:p w:rsidR="00E70049" w:rsidRDefault="00E70049" w:rsidP="00E70049">
      <w:pPr>
        <w:spacing w:after="0"/>
        <w:ind w:left="0" w:firstLine="567"/>
        <w:rPr>
          <w:bCs/>
        </w:rPr>
      </w:pPr>
      <w:r w:rsidRPr="001875DC">
        <w:rPr>
          <w:bCs/>
        </w:rPr>
        <w:t>Тема 8 Организация и производство расследования  финансирования терроризма</w:t>
      </w:r>
    </w:p>
    <w:p w:rsidR="00E70049" w:rsidRPr="001875DC" w:rsidRDefault="00E70049" w:rsidP="00E70049">
      <w:pPr>
        <w:pStyle w:val="af2"/>
        <w:numPr>
          <w:ilvl w:val="0"/>
          <w:numId w:val="18"/>
        </w:numPr>
        <w:spacing w:before="240" w:after="200"/>
        <w:ind w:left="0" w:firstLine="567"/>
        <w:jc w:val="both"/>
        <w:rPr>
          <w:bCs/>
        </w:rPr>
      </w:pPr>
      <w:r w:rsidRPr="001875DC">
        <w:rPr>
          <w:bCs/>
        </w:rPr>
        <w:t>Общие особенности расследования преступл</w:t>
      </w:r>
      <w:r w:rsidRPr="001875DC">
        <w:rPr>
          <w:bCs/>
        </w:rPr>
        <w:t>е</w:t>
      </w:r>
      <w:r w:rsidRPr="001875DC">
        <w:rPr>
          <w:bCs/>
        </w:rPr>
        <w:t>ний террористического характера.</w:t>
      </w:r>
    </w:p>
    <w:p w:rsidR="00E70049" w:rsidRDefault="00E70049" w:rsidP="00E70049">
      <w:pPr>
        <w:pStyle w:val="af2"/>
        <w:numPr>
          <w:ilvl w:val="0"/>
          <w:numId w:val="18"/>
        </w:numPr>
        <w:spacing w:after="200"/>
        <w:ind w:left="0" w:firstLine="567"/>
        <w:jc w:val="both"/>
        <w:rPr>
          <w:bCs/>
        </w:rPr>
      </w:pPr>
      <w:r w:rsidRPr="001875DC">
        <w:rPr>
          <w:bCs/>
        </w:rPr>
        <w:t>Первоначальные следственные действия при расследовании преступлений террористического характера.</w:t>
      </w:r>
    </w:p>
    <w:p w:rsidR="00473B73" w:rsidRPr="00E70049" w:rsidRDefault="00E70049" w:rsidP="00E70049">
      <w:pPr>
        <w:pStyle w:val="af2"/>
        <w:numPr>
          <w:ilvl w:val="0"/>
          <w:numId w:val="18"/>
        </w:numPr>
        <w:spacing w:after="200"/>
        <w:ind w:left="0" w:firstLine="567"/>
        <w:jc w:val="both"/>
        <w:rPr>
          <w:bCs/>
        </w:rPr>
      </w:pPr>
      <w:r w:rsidRPr="00E70049">
        <w:rPr>
          <w:bCs/>
        </w:rPr>
        <w:lastRenderedPageBreak/>
        <w:t>Взаимодействие следователя и оперативных р</w:t>
      </w:r>
      <w:r w:rsidRPr="00E70049">
        <w:rPr>
          <w:bCs/>
        </w:rPr>
        <w:t>а</w:t>
      </w:r>
      <w:r w:rsidRPr="00E70049">
        <w:rPr>
          <w:bCs/>
        </w:rPr>
        <w:t>ботников при расследовании и раскрытии преступлений те</w:t>
      </w:r>
      <w:r w:rsidRPr="00E70049">
        <w:rPr>
          <w:bCs/>
        </w:rPr>
        <w:t>р</w:t>
      </w:r>
      <w:r w:rsidRPr="00E70049">
        <w:rPr>
          <w:bCs/>
        </w:rPr>
        <w:t>рористического характера.</w:t>
      </w:r>
    </w:p>
    <w:p w:rsidR="009844F3" w:rsidRDefault="00E70049" w:rsidP="00E70049">
      <w:pPr>
        <w:pStyle w:val="2"/>
        <w:ind w:left="0" w:firstLine="567"/>
        <w:rPr>
          <w:rFonts w:ascii="Times New Roman" w:hAnsi="Times New Roman"/>
          <w:i w:val="0"/>
          <w:sz w:val="24"/>
          <w:szCs w:val="24"/>
        </w:rPr>
      </w:pPr>
      <w:bookmarkStart w:id="12" w:name="_Toc4799065"/>
      <w:bookmarkStart w:id="13" w:name="_Toc4876550"/>
      <w:r w:rsidRPr="00E70049">
        <w:rPr>
          <w:rFonts w:ascii="Times New Roman" w:hAnsi="Times New Roman"/>
          <w:i w:val="0"/>
          <w:sz w:val="24"/>
          <w:szCs w:val="24"/>
        </w:rPr>
        <w:t>Темы эссе:</w:t>
      </w:r>
      <w:bookmarkEnd w:id="12"/>
      <w:bookmarkEnd w:id="13"/>
    </w:p>
    <w:p w:rsidR="0026758B" w:rsidRPr="0026758B" w:rsidRDefault="0026758B" w:rsidP="0026758B">
      <w:pPr>
        <w:spacing w:after="0"/>
        <w:ind w:left="0" w:firstLine="567"/>
        <w:jc w:val="both"/>
        <w:rPr>
          <w:b w:val="0"/>
        </w:rPr>
      </w:pPr>
      <w:r w:rsidRPr="0026758B">
        <w:rPr>
          <w:b w:val="0"/>
        </w:rPr>
        <w:t>Эссе представляет собой краткую письменную творч</w:t>
      </w:r>
      <w:r w:rsidRPr="0026758B">
        <w:rPr>
          <w:b w:val="0"/>
        </w:rPr>
        <w:t>е</w:t>
      </w:r>
      <w:r w:rsidRPr="0026758B">
        <w:rPr>
          <w:b w:val="0"/>
        </w:rPr>
        <w:t>скую работу студента на одну из предложенных тем. В работе не требуется глубокого исследования научной доктрины, сравнения научных</w:t>
      </w:r>
      <w:r w:rsidRPr="0026758B">
        <w:rPr>
          <w:b w:val="0"/>
          <w:sz w:val="28"/>
          <w:szCs w:val="28"/>
        </w:rPr>
        <w:t xml:space="preserve"> </w:t>
      </w:r>
      <w:r w:rsidRPr="0026758B">
        <w:rPr>
          <w:b w:val="0"/>
        </w:rPr>
        <w:t>концепций и взглядов. Цель эссе состоит в развитии навыков самостоятельного творческого мышления и письменного изложения собственных мыслей. Форма эссе м</w:t>
      </w:r>
      <w:r w:rsidRPr="0026758B">
        <w:rPr>
          <w:b w:val="0"/>
        </w:rPr>
        <w:t>о</w:t>
      </w:r>
      <w:r w:rsidRPr="0026758B">
        <w:rPr>
          <w:b w:val="0"/>
        </w:rPr>
        <w:t>жет выражаться в сравнительном анализе и сопоставлении различных точек зрения на исследуемую проблему, при этом наличие авторской позиции, собственного отношения к вопр</w:t>
      </w:r>
      <w:r w:rsidRPr="0026758B">
        <w:rPr>
          <w:b w:val="0"/>
        </w:rPr>
        <w:t>о</w:t>
      </w:r>
      <w:r w:rsidRPr="0026758B">
        <w:rPr>
          <w:b w:val="0"/>
        </w:rPr>
        <w:t xml:space="preserve">су обязательно. </w:t>
      </w:r>
    </w:p>
    <w:p w:rsidR="0026758B" w:rsidRPr="0026758B" w:rsidRDefault="0026758B" w:rsidP="0026758B">
      <w:pPr>
        <w:spacing w:before="0" w:after="0"/>
        <w:ind w:left="0" w:firstLine="567"/>
        <w:jc w:val="both"/>
        <w:rPr>
          <w:b w:val="0"/>
        </w:rPr>
      </w:pPr>
      <w:r w:rsidRPr="0026758B">
        <w:rPr>
          <w:b w:val="0"/>
        </w:rPr>
        <w:t>Эссе должно содержать четкое изложение сути поста</w:t>
      </w:r>
      <w:r w:rsidRPr="0026758B">
        <w:rPr>
          <w:b w:val="0"/>
        </w:rPr>
        <w:t>в</w:t>
      </w:r>
      <w:r w:rsidRPr="0026758B">
        <w:rPr>
          <w:b w:val="0"/>
        </w:rPr>
        <w:t>ленной проблемы, включать самостоятельно проведенный анализ этой проблемы с использованием концепции и анал</w:t>
      </w:r>
      <w:r w:rsidRPr="0026758B">
        <w:rPr>
          <w:b w:val="0"/>
        </w:rPr>
        <w:t>и</w:t>
      </w:r>
      <w:r w:rsidRPr="0026758B">
        <w:rPr>
          <w:b w:val="0"/>
        </w:rPr>
        <w:t>тического инструментария, рассматриваемого в рамках опр</w:t>
      </w:r>
      <w:r w:rsidRPr="0026758B">
        <w:rPr>
          <w:b w:val="0"/>
        </w:rPr>
        <w:t>е</w:t>
      </w:r>
      <w:r w:rsidRPr="0026758B">
        <w:rPr>
          <w:b w:val="0"/>
        </w:rPr>
        <w:t>деленной дисциплины, выводы, обобщающие авторскую п</w:t>
      </w:r>
      <w:r w:rsidRPr="0026758B">
        <w:rPr>
          <w:b w:val="0"/>
        </w:rPr>
        <w:t>о</w:t>
      </w:r>
      <w:r w:rsidRPr="0026758B">
        <w:rPr>
          <w:b w:val="0"/>
        </w:rPr>
        <w:t xml:space="preserve">зицию по поставленной проблеме. </w:t>
      </w:r>
    </w:p>
    <w:p w:rsidR="0026758B" w:rsidRPr="0026758B" w:rsidRDefault="0026758B" w:rsidP="0026758B">
      <w:pPr>
        <w:spacing w:before="0"/>
        <w:ind w:left="0" w:firstLine="567"/>
        <w:jc w:val="both"/>
      </w:pPr>
      <w:r w:rsidRPr="0026758B">
        <w:rPr>
          <w:b w:val="0"/>
        </w:rPr>
        <w:t>Эссе имеет следующую структуру: титульный лист, о</w:t>
      </w:r>
      <w:r w:rsidRPr="0026758B">
        <w:rPr>
          <w:b w:val="0"/>
        </w:rPr>
        <w:t>г</w:t>
      </w:r>
      <w:r w:rsidRPr="0026758B">
        <w:rPr>
          <w:b w:val="0"/>
        </w:rPr>
        <w:t>лавление, включающее введение, теоретическое освещение темы исследования и заключение, в котором обобщаются и аргументируются выводы, а также список используемых но</w:t>
      </w:r>
      <w:r w:rsidRPr="0026758B">
        <w:rPr>
          <w:b w:val="0"/>
        </w:rPr>
        <w:t>р</w:t>
      </w:r>
      <w:r w:rsidRPr="0026758B">
        <w:rPr>
          <w:b w:val="0"/>
        </w:rPr>
        <w:t>мативных правовых актов и литературы. Общий объем 5-8 листов основного текста формата А4. Нумерация страниц производится в правой нижней части листа. Для компьюте</w:t>
      </w:r>
      <w:r w:rsidRPr="0026758B">
        <w:rPr>
          <w:b w:val="0"/>
        </w:rPr>
        <w:t>р</w:t>
      </w:r>
      <w:r w:rsidRPr="0026758B">
        <w:rPr>
          <w:b w:val="0"/>
        </w:rPr>
        <w:t xml:space="preserve">ной верстки: гарнитура </w:t>
      </w:r>
      <w:proofErr w:type="spellStart"/>
      <w:r w:rsidRPr="0026758B">
        <w:rPr>
          <w:b w:val="0"/>
        </w:rPr>
        <w:t>Times</w:t>
      </w:r>
      <w:proofErr w:type="spellEnd"/>
      <w:r w:rsidRPr="0026758B">
        <w:rPr>
          <w:b w:val="0"/>
        </w:rPr>
        <w:t xml:space="preserve"> </w:t>
      </w:r>
      <w:proofErr w:type="spellStart"/>
      <w:r w:rsidRPr="0026758B">
        <w:rPr>
          <w:b w:val="0"/>
        </w:rPr>
        <w:t>New</w:t>
      </w:r>
      <w:proofErr w:type="spellEnd"/>
      <w:r w:rsidRPr="0026758B">
        <w:rPr>
          <w:b w:val="0"/>
        </w:rPr>
        <w:t xml:space="preserve"> </w:t>
      </w:r>
      <w:proofErr w:type="spellStart"/>
      <w:r w:rsidRPr="0026758B">
        <w:rPr>
          <w:b w:val="0"/>
        </w:rPr>
        <w:t>Roman</w:t>
      </w:r>
      <w:proofErr w:type="spellEnd"/>
      <w:r w:rsidRPr="0026758B">
        <w:rPr>
          <w:b w:val="0"/>
        </w:rPr>
        <w:t>, полуторный инте</w:t>
      </w:r>
      <w:r w:rsidRPr="0026758B">
        <w:rPr>
          <w:b w:val="0"/>
        </w:rPr>
        <w:t>р</w:t>
      </w:r>
      <w:r w:rsidRPr="0026758B">
        <w:rPr>
          <w:b w:val="0"/>
        </w:rPr>
        <w:t>вал, размер шрифта 14, форматирование текста – по ширине страницы, абзац с отступом 1,25-1,27. При цитировании дол</w:t>
      </w:r>
      <w:r w:rsidRPr="0026758B">
        <w:rPr>
          <w:b w:val="0"/>
        </w:rPr>
        <w:t>ж</w:t>
      </w:r>
      <w:r w:rsidRPr="0026758B">
        <w:rPr>
          <w:b w:val="0"/>
        </w:rPr>
        <w:t>ны быть приведены сноски по следующему образцу: фамилия и инициалы авторов, название книги, место издания, издател</w:t>
      </w:r>
      <w:r w:rsidRPr="0026758B">
        <w:rPr>
          <w:b w:val="0"/>
        </w:rPr>
        <w:t>ь</w:t>
      </w:r>
      <w:r w:rsidRPr="0026758B">
        <w:rPr>
          <w:b w:val="0"/>
        </w:rPr>
        <w:t>ство, год издания, страница. Нумерация сносок сплошная, п</w:t>
      </w:r>
      <w:r w:rsidRPr="0026758B">
        <w:rPr>
          <w:b w:val="0"/>
        </w:rPr>
        <w:t>е</w:t>
      </w:r>
      <w:r w:rsidRPr="0026758B">
        <w:rPr>
          <w:b w:val="0"/>
        </w:rPr>
        <w:t xml:space="preserve">чатаются 10 шрифтом </w:t>
      </w:r>
      <w:proofErr w:type="spellStart"/>
      <w:r w:rsidRPr="0026758B">
        <w:rPr>
          <w:b w:val="0"/>
        </w:rPr>
        <w:t>Times</w:t>
      </w:r>
      <w:proofErr w:type="spellEnd"/>
      <w:r w:rsidRPr="0026758B">
        <w:rPr>
          <w:b w:val="0"/>
        </w:rPr>
        <w:t xml:space="preserve"> </w:t>
      </w:r>
      <w:proofErr w:type="spellStart"/>
      <w:r w:rsidRPr="0026758B">
        <w:rPr>
          <w:b w:val="0"/>
        </w:rPr>
        <w:t>New</w:t>
      </w:r>
      <w:proofErr w:type="spellEnd"/>
      <w:r w:rsidRPr="0026758B">
        <w:rPr>
          <w:b w:val="0"/>
        </w:rPr>
        <w:t xml:space="preserve"> </w:t>
      </w:r>
      <w:proofErr w:type="spellStart"/>
      <w:r w:rsidRPr="0026758B">
        <w:rPr>
          <w:b w:val="0"/>
        </w:rPr>
        <w:t>Roman</w:t>
      </w:r>
      <w:proofErr w:type="spellEnd"/>
      <w:r w:rsidRPr="0026758B">
        <w:rPr>
          <w:b w:val="0"/>
        </w:rPr>
        <w:t xml:space="preserve"> через одинарный и</w:t>
      </w:r>
      <w:r w:rsidRPr="0026758B">
        <w:rPr>
          <w:b w:val="0"/>
        </w:rPr>
        <w:t>н</w:t>
      </w:r>
      <w:r w:rsidRPr="0026758B">
        <w:rPr>
          <w:b w:val="0"/>
        </w:rPr>
        <w:t>тервал, форматирование по ширине страницы без абзаца.</w:t>
      </w:r>
    </w:p>
    <w:p w:rsidR="00E70049" w:rsidRPr="001875DC" w:rsidRDefault="00E70049" w:rsidP="00E70049">
      <w:pPr>
        <w:spacing w:after="0"/>
        <w:ind w:left="0" w:firstLine="567"/>
        <w:rPr>
          <w:bCs/>
        </w:rPr>
      </w:pPr>
      <w:r w:rsidRPr="001875DC">
        <w:rPr>
          <w:bCs/>
        </w:rPr>
        <w:lastRenderedPageBreak/>
        <w:t>Тема 6 Организация и производство расследования преступлений террористического характера</w:t>
      </w:r>
    </w:p>
    <w:p w:rsidR="00E70049" w:rsidRPr="00E70049" w:rsidRDefault="00E70049" w:rsidP="00E70049">
      <w:pPr>
        <w:spacing w:after="0"/>
        <w:ind w:left="0" w:firstLine="567"/>
        <w:rPr>
          <w:b w:val="0"/>
          <w:spacing w:val="-4"/>
        </w:rPr>
      </w:pPr>
    </w:p>
    <w:p w:rsidR="00E70049" w:rsidRPr="001875DC" w:rsidRDefault="00E70049" w:rsidP="00E70049">
      <w:pPr>
        <w:pStyle w:val="af2"/>
        <w:numPr>
          <w:ilvl w:val="0"/>
          <w:numId w:val="19"/>
        </w:numPr>
        <w:spacing w:after="200" w:line="276" w:lineRule="auto"/>
        <w:ind w:left="0" w:firstLine="567"/>
        <w:jc w:val="both"/>
        <w:rPr>
          <w:bCs/>
        </w:rPr>
      </w:pPr>
      <w:r w:rsidRPr="001875DC">
        <w:rPr>
          <w:bCs/>
        </w:rPr>
        <w:t>Типичные следственные ситуации преступлений террористического характера.</w:t>
      </w:r>
    </w:p>
    <w:p w:rsidR="00E70049" w:rsidRPr="001875DC" w:rsidRDefault="00E70049" w:rsidP="00E70049">
      <w:pPr>
        <w:pStyle w:val="af2"/>
        <w:numPr>
          <w:ilvl w:val="0"/>
          <w:numId w:val="19"/>
        </w:numPr>
        <w:spacing w:after="200" w:line="276" w:lineRule="auto"/>
        <w:ind w:left="0" w:firstLine="567"/>
        <w:jc w:val="both"/>
        <w:rPr>
          <w:bCs/>
        </w:rPr>
      </w:pPr>
      <w:r w:rsidRPr="001875DC">
        <w:rPr>
          <w:bCs/>
        </w:rPr>
        <w:t>Осмотр места происшествия при расследовании террористического акта (все формы).</w:t>
      </w:r>
    </w:p>
    <w:p w:rsidR="00E70049" w:rsidRPr="001875DC" w:rsidRDefault="00E70049" w:rsidP="00E70049">
      <w:pPr>
        <w:pStyle w:val="af2"/>
        <w:numPr>
          <w:ilvl w:val="0"/>
          <w:numId w:val="19"/>
        </w:numPr>
        <w:spacing w:after="200" w:line="276" w:lineRule="auto"/>
        <w:ind w:left="0" w:firstLine="567"/>
        <w:jc w:val="both"/>
        <w:rPr>
          <w:bCs/>
        </w:rPr>
      </w:pPr>
      <w:r w:rsidRPr="001875DC">
        <w:rPr>
          <w:bCs/>
        </w:rPr>
        <w:t>Содействие террористической деятельности (формы).</w:t>
      </w:r>
    </w:p>
    <w:p w:rsidR="00E70049" w:rsidRPr="001875DC" w:rsidRDefault="00E70049" w:rsidP="00E70049">
      <w:pPr>
        <w:pStyle w:val="af2"/>
        <w:numPr>
          <w:ilvl w:val="0"/>
          <w:numId w:val="19"/>
        </w:numPr>
        <w:spacing w:after="200" w:line="276" w:lineRule="auto"/>
        <w:ind w:left="0" w:firstLine="567"/>
        <w:jc w:val="both"/>
        <w:rPr>
          <w:bCs/>
        </w:rPr>
      </w:pPr>
      <w:r w:rsidRPr="001875DC">
        <w:rPr>
          <w:color w:val="000000"/>
          <w:shd w:val="clear" w:color="auto" w:fill="FFFFFF"/>
        </w:rPr>
        <w:t>Общие особенности расследования преступл</w:t>
      </w:r>
      <w:r w:rsidRPr="001875DC">
        <w:rPr>
          <w:color w:val="000000"/>
          <w:shd w:val="clear" w:color="auto" w:fill="FFFFFF"/>
        </w:rPr>
        <w:t>е</w:t>
      </w:r>
      <w:r w:rsidRPr="001875DC">
        <w:rPr>
          <w:color w:val="000000"/>
          <w:shd w:val="clear" w:color="auto" w:fill="FFFFFF"/>
        </w:rPr>
        <w:t>ний связанных с организацией террористического сообщества и участия в нем.</w:t>
      </w:r>
    </w:p>
    <w:p w:rsidR="00E70049" w:rsidRDefault="00E70049" w:rsidP="001605CF">
      <w:pPr>
        <w:spacing w:after="0"/>
        <w:ind w:left="0" w:firstLine="567"/>
        <w:rPr>
          <w:bCs/>
        </w:rPr>
      </w:pPr>
      <w:r w:rsidRPr="001875DC">
        <w:rPr>
          <w:bCs/>
        </w:rPr>
        <w:t>Тема 7 Организация и производство расследования преступлений террористического характера с применен</w:t>
      </w:r>
      <w:r w:rsidRPr="001875DC">
        <w:rPr>
          <w:bCs/>
        </w:rPr>
        <w:t>и</w:t>
      </w:r>
      <w:r w:rsidRPr="001875DC">
        <w:rPr>
          <w:bCs/>
        </w:rPr>
        <w:t>ем взрывчатых веществ, взрывных устройств.</w:t>
      </w:r>
    </w:p>
    <w:p w:rsidR="001605CF" w:rsidRDefault="001605CF" w:rsidP="001605CF">
      <w:pPr>
        <w:spacing w:after="0"/>
        <w:ind w:left="0" w:firstLine="567"/>
        <w:rPr>
          <w:bCs/>
        </w:rPr>
      </w:pPr>
    </w:p>
    <w:p w:rsidR="001605CF" w:rsidRPr="001875DC" w:rsidRDefault="001605CF" w:rsidP="001605CF">
      <w:pPr>
        <w:pStyle w:val="af2"/>
        <w:numPr>
          <w:ilvl w:val="0"/>
          <w:numId w:val="20"/>
        </w:numPr>
        <w:spacing w:after="200" w:line="276" w:lineRule="auto"/>
        <w:ind w:left="0" w:firstLine="567"/>
        <w:jc w:val="both"/>
        <w:rPr>
          <w:bCs/>
        </w:rPr>
      </w:pPr>
      <w:r w:rsidRPr="001875DC">
        <w:rPr>
          <w:color w:val="000000"/>
          <w:shd w:val="clear" w:color="auto" w:fill="FFFFFF"/>
        </w:rPr>
        <w:t>Общие особенности расследования преступл</w:t>
      </w:r>
      <w:r w:rsidRPr="001875DC">
        <w:rPr>
          <w:color w:val="000000"/>
          <w:shd w:val="clear" w:color="auto" w:fill="FFFFFF"/>
        </w:rPr>
        <w:t>е</w:t>
      </w:r>
      <w:r w:rsidRPr="001875DC">
        <w:rPr>
          <w:color w:val="000000"/>
          <w:shd w:val="clear" w:color="auto" w:fill="FFFFFF"/>
        </w:rPr>
        <w:t>ний связанных с организацией террористического организац</w:t>
      </w:r>
      <w:r w:rsidRPr="001875DC">
        <w:rPr>
          <w:color w:val="000000"/>
          <w:shd w:val="clear" w:color="auto" w:fill="FFFFFF"/>
        </w:rPr>
        <w:t>и</w:t>
      </w:r>
      <w:r w:rsidRPr="001875DC">
        <w:rPr>
          <w:color w:val="000000"/>
          <w:shd w:val="clear" w:color="auto" w:fill="FFFFFF"/>
        </w:rPr>
        <w:t>ей и участия в ней.</w:t>
      </w:r>
    </w:p>
    <w:p w:rsidR="001605CF" w:rsidRPr="001875DC" w:rsidRDefault="001605CF" w:rsidP="001605CF">
      <w:pPr>
        <w:pStyle w:val="af2"/>
        <w:numPr>
          <w:ilvl w:val="0"/>
          <w:numId w:val="20"/>
        </w:numPr>
        <w:spacing w:after="200" w:line="276" w:lineRule="auto"/>
        <w:ind w:left="0" w:firstLine="567"/>
        <w:jc w:val="both"/>
        <w:rPr>
          <w:bCs/>
        </w:rPr>
      </w:pPr>
      <w:r w:rsidRPr="001875DC">
        <w:rPr>
          <w:bCs/>
        </w:rPr>
        <w:t>Захват заложника.</w:t>
      </w:r>
    </w:p>
    <w:p w:rsidR="001605CF" w:rsidRPr="001875DC" w:rsidRDefault="001605CF" w:rsidP="001605CF">
      <w:pPr>
        <w:pStyle w:val="af2"/>
        <w:numPr>
          <w:ilvl w:val="0"/>
          <w:numId w:val="20"/>
        </w:numPr>
        <w:spacing w:after="200" w:line="276" w:lineRule="auto"/>
        <w:ind w:left="0" w:firstLine="567"/>
        <w:jc w:val="both"/>
        <w:rPr>
          <w:bCs/>
        </w:rPr>
      </w:pPr>
      <w:r w:rsidRPr="001875DC">
        <w:rPr>
          <w:bCs/>
        </w:rPr>
        <w:t>Особенности расследования заведомо ложного сообщения об акте терроризма.</w:t>
      </w:r>
    </w:p>
    <w:p w:rsidR="001605CF" w:rsidRPr="001875DC" w:rsidRDefault="001605CF" w:rsidP="001605CF">
      <w:pPr>
        <w:pStyle w:val="af2"/>
        <w:numPr>
          <w:ilvl w:val="0"/>
          <w:numId w:val="20"/>
        </w:numPr>
        <w:spacing w:after="200" w:line="276" w:lineRule="auto"/>
        <w:ind w:left="0" w:firstLine="567"/>
        <w:jc w:val="both"/>
        <w:rPr>
          <w:bCs/>
        </w:rPr>
      </w:pPr>
      <w:r w:rsidRPr="001875DC">
        <w:rPr>
          <w:bCs/>
        </w:rPr>
        <w:t xml:space="preserve">Общая характеристика </w:t>
      </w:r>
      <w:r w:rsidRPr="001875DC">
        <w:rPr>
          <w:color w:val="000000"/>
          <w:shd w:val="clear" w:color="auto" w:fill="FFFFFF"/>
        </w:rPr>
        <w:t>нарушения требований обеспечения безопасности и антитеррористической защище</w:t>
      </w:r>
      <w:r w:rsidRPr="001875DC">
        <w:rPr>
          <w:color w:val="000000"/>
          <w:shd w:val="clear" w:color="auto" w:fill="FFFFFF"/>
        </w:rPr>
        <w:t>н</w:t>
      </w:r>
      <w:r w:rsidRPr="001875DC">
        <w:rPr>
          <w:color w:val="000000"/>
          <w:shd w:val="clear" w:color="auto" w:fill="FFFFFF"/>
        </w:rPr>
        <w:t>ности объектов топливно-энергетического комплекса.</w:t>
      </w:r>
    </w:p>
    <w:p w:rsidR="001605CF" w:rsidRPr="00E70049" w:rsidRDefault="001605CF" w:rsidP="001605CF">
      <w:pPr>
        <w:pStyle w:val="af2"/>
        <w:numPr>
          <w:ilvl w:val="0"/>
          <w:numId w:val="20"/>
        </w:numPr>
        <w:spacing w:after="200" w:line="276" w:lineRule="auto"/>
        <w:ind w:left="0" w:firstLine="567"/>
        <w:jc w:val="both"/>
        <w:rPr>
          <w:bCs/>
        </w:rPr>
      </w:pPr>
      <w:r w:rsidRPr="001875DC">
        <w:rPr>
          <w:color w:val="000000"/>
          <w:shd w:val="clear" w:color="auto" w:fill="FFFFFF"/>
        </w:rPr>
        <w:t>Меры борьбы и методы расследования престу</w:t>
      </w:r>
      <w:r w:rsidRPr="001875DC">
        <w:rPr>
          <w:color w:val="000000"/>
          <w:shd w:val="clear" w:color="auto" w:fill="FFFFFF"/>
        </w:rPr>
        <w:t>п</w:t>
      </w:r>
      <w:r w:rsidRPr="001875DC">
        <w:rPr>
          <w:color w:val="000000"/>
          <w:shd w:val="clear" w:color="auto" w:fill="FFFFFF"/>
        </w:rPr>
        <w:t>лений террористического характера, ведущих иностранных государств.</w:t>
      </w:r>
    </w:p>
    <w:p w:rsidR="001605CF" w:rsidRDefault="001605CF" w:rsidP="001605CF">
      <w:pPr>
        <w:ind w:left="0" w:firstLine="567"/>
        <w:rPr>
          <w:bCs/>
        </w:rPr>
      </w:pPr>
      <w:r w:rsidRPr="00E70049">
        <w:rPr>
          <w:color w:val="000000"/>
          <w:shd w:val="clear" w:color="auto" w:fill="FFFFFF"/>
        </w:rPr>
        <w:t>Формы международного сотрудничества при рассл</w:t>
      </w:r>
      <w:r w:rsidRPr="00E70049">
        <w:rPr>
          <w:color w:val="000000"/>
          <w:shd w:val="clear" w:color="auto" w:fill="FFFFFF"/>
        </w:rPr>
        <w:t>е</w:t>
      </w:r>
      <w:r w:rsidRPr="00E70049">
        <w:rPr>
          <w:color w:val="000000"/>
          <w:shd w:val="clear" w:color="auto" w:fill="FFFFFF"/>
        </w:rPr>
        <w:t>довании преступлений террористического характера.</w:t>
      </w:r>
    </w:p>
    <w:p w:rsidR="001605CF" w:rsidRPr="00E32A32" w:rsidRDefault="00E32A32" w:rsidP="00E32A32">
      <w:pPr>
        <w:pStyle w:val="1"/>
        <w:ind w:firstLine="567"/>
        <w:jc w:val="both"/>
        <w:rPr>
          <w:spacing w:val="-4"/>
          <w:sz w:val="24"/>
          <w:szCs w:val="24"/>
        </w:rPr>
      </w:pPr>
      <w:bookmarkStart w:id="14" w:name="_Toc4876551"/>
      <w:r w:rsidRPr="00E32A32">
        <w:rPr>
          <w:caps w:val="0"/>
          <w:spacing w:val="-4"/>
          <w:sz w:val="24"/>
          <w:szCs w:val="24"/>
        </w:rPr>
        <w:lastRenderedPageBreak/>
        <w:t>Тестирование:</w:t>
      </w:r>
      <w:bookmarkEnd w:id="14"/>
    </w:p>
    <w:p w:rsidR="001605CF" w:rsidRPr="001605CF" w:rsidRDefault="001605CF" w:rsidP="001605CF">
      <w:pPr>
        <w:spacing w:after="0"/>
        <w:ind w:firstLine="567"/>
        <w:rPr>
          <w:b w:val="0"/>
          <w:spacing w:val="-4"/>
        </w:rPr>
      </w:pPr>
      <w:bookmarkStart w:id="15" w:name="_Toc4799548"/>
      <w:r w:rsidRPr="002D3055">
        <w:rPr>
          <w:b w:val="0"/>
        </w:rPr>
        <w:t>Тестирование проводится по всем изученным темам дисциплины и состоит в ответах студентов на поставленные вопросы. Каждый вопрос содержит несколько вариантов о</w:t>
      </w:r>
      <w:r w:rsidRPr="002D3055">
        <w:rPr>
          <w:b w:val="0"/>
        </w:rPr>
        <w:t>т</w:t>
      </w:r>
      <w:r w:rsidRPr="002D3055">
        <w:rPr>
          <w:b w:val="0"/>
        </w:rPr>
        <w:t>вета, один из которых является правильным.</w:t>
      </w:r>
      <w:bookmarkEnd w:id="15"/>
    </w:p>
    <w:p w:rsidR="001605CF" w:rsidRDefault="001605CF" w:rsidP="001605CF">
      <w:pPr>
        <w:spacing w:before="0" w:after="0"/>
        <w:rPr>
          <w:b w:val="0"/>
        </w:rPr>
      </w:pPr>
    </w:p>
    <w:p w:rsidR="001605CF" w:rsidRDefault="001605CF" w:rsidP="001605CF">
      <w:pPr>
        <w:spacing w:before="0" w:after="0"/>
        <w:rPr>
          <w:b w:val="0"/>
        </w:rPr>
      </w:pPr>
      <w:r w:rsidRPr="001605CF">
        <w:rPr>
          <w:b w:val="0"/>
        </w:rPr>
        <w:t>? Назовите субъектов общегосударственной системы прот</w:t>
      </w:r>
      <w:r w:rsidRPr="001605CF">
        <w:rPr>
          <w:b w:val="0"/>
        </w:rPr>
        <w:t>и</w:t>
      </w:r>
      <w:r w:rsidRPr="001605CF">
        <w:rPr>
          <w:b w:val="0"/>
        </w:rPr>
        <w:t xml:space="preserve">водействия терроризму: </w:t>
      </w:r>
    </w:p>
    <w:p w:rsidR="001605CF" w:rsidRPr="001605CF" w:rsidRDefault="001605CF" w:rsidP="001605CF">
      <w:pPr>
        <w:spacing w:before="0" w:after="0"/>
        <w:rPr>
          <w:b w:val="0"/>
        </w:rPr>
      </w:pPr>
    </w:p>
    <w:p w:rsidR="001605CF" w:rsidRPr="001605CF" w:rsidRDefault="001605CF" w:rsidP="001605CF">
      <w:pPr>
        <w:spacing w:before="0" w:after="0"/>
        <w:rPr>
          <w:b w:val="0"/>
        </w:rPr>
      </w:pPr>
      <w:r>
        <w:rPr>
          <w:b w:val="0"/>
        </w:rPr>
        <w:t>1</w:t>
      </w:r>
      <w:r w:rsidRPr="001605CF">
        <w:rPr>
          <w:b w:val="0"/>
        </w:rPr>
        <w:t xml:space="preserve"> Уполномоченные органы государственной власти </w:t>
      </w:r>
    </w:p>
    <w:p w:rsidR="001605CF" w:rsidRPr="001605CF" w:rsidRDefault="001605CF" w:rsidP="001605CF">
      <w:pPr>
        <w:spacing w:before="0" w:after="0"/>
        <w:rPr>
          <w:b w:val="0"/>
        </w:rPr>
      </w:pPr>
      <w:r>
        <w:rPr>
          <w:b w:val="0"/>
        </w:rPr>
        <w:t>2</w:t>
      </w:r>
      <w:r w:rsidRPr="001605CF">
        <w:rPr>
          <w:b w:val="0"/>
        </w:rPr>
        <w:t xml:space="preserve"> Негосударственные органы и объединения </w:t>
      </w:r>
    </w:p>
    <w:p w:rsidR="001605CF" w:rsidRPr="001605CF" w:rsidRDefault="001605CF" w:rsidP="001605CF">
      <w:pPr>
        <w:spacing w:before="0" w:after="0"/>
        <w:rPr>
          <w:b w:val="0"/>
        </w:rPr>
      </w:pPr>
      <w:r>
        <w:rPr>
          <w:b w:val="0"/>
        </w:rPr>
        <w:t>3</w:t>
      </w:r>
      <w:r w:rsidRPr="001605CF">
        <w:rPr>
          <w:b w:val="0"/>
        </w:rPr>
        <w:t xml:space="preserve"> Коммерческие предприятия</w:t>
      </w:r>
    </w:p>
    <w:p w:rsidR="001605CF" w:rsidRPr="001605CF" w:rsidRDefault="001605CF" w:rsidP="001605CF">
      <w:pPr>
        <w:spacing w:before="0" w:after="0"/>
        <w:rPr>
          <w:b w:val="0"/>
        </w:rPr>
      </w:pPr>
      <w:r>
        <w:rPr>
          <w:b w:val="0"/>
        </w:rPr>
        <w:t>4</w:t>
      </w:r>
      <w:r w:rsidRPr="001605CF">
        <w:rPr>
          <w:b w:val="0"/>
        </w:rPr>
        <w:t xml:space="preserve"> Категория граждан, оказывающих содействие органам г</w:t>
      </w:r>
      <w:r w:rsidRPr="001605CF">
        <w:rPr>
          <w:b w:val="0"/>
        </w:rPr>
        <w:t>о</w:t>
      </w:r>
      <w:r w:rsidRPr="001605CF">
        <w:rPr>
          <w:b w:val="0"/>
        </w:rPr>
        <w:t>сударственной власти в осуществлении мероприятий в да</w:t>
      </w:r>
      <w:r w:rsidRPr="001605CF">
        <w:rPr>
          <w:b w:val="0"/>
        </w:rPr>
        <w:t>н</w:t>
      </w:r>
      <w:r w:rsidRPr="001605CF">
        <w:rPr>
          <w:b w:val="0"/>
        </w:rPr>
        <w:t>ной сфере</w:t>
      </w:r>
    </w:p>
    <w:p w:rsidR="001605CF" w:rsidRDefault="001605CF" w:rsidP="001605CF">
      <w:pPr>
        <w:spacing w:before="0" w:after="0"/>
        <w:rPr>
          <w:b w:val="0"/>
        </w:rPr>
      </w:pPr>
      <w:r>
        <w:rPr>
          <w:b w:val="0"/>
        </w:rPr>
        <w:t>5</w:t>
      </w:r>
      <w:r w:rsidRPr="001605CF">
        <w:rPr>
          <w:b w:val="0"/>
        </w:rPr>
        <w:t xml:space="preserve"> Общественные объединения</w:t>
      </w:r>
    </w:p>
    <w:p w:rsidR="001605CF" w:rsidRPr="001605CF" w:rsidRDefault="001605CF" w:rsidP="001605CF">
      <w:pPr>
        <w:spacing w:before="0" w:after="0"/>
        <w:rPr>
          <w:b w:val="0"/>
        </w:rPr>
      </w:pPr>
    </w:p>
    <w:p w:rsidR="001605CF" w:rsidRDefault="001605CF" w:rsidP="001605CF">
      <w:pPr>
        <w:spacing w:before="0" w:after="0"/>
        <w:rPr>
          <w:b w:val="0"/>
        </w:rPr>
      </w:pPr>
      <w:r w:rsidRPr="001605CF">
        <w:rPr>
          <w:b w:val="0"/>
        </w:rPr>
        <w:t>? Кто определяет организационные основы противодействия терроризму в Российской Федерации:</w:t>
      </w:r>
    </w:p>
    <w:p w:rsidR="001605CF" w:rsidRPr="001605CF" w:rsidRDefault="001605CF" w:rsidP="001605CF">
      <w:pPr>
        <w:spacing w:before="0" w:after="0"/>
        <w:rPr>
          <w:b w:val="0"/>
        </w:rPr>
      </w:pPr>
      <w:r>
        <w:rPr>
          <w:b w:val="0"/>
        </w:rPr>
        <w:t>1</w:t>
      </w:r>
      <w:r w:rsidRPr="001605CF">
        <w:rPr>
          <w:b w:val="0"/>
        </w:rPr>
        <w:t xml:space="preserve"> Правительство Российской Федерации </w:t>
      </w:r>
    </w:p>
    <w:p w:rsidR="001605CF" w:rsidRPr="001605CF" w:rsidRDefault="001605CF" w:rsidP="001605CF">
      <w:pPr>
        <w:spacing w:before="0" w:after="0"/>
        <w:rPr>
          <w:b w:val="0"/>
        </w:rPr>
      </w:pPr>
      <w:r>
        <w:rPr>
          <w:b w:val="0"/>
        </w:rPr>
        <w:t>2</w:t>
      </w:r>
      <w:r w:rsidRPr="001605CF">
        <w:rPr>
          <w:b w:val="0"/>
        </w:rPr>
        <w:t xml:space="preserve"> Президент Российской Федерации </w:t>
      </w:r>
    </w:p>
    <w:p w:rsidR="001605CF" w:rsidRPr="001605CF" w:rsidRDefault="001605CF" w:rsidP="001605CF">
      <w:pPr>
        <w:spacing w:before="0" w:after="0"/>
        <w:rPr>
          <w:b w:val="0"/>
        </w:rPr>
      </w:pPr>
      <w:r>
        <w:rPr>
          <w:b w:val="0"/>
        </w:rPr>
        <w:t>3</w:t>
      </w:r>
      <w:r w:rsidRPr="001605CF">
        <w:rPr>
          <w:b w:val="0"/>
        </w:rPr>
        <w:t xml:space="preserve"> Федеральные органы исполнительной власти </w:t>
      </w:r>
    </w:p>
    <w:p w:rsidR="001605CF" w:rsidRPr="001605CF" w:rsidRDefault="001605CF" w:rsidP="001605CF">
      <w:pPr>
        <w:spacing w:before="0" w:after="0"/>
        <w:rPr>
          <w:b w:val="0"/>
        </w:rPr>
      </w:pPr>
      <w:r>
        <w:rPr>
          <w:b w:val="0"/>
        </w:rPr>
        <w:t>4</w:t>
      </w:r>
      <w:r w:rsidRPr="001605CF">
        <w:rPr>
          <w:b w:val="0"/>
        </w:rPr>
        <w:t xml:space="preserve"> Органы государственной власти субъектов Российской Ф</w:t>
      </w:r>
      <w:r w:rsidRPr="001605CF">
        <w:rPr>
          <w:b w:val="0"/>
        </w:rPr>
        <w:t>е</w:t>
      </w:r>
      <w:r w:rsidRPr="001605CF">
        <w:rPr>
          <w:b w:val="0"/>
        </w:rPr>
        <w:t xml:space="preserve">дерации </w:t>
      </w:r>
    </w:p>
    <w:p w:rsidR="001605CF" w:rsidRPr="001605CF" w:rsidRDefault="001605CF" w:rsidP="001605CF">
      <w:pPr>
        <w:spacing w:before="0" w:after="0"/>
        <w:rPr>
          <w:b w:val="0"/>
        </w:rPr>
      </w:pPr>
      <w:r>
        <w:rPr>
          <w:b w:val="0"/>
        </w:rPr>
        <w:t>5</w:t>
      </w:r>
      <w:r w:rsidRPr="001605CF">
        <w:rPr>
          <w:b w:val="0"/>
        </w:rPr>
        <w:t xml:space="preserve">  Органы местного самоуправления, в пределах своих по</w:t>
      </w:r>
      <w:r w:rsidRPr="001605CF">
        <w:rPr>
          <w:b w:val="0"/>
        </w:rPr>
        <w:t>л</w:t>
      </w:r>
      <w:r w:rsidRPr="001605CF">
        <w:rPr>
          <w:b w:val="0"/>
        </w:rPr>
        <w:t>номочий</w:t>
      </w:r>
    </w:p>
    <w:p w:rsidR="001605CF" w:rsidRDefault="001605CF" w:rsidP="001605CF">
      <w:pPr>
        <w:spacing w:before="0" w:after="0"/>
        <w:rPr>
          <w:b w:val="0"/>
        </w:rPr>
      </w:pPr>
      <w:r>
        <w:rPr>
          <w:b w:val="0"/>
        </w:rPr>
        <w:t>6</w:t>
      </w:r>
      <w:r w:rsidRPr="001605CF">
        <w:rPr>
          <w:b w:val="0"/>
        </w:rPr>
        <w:t xml:space="preserve"> Все ответы правильные</w:t>
      </w:r>
    </w:p>
    <w:p w:rsidR="001605CF" w:rsidRPr="001605CF" w:rsidRDefault="001605CF" w:rsidP="001605CF">
      <w:pPr>
        <w:spacing w:before="0" w:after="0"/>
        <w:rPr>
          <w:b w:val="0"/>
        </w:rPr>
      </w:pPr>
    </w:p>
    <w:p w:rsidR="001605CF" w:rsidRDefault="001605CF" w:rsidP="001605CF">
      <w:pPr>
        <w:spacing w:before="0" w:after="0"/>
        <w:rPr>
          <w:b w:val="0"/>
        </w:rPr>
      </w:pPr>
      <w:r w:rsidRPr="001605CF">
        <w:rPr>
          <w:b w:val="0"/>
        </w:rPr>
        <w:t>? Назовите номер и дату закона РФ, регламентирующего борьбу с терроризмом в Российской Федерации:</w:t>
      </w:r>
    </w:p>
    <w:p w:rsidR="001605CF" w:rsidRPr="001605CF" w:rsidRDefault="001605CF" w:rsidP="001605CF">
      <w:pPr>
        <w:spacing w:before="0" w:after="0"/>
        <w:rPr>
          <w:b w:val="0"/>
        </w:rPr>
      </w:pPr>
    </w:p>
    <w:p w:rsidR="001605CF" w:rsidRPr="001605CF" w:rsidRDefault="001605CF" w:rsidP="001605CF">
      <w:pPr>
        <w:spacing w:before="0" w:after="0"/>
        <w:rPr>
          <w:b w:val="0"/>
        </w:rPr>
      </w:pPr>
      <w:r>
        <w:rPr>
          <w:b w:val="0"/>
        </w:rPr>
        <w:t>1</w:t>
      </w:r>
      <w:r w:rsidRPr="001605CF">
        <w:rPr>
          <w:b w:val="0"/>
        </w:rPr>
        <w:t xml:space="preserve"> № 56 от 12 апреля 2005 года; </w:t>
      </w:r>
    </w:p>
    <w:p w:rsidR="001605CF" w:rsidRPr="001605CF" w:rsidRDefault="001605CF" w:rsidP="001605CF">
      <w:pPr>
        <w:spacing w:before="0" w:after="0"/>
        <w:rPr>
          <w:b w:val="0"/>
        </w:rPr>
      </w:pPr>
      <w:r>
        <w:rPr>
          <w:b w:val="0"/>
        </w:rPr>
        <w:t>2</w:t>
      </w:r>
      <w:r w:rsidRPr="001605CF">
        <w:rPr>
          <w:b w:val="0"/>
        </w:rPr>
        <w:t xml:space="preserve"> № 71 от 31 июля 2005 года; </w:t>
      </w:r>
    </w:p>
    <w:p w:rsidR="001605CF" w:rsidRPr="001605CF" w:rsidRDefault="001605CF" w:rsidP="001605CF">
      <w:pPr>
        <w:spacing w:before="0" w:after="0"/>
        <w:rPr>
          <w:b w:val="0"/>
        </w:rPr>
      </w:pPr>
      <w:r>
        <w:rPr>
          <w:b w:val="0"/>
        </w:rPr>
        <w:t>3</w:t>
      </w:r>
      <w:r w:rsidRPr="001605CF">
        <w:rPr>
          <w:b w:val="0"/>
        </w:rPr>
        <w:t xml:space="preserve"> № 35 от 6 марта 2006 года; </w:t>
      </w:r>
    </w:p>
    <w:p w:rsidR="001605CF" w:rsidRPr="001605CF" w:rsidRDefault="001605CF" w:rsidP="001605CF">
      <w:pPr>
        <w:spacing w:before="0" w:after="0"/>
        <w:rPr>
          <w:b w:val="0"/>
        </w:rPr>
      </w:pPr>
      <w:r>
        <w:rPr>
          <w:b w:val="0"/>
        </w:rPr>
        <w:t>4</w:t>
      </w:r>
      <w:r w:rsidRPr="001605CF">
        <w:rPr>
          <w:b w:val="0"/>
        </w:rPr>
        <w:t xml:space="preserve"> № 131 от 17 сентября 2006 года; </w:t>
      </w:r>
    </w:p>
    <w:p w:rsidR="001605CF" w:rsidRDefault="001605CF" w:rsidP="001605CF">
      <w:pPr>
        <w:spacing w:before="0" w:after="0"/>
        <w:rPr>
          <w:b w:val="0"/>
        </w:rPr>
      </w:pPr>
      <w:r>
        <w:rPr>
          <w:b w:val="0"/>
        </w:rPr>
        <w:t>5</w:t>
      </w:r>
      <w:r w:rsidRPr="001605CF">
        <w:rPr>
          <w:b w:val="0"/>
        </w:rPr>
        <w:t xml:space="preserve"> № 17 от 21 января 2007 года.</w:t>
      </w:r>
    </w:p>
    <w:p w:rsidR="001605CF" w:rsidRPr="001605CF" w:rsidRDefault="001605CF" w:rsidP="001605CF">
      <w:pPr>
        <w:spacing w:before="0" w:after="0"/>
        <w:rPr>
          <w:b w:val="0"/>
        </w:rPr>
      </w:pPr>
    </w:p>
    <w:p w:rsidR="001605CF" w:rsidRDefault="001605CF" w:rsidP="001605CF">
      <w:pPr>
        <w:spacing w:before="0" w:after="0"/>
        <w:rPr>
          <w:b w:val="0"/>
        </w:rPr>
      </w:pPr>
      <w:r w:rsidRPr="001605CF">
        <w:rPr>
          <w:b w:val="0"/>
        </w:rPr>
        <w:t>?  Что определяет Президент Российской Федерации в обла</w:t>
      </w:r>
      <w:r w:rsidRPr="001605CF">
        <w:rPr>
          <w:b w:val="0"/>
        </w:rPr>
        <w:t>с</w:t>
      </w:r>
      <w:r w:rsidRPr="001605CF">
        <w:rPr>
          <w:b w:val="0"/>
        </w:rPr>
        <w:t xml:space="preserve">ти политики противодействия терроризму? </w:t>
      </w:r>
    </w:p>
    <w:p w:rsidR="001605CF" w:rsidRPr="001605CF" w:rsidRDefault="001605CF" w:rsidP="001605CF">
      <w:pPr>
        <w:spacing w:before="0" w:after="0"/>
        <w:rPr>
          <w:b w:val="0"/>
        </w:rPr>
      </w:pPr>
    </w:p>
    <w:p w:rsidR="001605CF" w:rsidRPr="001605CF" w:rsidRDefault="001605CF" w:rsidP="001605CF">
      <w:pPr>
        <w:spacing w:before="0" w:after="0"/>
        <w:rPr>
          <w:b w:val="0"/>
        </w:rPr>
      </w:pPr>
      <w:r>
        <w:rPr>
          <w:b w:val="0"/>
        </w:rPr>
        <w:t>1</w:t>
      </w:r>
      <w:r w:rsidRPr="001605CF">
        <w:rPr>
          <w:b w:val="0"/>
        </w:rPr>
        <w:t xml:space="preserve">  Устанавливает компетенцию федеральных органов испо</w:t>
      </w:r>
      <w:r w:rsidRPr="001605CF">
        <w:rPr>
          <w:b w:val="0"/>
        </w:rPr>
        <w:t>л</w:t>
      </w:r>
      <w:r w:rsidRPr="001605CF">
        <w:rPr>
          <w:b w:val="0"/>
        </w:rPr>
        <w:t>нительной власти по борьбе с терроризмом,  принимает р</w:t>
      </w:r>
      <w:r w:rsidRPr="001605CF">
        <w:rPr>
          <w:b w:val="0"/>
        </w:rPr>
        <w:t>е</w:t>
      </w:r>
      <w:r w:rsidRPr="001605CF">
        <w:rPr>
          <w:b w:val="0"/>
        </w:rPr>
        <w:t>шение об использовании за пределами территории РФ фо</w:t>
      </w:r>
      <w:r w:rsidRPr="001605CF">
        <w:rPr>
          <w:b w:val="0"/>
        </w:rPr>
        <w:t>р</w:t>
      </w:r>
      <w:r w:rsidRPr="001605CF">
        <w:rPr>
          <w:b w:val="0"/>
        </w:rPr>
        <w:t>мирований Вооруженных Сил РФ для борьбы с террорист</w:t>
      </w:r>
      <w:r w:rsidRPr="001605CF">
        <w:rPr>
          <w:b w:val="0"/>
        </w:rPr>
        <w:t>и</w:t>
      </w:r>
      <w:r w:rsidRPr="001605CF">
        <w:rPr>
          <w:b w:val="0"/>
        </w:rPr>
        <w:t>ческой деятельностью, осуществляемой против РФ</w:t>
      </w:r>
    </w:p>
    <w:p w:rsidR="001605CF" w:rsidRPr="001605CF" w:rsidRDefault="001605CF" w:rsidP="001605CF">
      <w:pPr>
        <w:spacing w:before="0" w:after="0"/>
        <w:rPr>
          <w:b w:val="0"/>
        </w:rPr>
      </w:pPr>
      <w:r>
        <w:rPr>
          <w:b w:val="0"/>
        </w:rPr>
        <w:t>2</w:t>
      </w:r>
      <w:r w:rsidRPr="001605CF">
        <w:rPr>
          <w:b w:val="0"/>
        </w:rPr>
        <w:t xml:space="preserve">  Дает указания органом представительной власти об уст</w:t>
      </w:r>
      <w:r w:rsidRPr="001605CF">
        <w:rPr>
          <w:b w:val="0"/>
        </w:rPr>
        <w:t>а</w:t>
      </w:r>
      <w:r w:rsidRPr="001605CF">
        <w:rPr>
          <w:b w:val="0"/>
        </w:rPr>
        <w:t>новлении правовой основы борьбы с терроризмом, контрол</w:t>
      </w:r>
      <w:r w:rsidRPr="001605CF">
        <w:rPr>
          <w:b w:val="0"/>
        </w:rPr>
        <w:t>и</w:t>
      </w:r>
      <w:r w:rsidRPr="001605CF">
        <w:rPr>
          <w:b w:val="0"/>
        </w:rPr>
        <w:t>рует законодательную инициативу в области борьбы с терр</w:t>
      </w:r>
      <w:r w:rsidRPr="001605CF">
        <w:rPr>
          <w:b w:val="0"/>
        </w:rPr>
        <w:t>о</w:t>
      </w:r>
      <w:r w:rsidRPr="001605CF">
        <w:rPr>
          <w:b w:val="0"/>
        </w:rPr>
        <w:t>ризмом;</w:t>
      </w:r>
    </w:p>
    <w:p w:rsidR="001605CF" w:rsidRDefault="001605CF" w:rsidP="001605CF">
      <w:pPr>
        <w:spacing w:before="0" w:after="0"/>
        <w:rPr>
          <w:b w:val="0"/>
        </w:rPr>
      </w:pPr>
      <w:r>
        <w:rPr>
          <w:b w:val="0"/>
        </w:rPr>
        <w:t>3</w:t>
      </w:r>
      <w:r w:rsidRPr="001605CF">
        <w:rPr>
          <w:b w:val="0"/>
        </w:rPr>
        <w:t xml:space="preserve"> В своей компетенции, дает указания Федеральному Собр</w:t>
      </w:r>
      <w:r w:rsidRPr="001605CF">
        <w:rPr>
          <w:b w:val="0"/>
        </w:rPr>
        <w:t>а</w:t>
      </w:r>
      <w:r w:rsidRPr="001605CF">
        <w:rPr>
          <w:b w:val="0"/>
        </w:rPr>
        <w:t>нию Российской Федерации о применении мер антитеррора.</w:t>
      </w:r>
    </w:p>
    <w:p w:rsidR="001605CF" w:rsidRPr="001605CF" w:rsidRDefault="001605CF" w:rsidP="001605CF">
      <w:pPr>
        <w:spacing w:before="0" w:after="0"/>
        <w:rPr>
          <w:b w:val="0"/>
        </w:rPr>
      </w:pPr>
    </w:p>
    <w:p w:rsidR="001605CF" w:rsidRPr="001605CF" w:rsidRDefault="001605CF" w:rsidP="001605CF">
      <w:pPr>
        <w:spacing w:before="0" w:after="0"/>
        <w:rPr>
          <w:b w:val="0"/>
        </w:rPr>
      </w:pPr>
      <w:r w:rsidRPr="001605CF">
        <w:rPr>
          <w:b w:val="0"/>
        </w:rPr>
        <w:t>?  Согласно ФЗ РФ «О противодействии терроризму», назов</w:t>
      </w:r>
      <w:r w:rsidRPr="001605CF">
        <w:rPr>
          <w:b w:val="0"/>
        </w:rPr>
        <w:t>и</w:t>
      </w:r>
      <w:r w:rsidRPr="001605CF">
        <w:rPr>
          <w:b w:val="0"/>
        </w:rPr>
        <w:t>те количество принципов противодействий терроризму:</w:t>
      </w:r>
    </w:p>
    <w:p w:rsidR="001605CF" w:rsidRPr="001605CF" w:rsidRDefault="001605CF" w:rsidP="001605CF">
      <w:pPr>
        <w:spacing w:before="0" w:after="0"/>
        <w:rPr>
          <w:b w:val="0"/>
        </w:rPr>
      </w:pPr>
      <w:r>
        <w:rPr>
          <w:b w:val="0"/>
        </w:rPr>
        <w:t xml:space="preserve">1 </w:t>
      </w:r>
      <w:r w:rsidRPr="001605CF">
        <w:rPr>
          <w:b w:val="0"/>
        </w:rPr>
        <w:t xml:space="preserve">11; </w:t>
      </w:r>
    </w:p>
    <w:p w:rsidR="001605CF" w:rsidRPr="001605CF" w:rsidRDefault="001605CF" w:rsidP="001605CF">
      <w:pPr>
        <w:spacing w:before="0" w:after="0"/>
        <w:rPr>
          <w:b w:val="0"/>
        </w:rPr>
      </w:pPr>
      <w:r>
        <w:rPr>
          <w:b w:val="0"/>
        </w:rPr>
        <w:t xml:space="preserve">2 </w:t>
      </w:r>
      <w:r w:rsidRPr="001605CF">
        <w:rPr>
          <w:b w:val="0"/>
        </w:rPr>
        <w:t xml:space="preserve">17; </w:t>
      </w:r>
    </w:p>
    <w:p w:rsidR="001605CF" w:rsidRPr="001605CF" w:rsidRDefault="001605CF" w:rsidP="001605CF">
      <w:pPr>
        <w:spacing w:before="0" w:after="0"/>
        <w:rPr>
          <w:b w:val="0"/>
        </w:rPr>
      </w:pPr>
      <w:r>
        <w:rPr>
          <w:b w:val="0"/>
        </w:rPr>
        <w:t xml:space="preserve">3 </w:t>
      </w:r>
      <w:r w:rsidRPr="001605CF">
        <w:rPr>
          <w:b w:val="0"/>
        </w:rPr>
        <w:t xml:space="preserve">21; </w:t>
      </w:r>
    </w:p>
    <w:p w:rsidR="001605CF" w:rsidRPr="001605CF" w:rsidRDefault="001605CF" w:rsidP="001605CF">
      <w:pPr>
        <w:spacing w:before="0" w:after="0"/>
        <w:rPr>
          <w:b w:val="0"/>
        </w:rPr>
      </w:pPr>
      <w:r>
        <w:rPr>
          <w:b w:val="0"/>
        </w:rPr>
        <w:t>4</w:t>
      </w:r>
      <w:r w:rsidRPr="001605CF">
        <w:rPr>
          <w:b w:val="0"/>
        </w:rPr>
        <w:t xml:space="preserve"> 13; </w:t>
      </w:r>
    </w:p>
    <w:p w:rsidR="001605CF" w:rsidRPr="001605CF" w:rsidRDefault="001605CF" w:rsidP="001605CF">
      <w:pPr>
        <w:spacing w:before="0" w:after="0"/>
        <w:rPr>
          <w:b w:val="0"/>
        </w:rPr>
      </w:pPr>
      <w:r>
        <w:rPr>
          <w:b w:val="0"/>
        </w:rPr>
        <w:t>5</w:t>
      </w:r>
      <w:r w:rsidRPr="001605CF">
        <w:rPr>
          <w:b w:val="0"/>
        </w:rPr>
        <w:t xml:space="preserve"> 15.</w:t>
      </w:r>
    </w:p>
    <w:p w:rsidR="001605CF" w:rsidRPr="001605CF" w:rsidRDefault="001605CF" w:rsidP="001605CF">
      <w:pPr>
        <w:spacing w:before="0" w:after="0"/>
        <w:rPr>
          <w:b w:val="0"/>
        </w:rPr>
      </w:pPr>
    </w:p>
    <w:p w:rsidR="001605CF" w:rsidRDefault="001605CF" w:rsidP="001605CF">
      <w:pPr>
        <w:spacing w:before="0" w:after="0"/>
        <w:rPr>
          <w:b w:val="0"/>
        </w:rPr>
      </w:pPr>
      <w:r w:rsidRPr="001605CF">
        <w:rPr>
          <w:b w:val="0"/>
        </w:rPr>
        <w:t>? Понятие значения термина терроризм:</w:t>
      </w:r>
    </w:p>
    <w:p w:rsidR="001605CF" w:rsidRPr="001605CF" w:rsidRDefault="001605CF" w:rsidP="001605CF">
      <w:pPr>
        <w:spacing w:before="0" w:after="0"/>
        <w:rPr>
          <w:b w:val="0"/>
        </w:rPr>
      </w:pPr>
    </w:p>
    <w:p w:rsidR="001605CF" w:rsidRPr="001605CF" w:rsidRDefault="001605CF" w:rsidP="001605CF">
      <w:pPr>
        <w:spacing w:before="0" w:after="0"/>
        <w:rPr>
          <w:b w:val="0"/>
        </w:rPr>
      </w:pPr>
      <w:r>
        <w:rPr>
          <w:b w:val="0"/>
        </w:rPr>
        <w:t>1</w:t>
      </w:r>
      <w:r w:rsidRPr="001605CF">
        <w:rPr>
          <w:b w:val="0"/>
        </w:rPr>
        <w:t xml:space="preserve">Политика, основанная на систематическом запугивании; </w:t>
      </w:r>
    </w:p>
    <w:p w:rsidR="001605CF" w:rsidRPr="001605CF" w:rsidRDefault="001605CF" w:rsidP="001605CF">
      <w:pPr>
        <w:spacing w:before="0" w:after="0"/>
        <w:rPr>
          <w:b w:val="0"/>
        </w:rPr>
      </w:pPr>
      <w:r>
        <w:rPr>
          <w:b w:val="0"/>
        </w:rPr>
        <w:t>2</w:t>
      </w:r>
      <w:r w:rsidRPr="001605CF">
        <w:rPr>
          <w:b w:val="0"/>
        </w:rPr>
        <w:t xml:space="preserve"> Политика, основанная на систематическом применении террора; </w:t>
      </w:r>
    </w:p>
    <w:p w:rsidR="001605CF" w:rsidRPr="001605CF" w:rsidRDefault="001605CF" w:rsidP="001605CF">
      <w:pPr>
        <w:spacing w:before="0" w:after="0"/>
        <w:rPr>
          <w:b w:val="0"/>
        </w:rPr>
      </w:pPr>
      <w:r>
        <w:rPr>
          <w:b w:val="0"/>
        </w:rPr>
        <w:t>3</w:t>
      </w:r>
      <w:r w:rsidRPr="001605CF">
        <w:rPr>
          <w:b w:val="0"/>
        </w:rPr>
        <w:t xml:space="preserve"> Политика сглаживания межличностных отношений; </w:t>
      </w:r>
    </w:p>
    <w:p w:rsidR="001605CF" w:rsidRPr="001605CF" w:rsidRDefault="001605CF" w:rsidP="001605CF">
      <w:pPr>
        <w:spacing w:before="0" w:after="0"/>
        <w:rPr>
          <w:b w:val="0"/>
        </w:rPr>
      </w:pPr>
      <w:r>
        <w:rPr>
          <w:b w:val="0"/>
        </w:rPr>
        <w:t>4</w:t>
      </w:r>
      <w:r w:rsidRPr="001605CF">
        <w:rPr>
          <w:b w:val="0"/>
        </w:rPr>
        <w:t xml:space="preserve">  Политика, систематического насилия; </w:t>
      </w:r>
    </w:p>
    <w:p w:rsidR="001605CF" w:rsidRDefault="001605CF" w:rsidP="001605CF">
      <w:pPr>
        <w:spacing w:before="0" w:after="0"/>
        <w:rPr>
          <w:b w:val="0"/>
        </w:rPr>
      </w:pPr>
      <w:r>
        <w:rPr>
          <w:b w:val="0"/>
        </w:rPr>
        <w:t>5</w:t>
      </w:r>
      <w:r w:rsidRPr="001605CF">
        <w:rPr>
          <w:b w:val="0"/>
        </w:rPr>
        <w:t xml:space="preserve"> Политика, урегулирования этнических конфликтов.</w:t>
      </w:r>
    </w:p>
    <w:p w:rsidR="001605CF" w:rsidRPr="001605CF" w:rsidRDefault="001605CF" w:rsidP="001605CF">
      <w:pPr>
        <w:spacing w:before="0" w:after="0"/>
        <w:rPr>
          <w:b w:val="0"/>
        </w:rPr>
      </w:pPr>
      <w:r w:rsidRPr="001605CF">
        <w:rPr>
          <w:b w:val="0"/>
        </w:rPr>
        <w:t xml:space="preserve"> </w:t>
      </w:r>
    </w:p>
    <w:p w:rsidR="001605CF" w:rsidRDefault="001605CF" w:rsidP="001605CF">
      <w:pPr>
        <w:spacing w:before="0" w:after="0"/>
        <w:rPr>
          <w:b w:val="0"/>
        </w:rPr>
      </w:pPr>
      <w:r w:rsidRPr="001605CF">
        <w:rPr>
          <w:b w:val="0"/>
        </w:rPr>
        <w:t>? По характеру субъекта террористическая деятельность м</w:t>
      </w:r>
      <w:r w:rsidRPr="001605CF">
        <w:rPr>
          <w:b w:val="0"/>
        </w:rPr>
        <w:t>о</w:t>
      </w:r>
      <w:r w:rsidRPr="001605CF">
        <w:rPr>
          <w:b w:val="0"/>
        </w:rPr>
        <w:t xml:space="preserve">жет подразделяться на: </w:t>
      </w:r>
    </w:p>
    <w:p w:rsidR="001605CF" w:rsidRPr="001605CF" w:rsidRDefault="001605CF" w:rsidP="001605CF">
      <w:pPr>
        <w:spacing w:before="0" w:after="0"/>
        <w:rPr>
          <w:b w:val="0"/>
        </w:rPr>
      </w:pPr>
    </w:p>
    <w:p w:rsidR="001605CF" w:rsidRPr="001605CF" w:rsidRDefault="001605CF" w:rsidP="001605CF">
      <w:pPr>
        <w:spacing w:before="0" w:after="0"/>
        <w:rPr>
          <w:b w:val="0"/>
        </w:rPr>
      </w:pPr>
      <w:r>
        <w:rPr>
          <w:b w:val="0"/>
        </w:rPr>
        <w:t>1</w:t>
      </w:r>
      <w:r w:rsidRPr="001605CF">
        <w:rPr>
          <w:b w:val="0"/>
        </w:rPr>
        <w:t xml:space="preserve">  Неорганизованный терроризм, Коллективный терроризм; </w:t>
      </w:r>
    </w:p>
    <w:p w:rsidR="001605CF" w:rsidRPr="001605CF" w:rsidRDefault="001605CF" w:rsidP="001605CF">
      <w:pPr>
        <w:spacing w:before="0" w:after="0"/>
        <w:rPr>
          <w:b w:val="0"/>
        </w:rPr>
      </w:pPr>
      <w:r>
        <w:rPr>
          <w:b w:val="0"/>
        </w:rPr>
        <w:lastRenderedPageBreak/>
        <w:t>2</w:t>
      </w:r>
      <w:r w:rsidRPr="001605CF">
        <w:rPr>
          <w:b w:val="0"/>
        </w:rPr>
        <w:t xml:space="preserve"> Множественный терроризм; </w:t>
      </w:r>
    </w:p>
    <w:p w:rsidR="001605CF" w:rsidRPr="001605CF" w:rsidRDefault="001605CF" w:rsidP="001605CF">
      <w:pPr>
        <w:spacing w:before="0" w:after="0"/>
        <w:rPr>
          <w:b w:val="0"/>
        </w:rPr>
      </w:pPr>
      <w:r>
        <w:rPr>
          <w:b w:val="0"/>
        </w:rPr>
        <w:t>3</w:t>
      </w:r>
      <w:r w:rsidRPr="001605CF">
        <w:rPr>
          <w:b w:val="0"/>
        </w:rPr>
        <w:t xml:space="preserve"> Исключительный терроризм; </w:t>
      </w:r>
    </w:p>
    <w:p w:rsidR="001605CF" w:rsidRDefault="001605CF" w:rsidP="001605CF">
      <w:pPr>
        <w:spacing w:before="0" w:after="0"/>
        <w:rPr>
          <w:b w:val="0"/>
        </w:rPr>
      </w:pPr>
      <w:r>
        <w:rPr>
          <w:b w:val="0"/>
        </w:rPr>
        <w:t>4</w:t>
      </w:r>
      <w:r w:rsidRPr="001605CF">
        <w:rPr>
          <w:b w:val="0"/>
        </w:rPr>
        <w:t xml:space="preserve"> Терроризм, предпочтения интересов.</w:t>
      </w:r>
    </w:p>
    <w:p w:rsidR="001605CF" w:rsidRPr="001605CF" w:rsidRDefault="001605CF" w:rsidP="001605CF">
      <w:pPr>
        <w:spacing w:before="0" w:after="0"/>
        <w:rPr>
          <w:b w:val="0"/>
        </w:rPr>
      </w:pPr>
      <w:r w:rsidRPr="001605CF">
        <w:rPr>
          <w:b w:val="0"/>
        </w:rPr>
        <w:t xml:space="preserve"> </w:t>
      </w:r>
    </w:p>
    <w:p w:rsidR="001605CF" w:rsidRDefault="001605CF" w:rsidP="001605CF">
      <w:pPr>
        <w:spacing w:before="0" w:after="0"/>
        <w:rPr>
          <w:b w:val="0"/>
        </w:rPr>
      </w:pPr>
      <w:r w:rsidRPr="001605CF">
        <w:rPr>
          <w:b w:val="0"/>
        </w:rPr>
        <w:t xml:space="preserve">? Назовите определение терроризма в праве России: </w:t>
      </w:r>
    </w:p>
    <w:p w:rsidR="001605CF" w:rsidRPr="001605CF" w:rsidRDefault="001605CF" w:rsidP="001605CF">
      <w:pPr>
        <w:spacing w:before="0" w:after="0"/>
        <w:rPr>
          <w:b w:val="0"/>
        </w:rPr>
      </w:pPr>
    </w:p>
    <w:p w:rsidR="001605CF" w:rsidRPr="001605CF" w:rsidRDefault="001605CF" w:rsidP="001605CF">
      <w:pPr>
        <w:spacing w:before="0" w:after="0"/>
        <w:rPr>
          <w:b w:val="0"/>
        </w:rPr>
      </w:pPr>
      <w:r>
        <w:rPr>
          <w:b w:val="0"/>
        </w:rPr>
        <w:t>1</w:t>
      </w:r>
      <w:r w:rsidRPr="001605CF">
        <w:rPr>
          <w:b w:val="0"/>
        </w:rPr>
        <w:t xml:space="preserve"> Политика, основанная на систематическом запугивании на основе применения силы; </w:t>
      </w:r>
    </w:p>
    <w:p w:rsidR="001605CF" w:rsidRPr="001605CF" w:rsidRDefault="001605CF" w:rsidP="001605CF">
      <w:pPr>
        <w:spacing w:before="0" w:after="0"/>
        <w:rPr>
          <w:b w:val="0"/>
        </w:rPr>
      </w:pPr>
      <w:r>
        <w:rPr>
          <w:b w:val="0"/>
        </w:rPr>
        <w:t>2</w:t>
      </w:r>
      <w:r w:rsidRPr="001605CF">
        <w:rPr>
          <w:b w:val="0"/>
        </w:rPr>
        <w:t xml:space="preserve"> Идеология удержания в страхе населения страны; </w:t>
      </w:r>
    </w:p>
    <w:p w:rsidR="001605CF" w:rsidRPr="001605CF" w:rsidRDefault="001605CF" w:rsidP="001605CF">
      <w:pPr>
        <w:spacing w:before="0" w:after="0"/>
        <w:rPr>
          <w:b w:val="0"/>
        </w:rPr>
      </w:pPr>
      <w:r>
        <w:rPr>
          <w:b w:val="0"/>
        </w:rPr>
        <w:t>3</w:t>
      </w:r>
      <w:r w:rsidRPr="001605CF">
        <w:rPr>
          <w:b w:val="0"/>
        </w:rPr>
        <w:t xml:space="preserve"> Политика применения террора; </w:t>
      </w:r>
    </w:p>
    <w:p w:rsidR="001605CF" w:rsidRPr="001605CF" w:rsidRDefault="001605CF" w:rsidP="001605CF">
      <w:pPr>
        <w:spacing w:before="0" w:after="0"/>
        <w:rPr>
          <w:b w:val="0"/>
        </w:rPr>
      </w:pPr>
      <w:r>
        <w:rPr>
          <w:b w:val="0"/>
        </w:rPr>
        <w:t>4</w:t>
      </w:r>
      <w:r w:rsidRPr="001605CF">
        <w:rPr>
          <w:b w:val="0"/>
        </w:rPr>
        <w:t xml:space="preserve"> Идеология насилия и практика воздействия на принятие решения органами государственной власти; </w:t>
      </w:r>
    </w:p>
    <w:p w:rsidR="001605CF" w:rsidRDefault="001605CF" w:rsidP="001605CF">
      <w:pPr>
        <w:spacing w:before="0" w:after="0"/>
        <w:rPr>
          <w:b w:val="0"/>
        </w:rPr>
      </w:pPr>
      <w:r>
        <w:rPr>
          <w:b w:val="0"/>
        </w:rPr>
        <w:t>5</w:t>
      </w:r>
      <w:r w:rsidRPr="001605CF">
        <w:rPr>
          <w:b w:val="0"/>
        </w:rPr>
        <w:t xml:space="preserve"> Политика запугивания населения.</w:t>
      </w:r>
    </w:p>
    <w:p w:rsidR="001605CF" w:rsidRPr="001605CF" w:rsidRDefault="001605CF" w:rsidP="001605CF">
      <w:pPr>
        <w:spacing w:before="0" w:after="0"/>
        <w:rPr>
          <w:b w:val="0"/>
        </w:rPr>
      </w:pPr>
      <w:r w:rsidRPr="001605CF">
        <w:rPr>
          <w:b w:val="0"/>
        </w:rPr>
        <w:t xml:space="preserve"> </w:t>
      </w:r>
    </w:p>
    <w:p w:rsidR="001605CF" w:rsidRDefault="001605CF" w:rsidP="001605CF">
      <w:pPr>
        <w:spacing w:before="0" w:after="0"/>
        <w:rPr>
          <w:b w:val="0"/>
        </w:rPr>
      </w:pPr>
      <w:r w:rsidRPr="001605CF">
        <w:rPr>
          <w:b w:val="0"/>
        </w:rPr>
        <w:t xml:space="preserve">? Кто имеет право ввести правовой режим </w:t>
      </w:r>
      <w:proofErr w:type="spellStart"/>
      <w:r w:rsidRPr="001605CF">
        <w:rPr>
          <w:b w:val="0"/>
        </w:rPr>
        <w:t>контртеррорист</w:t>
      </w:r>
      <w:r w:rsidRPr="001605CF">
        <w:rPr>
          <w:b w:val="0"/>
        </w:rPr>
        <w:t>и</w:t>
      </w:r>
      <w:r w:rsidRPr="001605CF">
        <w:rPr>
          <w:b w:val="0"/>
        </w:rPr>
        <w:t>ческой</w:t>
      </w:r>
      <w:proofErr w:type="spellEnd"/>
      <w:r w:rsidRPr="001605CF">
        <w:rPr>
          <w:b w:val="0"/>
        </w:rPr>
        <w:t xml:space="preserve"> операции на территории РФ: </w:t>
      </w:r>
    </w:p>
    <w:p w:rsidR="001605CF" w:rsidRPr="001605CF" w:rsidRDefault="001605CF" w:rsidP="001605CF">
      <w:pPr>
        <w:spacing w:before="0" w:after="0"/>
        <w:rPr>
          <w:b w:val="0"/>
        </w:rPr>
      </w:pPr>
    </w:p>
    <w:p w:rsidR="001605CF" w:rsidRPr="001605CF" w:rsidRDefault="001605CF" w:rsidP="001605CF">
      <w:pPr>
        <w:spacing w:before="0" w:after="0"/>
        <w:rPr>
          <w:b w:val="0"/>
        </w:rPr>
      </w:pPr>
      <w:r>
        <w:rPr>
          <w:b w:val="0"/>
        </w:rPr>
        <w:t>1</w:t>
      </w:r>
      <w:r w:rsidRPr="001605CF">
        <w:rPr>
          <w:b w:val="0"/>
        </w:rPr>
        <w:t xml:space="preserve"> Руководитель федерального органа исполнительной власти в области обеспечения безопасности; </w:t>
      </w:r>
    </w:p>
    <w:p w:rsidR="001605CF" w:rsidRPr="001605CF" w:rsidRDefault="001605CF" w:rsidP="001605CF">
      <w:pPr>
        <w:spacing w:before="0" w:after="0"/>
        <w:rPr>
          <w:b w:val="0"/>
        </w:rPr>
      </w:pPr>
      <w:r>
        <w:rPr>
          <w:b w:val="0"/>
        </w:rPr>
        <w:t>2</w:t>
      </w:r>
      <w:r w:rsidRPr="001605CF">
        <w:rPr>
          <w:b w:val="0"/>
        </w:rPr>
        <w:t xml:space="preserve"> По указанию руководителя федерального органа исполн</w:t>
      </w:r>
      <w:r w:rsidRPr="001605CF">
        <w:rPr>
          <w:b w:val="0"/>
        </w:rPr>
        <w:t>и</w:t>
      </w:r>
      <w:r w:rsidRPr="001605CF">
        <w:rPr>
          <w:b w:val="0"/>
        </w:rPr>
        <w:t xml:space="preserve">тельной власти иное должностное лицо, федерального органа исполнительной власти в области обеспечения безопасности; </w:t>
      </w:r>
    </w:p>
    <w:p w:rsidR="001605CF" w:rsidRPr="001605CF" w:rsidRDefault="001605CF" w:rsidP="001605CF">
      <w:pPr>
        <w:spacing w:before="0" w:after="0"/>
        <w:rPr>
          <w:b w:val="0"/>
        </w:rPr>
      </w:pPr>
      <w:r>
        <w:rPr>
          <w:b w:val="0"/>
        </w:rPr>
        <w:t>3</w:t>
      </w:r>
      <w:r w:rsidRPr="001605CF">
        <w:rPr>
          <w:b w:val="0"/>
        </w:rPr>
        <w:t xml:space="preserve"> Руководитель территориального органа федерального орг</w:t>
      </w:r>
      <w:r w:rsidRPr="001605CF">
        <w:rPr>
          <w:b w:val="0"/>
        </w:rPr>
        <w:t>а</w:t>
      </w:r>
      <w:r w:rsidRPr="001605CF">
        <w:rPr>
          <w:b w:val="0"/>
        </w:rPr>
        <w:t>на исполнительной власти в области обеспечения безопасн</w:t>
      </w:r>
      <w:r w:rsidRPr="001605CF">
        <w:rPr>
          <w:b w:val="0"/>
        </w:rPr>
        <w:t>о</w:t>
      </w:r>
      <w:r w:rsidRPr="001605CF">
        <w:rPr>
          <w:b w:val="0"/>
        </w:rPr>
        <w:t xml:space="preserve">сти, если в отношении его не принято другого решения; </w:t>
      </w:r>
    </w:p>
    <w:p w:rsidR="001605CF" w:rsidRDefault="001605CF" w:rsidP="001605CF">
      <w:pPr>
        <w:spacing w:before="0" w:after="0"/>
        <w:rPr>
          <w:b w:val="0"/>
        </w:rPr>
      </w:pPr>
      <w:r>
        <w:rPr>
          <w:b w:val="0"/>
        </w:rPr>
        <w:t>4</w:t>
      </w:r>
      <w:r w:rsidRPr="001605CF">
        <w:rPr>
          <w:b w:val="0"/>
        </w:rPr>
        <w:t xml:space="preserve"> Все ответы правильные</w:t>
      </w:r>
    </w:p>
    <w:p w:rsidR="001605CF" w:rsidRPr="001605CF" w:rsidRDefault="001605CF" w:rsidP="001605CF">
      <w:pPr>
        <w:spacing w:before="0" w:after="0"/>
        <w:rPr>
          <w:b w:val="0"/>
        </w:rPr>
      </w:pPr>
    </w:p>
    <w:p w:rsidR="001605CF" w:rsidRDefault="001605CF" w:rsidP="001605CF">
      <w:pPr>
        <w:spacing w:before="0" w:after="0"/>
        <w:rPr>
          <w:b w:val="0"/>
        </w:rPr>
      </w:pPr>
      <w:r w:rsidRPr="001605CF">
        <w:rPr>
          <w:b w:val="0"/>
        </w:rPr>
        <w:t xml:space="preserve"> ? Согласно ФЗ РФ «О противодействии терроризму», назов</w:t>
      </w:r>
      <w:r w:rsidRPr="001605CF">
        <w:rPr>
          <w:b w:val="0"/>
        </w:rPr>
        <w:t>и</w:t>
      </w:r>
      <w:r w:rsidRPr="001605CF">
        <w:rPr>
          <w:b w:val="0"/>
        </w:rPr>
        <w:t>те количество основных элементов понятия - террористич</w:t>
      </w:r>
      <w:r w:rsidRPr="001605CF">
        <w:rPr>
          <w:b w:val="0"/>
        </w:rPr>
        <w:t>е</w:t>
      </w:r>
      <w:r w:rsidRPr="001605CF">
        <w:rPr>
          <w:b w:val="0"/>
        </w:rPr>
        <w:t xml:space="preserve">ская деятельность: </w:t>
      </w:r>
    </w:p>
    <w:p w:rsidR="001605CF" w:rsidRPr="001605CF" w:rsidRDefault="001605CF" w:rsidP="001605CF">
      <w:pPr>
        <w:spacing w:before="0" w:after="0"/>
        <w:rPr>
          <w:b w:val="0"/>
        </w:rPr>
      </w:pPr>
    </w:p>
    <w:p w:rsidR="001605CF" w:rsidRPr="001605CF" w:rsidRDefault="001605CF" w:rsidP="001605CF">
      <w:pPr>
        <w:spacing w:before="0" w:after="0"/>
        <w:rPr>
          <w:b w:val="0"/>
        </w:rPr>
      </w:pPr>
      <w:r>
        <w:rPr>
          <w:b w:val="0"/>
        </w:rPr>
        <w:t>1</w:t>
      </w:r>
      <w:r w:rsidRPr="001605CF">
        <w:rPr>
          <w:b w:val="0"/>
        </w:rPr>
        <w:t xml:space="preserve"> 7 </w:t>
      </w:r>
    </w:p>
    <w:p w:rsidR="001605CF" w:rsidRPr="001605CF" w:rsidRDefault="001605CF" w:rsidP="001605CF">
      <w:pPr>
        <w:spacing w:before="0" w:after="0"/>
        <w:rPr>
          <w:b w:val="0"/>
        </w:rPr>
      </w:pPr>
      <w:r>
        <w:rPr>
          <w:b w:val="0"/>
        </w:rPr>
        <w:t>2</w:t>
      </w:r>
      <w:r w:rsidRPr="001605CF">
        <w:rPr>
          <w:b w:val="0"/>
        </w:rPr>
        <w:t xml:space="preserve"> 9 </w:t>
      </w:r>
    </w:p>
    <w:p w:rsidR="001605CF" w:rsidRPr="001605CF" w:rsidRDefault="001605CF" w:rsidP="001605CF">
      <w:pPr>
        <w:spacing w:before="0" w:after="0"/>
        <w:rPr>
          <w:b w:val="0"/>
        </w:rPr>
      </w:pPr>
      <w:r>
        <w:rPr>
          <w:b w:val="0"/>
        </w:rPr>
        <w:t>3</w:t>
      </w:r>
      <w:r w:rsidRPr="001605CF">
        <w:rPr>
          <w:b w:val="0"/>
        </w:rPr>
        <w:t xml:space="preserve"> 6 </w:t>
      </w:r>
    </w:p>
    <w:p w:rsidR="001605CF" w:rsidRPr="001605CF" w:rsidRDefault="001605CF" w:rsidP="001605CF">
      <w:pPr>
        <w:spacing w:before="0" w:after="0"/>
        <w:rPr>
          <w:b w:val="0"/>
        </w:rPr>
      </w:pPr>
      <w:r>
        <w:rPr>
          <w:b w:val="0"/>
        </w:rPr>
        <w:t>4</w:t>
      </w:r>
      <w:r w:rsidRPr="001605CF">
        <w:rPr>
          <w:b w:val="0"/>
        </w:rPr>
        <w:t xml:space="preserve"> 10 </w:t>
      </w:r>
    </w:p>
    <w:p w:rsidR="001605CF" w:rsidRDefault="001605CF" w:rsidP="001605CF">
      <w:pPr>
        <w:spacing w:before="0" w:after="0"/>
        <w:rPr>
          <w:b w:val="0"/>
        </w:rPr>
      </w:pPr>
      <w:r>
        <w:rPr>
          <w:b w:val="0"/>
        </w:rPr>
        <w:t>5</w:t>
      </w:r>
      <w:r w:rsidRPr="001605CF">
        <w:rPr>
          <w:b w:val="0"/>
        </w:rPr>
        <w:t xml:space="preserve"> </w:t>
      </w:r>
      <w:proofErr w:type="spellStart"/>
      <w:r w:rsidRPr="001605CF">
        <w:rPr>
          <w:b w:val="0"/>
        </w:rPr>
        <w:t>5</w:t>
      </w:r>
      <w:proofErr w:type="spellEnd"/>
      <w:r w:rsidRPr="001605CF">
        <w:rPr>
          <w:b w:val="0"/>
        </w:rPr>
        <w:t xml:space="preserve"> </w:t>
      </w:r>
    </w:p>
    <w:p w:rsidR="001605CF" w:rsidRPr="001605CF" w:rsidRDefault="001605CF" w:rsidP="001605CF">
      <w:pPr>
        <w:spacing w:before="0" w:after="0"/>
        <w:rPr>
          <w:b w:val="0"/>
        </w:rPr>
      </w:pPr>
    </w:p>
    <w:p w:rsidR="001605CF" w:rsidRDefault="001605CF" w:rsidP="001605CF">
      <w:pPr>
        <w:spacing w:before="0" w:after="0"/>
        <w:rPr>
          <w:b w:val="0"/>
        </w:rPr>
      </w:pPr>
      <w:r w:rsidRPr="001605CF">
        <w:rPr>
          <w:b w:val="0"/>
        </w:rPr>
        <w:lastRenderedPageBreak/>
        <w:t>? Назовите основные направления деятельности системы пр</w:t>
      </w:r>
      <w:r w:rsidRPr="001605CF">
        <w:rPr>
          <w:b w:val="0"/>
        </w:rPr>
        <w:t>о</w:t>
      </w:r>
      <w:r w:rsidRPr="001605CF">
        <w:rPr>
          <w:b w:val="0"/>
        </w:rPr>
        <w:t>тиводействия терроризму:</w:t>
      </w:r>
    </w:p>
    <w:p w:rsidR="001605CF" w:rsidRPr="001605CF" w:rsidRDefault="001605CF" w:rsidP="001605CF">
      <w:pPr>
        <w:spacing w:before="0" w:after="0"/>
        <w:rPr>
          <w:b w:val="0"/>
        </w:rPr>
      </w:pPr>
      <w:r w:rsidRPr="001605CF">
        <w:rPr>
          <w:b w:val="0"/>
        </w:rPr>
        <w:t xml:space="preserve"> </w:t>
      </w:r>
    </w:p>
    <w:p w:rsidR="001605CF" w:rsidRPr="001605CF" w:rsidRDefault="001605CF" w:rsidP="001605CF">
      <w:pPr>
        <w:spacing w:before="0" w:after="0"/>
        <w:rPr>
          <w:b w:val="0"/>
        </w:rPr>
      </w:pPr>
      <w:r>
        <w:rPr>
          <w:b w:val="0"/>
        </w:rPr>
        <w:t>1</w:t>
      </w:r>
      <w:r w:rsidRPr="001605CF">
        <w:rPr>
          <w:b w:val="0"/>
        </w:rPr>
        <w:t xml:space="preserve"> Силовое противодействие терроризму </w:t>
      </w:r>
    </w:p>
    <w:p w:rsidR="001605CF" w:rsidRPr="001605CF" w:rsidRDefault="001605CF" w:rsidP="001605CF">
      <w:pPr>
        <w:spacing w:before="0" w:after="0"/>
        <w:rPr>
          <w:b w:val="0"/>
        </w:rPr>
      </w:pPr>
      <w:r>
        <w:rPr>
          <w:b w:val="0"/>
        </w:rPr>
        <w:t>2</w:t>
      </w:r>
      <w:r w:rsidRPr="001605CF">
        <w:rPr>
          <w:b w:val="0"/>
        </w:rPr>
        <w:t xml:space="preserve"> Устранение внутренних источников терроризма</w:t>
      </w:r>
    </w:p>
    <w:p w:rsidR="001605CF" w:rsidRPr="001605CF" w:rsidRDefault="001605CF" w:rsidP="001605CF">
      <w:pPr>
        <w:spacing w:before="0" w:after="0"/>
        <w:rPr>
          <w:b w:val="0"/>
        </w:rPr>
      </w:pPr>
      <w:r>
        <w:rPr>
          <w:b w:val="0"/>
        </w:rPr>
        <w:t>3</w:t>
      </w:r>
      <w:r w:rsidRPr="001605CF">
        <w:rPr>
          <w:b w:val="0"/>
        </w:rPr>
        <w:t xml:space="preserve"> Противодействие международному терроризму</w:t>
      </w:r>
    </w:p>
    <w:p w:rsidR="001605CF" w:rsidRPr="001605CF" w:rsidRDefault="001605CF" w:rsidP="001605CF">
      <w:pPr>
        <w:spacing w:before="0" w:after="0"/>
        <w:rPr>
          <w:b w:val="0"/>
        </w:rPr>
      </w:pPr>
      <w:r>
        <w:rPr>
          <w:b w:val="0"/>
        </w:rPr>
        <w:t>4</w:t>
      </w:r>
      <w:r w:rsidRPr="001605CF">
        <w:rPr>
          <w:b w:val="0"/>
        </w:rPr>
        <w:t xml:space="preserve"> Снижение тяжести последствий террористического акта</w:t>
      </w:r>
    </w:p>
    <w:p w:rsidR="001605CF" w:rsidRDefault="001605CF" w:rsidP="001605CF">
      <w:pPr>
        <w:spacing w:before="0" w:after="0"/>
        <w:rPr>
          <w:b w:val="0"/>
        </w:rPr>
      </w:pPr>
      <w:r>
        <w:rPr>
          <w:b w:val="0"/>
        </w:rPr>
        <w:t>5</w:t>
      </w:r>
      <w:r w:rsidRPr="001605CF">
        <w:rPr>
          <w:b w:val="0"/>
        </w:rPr>
        <w:t xml:space="preserve"> Мониторинг обстановки внутри страны в целях выявления потенциальных угроз</w:t>
      </w:r>
    </w:p>
    <w:p w:rsidR="001605CF" w:rsidRDefault="001605CF" w:rsidP="001605CF">
      <w:pPr>
        <w:spacing w:before="0" w:after="0"/>
        <w:rPr>
          <w:b w:val="0"/>
        </w:rPr>
      </w:pPr>
      <w:r>
        <w:rPr>
          <w:b w:val="0"/>
        </w:rPr>
        <w:t xml:space="preserve">6 </w:t>
      </w:r>
      <w:r w:rsidRPr="001605CF">
        <w:rPr>
          <w:b w:val="0"/>
        </w:rPr>
        <w:t>Все ответы правильные</w:t>
      </w:r>
    </w:p>
    <w:p w:rsidR="001605CF" w:rsidRPr="001605CF" w:rsidRDefault="001605CF" w:rsidP="001605CF">
      <w:pPr>
        <w:spacing w:before="0" w:after="0"/>
        <w:rPr>
          <w:b w:val="0"/>
        </w:rPr>
      </w:pPr>
    </w:p>
    <w:p w:rsidR="001605CF" w:rsidRDefault="001605CF" w:rsidP="001605CF">
      <w:pPr>
        <w:spacing w:before="0" w:after="0"/>
        <w:rPr>
          <w:b w:val="0"/>
        </w:rPr>
      </w:pPr>
      <w:r w:rsidRPr="001605CF">
        <w:rPr>
          <w:b w:val="0"/>
        </w:rPr>
        <w:t>? Виды религиозного терроризма:</w:t>
      </w:r>
    </w:p>
    <w:p w:rsidR="001605CF" w:rsidRPr="001605CF" w:rsidRDefault="001605CF" w:rsidP="001605CF">
      <w:pPr>
        <w:spacing w:before="0" w:after="0"/>
        <w:rPr>
          <w:b w:val="0"/>
        </w:rPr>
      </w:pPr>
      <w:r w:rsidRPr="001605CF">
        <w:rPr>
          <w:b w:val="0"/>
        </w:rPr>
        <w:t xml:space="preserve"> </w:t>
      </w:r>
    </w:p>
    <w:p w:rsidR="001605CF" w:rsidRPr="001605CF" w:rsidRDefault="001605CF" w:rsidP="001605CF">
      <w:pPr>
        <w:spacing w:before="0" w:after="0"/>
        <w:rPr>
          <w:b w:val="0"/>
        </w:rPr>
      </w:pPr>
      <w:r>
        <w:rPr>
          <w:b w:val="0"/>
        </w:rPr>
        <w:t>1</w:t>
      </w:r>
      <w:r w:rsidRPr="001605CF">
        <w:rPr>
          <w:b w:val="0"/>
        </w:rPr>
        <w:t xml:space="preserve"> Духовный; </w:t>
      </w:r>
    </w:p>
    <w:p w:rsidR="001605CF" w:rsidRPr="001605CF" w:rsidRDefault="001605CF" w:rsidP="001605CF">
      <w:pPr>
        <w:spacing w:before="0" w:after="0"/>
        <w:rPr>
          <w:b w:val="0"/>
        </w:rPr>
      </w:pPr>
      <w:r>
        <w:rPr>
          <w:b w:val="0"/>
        </w:rPr>
        <w:t>2</w:t>
      </w:r>
      <w:r w:rsidRPr="001605CF">
        <w:rPr>
          <w:b w:val="0"/>
        </w:rPr>
        <w:t xml:space="preserve"> </w:t>
      </w:r>
      <w:proofErr w:type="spellStart"/>
      <w:r w:rsidRPr="001605CF">
        <w:rPr>
          <w:b w:val="0"/>
        </w:rPr>
        <w:t>Фундаменталистический</w:t>
      </w:r>
      <w:proofErr w:type="spellEnd"/>
      <w:r w:rsidRPr="001605CF">
        <w:rPr>
          <w:b w:val="0"/>
        </w:rPr>
        <w:t xml:space="preserve">; </w:t>
      </w:r>
    </w:p>
    <w:p w:rsidR="001605CF" w:rsidRPr="001605CF" w:rsidRDefault="001605CF" w:rsidP="001605CF">
      <w:pPr>
        <w:spacing w:before="0" w:after="0"/>
        <w:rPr>
          <w:b w:val="0"/>
        </w:rPr>
      </w:pPr>
      <w:r>
        <w:rPr>
          <w:b w:val="0"/>
        </w:rPr>
        <w:t>3</w:t>
      </w:r>
      <w:r w:rsidRPr="001605CF">
        <w:rPr>
          <w:b w:val="0"/>
        </w:rPr>
        <w:t xml:space="preserve"> Объединенный; </w:t>
      </w:r>
    </w:p>
    <w:p w:rsidR="001605CF" w:rsidRPr="001605CF" w:rsidRDefault="001605CF" w:rsidP="001605CF">
      <w:pPr>
        <w:spacing w:before="0" w:after="0"/>
        <w:rPr>
          <w:b w:val="0"/>
        </w:rPr>
      </w:pPr>
      <w:r>
        <w:rPr>
          <w:b w:val="0"/>
        </w:rPr>
        <w:t>4</w:t>
      </w:r>
      <w:r w:rsidRPr="001605CF">
        <w:rPr>
          <w:b w:val="0"/>
        </w:rPr>
        <w:t xml:space="preserve"> Сектантский; </w:t>
      </w:r>
    </w:p>
    <w:p w:rsidR="001605CF" w:rsidRDefault="001605CF" w:rsidP="001605CF">
      <w:pPr>
        <w:spacing w:before="0" w:after="0"/>
        <w:rPr>
          <w:b w:val="0"/>
        </w:rPr>
      </w:pPr>
      <w:r>
        <w:rPr>
          <w:b w:val="0"/>
        </w:rPr>
        <w:t>5</w:t>
      </w:r>
      <w:r w:rsidRPr="001605CF">
        <w:rPr>
          <w:b w:val="0"/>
        </w:rPr>
        <w:t xml:space="preserve"> Идеологический. </w:t>
      </w:r>
    </w:p>
    <w:p w:rsidR="001605CF" w:rsidRPr="001605CF" w:rsidRDefault="001605CF" w:rsidP="001605CF">
      <w:pPr>
        <w:spacing w:before="0" w:after="0"/>
        <w:rPr>
          <w:b w:val="0"/>
        </w:rPr>
      </w:pPr>
    </w:p>
    <w:p w:rsidR="001605CF" w:rsidRDefault="001605CF" w:rsidP="001605CF">
      <w:pPr>
        <w:spacing w:before="0" w:after="0"/>
        <w:rPr>
          <w:b w:val="0"/>
        </w:rPr>
      </w:pPr>
      <w:r w:rsidRPr="001605CF">
        <w:rPr>
          <w:b w:val="0"/>
        </w:rPr>
        <w:t>? Направления противодействия терроризму:</w:t>
      </w:r>
    </w:p>
    <w:p w:rsidR="001605CF" w:rsidRPr="001605CF" w:rsidRDefault="001605CF" w:rsidP="001605CF">
      <w:pPr>
        <w:spacing w:before="0" w:after="0"/>
        <w:rPr>
          <w:b w:val="0"/>
        </w:rPr>
      </w:pPr>
    </w:p>
    <w:p w:rsidR="001605CF" w:rsidRPr="001605CF" w:rsidRDefault="001605CF" w:rsidP="001605CF">
      <w:pPr>
        <w:spacing w:before="0" w:after="0"/>
        <w:rPr>
          <w:b w:val="0"/>
        </w:rPr>
      </w:pPr>
      <w:r>
        <w:rPr>
          <w:b w:val="0"/>
        </w:rPr>
        <w:t>1</w:t>
      </w:r>
      <w:r w:rsidRPr="001605CF">
        <w:rPr>
          <w:b w:val="0"/>
        </w:rPr>
        <w:t xml:space="preserve"> Профилактика терроризма, борьба с терроризмом</w:t>
      </w:r>
    </w:p>
    <w:p w:rsidR="001605CF" w:rsidRDefault="001605CF" w:rsidP="001605CF">
      <w:pPr>
        <w:spacing w:before="0" w:after="0"/>
        <w:rPr>
          <w:b w:val="0"/>
        </w:rPr>
      </w:pPr>
      <w:r>
        <w:rPr>
          <w:b w:val="0"/>
        </w:rPr>
        <w:t>2</w:t>
      </w:r>
      <w:r w:rsidRPr="001605CF">
        <w:rPr>
          <w:b w:val="0"/>
        </w:rPr>
        <w:t xml:space="preserve"> Пропаганда терроризма, Одушевление терроризма</w:t>
      </w:r>
    </w:p>
    <w:p w:rsidR="001605CF" w:rsidRPr="001605CF" w:rsidRDefault="001605CF" w:rsidP="001605CF">
      <w:pPr>
        <w:spacing w:before="0" w:after="0"/>
        <w:rPr>
          <w:b w:val="0"/>
        </w:rPr>
      </w:pPr>
    </w:p>
    <w:p w:rsidR="001605CF" w:rsidRDefault="001605CF" w:rsidP="001605CF">
      <w:pPr>
        <w:spacing w:before="0" w:after="0"/>
        <w:rPr>
          <w:b w:val="0"/>
        </w:rPr>
      </w:pPr>
      <w:r w:rsidRPr="001605CF">
        <w:rPr>
          <w:b w:val="0"/>
        </w:rPr>
        <w:t xml:space="preserve"> ? Назовите номер статьи Уголовного кодекса Российской Федерации, предусматривающей ответственность за сове</w:t>
      </w:r>
      <w:r w:rsidRPr="001605CF">
        <w:rPr>
          <w:b w:val="0"/>
        </w:rPr>
        <w:t>р</w:t>
      </w:r>
      <w:r w:rsidRPr="001605CF">
        <w:rPr>
          <w:b w:val="0"/>
        </w:rPr>
        <w:t>шение террористического акта:</w:t>
      </w:r>
    </w:p>
    <w:p w:rsidR="001605CF" w:rsidRPr="001605CF" w:rsidRDefault="001605CF" w:rsidP="001605CF">
      <w:pPr>
        <w:spacing w:before="0" w:after="0"/>
        <w:rPr>
          <w:b w:val="0"/>
        </w:rPr>
      </w:pPr>
      <w:r w:rsidRPr="001605CF">
        <w:rPr>
          <w:b w:val="0"/>
        </w:rPr>
        <w:t xml:space="preserve"> </w:t>
      </w:r>
    </w:p>
    <w:p w:rsidR="001605CF" w:rsidRPr="001605CF" w:rsidRDefault="001605CF" w:rsidP="001605CF">
      <w:pPr>
        <w:spacing w:before="0" w:after="0"/>
        <w:rPr>
          <w:b w:val="0"/>
        </w:rPr>
      </w:pPr>
      <w:r>
        <w:rPr>
          <w:b w:val="0"/>
        </w:rPr>
        <w:t xml:space="preserve">1 </w:t>
      </w:r>
      <w:r w:rsidRPr="001605CF">
        <w:rPr>
          <w:b w:val="0"/>
        </w:rPr>
        <w:t xml:space="preserve">105 </w:t>
      </w:r>
    </w:p>
    <w:p w:rsidR="001605CF" w:rsidRPr="001605CF" w:rsidRDefault="001605CF" w:rsidP="001605CF">
      <w:pPr>
        <w:spacing w:before="0" w:after="0"/>
        <w:rPr>
          <w:b w:val="0"/>
        </w:rPr>
      </w:pPr>
      <w:r>
        <w:rPr>
          <w:b w:val="0"/>
        </w:rPr>
        <w:t>2</w:t>
      </w:r>
      <w:r w:rsidRPr="001605CF">
        <w:rPr>
          <w:b w:val="0"/>
        </w:rPr>
        <w:t xml:space="preserve"> 211 </w:t>
      </w:r>
    </w:p>
    <w:p w:rsidR="001605CF" w:rsidRPr="001605CF" w:rsidRDefault="001605CF" w:rsidP="001605CF">
      <w:pPr>
        <w:spacing w:before="0" w:after="0"/>
        <w:rPr>
          <w:b w:val="0"/>
        </w:rPr>
      </w:pPr>
      <w:r>
        <w:rPr>
          <w:b w:val="0"/>
        </w:rPr>
        <w:t>3</w:t>
      </w:r>
      <w:r w:rsidRPr="001605CF">
        <w:rPr>
          <w:b w:val="0"/>
        </w:rPr>
        <w:t xml:space="preserve"> 197 </w:t>
      </w:r>
    </w:p>
    <w:p w:rsidR="001605CF" w:rsidRPr="001605CF" w:rsidRDefault="001605CF" w:rsidP="001605CF">
      <w:pPr>
        <w:spacing w:before="0" w:after="0"/>
        <w:rPr>
          <w:b w:val="0"/>
        </w:rPr>
      </w:pPr>
      <w:r>
        <w:rPr>
          <w:b w:val="0"/>
        </w:rPr>
        <w:t>4</w:t>
      </w:r>
      <w:r w:rsidRPr="001605CF">
        <w:rPr>
          <w:b w:val="0"/>
        </w:rPr>
        <w:t xml:space="preserve"> 205 </w:t>
      </w:r>
    </w:p>
    <w:p w:rsidR="001605CF" w:rsidRDefault="001605CF" w:rsidP="001605CF">
      <w:pPr>
        <w:spacing w:before="0" w:after="0"/>
        <w:rPr>
          <w:b w:val="0"/>
        </w:rPr>
      </w:pPr>
      <w:r>
        <w:rPr>
          <w:b w:val="0"/>
        </w:rPr>
        <w:t>5</w:t>
      </w:r>
      <w:r w:rsidRPr="001605CF">
        <w:rPr>
          <w:b w:val="0"/>
        </w:rPr>
        <w:t xml:space="preserve"> 139</w:t>
      </w:r>
    </w:p>
    <w:p w:rsidR="001605CF" w:rsidRPr="001605CF" w:rsidRDefault="001605CF" w:rsidP="001605CF">
      <w:pPr>
        <w:spacing w:before="0" w:after="0"/>
        <w:rPr>
          <w:b w:val="0"/>
        </w:rPr>
      </w:pPr>
      <w:r w:rsidRPr="001605CF">
        <w:rPr>
          <w:b w:val="0"/>
        </w:rPr>
        <w:t xml:space="preserve"> </w:t>
      </w:r>
    </w:p>
    <w:p w:rsidR="001605CF" w:rsidRDefault="001605CF" w:rsidP="001605CF">
      <w:pPr>
        <w:spacing w:before="0" w:after="0"/>
        <w:rPr>
          <w:b w:val="0"/>
        </w:rPr>
      </w:pPr>
      <w:r w:rsidRPr="001605CF">
        <w:rPr>
          <w:b w:val="0"/>
        </w:rPr>
        <w:t>? Характерные виды экспертиз по делам о преступлениях террористического характера:</w:t>
      </w:r>
    </w:p>
    <w:p w:rsidR="001605CF" w:rsidRPr="001605CF" w:rsidRDefault="001605CF" w:rsidP="001605CF">
      <w:pPr>
        <w:spacing w:before="0" w:after="0"/>
        <w:rPr>
          <w:b w:val="0"/>
        </w:rPr>
      </w:pPr>
    </w:p>
    <w:p w:rsidR="001605CF" w:rsidRPr="001605CF" w:rsidRDefault="001605CF" w:rsidP="001605CF">
      <w:pPr>
        <w:pStyle w:val="af0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</w:t>
      </w:r>
      <w:r w:rsidRPr="001605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05CF">
        <w:rPr>
          <w:rFonts w:ascii="Times New Roman" w:hAnsi="Times New Roman"/>
          <w:sz w:val="24"/>
          <w:szCs w:val="24"/>
        </w:rPr>
        <w:t>Взрывотехническая</w:t>
      </w:r>
      <w:proofErr w:type="spellEnd"/>
      <w:r w:rsidRPr="001605CF">
        <w:rPr>
          <w:rFonts w:ascii="Times New Roman" w:hAnsi="Times New Roman"/>
          <w:sz w:val="24"/>
          <w:szCs w:val="24"/>
        </w:rPr>
        <w:t xml:space="preserve"> экспертиза, пожарно-техническая</w:t>
      </w:r>
    </w:p>
    <w:p w:rsidR="001605CF" w:rsidRPr="001605CF" w:rsidRDefault="001605CF" w:rsidP="001605CF">
      <w:pPr>
        <w:pStyle w:val="af0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1605CF">
        <w:rPr>
          <w:rFonts w:ascii="Times New Roman" w:hAnsi="Times New Roman"/>
          <w:sz w:val="24"/>
          <w:szCs w:val="24"/>
        </w:rPr>
        <w:t xml:space="preserve"> Медицинская экспертиза</w:t>
      </w:r>
    </w:p>
    <w:p w:rsidR="001605CF" w:rsidRPr="001605CF" w:rsidRDefault="001605CF" w:rsidP="001605CF">
      <w:pPr>
        <w:pStyle w:val="af0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 </w:t>
      </w:r>
      <w:r w:rsidRPr="001605CF">
        <w:rPr>
          <w:rFonts w:ascii="Times New Roman" w:hAnsi="Times New Roman"/>
          <w:sz w:val="24"/>
          <w:szCs w:val="24"/>
        </w:rPr>
        <w:t xml:space="preserve">Экспертиза холодного и огнестрельного оружия, </w:t>
      </w:r>
      <w:proofErr w:type="spellStart"/>
      <w:r w:rsidRPr="001605CF">
        <w:rPr>
          <w:rFonts w:ascii="Times New Roman" w:hAnsi="Times New Roman"/>
          <w:sz w:val="24"/>
          <w:szCs w:val="24"/>
        </w:rPr>
        <w:t>трассол</w:t>
      </w:r>
      <w:r w:rsidRPr="001605CF">
        <w:rPr>
          <w:rFonts w:ascii="Times New Roman" w:hAnsi="Times New Roman"/>
          <w:sz w:val="24"/>
          <w:szCs w:val="24"/>
        </w:rPr>
        <w:t>о</w:t>
      </w:r>
      <w:r w:rsidRPr="001605CF">
        <w:rPr>
          <w:rFonts w:ascii="Times New Roman" w:hAnsi="Times New Roman"/>
          <w:sz w:val="24"/>
          <w:szCs w:val="24"/>
        </w:rPr>
        <w:t>гическая</w:t>
      </w:r>
      <w:proofErr w:type="spellEnd"/>
    </w:p>
    <w:p w:rsidR="001605CF" w:rsidRPr="001605CF" w:rsidRDefault="001605CF" w:rsidP="001605CF">
      <w:pPr>
        <w:pStyle w:val="af0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1605CF">
        <w:rPr>
          <w:rFonts w:ascii="Times New Roman" w:hAnsi="Times New Roman"/>
          <w:sz w:val="24"/>
          <w:szCs w:val="24"/>
        </w:rPr>
        <w:t xml:space="preserve"> Инженерно-техническая</w:t>
      </w:r>
    </w:p>
    <w:p w:rsidR="001605CF" w:rsidRPr="001605CF" w:rsidRDefault="001605CF" w:rsidP="001605CF">
      <w:pPr>
        <w:pStyle w:val="af0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605CF">
        <w:rPr>
          <w:rFonts w:ascii="Times New Roman" w:hAnsi="Times New Roman"/>
          <w:sz w:val="24"/>
          <w:szCs w:val="24"/>
        </w:rPr>
        <w:t xml:space="preserve"> Все ответы правильные</w:t>
      </w:r>
    </w:p>
    <w:p w:rsidR="001605CF" w:rsidRPr="001605CF" w:rsidRDefault="001605CF" w:rsidP="001605CF">
      <w:pPr>
        <w:pStyle w:val="af0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1605CF" w:rsidRDefault="001605CF" w:rsidP="001605CF">
      <w:pPr>
        <w:pStyle w:val="af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605CF">
        <w:rPr>
          <w:rFonts w:ascii="Times New Roman" w:hAnsi="Times New Roman"/>
          <w:sz w:val="24"/>
          <w:szCs w:val="24"/>
        </w:rPr>
        <w:t>? Криминалистическая характеристика терроризма включает в себя:</w:t>
      </w:r>
    </w:p>
    <w:p w:rsidR="001605CF" w:rsidRPr="001605CF" w:rsidRDefault="001605CF" w:rsidP="001605CF">
      <w:pPr>
        <w:pStyle w:val="af0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1605CF" w:rsidRPr="001605CF" w:rsidRDefault="001605CF" w:rsidP="001605CF">
      <w:pPr>
        <w:pStyle w:val="af0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1605CF">
        <w:rPr>
          <w:rFonts w:ascii="Times New Roman" w:hAnsi="Times New Roman"/>
          <w:sz w:val="24"/>
          <w:szCs w:val="24"/>
        </w:rPr>
        <w:t xml:space="preserve"> Сведения о местонахождении лиц, подозреваемых в сове</w:t>
      </w:r>
      <w:r w:rsidRPr="001605CF">
        <w:rPr>
          <w:rFonts w:ascii="Times New Roman" w:hAnsi="Times New Roman"/>
          <w:sz w:val="24"/>
          <w:szCs w:val="24"/>
        </w:rPr>
        <w:t>р</w:t>
      </w:r>
      <w:r w:rsidRPr="001605CF">
        <w:rPr>
          <w:rFonts w:ascii="Times New Roman" w:hAnsi="Times New Roman"/>
          <w:sz w:val="24"/>
          <w:szCs w:val="24"/>
        </w:rPr>
        <w:t>шении преступления</w:t>
      </w:r>
    </w:p>
    <w:p w:rsidR="001605CF" w:rsidRPr="001605CF" w:rsidRDefault="001605CF" w:rsidP="001605CF">
      <w:pPr>
        <w:pStyle w:val="af0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1605CF">
        <w:rPr>
          <w:rFonts w:ascii="Times New Roman" w:hAnsi="Times New Roman"/>
          <w:sz w:val="24"/>
          <w:szCs w:val="24"/>
        </w:rPr>
        <w:t xml:space="preserve"> Способ совершения преступления  </w:t>
      </w:r>
    </w:p>
    <w:p w:rsidR="001605CF" w:rsidRPr="001605CF" w:rsidRDefault="001605CF" w:rsidP="001605CF">
      <w:pPr>
        <w:pStyle w:val="af0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1605CF">
        <w:rPr>
          <w:rFonts w:ascii="Times New Roman" w:hAnsi="Times New Roman"/>
          <w:sz w:val="24"/>
          <w:szCs w:val="24"/>
        </w:rPr>
        <w:t>Первоначальные следственные версии</w:t>
      </w:r>
    </w:p>
    <w:p w:rsidR="001605CF" w:rsidRPr="001605CF" w:rsidRDefault="001605CF" w:rsidP="001605CF">
      <w:pPr>
        <w:pStyle w:val="af0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1605CF">
        <w:rPr>
          <w:rFonts w:ascii="Times New Roman" w:hAnsi="Times New Roman"/>
          <w:sz w:val="24"/>
          <w:szCs w:val="24"/>
        </w:rPr>
        <w:t xml:space="preserve"> Сведения о проведенных оперативно -розыскных меропри</w:t>
      </w:r>
      <w:r w:rsidRPr="001605CF">
        <w:rPr>
          <w:rFonts w:ascii="Times New Roman" w:hAnsi="Times New Roman"/>
          <w:sz w:val="24"/>
          <w:szCs w:val="24"/>
        </w:rPr>
        <w:t>я</w:t>
      </w:r>
      <w:r w:rsidRPr="001605CF">
        <w:rPr>
          <w:rFonts w:ascii="Times New Roman" w:hAnsi="Times New Roman"/>
          <w:sz w:val="24"/>
          <w:szCs w:val="24"/>
        </w:rPr>
        <w:t>тиях</w:t>
      </w:r>
    </w:p>
    <w:p w:rsidR="001605CF" w:rsidRPr="001605CF" w:rsidRDefault="001605CF" w:rsidP="001605CF">
      <w:pPr>
        <w:pStyle w:val="af0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1605CF" w:rsidRDefault="001605CF" w:rsidP="001605CF">
      <w:pPr>
        <w:pStyle w:val="af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605CF">
        <w:rPr>
          <w:rFonts w:ascii="Times New Roman" w:hAnsi="Times New Roman"/>
          <w:sz w:val="24"/>
          <w:szCs w:val="24"/>
        </w:rPr>
        <w:t>? Какие следственные действия по делу необходимо провести в первую очередь:</w:t>
      </w:r>
    </w:p>
    <w:p w:rsidR="001605CF" w:rsidRPr="001605CF" w:rsidRDefault="001605CF" w:rsidP="001605CF">
      <w:pPr>
        <w:pStyle w:val="af0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1605CF" w:rsidRPr="001605CF" w:rsidRDefault="001605CF" w:rsidP="001605CF">
      <w:pPr>
        <w:pStyle w:val="af0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1605CF">
        <w:rPr>
          <w:rFonts w:ascii="Times New Roman" w:hAnsi="Times New Roman"/>
          <w:sz w:val="24"/>
          <w:szCs w:val="24"/>
        </w:rPr>
        <w:t xml:space="preserve"> следственный эксперимент </w:t>
      </w:r>
    </w:p>
    <w:p w:rsidR="001605CF" w:rsidRPr="001605CF" w:rsidRDefault="001605CF" w:rsidP="001605CF">
      <w:pPr>
        <w:pStyle w:val="af0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1605CF">
        <w:rPr>
          <w:rFonts w:ascii="Times New Roman" w:hAnsi="Times New Roman"/>
          <w:sz w:val="24"/>
          <w:szCs w:val="24"/>
        </w:rPr>
        <w:t xml:space="preserve"> опознание</w:t>
      </w:r>
    </w:p>
    <w:p w:rsidR="001605CF" w:rsidRPr="001605CF" w:rsidRDefault="001605CF" w:rsidP="001605CF">
      <w:pPr>
        <w:pStyle w:val="af0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1605CF">
        <w:rPr>
          <w:rFonts w:ascii="Times New Roman" w:hAnsi="Times New Roman"/>
          <w:sz w:val="24"/>
          <w:szCs w:val="24"/>
        </w:rPr>
        <w:t xml:space="preserve"> допрос</w:t>
      </w:r>
    </w:p>
    <w:p w:rsidR="001605CF" w:rsidRPr="001605CF" w:rsidRDefault="001605CF" w:rsidP="001605CF">
      <w:pPr>
        <w:pStyle w:val="af0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1605CF">
        <w:rPr>
          <w:rFonts w:ascii="Times New Roman" w:hAnsi="Times New Roman"/>
          <w:sz w:val="24"/>
          <w:szCs w:val="24"/>
        </w:rPr>
        <w:t xml:space="preserve"> осмотр</w:t>
      </w:r>
    </w:p>
    <w:p w:rsidR="001605CF" w:rsidRDefault="001605CF" w:rsidP="001605CF">
      <w:pPr>
        <w:spacing w:before="0" w:after="0"/>
        <w:ind w:left="0"/>
        <w:rPr>
          <w:b w:val="0"/>
        </w:rPr>
      </w:pPr>
      <w:r>
        <w:rPr>
          <w:b w:val="0"/>
        </w:rPr>
        <w:t>5</w:t>
      </w:r>
      <w:r w:rsidRPr="001605CF">
        <w:rPr>
          <w:b w:val="0"/>
        </w:rPr>
        <w:t xml:space="preserve"> судебная экспертиза</w:t>
      </w:r>
    </w:p>
    <w:p w:rsidR="009844F3" w:rsidRPr="009844F3" w:rsidRDefault="009844F3" w:rsidP="00473B73">
      <w:pPr>
        <w:spacing w:before="0" w:after="0"/>
        <w:ind w:left="0" w:firstLine="567"/>
        <w:jc w:val="both"/>
      </w:pPr>
    </w:p>
    <w:p w:rsidR="00DC30B8" w:rsidRPr="00DC30B8" w:rsidRDefault="00DC30B8" w:rsidP="005126D4">
      <w:pPr>
        <w:spacing w:before="0" w:after="0"/>
        <w:ind w:left="0" w:firstLine="567"/>
        <w:jc w:val="both"/>
        <w:rPr>
          <w:rFonts w:eastAsia="Calibri"/>
          <w:b w:val="0"/>
        </w:rPr>
      </w:pPr>
    </w:p>
    <w:p w:rsidR="000D6150" w:rsidRPr="0033173D" w:rsidRDefault="002E5F95" w:rsidP="0033173D">
      <w:pPr>
        <w:pStyle w:val="1"/>
        <w:rPr>
          <w:bCs w:val="0"/>
          <w:color w:val="000000"/>
          <w:sz w:val="24"/>
          <w:szCs w:val="24"/>
        </w:rPr>
      </w:pPr>
      <w:bookmarkStart w:id="16" w:name="_Toc4792348"/>
      <w:bookmarkStart w:id="17" w:name="_Toc4799066"/>
      <w:bookmarkStart w:id="18" w:name="_Toc4876552"/>
      <w:r w:rsidRPr="0033173D">
        <w:rPr>
          <w:bCs w:val="0"/>
          <w:color w:val="000000"/>
          <w:sz w:val="24"/>
          <w:szCs w:val="24"/>
        </w:rPr>
        <w:t xml:space="preserve">3.  </w:t>
      </w:r>
      <w:r w:rsidR="0033173D" w:rsidRPr="0033173D">
        <w:rPr>
          <w:bCs w:val="0"/>
          <w:caps w:val="0"/>
          <w:color w:val="000000"/>
          <w:sz w:val="24"/>
          <w:szCs w:val="24"/>
        </w:rPr>
        <w:t>Перечень теоретических вопросов к зачету</w:t>
      </w:r>
      <w:bookmarkEnd w:id="16"/>
      <w:bookmarkEnd w:id="17"/>
      <w:bookmarkEnd w:id="18"/>
    </w:p>
    <w:p w:rsidR="00473B73" w:rsidRDefault="00473B73" w:rsidP="005126D4">
      <w:pPr>
        <w:spacing w:before="0" w:after="0"/>
        <w:ind w:left="0" w:firstLine="567"/>
        <w:jc w:val="both"/>
        <w:rPr>
          <w:bCs/>
          <w:color w:val="000000"/>
        </w:rPr>
      </w:pPr>
    </w:p>
    <w:p w:rsidR="00E70049" w:rsidRPr="00E70049" w:rsidRDefault="00E70049" w:rsidP="00E70049">
      <w:pPr>
        <w:widowControl/>
        <w:numPr>
          <w:ilvl w:val="0"/>
          <w:numId w:val="22"/>
        </w:numPr>
        <w:tabs>
          <w:tab w:val="clear" w:pos="1080"/>
        </w:tabs>
        <w:autoSpaceDE/>
        <w:autoSpaceDN/>
        <w:adjustRightInd/>
        <w:spacing w:before="0" w:after="0"/>
        <w:ind w:left="0" w:firstLine="567"/>
        <w:jc w:val="both"/>
        <w:rPr>
          <w:b w:val="0"/>
        </w:rPr>
      </w:pPr>
      <w:r w:rsidRPr="00E70049">
        <w:rPr>
          <w:b w:val="0"/>
        </w:rPr>
        <w:t>Терроризм и экстремизм: понятие, сущность, формы проявления.</w:t>
      </w:r>
    </w:p>
    <w:p w:rsidR="00E70049" w:rsidRPr="00E70049" w:rsidRDefault="00E70049" w:rsidP="00E70049">
      <w:pPr>
        <w:widowControl/>
        <w:numPr>
          <w:ilvl w:val="0"/>
          <w:numId w:val="22"/>
        </w:numPr>
        <w:tabs>
          <w:tab w:val="clear" w:pos="1080"/>
        </w:tabs>
        <w:autoSpaceDE/>
        <w:autoSpaceDN/>
        <w:adjustRightInd/>
        <w:spacing w:before="0" w:after="0"/>
        <w:ind w:left="0" w:firstLine="567"/>
        <w:jc w:val="both"/>
        <w:rPr>
          <w:b w:val="0"/>
        </w:rPr>
      </w:pPr>
      <w:r w:rsidRPr="00E70049">
        <w:rPr>
          <w:b w:val="0"/>
        </w:rPr>
        <w:t>Международные организационные формы ант</w:t>
      </w:r>
      <w:r w:rsidRPr="00E70049">
        <w:rPr>
          <w:b w:val="0"/>
        </w:rPr>
        <w:t>и</w:t>
      </w:r>
      <w:r w:rsidRPr="00E70049">
        <w:rPr>
          <w:b w:val="0"/>
        </w:rPr>
        <w:t>террористической кооперации усилий государств и их прав</w:t>
      </w:r>
      <w:r w:rsidRPr="00E70049">
        <w:rPr>
          <w:b w:val="0"/>
        </w:rPr>
        <w:t>о</w:t>
      </w:r>
      <w:r w:rsidRPr="00E70049">
        <w:rPr>
          <w:b w:val="0"/>
        </w:rPr>
        <w:t>охранительных структур.</w:t>
      </w:r>
    </w:p>
    <w:p w:rsidR="00E70049" w:rsidRPr="00E70049" w:rsidRDefault="00E70049" w:rsidP="00E70049">
      <w:pPr>
        <w:widowControl/>
        <w:numPr>
          <w:ilvl w:val="0"/>
          <w:numId w:val="22"/>
        </w:numPr>
        <w:tabs>
          <w:tab w:val="clear" w:pos="1080"/>
        </w:tabs>
        <w:autoSpaceDE/>
        <w:autoSpaceDN/>
        <w:adjustRightInd/>
        <w:spacing w:before="0" w:after="0"/>
        <w:ind w:left="0" w:firstLine="567"/>
        <w:jc w:val="both"/>
        <w:rPr>
          <w:b w:val="0"/>
        </w:rPr>
      </w:pPr>
      <w:r w:rsidRPr="00E70049">
        <w:rPr>
          <w:b w:val="0"/>
        </w:rPr>
        <w:t>Механизм взаимодействия в ходе реализации возможностей НЦБ Интерпола в Российской Федерации орг</w:t>
      </w:r>
      <w:r w:rsidRPr="00E70049">
        <w:rPr>
          <w:b w:val="0"/>
        </w:rPr>
        <w:t>а</w:t>
      </w:r>
      <w:r w:rsidRPr="00E70049">
        <w:rPr>
          <w:b w:val="0"/>
        </w:rPr>
        <w:t>нами предварительного расследования.</w:t>
      </w:r>
    </w:p>
    <w:p w:rsidR="00E70049" w:rsidRPr="00E70049" w:rsidRDefault="00E70049" w:rsidP="00E70049">
      <w:pPr>
        <w:widowControl/>
        <w:numPr>
          <w:ilvl w:val="0"/>
          <w:numId w:val="22"/>
        </w:numPr>
        <w:tabs>
          <w:tab w:val="clear" w:pos="1080"/>
        </w:tabs>
        <w:autoSpaceDE/>
        <w:autoSpaceDN/>
        <w:adjustRightInd/>
        <w:spacing w:before="0" w:after="0"/>
        <w:ind w:left="0" w:firstLine="567"/>
        <w:jc w:val="both"/>
        <w:rPr>
          <w:b w:val="0"/>
        </w:rPr>
      </w:pPr>
      <w:r w:rsidRPr="00E70049">
        <w:rPr>
          <w:b w:val="0"/>
        </w:rPr>
        <w:t>Отечественная нормативно-правовая база, ре</w:t>
      </w:r>
      <w:r w:rsidRPr="00E70049">
        <w:rPr>
          <w:b w:val="0"/>
        </w:rPr>
        <w:t>г</w:t>
      </w:r>
      <w:r w:rsidRPr="00E70049">
        <w:rPr>
          <w:b w:val="0"/>
        </w:rPr>
        <w:t>ламентирующая международное сотрудничество по делам о терроризме и экстремизме.</w:t>
      </w:r>
    </w:p>
    <w:p w:rsidR="00E70049" w:rsidRPr="00E70049" w:rsidRDefault="00E70049" w:rsidP="00E70049">
      <w:pPr>
        <w:widowControl/>
        <w:numPr>
          <w:ilvl w:val="0"/>
          <w:numId w:val="22"/>
        </w:numPr>
        <w:tabs>
          <w:tab w:val="clear" w:pos="1080"/>
        </w:tabs>
        <w:autoSpaceDE/>
        <w:autoSpaceDN/>
        <w:adjustRightInd/>
        <w:spacing w:before="0" w:after="0"/>
        <w:ind w:left="0" w:firstLine="567"/>
        <w:jc w:val="both"/>
        <w:rPr>
          <w:b w:val="0"/>
        </w:rPr>
      </w:pPr>
      <w:r w:rsidRPr="00E70049">
        <w:rPr>
          <w:b w:val="0"/>
        </w:rPr>
        <w:t>Юридическая сила доказательств, полученных на территории иностранного государства.</w:t>
      </w:r>
    </w:p>
    <w:p w:rsidR="00E70049" w:rsidRPr="00E70049" w:rsidRDefault="00E70049" w:rsidP="00E70049">
      <w:pPr>
        <w:widowControl/>
        <w:numPr>
          <w:ilvl w:val="0"/>
          <w:numId w:val="22"/>
        </w:numPr>
        <w:tabs>
          <w:tab w:val="clear" w:pos="1080"/>
        </w:tabs>
        <w:autoSpaceDE/>
        <w:autoSpaceDN/>
        <w:adjustRightInd/>
        <w:spacing w:before="0" w:after="0"/>
        <w:ind w:left="0" w:firstLine="567"/>
        <w:jc w:val="both"/>
        <w:rPr>
          <w:b w:val="0"/>
        </w:rPr>
      </w:pPr>
      <w:r w:rsidRPr="00E70049">
        <w:rPr>
          <w:b w:val="0"/>
        </w:rPr>
        <w:t xml:space="preserve"> Особенности уголовного преследования в связи с реализацией возможностей взаимодействия в сфере межд</w:t>
      </w:r>
      <w:r w:rsidRPr="00E70049">
        <w:rPr>
          <w:b w:val="0"/>
        </w:rPr>
        <w:t>у</w:t>
      </w:r>
      <w:r w:rsidRPr="00E70049">
        <w:rPr>
          <w:b w:val="0"/>
        </w:rPr>
        <w:t>народных отношений.</w:t>
      </w:r>
    </w:p>
    <w:p w:rsidR="00E70049" w:rsidRPr="00E70049" w:rsidRDefault="00E70049" w:rsidP="00E70049">
      <w:pPr>
        <w:widowControl/>
        <w:numPr>
          <w:ilvl w:val="0"/>
          <w:numId w:val="22"/>
        </w:numPr>
        <w:tabs>
          <w:tab w:val="clear" w:pos="1080"/>
        </w:tabs>
        <w:autoSpaceDE/>
        <w:autoSpaceDN/>
        <w:adjustRightInd/>
        <w:spacing w:before="0" w:after="0"/>
        <w:ind w:left="0" w:firstLine="567"/>
        <w:jc w:val="both"/>
        <w:rPr>
          <w:b w:val="0"/>
        </w:rPr>
      </w:pPr>
      <w:r w:rsidRPr="00E70049">
        <w:rPr>
          <w:b w:val="0"/>
        </w:rPr>
        <w:t xml:space="preserve"> Международные организации, осуществляющие противодействие легализации денег, полученных преступным путем.</w:t>
      </w:r>
    </w:p>
    <w:p w:rsidR="00E70049" w:rsidRPr="00E70049" w:rsidRDefault="00E70049" w:rsidP="00E70049">
      <w:pPr>
        <w:widowControl/>
        <w:numPr>
          <w:ilvl w:val="0"/>
          <w:numId w:val="22"/>
        </w:numPr>
        <w:tabs>
          <w:tab w:val="clear" w:pos="1080"/>
        </w:tabs>
        <w:autoSpaceDE/>
        <w:autoSpaceDN/>
        <w:adjustRightInd/>
        <w:spacing w:before="0" w:after="0"/>
        <w:ind w:left="0" w:firstLine="567"/>
        <w:jc w:val="both"/>
        <w:rPr>
          <w:b w:val="0"/>
        </w:rPr>
      </w:pPr>
      <w:r w:rsidRPr="00E70049">
        <w:rPr>
          <w:b w:val="0"/>
        </w:rPr>
        <w:t xml:space="preserve"> Правовые и организационные основы деятел</w:t>
      </w:r>
      <w:r w:rsidRPr="00E70049">
        <w:rPr>
          <w:b w:val="0"/>
        </w:rPr>
        <w:t>ь</w:t>
      </w:r>
      <w:r w:rsidRPr="00E70049">
        <w:rPr>
          <w:b w:val="0"/>
        </w:rPr>
        <w:t>ности Интерпола.</w:t>
      </w:r>
    </w:p>
    <w:p w:rsidR="00E70049" w:rsidRPr="00E70049" w:rsidRDefault="00E70049" w:rsidP="00E70049">
      <w:pPr>
        <w:widowControl/>
        <w:numPr>
          <w:ilvl w:val="0"/>
          <w:numId w:val="22"/>
        </w:numPr>
        <w:tabs>
          <w:tab w:val="clear" w:pos="1080"/>
        </w:tabs>
        <w:autoSpaceDE/>
        <w:autoSpaceDN/>
        <w:adjustRightInd/>
        <w:spacing w:before="0" w:after="0"/>
        <w:ind w:left="0" w:firstLine="567"/>
        <w:jc w:val="both"/>
        <w:rPr>
          <w:b w:val="0"/>
        </w:rPr>
      </w:pPr>
      <w:r w:rsidRPr="00E70049">
        <w:rPr>
          <w:b w:val="0"/>
        </w:rPr>
        <w:t xml:space="preserve"> Общий порядок организации международного розыска по линии Интерпола. Основания для прекращения международного розыска.</w:t>
      </w:r>
    </w:p>
    <w:p w:rsidR="00E70049" w:rsidRPr="00E70049" w:rsidRDefault="00E70049" w:rsidP="00E70049">
      <w:pPr>
        <w:widowControl/>
        <w:numPr>
          <w:ilvl w:val="0"/>
          <w:numId w:val="22"/>
        </w:numPr>
        <w:tabs>
          <w:tab w:val="clear" w:pos="1080"/>
        </w:tabs>
        <w:autoSpaceDE/>
        <w:autoSpaceDN/>
        <w:adjustRightInd/>
        <w:spacing w:before="0" w:after="0"/>
        <w:ind w:left="0" w:firstLine="567"/>
        <w:jc w:val="both"/>
        <w:rPr>
          <w:b w:val="0"/>
        </w:rPr>
      </w:pPr>
      <w:r w:rsidRPr="00E70049">
        <w:rPr>
          <w:b w:val="0"/>
        </w:rPr>
        <w:t xml:space="preserve"> Выдача преступников: понятие и основания.</w:t>
      </w:r>
    </w:p>
    <w:p w:rsidR="00E70049" w:rsidRPr="00E70049" w:rsidRDefault="00E70049" w:rsidP="00E70049">
      <w:pPr>
        <w:widowControl/>
        <w:numPr>
          <w:ilvl w:val="0"/>
          <w:numId w:val="22"/>
        </w:numPr>
        <w:tabs>
          <w:tab w:val="clear" w:pos="1080"/>
        </w:tabs>
        <w:autoSpaceDE/>
        <w:autoSpaceDN/>
        <w:adjustRightInd/>
        <w:spacing w:before="0" w:after="0"/>
        <w:ind w:left="0" w:firstLine="567"/>
        <w:jc w:val="both"/>
        <w:rPr>
          <w:b w:val="0"/>
        </w:rPr>
      </w:pPr>
      <w:r w:rsidRPr="00E70049">
        <w:rPr>
          <w:b w:val="0"/>
        </w:rPr>
        <w:t xml:space="preserve"> Основания возможного отказа в выдаче в ро</w:t>
      </w:r>
      <w:r w:rsidRPr="00E70049">
        <w:rPr>
          <w:b w:val="0"/>
        </w:rPr>
        <w:t>с</w:t>
      </w:r>
      <w:r w:rsidRPr="00E70049">
        <w:rPr>
          <w:b w:val="0"/>
        </w:rPr>
        <w:t>сийском законодательстве.</w:t>
      </w:r>
    </w:p>
    <w:p w:rsidR="00E70049" w:rsidRPr="00E70049" w:rsidRDefault="00E70049" w:rsidP="00E70049">
      <w:pPr>
        <w:widowControl/>
        <w:numPr>
          <w:ilvl w:val="0"/>
          <w:numId w:val="22"/>
        </w:numPr>
        <w:tabs>
          <w:tab w:val="clear" w:pos="1080"/>
        </w:tabs>
        <w:autoSpaceDE/>
        <w:autoSpaceDN/>
        <w:adjustRightInd/>
        <w:spacing w:before="0" w:after="0"/>
        <w:ind w:left="0" w:firstLine="567"/>
        <w:jc w:val="both"/>
        <w:rPr>
          <w:b w:val="0"/>
        </w:rPr>
      </w:pPr>
      <w:r w:rsidRPr="00E70049">
        <w:rPr>
          <w:b w:val="0"/>
        </w:rPr>
        <w:t xml:space="preserve"> Передача лица, осужденного к лишению своб</w:t>
      </w:r>
      <w:r w:rsidRPr="00E70049">
        <w:rPr>
          <w:b w:val="0"/>
        </w:rPr>
        <w:t>о</w:t>
      </w:r>
      <w:r w:rsidRPr="00E70049">
        <w:rPr>
          <w:b w:val="0"/>
        </w:rPr>
        <w:t>ды, для отбывания наказания в государстве, гражданином к</w:t>
      </w:r>
      <w:r w:rsidRPr="00E70049">
        <w:rPr>
          <w:b w:val="0"/>
        </w:rPr>
        <w:t>о</w:t>
      </w:r>
      <w:r w:rsidRPr="00E70049">
        <w:rPr>
          <w:b w:val="0"/>
        </w:rPr>
        <w:t>торого является.</w:t>
      </w:r>
    </w:p>
    <w:p w:rsidR="00E70049" w:rsidRPr="00E70049" w:rsidRDefault="00E70049" w:rsidP="00E70049">
      <w:pPr>
        <w:widowControl/>
        <w:numPr>
          <w:ilvl w:val="0"/>
          <w:numId w:val="22"/>
        </w:numPr>
        <w:tabs>
          <w:tab w:val="clear" w:pos="1080"/>
        </w:tabs>
        <w:autoSpaceDE/>
        <w:autoSpaceDN/>
        <w:adjustRightInd/>
        <w:spacing w:before="0" w:after="0"/>
        <w:ind w:left="0" w:firstLine="567"/>
        <w:jc w:val="both"/>
        <w:rPr>
          <w:b w:val="0"/>
        </w:rPr>
      </w:pPr>
      <w:r w:rsidRPr="00E70049">
        <w:rPr>
          <w:b w:val="0"/>
        </w:rPr>
        <w:t xml:space="preserve"> Организационные основы деятельности НЦБ Интерпола в России.</w:t>
      </w:r>
    </w:p>
    <w:p w:rsidR="00E70049" w:rsidRPr="00E70049" w:rsidRDefault="00E70049" w:rsidP="00E70049">
      <w:pPr>
        <w:widowControl/>
        <w:numPr>
          <w:ilvl w:val="0"/>
          <w:numId w:val="22"/>
        </w:numPr>
        <w:tabs>
          <w:tab w:val="clear" w:pos="1080"/>
        </w:tabs>
        <w:autoSpaceDE/>
        <w:autoSpaceDN/>
        <w:adjustRightInd/>
        <w:spacing w:before="0" w:after="0"/>
        <w:ind w:left="0" w:firstLine="567"/>
        <w:jc w:val="both"/>
        <w:rPr>
          <w:b w:val="0"/>
        </w:rPr>
      </w:pPr>
      <w:r w:rsidRPr="00E70049">
        <w:rPr>
          <w:b w:val="0"/>
        </w:rPr>
        <w:lastRenderedPageBreak/>
        <w:t xml:space="preserve"> Правовые основы деятельности НЦБ Интерпола в России.</w:t>
      </w:r>
    </w:p>
    <w:p w:rsidR="00E70049" w:rsidRPr="00E70049" w:rsidRDefault="00E70049" w:rsidP="00E70049">
      <w:pPr>
        <w:widowControl/>
        <w:numPr>
          <w:ilvl w:val="0"/>
          <w:numId w:val="22"/>
        </w:numPr>
        <w:tabs>
          <w:tab w:val="clear" w:pos="1080"/>
        </w:tabs>
        <w:autoSpaceDE/>
        <w:autoSpaceDN/>
        <w:adjustRightInd/>
        <w:spacing w:before="0" w:after="0"/>
        <w:ind w:left="0" w:firstLine="567"/>
        <w:jc w:val="both"/>
        <w:rPr>
          <w:b w:val="0"/>
        </w:rPr>
      </w:pPr>
      <w:r w:rsidRPr="00E70049">
        <w:rPr>
          <w:b w:val="0"/>
        </w:rPr>
        <w:t xml:space="preserve"> Порядок направления запросов, сообщений и ответов по линии Интерпола.</w:t>
      </w:r>
    </w:p>
    <w:p w:rsidR="00E70049" w:rsidRPr="00E70049" w:rsidRDefault="00E70049" w:rsidP="00E70049">
      <w:pPr>
        <w:widowControl/>
        <w:numPr>
          <w:ilvl w:val="0"/>
          <w:numId w:val="22"/>
        </w:numPr>
        <w:tabs>
          <w:tab w:val="clear" w:pos="1080"/>
        </w:tabs>
        <w:autoSpaceDE/>
        <w:autoSpaceDN/>
        <w:adjustRightInd/>
        <w:spacing w:before="0" w:after="0"/>
        <w:ind w:left="0" w:firstLine="567"/>
        <w:jc w:val="both"/>
        <w:rPr>
          <w:b w:val="0"/>
        </w:rPr>
      </w:pPr>
      <w:r w:rsidRPr="00E70049">
        <w:rPr>
          <w:b w:val="0"/>
        </w:rPr>
        <w:t xml:space="preserve"> Организация обработки и исполнения запросов. </w:t>
      </w:r>
    </w:p>
    <w:p w:rsidR="00E70049" w:rsidRPr="00E70049" w:rsidRDefault="00E70049" w:rsidP="00E70049">
      <w:pPr>
        <w:widowControl/>
        <w:numPr>
          <w:ilvl w:val="0"/>
          <w:numId w:val="22"/>
        </w:numPr>
        <w:tabs>
          <w:tab w:val="clear" w:pos="1080"/>
        </w:tabs>
        <w:autoSpaceDE/>
        <w:autoSpaceDN/>
        <w:adjustRightInd/>
        <w:spacing w:before="0" w:after="0"/>
        <w:ind w:left="0" w:firstLine="567"/>
        <w:jc w:val="both"/>
        <w:rPr>
          <w:b w:val="0"/>
        </w:rPr>
      </w:pPr>
      <w:r w:rsidRPr="00E70049">
        <w:rPr>
          <w:b w:val="0"/>
        </w:rPr>
        <w:t xml:space="preserve"> Основания для отказа в удовлетворении запр</w:t>
      </w:r>
      <w:r w:rsidRPr="00E70049">
        <w:rPr>
          <w:b w:val="0"/>
        </w:rPr>
        <w:t>о</w:t>
      </w:r>
      <w:r w:rsidRPr="00E70049">
        <w:rPr>
          <w:b w:val="0"/>
        </w:rPr>
        <w:t>сов.</w:t>
      </w:r>
    </w:p>
    <w:p w:rsidR="00E70049" w:rsidRPr="00E70049" w:rsidRDefault="00E70049" w:rsidP="00E70049">
      <w:pPr>
        <w:widowControl/>
        <w:numPr>
          <w:ilvl w:val="0"/>
          <w:numId w:val="22"/>
        </w:numPr>
        <w:tabs>
          <w:tab w:val="clear" w:pos="1080"/>
        </w:tabs>
        <w:autoSpaceDE/>
        <w:autoSpaceDN/>
        <w:adjustRightInd/>
        <w:spacing w:before="0" w:after="0"/>
        <w:ind w:left="0" w:firstLine="567"/>
        <w:jc w:val="both"/>
        <w:rPr>
          <w:b w:val="0"/>
        </w:rPr>
      </w:pPr>
      <w:r w:rsidRPr="00E70049">
        <w:rPr>
          <w:b w:val="0"/>
        </w:rPr>
        <w:t xml:space="preserve"> Источники законодательства об экстрадиции.</w:t>
      </w:r>
    </w:p>
    <w:p w:rsidR="00E70049" w:rsidRPr="00E70049" w:rsidRDefault="00E70049" w:rsidP="00E70049">
      <w:pPr>
        <w:widowControl/>
        <w:numPr>
          <w:ilvl w:val="0"/>
          <w:numId w:val="22"/>
        </w:numPr>
        <w:tabs>
          <w:tab w:val="clear" w:pos="1080"/>
        </w:tabs>
        <w:autoSpaceDE/>
        <w:autoSpaceDN/>
        <w:adjustRightInd/>
        <w:spacing w:before="0" w:after="0"/>
        <w:ind w:left="0" w:firstLine="567"/>
        <w:jc w:val="both"/>
        <w:rPr>
          <w:b w:val="0"/>
        </w:rPr>
      </w:pPr>
      <w:r w:rsidRPr="00E70049">
        <w:rPr>
          <w:b w:val="0"/>
        </w:rPr>
        <w:t xml:space="preserve"> Принципы и процедура экстрадиции.</w:t>
      </w:r>
    </w:p>
    <w:p w:rsidR="00E70049" w:rsidRPr="00E70049" w:rsidRDefault="00E70049" w:rsidP="00E70049">
      <w:pPr>
        <w:widowControl/>
        <w:numPr>
          <w:ilvl w:val="0"/>
          <w:numId w:val="22"/>
        </w:numPr>
        <w:tabs>
          <w:tab w:val="clear" w:pos="1080"/>
        </w:tabs>
        <w:autoSpaceDE/>
        <w:autoSpaceDN/>
        <w:adjustRightInd/>
        <w:spacing w:before="0" w:after="0"/>
        <w:ind w:left="0" w:firstLine="567"/>
        <w:jc w:val="both"/>
        <w:rPr>
          <w:b w:val="0"/>
        </w:rPr>
      </w:pPr>
      <w:r w:rsidRPr="00E70049">
        <w:rPr>
          <w:b w:val="0"/>
        </w:rPr>
        <w:t xml:space="preserve"> Извещения с красным углом Интерпола.</w:t>
      </w:r>
    </w:p>
    <w:p w:rsidR="00E70049" w:rsidRPr="00E70049" w:rsidRDefault="00E70049" w:rsidP="00E70049">
      <w:pPr>
        <w:widowControl/>
        <w:numPr>
          <w:ilvl w:val="0"/>
          <w:numId w:val="22"/>
        </w:numPr>
        <w:tabs>
          <w:tab w:val="clear" w:pos="1080"/>
        </w:tabs>
        <w:autoSpaceDE/>
        <w:autoSpaceDN/>
        <w:adjustRightInd/>
        <w:spacing w:before="0" w:after="0"/>
        <w:ind w:left="0" w:firstLine="567"/>
        <w:jc w:val="both"/>
        <w:rPr>
          <w:b w:val="0"/>
        </w:rPr>
      </w:pPr>
      <w:r w:rsidRPr="00E70049">
        <w:rPr>
          <w:b w:val="0"/>
        </w:rPr>
        <w:t xml:space="preserve"> Общий порядок организации международного розыска по линии Интерпола.</w:t>
      </w:r>
    </w:p>
    <w:p w:rsidR="00E70049" w:rsidRPr="00E70049" w:rsidRDefault="00E70049" w:rsidP="00E70049">
      <w:pPr>
        <w:widowControl/>
        <w:numPr>
          <w:ilvl w:val="0"/>
          <w:numId w:val="22"/>
        </w:numPr>
        <w:tabs>
          <w:tab w:val="clear" w:pos="1080"/>
        </w:tabs>
        <w:autoSpaceDE/>
        <w:autoSpaceDN/>
        <w:adjustRightInd/>
        <w:spacing w:before="0" w:after="0"/>
        <w:ind w:left="0" w:firstLine="567"/>
        <w:jc w:val="both"/>
        <w:rPr>
          <w:b w:val="0"/>
        </w:rPr>
      </w:pPr>
      <w:r w:rsidRPr="00E70049">
        <w:rPr>
          <w:b w:val="0"/>
        </w:rPr>
        <w:t xml:space="preserve"> Основания для прекращения международного розыска.</w:t>
      </w:r>
    </w:p>
    <w:p w:rsidR="00E70049" w:rsidRPr="00E70049" w:rsidRDefault="00E70049" w:rsidP="00E70049">
      <w:pPr>
        <w:widowControl/>
        <w:numPr>
          <w:ilvl w:val="0"/>
          <w:numId w:val="22"/>
        </w:numPr>
        <w:tabs>
          <w:tab w:val="clear" w:pos="1080"/>
        </w:tabs>
        <w:autoSpaceDE/>
        <w:autoSpaceDN/>
        <w:adjustRightInd/>
        <w:spacing w:before="0" w:after="0"/>
        <w:ind w:left="0" w:firstLine="567"/>
        <w:jc w:val="both"/>
        <w:rPr>
          <w:b w:val="0"/>
        </w:rPr>
      </w:pPr>
      <w:r w:rsidRPr="00E70049">
        <w:rPr>
          <w:b w:val="0"/>
        </w:rPr>
        <w:t xml:space="preserve"> Понятие и принципы международного следс</w:t>
      </w:r>
      <w:r w:rsidRPr="00E70049">
        <w:rPr>
          <w:b w:val="0"/>
        </w:rPr>
        <w:t>т</w:t>
      </w:r>
      <w:r w:rsidRPr="00E70049">
        <w:rPr>
          <w:b w:val="0"/>
        </w:rPr>
        <w:t>венного поручения.</w:t>
      </w:r>
    </w:p>
    <w:p w:rsidR="00E70049" w:rsidRPr="00E70049" w:rsidRDefault="00E70049" w:rsidP="00E70049">
      <w:pPr>
        <w:widowControl/>
        <w:numPr>
          <w:ilvl w:val="0"/>
          <w:numId w:val="22"/>
        </w:numPr>
        <w:tabs>
          <w:tab w:val="clear" w:pos="1080"/>
        </w:tabs>
        <w:autoSpaceDE/>
        <w:autoSpaceDN/>
        <w:adjustRightInd/>
        <w:spacing w:before="0" w:after="0"/>
        <w:ind w:left="0" w:firstLine="567"/>
        <w:jc w:val="both"/>
        <w:rPr>
          <w:b w:val="0"/>
        </w:rPr>
      </w:pPr>
      <w:r w:rsidRPr="00E70049">
        <w:rPr>
          <w:b w:val="0"/>
        </w:rPr>
        <w:t xml:space="preserve"> Организационно-правовые принципы деятел</w:t>
      </w:r>
      <w:r w:rsidRPr="00E70049">
        <w:rPr>
          <w:b w:val="0"/>
        </w:rPr>
        <w:t>ь</w:t>
      </w:r>
      <w:r w:rsidRPr="00E70049">
        <w:rPr>
          <w:b w:val="0"/>
        </w:rPr>
        <w:t>ности Интерпола в борьбе с терроризмом.</w:t>
      </w:r>
    </w:p>
    <w:p w:rsidR="00E70049" w:rsidRPr="00E70049" w:rsidRDefault="00E70049" w:rsidP="00E70049">
      <w:pPr>
        <w:widowControl/>
        <w:numPr>
          <w:ilvl w:val="0"/>
          <w:numId w:val="22"/>
        </w:numPr>
        <w:tabs>
          <w:tab w:val="clear" w:pos="1080"/>
        </w:tabs>
        <w:autoSpaceDE/>
        <w:autoSpaceDN/>
        <w:adjustRightInd/>
        <w:spacing w:before="0" w:after="0"/>
        <w:ind w:left="0" w:firstLine="567"/>
        <w:jc w:val="both"/>
        <w:rPr>
          <w:b w:val="0"/>
        </w:rPr>
      </w:pPr>
      <w:r w:rsidRPr="00E70049">
        <w:rPr>
          <w:b w:val="0"/>
        </w:rPr>
        <w:t xml:space="preserve"> Соотношение экстремизма и терроризма.</w:t>
      </w:r>
    </w:p>
    <w:p w:rsidR="00E70049" w:rsidRPr="00E70049" w:rsidRDefault="00E70049" w:rsidP="00E70049">
      <w:pPr>
        <w:widowControl/>
        <w:numPr>
          <w:ilvl w:val="0"/>
          <w:numId w:val="22"/>
        </w:numPr>
        <w:tabs>
          <w:tab w:val="clear" w:pos="1080"/>
        </w:tabs>
        <w:autoSpaceDE/>
        <w:autoSpaceDN/>
        <w:adjustRightInd/>
        <w:spacing w:before="0" w:after="0"/>
        <w:ind w:left="0" w:firstLine="567"/>
        <w:jc w:val="both"/>
        <w:rPr>
          <w:b w:val="0"/>
        </w:rPr>
      </w:pPr>
      <w:r w:rsidRPr="00E70049">
        <w:rPr>
          <w:b w:val="0"/>
        </w:rPr>
        <w:t xml:space="preserve"> Экстремизм как социальное явление.</w:t>
      </w:r>
    </w:p>
    <w:p w:rsidR="00E70049" w:rsidRPr="00E70049" w:rsidRDefault="00E70049" w:rsidP="00E70049">
      <w:pPr>
        <w:widowControl/>
        <w:numPr>
          <w:ilvl w:val="0"/>
          <w:numId w:val="22"/>
        </w:numPr>
        <w:tabs>
          <w:tab w:val="clear" w:pos="1080"/>
        </w:tabs>
        <w:autoSpaceDE/>
        <w:autoSpaceDN/>
        <w:adjustRightInd/>
        <w:spacing w:before="0" w:after="0"/>
        <w:ind w:left="0" w:firstLine="567"/>
        <w:jc w:val="both"/>
        <w:rPr>
          <w:b w:val="0"/>
        </w:rPr>
      </w:pPr>
      <w:r w:rsidRPr="00E70049">
        <w:rPr>
          <w:b w:val="0"/>
        </w:rPr>
        <w:t xml:space="preserve"> Основные направления противодействия эк</w:t>
      </w:r>
      <w:r w:rsidRPr="00E70049">
        <w:rPr>
          <w:b w:val="0"/>
        </w:rPr>
        <w:t>с</w:t>
      </w:r>
      <w:r w:rsidRPr="00E70049">
        <w:rPr>
          <w:b w:val="0"/>
        </w:rPr>
        <w:t>тремизму.</w:t>
      </w:r>
    </w:p>
    <w:p w:rsidR="00E70049" w:rsidRPr="00E70049" w:rsidRDefault="00E70049" w:rsidP="00E70049">
      <w:pPr>
        <w:widowControl/>
        <w:numPr>
          <w:ilvl w:val="0"/>
          <w:numId w:val="22"/>
        </w:numPr>
        <w:tabs>
          <w:tab w:val="clear" w:pos="1080"/>
        </w:tabs>
        <w:autoSpaceDE/>
        <w:autoSpaceDN/>
        <w:adjustRightInd/>
        <w:spacing w:before="0" w:after="0"/>
        <w:ind w:left="0" w:firstLine="567"/>
        <w:jc w:val="both"/>
        <w:rPr>
          <w:b w:val="0"/>
        </w:rPr>
      </w:pPr>
      <w:r w:rsidRPr="00E70049">
        <w:rPr>
          <w:b w:val="0"/>
        </w:rPr>
        <w:t xml:space="preserve"> Нормативно-правовое регулирование института экстрадиции.</w:t>
      </w:r>
    </w:p>
    <w:p w:rsidR="00B046AF" w:rsidRDefault="00E70049" w:rsidP="00B046AF">
      <w:pPr>
        <w:widowControl/>
        <w:numPr>
          <w:ilvl w:val="0"/>
          <w:numId w:val="22"/>
        </w:numPr>
        <w:tabs>
          <w:tab w:val="clear" w:pos="1080"/>
        </w:tabs>
        <w:autoSpaceDE/>
        <w:autoSpaceDN/>
        <w:adjustRightInd/>
        <w:spacing w:before="0" w:after="0"/>
        <w:ind w:left="0" w:firstLine="567"/>
        <w:jc w:val="both"/>
        <w:rPr>
          <w:b w:val="0"/>
        </w:rPr>
      </w:pPr>
      <w:r w:rsidRPr="00E70049">
        <w:rPr>
          <w:b w:val="0"/>
        </w:rPr>
        <w:t xml:space="preserve"> Уголовно-процессуальные основания, условия и порядок экстрадиции лица, находящегося на территории ин</w:t>
      </w:r>
      <w:r w:rsidRPr="00E70049">
        <w:rPr>
          <w:b w:val="0"/>
        </w:rPr>
        <w:t>о</w:t>
      </w:r>
      <w:r w:rsidRPr="00E70049">
        <w:rPr>
          <w:b w:val="0"/>
        </w:rPr>
        <w:t>странного государства по запросу России.</w:t>
      </w:r>
    </w:p>
    <w:p w:rsidR="00473B73" w:rsidRPr="00B046AF" w:rsidRDefault="00E70049" w:rsidP="00B046AF">
      <w:pPr>
        <w:widowControl/>
        <w:numPr>
          <w:ilvl w:val="0"/>
          <w:numId w:val="22"/>
        </w:numPr>
        <w:tabs>
          <w:tab w:val="clear" w:pos="1080"/>
        </w:tabs>
        <w:autoSpaceDE/>
        <w:autoSpaceDN/>
        <w:adjustRightInd/>
        <w:spacing w:before="0" w:after="0"/>
        <w:ind w:left="0" w:firstLine="567"/>
        <w:jc w:val="both"/>
        <w:rPr>
          <w:b w:val="0"/>
        </w:rPr>
      </w:pPr>
      <w:r w:rsidRPr="00B046AF">
        <w:rPr>
          <w:b w:val="0"/>
        </w:rPr>
        <w:t>Уголовно-процессуальные основания, условия и порядок экстрадиции лица, находящегося на территории Ро</w:t>
      </w:r>
      <w:r w:rsidRPr="00B046AF">
        <w:rPr>
          <w:b w:val="0"/>
        </w:rPr>
        <w:t>с</w:t>
      </w:r>
      <w:r w:rsidRPr="00B046AF">
        <w:rPr>
          <w:b w:val="0"/>
        </w:rPr>
        <w:t>сии по запросу иностранного государства.</w:t>
      </w:r>
    </w:p>
    <w:bookmarkEnd w:id="1"/>
    <w:p w:rsidR="0033173D" w:rsidRDefault="0033173D" w:rsidP="0033173D">
      <w:pPr>
        <w:pStyle w:val="1"/>
        <w:rPr>
          <w:color w:val="000000"/>
          <w:sz w:val="24"/>
          <w:szCs w:val="24"/>
          <w:lang w:eastAsia="en-US"/>
        </w:rPr>
      </w:pPr>
    </w:p>
    <w:p w:rsidR="0026758B" w:rsidRPr="000F7B08" w:rsidRDefault="0026758B" w:rsidP="0026758B">
      <w:pPr>
        <w:pStyle w:val="1"/>
        <w:rPr>
          <w:caps w:val="0"/>
          <w:sz w:val="24"/>
          <w:szCs w:val="24"/>
        </w:rPr>
      </w:pPr>
      <w:bookmarkStart w:id="19" w:name="_Toc507627695"/>
      <w:bookmarkStart w:id="20" w:name="_Toc508014509"/>
      <w:bookmarkStart w:id="21" w:name="_Toc4799067"/>
      <w:bookmarkStart w:id="22" w:name="_Toc4876553"/>
      <w:bookmarkStart w:id="23" w:name="_Toc4792349"/>
      <w:r>
        <w:rPr>
          <w:caps w:val="0"/>
          <w:sz w:val="24"/>
          <w:szCs w:val="24"/>
        </w:rPr>
        <w:t xml:space="preserve">4. </w:t>
      </w:r>
      <w:r w:rsidRPr="000F7B08">
        <w:rPr>
          <w:caps w:val="0"/>
          <w:sz w:val="24"/>
          <w:szCs w:val="24"/>
        </w:rPr>
        <w:t>Методические указания по изучению отдельных тем дисциплины (самостоятельная работа)</w:t>
      </w:r>
      <w:bookmarkEnd w:id="19"/>
      <w:bookmarkEnd w:id="20"/>
      <w:bookmarkEnd w:id="21"/>
      <w:bookmarkEnd w:id="22"/>
    </w:p>
    <w:p w:rsidR="0026758B" w:rsidRPr="000F7B08" w:rsidRDefault="0026758B" w:rsidP="0026758B">
      <w:pPr>
        <w:pStyle w:val="af0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26758B" w:rsidRPr="0026758B" w:rsidRDefault="0026758B" w:rsidP="0026758B">
      <w:pPr>
        <w:spacing w:after="0"/>
        <w:ind w:left="0" w:firstLine="567"/>
        <w:contextualSpacing/>
        <w:jc w:val="both"/>
        <w:rPr>
          <w:bCs/>
        </w:rPr>
      </w:pPr>
      <w:r w:rsidRPr="0026758B">
        <w:rPr>
          <w:bCs/>
        </w:rPr>
        <w:t xml:space="preserve">Тема 1. </w:t>
      </w:r>
      <w:r w:rsidRPr="0026758B">
        <w:t>Терроризм и экстремизм как основные пр</w:t>
      </w:r>
      <w:r w:rsidRPr="0026758B">
        <w:t>и</w:t>
      </w:r>
      <w:r w:rsidRPr="0026758B">
        <w:t>чины дестабилизации социального порядка и обществе</w:t>
      </w:r>
      <w:r w:rsidRPr="0026758B">
        <w:t>н</w:t>
      </w:r>
      <w:r w:rsidRPr="0026758B">
        <w:lastRenderedPageBreak/>
        <w:t>ной безопасности в современном мире</w:t>
      </w:r>
    </w:p>
    <w:p w:rsidR="0026758B" w:rsidRPr="0026758B" w:rsidRDefault="0026758B" w:rsidP="0026758B">
      <w:pPr>
        <w:spacing w:after="0"/>
        <w:ind w:left="0" w:firstLine="567"/>
        <w:contextualSpacing/>
        <w:jc w:val="both"/>
        <w:rPr>
          <w:b w:val="0"/>
          <w:bCs/>
        </w:rPr>
      </w:pPr>
    </w:p>
    <w:p w:rsidR="0026758B" w:rsidRPr="0026758B" w:rsidRDefault="0026758B" w:rsidP="0026758B">
      <w:pPr>
        <w:spacing w:after="0"/>
        <w:ind w:left="0" w:firstLine="567"/>
        <w:contextualSpacing/>
        <w:jc w:val="both"/>
        <w:rPr>
          <w:b w:val="0"/>
          <w:bCs/>
          <w:i/>
        </w:rPr>
      </w:pPr>
      <w:r w:rsidRPr="0026758B">
        <w:rPr>
          <w:b w:val="0"/>
          <w:bCs/>
        </w:rPr>
        <w:t>В ходе самостоятельной работы студент должен прове</w:t>
      </w:r>
      <w:r w:rsidRPr="0026758B">
        <w:rPr>
          <w:b w:val="0"/>
          <w:bCs/>
        </w:rPr>
        <w:t>с</w:t>
      </w:r>
      <w:r w:rsidRPr="0026758B">
        <w:rPr>
          <w:b w:val="0"/>
          <w:bCs/>
        </w:rPr>
        <w:t>ти углубленный анализ основных положений пройденной т</w:t>
      </w:r>
      <w:r w:rsidRPr="0026758B">
        <w:rPr>
          <w:b w:val="0"/>
          <w:bCs/>
        </w:rPr>
        <w:t>е</w:t>
      </w:r>
      <w:r w:rsidRPr="0026758B">
        <w:rPr>
          <w:b w:val="0"/>
          <w:bCs/>
        </w:rPr>
        <w:t>мы по вопросам приведенного ниже содержания.</w:t>
      </w:r>
    </w:p>
    <w:p w:rsidR="0026758B" w:rsidRPr="0026758B" w:rsidRDefault="0026758B" w:rsidP="0026758B">
      <w:pPr>
        <w:pStyle w:val="afb"/>
        <w:widowControl w:val="0"/>
        <w:suppressAutoHyphens/>
        <w:ind w:firstLine="567"/>
        <w:rPr>
          <w:rFonts w:ascii="Times New Roman" w:hAnsi="Times New Roman"/>
          <w:sz w:val="24"/>
          <w:szCs w:val="24"/>
        </w:rPr>
      </w:pPr>
      <w:r w:rsidRPr="0026758B">
        <w:rPr>
          <w:rFonts w:ascii="Times New Roman" w:hAnsi="Times New Roman"/>
          <w:sz w:val="24"/>
          <w:szCs w:val="24"/>
        </w:rPr>
        <w:t>Терроризм</w:t>
      </w:r>
      <w:r w:rsidRPr="0026758B">
        <w:rPr>
          <w:sz w:val="24"/>
          <w:szCs w:val="24"/>
        </w:rPr>
        <w:t xml:space="preserve"> </w:t>
      </w:r>
      <w:r w:rsidRPr="0026758B">
        <w:rPr>
          <w:rFonts w:ascii="Times New Roman" w:hAnsi="Times New Roman"/>
          <w:sz w:val="24"/>
          <w:szCs w:val="24"/>
        </w:rPr>
        <w:t>и экстремизм: понятие, сущность, формы проявления.</w:t>
      </w:r>
    </w:p>
    <w:p w:rsidR="0026758B" w:rsidRDefault="0026758B" w:rsidP="0026758B">
      <w:pPr>
        <w:pStyle w:val="afb"/>
        <w:widowControl w:val="0"/>
        <w:suppressAutoHyphens/>
        <w:ind w:firstLine="567"/>
        <w:rPr>
          <w:rFonts w:ascii="Times New Roman" w:hAnsi="Times New Roman"/>
          <w:sz w:val="24"/>
          <w:szCs w:val="24"/>
        </w:rPr>
      </w:pPr>
      <w:r w:rsidRPr="0026758B">
        <w:rPr>
          <w:rFonts w:ascii="Times New Roman" w:hAnsi="Times New Roman"/>
          <w:sz w:val="24"/>
          <w:szCs w:val="24"/>
        </w:rPr>
        <w:t>Понятие и признаки терроризма; понятие и признаки экстремизма; различия между составами преступлений террористического характера и экстремизмом; сущность терроризма и экстремизма; основные формы террористической и экстремистской деятельности.</w:t>
      </w:r>
    </w:p>
    <w:p w:rsidR="0026758B" w:rsidRDefault="0026758B" w:rsidP="0026758B">
      <w:pPr>
        <w:pStyle w:val="afb"/>
        <w:widowControl w:val="0"/>
        <w:suppressAutoHyphens/>
        <w:ind w:firstLine="567"/>
        <w:rPr>
          <w:rFonts w:ascii="Times New Roman" w:hAnsi="Times New Roman"/>
          <w:sz w:val="24"/>
          <w:szCs w:val="24"/>
        </w:rPr>
      </w:pPr>
      <w:r w:rsidRPr="0026758B">
        <w:rPr>
          <w:rFonts w:ascii="Times New Roman" w:hAnsi="Times New Roman"/>
          <w:sz w:val="24"/>
          <w:szCs w:val="24"/>
        </w:rPr>
        <w:t>Террористические и экстремистские организации в России и за рубежом.</w:t>
      </w:r>
    </w:p>
    <w:p w:rsidR="0026758B" w:rsidRPr="0026758B" w:rsidRDefault="0026758B" w:rsidP="0026758B">
      <w:pPr>
        <w:pStyle w:val="afb"/>
        <w:widowControl w:val="0"/>
        <w:suppressAutoHyphens/>
        <w:ind w:firstLine="567"/>
        <w:rPr>
          <w:rFonts w:ascii="Times New Roman" w:hAnsi="Times New Roman"/>
          <w:sz w:val="24"/>
          <w:szCs w:val="24"/>
        </w:rPr>
      </w:pPr>
      <w:r w:rsidRPr="0026758B">
        <w:rPr>
          <w:rFonts w:ascii="Times New Roman" w:hAnsi="Times New Roman"/>
          <w:sz w:val="24"/>
          <w:szCs w:val="24"/>
        </w:rPr>
        <w:t>Характеристика организаций осуществляющих террористическую и экстремистскую деятельность на территории Российской Федерации и в мире; основные, характерные признаки террористических и экстремистских организаций; анализ статистических данных о совершенных противоправных деяниях наиболее распространенных террористических организаций в Российской Федерации и на территориях иностранных государств.</w:t>
      </w:r>
    </w:p>
    <w:p w:rsidR="0026758B" w:rsidRPr="0026758B" w:rsidRDefault="0026758B" w:rsidP="0026758B">
      <w:pPr>
        <w:spacing w:after="0"/>
        <w:ind w:left="0" w:firstLine="567"/>
        <w:jc w:val="both"/>
        <w:rPr>
          <w:b w:val="0"/>
          <w:bCs/>
          <w:i/>
        </w:rPr>
      </w:pPr>
    </w:p>
    <w:p w:rsidR="0026758B" w:rsidRPr="0026758B" w:rsidRDefault="0026758B" w:rsidP="0026758B">
      <w:pPr>
        <w:spacing w:after="0"/>
        <w:ind w:left="0" w:firstLine="567"/>
        <w:contextualSpacing/>
        <w:jc w:val="both"/>
        <w:rPr>
          <w:bCs/>
        </w:rPr>
      </w:pPr>
      <w:r w:rsidRPr="0026758B">
        <w:rPr>
          <w:bCs/>
        </w:rPr>
        <w:t xml:space="preserve">Тема 2. </w:t>
      </w:r>
      <w:r w:rsidRPr="0026758B">
        <w:t>Использование опыта зарубежных стран и возможностей международных органов и организаций по противодействию проявлениям терроризма и экстремизма правоохранительными органами РФ</w:t>
      </w:r>
    </w:p>
    <w:p w:rsidR="0026758B" w:rsidRPr="0026758B" w:rsidRDefault="0026758B" w:rsidP="0026758B">
      <w:pPr>
        <w:shd w:val="clear" w:color="auto" w:fill="FFFFFF"/>
        <w:spacing w:after="0"/>
        <w:ind w:left="0" w:firstLine="567"/>
        <w:jc w:val="both"/>
        <w:rPr>
          <w:b w:val="0"/>
          <w:color w:val="000000"/>
        </w:rPr>
      </w:pPr>
      <w:r w:rsidRPr="0026758B">
        <w:rPr>
          <w:b w:val="0"/>
          <w:bCs/>
        </w:rPr>
        <w:t>В ходе самостоятельной работы студент должен прове</w:t>
      </w:r>
      <w:r w:rsidRPr="0026758B">
        <w:rPr>
          <w:b w:val="0"/>
          <w:bCs/>
        </w:rPr>
        <w:t>с</w:t>
      </w:r>
      <w:r w:rsidRPr="0026758B">
        <w:rPr>
          <w:b w:val="0"/>
          <w:bCs/>
        </w:rPr>
        <w:t>ти углубленный анализ основных положений пройденной т</w:t>
      </w:r>
      <w:r w:rsidRPr="0026758B">
        <w:rPr>
          <w:b w:val="0"/>
          <w:bCs/>
        </w:rPr>
        <w:t>е</w:t>
      </w:r>
      <w:r w:rsidRPr="0026758B">
        <w:rPr>
          <w:b w:val="0"/>
          <w:bCs/>
        </w:rPr>
        <w:t>мы по вопросам приведенного ниже содержания.</w:t>
      </w:r>
    </w:p>
    <w:p w:rsidR="0026758B" w:rsidRPr="0026758B" w:rsidRDefault="0026758B" w:rsidP="0026758B">
      <w:pPr>
        <w:pStyle w:val="af0"/>
        <w:ind w:firstLine="567"/>
        <w:jc w:val="both"/>
        <w:rPr>
          <w:rFonts w:ascii="Times New Roman" w:hAnsi="Times New Roman"/>
          <w:sz w:val="24"/>
          <w:szCs w:val="24"/>
        </w:rPr>
      </w:pPr>
      <w:r w:rsidRPr="0026758B">
        <w:rPr>
          <w:rFonts w:ascii="Times New Roman" w:hAnsi="Times New Roman"/>
          <w:sz w:val="24"/>
          <w:szCs w:val="24"/>
        </w:rPr>
        <w:t>Международные организационные формы антитеррор</w:t>
      </w:r>
      <w:r w:rsidRPr="0026758B">
        <w:rPr>
          <w:rFonts w:ascii="Times New Roman" w:hAnsi="Times New Roman"/>
          <w:sz w:val="24"/>
          <w:szCs w:val="24"/>
        </w:rPr>
        <w:t>и</w:t>
      </w:r>
      <w:r w:rsidRPr="0026758B">
        <w:rPr>
          <w:rFonts w:ascii="Times New Roman" w:hAnsi="Times New Roman"/>
          <w:sz w:val="24"/>
          <w:szCs w:val="24"/>
        </w:rPr>
        <w:t>стической кооперации усилий государств и их правоохран</w:t>
      </w:r>
      <w:r w:rsidRPr="0026758B">
        <w:rPr>
          <w:rFonts w:ascii="Times New Roman" w:hAnsi="Times New Roman"/>
          <w:sz w:val="24"/>
          <w:szCs w:val="24"/>
        </w:rPr>
        <w:t>и</w:t>
      </w:r>
      <w:r w:rsidRPr="0026758B">
        <w:rPr>
          <w:rFonts w:ascii="Times New Roman" w:hAnsi="Times New Roman"/>
          <w:sz w:val="24"/>
          <w:szCs w:val="24"/>
        </w:rPr>
        <w:t>тельных структур.</w:t>
      </w:r>
    </w:p>
    <w:p w:rsidR="0026758B" w:rsidRPr="0026758B" w:rsidRDefault="0026758B" w:rsidP="0026758B">
      <w:pPr>
        <w:pStyle w:val="af0"/>
        <w:ind w:firstLine="567"/>
        <w:jc w:val="both"/>
        <w:rPr>
          <w:rFonts w:ascii="Times New Roman" w:hAnsi="Times New Roman"/>
          <w:sz w:val="24"/>
          <w:szCs w:val="24"/>
        </w:rPr>
      </w:pPr>
      <w:r w:rsidRPr="0026758B">
        <w:rPr>
          <w:rFonts w:ascii="Times New Roman" w:hAnsi="Times New Roman"/>
          <w:sz w:val="24"/>
          <w:szCs w:val="24"/>
        </w:rPr>
        <w:t xml:space="preserve">Краткая характеристика международных коопераций в области антитеррористической деятельности; международная </w:t>
      </w:r>
      <w:r w:rsidRPr="0026758B">
        <w:rPr>
          <w:rFonts w:ascii="Times New Roman" w:hAnsi="Times New Roman"/>
          <w:sz w:val="24"/>
          <w:szCs w:val="24"/>
        </w:rPr>
        <w:lastRenderedPageBreak/>
        <w:t>деятельность направленная на противодействие терроризму, ее виды, формы и средства реализации; характеристика прав</w:t>
      </w:r>
      <w:r w:rsidRPr="0026758B">
        <w:rPr>
          <w:rFonts w:ascii="Times New Roman" w:hAnsi="Times New Roman"/>
          <w:sz w:val="24"/>
          <w:szCs w:val="24"/>
        </w:rPr>
        <w:t>о</w:t>
      </w:r>
      <w:r w:rsidRPr="0026758B">
        <w:rPr>
          <w:rFonts w:ascii="Times New Roman" w:hAnsi="Times New Roman"/>
          <w:sz w:val="24"/>
          <w:szCs w:val="24"/>
        </w:rPr>
        <w:t>охранительных органов различных государств, задействова</w:t>
      </w:r>
      <w:r w:rsidRPr="0026758B">
        <w:rPr>
          <w:rFonts w:ascii="Times New Roman" w:hAnsi="Times New Roman"/>
          <w:sz w:val="24"/>
          <w:szCs w:val="24"/>
        </w:rPr>
        <w:t>н</w:t>
      </w:r>
      <w:r w:rsidRPr="0026758B">
        <w:rPr>
          <w:rFonts w:ascii="Times New Roman" w:hAnsi="Times New Roman"/>
          <w:sz w:val="24"/>
          <w:szCs w:val="24"/>
        </w:rPr>
        <w:t>ных в международном противодействии террористической деятельности.</w:t>
      </w:r>
    </w:p>
    <w:p w:rsidR="0026758B" w:rsidRPr="0026758B" w:rsidRDefault="0026758B" w:rsidP="0026758B">
      <w:pPr>
        <w:pStyle w:val="af0"/>
        <w:ind w:firstLine="567"/>
        <w:jc w:val="both"/>
        <w:rPr>
          <w:rFonts w:ascii="Times New Roman" w:hAnsi="Times New Roman"/>
          <w:sz w:val="24"/>
          <w:szCs w:val="24"/>
        </w:rPr>
      </w:pPr>
      <w:r w:rsidRPr="0026758B">
        <w:rPr>
          <w:rFonts w:ascii="Times New Roman" w:hAnsi="Times New Roman"/>
          <w:sz w:val="24"/>
          <w:szCs w:val="24"/>
        </w:rPr>
        <w:t>Зарубежный опыт по борьбе с терроризмом и экстреми</w:t>
      </w:r>
      <w:r w:rsidRPr="0026758B">
        <w:rPr>
          <w:rFonts w:ascii="Times New Roman" w:hAnsi="Times New Roman"/>
          <w:sz w:val="24"/>
          <w:szCs w:val="24"/>
        </w:rPr>
        <w:t>з</w:t>
      </w:r>
      <w:r w:rsidRPr="0026758B">
        <w:rPr>
          <w:rFonts w:ascii="Times New Roman" w:hAnsi="Times New Roman"/>
          <w:sz w:val="24"/>
          <w:szCs w:val="24"/>
        </w:rPr>
        <w:t>мом.</w:t>
      </w:r>
    </w:p>
    <w:p w:rsidR="0026758B" w:rsidRDefault="0026758B" w:rsidP="0026758B">
      <w:pPr>
        <w:pStyle w:val="af0"/>
        <w:ind w:firstLine="567"/>
        <w:jc w:val="both"/>
        <w:rPr>
          <w:rFonts w:ascii="Times New Roman" w:hAnsi="Times New Roman"/>
          <w:sz w:val="24"/>
          <w:szCs w:val="24"/>
        </w:rPr>
      </w:pPr>
      <w:r w:rsidRPr="0026758B">
        <w:rPr>
          <w:rFonts w:ascii="Times New Roman" w:hAnsi="Times New Roman"/>
          <w:sz w:val="24"/>
          <w:szCs w:val="24"/>
        </w:rPr>
        <w:t>Характеристика опыта борьбы с терроризмом и экстр</w:t>
      </w:r>
      <w:r w:rsidRPr="0026758B">
        <w:rPr>
          <w:rFonts w:ascii="Times New Roman" w:hAnsi="Times New Roman"/>
          <w:sz w:val="24"/>
          <w:szCs w:val="24"/>
        </w:rPr>
        <w:t>е</w:t>
      </w:r>
      <w:r w:rsidRPr="0026758B">
        <w:rPr>
          <w:rFonts w:ascii="Times New Roman" w:hAnsi="Times New Roman"/>
          <w:sz w:val="24"/>
          <w:szCs w:val="24"/>
        </w:rPr>
        <w:t>мизмом правоохранительными органами зарубежных гос</w:t>
      </w:r>
      <w:r w:rsidRPr="0026758B">
        <w:rPr>
          <w:rFonts w:ascii="Times New Roman" w:hAnsi="Times New Roman"/>
          <w:sz w:val="24"/>
          <w:szCs w:val="24"/>
        </w:rPr>
        <w:t>у</w:t>
      </w:r>
      <w:r w:rsidRPr="0026758B">
        <w:rPr>
          <w:rFonts w:ascii="Times New Roman" w:hAnsi="Times New Roman"/>
          <w:sz w:val="24"/>
          <w:szCs w:val="24"/>
        </w:rPr>
        <w:t>дарств; история организации и развития международных орг</w:t>
      </w:r>
      <w:r w:rsidRPr="0026758B">
        <w:rPr>
          <w:rFonts w:ascii="Times New Roman" w:hAnsi="Times New Roman"/>
          <w:sz w:val="24"/>
          <w:szCs w:val="24"/>
        </w:rPr>
        <w:t>а</w:t>
      </w:r>
      <w:r w:rsidRPr="0026758B">
        <w:rPr>
          <w:rFonts w:ascii="Times New Roman" w:hAnsi="Times New Roman"/>
          <w:sz w:val="24"/>
          <w:szCs w:val="24"/>
        </w:rPr>
        <w:t>нов и организаций по борьбе с терроризмом и экстремизмом; понятие, сущность, общая характеристика задач и правовое регулирование их деятельности; компетенция международных органов и организаций в области международного сотрудн</w:t>
      </w:r>
      <w:r w:rsidRPr="0026758B">
        <w:rPr>
          <w:rFonts w:ascii="Times New Roman" w:hAnsi="Times New Roman"/>
          <w:sz w:val="24"/>
          <w:szCs w:val="24"/>
        </w:rPr>
        <w:t>и</w:t>
      </w:r>
      <w:r w:rsidRPr="0026758B">
        <w:rPr>
          <w:rFonts w:ascii="Times New Roman" w:hAnsi="Times New Roman"/>
          <w:sz w:val="24"/>
          <w:szCs w:val="24"/>
        </w:rPr>
        <w:t>чества по борьбе с терроризмом и экстремизмом; предпосылки кооперации усилий полицейских органов стран мира по бор</w:t>
      </w:r>
      <w:r w:rsidRPr="0026758B">
        <w:rPr>
          <w:rFonts w:ascii="Times New Roman" w:hAnsi="Times New Roman"/>
          <w:sz w:val="24"/>
          <w:szCs w:val="24"/>
        </w:rPr>
        <w:t>ь</w:t>
      </w:r>
      <w:r w:rsidRPr="0026758B">
        <w:rPr>
          <w:rFonts w:ascii="Times New Roman" w:hAnsi="Times New Roman"/>
          <w:sz w:val="24"/>
          <w:szCs w:val="24"/>
        </w:rPr>
        <w:t>бе с терроризмом и экстремизмом под эгидой Интерпола; о</w:t>
      </w:r>
      <w:r w:rsidRPr="0026758B">
        <w:rPr>
          <w:rFonts w:ascii="Times New Roman" w:hAnsi="Times New Roman"/>
          <w:sz w:val="24"/>
          <w:szCs w:val="24"/>
        </w:rPr>
        <w:t>б</w:t>
      </w:r>
      <w:r w:rsidRPr="0026758B">
        <w:rPr>
          <w:rFonts w:ascii="Times New Roman" w:hAnsi="Times New Roman"/>
          <w:sz w:val="24"/>
          <w:szCs w:val="24"/>
        </w:rPr>
        <w:t>щая характеристика задач, стоящих перед Интерполом; треб</w:t>
      </w:r>
      <w:r w:rsidRPr="0026758B">
        <w:rPr>
          <w:rFonts w:ascii="Times New Roman" w:hAnsi="Times New Roman"/>
          <w:sz w:val="24"/>
          <w:szCs w:val="24"/>
        </w:rPr>
        <w:t>о</w:t>
      </w:r>
      <w:r w:rsidRPr="0026758B">
        <w:rPr>
          <w:rFonts w:ascii="Times New Roman" w:hAnsi="Times New Roman"/>
          <w:sz w:val="24"/>
          <w:szCs w:val="24"/>
        </w:rPr>
        <w:t>вания, предъявляемые к странам-участницам Интерпола о н</w:t>
      </w:r>
      <w:r w:rsidRPr="0026758B">
        <w:rPr>
          <w:rFonts w:ascii="Times New Roman" w:hAnsi="Times New Roman"/>
          <w:sz w:val="24"/>
          <w:szCs w:val="24"/>
        </w:rPr>
        <w:t>е</w:t>
      </w:r>
      <w:r w:rsidRPr="0026758B">
        <w:rPr>
          <w:rFonts w:ascii="Times New Roman" w:hAnsi="Times New Roman"/>
          <w:sz w:val="24"/>
          <w:szCs w:val="24"/>
        </w:rPr>
        <w:t>обходимости постановки на учет в Генеральном секретариате террористических и экстремистских организаций, базиру</w:t>
      </w:r>
      <w:r w:rsidRPr="0026758B">
        <w:rPr>
          <w:rFonts w:ascii="Times New Roman" w:hAnsi="Times New Roman"/>
          <w:sz w:val="24"/>
          <w:szCs w:val="24"/>
        </w:rPr>
        <w:t>ю</w:t>
      </w:r>
      <w:r w:rsidRPr="0026758B">
        <w:rPr>
          <w:rFonts w:ascii="Times New Roman" w:hAnsi="Times New Roman"/>
          <w:sz w:val="24"/>
          <w:szCs w:val="24"/>
        </w:rPr>
        <w:t>щихся на их территории; оперативно-справочные учеты И</w:t>
      </w:r>
      <w:r w:rsidRPr="0026758B">
        <w:rPr>
          <w:rFonts w:ascii="Times New Roman" w:hAnsi="Times New Roman"/>
          <w:sz w:val="24"/>
          <w:szCs w:val="24"/>
        </w:rPr>
        <w:t>н</w:t>
      </w:r>
      <w:r w:rsidRPr="0026758B">
        <w:rPr>
          <w:rFonts w:ascii="Times New Roman" w:hAnsi="Times New Roman"/>
          <w:sz w:val="24"/>
          <w:szCs w:val="24"/>
        </w:rPr>
        <w:t>терпола; организационно-правовой механизм реализации м</w:t>
      </w:r>
      <w:r w:rsidRPr="0026758B">
        <w:rPr>
          <w:rFonts w:ascii="Times New Roman" w:hAnsi="Times New Roman"/>
          <w:sz w:val="24"/>
          <w:szCs w:val="24"/>
        </w:rPr>
        <w:t>е</w:t>
      </w:r>
      <w:r w:rsidRPr="0026758B">
        <w:rPr>
          <w:rFonts w:ascii="Times New Roman" w:hAnsi="Times New Roman"/>
          <w:sz w:val="24"/>
          <w:szCs w:val="24"/>
        </w:rPr>
        <w:t>ждународных и федеральных программ по борьбе с террори</w:t>
      </w:r>
      <w:r w:rsidRPr="0026758B">
        <w:rPr>
          <w:rFonts w:ascii="Times New Roman" w:hAnsi="Times New Roman"/>
          <w:sz w:val="24"/>
          <w:szCs w:val="24"/>
        </w:rPr>
        <w:t>з</w:t>
      </w:r>
      <w:r w:rsidRPr="0026758B">
        <w:rPr>
          <w:rFonts w:ascii="Times New Roman" w:hAnsi="Times New Roman"/>
          <w:sz w:val="24"/>
          <w:szCs w:val="24"/>
        </w:rPr>
        <w:t>мом и экстремизмом, а также преступлениями тесно с ними связанными (незаконный оборот наркотиков, оружия, «отм</w:t>
      </w:r>
      <w:r w:rsidRPr="0026758B">
        <w:rPr>
          <w:rFonts w:ascii="Times New Roman" w:hAnsi="Times New Roman"/>
          <w:sz w:val="24"/>
          <w:szCs w:val="24"/>
        </w:rPr>
        <w:t>ы</w:t>
      </w:r>
      <w:r w:rsidRPr="0026758B">
        <w:rPr>
          <w:rFonts w:ascii="Times New Roman" w:hAnsi="Times New Roman"/>
          <w:sz w:val="24"/>
          <w:szCs w:val="24"/>
        </w:rPr>
        <w:t>вание» денег, контрабанда ядерных и других потенциально смертоносных материалов); осуществление международного розыска лиц, причастных к экстремистской и террористич</w:t>
      </w:r>
      <w:r w:rsidRPr="0026758B">
        <w:rPr>
          <w:rFonts w:ascii="Times New Roman" w:hAnsi="Times New Roman"/>
          <w:sz w:val="24"/>
          <w:szCs w:val="24"/>
        </w:rPr>
        <w:t>е</w:t>
      </w:r>
      <w:r w:rsidRPr="0026758B">
        <w:rPr>
          <w:rFonts w:ascii="Times New Roman" w:hAnsi="Times New Roman"/>
          <w:sz w:val="24"/>
          <w:szCs w:val="24"/>
        </w:rPr>
        <w:t>ской деятельности; сопровождение процедуры экстрадиции по указанной категории дел; профилактические меры, осущест</w:t>
      </w:r>
      <w:r w:rsidRPr="0026758B">
        <w:rPr>
          <w:rFonts w:ascii="Times New Roman" w:hAnsi="Times New Roman"/>
          <w:sz w:val="24"/>
          <w:szCs w:val="24"/>
        </w:rPr>
        <w:t>в</w:t>
      </w:r>
      <w:r w:rsidRPr="0026758B">
        <w:rPr>
          <w:rFonts w:ascii="Times New Roman" w:hAnsi="Times New Roman"/>
          <w:sz w:val="24"/>
          <w:szCs w:val="24"/>
        </w:rPr>
        <w:t>ляемые НЦБ Интерпола в России по борьбе с терроризмом и экстремизмом.</w:t>
      </w:r>
    </w:p>
    <w:p w:rsidR="0026758B" w:rsidRPr="0026758B" w:rsidRDefault="0026758B" w:rsidP="0026758B">
      <w:pPr>
        <w:pStyle w:val="af0"/>
        <w:ind w:firstLine="567"/>
        <w:jc w:val="both"/>
        <w:rPr>
          <w:rFonts w:ascii="Times New Roman" w:hAnsi="Times New Roman"/>
          <w:sz w:val="24"/>
          <w:szCs w:val="24"/>
        </w:rPr>
      </w:pPr>
      <w:r w:rsidRPr="0026758B">
        <w:rPr>
          <w:rFonts w:ascii="Times New Roman" w:hAnsi="Times New Roman"/>
          <w:sz w:val="24"/>
          <w:szCs w:val="24"/>
        </w:rPr>
        <w:t>Механизм взаимодействия в ходе реализации возможн</w:t>
      </w:r>
      <w:r w:rsidRPr="0026758B">
        <w:rPr>
          <w:rFonts w:ascii="Times New Roman" w:hAnsi="Times New Roman"/>
          <w:sz w:val="24"/>
          <w:szCs w:val="24"/>
        </w:rPr>
        <w:t>о</w:t>
      </w:r>
      <w:r w:rsidRPr="0026758B">
        <w:rPr>
          <w:rFonts w:ascii="Times New Roman" w:hAnsi="Times New Roman"/>
          <w:sz w:val="24"/>
          <w:szCs w:val="24"/>
        </w:rPr>
        <w:t>стей НЦБ Интерпола в Российской Федерации с органами предварительного расследования</w:t>
      </w:r>
      <w:r>
        <w:rPr>
          <w:b/>
        </w:rPr>
        <w:t xml:space="preserve">. </w:t>
      </w:r>
      <w:r w:rsidRPr="0026758B">
        <w:rPr>
          <w:rFonts w:ascii="Times New Roman" w:hAnsi="Times New Roman"/>
          <w:sz w:val="24"/>
          <w:szCs w:val="24"/>
        </w:rPr>
        <w:t>Понятие, задачи, направл</w:t>
      </w:r>
      <w:r w:rsidRPr="0026758B">
        <w:rPr>
          <w:rFonts w:ascii="Times New Roman" w:hAnsi="Times New Roman"/>
          <w:sz w:val="24"/>
          <w:szCs w:val="24"/>
        </w:rPr>
        <w:t>е</w:t>
      </w:r>
      <w:r w:rsidRPr="0026758B">
        <w:rPr>
          <w:rFonts w:ascii="Times New Roman" w:hAnsi="Times New Roman"/>
          <w:sz w:val="24"/>
          <w:szCs w:val="24"/>
        </w:rPr>
        <w:t xml:space="preserve">ния деятельности, структура международной организации </w:t>
      </w:r>
      <w:r w:rsidRPr="0026758B">
        <w:rPr>
          <w:rFonts w:ascii="Times New Roman" w:hAnsi="Times New Roman"/>
          <w:sz w:val="24"/>
          <w:szCs w:val="24"/>
        </w:rPr>
        <w:lastRenderedPageBreak/>
        <w:t>уголовной полиции (Интерпол); правовые основы взаимоде</w:t>
      </w:r>
      <w:r w:rsidRPr="0026758B">
        <w:rPr>
          <w:rFonts w:ascii="Times New Roman" w:hAnsi="Times New Roman"/>
          <w:sz w:val="24"/>
          <w:szCs w:val="24"/>
        </w:rPr>
        <w:t>й</w:t>
      </w:r>
      <w:r w:rsidRPr="0026758B">
        <w:rPr>
          <w:rFonts w:ascii="Times New Roman" w:hAnsi="Times New Roman"/>
          <w:sz w:val="24"/>
          <w:szCs w:val="24"/>
        </w:rPr>
        <w:t>ствия НЦБ Интерпола в Российской Федерации с органами предварительного расследования; механизм взаимодействия НЦБ Интерпола в Российской Федерации с органами предв</w:t>
      </w:r>
      <w:r w:rsidRPr="0026758B">
        <w:rPr>
          <w:rFonts w:ascii="Times New Roman" w:hAnsi="Times New Roman"/>
          <w:sz w:val="24"/>
          <w:szCs w:val="24"/>
        </w:rPr>
        <w:t>а</w:t>
      </w:r>
      <w:r w:rsidRPr="0026758B">
        <w:rPr>
          <w:rFonts w:ascii="Times New Roman" w:hAnsi="Times New Roman"/>
          <w:sz w:val="24"/>
          <w:szCs w:val="24"/>
        </w:rPr>
        <w:t xml:space="preserve">рительного расследования; </w:t>
      </w:r>
    </w:p>
    <w:p w:rsidR="0026758B" w:rsidRPr="0026758B" w:rsidRDefault="0026758B" w:rsidP="0026758B">
      <w:pPr>
        <w:spacing w:after="0"/>
        <w:ind w:left="0" w:firstLine="567"/>
        <w:contextualSpacing/>
        <w:jc w:val="both"/>
        <w:rPr>
          <w:bCs/>
        </w:rPr>
      </w:pPr>
      <w:r w:rsidRPr="0026758B">
        <w:rPr>
          <w:bCs/>
        </w:rPr>
        <w:t xml:space="preserve">Тема 3. </w:t>
      </w:r>
      <w:r w:rsidRPr="0026758B">
        <w:t>Регламентация сотрудничества правоохран</w:t>
      </w:r>
      <w:r w:rsidRPr="0026758B">
        <w:t>и</w:t>
      </w:r>
      <w:r w:rsidRPr="0026758B">
        <w:t>тельных органов при расследовании уголовных дел о те</w:t>
      </w:r>
      <w:r w:rsidRPr="0026758B">
        <w:t>р</w:t>
      </w:r>
      <w:r w:rsidRPr="0026758B">
        <w:t>роризме и экстремизме международным и российским з</w:t>
      </w:r>
      <w:r w:rsidRPr="0026758B">
        <w:t>а</w:t>
      </w:r>
      <w:r w:rsidRPr="0026758B">
        <w:t>конодательством</w:t>
      </w:r>
    </w:p>
    <w:p w:rsidR="0026758B" w:rsidRPr="0026758B" w:rsidRDefault="0026758B" w:rsidP="0026758B">
      <w:pPr>
        <w:spacing w:after="0"/>
        <w:ind w:left="0" w:firstLine="567"/>
        <w:contextualSpacing/>
        <w:jc w:val="both"/>
        <w:rPr>
          <w:b w:val="0"/>
          <w:bCs/>
        </w:rPr>
      </w:pPr>
    </w:p>
    <w:p w:rsidR="0026758B" w:rsidRPr="0026758B" w:rsidRDefault="0026758B" w:rsidP="0026758B">
      <w:pPr>
        <w:spacing w:after="0"/>
        <w:ind w:left="0" w:firstLine="567"/>
        <w:contextualSpacing/>
        <w:jc w:val="both"/>
        <w:rPr>
          <w:b w:val="0"/>
          <w:bCs/>
          <w:i/>
        </w:rPr>
      </w:pPr>
      <w:r w:rsidRPr="0026758B">
        <w:rPr>
          <w:b w:val="0"/>
          <w:bCs/>
        </w:rPr>
        <w:t>В ходе самостоятельной работы студент должен прове</w:t>
      </w:r>
      <w:r w:rsidRPr="0026758B">
        <w:rPr>
          <w:b w:val="0"/>
          <w:bCs/>
        </w:rPr>
        <w:t>с</w:t>
      </w:r>
      <w:r w:rsidRPr="0026758B">
        <w:rPr>
          <w:b w:val="0"/>
          <w:bCs/>
        </w:rPr>
        <w:t>ти углубленный анализ основных положений пройденной т</w:t>
      </w:r>
      <w:r w:rsidRPr="0026758B">
        <w:rPr>
          <w:b w:val="0"/>
          <w:bCs/>
        </w:rPr>
        <w:t>е</w:t>
      </w:r>
      <w:r w:rsidRPr="0026758B">
        <w:rPr>
          <w:b w:val="0"/>
          <w:bCs/>
        </w:rPr>
        <w:t>мы по вопросам приведенного ниже содержания.</w:t>
      </w:r>
    </w:p>
    <w:p w:rsidR="0026758B" w:rsidRPr="0026758B" w:rsidRDefault="0026758B" w:rsidP="0026758B">
      <w:pPr>
        <w:pStyle w:val="af0"/>
        <w:ind w:firstLine="567"/>
        <w:jc w:val="both"/>
        <w:rPr>
          <w:rFonts w:ascii="Times New Roman" w:hAnsi="Times New Roman"/>
          <w:sz w:val="24"/>
          <w:szCs w:val="24"/>
        </w:rPr>
      </w:pPr>
      <w:r w:rsidRPr="0026758B">
        <w:rPr>
          <w:rFonts w:ascii="Times New Roman" w:hAnsi="Times New Roman"/>
          <w:sz w:val="24"/>
          <w:szCs w:val="24"/>
        </w:rPr>
        <w:t>Нормы международных договоров Российской Федер</w:t>
      </w:r>
      <w:r w:rsidRPr="0026758B">
        <w:rPr>
          <w:rFonts w:ascii="Times New Roman" w:hAnsi="Times New Roman"/>
          <w:sz w:val="24"/>
          <w:szCs w:val="24"/>
        </w:rPr>
        <w:t>а</w:t>
      </w:r>
      <w:r w:rsidRPr="0026758B">
        <w:rPr>
          <w:rFonts w:ascii="Times New Roman" w:hAnsi="Times New Roman"/>
          <w:sz w:val="24"/>
          <w:szCs w:val="24"/>
        </w:rPr>
        <w:t>ции как источники уголовно-процессуального права</w:t>
      </w:r>
    </w:p>
    <w:p w:rsidR="0026758B" w:rsidRPr="0026758B" w:rsidRDefault="0026758B" w:rsidP="0026758B">
      <w:pPr>
        <w:pStyle w:val="af0"/>
        <w:ind w:firstLine="567"/>
        <w:jc w:val="both"/>
        <w:rPr>
          <w:rFonts w:ascii="Times New Roman" w:hAnsi="Times New Roman"/>
          <w:sz w:val="24"/>
          <w:szCs w:val="24"/>
        </w:rPr>
      </w:pPr>
      <w:r w:rsidRPr="0026758B">
        <w:rPr>
          <w:rFonts w:ascii="Times New Roman" w:hAnsi="Times New Roman"/>
          <w:sz w:val="24"/>
          <w:szCs w:val="24"/>
        </w:rPr>
        <w:t>Краткая характеристика международных договоров Ро</w:t>
      </w:r>
      <w:r w:rsidRPr="0026758B">
        <w:rPr>
          <w:rFonts w:ascii="Times New Roman" w:hAnsi="Times New Roman"/>
          <w:sz w:val="24"/>
          <w:szCs w:val="24"/>
        </w:rPr>
        <w:t>с</w:t>
      </w:r>
      <w:r w:rsidRPr="0026758B">
        <w:rPr>
          <w:rFonts w:ascii="Times New Roman" w:hAnsi="Times New Roman"/>
          <w:sz w:val="24"/>
          <w:szCs w:val="24"/>
        </w:rPr>
        <w:t>сийской Федерации в сфере борьбы с организованной пр</w:t>
      </w:r>
      <w:r w:rsidRPr="0026758B">
        <w:rPr>
          <w:rFonts w:ascii="Times New Roman" w:hAnsi="Times New Roman"/>
          <w:sz w:val="24"/>
          <w:szCs w:val="24"/>
        </w:rPr>
        <w:t>е</w:t>
      </w:r>
      <w:r w:rsidRPr="0026758B">
        <w:rPr>
          <w:rFonts w:ascii="Times New Roman" w:hAnsi="Times New Roman"/>
          <w:sz w:val="24"/>
          <w:szCs w:val="24"/>
        </w:rPr>
        <w:t>ступностью, в том числе в сфере противодействия терроризму и экстремизму; отдельные положения в международных дог</w:t>
      </w:r>
      <w:r w:rsidRPr="0026758B">
        <w:rPr>
          <w:rFonts w:ascii="Times New Roman" w:hAnsi="Times New Roman"/>
          <w:sz w:val="24"/>
          <w:szCs w:val="24"/>
        </w:rPr>
        <w:t>о</w:t>
      </w:r>
      <w:r w:rsidRPr="0026758B">
        <w:rPr>
          <w:rFonts w:ascii="Times New Roman" w:hAnsi="Times New Roman"/>
          <w:sz w:val="24"/>
          <w:szCs w:val="24"/>
        </w:rPr>
        <w:t>ворах Российской Федерации содержащие нормы направле</w:t>
      </w:r>
      <w:r w:rsidRPr="0026758B">
        <w:rPr>
          <w:rFonts w:ascii="Times New Roman" w:hAnsi="Times New Roman"/>
          <w:sz w:val="24"/>
          <w:szCs w:val="24"/>
        </w:rPr>
        <w:t>н</w:t>
      </w:r>
      <w:r w:rsidRPr="0026758B">
        <w:rPr>
          <w:rFonts w:ascii="Times New Roman" w:hAnsi="Times New Roman"/>
          <w:sz w:val="24"/>
          <w:szCs w:val="24"/>
        </w:rPr>
        <w:t>ные на противодействие терроризму и экстремизму.</w:t>
      </w:r>
    </w:p>
    <w:p w:rsidR="0026758B" w:rsidRPr="0026758B" w:rsidRDefault="0026758B" w:rsidP="0026758B">
      <w:pPr>
        <w:pStyle w:val="af0"/>
        <w:ind w:firstLine="567"/>
        <w:jc w:val="both"/>
        <w:rPr>
          <w:rFonts w:ascii="Times New Roman" w:hAnsi="Times New Roman"/>
          <w:sz w:val="24"/>
          <w:szCs w:val="24"/>
        </w:rPr>
      </w:pPr>
      <w:r w:rsidRPr="0026758B">
        <w:rPr>
          <w:rFonts w:ascii="Times New Roman" w:hAnsi="Times New Roman"/>
          <w:sz w:val="24"/>
          <w:szCs w:val="24"/>
        </w:rPr>
        <w:t>Иные нормативно-правовые акты, имеющие уголовно-процессуальное значение в международном сотрудничестве по уголовным делам</w:t>
      </w:r>
    </w:p>
    <w:p w:rsidR="0026758B" w:rsidRDefault="0026758B" w:rsidP="0026758B">
      <w:pPr>
        <w:pStyle w:val="af0"/>
        <w:ind w:firstLine="567"/>
        <w:jc w:val="both"/>
        <w:rPr>
          <w:rFonts w:ascii="Times New Roman" w:hAnsi="Times New Roman"/>
          <w:sz w:val="24"/>
          <w:szCs w:val="24"/>
        </w:rPr>
      </w:pPr>
      <w:r w:rsidRPr="0026758B">
        <w:rPr>
          <w:rFonts w:ascii="Times New Roman" w:hAnsi="Times New Roman"/>
          <w:sz w:val="24"/>
          <w:szCs w:val="24"/>
        </w:rPr>
        <w:t>Характеристика нормативно - правовых актов Росси</w:t>
      </w:r>
      <w:r w:rsidRPr="0026758B">
        <w:rPr>
          <w:rFonts w:ascii="Times New Roman" w:hAnsi="Times New Roman"/>
          <w:sz w:val="24"/>
          <w:szCs w:val="24"/>
        </w:rPr>
        <w:t>й</w:t>
      </w:r>
      <w:r w:rsidRPr="0026758B">
        <w:rPr>
          <w:rFonts w:ascii="Times New Roman" w:hAnsi="Times New Roman"/>
          <w:sz w:val="24"/>
          <w:szCs w:val="24"/>
        </w:rPr>
        <w:t>ской Федерации содержащих нормы о сотрудничестве прав</w:t>
      </w:r>
      <w:r w:rsidRPr="0026758B">
        <w:rPr>
          <w:rFonts w:ascii="Times New Roman" w:hAnsi="Times New Roman"/>
          <w:sz w:val="24"/>
          <w:szCs w:val="24"/>
        </w:rPr>
        <w:t>о</w:t>
      </w:r>
      <w:r w:rsidRPr="0026758B">
        <w:rPr>
          <w:rFonts w:ascii="Times New Roman" w:hAnsi="Times New Roman"/>
          <w:sz w:val="24"/>
          <w:szCs w:val="24"/>
        </w:rPr>
        <w:t>охранительных органов Российской Федерации с органами иностранных государств (напр. УПК РФ)</w:t>
      </w:r>
    </w:p>
    <w:p w:rsidR="0026758B" w:rsidRDefault="0026758B" w:rsidP="0026758B">
      <w:pPr>
        <w:pStyle w:val="af0"/>
        <w:ind w:firstLine="567"/>
        <w:jc w:val="both"/>
        <w:rPr>
          <w:rFonts w:ascii="Times New Roman" w:hAnsi="Times New Roman"/>
          <w:sz w:val="24"/>
          <w:szCs w:val="24"/>
        </w:rPr>
      </w:pPr>
      <w:r w:rsidRPr="0026758B">
        <w:rPr>
          <w:rFonts w:ascii="Times New Roman" w:hAnsi="Times New Roman"/>
          <w:sz w:val="24"/>
          <w:szCs w:val="24"/>
        </w:rPr>
        <w:t>Регламентация сотрудничества правоохранительных о</w:t>
      </w:r>
      <w:r w:rsidRPr="0026758B">
        <w:rPr>
          <w:rFonts w:ascii="Times New Roman" w:hAnsi="Times New Roman"/>
          <w:sz w:val="24"/>
          <w:szCs w:val="24"/>
        </w:rPr>
        <w:t>р</w:t>
      </w:r>
      <w:r w:rsidRPr="0026758B">
        <w:rPr>
          <w:rFonts w:ascii="Times New Roman" w:hAnsi="Times New Roman"/>
          <w:sz w:val="24"/>
          <w:szCs w:val="24"/>
        </w:rPr>
        <w:t>ганов при расследовании уголовных дел о терроризме и эк</w:t>
      </w:r>
      <w:r w:rsidRPr="0026758B">
        <w:rPr>
          <w:rFonts w:ascii="Times New Roman" w:hAnsi="Times New Roman"/>
          <w:sz w:val="24"/>
          <w:szCs w:val="24"/>
        </w:rPr>
        <w:t>с</w:t>
      </w:r>
      <w:r w:rsidRPr="0026758B">
        <w:rPr>
          <w:rFonts w:ascii="Times New Roman" w:hAnsi="Times New Roman"/>
          <w:sz w:val="24"/>
          <w:szCs w:val="24"/>
        </w:rPr>
        <w:t>тремизме.</w:t>
      </w:r>
    </w:p>
    <w:p w:rsidR="0026758B" w:rsidRPr="0026758B" w:rsidRDefault="0026758B" w:rsidP="0026758B">
      <w:pPr>
        <w:pStyle w:val="af0"/>
        <w:ind w:firstLine="567"/>
        <w:jc w:val="both"/>
        <w:rPr>
          <w:rFonts w:ascii="Times New Roman" w:hAnsi="Times New Roman"/>
          <w:sz w:val="24"/>
          <w:szCs w:val="24"/>
        </w:rPr>
      </w:pPr>
      <w:r w:rsidRPr="0026758B">
        <w:rPr>
          <w:rFonts w:ascii="Times New Roman" w:hAnsi="Times New Roman"/>
          <w:sz w:val="24"/>
          <w:szCs w:val="24"/>
        </w:rPr>
        <w:t>Понятие и значение международного законодательства, регламентирующего сотрудничество при расследовании уг</w:t>
      </w:r>
      <w:r w:rsidRPr="0026758B">
        <w:rPr>
          <w:rFonts w:ascii="Times New Roman" w:hAnsi="Times New Roman"/>
          <w:sz w:val="24"/>
          <w:szCs w:val="24"/>
        </w:rPr>
        <w:t>о</w:t>
      </w:r>
      <w:r w:rsidRPr="0026758B">
        <w:rPr>
          <w:rFonts w:ascii="Times New Roman" w:hAnsi="Times New Roman"/>
          <w:sz w:val="24"/>
          <w:szCs w:val="24"/>
        </w:rPr>
        <w:t>ловных дел о терроризме и экстремизме; возникновение и важнейшие этапы развития международного законодательс</w:t>
      </w:r>
      <w:r w:rsidRPr="0026758B">
        <w:rPr>
          <w:rFonts w:ascii="Times New Roman" w:hAnsi="Times New Roman"/>
          <w:sz w:val="24"/>
          <w:szCs w:val="24"/>
        </w:rPr>
        <w:t>т</w:t>
      </w:r>
      <w:r w:rsidRPr="0026758B">
        <w:rPr>
          <w:rFonts w:ascii="Times New Roman" w:hAnsi="Times New Roman"/>
          <w:sz w:val="24"/>
          <w:szCs w:val="24"/>
        </w:rPr>
        <w:t>ва, их общая характеристика; источники международного пр</w:t>
      </w:r>
      <w:r w:rsidRPr="0026758B">
        <w:rPr>
          <w:rFonts w:ascii="Times New Roman" w:hAnsi="Times New Roman"/>
          <w:sz w:val="24"/>
          <w:szCs w:val="24"/>
        </w:rPr>
        <w:t>а</w:t>
      </w:r>
      <w:r w:rsidRPr="0026758B">
        <w:rPr>
          <w:rFonts w:ascii="Times New Roman" w:hAnsi="Times New Roman"/>
          <w:sz w:val="24"/>
          <w:szCs w:val="24"/>
        </w:rPr>
        <w:lastRenderedPageBreak/>
        <w:t>ва, регламентирующего сотрудничество при расследовании уголовных дел о терроризме и экстремизме; Конвенция стран СНГ о правовой помощи и правовых отношениях по гражда</w:t>
      </w:r>
      <w:r w:rsidRPr="0026758B">
        <w:rPr>
          <w:rFonts w:ascii="Times New Roman" w:hAnsi="Times New Roman"/>
          <w:sz w:val="24"/>
          <w:szCs w:val="24"/>
        </w:rPr>
        <w:t>н</w:t>
      </w:r>
      <w:r w:rsidRPr="0026758B">
        <w:rPr>
          <w:rFonts w:ascii="Times New Roman" w:hAnsi="Times New Roman"/>
          <w:sz w:val="24"/>
          <w:szCs w:val="24"/>
        </w:rPr>
        <w:t>ским, семейным и уголовным делам (1993 г.); Европейская конвенция о взаимной правовой помощи по уголовным делам (1959 г.); Европейская конвенция о выдаче правонарушителей о преступления и некоторых других действиях (1957 г); Ко</w:t>
      </w:r>
      <w:r w:rsidRPr="0026758B">
        <w:rPr>
          <w:rFonts w:ascii="Times New Roman" w:hAnsi="Times New Roman"/>
          <w:sz w:val="24"/>
          <w:szCs w:val="24"/>
        </w:rPr>
        <w:t>н</w:t>
      </w:r>
      <w:r w:rsidRPr="0026758B">
        <w:rPr>
          <w:rFonts w:ascii="Times New Roman" w:hAnsi="Times New Roman"/>
          <w:sz w:val="24"/>
          <w:szCs w:val="24"/>
        </w:rPr>
        <w:t>венция о предотвращении наказаний преступлений против лиц, пользующихся международной защитой, в том числе д</w:t>
      </w:r>
      <w:r w:rsidRPr="0026758B">
        <w:rPr>
          <w:rFonts w:ascii="Times New Roman" w:hAnsi="Times New Roman"/>
          <w:sz w:val="24"/>
          <w:szCs w:val="24"/>
        </w:rPr>
        <w:t>и</w:t>
      </w:r>
      <w:r w:rsidRPr="0026758B">
        <w:rPr>
          <w:rFonts w:ascii="Times New Roman" w:hAnsi="Times New Roman"/>
          <w:sz w:val="24"/>
          <w:szCs w:val="24"/>
        </w:rPr>
        <w:t>пломатических агентов (1973 г.); Конвенция о борьбе с бомб</w:t>
      </w:r>
      <w:r w:rsidRPr="0026758B">
        <w:rPr>
          <w:rFonts w:ascii="Times New Roman" w:hAnsi="Times New Roman"/>
          <w:sz w:val="24"/>
          <w:szCs w:val="24"/>
        </w:rPr>
        <w:t>о</w:t>
      </w:r>
      <w:r w:rsidRPr="0026758B">
        <w:rPr>
          <w:rFonts w:ascii="Times New Roman" w:hAnsi="Times New Roman"/>
          <w:sz w:val="24"/>
          <w:szCs w:val="24"/>
        </w:rPr>
        <w:t>вым терроризмом (1997 г.); Конвенция о борьбе с финансир</w:t>
      </w:r>
      <w:r w:rsidRPr="0026758B">
        <w:rPr>
          <w:rFonts w:ascii="Times New Roman" w:hAnsi="Times New Roman"/>
          <w:sz w:val="24"/>
          <w:szCs w:val="24"/>
        </w:rPr>
        <w:t>о</w:t>
      </w:r>
      <w:r w:rsidRPr="0026758B">
        <w:rPr>
          <w:rFonts w:ascii="Times New Roman" w:hAnsi="Times New Roman"/>
          <w:sz w:val="24"/>
          <w:szCs w:val="24"/>
        </w:rPr>
        <w:t>ванием терроризма (1999 г); Декларация Генеральной Ассам</w:t>
      </w:r>
      <w:r w:rsidRPr="0026758B">
        <w:rPr>
          <w:rFonts w:ascii="Times New Roman" w:hAnsi="Times New Roman"/>
          <w:sz w:val="24"/>
          <w:szCs w:val="24"/>
        </w:rPr>
        <w:t>б</w:t>
      </w:r>
      <w:r w:rsidRPr="0026758B">
        <w:rPr>
          <w:rFonts w:ascii="Times New Roman" w:hAnsi="Times New Roman"/>
          <w:sz w:val="24"/>
          <w:szCs w:val="24"/>
        </w:rPr>
        <w:t>леи ООН о мерах по ликвидации международного терроризма (1994 г.); двусторонние международные договоры и соглаш</w:t>
      </w:r>
      <w:r w:rsidRPr="0026758B">
        <w:rPr>
          <w:rFonts w:ascii="Times New Roman" w:hAnsi="Times New Roman"/>
          <w:sz w:val="24"/>
          <w:szCs w:val="24"/>
        </w:rPr>
        <w:t>е</w:t>
      </w:r>
      <w:r w:rsidRPr="0026758B">
        <w:rPr>
          <w:rFonts w:ascii="Times New Roman" w:hAnsi="Times New Roman"/>
          <w:sz w:val="24"/>
          <w:szCs w:val="24"/>
        </w:rPr>
        <w:t>ния, заключенные Россией с другими странами; национальное законодательство, регламентирующее уголовное преследов</w:t>
      </w:r>
      <w:r w:rsidRPr="0026758B">
        <w:rPr>
          <w:rFonts w:ascii="Times New Roman" w:hAnsi="Times New Roman"/>
          <w:sz w:val="24"/>
          <w:szCs w:val="24"/>
        </w:rPr>
        <w:t>а</w:t>
      </w:r>
      <w:r w:rsidRPr="0026758B">
        <w:rPr>
          <w:rFonts w:ascii="Times New Roman" w:hAnsi="Times New Roman"/>
          <w:sz w:val="24"/>
          <w:szCs w:val="24"/>
        </w:rPr>
        <w:t>ние лиц в рамках международного сотрудничества.</w:t>
      </w:r>
    </w:p>
    <w:p w:rsidR="0026758B" w:rsidRPr="0026758B" w:rsidRDefault="0026758B" w:rsidP="0026758B">
      <w:pPr>
        <w:spacing w:after="0"/>
        <w:ind w:left="0" w:firstLine="567"/>
        <w:contextualSpacing/>
        <w:jc w:val="both"/>
        <w:rPr>
          <w:b w:val="0"/>
          <w:bCs/>
        </w:rPr>
      </w:pPr>
    </w:p>
    <w:p w:rsidR="0026758B" w:rsidRPr="0026758B" w:rsidRDefault="0026758B" w:rsidP="0026758B">
      <w:pPr>
        <w:spacing w:after="0"/>
        <w:ind w:left="0" w:firstLine="567"/>
        <w:contextualSpacing/>
        <w:jc w:val="both"/>
        <w:rPr>
          <w:bCs/>
        </w:rPr>
      </w:pPr>
      <w:r w:rsidRPr="0026758B">
        <w:rPr>
          <w:bCs/>
        </w:rPr>
        <w:t xml:space="preserve">Тема 4. </w:t>
      </w:r>
      <w:r w:rsidRPr="0026758B">
        <w:t>Уголовно-процессуальные аспекты междун</w:t>
      </w:r>
      <w:r w:rsidRPr="0026758B">
        <w:t>а</w:t>
      </w:r>
      <w:r w:rsidRPr="0026758B">
        <w:t>родного сотрудничества по противодействию терроризму и экстремизму</w:t>
      </w:r>
    </w:p>
    <w:p w:rsidR="0026758B" w:rsidRPr="0026758B" w:rsidRDefault="0026758B" w:rsidP="0026758B">
      <w:pPr>
        <w:spacing w:after="0"/>
        <w:ind w:left="0" w:firstLine="567"/>
        <w:contextualSpacing/>
        <w:jc w:val="both"/>
        <w:rPr>
          <w:b w:val="0"/>
          <w:bCs/>
        </w:rPr>
      </w:pPr>
    </w:p>
    <w:p w:rsidR="0026758B" w:rsidRPr="0026758B" w:rsidRDefault="0026758B" w:rsidP="0026758B">
      <w:pPr>
        <w:spacing w:after="0"/>
        <w:ind w:left="0" w:firstLine="567"/>
        <w:contextualSpacing/>
        <w:jc w:val="both"/>
        <w:rPr>
          <w:b w:val="0"/>
          <w:bCs/>
          <w:i/>
        </w:rPr>
      </w:pPr>
      <w:r w:rsidRPr="0026758B">
        <w:rPr>
          <w:b w:val="0"/>
          <w:bCs/>
        </w:rPr>
        <w:t>В ходе самостоятельной работы студент должен прове</w:t>
      </w:r>
      <w:r w:rsidRPr="0026758B">
        <w:rPr>
          <w:b w:val="0"/>
          <w:bCs/>
        </w:rPr>
        <w:t>с</w:t>
      </w:r>
      <w:r w:rsidRPr="0026758B">
        <w:rPr>
          <w:b w:val="0"/>
          <w:bCs/>
        </w:rPr>
        <w:t>ти углубленный анализ основных положений пройденной т</w:t>
      </w:r>
      <w:r w:rsidRPr="0026758B">
        <w:rPr>
          <w:b w:val="0"/>
          <w:bCs/>
        </w:rPr>
        <w:t>е</w:t>
      </w:r>
      <w:r w:rsidRPr="0026758B">
        <w:rPr>
          <w:b w:val="0"/>
          <w:bCs/>
        </w:rPr>
        <w:t>мы по вопросам приведенного ниже содержания.</w:t>
      </w:r>
    </w:p>
    <w:p w:rsidR="0026758B" w:rsidRPr="0026758B" w:rsidRDefault="0026758B" w:rsidP="0026758B">
      <w:pPr>
        <w:pStyle w:val="af0"/>
        <w:ind w:firstLine="567"/>
        <w:jc w:val="both"/>
        <w:rPr>
          <w:rFonts w:ascii="Times New Roman" w:hAnsi="Times New Roman"/>
          <w:sz w:val="24"/>
          <w:szCs w:val="24"/>
        </w:rPr>
      </w:pPr>
      <w:r w:rsidRPr="0026758B">
        <w:rPr>
          <w:rFonts w:ascii="Times New Roman" w:hAnsi="Times New Roman"/>
          <w:sz w:val="24"/>
          <w:szCs w:val="24"/>
        </w:rPr>
        <w:t xml:space="preserve"> Запросы о правовой помощи по делам о терроризме и экстремизме.</w:t>
      </w:r>
    </w:p>
    <w:p w:rsidR="0026758B" w:rsidRPr="0026758B" w:rsidRDefault="0026758B" w:rsidP="0026758B">
      <w:pPr>
        <w:pStyle w:val="af0"/>
        <w:ind w:firstLine="567"/>
        <w:jc w:val="both"/>
        <w:rPr>
          <w:rFonts w:ascii="Times New Roman" w:hAnsi="Times New Roman"/>
          <w:sz w:val="24"/>
          <w:szCs w:val="24"/>
        </w:rPr>
      </w:pPr>
      <w:r w:rsidRPr="0026758B">
        <w:rPr>
          <w:rFonts w:ascii="Times New Roman" w:hAnsi="Times New Roman"/>
          <w:sz w:val="24"/>
          <w:szCs w:val="24"/>
        </w:rPr>
        <w:t>Основные положения о порядке взаимодействия судов, прокуроров, следователей и органов дознания с компетентн</w:t>
      </w:r>
      <w:r w:rsidRPr="0026758B">
        <w:rPr>
          <w:rFonts w:ascii="Times New Roman" w:hAnsi="Times New Roman"/>
          <w:sz w:val="24"/>
          <w:szCs w:val="24"/>
        </w:rPr>
        <w:t>ы</w:t>
      </w:r>
      <w:r w:rsidRPr="0026758B">
        <w:rPr>
          <w:rFonts w:ascii="Times New Roman" w:hAnsi="Times New Roman"/>
          <w:sz w:val="24"/>
          <w:szCs w:val="24"/>
        </w:rPr>
        <w:t>ми органами и должностными лицами иностранных гос</w:t>
      </w:r>
      <w:r w:rsidRPr="0026758B">
        <w:rPr>
          <w:rFonts w:ascii="Times New Roman" w:hAnsi="Times New Roman"/>
          <w:sz w:val="24"/>
          <w:szCs w:val="24"/>
        </w:rPr>
        <w:t>у</w:t>
      </w:r>
      <w:r w:rsidRPr="0026758B">
        <w:rPr>
          <w:rFonts w:ascii="Times New Roman" w:hAnsi="Times New Roman"/>
          <w:sz w:val="24"/>
          <w:szCs w:val="24"/>
        </w:rPr>
        <w:t>дарств и международными организациями; Направление з</w:t>
      </w:r>
      <w:r w:rsidRPr="0026758B">
        <w:rPr>
          <w:rFonts w:ascii="Times New Roman" w:hAnsi="Times New Roman"/>
          <w:sz w:val="24"/>
          <w:szCs w:val="24"/>
        </w:rPr>
        <w:t>а</w:t>
      </w:r>
      <w:r w:rsidRPr="0026758B">
        <w:rPr>
          <w:rFonts w:ascii="Times New Roman" w:hAnsi="Times New Roman"/>
          <w:sz w:val="24"/>
          <w:szCs w:val="24"/>
        </w:rPr>
        <w:t>проса о правовой помощи; содержание и форма запроса; и</w:t>
      </w:r>
      <w:r w:rsidRPr="0026758B">
        <w:rPr>
          <w:rFonts w:ascii="Times New Roman" w:hAnsi="Times New Roman"/>
          <w:sz w:val="24"/>
          <w:szCs w:val="24"/>
        </w:rPr>
        <w:t>с</w:t>
      </w:r>
      <w:r w:rsidRPr="0026758B">
        <w:rPr>
          <w:rFonts w:ascii="Times New Roman" w:hAnsi="Times New Roman"/>
          <w:sz w:val="24"/>
          <w:szCs w:val="24"/>
        </w:rPr>
        <w:t>полнение в Российской Федерации  правовой помощи; н</w:t>
      </w:r>
      <w:r w:rsidRPr="0026758B">
        <w:rPr>
          <w:rFonts w:ascii="Times New Roman" w:hAnsi="Times New Roman"/>
          <w:sz w:val="24"/>
          <w:szCs w:val="24"/>
        </w:rPr>
        <w:t>а</w:t>
      </w:r>
      <w:r w:rsidRPr="0026758B">
        <w:rPr>
          <w:rFonts w:ascii="Times New Roman" w:hAnsi="Times New Roman"/>
          <w:sz w:val="24"/>
          <w:szCs w:val="24"/>
        </w:rPr>
        <w:t>правление материалов уголовного дела для осуществления уголовного преследования; исполнение запросов об осущест</w:t>
      </w:r>
      <w:r w:rsidRPr="0026758B">
        <w:rPr>
          <w:rFonts w:ascii="Times New Roman" w:hAnsi="Times New Roman"/>
          <w:sz w:val="24"/>
          <w:szCs w:val="24"/>
        </w:rPr>
        <w:t>в</w:t>
      </w:r>
      <w:r w:rsidRPr="0026758B">
        <w:rPr>
          <w:rFonts w:ascii="Times New Roman" w:hAnsi="Times New Roman"/>
          <w:sz w:val="24"/>
          <w:szCs w:val="24"/>
        </w:rPr>
        <w:lastRenderedPageBreak/>
        <w:t>лении преследования по уголовному делу на территории Ро</w:t>
      </w:r>
      <w:r w:rsidRPr="0026758B">
        <w:rPr>
          <w:rFonts w:ascii="Times New Roman" w:hAnsi="Times New Roman"/>
          <w:sz w:val="24"/>
          <w:szCs w:val="24"/>
        </w:rPr>
        <w:t>с</w:t>
      </w:r>
      <w:r w:rsidRPr="0026758B">
        <w:rPr>
          <w:rFonts w:ascii="Times New Roman" w:hAnsi="Times New Roman"/>
          <w:sz w:val="24"/>
          <w:szCs w:val="24"/>
        </w:rPr>
        <w:t>сийской Федерации.</w:t>
      </w:r>
    </w:p>
    <w:p w:rsidR="0026758B" w:rsidRPr="0026758B" w:rsidRDefault="0026758B" w:rsidP="0026758B">
      <w:pPr>
        <w:pStyle w:val="af0"/>
        <w:ind w:firstLine="567"/>
        <w:jc w:val="both"/>
        <w:rPr>
          <w:rFonts w:ascii="Times New Roman" w:hAnsi="Times New Roman"/>
          <w:sz w:val="24"/>
          <w:szCs w:val="24"/>
        </w:rPr>
      </w:pPr>
      <w:r w:rsidRPr="0026758B">
        <w:rPr>
          <w:rFonts w:ascii="Times New Roman" w:hAnsi="Times New Roman"/>
          <w:sz w:val="24"/>
          <w:szCs w:val="24"/>
        </w:rPr>
        <w:t>Юридическая сила доказательств, полученных на терр</w:t>
      </w:r>
      <w:r w:rsidRPr="0026758B">
        <w:rPr>
          <w:rFonts w:ascii="Times New Roman" w:hAnsi="Times New Roman"/>
          <w:sz w:val="24"/>
          <w:szCs w:val="24"/>
        </w:rPr>
        <w:t>и</w:t>
      </w:r>
      <w:r w:rsidRPr="0026758B">
        <w:rPr>
          <w:rFonts w:ascii="Times New Roman" w:hAnsi="Times New Roman"/>
          <w:sz w:val="24"/>
          <w:szCs w:val="24"/>
        </w:rPr>
        <w:t>тории иностранного государства.</w:t>
      </w:r>
    </w:p>
    <w:p w:rsidR="0026758B" w:rsidRPr="0026758B" w:rsidRDefault="0026758B" w:rsidP="0026758B">
      <w:pPr>
        <w:pStyle w:val="af0"/>
        <w:ind w:firstLine="567"/>
        <w:jc w:val="both"/>
        <w:rPr>
          <w:rFonts w:ascii="Times New Roman" w:hAnsi="Times New Roman"/>
          <w:sz w:val="24"/>
          <w:szCs w:val="24"/>
        </w:rPr>
      </w:pPr>
      <w:r w:rsidRPr="0026758B">
        <w:rPr>
          <w:rFonts w:ascii="Times New Roman" w:hAnsi="Times New Roman"/>
          <w:sz w:val="24"/>
          <w:szCs w:val="24"/>
        </w:rPr>
        <w:t>Порядок и особенности получения доказательств на те</w:t>
      </w:r>
      <w:r w:rsidRPr="0026758B">
        <w:rPr>
          <w:rFonts w:ascii="Times New Roman" w:hAnsi="Times New Roman"/>
          <w:sz w:val="24"/>
          <w:szCs w:val="24"/>
        </w:rPr>
        <w:t>р</w:t>
      </w:r>
      <w:r w:rsidRPr="0026758B">
        <w:rPr>
          <w:rFonts w:ascii="Times New Roman" w:hAnsi="Times New Roman"/>
          <w:sz w:val="24"/>
          <w:szCs w:val="24"/>
        </w:rPr>
        <w:t>ритории иностранного государства; принцип равенства юр</w:t>
      </w:r>
      <w:r w:rsidRPr="0026758B">
        <w:rPr>
          <w:rFonts w:ascii="Times New Roman" w:hAnsi="Times New Roman"/>
          <w:sz w:val="24"/>
          <w:szCs w:val="24"/>
        </w:rPr>
        <w:t>и</w:t>
      </w:r>
      <w:r w:rsidRPr="0026758B">
        <w:rPr>
          <w:rFonts w:ascii="Times New Roman" w:hAnsi="Times New Roman"/>
          <w:sz w:val="24"/>
          <w:szCs w:val="24"/>
        </w:rPr>
        <w:t>дической силы доказательств, полученных следователем, пр</w:t>
      </w:r>
      <w:r w:rsidRPr="0026758B">
        <w:rPr>
          <w:rFonts w:ascii="Times New Roman" w:hAnsi="Times New Roman"/>
          <w:sz w:val="24"/>
          <w:szCs w:val="24"/>
        </w:rPr>
        <w:t>о</w:t>
      </w:r>
      <w:r w:rsidRPr="0026758B">
        <w:rPr>
          <w:rFonts w:ascii="Times New Roman" w:hAnsi="Times New Roman"/>
          <w:sz w:val="24"/>
          <w:szCs w:val="24"/>
        </w:rPr>
        <w:t>курором, судом России и компетентными органами и должн</w:t>
      </w:r>
      <w:r w:rsidRPr="0026758B">
        <w:rPr>
          <w:rFonts w:ascii="Times New Roman" w:hAnsi="Times New Roman"/>
          <w:sz w:val="24"/>
          <w:szCs w:val="24"/>
        </w:rPr>
        <w:t>о</w:t>
      </w:r>
      <w:r w:rsidRPr="0026758B">
        <w:rPr>
          <w:rFonts w:ascii="Times New Roman" w:hAnsi="Times New Roman"/>
          <w:sz w:val="24"/>
          <w:szCs w:val="24"/>
        </w:rPr>
        <w:t>стными лицами иностранного государства в рамках междун</w:t>
      </w:r>
      <w:r w:rsidRPr="0026758B">
        <w:rPr>
          <w:rFonts w:ascii="Times New Roman" w:hAnsi="Times New Roman"/>
          <w:sz w:val="24"/>
          <w:szCs w:val="24"/>
        </w:rPr>
        <w:t>а</w:t>
      </w:r>
      <w:r w:rsidRPr="0026758B">
        <w:rPr>
          <w:rFonts w:ascii="Times New Roman" w:hAnsi="Times New Roman"/>
          <w:sz w:val="24"/>
          <w:szCs w:val="24"/>
        </w:rPr>
        <w:t>родной правовой помощи; требования к доказательствам, п</w:t>
      </w:r>
      <w:r w:rsidRPr="0026758B">
        <w:rPr>
          <w:rFonts w:ascii="Times New Roman" w:hAnsi="Times New Roman"/>
          <w:sz w:val="24"/>
          <w:szCs w:val="24"/>
        </w:rPr>
        <w:t>о</w:t>
      </w:r>
      <w:r w:rsidRPr="0026758B">
        <w:rPr>
          <w:rFonts w:ascii="Times New Roman" w:hAnsi="Times New Roman"/>
          <w:sz w:val="24"/>
          <w:szCs w:val="24"/>
        </w:rPr>
        <w:t>лученными компетентными органами или лицами иностра</w:t>
      </w:r>
      <w:r w:rsidRPr="0026758B">
        <w:rPr>
          <w:rFonts w:ascii="Times New Roman" w:hAnsi="Times New Roman"/>
          <w:sz w:val="24"/>
          <w:szCs w:val="24"/>
        </w:rPr>
        <w:t>н</w:t>
      </w:r>
      <w:r w:rsidRPr="0026758B">
        <w:rPr>
          <w:rFonts w:ascii="Times New Roman" w:hAnsi="Times New Roman"/>
          <w:sz w:val="24"/>
          <w:szCs w:val="24"/>
        </w:rPr>
        <w:t>ного государства, особенности оценки доказательств, пол</w:t>
      </w:r>
      <w:r w:rsidRPr="0026758B">
        <w:rPr>
          <w:rFonts w:ascii="Times New Roman" w:hAnsi="Times New Roman"/>
          <w:sz w:val="24"/>
          <w:szCs w:val="24"/>
        </w:rPr>
        <w:t>у</w:t>
      </w:r>
      <w:r w:rsidRPr="0026758B">
        <w:rPr>
          <w:rFonts w:ascii="Times New Roman" w:hAnsi="Times New Roman"/>
          <w:sz w:val="24"/>
          <w:szCs w:val="24"/>
        </w:rPr>
        <w:t>ченных на территории иностранного государства, лицом, ра</w:t>
      </w:r>
      <w:r w:rsidRPr="0026758B">
        <w:rPr>
          <w:rFonts w:ascii="Times New Roman" w:hAnsi="Times New Roman"/>
          <w:sz w:val="24"/>
          <w:szCs w:val="24"/>
        </w:rPr>
        <w:t>с</w:t>
      </w:r>
      <w:r w:rsidRPr="0026758B">
        <w:rPr>
          <w:rFonts w:ascii="Times New Roman" w:hAnsi="Times New Roman"/>
          <w:sz w:val="24"/>
          <w:szCs w:val="24"/>
        </w:rPr>
        <w:t>следующим уголовное дело; процедура вызова свидетеля, п</w:t>
      </w:r>
      <w:r w:rsidRPr="0026758B">
        <w:rPr>
          <w:rFonts w:ascii="Times New Roman" w:hAnsi="Times New Roman"/>
          <w:sz w:val="24"/>
          <w:szCs w:val="24"/>
        </w:rPr>
        <w:t>о</w:t>
      </w:r>
      <w:r w:rsidRPr="0026758B">
        <w:rPr>
          <w:rFonts w:ascii="Times New Roman" w:hAnsi="Times New Roman"/>
          <w:sz w:val="24"/>
          <w:szCs w:val="24"/>
        </w:rPr>
        <w:t>терпевшего, эксперта, гражданского истца, гражданского о</w:t>
      </w:r>
      <w:r w:rsidRPr="0026758B">
        <w:rPr>
          <w:rFonts w:ascii="Times New Roman" w:hAnsi="Times New Roman"/>
          <w:sz w:val="24"/>
          <w:szCs w:val="24"/>
        </w:rPr>
        <w:t>т</w:t>
      </w:r>
      <w:r w:rsidRPr="0026758B">
        <w:rPr>
          <w:rFonts w:ascii="Times New Roman" w:hAnsi="Times New Roman"/>
          <w:sz w:val="24"/>
          <w:szCs w:val="24"/>
        </w:rPr>
        <w:t>ветчика, их представителей, находящихся за пределами терр</w:t>
      </w:r>
      <w:r w:rsidRPr="0026758B">
        <w:rPr>
          <w:rFonts w:ascii="Times New Roman" w:hAnsi="Times New Roman"/>
          <w:sz w:val="24"/>
          <w:szCs w:val="24"/>
        </w:rPr>
        <w:t>и</w:t>
      </w:r>
      <w:r w:rsidRPr="0026758B">
        <w:rPr>
          <w:rFonts w:ascii="Times New Roman" w:hAnsi="Times New Roman"/>
          <w:sz w:val="24"/>
          <w:szCs w:val="24"/>
        </w:rPr>
        <w:t>тории Российской Федерации.</w:t>
      </w:r>
    </w:p>
    <w:p w:rsidR="0026758B" w:rsidRPr="0026758B" w:rsidRDefault="0026758B" w:rsidP="0026758B">
      <w:pPr>
        <w:pStyle w:val="af0"/>
        <w:ind w:firstLine="567"/>
        <w:jc w:val="both"/>
        <w:rPr>
          <w:rFonts w:ascii="Times New Roman" w:hAnsi="Times New Roman"/>
          <w:sz w:val="24"/>
          <w:szCs w:val="24"/>
        </w:rPr>
      </w:pPr>
      <w:r w:rsidRPr="0026758B">
        <w:rPr>
          <w:rFonts w:ascii="Times New Roman" w:hAnsi="Times New Roman"/>
          <w:sz w:val="24"/>
          <w:szCs w:val="24"/>
        </w:rPr>
        <w:t>Проблемные вопросы применения процедуры экстрад</w:t>
      </w:r>
      <w:r w:rsidRPr="0026758B">
        <w:rPr>
          <w:rFonts w:ascii="Times New Roman" w:hAnsi="Times New Roman"/>
          <w:sz w:val="24"/>
          <w:szCs w:val="24"/>
        </w:rPr>
        <w:t>и</w:t>
      </w:r>
      <w:r w:rsidRPr="0026758B">
        <w:rPr>
          <w:rFonts w:ascii="Times New Roman" w:hAnsi="Times New Roman"/>
          <w:sz w:val="24"/>
          <w:szCs w:val="24"/>
        </w:rPr>
        <w:t>ции в отношении террористов и экстремистов.</w:t>
      </w:r>
    </w:p>
    <w:p w:rsidR="0026758B" w:rsidRDefault="0026758B" w:rsidP="0026758B">
      <w:pPr>
        <w:pStyle w:val="af0"/>
        <w:ind w:firstLine="567"/>
        <w:jc w:val="both"/>
        <w:rPr>
          <w:rFonts w:ascii="Times New Roman" w:hAnsi="Times New Roman"/>
          <w:sz w:val="24"/>
          <w:szCs w:val="24"/>
        </w:rPr>
      </w:pPr>
      <w:r w:rsidRPr="0026758B">
        <w:rPr>
          <w:rFonts w:ascii="Times New Roman" w:hAnsi="Times New Roman"/>
          <w:sz w:val="24"/>
          <w:szCs w:val="24"/>
        </w:rPr>
        <w:t>Выдача (экстрадиция) лица для целей уголовного пр</w:t>
      </w:r>
      <w:r w:rsidRPr="0026758B">
        <w:rPr>
          <w:rFonts w:ascii="Times New Roman" w:hAnsi="Times New Roman"/>
          <w:sz w:val="24"/>
          <w:szCs w:val="24"/>
        </w:rPr>
        <w:t>е</w:t>
      </w:r>
      <w:r w:rsidRPr="0026758B">
        <w:rPr>
          <w:rFonts w:ascii="Times New Roman" w:hAnsi="Times New Roman"/>
          <w:sz w:val="24"/>
          <w:szCs w:val="24"/>
        </w:rPr>
        <w:t>следования или для исполнения приговора; пределы уголо</w:t>
      </w:r>
      <w:r w:rsidRPr="0026758B">
        <w:rPr>
          <w:rFonts w:ascii="Times New Roman" w:hAnsi="Times New Roman"/>
          <w:sz w:val="24"/>
          <w:szCs w:val="24"/>
        </w:rPr>
        <w:t>в</w:t>
      </w:r>
      <w:r w:rsidRPr="0026758B">
        <w:rPr>
          <w:rFonts w:ascii="Times New Roman" w:hAnsi="Times New Roman"/>
          <w:sz w:val="24"/>
          <w:szCs w:val="24"/>
        </w:rPr>
        <w:t>ной ответственности лица, выданного Российской Федерации; исполнение запроса о выдаче лица, находящегося на террит</w:t>
      </w:r>
      <w:r w:rsidRPr="0026758B">
        <w:rPr>
          <w:rFonts w:ascii="Times New Roman" w:hAnsi="Times New Roman"/>
          <w:sz w:val="24"/>
          <w:szCs w:val="24"/>
        </w:rPr>
        <w:t>о</w:t>
      </w:r>
      <w:r w:rsidRPr="0026758B">
        <w:rPr>
          <w:rFonts w:ascii="Times New Roman" w:hAnsi="Times New Roman"/>
          <w:sz w:val="24"/>
          <w:szCs w:val="24"/>
        </w:rPr>
        <w:t>рии Российской Федерации; обжалование решения о выдаче лица и судебная проверка его законности и обоснованности; отказ в выдаче лица; отсрочка выдачи лица; выдача лица на время; передача выдаваемого лица и предметов.</w:t>
      </w:r>
    </w:p>
    <w:p w:rsidR="0026758B" w:rsidRPr="0026758B" w:rsidRDefault="0026758B" w:rsidP="0026758B">
      <w:pPr>
        <w:pStyle w:val="af0"/>
        <w:ind w:firstLine="567"/>
        <w:jc w:val="both"/>
        <w:rPr>
          <w:rFonts w:ascii="Times New Roman" w:hAnsi="Times New Roman"/>
          <w:sz w:val="24"/>
          <w:szCs w:val="24"/>
        </w:rPr>
      </w:pPr>
      <w:r w:rsidRPr="0026758B">
        <w:rPr>
          <w:rFonts w:ascii="Times New Roman" w:hAnsi="Times New Roman"/>
          <w:sz w:val="24"/>
          <w:szCs w:val="24"/>
        </w:rPr>
        <w:t>Особенности уголовного преследования в связи с реал</w:t>
      </w:r>
      <w:r w:rsidRPr="0026758B">
        <w:rPr>
          <w:rFonts w:ascii="Times New Roman" w:hAnsi="Times New Roman"/>
          <w:sz w:val="24"/>
          <w:szCs w:val="24"/>
        </w:rPr>
        <w:t>и</w:t>
      </w:r>
      <w:r w:rsidRPr="0026758B">
        <w:rPr>
          <w:rFonts w:ascii="Times New Roman" w:hAnsi="Times New Roman"/>
          <w:sz w:val="24"/>
          <w:szCs w:val="24"/>
        </w:rPr>
        <w:t>зацией возможностей взаимодействия в сфере международных отношений.</w:t>
      </w:r>
    </w:p>
    <w:p w:rsidR="0026758B" w:rsidRPr="0026758B" w:rsidRDefault="0026758B" w:rsidP="0026758B">
      <w:pPr>
        <w:spacing w:after="0"/>
        <w:ind w:left="0" w:firstLine="567"/>
        <w:contextualSpacing/>
        <w:jc w:val="both"/>
        <w:rPr>
          <w:bCs/>
        </w:rPr>
      </w:pPr>
      <w:r w:rsidRPr="0026758B">
        <w:rPr>
          <w:bCs/>
        </w:rPr>
        <w:t xml:space="preserve">Тема 5. </w:t>
      </w:r>
      <w:r w:rsidRPr="0026758B">
        <w:t>О противодействии легализации доходов п</w:t>
      </w:r>
      <w:r w:rsidRPr="0026758B">
        <w:t>о</w:t>
      </w:r>
      <w:r w:rsidRPr="0026758B">
        <w:t>лученных преступным путем и финансированию терр</w:t>
      </w:r>
      <w:r w:rsidRPr="0026758B">
        <w:t>о</w:t>
      </w:r>
      <w:r w:rsidRPr="0026758B">
        <w:t>ризма</w:t>
      </w:r>
    </w:p>
    <w:p w:rsidR="0026758B" w:rsidRDefault="0026758B" w:rsidP="0026758B">
      <w:pPr>
        <w:pStyle w:val="afb"/>
        <w:widowControl w:val="0"/>
        <w:suppressAutoHyphens/>
        <w:ind w:firstLine="567"/>
        <w:contextualSpacing/>
        <w:rPr>
          <w:rFonts w:ascii="Times New Roman" w:hAnsi="Times New Roman"/>
          <w:bCs/>
          <w:sz w:val="24"/>
          <w:szCs w:val="24"/>
        </w:rPr>
      </w:pPr>
    </w:p>
    <w:p w:rsidR="0026758B" w:rsidRPr="0026758B" w:rsidRDefault="0026758B" w:rsidP="0026758B">
      <w:pPr>
        <w:pStyle w:val="afb"/>
        <w:widowControl w:val="0"/>
        <w:suppressAutoHyphens/>
        <w:ind w:firstLine="567"/>
        <w:contextualSpacing/>
        <w:rPr>
          <w:rFonts w:ascii="Times New Roman" w:hAnsi="Times New Roman"/>
          <w:bCs/>
          <w:sz w:val="24"/>
          <w:szCs w:val="24"/>
        </w:rPr>
      </w:pPr>
      <w:r w:rsidRPr="0026758B">
        <w:rPr>
          <w:rFonts w:ascii="Times New Roman" w:hAnsi="Times New Roman"/>
          <w:bCs/>
          <w:sz w:val="24"/>
          <w:szCs w:val="24"/>
        </w:rPr>
        <w:t xml:space="preserve">В ходе самостоятельной работы студент должен провести углубленный анализ основных положений </w:t>
      </w:r>
      <w:r w:rsidRPr="0026758B">
        <w:rPr>
          <w:rFonts w:ascii="Times New Roman" w:hAnsi="Times New Roman"/>
          <w:bCs/>
          <w:sz w:val="24"/>
          <w:szCs w:val="24"/>
        </w:rPr>
        <w:lastRenderedPageBreak/>
        <w:t>пройденной темы по вопросам приведенного ниже содержания.</w:t>
      </w:r>
    </w:p>
    <w:p w:rsidR="0026758B" w:rsidRPr="0026758B" w:rsidRDefault="0026758B" w:rsidP="0026758B">
      <w:pPr>
        <w:pStyle w:val="afb"/>
        <w:widowControl w:val="0"/>
        <w:suppressAutoHyphens/>
        <w:ind w:firstLine="567"/>
        <w:contextualSpacing/>
        <w:rPr>
          <w:rFonts w:ascii="Times New Roman" w:hAnsi="Times New Roman"/>
          <w:bCs/>
          <w:sz w:val="24"/>
          <w:szCs w:val="24"/>
        </w:rPr>
      </w:pPr>
      <w:r w:rsidRPr="0026758B">
        <w:rPr>
          <w:rFonts w:ascii="Times New Roman" w:hAnsi="Times New Roman"/>
          <w:bCs/>
          <w:sz w:val="24"/>
          <w:szCs w:val="24"/>
        </w:rPr>
        <w:t>Международно-правовые акты, регулирующие противодействие легализации (отмыванию) денег транснациональными криминальными корпорациями.</w:t>
      </w:r>
    </w:p>
    <w:p w:rsidR="0026758B" w:rsidRPr="0026758B" w:rsidRDefault="0026758B" w:rsidP="0026758B">
      <w:pPr>
        <w:pStyle w:val="afb"/>
        <w:widowControl w:val="0"/>
        <w:suppressAutoHyphens/>
        <w:ind w:firstLine="567"/>
        <w:contextualSpacing/>
        <w:rPr>
          <w:rFonts w:ascii="Times New Roman" w:hAnsi="Times New Roman"/>
          <w:bCs/>
          <w:sz w:val="24"/>
          <w:szCs w:val="24"/>
        </w:rPr>
      </w:pPr>
      <w:r w:rsidRPr="0026758B">
        <w:rPr>
          <w:rFonts w:ascii="Times New Roman" w:hAnsi="Times New Roman"/>
          <w:color w:val="000000"/>
          <w:sz w:val="24"/>
          <w:szCs w:val="24"/>
        </w:rPr>
        <w:t xml:space="preserve">Характеристика международно - правовых актов </w:t>
      </w:r>
      <w:r w:rsidRPr="0026758B">
        <w:rPr>
          <w:rFonts w:ascii="Times New Roman" w:hAnsi="Times New Roman"/>
          <w:bCs/>
          <w:sz w:val="24"/>
          <w:szCs w:val="24"/>
        </w:rPr>
        <w:t xml:space="preserve">регулирующих противодействие легализации (отмыванию) денежных средств полученных </w:t>
      </w:r>
      <w:r w:rsidRPr="0026758B">
        <w:rPr>
          <w:rFonts w:ascii="Times New Roman" w:hAnsi="Times New Roman"/>
          <w:sz w:val="24"/>
          <w:szCs w:val="24"/>
        </w:rPr>
        <w:t>преступным путем и финансированию терроризма</w:t>
      </w:r>
      <w:r w:rsidRPr="0026758B">
        <w:rPr>
          <w:rFonts w:ascii="Times New Roman" w:hAnsi="Times New Roman"/>
          <w:bCs/>
          <w:sz w:val="24"/>
          <w:szCs w:val="24"/>
        </w:rPr>
        <w:t>.</w:t>
      </w:r>
    </w:p>
    <w:p w:rsidR="0026758B" w:rsidRPr="0026758B" w:rsidRDefault="0026758B" w:rsidP="0026758B">
      <w:pPr>
        <w:pStyle w:val="afb"/>
        <w:widowControl w:val="0"/>
        <w:suppressAutoHyphens/>
        <w:ind w:firstLine="567"/>
        <w:contextualSpacing/>
        <w:rPr>
          <w:rFonts w:ascii="Times New Roman" w:hAnsi="Times New Roman"/>
          <w:color w:val="000000"/>
          <w:sz w:val="24"/>
          <w:szCs w:val="24"/>
        </w:rPr>
      </w:pPr>
      <w:r w:rsidRPr="0026758B">
        <w:rPr>
          <w:rFonts w:ascii="Times New Roman" w:hAnsi="Times New Roman"/>
          <w:bCs/>
          <w:sz w:val="24"/>
          <w:szCs w:val="24"/>
        </w:rPr>
        <w:t xml:space="preserve">Венская конвенция ООН "О борьбе против незаконного оборота наркотических средств и психотропных веществ" 1988г.; Конвенция Совета Европы "Об отмывании, выявлении, изъятии и конфискации доходов от преступной деятельности" 1990г.; Типовой закон ООН "Об отмывании денег, полученных от наркотиков" 1993г.; Конвенция ООН "Против транснациональной организованной преступности" 2000г.; международные конференции ООН; Двустороннее сотрудничество России с иностранными государствами на основе межправительственных и межведомственных договоров.  </w:t>
      </w:r>
    </w:p>
    <w:p w:rsidR="0026758B" w:rsidRDefault="0026758B" w:rsidP="0026758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6758B">
        <w:rPr>
          <w:rFonts w:ascii="Times New Roman" w:hAnsi="Times New Roman" w:cs="Times New Roman"/>
          <w:bCs/>
          <w:sz w:val="24"/>
          <w:szCs w:val="24"/>
        </w:rPr>
        <w:t>Международные организации, осуществляющие прот</w:t>
      </w:r>
      <w:r w:rsidRPr="0026758B">
        <w:rPr>
          <w:rFonts w:ascii="Times New Roman" w:hAnsi="Times New Roman" w:cs="Times New Roman"/>
          <w:bCs/>
          <w:sz w:val="24"/>
          <w:szCs w:val="24"/>
        </w:rPr>
        <w:t>и</w:t>
      </w:r>
      <w:r w:rsidRPr="0026758B">
        <w:rPr>
          <w:rFonts w:ascii="Times New Roman" w:hAnsi="Times New Roman" w:cs="Times New Roman"/>
          <w:bCs/>
          <w:sz w:val="24"/>
          <w:szCs w:val="24"/>
        </w:rPr>
        <w:t>водействие легализации (отмыванию) денег транснационал</w:t>
      </w:r>
      <w:r w:rsidRPr="0026758B">
        <w:rPr>
          <w:rFonts w:ascii="Times New Roman" w:hAnsi="Times New Roman" w:cs="Times New Roman"/>
          <w:bCs/>
          <w:sz w:val="24"/>
          <w:szCs w:val="24"/>
        </w:rPr>
        <w:t>ь</w:t>
      </w:r>
      <w:r w:rsidRPr="0026758B">
        <w:rPr>
          <w:rFonts w:ascii="Times New Roman" w:hAnsi="Times New Roman" w:cs="Times New Roman"/>
          <w:bCs/>
          <w:sz w:val="24"/>
          <w:szCs w:val="24"/>
        </w:rPr>
        <w:t>ными криминальными корпорациями.</w:t>
      </w:r>
    </w:p>
    <w:p w:rsidR="0026758B" w:rsidRPr="0026758B" w:rsidRDefault="0026758B" w:rsidP="0026758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758B">
        <w:rPr>
          <w:rFonts w:ascii="Times New Roman" w:hAnsi="Times New Roman"/>
          <w:sz w:val="24"/>
          <w:szCs w:val="24"/>
        </w:rPr>
        <w:t>Источники финансирования террористической и экстр</w:t>
      </w:r>
      <w:r w:rsidRPr="0026758B">
        <w:rPr>
          <w:rFonts w:ascii="Times New Roman" w:hAnsi="Times New Roman"/>
          <w:sz w:val="24"/>
          <w:szCs w:val="24"/>
        </w:rPr>
        <w:t>е</w:t>
      </w:r>
      <w:r w:rsidRPr="0026758B">
        <w:rPr>
          <w:rFonts w:ascii="Times New Roman" w:hAnsi="Times New Roman"/>
          <w:sz w:val="24"/>
          <w:szCs w:val="24"/>
        </w:rPr>
        <w:t>мистской деятельности.</w:t>
      </w:r>
      <w:r w:rsidRPr="0026758B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26758B" w:rsidRPr="0026758B" w:rsidRDefault="0026758B" w:rsidP="0026758B">
      <w:pPr>
        <w:spacing w:after="0"/>
        <w:ind w:left="0" w:firstLine="567"/>
        <w:contextualSpacing/>
        <w:jc w:val="both"/>
      </w:pPr>
      <w:r w:rsidRPr="0026758B">
        <w:rPr>
          <w:bCs/>
        </w:rPr>
        <w:t>Тема 6. Организация и производство расследования преступлений террористического характера.</w:t>
      </w:r>
    </w:p>
    <w:p w:rsidR="0026758B" w:rsidRPr="0026758B" w:rsidRDefault="0026758B" w:rsidP="0026758B">
      <w:pPr>
        <w:spacing w:after="0"/>
        <w:ind w:left="0" w:firstLine="567"/>
        <w:contextualSpacing/>
        <w:jc w:val="both"/>
        <w:rPr>
          <w:b w:val="0"/>
          <w:bCs/>
          <w:i/>
        </w:rPr>
      </w:pPr>
    </w:p>
    <w:p w:rsidR="0026758B" w:rsidRPr="0026758B" w:rsidRDefault="0026758B" w:rsidP="0026758B">
      <w:pPr>
        <w:spacing w:after="0"/>
        <w:ind w:left="0" w:firstLine="567"/>
        <w:contextualSpacing/>
        <w:jc w:val="both"/>
        <w:rPr>
          <w:b w:val="0"/>
        </w:rPr>
      </w:pPr>
      <w:r w:rsidRPr="0026758B">
        <w:rPr>
          <w:b w:val="0"/>
          <w:bCs/>
        </w:rPr>
        <w:t>В ходе самостоятельной работы студент должен прове</w:t>
      </w:r>
      <w:r w:rsidRPr="0026758B">
        <w:rPr>
          <w:b w:val="0"/>
          <w:bCs/>
        </w:rPr>
        <w:t>с</w:t>
      </w:r>
      <w:r w:rsidRPr="0026758B">
        <w:rPr>
          <w:b w:val="0"/>
          <w:bCs/>
        </w:rPr>
        <w:t>ти углубленный анализ основных положений пройденной т</w:t>
      </w:r>
      <w:r w:rsidRPr="0026758B">
        <w:rPr>
          <w:b w:val="0"/>
          <w:bCs/>
        </w:rPr>
        <w:t>е</w:t>
      </w:r>
      <w:r w:rsidRPr="0026758B">
        <w:rPr>
          <w:b w:val="0"/>
          <w:bCs/>
        </w:rPr>
        <w:t>мы по вопросам приведенного ниже содержания.</w:t>
      </w:r>
    </w:p>
    <w:p w:rsidR="0026758B" w:rsidRPr="0026758B" w:rsidRDefault="0026758B" w:rsidP="0026758B">
      <w:pPr>
        <w:spacing w:after="0"/>
        <w:ind w:left="0" w:firstLine="567"/>
        <w:contextualSpacing/>
        <w:jc w:val="both"/>
        <w:rPr>
          <w:b w:val="0"/>
        </w:rPr>
      </w:pPr>
      <w:r w:rsidRPr="0026758B">
        <w:rPr>
          <w:b w:val="0"/>
        </w:rPr>
        <w:t>Криминалистическая характеристика преступлений</w:t>
      </w:r>
      <w:r w:rsidRPr="0026758B">
        <w:rPr>
          <w:b w:val="0"/>
          <w:bCs/>
        </w:rPr>
        <w:t xml:space="preserve"> те</w:t>
      </w:r>
      <w:r w:rsidRPr="0026758B">
        <w:rPr>
          <w:b w:val="0"/>
          <w:bCs/>
        </w:rPr>
        <w:t>р</w:t>
      </w:r>
      <w:r w:rsidRPr="0026758B">
        <w:rPr>
          <w:b w:val="0"/>
          <w:bCs/>
        </w:rPr>
        <w:t>рористического характера</w:t>
      </w:r>
      <w:r w:rsidRPr="0026758B">
        <w:rPr>
          <w:b w:val="0"/>
        </w:rPr>
        <w:t>.</w:t>
      </w:r>
    </w:p>
    <w:p w:rsidR="0026758B" w:rsidRPr="0026758B" w:rsidRDefault="0026758B" w:rsidP="0026758B">
      <w:pPr>
        <w:spacing w:after="0"/>
        <w:ind w:left="0" w:firstLine="567"/>
        <w:contextualSpacing/>
        <w:jc w:val="both"/>
        <w:rPr>
          <w:b w:val="0"/>
        </w:rPr>
      </w:pPr>
      <w:r w:rsidRPr="0026758B">
        <w:rPr>
          <w:b w:val="0"/>
        </w:rPr>
        <w:t xml:space="preserve">Уголовно - правовые аспекты борьбы с преступлениями террористического характера </w:t>
      </w:r>
    </w:p>
    <w:p w:rsidR="0026758B" w:rsidRPr="0026758B" w:rsidRDefault="0026758B" w:rsidP="0026758B">
      <w:pPr>
        <w:spacing w:after="0"/>
        <w:ind w:left="0" w:firstLine="567"/>
        <w:contextualSpacing/>
        <w:jc w:val="both"/>
        <w:rPr>
          <w:b w:val="0"/>
        </w:rPr>
      </w:pPr>
      <w:r w:rsidRPr="0026758B">
        <w:rPr>
          <w:b w:val="0"/>
        </w:rPr>
        <w:t>Структура и содерж</w:t>
      </w:r>
      <w:r w:rsidRPr="0026758B">
        <w:rPr>
          <w:b w:val="0"/>
        </w:rPr>
        <w:t>а</w:t>
      </w:r>
      <w:r w:rsidRPr="0026758B">
        <w:rPr>
          <w:b w:val="0"/>
        </w:rPr>
        <w:lastRenderedPageBreak/>
        <w:t>ние криминалистической характеристики преступлений те</w:t>
      </w:r>
      <w:r w:rsidRPr="0026758B">
        <w:rPr>
          <w:b w:val="0"/>
        </w:rPr>
        <w:t>р</w:t>
      </w:r>
      <w:r w:rsidRPr="0026758B">
        <w:rPr>
          <w:b w:val="0"/>
        </w:rPr>
        <w:t>рористического характера.</w:t>
      </w:r>
    </w:p>
    <w:p w:rsidR="0026758B" w:rsidRPr="0026758B" w:rsidRDefault="0026758B" w:rsidP="0026758B">
      <w:pPr>
        <w:pStyle w:val="a8"/>
        <w:spacing w:after="0"/>
        <w:ind w:firstLine="567"/>
        <w:jc w:val="both"/>
      </w:pPr>
      <w:r w:rsidRPr="0026758B">
        <w:t>Сущность, значение и содержание корреляционных св</w:t>
      </w:r>
      <w:r w:rsidRPr="0026758B">
        <w:t>я</w:t>
      </w:r>
      <w:r w:rsidRPr="0026758B">
        <w:t>зей между элементами криминалистической характерист</w:t>
      </w:r>
      <w:r w:rsidRPr="0026758B">
        <w:t>и</w:t>
      </w:r>
      <w:r w:rsidRPr="0026758B">
        <w:t>ки </w:t>
      </w:r>
      <w:r w:rsidRPr="0026758B">
        <w:rPr>
          <w:rStyle w:val="hl"/>
        </w:rPr>
        <w:t>преступлений</w:t>
      </w:r>
      <w:r w:rsidRPr="0026758B">
        <w:t> и направления их использования при ра</w:t>
      </w:r>
      <w:r w:rsidRPr="0026758B">
        <w:t>с</w:t>
      </w:r>
      <w:r w:rsidRPr="0026758B">
        <w:t>крытии и </w:t>
      </w:r>
      <w:r w:rsidRPr="0026758B">
        <w:rPr>
          <w:rStyle w:val="hl"/>
        </w:rPr>
        <w:t>расследовании</w:t>
      </w:r>
      <w:r w:rsidRPr="0026758B">
        <w:t>.</w:t>
      </w:r>
    </w:p>
    <w:p w:rsidR="0026758B" w:rsidRPr="0026758B" w:rsidRDefault="0026758B" w:rsidP="0026758B">
      <w:pPr>
        <w:pStyle w:val="a8"/>
        <w:spacing w:after="0"/>
        <w:ind w:firstLine="567"/>
        <w:jc w:val="both"/>
      </w:pPr>
      <w:r w:rsidRPr="0026758B">
        <w:t>Особенности стадии возбуждения уголовных дел о </w:t>
      </w:r>
      <w:r w:rsidRPr="0026758B">
        <w:rPr>
          <w:rStyle w:val="hl"/>
        </w:rPr>
        <w:t>преступлениях</w:t>
      </w:r>
      <w:r w:rsidRPr="0026758B">
        <w:t> террористического характера и первоначал</w:t>
      </w:r>
      <w:r w:rsidRPr="0026758B">
        <w:t>ь</w:t>
      </w:r>
      <w:r w:rsidRPr="0026758B">
        <w:t>ного этапа </w:t>
      </w:r>
      <w:r w:rsidRPr="0026758B">
        <w:rPr>
          <w:rStyle w:val="hl"/>
        </w:rPr>
        <w:t>расследования</w:t>
      </w:r>
      <w:r w:rsidRPr="0026758B">
        <w:t xml:space="preserve">. </w:t>
      </w:r>
    </w:p>
    <w:p w:rsidR="0026758B" w:rsidRPr="0026758B" w:rsidRDefault="0026758B" w:rsidP="0026758B">
      <w:pPr>
        <w:pStyle w:val="a8"/>
        <w:spacing w:after="0"/>
        <w:ind w:firstLine="567"/>
        <w:jc w:val="both"/>
      </w:pPr>
      <w:r w:rsidRPr="0026758B">
        <w:t>Предварительная проверка и </w:t>
      </w:r>
      <w:r w:rsidRPr="0026758B">
        <w:rPr>
          <w:rStyle w:val="hl"/>
        </w:rPr>
        <w:t>доказывание</w:t>
      </w:r>
      <w:r w:rsidRPr="0026758B">
        <w:t> в стадии во</w:t>
      </w:r>
      <w:r w:rsidRPr="0026758B">
        <w:t>з</w:t>
      </w:r>
      <w:r w:rsidRPr="0026758B">
        <w:t>буждения уголовных дел.</w:t>
      </w:r>
    </w:p>
    <w:p w:rsidR="0026758B" w:rsidRPr="0026758B" w:rsidRDefault="0026758B" w:rsidP="0026758B">
      <w:pPr>
        <w:pStyle w:val="a8"/>
        <w:spacing w:after="0"/>
        <w:ind w:firstLine="567"/>
        <w:jc w:val="both"/>
      </w:pPr>
      <w:r w:rsidRPr="0026758B">
        <w:t>Организационные особенности первоначального этапа расследования преступлений </w:t>
      </w:r>
      <w:r w:rsidRPr="0026758B">
        <w:rPr>
          <w:rStyle w:val="hl"/>
        </w:rPr>
        <w:t>террористического</w:t>
      </w:r>
      <w:r w:rsidRPr="0026758B">
        <w:t> характера.</w:t>
      </w:r>
    </w:p>
    <w:p w:rsidR="0026758B" w:rsidRPr="0026758B" w:rsidRDefault="0026758B" w:rsidP="0026758B">
      <w:pPr>
        <w:pStyle w:val="a8"/>
        <w:spacing w:after="0"/>
        <w:ind w:firstLine="567"/>
        <w:jc w:val="both"/>
      </w:pPr>
      <w:r w:rsidRPr="0026758B">
        <w:t>Тактика производства отдельных </w:t>
      </w:r>
      <w:r w:rsidRPr="0026758B">
        <w:rPr>
          <w:rStyle w:val="hl"/>
        </w:rPr>
        <w:t>следственных</w:t>
      </w:r>
      <w:r w:rsidRPr="0026758B">
        <w:t> действий первоначального этапа расследования.</w:t>
      </w:r>
    </w:p>
    <w:p w:rsidR="0026758B" w:rsidRPr="0026758B" w:rsidRDefault="0026758B" w:rsidP="0026758B">
      <w:pPr>
        <w:pStyle w:val="a8"/>
        <w:spacing w:after="0"/>
        <w:ind w:firstLine="567"/>
        <w:jc w:val="both"/>
      </w:pPr>
      <w:r w:rsidRPr="0026758B">
        <w:t>Завершающий этап расследования преступлений терр</w:t>
      </w:r>
      <w:r w:rsidRPr="0026758B">
        <w:t>о</w:t>
      </w:r>
      <w:r w:rsidRPr="0026758B">
        <w:t>ристического </w:t>
      </w:r>
      <w:r w:rsidRPr="0026758B">
        <w:rPr>
          <w:rStyle w:val="hl"/>
        </w:rPr>
        <w:t>характера</w:t>
      </w:r>
      <w:r w:rsidRPr="0026758B">
        <w:t>.</w:t>
      </w:r>
    </w:p>
    <w:p w:rsidR="0026758B" w:rsidRPr="0026758B" w:rsidRDefault="0026758B" w:rsidP="0026758B">
      <w:pPr>
        <w:pStyle w:val="a8"/>
        <w:spacing w:after="0"/>
        <w:ind w:firstLine="567"/>
        <w:jc w:val="both"/>
      </w:pPr>
      <w:r w:rsidRPr="0026758B">
        <w:rPr>
          <w:rStyle w:val="hl"/>
        </w:rPr>
        <w:t>Криминалистические</w:t>
      </w:r>
      <w:r w:rsidRPr="0026758B">
        <w:t> проблемы расследования престу</w:t>
      </w:r>
      <w:r w:rsidRPr="0026758B">
        <w:t>п</w:t>
      </w:r>
      <w:r w:rsidRPr="0026758B">
        <w:t>лений террористического характера на завершающем этапе.</w:t>
      </w:r>
    </w:p>
    <w:p w:rsidR="0026758B" w:rsidRPr="0026758B" w:rsidRDefault="0026758B" w:rsidP="0026758B">
      <w:pPr>
        <w:pStyle w:val="af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6758B">
        <w:rPr>
          <w:rFonts w:ascii="Times New Roman" w:hAnsi="Times New Roman"/>
          <w:sz w:val="24"/>
          <w:szCs w:val="24"/>
        </w:rPr>
        <w:t>Тактика производства отдельных следственных действий завершающего этапа расследования.</w:t>
      </w:r>
    </w:p>
    <w:p w:rsidR="0026758B" w:rsidRPr="0026758B" w:rsidRDefault="0026758B" w:rsidP="0026758B">
      <w:pPr>
        <w:pStyle w:val="af0"/>
        <w:ind w:firstLine="567"/>
        <w:jc w:val="both"/>
        <w:rPr>
          <w:rFonts w:ascii="Times New Roman" w:hAnsi="Times New Roman"/>
          <w:sz w:val="24"/>
          <w:szCs w:val="24"/>
        </w:rPr>
      </w:pPr>
      <w:r w:rsidRPr="0026758B">
        <w:rPr>
          <w:rFonts w:ascii="Times New Roman" w:hAnsi="Times New Roman"/>
          <w:sz w:val="24"/>
          <w:szCs w:val="24"/>
        </w:rPr>
        <w:t>Обстоятельства, подлежащие установлению, типичные следственные ситуации, особенности возбуждения уголовных дел.</w:t>
      </w:r>
    </w:p>
    <w:p w:rsidR="0026758B" w:rsidRDefault="0026758B" w:rsidP="0026758B">
      <w:pPr>
        <w:pStyle w:val="af0"/>
        <w:ind w:firstLine="567"/>
        <w:jc w:val="both"/>
        <w:rPr>
          <w:color w:val="000000"/>
          <w:sz w:val="24"/>
          <w:szCs w:val="24"/>
        </w:rPr>
      </w:pPr>
      <w:r w:rsidRPr="0026758B">
        <w:rPr>
          <w:rFonts w:ascii="Times New Roman" w:hAnsi="Times New Roman"/>
          <w:color w:val="000000"/>
          <w:sz w:val="24"/>
          <w:szCs w:val="24"/>
        </w:rPr>
        <w:t>Особенности производства отдельных следственных действий по делам о терроризме.</w:t>
      </w:r>
      <w:r w:rsidRPr="0026758B">
        <w:rPr>
          <w:color w:val="000000"/>
          <w:sz w:val="24"/>
          <w:szCs w:val="24"/>
        </w:rPr>
        <w:t xml:space="preserve"> </w:t>
      </w:r>
    </w:p>
    <w:p w:rsidR="0026758B" w:rsidRPr="0026758B" w:rsidRDefault="0026758B" w:rsidP="0026758B">
      <w:pPr>
        <w:pStyle w:val="af0"/>
        <w:ind w:firstLine="567"/>
        <w:jc w:val="both"/>
        <w:rPr>
          <w:color w:val="000000"/>
          <w:sz w:val="24"/>
          <w:szCs w:val="24"/>
        </w:rPr>
      </w:pPr>
    </w:p>
    <w:p w:rsidR="0026758B" w:rsidRPr="0026758B" w:rsidRDefault="0026758B" w:rsidP="0026758B">
      <w:pPr>
        <w:pStyle w:val="af2"/>
        <w:ind w:left="0" w:firstLine="567"/>
        <w:jc w:val="both"/>
        <w:rPr>
          <w:bCs/>
        </w:rPr>
      </w:pPr>
      <w:r w:rsidRPr="0026758B">
        <w:rPr>
          <w:b/>
          <w:bCs/>
        </w:rPr>
        <w:t>Тема 7. Организация и производство расследования преступлений террористического характера с применен</w:t>
      </w:r>
      <w:r w:rsidRPr="0026758B">
        <w:rPr>
          <w:b/>
          <w:bCs/>
        </w:rPr>
        <w:t>и</w:t>
      </w:r>
      <w:r w:rsidRPr="0026758B">
        <w:rPr>
          <w:b/>
          <w:bCs/>
        </w:rPr>
        <w:t>ем взрывчатых веществ, взрывных устройств</w:t>
      </w:r>
      <w:r w:rsidRPr="0026758B">
        <w:rPr>
          <w:bCs/>
        </w:rPr>
        <w:t>.</w:t>
      </w:r>
    </w:p>
    <w:p w:rsidR="0026758B" w:rsidRPr="0026758B" w:rsidRDefault="0026758B" w:rsidP="0026758B">
      <w:pPr>
        <w:spacing w:after="0"/>
        <w:ind w:left="0" w:firstLine="567"/>
        <w:contextualSpacing/>
        <w:jc w:val="both"/>
        <w:rPr>
          <w:b w:val="0"/>
        </w:rPr>
      </w:pPr>
      <w:r w:rsidRPr="0026758B">
        <w:rPr>
          <w:b w:val="0"/>
          <w:bCs/>
        </w:rPr>
        <w:t>В ходе самостоятельной работы студент должен прове</w:t>
      </w:r>
      <w:r w:rsidRPr="0026758B">
        <w:rPr>
          <w:b w:val="0"/>
          <w:bCs/>
        </w:rPr>
        <w:t>с</w:t>
      </w:r>
      <w:r w:rsidRPr="0026758B">
        <w:rPr>
          <w:b w:val="0"/>
          <w:bCs/>
        </w:rPr>
        <w:t>ти углубленный анализ основных положений пройденной т</w:t>
      </w:r>
      <w:r w:rsidRPr="0026758B">
        <w:rPr>
          <w:b w:val="0"/>
          <w:bCs/>
        </w:rPr>
        <w:t>е</w:t>
      </w:r>
      <w:r w:rsidRPr="0026758B">
        <w:rPr>
          <w:b w:val="0"/>
          <w:bCs/>
        </w:rPr>
        <w:t>мы по вопросам приведенного ниже содержания.</w:t>
      </w:r>
    </w:p>
    <w:p w:rsidR="0026758B" w:rsidRPr="0026758B" w:rsidRDefault="0026758B" w:rsidP="0026758B">
      <w:pPr>
        <w:spacing w:after="0"/>
        <w:ind w:left="0" w:firstLine="567"/>
        <w:contextualSpacing/>
        <w:jc w:val="both"/>
        <w:rPr>
          <w:b w:val="0"/>
        </w:rPr>
      </w:pPr>
      <w:r w:rsidRPr="0026758B">
        <w:rPr>
          <w:b w:val="0"/>
        </w:rPr>
        <w:t>Криминалистическая характеристика преступлений те</w:t>
      </w:r>
      <w:r w:rsidRPr="0026758B">
        <w:rPr>
          <w:b w:val="0"/>
        </w:rPr>
        <w:t>р</w:t>
      </w:r>
      <w:r w:rsidRPr="0026758B">
        <w:rPr>
          <w:b w:val="0"/>
        </w:rPr>
        <w:t>рористического характера с применением взрывчатых в</w:t>
      </w:r>
      <w:r w:rsidRPr="0026758B">
        <w:rPr>
          <w:b w:val="0"/>
        </w:rPr>
        <w:t>е</w:t>
      </w:r>
      <w:r w:rsidRPr="0026758B">
        <w:rPr>
          <w:b w:val="0"/>
        </w:rPr>
        <w:t>ществ, взрывных устройств.</w:t>
      </w:r>
    </w:p>
    <w:p w:rsidR="0026758B" w:rsidRDefault="0026758B" w:rsidP="0026758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6758B">
        <w:rPr>
          <w:rFonts w:ascii="Times New Roman" w:hAnsi="Times New Roman" w:cs="Times New Roman"/>
          <w:sz w:val="24"/>
          <w:szCs w:val="24"/>
        </w:rPr>
        <w:lastRenderedPageBreak/>
        <w:t>Особенности возбуждения уголовных дел, обстоятельс</w:t>
      </w:r>
      <w:r w:rsidRPr="0026758B">
        <w:rPr>
          <w:rFonts w:ascii="Times New Roman" w:hAnsi="Times New Roman" w:cs="Times New Roman"/>
          <w:sz w:val="24"/>
          <w:szCs w:val="24"/>
        </w:rPr>
        <w:t>т</w:t>
      </w:r>
      <w:r w:rsidRPr="0026758B">
        <w:rPr>
          <w:rFonts w:ascii="Times New Roman" w:hAnsi="Times New Roman" w:cs="Times New Roman"/>
          <w:sz w:val="24"/>
          <w:szCs w:val="24"/>
        </w:rPr>
        <w:t>ва, подлежащие установлению по делам о преступлениях</w:t>
      </w:r>
      <w:r w:rsidRPr="0026758B">
        <w:rPr>
          <w:rFonts w:ascii="Times New Roman" w:hAnsi="Times New Roman" w:cs="Times New Roman"/>
          <w:bCs/>
          <w:sz w:val="24"/>
          <w:szCs w:val="24"/>
        </w:rPr>
        <w:t xml:space="preserve"> те</w:t>
      </w:r>
      <w:r w:rsidRPr="0026758B">
        <w:rPr>
          <w:rFonts w:ascii="Times New Roman" w:hAnsi="Times New Roman" w:cs="Times New Roman"/>
          <w:bCs/>
          <w:sz w:val="24"/>
          <w:szCs w:val="24"/>
        </w:rPr>
        <w:t>р</w:t>
      </w:r>
      <w:r w:rsidRPr="0026758B">
        <w:rPr>
          <w:rFonts w:ascii="Times New Roman" w:hAnsi="Times New Roman" w:cs="Times New Roman"/>
          <w:bCs/>
          <w:sz w:val="24"/>
          <w:szCs w:val="24"/>
        </w:rPr>
        <w:t>рористического характера с применением взрывчатых в</w:t>
      </w:r>
      <w:r w:rsidRPr="0026758B">
        <w:rPr>
          <w:rFonts w:ascii="Times New Roman" w:hAnsi="Times New Roman" w:cs="Times New Roman"/>
          <w:bCs/>
          <w:sz w:val="24"/>
          <w:szCs w:val="24"/>
        </w:rPr>
        <w:t>е</w:t>
      </w:r>
      <w:r w:rsidRPr="0026758B">
        <w:rPr>
          <w:rFonts w:ascii="Times New Roman" w:hAnsi="Times New Roman" w:cs="Times New Roman"/>
          <w:bCs/>
          <w:sz w:val="24"/>
          <w:szCs w:val="24"/>
        </w:rPr>
        <w:t>ществ, взрывных устройств.</w:t>
      </w:r>
    </w:p>
    <w:p w:rsidR="0026758B" w:rsidRDefault="0026758B" w:rsidP="0026758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6758B">
        <w:rPr>
          <w:rFonts w:ascii="Times New Roman" w:hAnsi="Times New Roman"/>
          <w:color w:val="000000"/>
          <w:sz w:val="24"/>
          <w:szCs w:val="24"/>
        </w:rPr>
        <w:t>Особенности производства отдельных следственных действий по делам о преступлениях</w:t>
      </w:r>
      <w:r w:rsidRPr="0026758B">
        <w:rPr>
          <w:rFonts w:ascii="Times New Roman" w:hAnsi="Times New Roman"/>
          <w:bCs/>
          <w:sz w:val="24"/>
          <w:szCs w:val="24"/>
        </w:rPr>
        <w:t xml:space="preserve"> террористического хара</w:t>
      </w:r>
      <w:r w:rsidRPr="0026758B">
        <w:rPr>
          <w:rFonts w:ascii="Times New Roman" w:hAnsi="Times New Roman"/>
          <w:bCs/>
          <w:sz w:val="24"/>
          <w:szCs w:val="24"/>
        </w:rPr>
        <w:t>к</w:t>
      </w:r>
      <w:r w:rsidRPr="0026758B">
        <w:rPr>
          <w:rFonts w:ascii="Times New Roman" w:hAnsi="Times New Roman"/>
          <w:bCs/>
          <w:sz w:val="24"/>
          <w:szCs w:val="24"/>
        </w:rPr>
        <w:t>тера с применением взрывчатых веществ, взрывных ус</w:t>
      </w:r>
      <w:r w:rsidRPr="0026758B">
        <w:rPr>
          <w:rFonts w:ascii="Times New Roman" w:hAnsi="Times New Roman"/>
          <w:bCs/>
          <w:sz w:val="24"/>
          <w:szCs w:val="24"/>
        </w:rPr>
        <w:t>т</w:t>
      </w:r>
      <w:r w:rsidRPr="0026758B">
        <w:rPr>
          <w:rFonts w:ascii="Times New Roman" w:hAnsi="Times New Roman"/>
          <w:bCs/>
          <w:sz w:val="24"/>
          <w:szCs w:val="24"/>
        </w:rPr>
        <w:t>ройств</w:t>
      </w:r>
      <w:r w:rsidRPr="0026758B">
        <w:rPr>
          <w:rFonts w:ascii="Times New Roman" w:hAnsi="Times New Roman"/>
          <w:color w:val="000000"/>
          <w:sz w:val="24"/>
          <w:szCs w:val="24"/>
        </w:rPr>
        <w:t>.</w:t>
      </w:r>
    </w:p>
    <w:p w:rsidR="0026758B" w:rsidRPr="0026758B" w:rsidRDefault="0026758B" w:rsidP="0026758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6758B" w:rsidRPr="0026758B" w:rsidRDefault="0026758B" w:rsidP="0026758B">
      <w:pPr>
        <w:pStyle w:val="af2"/>
        <w:ind w:left="0" w:firstLine="567"/>
        <w:jc w:val="both"/>
        <w:rPr>
          <w:b/>
        </w:rPr>
      </w:pPr>
      <w:r w:rsidRPr="0026758B">
        <w:rPr>
          <w:b/>
          <w:bCs/>
        </w:rPr>
        <w:t>Тема 8. Организация и производство расследования  финансирования терроризма</w:t>
      </w:r>
      <w:r w:rsidRPr="0026758B">
        <w:rPr>
          <w:b/>
          <w:color w:val="000000"/>
        </w:rPr>
        <w:t>.</w:t>
      </w:r>
    </w:p>
    <w:p w:rsidR="0026758B" w:rsidRPr="0026758B" w:rsidRDefault="0026758B" w:rsidP="0026758B">
      <w:pPr>
        <w:spacing w:after="0"/>
        <w:ind w:left="0" w:firstLine="567"/>
        <w:contextualSpacing/>
        <w:jc w:val="both"/>
        <w:rPr>
          <w:b w:val="0"/>
        </w:rPr>
      </w:pPr>
      <w:r w:rsidRPr="0026758B">
        <w:rPr>
          <w:b w:val="0"/>
          <w:bCs/>
        </w:rPr>
        <w:t>В ходе самостоятельной работы студент должен прове</w:t>
      </w:r>
      <w:r w:rsidRPr="0026758B">
        <w:rPr>
          <w:b w:val="0"/>
          <w:bCs/>
        </w:rPr>
        <w:t>с</w:t>
      </w:r>
      <w:r w:rsidRPr="0026758B">
        <w:rPr>
          <w:b w:val="0"/>
          <w:bCs/>
        </w:rPr>
        <w:t>ти углубленный анализ основных положений пройденной т</w:t>
      </w:r>
      <w:r w:rsidRPr="0026758B">
        <w:rPr>
          <w:b w:val="0"/>
          <w:bCs/>
        </w:rPr>
        <w:t>е</w:t>
      </w:r>
      <w:r w:rsidRPr="0026758B">
        <w:rPr>
          <w:b w:val="0"/>
          <w:bCs/>
        </w:rPr>
        <w:t>мы по вопросам приведенного ниже содержания.</w:t>
      </w:r>
    </w:p>
    <w:p w:rsidR="0026758B" w:rsidRPr="0026758B" w:rsidRDefault="0026758B" w:rsidP="0026758B">
      <w:pPr>
        <w:spacing w:after="0"/>
        <w:ind w:left="0" w:firstLine="567"/>
        <w:contextualSpacing/>
        <w:jc w:val="both"/>
        <w:rPr>
          <w:b w:val="0"/>
        </w:rPr>
      </w:pPr>
      <w:r w:rsidRPr="0026758B">
        <w:rPr>
          <w:b w:val="0"/>
        </w:rPr>
        <w:t xml:space="preserve">Криминалистическая характеристика финансирования терроризма. </w:t>
      </w:r>
    </w:p>
    <w:p w:rsidR="0026758B" w:rsidRPr="0026758B" w:rsidRDefault="0026758B" w:rsidP="0026758B">
      <w:pPr>
        <w:tabs>
          <w:tab w:val="num" w:pos="720"/>
        </w:tabs>
        <w:spacing w:after="0"/>
        <w:ind w:left="0" w:firstLine="567"/>
        <w:contextualSpacing/>
        <w:jc w:val="both"/>
        <w:rPr>
          <w:b w:val="0"/>
        </w:rPr>
      </w:pPr>
      <w:r w:rsidRPr="0026758B">
        <w:rPr>
          <w:b w:val="0"/>
        </w:rPr>
        <w:t>Типичные следственные ситуации, проверочные дейс</w:t>
      </w:r>
      <w:r w:rsidRPr="0026758B">
        <w:rPr>
          <w:b w:val="0"/>
        </w:rPr>
        <w:t>т</w:t>
      </w:r>
      <w:r w:rsidRPr="0026758B">
        <w:rPr>
          <w:b w:val="0"/>
        </w:rPr>
        <w:t>вия, особенности возбуждения уголовных дел и обстоятельс</w:t>
      </w:r>
      <w:r w:rsidRPr="0026758B">
        <w:rPr>
          <w:b w:val="0"/>
        </w:rPr>
        <w:t>т</w:t>
      </w:r>
      <w:r w:rsidRPr="0026758B">
        <w:rPr>
          <w:b w:val="0"/>
        </w:rPr>
        <w:t>ва, подлежащие установлению.</w:t>
      </w:r>
    </w:p>
    <w:p w:rsidR="0026758B" w:rsidRDefault="0026758B" w:rsidP="0026758B">
      <w:pPr>
        <w:pStyle w:val="1"/>
        <w:ind w:firstLine="567"/>
        <w:jc w:val="both"/>
        <w:rPr>
          <w:color w:val="000000"/>
          <w:sz w:val="24"/>
          <w:szCs w:val="24"/>
          <w:lang w:eastAsia="en-US"/>
        </w:rPr>
      </w:pPr>
      <w:bookmarkStart w:id="24" w:name="_Toc4799068"/>
      <w:bookmarkStart w:id="25" w:name="_Toc4876554"/>
      <w:r w:rsidRPr="0026758B">
        <w:rPr>
          <w:b w:val="0"/>
          <w:caps w:val="0"/>
          <w:color w:val="000000"/>
          <w:sz w:val="24"/>
          <w:szCs w:val="24"/>
        </w:rPr>
        <w:t xml:space="preserve">Особенности производства отдельных следственных действий по делам о преступлениях, связанных с </w:t>
      </w:r>
      <w:r w:rsidRPr="0026758B">
        <w:rPr>
          <w:b w:val="0"/>
          <w:caps w:val="0"/>
          <w:sz w:val="24"/>
          <w:szCs w:val="24"/>
        </w:rPr>
        <w:t>финансир</w:t>
      </w:r>
      <w:r w:rsidRPr="0026758B">
        <w:rPr>
          <w:b w:val="0"/>
          <w:caps w:val="0"/>
          <w:sz w:val="24"/>
          <w:szCs w:val="24"/>
        </w:rPr>
        <w:t>о</w:t>
      </w:r>
      <w:r w:rsidRPr="0026758B">
        <w:rPr>
          <w:b w:val="0"/>
          <w:caps w:val="0"/>
          <w:sz w:val="24"/>
          <w:szCs w:val="24"/>
        </w:rPr>
        <w:t>ванием терроризма</w:t>
      </w:r>
      <w:r w:rsidRPr="0026758B">
        <w:rPr>
          <w:b w:val="0"/>
          <w:color w:val="000000"/>
          <w:sz w:val="24"/>
          <w:szCs w:val="24"/>
        </w:rPr>
        <w:t>.</w:t>
      </w:r>
      <w:bookmarkEnd w:id="24"/>
      <w:bookmarkEnd w:id="25"/>
    </w:p>
    <w:p w:rsidR="0026758B" w:rsidRDefault="0026758B" w:rsidP="0033173D">
      <w:pPr>
        <w:pStyle w:val="1"/>
        <w:rPr>
          <w:color w:val="000000"/>
          <w:sz w:val="24"/>
          <w:szCs w:val="24"/>
          <w:lang w:eastAsia="en-US"/>
        </w:rPr>
      </w:pPr>
    </w:p>
    <w:p w:rsidR="009844F3" w:rsidRPr="00212EB0" w:rsidRDefault="0026758B" w:rsidP="0033173D">
      <w:pPr>
        <w:pStyle w:val="1"/>
        <w:rPr>
          <w:b w:val="0"/>
          <w:sz w:val="24"/>
          <w:szCs w:val="24"/>
          <w:lang w:eastAsia="en-US"/>
        </w:rPr>
      </w:pPr>
      <w:bookmarkStart w:id="26" w:name="_Toc4799069"/>
      <w:bookmarkStart w:id="27" w:name="_Toc4876555"/>
      <w:r w:rsidRPr="00212EB0">
        <w:rPr>
          <w:sz w:val="24"/>
          <w:szCs w:val="24"/>
          <w:lang w:eastAsia="en-US"/>
        </w:rPr>
        <w:t>5</w:t>
      </w:r>
      <w:r w:rsidR="009844F3" w:rsidRPr="00212EB0">
        <w:rPr>
          <w:sz w:val="24"/>
          <w:szCs w:val="24"/>
          <w:lang w:eastAsia="en-US"/>
        </w:rPr>
        <w:t xml:space="preserve">. </w:t>
      </w:r>
      <w:r w:rsidR="0033173D" w:rsidRPr="00212EB0">
        <w:rPr>
          <w:caps w:val="0"/>
          <w:sz w:val="24"/>
          <w:szCs w:val="24"/>
          <w:lang w:eastAsia="en-US"/>
        </w:rPr>
        <w:t>Учебно-методическое и информационное обеспечение дисциплины</w:t>
      </w:r>
      <w:bookmarkEnd w:id="23"/>
      <w:bookmarkEnd w:id="26"/>
      <w:bookmarkEnd w:id="27"/>
    </w:p>
    <w:p w:rsidR="009844F3" w:rsidRPr="00212EB0" w:rsidRDefault="009844F3" w:rsidP="00B046AF">
      <w:pPr>
        <w:spacing w:after="0"/>
        <w:ind w:left="0" w:firstLine="567"/>
        <w:jc w:val="both"/>
        <w:rPr>
          <w:b w:val="0"/>
          <w:lang w:eastAsia="en-US"/>
        </w:rPr>
      </w:pPr>
      <w:r w:rsidRPr="00212EB0">
        <w:rPr>
          <w:b w:val="0"/>
          <w:lang w:eastAsia="en-US"/>
        </w:rPr>
        <w:t xml:space="preserve">Основная литература </w:t>
      </w:r>
    </w:p>
    <w:p w:rsidR="009844F3" w:rsidRPr="00212EB0" w:rsidRDefault="009844F3" w:rsidP="00B046AF">
      <w:pPr>
        <w:pStyle w:val="af2"/>
        <w:autoSpaceDE w:val="0"/>
        <w:autoSpaceDN w:val="0"/>
        <w:adjustRightInd w:val="0"/>
        <w:ind w:left="0" w:firstLine="567"/>
        <w:jc w:val="both"/>
        <w:rPr>
          <w:shd w:val="clear" w:color="auto" w:fill="FFFFFF"/>
        </w:rPr>
      </w:pPr>
    </w:p>
    <w:p w:rsidR="00B046AF" w:rsidRPr="00212EB0" w:rsidRDefault="00B046AF" w:rsidP="00B046AF">
      <w:pPr>
        <w:pStyle w:val="a5"/>
        <w:widowControl w:val="0"/>
        <w:numPr>
          <w:ilvl w:val="0"/>
          <w:numId w:val="24"/>
        </w:numPr>
        <w:tabs>
          <w:tab w:val="clear" w:pos="531"/>
        </w:tabs>
        <w:spacing w:after="0"/>
        <w:ind w:left="0" w:firstLine="567"/>
        <w:jc w:val="both"/>
      </w:pPr>
      <w:r w:rsidRPr="00212EB0">
        <w:rPr>
          <w:shd w:val="clear" w:color="auto" w:fill="FCFCFC"/>
        </w:rPr>
        <w:t>Методика расследования преступлений экстр</w:t>
      </w:r>
      <w:r w:rsidRPr="00212EB0">
        <w:rPr>
          <w:shd w:val="clear" w:color="auto" w:fill="FCFCFC"/>
        </w:rPr>
        <w:t>е</w:t>
      </w:r>
      <w:r w:rsidRPr="00212EB0">
        <w:rPr>
          <w:shd w:val="clear" w:color="auto" w:fill="FCFCFC"/>
        </w:rPr>
        <w:t>мистской направленности [Электронный ресурс]: учебное п</w:t>
      </w:r>
      <w:r w:rsidRPr="00212EB0">
        <w:rPr>
          <w:shd w:val="clear" w:color="auto" w:fill="FCFCFC"/>
        </w:rPr>
        <w:t>о</w:t>
      </w:r>
      <w:r w:rsidRPr="00212EB0">
        <w:rPr>
          <w:shd w:val="clear" w:color="auto" w:fill="FCFCFC"/>
        </w:rPr>
        <w:t>собие для студентов вузов, обучающихся по направлению подготовки «Юриспруденция»/ Д.И. Аминов [и др.].— Эле</w:t>
      </w:r>
      <w:r w:rsidRPr="00212EB0">
        <w:rPr>
          <w:shd w:val="clear" w:color="auto" w:fill="FCFCFC"/>
        </w:rPr>
        <w:t>к</w:t>
      </w:r>
      <w:r w:rsidRPr="00212EB0">
        <w:rPr>
          <w:shd w:val="clear" w:color="auto" w:fill="FCFCFC"/>
        </w:rPr>
        <w:t xml:space="preserve">трон. текстовые данные.— М.: ЮНИТИ-ДАНА, 2017.— 103 </w:t>
      </w:r>
      <w:proofErr w:type="spellStart"/>
      <w:r w:rsidRPr="00212EB0">
        <w:rPr>
          <w:shd w:val="clear" w:color="auto" w:fill="FCFCFC"/>
        </w:rPr>
        <w:t>c</w:t>
      </w:r>
      <w:proofErr w:type="spellEnd"/>
      <w:r w:rsidRPr="00212EB0">
        <w:rPr>
          <w:shd w:val="clear" w:color="auto" w:fill="FCFCFC"/>
        </w:rPr>
        <w:t>.— Режим доступа: http://www.iprbookshop.ru/71155.html.— ЭБС «</w:t>
      </w:r>
      <w:proofErr w:type="spellStart"/>
      <w:r w:rsidRPr="00212EB0">
        <w:rPr>
          <w:shd w:val="clear" w:color="auto" w:fill="FCFCFC"/>
        </w:rPr>
        <w:t>IPRbooks</w:t>
      </w:r>
      <w:proofErr w:type="spellEnd"/>
      <w:r w:rsidRPr="00212EB0">
        <w:rPr>
          <w:shd w:val="clear" w:color="auto" w:fill="FCFCFC"/>
        </w:rPr>
        <w:t>»</w:t>
      </w:r>
    </w:p>
    <w:p w:rsidR="00B046AF" w:rsidRPr="00212EB0" w:rsidRDefault="00B046AF" w:rsidP="00B046AF">
      <w:pPr>
        <w:pStyle w:val="a5"/>
        <w:widowControl w:val="0"/>
        <w:numPr>
          <w:ilvl w:val="0"/>
          <w:numId w:val="24"/>
        </w:numPr>
        <w:tabs>
          <w:tab w:val="clear" w:pos="531"/>
        </w:tabs>
        <w:spacing w:after="0"/>
        <w:ind w:left="0" w:firstLine="567"/>
        <w:jc w:val="both"/>
      </w:pPr>
      <w:r w:rsidRPr="00212EB0">
        <w:rPr>
          <w:shd w:val="clear" w:color="auto" w:fill="FCFCFC"/>
        </w:rPr>
        <w:t xml:space="preserve">Терроризм и организованная преступность </w:t>
      </w:r>
      <w:r w:rsidRPr="00212EB0">
        <w:rPr>
          <w:shd w:val="clear" w:color="auto" w:fill="FCFCFC"/>
        </w:rPr>
        <w:lastRenderedPageBreak/>
        <w:t xml:space="preserve">[Электронный ресурс]: монография/ С.А. Солодовников [и др.].— Электрон. текстовые данные.— М.: ЮНИТИ-ДАНА, 2017.— 247 </w:t>
      </w:r>
      <w:proofErr w:type="spellStart"/>
      <w:r w:rsidRPr="00212EB0">
        <w:rPr>
          <w:shd w:val="clear" w:color="auto" w:fill="FCFCFC"/>
        </w:rPr>
        <w:t>c</w:t>
      </w:r>
      <w:proofErr w:type="spellEnd"/>
      <w:r w:rsidRPr="00212EB0">
        <w:rPr>
          <w:shd w:val="clear" w:color="auto" w:fill="FCFCFC"/>
        </w:rPr>
        <w:t>.— Режим доступа: http://www.iprbookshop.ru/71116.html.— ЭБС «</w:t>
      </w:r>
      <w:proofErr w:type="spellStart"/>
      <w:r w:rsidRPr="00212EB0">
        <w:rPr>
          <w:shd w:val="clear" w:color="auto" w:fill="FCFCFC"/>
        </w:rPr>
        <w:t>IPRbooks</w:t>
      </w:r>
      <w:proofErr w:type="spellEnd"/>
      <w:r w:rsidRPr="00212EB0">
        <w:rPr>
          <w:shd w:val="clear" w:color="auto" w:fill="FCFCFC"/>
        </w:rPr>
        <w:t>»</w:t>
      </w:r>
    </w:p>
    <w:p w:rsidR="009844F3" w:rsidRPr="00212EB0" w:rsidRDefault="00B046AF" w:rsidP="00B046AF">
      <w:pPr>
        <w:pStyle w:val="a5"/>
        <w:widowControl w:val="0"/>
        <w:numPr>
          <w:ilvl w:val="0"/>
          <w:numId w:val="24"/>
        </w:numPr>
        <w:tabs>
          <w:tab w:val="clear" w:pos="531"/>
        </w:tabs>
        <w:spacing w:after="0"/>
        <w:ind w:left="0" w:firstLine="567"/>
        <w:jc w:val="both"/>
      </w:pPr>
      <w:r w:rsidRPr="00212EB0">
        <w:rPr>
          <w:shd w:val="clear" w:color="auto" w:fill="FCFCFC"/>
        </w:rPr>
        <w:t>Попова Е.Э. Уголовно-правовое противодейс</w:t>
      </w:r>
      <w:r w:rsidRPr="00212EB0">
        <w:rPr>
          <w:shd w:val="clear" w:color="auto" w:fill="FCFCFC"/>
        </w:rPr>
        <w:t>т</w:t>
      </w:r>
      <w:r w:rsidRPr="00212EB0">
        <w:rPr>
          <w:shd w:val="clear" w:color="auto" w:fill="FCFCFC"/>
        </w:rPr>
        <w:t>вие организованной преступности, терроризму и экстремизму [Электронный ресурс]: учебное пособие/ Попова Е.Э.— Эле</w:t>
      </w:r>
      <w:r w:rsidRPr="00212EB0">
        <w:rPr>
          <w:shd w:val="clear" w:color="auto" w:fill="FCFCFC"/>
        </w:rPr>
        <w:t>к</w:t>
      </w:r>
      <w:r w:rsidRPr="00212EB0">
        <w:rPr>
          <w:shd w:val="clear" w:color="auto" w:fill="FCFCFC"/>
        </w:rPr>
        <w:t xml:space="preserve">трон. текстовые данные.— М.: Российский государственный университет правосудия, 2017.— 84 </w:t>
      </w:r>
      <w:proofErr w:type="spellStart"/>
      <w:r w:rsidRPr="00212EB0">
        <w:rPr>
          <w:shd w:val="clear" w:color="auto" w:fill="FCFCFC"/>
        </w:rPr>
        <w:t>c</w:t>
      </w:r>
      <w:proofErr w:type="spellEnd"/>
      <w:r w:rsidRPr="00212EB0">
        <w:rPr>
          <w:shd w:val="clear" w:color="auto" w:fill="FCFCFC"/>
        </w:rPr>
        <w:t>.— Режим доступа: http://www.iprbookshop.ru/74188.html.— ЭБС «</w:t>
      </w:r>
      <w:proofErr w:type="spellStart"/>
      <w:r w:rsidRPr="00212EB0">
        <w:rPr>
          <w:shd w:val="clear" w:color="auto" w:fill="FCFCFC"/>
        </w:rPr>
        <w:t>IPRbooks</w:t>
      </w:r>
      <w:proofErr w:type="spellEnd"/>
      <w:r w:rsidRPr="00212EB0">
        <w:rPr>
          <w:shd w:val="clear" w:color="auto" w:fill="FCFCFC"/>
        </w:rPr>
        <w:t>»</w:t>
      </w:r>
    </w:p>
    <w:p w:rsidR="009844F3" w:rsidRPr="00212EB0" w:rsidRDefault="009844F3" w:rsidP="00B046AF">
      <w:pPr>
        <w:spacing w:after="0"/>
        <w:ind w:left="0" w:firstLine="567"/>
        <w:jc w:val="both"/>
        <w:rPr>
          <w:b w:val="0"/>
          <w:lang w:eastAsia="en-US"/>
        </w:rPr>
      </w:pPr>
      <w:r w:rsidRPr="00212EB0">
        <w:rPr>
          <w:b w:val="0"/>
          <w:lang w:eastAsia="en-US"/>
        </w:rPr>
        <w:t>Нормативные источники</w:t>
      </w:r>
    </w:p>
    <w:p w:rsidR="005D3D22" w:rsidRPr="00212EB0" w:rsidRDefault="005D3D22" w:rsidP="00B046AF">
      <w:pPr>
        <w:spacing w:after="0"/>
        <w:ind w:left="0" w:firstLine="567"/>
        <w:jc w:val="both"/>
        <w:rPr>
          <w:b w:val="0"/>
          <w:lang w:eastAsia="en-US"/>
        </w:rPr>
      </w:pPr>
    </w:p>
    <w:p w:rsidR="00B046AF" w:rsidRPr="00212EB0" w:rsidRDefault="00B046AF" w:rsidP="00B046AF">
      <w:pPr>
        <w:pStyle w:val="a5"/>
        <w:widowControl w:val="0"/>
        <w:numPr>
          <w:ilvl w:val="0"/>
          <w:numId w:val="26"/>
        </w:numPr>
        <w:tabs>
          <w:tab w:val="clear" w:pos="531"/>
        </w:tabs>
        <w:spacing w:after="0"/>
        <w:ind w:left="0" w:firstLine="567"/>
        <w:jc w:val="both"/>
      </w:pPr>
      <w:r w:rsidRPr="00212EB0">
        <w:t>Конституция Российской Федерации // Росси</w:t>
      </w:r>
      <w:r w:rsidRPr="00212EB0">
        <w:t>й</w:t>
      </w:r>
      <w:r w:rsidRPr="00212EB0">
        <w:t>ская газета. – 1993. – 25 декабря.</w:t>
      </w:r>
    </w:p>
    <w:p w:rsidR="00B046AF" w:rsidRPr="00212EB0" w:rsidRDefault="00B046AF" w:rsidP="00B046AF">
      <w:pPr>
        <w:pStyle w:val="a5"/>
        <w:widowControl w:val="0"/>
        <w:numPr>
          <w:ilvl w:val="0"/>
          <w:numId w:val="26"/>
        </w:numPr>
        <w:tabs>
          <w:tab w:val="clear" w:pos="531"/>
        </w:tabs>
        <w:spacing w:after="0"/>
        <w:ind w:left="0" w:firstLine="567"/>
        <w:jc w:val="both"/>
      </w:pPr>
      <w:r w:rsidRPr="00212EB0">
        <w:t>Уголовный кодекс Российской Федерации // С</w:t>
      </w:r>
      <w:r w:rsidRPr="00212EB0">
        <w:t>о</w:t>
      </w:r>
      <w:r w:rsidRPr="00212EB0">
        <w:t xml:space="preserve">брание законодательства Российской Федерации. – 1996. – №25. </w:t>
      </w:r>
    </w:p>
    <w:p w:rsidR="00B046AF" w:rsidRPr="00212EB0" w:rsidRDefault="00B046AF" w:rsidP="00B046AF">
      <w:pPr>
        <w:pStyle w:val="a5"/>
        <w:widowControl w:val="0"/>
        <w:numPr>
          <w:ilvl w:val="0"/>
          <w:numId w:val="26"/>
        </w:numPr>
        <w:tabs>
          <w:tab w:val="clear" w:pos="531"/>
        </w:tabs>
        <w:spacing w:after="0"/>
        <w:ind w:left="0" w:firstLine="567"/>
        <w:jc w:val="both"/>
      </w:pPr>
      <w:r w:rsidRPr="00212EB0">
        <w:t>Уголовно-процессуальный кодекс Российской Федерации // Парламентская газета. –  2001. –  22 декабря.</w:t>
      </w:r>
    </w:p>
    <w:p w:rsidR="00B046AF" w:rsidRPr="00212EB0" w:rsidRDefault="00B046AF" w:rsidP="00B046AF">
      <w:pPr>
        <w:pStyle w:val="a5"/>
        <w:widowControl w:val="0"/>
        <w:numPr>
          <w:ilvl w:val="0"/>
          <w:numId w:val="26"/>
        </w:numPr>
        <w:tabs>
          <w:tab w:val="clear" w:pos="531"/>
        </w:tabs>
        <w:spacing w:after="0"/>
        <w:ind w:left="0" w:firstLine="567"/>
        <w:jc w:val="both"/>
      </w:pPr>
      <w:r w:rsidRPr="00212EB0">
        <w:t>Федеральный закон «Об оперативно-розыскной деятельности» от 5 июля 1995 года // Собрание законодател</w:t>
      </w:r>
      <w:r w:rsidRPr="00212EB0">
        <w:t>ь</w:t>
      </w:r>
      <w:r w:rsidRPr="00212EB0">
        <w:t>ства РФ. – 1995. – №3.</w:t>
      </w:r>
    </w:p>
    <w:p w:rsidR="00B046AF" w:rsidRPr="00212EB0" w:rsidRDefault="00B046AF" w:rsidP="00B046AF">
      <w:pPr>
        <w:pStyle w:val="a5"/>
        <w:widowControl w:val="0"/>
        <w:numPr>
          <w:ilvl w:val="0"/>
          <w:numId w:val="26"/>
        </w:numPr>
        <w:tabs>
          <w:tab w:val="clear" w:pos="531"/>
        </w:tabs>
        <w:spacing w:after="0"/>
        <w:ind w:left="0" w:firstLine="567"/>
        <w:jc w:val="both"/>
      </w:pPr>
      <w:r w:rsidRPr="00212EB0">
        <w:t xml:space="preserve">Федеральный закон РФ от 25 октября </w:t>
      </w:r>
      <w:smartTag w:uri="urn:schemas-microsoft-com:office:smarttags" w:element="metricconverter">
        <w:smartTagPr>
          <w:attr w:name="ProductID" w:val="1999 г"/>
        </w:smartTagPr>
        <w:r w:rsidRPr="00212EB0">
          <w:t>1999 г</w:t>
        </w:r>
      </w:smartTag>
      <w:r w:rsidRPr="00212EB0">
        <w:t>. №190-ФЗ «О ратификации Европейской Конвенции о выдаче, дополнительного протокола и второго дополнительного и протокола к ней» // Собрание законодательства РФ. – 1999. – №43. – Ст.5129.</w:t>
      </w:r>
    </w:p>
    <w:p w:rsidR="00B046AF" w:rsidRPr="00212EB0" w:rsidRDefault="00B046AF" w:rsidP="00B046AF">
      <w:pPr>
        <w:pStyle w:val="af2"/>
        <w:numPr>
          <w:ilvl w:val="0"/>
          <w:numId w:val="26"/>
        </w:numPr>
        <w:tabs>
          <w:tab w:val="clear" w:pos="531"/>
        </w:tabs>
        <w:ind w:left="0" w:firstLine="567"/>
        <w:jc w:val="both"/>
      </w:pPr>
      <w:r w:rsidRPr="00212EB0">
        <w:t>Федеральный закон Российской Федерации «О противодействии легализации (отмыванию) доходов, пол</w:t>
      </w:r>
      <w:r w:rsidRPr="00212EB0">
        <w:t>у</w:t>
      </w:r>
      <w:r w:rsidRPr="00212EB0">
        <w:t xml:space="preserve">ченных преступным путем, и финансированию терроризма» от 7 авг. </w:t>
      </w:r>
      <w:smartTag w:uri="urn:schemas-microsoft-com:office:smarttags" w:element="metricconverter">
        <w:smartTagPr>
          <w:attr w:name="ProductID" w:val="2001 г"/>
        </w:smartTagPr>
        <w:r w:rsidRPr="00212EB0">
          <w:t>2001 г</w:t>
        </w:r>
      </w:smartTag>
      <w:r w:rsidRPr="00212EB0">
        <w:t xml:space="preserve">., №155-ФЗ, с </w:t>
      </w:r>
      <w:proofErr w:type="spellStart"/>
      <w:r w:rsidRPr="00212EB0">
        <w:t>изм</w:t>
      </w:r>
      <w:proofErr w:type="spellEnd"/>
      <w:r w:rsidRPr="00212EB0">
        <w:t xml:space="preserve">. и доп. – СПб.: Питер., 2003. </w:t>
      </w:r>
    </w:p>
    <w:p w:rsidR="00B046AF" w:rsidRPr="00212EB0" w:rsidRDefault="00B046AF" w:rsidP="00B046AF">
      <w:pPr>
        <w:pStyle w:val="af2"/>
        <w:numPr>
          <w:ilvl w:val="0"/>
          <w:numId w:val="26"/>
        </w:numPr>
        <w:tabs>
          <w:tab w:val="clear" w:pos="531"/>
        </w:tabs>
        <w:ind w:left="0" w:firstLine="567"/>
        <w:jc w:val="both"/>
      </w:pPr>
      <w:r w:rsidRPr="00212EB0">
        <w:t xml:space="preserve">Федеральный закон от 7 августа </w:t>
      </w:r>
      <w:smartTag w:uri="urn:schemas-microsoft-com:office:smarttags" w:element="metricconverter">
        <w:smartTagPr>
          <w:attr w:name="ProductID" w:val="2001 г"/>
        </w:smartTagPr>
        <w:r w:rsidRPr="00212EB0">
          <w:t>2001 г</w:t>
        </w:r>
      </w:smartTag>
      <w:r w:rsidRPr="00212EB0">
        <w:t>.   «О вн</w:t>
      </w:r>
      <w:r w:rsidRPr="00212EB0">
        <w:t>е</w:t>
      </w:r>
      <w:r w:rsidRPr="00212EB0">
        <w:t>сении изменений и дополнений в законодательные акты Ро</w:t>
      </w:r>
      <w:r w:rsidRPr="00212EB0">
        <w:t>с</w:t>
      </w:r>
      <w:r w:rsidRPr="00212EB0">
        <w:t>сийской Федерации в связи с принятием Федерального закона «О противодействии легализации (отмыванию) доходов, п</w:t>
      </w:r>
      <w:r w:rsidRPr="00212EB0">
        <w:t>о</w:t>
      </w:r>
      <w:r w:rsidRPr="00212EB0">
        <w:lastRenderedPageBreak/>
        <w:t>лученных преступным путем» // Сб. законодательства Росси</w:t>
      </w:r>
      <w:r w:rsidRPr="00212EB0">
        <w:t>й</w:t>
      </w:r>
      <w:r w:rsidRPr="00212EB0">
        <w:t>ской Федерации. – 2001. – № 33. – ст. 3424.</w:t>
      </w:r>
    </w:p>
    <w:p w:rsidR="00B046AF" w:rsidRPr="00212EB0" w:rsidRDefault="00B046AF" w:rsidP="00B046AF">
      <w:pPr>
        <w:pStyle w:val="af2"/>
        <w:numPr>
          <w:ilvl w:val="0"/>
          <w:numId w:val="26"/>
        </w:numPr>
        <w:tabs>
          <w:tab w:val="clear" w:pos="531"/>
        </w:tabs>
        <w:ind w:left="0" w:firstLine="567"/>
        <w:jc w:val="both"/>
      </w:pPr>
      <w:r w:rsidRPr="00212EB0">
        <w:t>Федеральный закон «О международных догов</w:t>
      </w:r>
      <w:r w:rsidRPr="00212EB0">
        <w:t>о</w:t>
      </w:r>
      <w:r w:rsidRPr="00212EB0">
        <w:t xml:space="preserve">рах Российской Федерации» от 15 июля </w:t>
      </w:r>
      <w:smartTag w:uri="urn:schemas-microsoft-com:office:smarttags" w:element="metricconverter">
        <w:smartTagPr>
          <w:attr w:name="ProductID" w:val="1995 г"/>
        </w:smartTagPr>
        <w:r w:rsidRPr="00212EB0">
          <w:t>1995 г</w:t>
        </w:r>
      </w:smartTag>
      <w:r w:rsidRPr="00212EB0">
        <w:t>. № 101-ФЗ //Собрание законодательства Российской Федерации. –1995.– № 29.</w:t>
      </w:r>
      <w:r w:rsidRPr="00212EB0">
        <w:rPr>
          <w:b/>
          <w:bCs/>
        </w:rPr>
        <w:t xml:space="preserve"> – </w:t>
      </w:r>
      <w:r w:rsidRPr="00212EB0">
        <w:rPr>
          <w:bCs/>
        </w:rPr>
        <w:t>Ст.</w:t>
      </w:r>
      <w:r w:rsidRPr="00212EB0">
        <w:t xml:space="preserve"> 2757.</w:t>
      </w:r>
    </w:p>
    <w:p w:rsidR="00B046AF" w:rsidRPr="00212EB0" w:rsidRDefault="00B046AF" w:rsidP="00B046AF">
      <w:pPr>
        <w:pStyle w:val="a5"/>
        <w:widowControl w:val="0"/>
        <w:numPr>
          <w:ilvl w:val="0"/>
          <w:numId w:val="26"/>
        </w:numPr>
        <w:tabs>
          <w:tab w:val="clear" w:pos="531"/>
        </w:tabs>
        <w:spacing w:after="0"/>
        <w:ind w:left="0" w:firstLine="567"/>
        <w:jc w:val="both"/>
      </w:pPr>
      <w:r w:rsidRPr="00212EB0">
        <w:t xml:space="preserve">Федеральный закон РФ от 25 октября </w:t>
      </w:r>
      <w:smartTag w:uri="urn:schemas-microsoft-com:office:smarttags" w:element="metricconverter">
        <w:smartTagPr>
          <w:attr w:name="ProductID" w:val="1999 г"/>
        </w:smartTagPr>
        <w:r w:rsidRPr="00212EB0">
          <w:t>1999 г</w:t>
        </w:r>
      </w:smartTag>
      <w:r w:rsidRPr="00212EB0">
        <w:t>. №190-ФЗ «О ратификации Европейской Конвенции о выдаче, дополнительного протокола и второго дополнительного и протокола к ней» // Собрание законодательства РФ. – 1999. – №43. – Ст.5129.</w:t>
      </w:r>
    </w:p>
    <w:p w:rsidR="00B046AF" w:rsidRPr="00212EB0" w:rsidRDefault="00B046AF" w:rsidP="00B046AF">
      <w:pPr>
        <w:pStyle w:val="a5"/>
        <w:widowControl w:val="0"/>
        <w:numPr>
          <w:ilvl w:val="0"/>
          <w:numId w:val="26"/>
        </w:numPr>
        <w:tabs>
          <w:tab w:val="clear" w:pos="531"/>
        </w:tabs>
        <w:spacing w:after="0"/>
        <w:ind w:left="0" w:firstLine="567"/>
        <w:jc w:val="both"/>
      </w:pPr>
      <w:r w:rsidRPr="00212EB0">
        <w:t>Устав Международной организации уголовной полиции (Интерпола) от 13 июня 1956 года // Советский жу</w:t>
      </w:r>
      <w:r w:rsidRPr="00212EB0">
        <w:t>р</w:t>
      </w:r>
      <w:r w:rsidRPr="00212EB0">
        <w:t>нал международного права. – 1991. – №1. – С.151-157.</w:t>
      </w:r>
    </w:p>
    <w:p w:rsidR="00B046AF" w:rsidRPr="00212EB0" w:rsidRDefault="00B046AF" w:rsidP="00B046AF">
      <w:pPr>
        <w:pStyle w:val="a5"/>
        <w:widowControl w:val="0"/>
        <w:numPr>
          <w:ilvl w:val="0"/>
          <w:numId w:val="26"/>
        </w:numPr>
        <w:tabs>
          <w:tab w:val="clear" w:pos="531"/>
        </w:tabs>
        <w:spacing w:after="0"/>
        <w:ind w:left="0" w:firstLine="567"/>
        <w:jc w:val="both"/>
      </w:pPr>
      <w:r w:rsidRPr="00212EB0">
        <w:t>Указ Президента Российской Федерации от 30 июля 1996 года №1113 «Об участии Российской Федерации в деятельности Международной организации уголовной пол</w:t>
      </w:r>
      <w:r w:rsidRPr="00212EB0">
        <w:t>и</w:t>
      </w:r>
      <w:r w:rsidRPr="00212EB0">
        <w:t>ции – Интерпола» // Собрание законодательства Российской Федерации. – 1996. – №32. – Ст.3895.</w:t>
      </w:r>
    </w:p>
    <w:p w:rsidR="009844F3" w:rsidRPr="00212EB0" w:rsidRDefault="00B046AF" w:rsidP="00B046AF">
      <w:pPr>
        <w:pStyle w:val="a5"/>
        <w:widowControl w:val="0"/>
        <w:numPr>
          <w:ilvl w:val="0"/>
          <w:numId w:val="26"/>
        </w:numPr>
        <w:tabs>
          <w:tab w:val="clear" w:pos="531"/>
        </w:tabs>
        <w:spacing w:after="0"/>
        <w:ind w:left="0" w:firstLine="567"/>
        <w:jc w:val="both"/>
      </w:pPr>
      <w:r w:rsidRPr="00212EB0">
        <w:t>Положение о Национальном центральном бюро Интерпола, утверждено Постановлением Правительства Ро</w:t>
      </w:r>
      <w:r w:rsidRPr="00212EB0">
        <w:t>с</w:t>
      </w:r>
      <w:r w:rsidRPr="00212EB0">
        <w:t>сийской Федерации от 14 октября 1996 года №1190 // Собр</w:t>
      </w:r>
      <w:r w:rsidRPr="00212EB0">
        <w:t>а</w:t>
      </w:r>
      <w:r w:rsidRPr="00212EB0">
        <w:t>ние законодательства Российской Федерации. – 1996. – №43. – Ст.4916.</w:t>
      </w:r>
      <w:r w:rsidR="005D3D22" w:rsidRPr="00212EB0">
        <w:t xml:space="preserve"> </w:t>
      </w:r>
      <w:r w:rsidR="009844F3" w:rsidRPr="00212EB0">
        <w:t xml:space="preserve"> </w:t>
      </w:r>
    </w:p>
    <w:p w:rsidR="009844F3" w:rsidRPr="00212EB0" w:rsidRDefault="009844F3" w:rsidP="00B046AF">
      <w:pPr>
        <w:spacing w:after="0"/>
        <w:ind w:left="0" w:firstLine="567"/>
        <w:jc w:val="both"/>
        <w:rPr>
          <w:b w:val="0"/>
          <w:lang w:eastAsia="en-US"/>
        </w:rPr>
      </w:pPr>
      <w:r w:rsidRPr="00212EB0">
        <w:rPr>
          <w:b w:val="0"/>
          <w:lang w:eastAsia="en-US"/>
        </w:rPr>
        <w:t>Дополнительная литература</w:t>
      </w:r>
    </w:p>
    <w:p w:rsidR="00B046AF" w:rsidRPr="00212EB0" w:rsidRDefault="00B046AF" w:rsidP="00B046AF">
      <w:pPr>
        <w:pStyle w:val="af2"/>
        <w:numPr>
          <w:ilvl w:val="0"/>
          <w:numId w:val="28"/>
        </w:numPr>
        <w:tabs>
          <w:tab w:val="clear" w:pos="531"/>
        </w:tabs>
        <w:ind w:left="0" w:firstLine="567"/>
        <w:jc w:val="both"/>
        <w:rPr>
          <w:shd w:val="clear" w:color="auto" w:fill="FFFFFF"/>
        </w:rPr>
      </w:pPr>
      <w:r w:rsidRPr="00212EB0">
        <w:rPr>
          <w:shd w:val="clear" w:color="auto" w:fill="FCFCFC"/>
        </w:rPr>
        <w:t>Противодействие преступлениям террористич</w:t>
      </w:r>
      <w:r w:rsidRPr="00212EB0">
        <w:rPr>
          <w:shd w:val="clear" w:color="auto" w:fill="FCFCFC"/>
        </w:rPr>
        <w:t>е</w:t>
      </w:r>
      <w:r w:rsidRPr="00212EB0">
        <w:rPr>
          <w:shd w:val="clear" w:color="auto" w:fill="FCFCFC"/>
        </w:rPr>
        <w:t>ской и экстремистской направленности. Вопросы теории и практики оперативно-розыскной деятельности [Электронный ресурс]: учебно-методическое пособие для студентов, об</w:t>
      </w:r>
      <w:r w:rsidRPr="00212EB0">
        <w:rPr>
          <w:shd w:val="clear" w:color="auto" w:fill="FCFCFC"/>
        </w:rPr>
        <w:t>у</w:t>
      </w:r>
      <w:r w:rsidRPr="00212EB0">
        <w:rPr>
          <w:shd w:val="clear" w:color="auto" w:fill="FCFCFC"/>
        </w:rPr>
        <w:t xml:space="preserve">чающихся по специальности «Юриспруденция»/ В.В. </w:t>
      </w:r>
      <w:proofErr w:type="spellStart"/>
      <w:r w:rsidRPr="00212EB0">
        <w:rPr>
          <w:shd w:val="clear" w:color="auto" w:fill="FCFCFC"/>
        </w:rPr>
        <w:t>Волче</w:t>
      </w:r>
      <w:r w:rsidRPr="00212EB0">
        <w:rPr>
          <w:shd w:val="clear" w:color="auto" w:fill="FCFCFC"/>
        </w:rPr>
        <w:t>н</w:t>
      </w:r>
      <w:r w:rsidRPr="00212EB0">
        <w:rPr>
          <w:shd w:val="clear" w:color="auto" w:fill="FCFCFC"/>
        </w:rPr>
        <w:t>ков</w:t>
      </w:r>
      <w:proofErr w:type="spellEnd"/>
      <w:r w:rsidRPr="00212EB0">
        <w:rPr>
          <w:shd w:val="clear" w:color="auto" w:fill="FCFCFC"/>
        </w:rPr>
        <w:t xml:space="preserve"> [и др.].— Электрон. текстовые данные.— М.: ЮНИТИ-ДАНА, 2015.— 431 </w:t>
      </w:r>
      <w:proofErr w:type="spellStart"/>
      <w:r w:rsidRPr="00212EB0">
        <w:rPr>
          <w:shd w:val="clear" w:color="auto" w:fill="FCFCFC"/>
        </w:rPr>
        <w:t>c</w:t>
      </w:r>
      <w:proofErr w:type="spellEnd"/>
      <w:r w:rsidRPr="00212EB0">
        <w:rPr>
          <w:shd w:val="clear" w:color="auto" w:fill="FCFCFC"/>
        </w:rPr>
        <w:t>.— Режим доступа: http://www.iprbookshop.ru/52544.html.— ЭБС «</w:t>
      </w:r>
      <w:proofErr w:type="spellStart"/>
      <w:r w:rsidRPr="00212EB0">
        <w:rPr>
          <w:shd w:val="clear" w:color="auto" w:fill="FCFCFC"/>
        </w:rPr>
        <w:t>IPRbooks</w:t>
      </w:r>
      <w:proofErr w:type="spellEnd"/>
      <w:r w:rsidRPr="00212EB0">
        <w:rPr>
          <w:shd w:val="clear" w:color="auto" w:fill="FCFCFC"/>
        </w:rPr>
        <w:t>»</w:t>
      </w:r>
    </w:p>
    <w:p w:rsidR="00B046AF" w:rsidRPr="00212EB0" w:rsidRDefault="00B046AF" w:rsidP="00B046AF">
      <w:pPr>
        <w:pStyle w:val="af2"/>
        <w:numPr>
          <w:ilvl w:val="0"/>
          <w:numId w:val="28"/>
        </w:numPr>
        <w:tabs>
          <w:tab w:val="clear" w:pos="531"/>
        </w:tabs>
        <w:ind w:left="0" w:firstLine="567"/>
        <w:jc w:val="both"/>
        <w:rPr>
          <w:shd w:val="clear" w:color="auto" w:fill="FFFFFF"/>
        </w:rPr>
      </w:pPr>
      <w:r w:rsidRPr="00212EB0">
        <w:rPr>
          <w:shd w:val="clear" w:color="auto" w:fill="FCFCFC"/>
        </w:rPr>
        <w:t>Предотвращение отмывания денег и финансир</w:t>
      </w:r>
      <w:r w:rsidRPr="00212EB0">
        <w:rPr>
          <w:shd w:val="clear" w:color="auto" w:fill="FCFCFC"/>
        </w:rPr>
        <w:t>о</w:t>
      </w:r>
      <w:r w:rsidRPr="00212EB0">
        <w:rPr>
          <w:shd w:val="clear" w:color="auto" w:fill="FCFCFC"/>
        </w:rPr>
        <w:t>вания терроризма [Электронный ресурс]: практическое рук</w:t>
      </w:r>
      <w:r w:rsidRPr="00212EB0">
        <w:rPr>
          <w:shd w:val="clear" w:color="auto" w:fill="FCFCFC"/>
        </w:rPr>
        <w:t>о</w:t>
      </w:r>
      <w:r w:rsidRPr="00212EB0">
        <w:rPr>
          <w:shd w:val="clear" w:color="auto" w:fill="FCFCFC"/>
        </w:rPr>
        <w:t xml:space="preserve">водство для банковских специалистов/ Шатен Пьер-Лоран [и </w:t>
      </w:r>
      <w:r w:rsidRPr="00212EB0">
        <w:rPr>
          <w:shd w:val="clear" w:color="auto" w:fill="FCFCFC"/>
        </w:rPr>
        <w:lastRenderedPageBreak/>
        <w:t xml:space="preserve">др.].— Электрон. текстовые данные.— М.: </w:t>
      </w:r>
      <w:proofErr w:type="spellStart"/>
      <w:r w:rsidRPr="00212EB0">
        <w:rPr>
          <w:shd w:val="clear" w:color="auto" w:fill="FCFCFC"/>
        </w:rPr>
        <w:t>Альпина</w:t>
      </w:r>
      <w:proofErr w:type="spellEnd"/>
      <w:r w:rsidRPr="00212EB0">
        <w:rPr>
          <w:shd w:val="clear" w:color="auto" w:fill="FCFCFC"/>
        </w:rPr>
        <w:t xml:space="preserve"> </w:t>
      </w:r>
      <w:proofErr w:type="spellStart"/>
      <w:r w:rsidRPr="00212EB0">
        <w:rPr>
          <w:shd w:val="clear" w:color="auto" w:fill="FCFCFC"/>
        </w:rPr>
        <w:t>Пабл</w:t>
      </w:r>
      <w:r w:rsidRPr="00212EB0">
        <w:rPr>
          <w:shd w:val="clear" w:color="auto" w:fill="FCFCFC"/>
        </w:rPr>
        <w:t>и</w:t>
      </w:r>
      <w:r w:rsidRPr="00212EB0">
        <w:rPr>
          <w:shd w:val="clear" w:color="auto" w:fill="FCFCFC"/>
        </w:rPr>
        <w:t>шер</w:t>
      </w:r>
      <w:proofErr w:type="spellEnd"/>
      <w:r w:rsidRPr="00212EB0">
        <w:rPr>
          <w:shd w:val="clear" w:color="auto" w:fill="FCFCFC"/>
        </w:rPr>
        <w:t xml:space="preserve">, 2016.— 316 </w:t>
      </w:r>
      <w:proofErr w:type="spellStart"/>
      <w:r w:rsidRPr="00212EB0">
        <w:rPr>
          <w:shd w:val="clear" w:color="auto" w:fill="FCFCFC"/>
        </w:rPr>
        <w:t>c</w:t>
      </w:r>
      <w:proofErr w:type="spellEnd"/>
      <w:r w:rsidRPr="00212EB0">
        <w:rPr>
          <w:shd w:val="clear" w:color="auto" w:fill="FCFCFC"/>
        </w:rPr>
        <w:t>.— Режим доступа: http://www.iprbookshop.ru/49130.html.— ЭБС «</w:t>
      </w:r>
      <w:proofErr w:type="spellStart"/>
      <w:r w:rsidRPr="00212EB0">
        <w:rPr>
          <w:shd w:val="clear" w:color="auto" w:fill="FCFCFC"/>
        </w:rPr>
        <w:t>IPRbooks</w:t>
      </w:r>
      <w:proofErr w:type="spellEnd"/>
      <w:r w:rsidRPr="00212EB0">
        <w:rPr>
          <w:shd w:val="clear" w:color="auto" w:fill="FCFCFC"/>
        </w:rPr>
        <w:t>»</w:t>
      </w:r>
    </w:p>
    <w:p w:rsidR="009844F3" w:rsidRPr="007020DC" w:rsidRDefault="00B046AF" w:rsidP="00B046AF">
      <w:pPr>
        <w:pStyle w:val="af2"/>
        <w:numPr>
          <w:ilvl w:val="0"/>
          <w:numId w:val="28"/>
        </w:numPr>
        <w:tabs>
          <w:tab w:val="clear" w:pos="531"/>
        </w:tabs>
        <w:ind w:left="0" w:firstLine="567"/>
        <w:jc w:val="both"/>
        <w:rPr>
          <w:color w:val="FF0000"/>
          <w:shd w:val="clear" w:color="auto" w:fill="FFFFFF"/>
        </w:rPr>
      </w:pPr>
      <w:proofErr w:type="spellStart"/>
      <w:r w:rsidRPr="00212EB0">
        <w:rPr>
          <w:shd w:val="clear" w:color="auto" w:fill="FCFCFC"/>
        </w:rPr>
        <w:t>Килясханов</w:t>
      </w:r>
      <w:proofErr w:type="spellEnd"/>
      <w:r w:rsidRPr="00212EB0">
        <w:rPr>
          <w:shd w:val="clear" w:color="auto" w:fill="FCFCFC"/>
        </w:rPr>
        <w:t xml:space="preserve"> Х.Ш. ОБСЕ в борьбе с терроризмом [Электронный ресурс]: учебное пособие для студентов вузов, обучающихся по специальности «Юриспруденция»/ </w:t>
      </w:r>
      <w:proofErr w:type="spellStart"/>
      <w:r w:rsidRPr="00212EB0">
        <w:rPr>
          <w:shd w:val="clear" w:color="auto" w:fill="FCFCFC"/>
        </w:rPr>
        <w:t>Килясх</w:t>
      </w:r>
      <w:r w:rsidRPr="00212EB0">
        <w:rPr>
          <w:shd w:val="clear" w:color="auto" w:fill="FCFCFC"/>
        </w:rPr>
        <w:t>а</w:t>
      </w:r>
      <w:r w:rsidRPr="00212EB0">
        <w:rPr>
          <w:shd w:val="clear" w:color="auto" w:fill="FCFCFC"/>
        </w:rPr>
        <w:t>нов</w:t>
      </w:r>
      <w:proofErr w:type="spellEnd"/>
      <w:r w:rsidRPr="00212EB0">
        <w:rPr>
          <w:shd w:val="clear" w:color="auto" w:fill="FCFCFC"/>
        </w:rPr>
        <w:t xml:space="preserve"> Х.Ш., Гончаров И.В.— Электрон. текстовые данные.— М.: ЮНИТИ-ДАНА, 2015.— 523 </w:t>
      </w:r>
      <w:proofErr w:type="spellStart"/>
      <w:r w:rsidRPr="00212EB0">
        <w:rPr>
          <w:shd w:val="clear" w:color="auto" w:fill="FCFCFC"/>
        </w:rPr>
        <w:t>c</w:t>
      </w:r>
      <w:proofErr w:type="spellEnd"/>
      <w:r w:rsidRPr="00212EB0">
        <w:rPr>
          <w:shd w:val="clear" w:color="auto" w:fill="FCFCFC"/>
        </w:rPr>
        <w:t>.— Режим доступа: http://www.iprbookshop.ru/66283.html.— ЭБС «</w:t>
      </w:r>
      <w:proofErr w:type="spellStart"/>
      <w:r w:rsidRPr="00212EB0">
        <w:rPr>
          <w:shd w:val="clear" w:color="auto" w:fill="FCFCFC"/>
        </w:rPr>
        <w:t>IPRbooks</w:t>
      </w:r>
      <w:proofErr w:type="spellEnd"/>
      <w:r w:rsidRPr="00212EB0">
        <w:rPr>
          <w:shd w:val="clear" w:color="auto" w:fill="FCFCFC"/>
        </w:rPr>
        <w:t>»</w:t>
      </w:r>
    </w:p>
    <w:p w:rsidR="009844F3" w:rsidRPr="007020DC" w:rsidRDefault="009844F3" w:rsidP="009844F3">
      <w:pPr>
        <w:autoSpaceDE/>
        <w:autoSpaceDN/>
        <w:adjustRightInd/>
        <w:spacing w:before="0" w:after="0"/>
        <w:ind w:left="0" w:firstLine="567"/>
        <w:jc w:val="center"/>
        <w:rPr>
          <w:b w:val="0"/>
          <w:color w:val="FF0000"/>
        </w:rPr>
      </w:pPr>
    </w:p>
    <w:p w:rsidR="009844F3" w:rsidRPr="007020DC" w:rsidRDefault="009844F3" w:rsidP="009844F3">
      <w:pPr>
        <w:autoSpaceDE/>
        <w:autoSpaceDN/>
        <w:adjustRightInd/>
        <w:spacing w:before="0" w:after="0"/>
        <w:ind w:left="0" w:firstLine="567"/>
        <w:jc w:val="center"/>
        <w:rPr>
          <w:b w:val="0"/>
          <w:color w:val="FF0000"/>
        </w:rPr>
      </w:pPr>
    </w:p>
    <w:p w:rsidR="009844F3" w:rsidRDefault="009844F3" w:rsidP="009844F3">
      <w:pPr>
        <w:autoSpaceDE/>
        <w:autoSpaceDN/>
        <w:adjustRightInd/>
        <w:spacing w:before="0" w:after="0"/>
        <w:ind w:left="0" w:firstLine="567"/>
        <w:jc w:val="center"/>
        <w:rPr>
          <w:b w:val="0"/>
        </w:rPr>
      </w:pPr>
    </w:p>
    <w:p w:rsidR="009844F3" w:rsidRDefault="009844F3" w:rsidP="009844F3">
      <w:pPr>
        <w:autoSpaceDE/>
        <w:autoSpaceDN/>
        <w:adjustRightInd/>
        <w:spacing w:before="0" w:after="0"/>
        <w:ind w:left="0" w:firstLine="567"/>
        <w:jc w:val="center"/>
        <w:rPr>
          <w:b w:val="0"/>
        </w:rPr>
      </w:pPr>
    </w:p>
    <w:p w:rsidR="005D3D22" w:rsidRDefault="005D3D22" w:rsidP="009844F3">
      <w:pPr>
        <w:autoSpaceDE/>
        <w:autoSpaceDN/>
        <w:adjustRightInd/>
        <w:spacing w:before="0" w:after="0"/>
        <w:ind w:left="0"/>
        <w:jc w:val="center"/>
        <w:rPr>
          <w:b w:val="0"/>
        </w:rPr>
      </w:pPr>
    </w:p>
    <w:p w:rsidR="005D3D22" w:rsidRDefault="005D3D22" w:rsidP="009844F3">
      <w:pPr>
        <w:autoSpaceDE/>
        <w:autoSpaceDN/>
        <w:adjustRightInd/>
        <w:spacing w:before="0" w:after="0"/>
        <w:ind w:left="0"/>
        <w:jc w:val="center"/>
        <w:rPr>
          <w:b w:val="0"/>
        </w:rPr>
      </w:pPr>
    </w:p>
    <w:p w:rsidR="005D3D22" w:rsidRDefault="005D3D22" w:rsidP="009844F3">
      <w:pPr>
        <w:autoSpaceDE/>
        <w:autoSpaceDN/>
        <w:adjustRightInd/>
        <w:spacing w:before="0" w:after="0"/>
        <w:ind w:left="0"/>
        <w:jc w:val="center"/>
        <w:rPr>
          <w:b w:val="0"/>
        </w:rPr>
      </w:pPr>
    </w:p>
    <w:p w:rsidR="005D3D22" w:rsidRDefault="005D3D22" w:rsidP="009844F3">
      <w:pPr>
        <w:autoSpaceDE/>
        <w:autoSpaceDN/>
        <w:adjustRightInd/>
        <w:spacing w:before="0" w:after="0"/>
        <w:ind w:left="0"/>
        <w:jc w:val="center"/>
        <w:rPr>
          <w:b w:val="0"/>
        </w:rPr>
      </w:pPr>
    </w:p>
    <w:p w:rsidR="005D3D22" w:rsidRDefault="005D3D22" w:rsidP="009844F3">
      <w:pPr>
        <w:autoSpaceDE/>
        <w:autoSpaceDN/>
        <w:adjustRightInd/>
        <w:spacing w:before="0" w:after="0"/>
        <w:ind w:left="0"/>
        <w:jc w:val="center"/>
        <w:rPr>
          <w:b w:val="0"/>
        </w:rPr>
      </w:pPr>
    </w:p>
    <w:p w:rsidR="005D3D22" w:rsidRDefault="005D3D22" w:rsidP="009844F3">
      <w:pPr>
        <w:autoSpaceDE/>
        <w:autoSpaceDN/>
        <w:adjustRightInd/>
        <w:spacing w:before="0" w:after="0"/>
        <w:ind w:left="0"/>
        <w:jc w:val="center"/>
        <w:rPr>
          <w:b w:val="0"/>
        </w:rPr>
      </w:pPr>
    </w:p>
    <w:p w:rsidR="005D3D22" w:rsidRDefault="005D3D22" w:rsidP="009844F3">
      <w:pPr>
        <w:autoSpaceDE/>
        <w:autoSpaceDN/>
        <w:adjustRightInd/>
        <w:spacing w:before="0" w:after="0"/>
        <w:ind w:left="0"/>
        <w:jc w:val="center"/>
        <w:rPr>
          <w:b w:val="0"/>
        </w:rPr>
      </w:pPr>
    </w:p>
    <w:p w:rsidR="005D3D22" w:rsidRDefault="005D3D22" w:rsidP="009844F3">
      <w:pPr>
        <w:autoSpaceDE/>
        <w:autoSpaceDN/>
        <w:adjustRightInd/>
        <w:spacing w:before="0" w:after="0"/>
        <w:ind w:left="0"/>
        <w:jc w:val="center"/>
        <w:rPr>
          <w:b w:val="0"/>
        </w:rPr>
      </w:pPr>
    </w:p>
    <w:p w:rsidR="005D3D22" w:rsidRDefault="005D3D22" w:rsidP="009844F3">
      <w:pPr>
        <w:autoSpaceDE/>
        <w:autoSpaceDN/>
        <w:adjustRightInd/>
        <w:spacing w:before="0" w:after="0"/>
        <w:ind w:left="0"/>
        <w:jc w:val="center"/>
        <w:rPr>
          <w:b w:val="0"/>
        </w:rPr>
      </w:pPr>
    </w:p>
    <w:p w:rsidR="005D3D22" w:rsidRDefault="005D3D22" w:rsidP="009844F3">
      <w:pPr>
        <w:autoSpaceDE/>
        <w:autoSpaceDN/>
        <w:adjustRightInd/>
        <w:spacing w:before="0" w:after="0"/>
        <w:ind w:left="0"/>
        <w:jc w:val="center"/>
        <w:rPr>
          <w:b w:val="0"/>
        </w:rPr>
      </w:pPr>
    </w:p>
    <w:p w:rsidR="005D3D22" w:rsidRDefault="005D3D22" w:rsidP="009844F3">
      <w:pPr>
        <w:autoSpaceDE/>
        <w:autoSpaceDN/>
        <w:adjustRightInd/>
        <w:spacing w:before="0" w:after="0"/>
        <w:ind w:left="0"/>
        <w:jc w:val="center"/>
        <w:rPr>
          <w:b w:val="0"/>
        </w:rPr>
      </w:pPr>
    </w:p>
    <w:p w:rsidR="005D3D22" w:rsidRDefault="005D3D22" w:rsidP="009844F3">
      <w:pPr>
        <w:autoSpaceDE/>
        <w:autoSpaceDN/>
        <w:adjustRightInd/>
        <w:spacing w:before="0" w:after="0"/>
        <w:ind w:left="0"/>
        <w:jc w:val="center"/>
        <w:rPr>
          <w:b w:val="0"/>
        </w:rPr>
      </w:pPr>
    </w:p>
    <w:p w:rsidR="005D3D22" w:rsidRDefault="005D3D22" w:rsidP="009844F3">
      <w:pPr>
        <w:autoSpaceDE/>
        <w:autoSpaceDN/>
        <w:adjustRightInd/>
        <w:spacing w:before="0" w:after="0"/>
        <w:ind w:left="0"/>
        <w:jc w:val="center"/>
        <w:rPr>
          <w:b w:val="0"/>
        </w:rPr>
      </w:pPr>
    </w:p>
    <w:p w:rsidR="005D3D22" w:rsidRDefault="005D3D22" w:rsidP="009844F3">
      <w:pPr>
        <w:autoSpaceDE/>
        <w:autoSpaceDN/>
        <w:adjustRightInd/>
        <w:spacing w:before="0" w:after="0"/>
        <w:ind w:left="0"/>
        <w:jc w:val="center"/>
        <w:rPr>
          <w:b w:val="0"/>
        </w:rPr>
      </w:pPr>
    </w:p>
    <w:p w:rsidR="005D3D22" w:rsidRDefault="005D3D22" w:rsidP="009844F3">
      <w:pPr>
        <w:autoSpaceDE/>
        <w:autoSpaceDN/>
        <w:adjustRightInd/>
        <w:spacing w:before="0" w:after="0"/>
        <w:ind w:left="0"/>
        <w:jc w:val="center"/>
        <w:rPr>
          <w:b w:val="0"/>
        </w:rPr>
      </w:pPr>
    </w:p>
    <w:p w:rsidR="005D3D22" w:rsidRDefault="005D3D22" w:rsidP="009844F3">
      <w:pPr>
        <w:autoSpaceDE/>
        <w:autoSpaceDN/>
        <w:adjustRightInd/>
        <w:spacing w:before="0" w:after="0"/>
        <w:ind w:left="0"/>
        <w:jc w:val="center"/>
        <w:rPr>
          <w:b w:val="0"/>
        </w:rPr>
      </w:pPr>
    </w:p>
    <w:p w:rsidR="005D3D22" w:rsidRDefault="005D3D22" w:rsidP="009844F3">
      <w:pPr>
        <w:autoSpaceDE/>
        <w:autoSpaceDN/>
        <w:adjustRightInd/>
        <w:spacing w:before="0" w:after="0"/>
        <w:ind w:left="0"/>
        <w:jc w:val="center"/>
        <w:rPr>
          <w:b w:val="0"/>
        </w:rPr>
      </w:pPr>
    </w:p>
    <w:p w:rsidR="005D3D22" w:rsidRDefault="005D3D22" w:rsidP="009844F3">
      <w:pPr>
        <w:autoSpaceDE/>
        <w:autoSpaceDN/>
        <w:adjustRightInd/>
        <w:spacing w:before="0" w:after="0"/>
        <w:ind w:left="0"/>
        <w:jc w:val="center"/>
        <w:rPr>
          <w:b w:val="0"/>
        </w:rPr>
      </w:pPr>
    </w:p>
    <w:p w:rsidR="005D3D22" w:rsidRDefault="005D3D22" w:rsidP="009844F3">
      <w:pPr>
        <w:autoSpaceDE/>
        <w:autoSpaceDN/>
        <w:adjustRightInd/>
        <w:spacing w:before="0" w:after="0"/>
        <w:ind w:left="0"/>
        <w:jc w:val="center"/>
        <w:rPr>
          <w:b w:val="0"/>
        </w:rPr>
      </w:pPr>
    </w:p>
    <w:p w:rsidR="005D3D22" w:rsidRDefault="005D3D22" w:rsidP="009844F3">
      <w:pPr>
        <w:autoSpaceDE/>
        <w:autoSpaceDN/>
        <w:adjustRightInd/>
        <w:spacing w:before="0" w:after="0"/>
        <w:ind w:left="0"/>
        <w:jc w:val="center"/>
        <w:rPr>
          <w:b w:val="0"/>
        </w:rPr>
      </w:pPr>
    </w:p>
    <w:p w:rsidR="005D3D22" w:rsidRDefault="005D3D22" w:rsidP="009844F3">
      <w:pPr>
        <w:autoSpaceDE/>
        <w:autoSpaceDN/>
        <w:adjustRightInd/>
        <w:spacing w:before="0" w:after="0"/>
        <w:ind w:left="0"/>
        <w:jc w:val="center"/>
        <w:rPr>
          <w:b w:val="0"/>
        </w:rPr>
      </w:pPr>
    </w:p>
    <w:p w:rsidR="005D3D22" w:rsidRDefault="005D3D22" w:rsidP="009844F3">
      <w:pPr>
        <w:autoSpaceDE/>
        <w:autoSpaceDN/>
        <w:adjustRightInd/>
        <w:spacing w:before="0" w:after="0"/>
        <w:ind w:left="0"/>
        <w:jc w:val="center"/>
        <w:rPr>
          <w:b w:val="0"/>
        </w:rPr>
      </w:pPr>
    </w:p>
    <w:p w:rsidR="005D3D22" w:rsidRDefault="005D3D22" w:rsidP="009844F3">
      <w:pPr>
        <w:autoSpaceDE/>
        <w:autoSpaceDN/>
        <w:adjustRightInd/>
        <w:spacing w:before="0" w:after="0"/>
        <w:ind w:left="0"/>
        <w:jc w:val="center"/>
        <w:rPr>
          <w:b w:val="0"/>
        </w:rPr>
      </w:pPr>
    </w:p>
    <w:p w:rsidR="00B046AF" w:rsidRDefault="00B046AF" w:rsidP="009844F3">
      <w:pPr>
        <w:autoSpaceDE/>
        <w:autoSpaceDN/>
        <w:adjustRightInd/>
        <w:spacing w:before="0" w:after="0"/>
        <w:ind w:left="0"/>
        <w:jc w:val="center"/>
        <w:rPr>
          <w:b w:val="0"/>
        </w:rPr>
      </w:pPr>
    </w:p>
    <w:p w:rsidR="00B046AF" w:rsidRDefault="00B046AF" w:rsidP="009844F3">
      <w:pPr>
        <w:autoSpaceDE/>
        <w:autoSpaceDN/>
        <w:adjustRightInd/>
        <w:spacing w:before="0" w:after="0"/>
        <w:ind w:left="0"/>
        <w:jc w:val="center"/>
        <w:rPr>
          <w:b w:val="0"/>
        </w:rPr>
      </w:pPr>
    </w:p>
    <w:p w:rsidR="00B046AF" w:rsidRDefault="00B046AF" w:rsidP="009844F3">
      <w:pPr>
        <w:autoSpaceDE/>
        <w:autoSpaceDN/>
        <w:adjustRightInd/>
        <w:spacing w:before="0" w:after="0"/>
        <w:ind w:left="0"/>
        <w:jc w:val="center"/>
        <w:rPr>
          <w:b w:val="0"/>
        </w:rPr>
      </w:pPr>
    </w:p>
    <w:p w:rsidR="00A75A2F" w:rsidRPr="00663799" w:rsidRDefault="00A75A2F" w:rsidP="009844F3">
      <w:pPr>
        <w:autoSpaceDE/>
        <w:autoSpaceDN/>
        <w:adjustRightInd/>
        <w:spacing w:before="0" w:after="0"/>
        <w:ind w:left="0"/>
        <w:jc w:val="center"/>
        <w:rPr>
          <w:b w:val="0"/>
        </w:rPr>
      </w:pPr>
      <w:r w:rsidRPr="009844F3">
        <w:rPr>
          <w:b w:val="0"/>
        </w:rPr>
        <w:t>Учебное издание</w:t>
      </w:r>
    </w:p>
    <w:p w:rsidR="00A75A2F" w:rsidRPr="00663799" w:rsidRDefault="00A75A2F" w:rsidP="005126D4">
      <w:pPr>
        <w:autoSpaceDE/>
        <w:autoSpaceDN/>
        <w:adjustRightInd/>
        <w:spacing w:before="0" w:after="0"/>
        <w:ind w:left="0"/>
        <w:rPr>
          <w:b w:val="0"/>
        </w:rPr>
      </w:pPr>
    </w:p>
    <w:p w:rsidR="007020DC" w:rsidRDefault="007020DC" w:rsidP="005126D4">
      <w:pPr>
        <w:autoSpaceDE/>
        <w:autoSpaceDN/>
        <w:adjustRightInd/>
        <w:spacing w:before="0" w:after="0"/>
        <w:ind w:left="0"/>
        <w:jc w:val="center"/>
      </w:pPr>
      <w:r>
        <w:t>Капица Татьяна Александровна</w:t>
      </w:r>
    </w:p>
    <w:p w:rsidR="00110AB4" w:rsidRPr="00663799" w:rsidRDefault="00110AB4" w:rsidP="005126D4">
      <w:pPr>
        <w:autoSpaceDE/>
        <w:autoSpaceDN/>
        <w:adjustRightInd/>
        <w:spacing w:before="0" w:after="0"/>
        <w:ind w:left="0"/>
        <w:jc w:val="center"/>
      </w:pPr>
    </w:p>
    <w:p w:rsidR="009844F3" w:rsidRPr="000905BC" w:rsidRDefault="00B046AF" w:rsidP="009844F3">
      <w:pPr>
        <w:widowControl/>
        <w:autoSpaceDE/>
        <w:autoSpaceDN/>
        <w:adjustRightInd/>
        <w:spacing w:before="0" w:after="0"/>
        <w:ind w:left="0"/>
        <w:jc w:val="center"/>
        <w:rPr>
          <w:b w:val="0"/>
        </w:rPr>
      </w:pPr>
      <w:r>
        <w:rPr>
          <w:sz w:val="36"/>
          <w:szCs w:val="40"/>
        </w:rPr>
        <w:t>ОСОБЕННОСТИ РАССЛЕДОВАНИЯ ПРЕСТУПЛЕНИЙ ТЕРРОРИСТИЧ</w:t>
      </w:r>
      <w:r>
        <w:rPr>
          <w:sz w:val="36"/>
          <w:szCs w:val="40"/>
        </w:rPr>
        <w:t>Е</w:t>
      </w:r>
      <w:r>
        <w:rPr>
          <w:sz w:val="36"/>
          <w:szCs w:val="40"/>
        </w:rPr>
        <w:t>СКОГО ХАРАКТЕРА</w:t>
      </w:r>
      <w:r w:rsidR="009844F3">
        <w:rPr>
          <w:sz w:val="36"/>
          <w:szCs w:val="40"/>
        </w:rPr>
        <w:t xml:space="preserve"> </w:t>
      </w:r>
    </w:p>
    <w:p w:rsidR="009844F3" w:rsidRDefault="009844F3" w:rsidP="009844F3">
      <w:pPr>
        <w:shd w:val="clear" w:color="auto" w:fill="FFFFFF"/>
        <w:spacing w:before="0" w:after="0" w:line="360" w:lineRule="auto"/>
        <w:ind w:left="0"/>
        <w:jc w:val="center"/>
      </w:pPr>
    </w:p>
    <w:p w:rsidR="009844F3" w:rsidRPr="0081118E" w:rsidRDefault="00696597" w:rsidP="009844F3">
      <w:pPr>
        <w:widowControl/>
        <w:shd w:val="clear" w:color="auto" w:fill="FFFFFF"/>
        <w:autoSpaceDE/>
        <w:autoSpaceDN/>
        <w:adjustRightInd/>
        <w:spacing w:before="0" w:after="0"/>
        <w:ind w:left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УЧЕБНОЕ ПОСОБИЕ</w:t>
      </w:r>
      <w:r w:rsidRPr="0081118E">
        <w:rPr>
          <w:color w:val="000000"/>
          <w:sz w:val="20"/>
          <w:szCs w:val="20"/>
        </w:rPr>
        <w:t xml:space="preserve"> </w:t>
      </w:r>
      <w:r w:rsidR="009844F3" w:rsidRPr="0081118E">
        <w:rPr>
          <w:color w:val="000000"/>
          <w:sz w:val="20"/>
          <w:szCs w:val="20"/>
        </w:rPr>
        <w:t>ДЛЯ ПОДГОТОВКИ К</w:t>
      </w:r>
    </w:p>
    <w:p w:rsidR="000C059B" w:rsidRPr="00663799" w:rsidRDefault="009844F3" w:rsidP="009844F3">
      <w:pPr>
        <w:shd w:val="clear" w:color="auto" w:fill="FFFFFF"/>
        <w:spacing w:before="0" w:after="0"/>
        <w:ind w:left="0"/>
        <w:jc w:val="center"/>
      </w:pPr>
      <w:r w:rsidRPr="0081118E">
        <w:rPr>
          <w:color w:val="000000"/>
          <w:sz w:val="20"/>
          <w:szCs w:val="20"/>
        </w:rPr>
        <w:t>ПРАКТИЧЕСКИМ ЗАНЯТИЯМ И САМОСТОЯТЕЛЬНОЙ РАБОТЕ ДЛЯ СТУДЕНТОВ-БАКАЛАВРОВ, ОБУЧАЮЩИХСЯ ПО Н</w:t>
      </w:r>
      <w:r w:rsidRPr="0081118E">
        <w:rPr>
          <w:color w:val="000000"/>
          <w:sz w:val="20"/>
          <w:szCs w:val="20"/>
        </w:rPr>
        <w:t>А</w:t>
      </w:r>
      <w:r w:rsidRPr="0081118E">
        <w:rPr>
          <w:color w:val="000000"/>
          <w:sz w:val="20"/>
          <w:szCs w:val="20"/>
        </w:rPr>
        <w:t>ПРАВЛЕНИЮ ПОДГОТОВКИ «ЮРИСПРУДЕНЦИЯ» ПО ВСЕМ ФОРМАМ ОБУЧЕНИЯ.</w:t>
      </w:r>
    </w:p>
    <w:p w:rsidR="00A75A2F" w:rsidRPr="00663799" w:rsidRDefault="00A75A2F" w:rsidP="005126D4">
      <w:pPr>
        <w:autoSpaceDE/>
        <w:autoSpaceDN/>
        <w:adjustRightInd/>
        <w:spacing w:before="0" w:after="0"/>
        <w:ind w:left="0"/>
        <w:jc w:val="center"/>
        <w:rPr>
          <w:b w:val="0"/>
          <w:i/>
        </w:rPr>
      </w:pPr>
    </w:p>
    <w:tbl>
      <w:tblPr>
        <w:tblpPr w:leftFromText="180" w:rightFromText="180" w:vertAnchor="text" w:horzAnchor="margin" w:tblpXSpec="center" w:tblpY="405"/>
        <w:tblW w:w="0" w:type="auto"/>
        <w:tblBorders>
          <w:top w:val="single" w:sz="4" w:space="0" w:color="auto"/>
        </w:tblBorders>
        <w:tblLook w:val="01E0"/>
      </w:tblPr>
      <w:tblGrid>
        <w:gridCol w:w="6353"/>
      </w:tblGrid>
      <w:tr w:rsidR="00A75A2F" w:rsidRPr="00663799" w:rsidTr="00A75A2F">
        <w:trPr>
          <w:trHeight w:val="2927"/>
        </w:trPr>
        <w:tc>
          <w:tcPr>
            <w:tcW w:w="6353" w:type="dxa"/>
          </w:tcPr>
          <w:p w:rsidR="00A75A2F" w:rsidRPr="00663799" w:rsidRDefault="00A75A2F" w:rsidP="005126D4">
            <w:pPr>
              <w:autoSpaceDE/>
              <w:autoSpaceDN/>
              <w:adjustRightInd/>
              <w:spacing w:before="0" w:after="0"/>
              <w:ind w:left="0"/>
              <w:jc w:val="center"/>
              <w:rPr>
                <w:b w:val="0"/>
              </w:rPr>
            </w:pPr>
            <w:bookmarkStart w:id="28" w:name="_GoBack"/>
            <w:bookmarkEnd w:id="28"/>
          </w:p>
          <w:p w:rsidR="00A75A2F" w:rsidRPr="00663799" w:rsidRDefault="00A75A2F" w:rsidP="005126D4">
            <w:pPr>
              <w:autoSpaceDE/>
              <w:autoSpaceDN/>
              <w:adjustRightInd/>
              <w:spacing w:before="0" w:after="0"/>
              <w:ind w:left="0"/>
              <w:jc w:val="center"/>
              <w:rPr>
                <w:b w:val="0"/>
              </w:rPr>
            </w:pPr>
          </w:p>
        </w:tc>
      </w:tr>
    </w:tbl>
    <w:p w:rsidR="00A75A2F" w:rsidRPr="00663799" w:rsidRDefault="00A75A2F" w:rsidP="00B046AF">
      <w:pPr>
        <w:ind w:left="0" w:firstLine="567"/>
      </w:pPr>
    </w:p>
    <w:sectPr w:rsidR="00A75A2F" w:rsidRPr="00663799" w:rsidSect="00477753">
      <w:footerReference w:type="default" r:id="rId9"/>
      <w:pgSz w:w="8420" w:h="11907" w:orient="landscape" w:code="9"/>
      <w:pgMar w:top="-518" w:right="964" w:bottom="851" w:left="964" w:header="585" w:footer="720" w:gutter="0"/>
      <w:cols w:space="60"/>
      <w:noEndnote/>
      <w:titlePg/>
      <w:docGrid w:linePitch="32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3CFF" w:rsidRDefault="00B13CFF">
      <w:pPr>
        <w:spacing w:before="0" w:after="0"/>
      </w:pPr>
      <w:r>
        <w:separator/>
      </w:r>
    </w:p>
  </w:endnote>
  <w:endnote w:type="continuationSeparator" w:id="0">
    <w:p w:rsidR="00B13CFF" w:rsidRDefault="00B13CFF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5CF" w:rsidRPr="006930D2" w:rsidRDefault="001605CF" w:rsidP="006930D2">
    <w:pPr>
      <w:pStyle w:val="a3"/>
      <w:jc w:val="center"/>
      <w:rPr>
        <w:b w:val="0"/>
        <w:sz w:val="20"/>
        <w:szCs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5CF" w:rsidRPr="006930D2" w:rsidRDefault="00BC4703" w:rsidP="006930D2">
    <w:pPr>
      <w:pStyle w:val="a3"/>
      <w:jc w:val="center"/>
      <w:rPr>
        <w:b w:val="0"/>
        <w:sz w:val="20"/>
        <w:szCs w:val="20"/>
      </w:rPr>
    </w:pPr>
    <w:r w:rsidRPr="006930D2">
      <w:rPr>
        <w:b w:val="0"/>
        <w:sz w:val="20"/>
        <w:szCs w:val="20"/>
      </w:rPr>
      <w:fldChar w:fldCharType="begin"/>
    </w:r>
    <w:r w:rsidR="001605CF" w:rsidRPr="006930D2">
      <w:rPr>
        <w:b w:val="0"/>
        <w:sz w:val="20"/>
        <w:szCs w:val="20"/>
      </w:rPr>
      <w:instrText>PAGE   \* MERGEFORMAT</w:instrText>
    </w:r>
    <w:r w:rsidRPr="006930D2">
      <w:rPr>
        <w:b w:val="0"/>
        <w:sz w:val="20"/>
        <w:szCs w:val="20"/>
      </w:rPr>
      <w:fldChar w:fldCharType="separate"/>
    </w:r>
    <w:r w:rsidR="00696597">
      <w:rPr>
        <w:b w:val="0"/>
        <w:noProof/>
        <w:sz w:val="20"/>
        <w:szCs w:val="20"/>
      </w:rPr>
      <w:t>33</w:t>
    </w:r>
    <w:r w:rsidRPr="006930D2">
      <w:rPr>
        <w:b w:val="0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3CFF" w:rsidRDefault="00B13CFF">
      <w:pPr>
        <w:spacing w:before="0" w:after="0"/>
      </w:pPr>
      <w:r>
        <w:separator/>
      </w:r>
    </w:p>
  </w:footnote>
  <w:footnote w:type="continuationSeparator" w:id="0">
    <w:p w:rsidR="00B13CFF" w:rsidRDefault="00B13CFF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963F4"/>
    <w:multiLevelType w:val="hybridMultilevel"/>
    <w:tmpl w:val="A97A5F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CF7918"/>
    <w:multiLevelType w:val="hybridMultilevel"/>
    <w:tmpl w:val="A97A5F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62326C2"/>
    <w:multiLevelType w:val="hybridMultilevel"/>
    <w:tmpl w:val="8736A0BE"/>
    <w:lvl w:ilvl="0" w:tplc="1D743F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AC6D83"/>
    <w:multiLevelType w:val="hybridMultilevel"/>
    <w:tmpl w:val="D1F88F72"/>
    <w:lvl w:ilvl="0" w:tplc="AC34CFD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E616333"/>
    <w:multiLevelType w:val="hybridMultilevel"/>
    <w:tmpl w:val="B59800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EE624D"/>
    <w:multiLevelType w:val="hybridMultilevel"/>
    <w:tmpl w:val="65D41504"/>
    <w:lvl w:ilvl="0" w:tplc="ACAE2A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006E4A"/>
    <w:multiLevelType w:val="hybridMultilevel"/>
    <w:tmpl w:val="ABCAC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7F0C8C"/>
    <w:multiLevelType w:val="hybridMultilevel"/>
    <w:tmpl w:val="B59800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E116C09"/>
    <w:multiLevelType w:val="hybridMultilevel"/>
    <w:tmpl w:val="C040DABE"/>
    <w:lvl w:ilvl="0" w:tplc="0419000F">
      <w:start w:val="1"/>
      <w:numFmt w:val="decimal"/>
      <w:lvlText w:val="%1."/>
      <w:lvlJc w:val="left"/>
      <w:pPr>
        <w:tabs>
          <w:tab w:val="num" w:pos="531"/>
        </w:tabs>
        <w:ind w:left="53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552426C"/>
    <w:multiLevelType w:val="hybridMultilevel"/>
    <w:tmpl w:val="2308735E"/>
    <w:lvl w:ilvl="0" w:tplc="422CFB68">
      <w:start w:val="1"/>
      <w:numFmt w:val="decimal"/>
      <w:lvlText w:val="%1."/>
      <w:lvlJc w:val="left"/>
      <w:pPr>
        <w:ind w:left="1429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5F2341E"/>
    <w:multiLevelType w:val="hybridMultilevel"/>
    <w:tmpl w:val="CE205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563E53"/>
    <w:multiLevelType w:val="hybridMultilevel"/>
    <w:tmpl w:val="84C0220C"/>
    <w:lvl w:ilvl="0" w:tplc="422CFB68">
      <w:start w:val="1"/>
      <w:numFmt w:val="decimal"/>
      <w:lvlText w:val="%1."/>
      <w:lvlJc w:val="left"/>
      <w:pPr>
        <w:ind w:left="1429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7BB3C24"/>
    <w:multiLevelType w:val="hybridMultilevel"/>
    <w:tmpl w:val="ED4073D6"/>
    <w:lvl w:ilvl="0" w:tplc="7C86ACC0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A232326"/>
    <w:multiLevelType w:val="hybridMultilevel"/>
    <w:tmpl w:val="2308735E"/>
    <w:lvl w:ilvl="0" w:tplc="422CFB68">
      <w:start w:val="1"/>
      <w:numFmt w:val="decimal"/>
      <w:lvlText w:val="%1."/>
      <w:lvlJc w:val="left"/>
      <w:pPr>
        <w:ind w:left="1429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3CDD3A15"/>
    <w:multiLevelType w:val="hybridMultilevel"/>
    <w:tmpl w:val="295E4CAC"/>
    <w:lvl w:ilvl="0" w:tplc="12A813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5">
    <w:nsid w:val="460D306D"/>
    <w:multiLevelType w:val="hybridMultilevel"/>
    <w:tmpl w:val="A97A5F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6E5033F"/>
    <w:multiLevelType w:val="hybridMultilevel"/>
    <w:tmpl w:val="84C0220C"/>
    <w:lvl w:ilvl="0" w:tplc="422CFB68">
      <w:start w:val="1"/>
      <w:numFmt w:val="decimal"/>
      <w:lvlText w:val="%1."/>
      <w:lvlJc w:val="left"/>
      <w:pPr>
        <w:ind w:left="1429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78B590C"/>
    <w:multiLevelType w:val="hybridMultilevel"/>
    <w:tmpl w:val="AF747CBE"/>
    <w:lvl w:ilvl="0" w:tplc="5768C1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9C47C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1CA1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E491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56B6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F6AAB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0083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FEEA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5244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ED651D"/>
    <w:multiLevelType w:val="hybridMultilevel"/>
    <w:tmpl w:val="84C0220C"/>
    <w:lvl w:ilvl="0" w:tplc="422CFB68">
      <w:start w:val="1"/>
      <w:numFmt w:val="decimal"/>
      <w:lvlText w:val="%1."/>
      <w:lvlJc w:val="left"/>
      <w:pPr>
        <w:ind w:left="1429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7A52D2F"/>
    <w:multiLevelType w:val="hybridMultilevel"/>
    <w:tmpl w:val="7C6A7ACC"/>
    <w:lvl w:ilvl="0" w:tplc="61905A10">
      <w:start w:val="1"/>
      <w:numFmt w:val="decimal"/>
      <w:lvlText w:val="%1."/>
      <w:lvlJc w:val="left"/>
      <w:pPr>
        <w:tabs>
          <w:tab w:val="num" w:pos="531"/>
        </w:tabs>
        <w:ind w:left="53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EB17B93"/>
    <w:multiLevelType w:val="multilevel"/>
    <w:tmpl w:val="FB28EFB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>
    <w:nsid w:val="619138D4"/>
    <w:multiLevelType w:val="hybridMultilevel"/>
    <w:tmpl w:val="3BE2D95E"/>
    <w:lvl w:ilvl="0" w:tplc="793E9C72">
      <w:start w:val="1"/>
      <w:numFmt w:val="decimal"/>
      <w:lvlText w:val="%1."/>
      <w:lvlJc w:val="left"/>
      <w:pPr>
        <w:tabs>
          <w:tab w:val="num" w:pos="531"/>
        </w:tabs>
        <w:ind w:left="531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27F5DF0"/>
    <w:multiLevelType w:val="multilevel"/>
    <w:tmpl w:val="3054897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23">
    <w:nsid w:val="666C13D3"/>
    <w:multiLevelType w:val="hybridMultilevel"/>
    <w:tmpl w:val="4CDE72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72C303E9"/>
    <w:multiLevelType w:val="hybridMultilevel"/>
    <w:tmpl w:val="B59800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8620777"/>
    <w:multiLevelType w:val="hybridMultilevel"/>
    <w:tmpl w:val="CE205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D91062"/>
    <w:multiLevelType w:val="hybridMultilevel"/>
    <w:tmpl w:val="7EDA145E"/>
    <w:lvl w:ilvl="0" w:tplc="966C37F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7">
    <w:nsid w:val="7DBD1AA2"/>
    <w:multiLevelType w:val="hybridMultilevel"/>
    <w:tmpl w:val="D1F88F72"/>
    <w:lvl w:ilvl="0" w:tplc="AC34CFD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9"/>
  </w:num>
  <w:num w:numId="3">
    <w:abstractNumId w:val="11"/>
  </w:num>
  <w:num w:numId="4">
    <w:abstractNumId w:val="18"/>
  </w:num>
  <w:num w:numId="5">
    <w:abstractNumId w:val="16"/>
  </w:num>
  <w:num w:numId="6">
    <w:abstractNumId w:val="5"/>
  </w:num>
  <w:num w:numId="7">
    <w:abstractNumId w:val="26"/>
  </w:num>
  <w:num w:numId="8">
    <w:abstractNumId w:val="10"/>
  </w:num>
  <w:num w:numId="9">
    <w:abstractNumId w:val="25"/>
  </w:num>
  <w:num w:numId="10">
    <w:abstractNumId w:val="2"/>
  </w:num>
  <w:num w:numId="11">
    <w:abstractNumId w:val="20"/>
  </w:num>
  <w:num w:numId="12">
    <w:abstractNumId w:val="12"/>
  </w:num>
  <w:num w:numId="13">
    <w:abstractNumId w:val="0"/>
  </w:num>
  <w:num w:numId="14">
    <w:abstractNumId w:val="1"/>
  </w:num>
  <w:num w:numId="15">
    <w:abstractNumId w:val="15"/>
  </w:num>
  <w:num w:numId="16">
    <w:abstractNumId w:val="4"/>
  </w:num>
  <w:num w:numId="17">
    <w:abstractNumId w:val="24"/>
  </w:num>
  <w:num w:numId="18">
    <w:abstractNumId w:val="7"/>
  </w:num>
  <w:num w:numId="19">
    <w:abstractNumId w:val="27"/>
  </w:num>
  <w:num w:numId="20">
    <w:abstractNumId w:val="3"/>
  </w:num>
  <w:num w:numId="21">
    <w:abstractNumId w:val="23"/>
  </w:num>
  <w:num w:numId="22">
    <w:abstractNumId w:val="14"/>
  </w:num>
  <w:num w:numId="23">
    <w:abstractNumId w:val="17"/>
  </w:num>
  <w:num w:numId="24">
    <w:abstractNumId w:val="21"/>
  </w:num>
  <w:num w:numId="25">
    <w:abstractNumId w:val="6"/>
  </w:num>
  <w:num w:numId="26">
    <w:abstractNumId w:val="8"/>
  </w:num>
  <w:num w:numId="27">
    <w:abstractNumId w:val="22"/>
  </w:num>
  <w:num w:numId="28">
    <w:abstractNumId w:val="19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1F08"/>
  <w:defaultTabStop w:val="709"/>
  <w:autoHyphenation/>
  <w:hyphenationZone w:val="357"/>
  <w:bookFoldPrinting/>
  <w:drawingGridHorizontalSpacing w:val="241"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/>
  <w:rsids>
    <w:rsidRoot w:val="00A4379B"/>
    <w:rsid w:val="00000DA7"/>
    <w:rsid w:val="00010245"/>
    <w:rsid w:val="00020AF9"/>
    <w:rsid w:val="00022121"/>
    <w:rsid w:val="00027E6A"/>
    <w:rsid w:val="000323A2"/>
    <w:rsid w:val="00032B5C"/>
    <w:rsid w:val="000364D8"/>
    <w:rsid w:val="00036ABD"/>
    <w:rsid w:val="00063424"/>
    <w:rsid w:val="00063473"/>
    <w:rsid w:val="000658CA"/>
    <w:rsid w:val="00066EB1"/>
    <w:rsid w:val="0007105A"/>
    <w:rsid w:val="00071ED7"/>
    <w:rsid w:val="00072325"/>
    <w:rsid w:val="00072AF8"/>
    <w:rsid w:val="000736E7"/>
    <w:rsid w:val="00083122"/>
    <w:rsid w:val="00083786"/>
    <w:rsid w:val="000905BC"/>
    <w:rsid w:val="0009695B"/>
    <w:rsid w:val="000A22B1"/>
    <w:rsid w:val="000A36D3"/>
    <w:rsid w:val="000A66FA"/>
    <w:rsid w:val="000A7A10"/>
    <w:rsid w:val="000C059B"/>
    <w:rsid w:val="000D6150"/>
    <w:rsid w:val="000E02F1"/>
    <w:rsid w:val="000E2FA5"/>
    <w:rsid w:val="000E369D"/>
    <w:rsid w:val="000E4448"/>
    <w:rsid w:val="000E722B"/>
    <w:rsid w:val="000F0593"/>
    <w:rsid w:val="000F4D17"/>
    <w:rsid w:val="000F7BAC"/>
    <w:rsid w:val="000F7BDF"/>
    <w:rsid w:val="00100C92"/>
    <w:rsid w:val="00105665"/>
    <w:rsid w:val="00110AB4"/>
    <w:rsid w:val="00110E8D"/>
    <w:rsid w:val="001125A7"/>
    <w:rsid w:val="00114767"/>
    <w:rsid w:val="00122197"/>
    <w:rsid w:val="0013258C"/>
    <w:rsid w:val="00134E0F"/>
    <w:rsid w:val="001357AB"/>
    <w:rsid w:val="00143614"/>
    <w:rsid w:val="0014501B"/>
    <w:rsid w:val="00146B90"/>
    <w:rsid w:val="001501D9"/>
    <w:rsid w:val="00153AE0"/>
    <w:rsid w:val="001550D6"/>
    <w:rsid w:val="001605CF"/>
    <w:rsid w:val="001639B3"/>
    <w:rsid w:val="00164CCC"/>
    <w:rsid w:val="00165892"/>
    <w:rsid w:val="0016729E"/>
    <w:rsid w:val="001705F3"/>
    <w:rsid w:val="00172A65"/>
    <w:rsid w:val="00175B35"/>
    <w:rsid w:val="0018034D"/>
    <w:rsid w:val="0018608D"/>
    <w:rsid w:val="0019613C"/>
    <w:rsid w:val="001A259A"/>
    <w:rsid w:val="001B3191"/>
    <w:rsid w:val="001B3A47"/>
    <w:rsid w:val="001C150D"/>
    <w:rsid w:val="001C155E"/>
    <w:rsid w:val="001C28ED"/>
    <w:rsid w:val="001E1A35"/>
    <w:rsid w:val="001E3DC1"/>
    <w:rsid w:val="001E7459"/>
    <w:rsid w:val="001F1157"/>
    <w:rsid w:val="001F411E"/>
    <w:rsid w:val="001F7F70"/>
    <w:rsid w:val="00202E2E"/>
    <w:rsid w:val="00206870"/>
    <w:rsid w:val="00212EB0"/>
    <w:rsid w:val="00214D3B"/>
    <w:rsid w:val="00215B32"/>
    <w:rsid w:val="00226CFE"/>
    <w:rsid w:val="00226DE9"/>
    <w:rsid w:val="0023078A"/>
    <w:rsid w:val="002368A1"/>
    <w:rsid w:val="00240A2C"/>
    <w:rsid w:val="00240CF0"/>
    <w:rsid w:val="002474F4"/>
    <w:rsid w:val="002609EC"/>
    <w:rsid w:val="0026221A"/>
    <w:rsid w:val="0026460D"/>
    <w:rsid w:val="0026758B"/>
    <w:rsid w:val="00272D97"/>
    <w:rsid w:val="00275FEC"/>
    <w:rsid w:val="00277FFA"/>
    <w:rsid w:val="00284B8A"/>
    <w:rsid w:val="00290427"/>
    <w:rsid w:val="00295209"/>
    <w:rsid w:val="00295AEF"/>
    <w:rsid w:val="00297C9E"/>
    <w:rsid w:val="002A13C7"/>
    <w:rsid w:val="002B4E23"/>
    <w:rsid w:val="002B5560"/>
    <w:rsid w:val="002C0A3F"/>
    <w:rsid w:val="002C5CF7"/>
    <w:rsid w:val="002C66B1"/>
    <w:rsid w:val="002E50D9"/>
    <w:rsid w:val="002E5F95"/>
    <w:rsid w:val="002F24B7"/>
    <w:rsid w:val="002F367E"/>
    <w:rsid w:val="002F3E7B"/>
    <w:rsid w:val="0030366D"/>
    <w:rsid w:val="00304EE2"/>
    <w:rsid w:val="0031014E"/>
    <w:rsid w:val="0031272E"/>
    <w:rsid w:val="0031303E"/>
    <w:rsid w:val="00313055"/>
    <w:rsid w:val="00314C06"/>
    <w:rsid w:val="003213E0"/>
    <w:rsid w:val="003224F7"/>
    <w:rsid w:val="00322CDD"/>
    <w:rsid w:val="00322EA8"/>
    <w:rsid w:val="00324898"/>
    <w:rsid w:val="00327CE9"/>
    <w:rsid w:val="00330C47"/>
    <w:rsid w:val="00330F0E"/>
    <w:rsid w:val="0033173D"/>
    <w:rsid w:val="00334730"/>
    <w:rsid w:val="00334FC4"/>
    <w:rsid w:val="00335FF5"/>
    <w:rsid w:val="00336177"/>
    <w:rsid w:val="003428D5"/>
    <w:rsid w:val="00343A39"/>
    <w:rsid w:val="003538E1"/>
    <w:rsid w:val="003550D1"/>
    <w:rsid w:val="00355CF4"/>
    <w:rsid w:val="00363703"/>
    <w:rsid w:val="00370969"/>
    <w:rsid w:val="00373669"/>
    <w:rsid w:val="00373BA2"/>
    <w:rsid w:val="00386B42"/>
    <w:rsid w:val="00387658"/>
    <w:rsid w:val="00393D38"/>
    <w:rsid w:val="003957DF"/>
    <w:rsid w:val="003A0652"/>
    <w:rsid w:val="003A32D0"/>
    <w:rsid w:val="003A6E2A"/>
    <w:rsid w:val="003A775E"/>
    <w:rsid w:val="003B5C7D"/>
    <w:rsid w:val="003B62EE"/>
    <w:rsid w:val="003C0E31"/>
    <w:rsid w:val="003C1937"/>
    <w:rsid w:val="003C52F2"/>
    <w:rsid w:val="003C6D54"/>
    <w:rsid w:val="003D3308"/>
    <w:rsid w:val="003E79DF"/>
    <w:rsid w:val="003F0738"/>
    <w:rsid w:val="004001CB"/>
    <w:rsid w:val="004010EB"/>
    <w:rsid w:val="00402E8A"/>
    <w:rsid w:val="00406CBF"/>
    <w:rsid w:val="0041057A"/>
    <w:rsid w:val="00411D2B"/>
    <w:rsid w:val="00416110"/>
    <w:rsid w:val="004169C1"/>
    <w:rsid w:val="00417900"/>
    <w:rsid w:val="004238A8"/>
    <w:rsid w:val="00427C75"/>
    <w:rsid w:val="0043522F"/>
    <w:rsid w:val="004370CE"/>
    <w:rsid w:val="00441F41"/>
    <w:rsid w:val="004422C5"/>
    <w:rsid w:val="00447959"/>
    <w:rsid w:val="0045083B"/>
    <w:rsid w:val="00451D25"/>
    <w:rsid w:val="004534DC"/>
    <w:rsid w:val="0046006C"/>
    <w:rsid w:val="004600BD"/>
    <w:rsid w:val="004620EF"/>
    <w:rsid w:val="00471436"/>
    <w:rsid w:val="00473B73"/>
    <w:rsid w:val="00477753"/>
    <w:rsid w:val="00477929"/>
    <w:rsid w:val="004817F2"/>
    <w:rsid w:val="004820B8"/>
    <w:rsid w:val="00483C5D"/>
    <w:rsid w:val="00484916"/>
    <w:rsid w:val="004862A2"/>
    <w:rsid w:val="004B139D"/>
    <w:rsid w:val="004B4D3B"/>
    <w:rsid w:val="004D31B1"/>
    <w:rsid w:val="004D7B1E"/>
    <w:rsid w:val="004E3747"/>
    <w:rsid w:val="004E7B6E"/>
    <w:rsid w:val="004E7D56"/>
    <w:rsid w:val="005013DB"/>
    <w:rsid w:val="00503380"/>
    <w:rsid w:val="005126D4"/>
    <w:rsid w:val="005210AD"/>
    <w:rsid w:val="00521A1F"/>
    <w:rsid w:val="0052784D"/>
    <w:rsid w:val="00536C86"/>
    <w:rsid w:val="00537B36"/>
    <w:rsid w:val="00540CD8"/>
    <w:rsid w:val="005440FC"/>
    <w:rsid w:val="00544250"/>
    <w:rsid w:val="00546D4B"/>
    <w:rsid w:val="00546E4D"/>
    <w:rsid w:val="00547070"/>
    <w:rsid w:val="00551C54"/>
    <w:rsid w:val="005520D4"/>
    <w:rsid w:val="005610B4"/>
    <w:rsid w:val="005616C4"/>
    <w:rsid w:val="00563820"/>
    <w:rsid w:val="00563B77"/>
    <w:rsid w:val="00563E25"/>
    <w:rsid w:val="00571121"/>
    <w:rsid w:val="0057657A"/>
    <w:rsid w:val="00580F72"/>
    <w:rsid w:val="005820C9"/>
    <w:rsid w:val="0058527F"/>
    <w:rsid w:val="005868E0"/>
    <w:rsid w:val="005A1329"/>
    <w:rsid w:val="005A3CF1"/>
    <w:rsid w:val="005A6FF0"/>
    <w:rsid w:val="005B382E"/>
    <w:rsid w:val="005C1B20"/>
    <w:rsid w:val="005C4270"/>
    <w:rsid w:val="005C4A81"/>
    <w:rsid w:val="005D3D22"/>
    <w:rsid w:val="005D4433"/>
    <w:rsid w:val="005E39DC"/>
    <w:rsid w:val="005E7C81"/>
    <w:rsid w:val="005F0CFF"/>
    <w:rsid w:val="006073BD"/>
    <w:rsid w:val="0061030E"/>
    <w:rsid w:val="0061206F"/>
    <w:rsid w:val="006120D5"/>
    <w:rsid w:val="006146CD"/>
    <w:rsid w:val="00615498"/>
    <w:rsid w:val="00623719"/>
    <w:rsid w:val="00627281"/>
    <w:rsid w:val="00631636"/>
    <w:rsid w:val="0063280F"/>
    <w:rsid w:val="00633882"/>
    <w:rsid w:val="006400BA"/>
    <w:rsid w:val="00644C58"/>
    <w:rsid w:val="00647292"/>
    <w:rsid w:val="00647B3B"/>
    <w:rsid w:val="006536A0"/>
    <w:rsid w:val="0065730D"/>
    <w:rsid w:val="00662B3A"/>
    <w:rsid w:val="00662D0D"/>
    <w:rsid w:val="00663799"/>
    <w:rsid w:val="0066607F"/>
    <w:rsid w:val="00666FB7"/>
    <w:rsid w:val="00670B1B"/>
    <w:rsid w:val="00671EA7"/>
    <w:rsid w:val="00671F90"/>
    <w:rsid w:val="0067668C"/>
    <w:rsid w:val="00690A8F"/>
    <w:rsid w:val="006928FB"/>
    <w:rsid w:val="006930D2"/>
    <w:rsid w:val="00693D49"/>
    <w:rsid w:val="00694D81"/>
    <w:rsid w:val="0069562E"/>
    <w:rsid w:val="00696597"/>
    <w:rsid w:val="006A6249"/>
    <w:rsid w:val="006A70D2"/>
    <w:rsid w:val="006B2C16"/>
    <w:rsid w:val="006B3C35"/>
    <w:rsid w:val="006C0214"/>
    <w:rsid w:val="006D00DC"/>
    <w:rsid w:val="006D0E4B"/>
    <w:rsid w:val="006D3E46"/>
    <w:rsid w:val="006D54C0"/>
    <w:rsid w:val="006D5692"/>
    <w:rsid w:val="006E51C5"/>
    <w:rsid w:val="006F19BA"/>
    <w:rsid w:val="006F6A5F"/>
    <w:rsid w:val="006F6DA2"/>
    <w:rsid w:val="006F723A"/>
    <w:rsid w:val="00701331"/>
    <w:rsid w:val="007020DC"/>
    <w:rsid w:val="00702338"/>
    <w:rsid w:val="007027C1"/>
    <w:rsid w:val="0070393C"/>
    <w:rsid w:val="007052D4"/>
    <w:rsid w:val="0071242C"/>
    <w:rsid w:val="00715B81"/>
    <w:rsid w:val="00720D09"/>
    <w:rsid w:val="00722568"/>
    <w:rsid w:val="00723EFE"/>
    <w:rsid w:val="00724EA7"/>
    <w:rsid w:val="0073298E"/>
    <w:rsid w:val="00741537"/>
    <w:rsid w:val="00747897"/>
    <w:rsid w:val="007555D0"/>
    <w:rsid w:val="00755998"/>
    <w:rsid w:val="00764A29"/>
    <w:rsid w:val="00771A73"/>
    <w:rsid w:val="007725D7"/>
    <w:rsid w:val="00784FAE"/>
    <w:rsid w:val="00785A7D"/>
    <w:rsid w:val="00793A7A"/>
    <w:rsid w:val="00795823"/>
    <w:rsid w:val="007972B1"/>
    <w:rsid w:val="007A32A6"/>
    <w:rsid w:val="007A6209"/>
    <w:rsid w:val="007C10DA"/>
    <w:rsid w:val="007C47CE"/>
    <w:rsid w:val="007C618A"/>
    <w:rsid w:val="007C625E"/>
    <w:rsid w:val="007D3208"/>
    <w:rsid w:val="007E325F"/>
    <w:rsid w:val="007E3AFD"/>
    <w:rsid w:val="007E5102"/>
    <w:rsid w:val="007F0E69"/>
    <w:rsid w:val="007F2184"/>
    <w:rsid w:val="007F6045"/>
    <w:rsid w:val="0080066C"/>
    <w:rsid w:val="00807288"/>
    <w:rsid w:val="0081118E"/>
    <w:rsid w:val="00813B92"/>
    <w:rsid w:val="00820BA1"/>
    <w:rsid w:val="0082519C"/>
    <w:rsid w:val="00827706"/>
    <w:rsid w:val="00832996"/>
    <w:rsid w:val="00835075"/>
    <w:rsid w:val="0084289B"/>
    <w:rsid w:val="0084416F"/>
    <w:rsid w:val="00845833"/>
    <w:rsid w:val="00845DDD"/>
    <w:rsid w:val="00855582"/>
    <w:rsid w:val="008569D1"/>
    <w:rsid w:val="00862986"/>
    <w:rsid w:val="00871922"/>
    <w:rsid w:val="00876471"/>
    <w:rsid w:val="00882175"/>
    <w:rsid w:val="00883A2B"/>
    <w:rsid w:val="00883C23"/>
    <w:rsid w:val="00884E6F"/>
    <w:rsid w:val="0088578A"/>
    <w:rsid w:val="00891126"/>
    <w:rsid w:val="008A4D86"/>
    <w:rsid w:val="008B5EBB"/>
    <w:rsid w:val="008B6FA2"/>
    <w:rsid w:val="008C1D89"/>
    <w:rsid w:val="008C3B01"/>
    <w:rsid w:val="008C6873"/>
    <w:rsid w:val="008D2302"/>
    <w:rsid w:val="008D6E49"/>
    <w:rsid w:val="008D717B"/>
    <w:rsid w:val="008E226A"/>
    <w:rsid w:val="008E467D"/>
    <w:rsid w:val="008E5D8D"/>
    <w:rsid w:val="008E6587"/>
    <w:rsid w:val="008F008D"/>
    <w:rsid w:val="008F0D6E"/>
    <w:rsid w:val="008F1B81"/>
    <w:rsid w:val="008F4789"/>
    <w:rsid w:val="008F6A8D"/>
    <w:rsid w:val="00901293"/>
    <w:rsid w:val="00904418"/>
    <w:rsid w:val="009045B9"/>
    <w:rsid w:val="009053EC"/>
    <w:rsid w:val="00912730"/>
    <w:rsid w:val="00920CBB"/>
    <w:rsid w:val="009241E0"/>
    <w:rsid w:val="009279CF"/>
    <w:rsid w:val="00937877"/>
    <w:rsid w:val="00942670"/>
    <w:rsid w:val="0094426E"/>
    <w:rsid w:val="00952881"/>
    <w:rsid w:val="009571C8"/>
    <w:rsid w:val="009661E0"/>
    <w:rsid w:val="0096674E"/>
    <w:rsid w:val="00972A41"/>
    <w:rsid w:val="00975F66"/>
    <w:rsid w:val="009844F3"/>
    <w:rsid w:val="00986129"/>
    <w:rsid w:val="00986558"/>
    <w:rsid w:val="0099388C"/>
    <w:rsid w:val="009A55E7"/>
    <w:rsid w:val="009A5821"/>
    <w:rsid w:val="009A5CDB"/>
    <w:rsid w:val="009C3975"/>
    <w:rsid w:val="009C6EAE"/>
    <w:rsid w:val="009C7F99"/>
    <w:rsid w:val="009D267F"/>
    <w:rsid w:val="009D59AB"/>
    <w:rsid w:val="009D6759"/>
    <w:rsid w:val="009E23C0"/>
    <w:rsid w:val="009E372C"/>
    <w:rsid w:val="009E6F9A"/>
    <w:rsid w:val="009E7FC7"/>
    <w:rsid w:val="009F0B10"/>
    <w:rsid w:val="009F1B98"/>
    <w:rsid w:val="009F5BF6"/>
    <w:rsid w:val="009F78F7"/>
    <w:rsid w:val="00A011A4"/>
    <w:rsid w:val="00A076B9"/>
    <w:rsid w:val="00A11163"/>
    <w:rsid w:val="00A13902"/>
    <w:rsid w:val="00A1486D"/>
    <w:rsid w:val="00A162F6"/>
    <w:rsid w:val="00A164DC"/>
    <w:rsid w:val="00A3300C"/>
    <w:rsid w:val="00A3365A"/>
    <w:rsid w:val="00A4379B"/>
    <w:rsid w:val="00A44792"/>
    <w:rsid w:val="00A53136"/>
    <w:rsid w:val="00A57EBE"/>
    <w:rsid w:val="00A66B49"/>
    <w:rsid w:val="00A71F1A"/>
    <w:rsid w:val="00A74314"/>
    <w:rsid w:val="00A75A2F"/>
    <w:rsid w:val="00A910A7"/>
    <w:rsid w:val="00A97B8B"/>
    <w:rsid w:val="00AA4C67"/>
    <w:rsid w:val="00AA75BF"/>
    <w:rsid w:val="00AB1048"/>
    <w:rsid w:val="00AB39B3"/>
    <w:rsid w:val="00AB6856"/>
    <w:rsid w:val="00AC5BE3"/>
    <w:rsid w:val="00AE1830"/>
    <w:rsid w:val="00AE775F"/>
    <w:rsid w:val="00AF60D3"/>
    <w:rsid w:val="00AF6811"/>
    <w:rsid w:val="00AF693D"/>
    <w:rsid w:val="00B046AF"/>
    <w:rsid w:val="00B04C45"/>
    <w:rsid w:val="00B06E92"/>
    <w:rsid w:val="00B07055"/>
    <w:rsid w:val="00B110D5"/>
    <w:rsid w:val="00B13CFF"/>
    <w:rsid w:val="00B16C5B"/>
    <w:rsid w:val="00B272DD"/>
    <w:rsid w:val="00B34326"/>
    <w:rsid w:val="00B37FE7"/>
    <w:rsid w:val="00B439E5"/>
    <w:rsid w:val="00B44137"/>
    <w:rsid w:val="00B46320"/>
    <w:rsid w:val="00B5483B"/>
    <w:rsid w:val="00B54A8B"/>
    <w:rsid w:val="00B65644"/>
    <w:rsid w:val="00B66C05"/>
    <w:rsid w:val="00B71D68"/>
    <w:rsid w:val="00B72200"/>
    <w:rsid w:val="00B746EB"/>
    <w:rsid w:val="00B8276C"/>
    <w:rsid w:val="00B8316A"/>
    <w:rsid w:val="00B85DFA"/>
    <w:rsid w:val="00B90EA0"/>
    <w:rsid w:val="00B94D97"/>
    <w:rsid w:val="00BA150E"/>
    <w:rsid w:val="00BA1E49"/>
    <w:rsid w:val="00BA5162"/>
    <w:rsid w:val="00BB0403"/>
    <w:rsid w:val="00BB0733"/>
    <w:rsid w:val="00BB3FA8"/>
    <w:rsid w:val="00BB71DE"/>
    <w:rsid w:val="00BB75D9"/>
    <w:rsid w:val="00BC4170"/>
    <w:rsid w:val="00BC4703"/>
    <w:rsid w:val="00BC720A"/>
    <w:rsid w:val="00BD053D"/>
    <w:rsid w:val="00BD1247"/>
    <w:rsid w:val="00BD2B9C"/>
    <w:rsid w:val="00BF31BF"/>
    <w:rsid w:val="00BF4922"/>
    <w:rsid w:val="00C044FD"/>
    <w:rsid w:val="00C04A5D"/>
    <w:rsid w:val="00C05FD4"/>
    <w:rsid w:val="00C125A8"/>
    <w:rsid w:val="00C2178D"/>
    <w:rsid w:val="00C23ACA"/>
    <w:rsid w:val="00C249C5"/>
    <w:rsid w:val="00C25540"/>
    <w:rsid w:val="00C2773F"/>
    <w:rsid w:val="00C409A9"/>
    <w:rsid w:val="00C438EB"/>
    <w:rsid w:val="00C43D6B"/>
    <w:rsid w:val="00C57547"/>
    <w:rsid w:val="00C60C68"/>
    <w:rsid w:val="00C6416C"/>
    <w:rsid w:val="00C64AFF"/>
    <w:rsid w:val="00C666D4"/>
    <w:rsid w:val="00C749CF"/>
    <w:rsid w:val="00C75305"/>
    <w:rsid w:val="00C7689E"/>
    <w:rsid w:val="00C804E5"/>
    <w:rsid w:val="00C82A61"/>
    <w:rsid w:val="00C90408"/>
    <w:rsid w:val="00C9308C"/>
    <w:rsid w:val="00C961C2"/>
    <w:rsid w:val="00C9708E"/>
    <w:rsid w:val="00CA0FE8"/>
    <w:rsid w:val="00CB5B27"/>
    <w:rsid w:val="00CC0BB0"/>
    <w:rsid w:val="00CC0C34"/>
    <w:rsid w:val="00CC1DAB"/>
    <w:rsid w:val="00CC6946"/>
    <w:rsid w:val="00CD03CD"/>
    <w:rsid w:val="00CD6029"/>
    <w:rsid w:val="00CD6FC2"/>
    <w:rsid w:val="00CD7BC7"/>
    <w:rsid w:val="00CE5BBD"/>
    <w:rsid w:val="00CF0121"/>
    <w:rsid w:val="00CF45E8"/>
    <w:rsid w:val="00CF4DA2"/>
    <w:rsid w:val="00CF54C6"/>
    <w:rsid w:val="00CF5F9F"/>
    <w:rsid w:val="00CF7841"/>
    <w:rsid w:val="00D008F4"/>
    <w:rsid w:val="00D07FC8"/>
    <w:rsid w:val="00D118FC"/>
    <w:rsid w:val="00D134C1"/>
    <w:rsid w:val="00D22D03"/>
    <w:rsid w:val="00D4137A"/>
    <w:rsid w:val="00D5114E"/>
    <w:rsid w:val="00D54738"/>
    <w:rsid w:val="00D6263A"/>
    <w:rsid w:val="00D644A4"/>
    <w:rsid w:val="00D66267"/>
    <w:rsid w:val="00D70064"/>
    <w:rsid w:val="00D81E24"/>
    <w:rsid w:val="00D906E2"/>
    <w:rsid w:val="00D9141B"/>
    <w:rsid w:val="00DA4706"/>
    <w:rsid w:val="00DA66FB"/>
    <w:rsid w:val="00DB6072"/>
    <w:rsid w:val="00DB6E24"/>
    <w:rsid w:val="00DC061D"/>
    <w:rsid w:val="00DC2667"/>
    <w:rsid w:val="00DC30B8"/>
    <w:rsid w:val="00DD0B7B"/>
    <w:rsid w:val="00DD2EEC"/>
    <w:rsid w:val="00DD6D13"/>
    <w:rsid w:val="00DE0DB7"/>
    <w:rsid w:val="00DE436D"/>
    <w:rsid w:val="00DF79C3"/>
    <w:rsid w:val="00E12101"/>
    <w:rsid w:val="00E138AF"/>
    <w:rsid w:val="00E2368A"/>
    <w:rsid w:val="00E318A6"/>
    <w:rsid w:val="00E321FB"/>
    <w:rsid w:val="00E32A32"/>
    <w:rsid w:val="00E42CAA"/>
    <w:rsid w:val="00E441DB"/>
    <w:rsid w:val="00E44827"/>
    <w:rsid w:val="00E47821"/>
    <w:rsid w:val="00E50CC3"/>
    <w:rsid w:val="00E56FB1"/>
    <w:rsid w:val="00E57D42"/>
    <w:rsid w:val="00E6166B"/>
    <w:rsid w:val="00E63432"/>
    <w:rsid w:val="00E64015"/>
    <w:rsid w:val="00E70049"/>
    <w:rsid w:val="00E7265C"/>
    <w:rsid w:val="00E72FBE"/>
    <w:rsid w:val="00E755DD"/>
    <w:rsid w:val="00E76D06"/>
    <w:rsid w:val="00E8407A"/>
    <w:rsid w:val="00E90825"/>
    <w:rsid w:val="00E92176"/>
    <w:rsid w:val="00E9338C"/>
    <w:rsid w:val="00E95215"/>
    <w:rsid w:val="00E953AF"/>
    <w:rsid w:val="00E95CE0"/>
    <w:rsid w:val="00E96863"/>
    <w:rsid w:val="00EA055C"/>
    <w:rsid w:val="00EA542E"/>
    <w:rsid w:val="00EB4ACD"/>
    <w:rsid w:val="00EB5519"/>
    <w:rsid w:val="00EC1371"/>
    <w:rsid w:val="00EC341A"/>
    <w:rsid w:val="00EC75E5"/>
    <w:rsid w:val="00ED60CE"/>
    <w:rsid w:val="00EE2EFF"/>
    <w:rsid w:val="00F01506"/>
    <w:rsid w:val="00F03F84"/>
    <w:rsid w:val="00F04BAA"/>
    <w:rsid w:val="00F1282C"/>
    <w:rsid w:val="00F22541"/>
    <w:rsid w:val="00F2262D"/>
    <w:rsid w:val="00F2724D"/>
    <w:rsid w:val="00F30C8B"/>
    <w:rsid w:val="00F31513"/>
    <w:rsid w:val="00F35F5E"/>
    <w:rsid w:val="00F436E3"/>
    <w:rsid w:val="00F46B92"/>
    <w:rsid w:val="00F53DD2"/>
    <w:rsid w:val="00F61F79"/>
    <w:rsid w:val="00F704D4"/>
    <w:rsid w:val="00F722BA"/>
    <w:rsid w:val="00F74117"/>
    <w:rsid w:val="00F7777E"/>
    <w:rsid w:val="00F95144"/>
    <w:rsid w:val="00FA36ED"/>
    <w:rsid w:val="00FA5D1B"/>
    <w:rsid w:val="00FA5D7C"/>
    <w:rsid w:val="00FB0989"/>
    <w:rsid w:val="00FB2510"/>
    <w:rsid w:val="00FB2FFF"/>
    <w:rsid w:val="00FC162D"/>
    <w:rsid w:val="00FC413D"/>
    <w:rsid w:val="00FC7FBC"/>
    <w:rsid w:val="00FD0FA7"/>
    <w:rsid w:val="00FD7775"/>
    <w:rsid w:val="00FE10D7"/>
    <w:rsid w:val="00FE1D87"/>
    <w:rsid w:val="00FE4AA6"/>
    <w:rsid w:val="00FE7AF6"/>
    <w:rsid w:val="00FF223D"/>
    <w:rsid w:val="00FF26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HTML Preformatted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79B"/>
    <w:pPr>
      <w:widowControl w:val="0"/>
      <w:autoSpaceDE w:val="0"/>
      <w:autoSpaceDN w:val="0"/>
      <w:adjustRightInd w:val="0"/>
      <w:spacing w:before="320" w:after="880"/>
      <w:ind w:left="80"/>
    </w:pPr>
    <w:rPr>
      <w:b/>
      <w:sz w:val="24"/>
      <w:szCs w:val="24"/>
    </w:rPr>
  </w:style>
  <w:style w:type="paragraph" w:styleId="1">
    <w:name w:val="heading 1"/>
    <w:basedOn w:val="a"/>
    <w:next w:val="a"/>
    <w:link w:val="10"/>
    <w:qFormat/>
    <w:rsid w:val="005520D4"/>
    <w:pPr>
      <w:keepNext/>
      <w:spacing w:before="0" w:after="0"/>
      <w:ind w:left="0"/>
      <w:jc w:val="center"/>
      <w:outlineLvl w:val="0"/>
    </w:pPr>
    <w:rPr>
      <w:bCs/>
      <w:caps/>
      <w:kern w:val="32"/>
      <w:sz w:val="20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E2EFF"/>
    <w:pPr>
      <w:keepNext/>
      <w:spacing w:before="240" w:after="60"/>
      <w:outlineLvl w:val="1"/>
    </w:pPr>
    <w:rPr>
      <w:rFonts w:ascii="Cambria" w:hAnsi="Cambria"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4379B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Нижний колонтитул Знак"/>
    <w:link w:val="a3"/>
    <w:uiPriority w:val="99"/>
    <w:rsid w:val="00A4379B"/>
    <w:rPr>
      <w:b/>
      <w:sz w:val="24"/>
      <w:szCs w:val="24"/>
      <w:lang w:val="ru-RU" w:eastAsia="ru-RU" w:bidi="ar-SA"/>
    </w:rPr>
  </w:style>
  <w:style w:type="paragraph" w:customStyle="1" w:styleId="Default">
    <w:name w:val="Default"/>
    <w:rsid w:val="005B382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5">
    <w:name w:val="Body Text"/>
    <w:basedOn w:val="a"/>
    <w:link w:val="a6"/>
    <w:rsid w:val="005B382E"/>
    <w:pPr>
      <w:widowControl/>
      <w:autoSpaceDE/>
      <w:autoSpaceDN/>
      <w:adjustRightInd/>
      <w:spacing w:before="0" w:after="120"/>
      <w:ind w:left="0"/>
    </w:pPr>
    <w:rPr>
      <w:b w:val="0"/>
    </w:rPr>
  </w:style>
  <w:style w:type="character" w:customStyle="1" w:styleId="a6">
    <w:name w:val="Основной текст Знак"/>
    <w:link w:val="a5"/>
    <w:rsid w:val="005B382E"/>
    <w:rPr>
      <w:sz w:val="24"/>
      <w:szCs w:val="24"/>
      <w:lang w:eastAsia="ru-RU" w:bidi="ar-SA"/>
    </w:rPr>
  </w:style>
  <w:style w:type="paragraph" w:styleId="3">
    <w:name w:val="Body Text 3"/>
    <w:basedOn w:val="a"/>
    <w:link w:val="30"/>
    <w:rsid w:val="00083122"/>
    <w:pPr>
      <w:widowControl/>
      <w:autoSpaceDE/>
      <w:autoSpaceDN/>
      <w:adjustRightInd/>
      <w:spacing w:before="0" w:after="120"/>
      <w:ind w:left="0"/>
    </w:pPr>
    <w:rPr>
      <w:b w:val="0"/>
      <w:sz w:val="16"/>
      <w:szCs w:val="16"/>
    </w:rPr>
  </w:style>
  <w:style w:type="character" w:customStyle="1" w:styleId="30">
    <w:name w:val="Основной текст 3 Знак"/>
    <w:link w:val="3"/>
    <w:rsid w:val="00083122"/>
    <w:rPr>
      <w:sz w:val="16"/>
      <w:szCs w:val="16"/>
      <w:lang w:eastAsia="ru-RU" w:bidi="ar-SA"/>
    </w:rPr>
  </w:style>
  <w:style w:type="paragraph" w:styleId="a7">
    <w:name w:val="Body Text Indent"/>
    <w:basedOn w:val="a"/>
    <w:rsid w:val="00BD2B9C"/>
    <w:pPr>
      <w:spacing w:after="120"/>
      <w:ind w:left="283"/>
    </w:pPr>
  </w:style>
  <w:style w:type="character" w:customStyle="1" w:styleId="-">
    <w:name w:val="опред-е"/>
    <w:rsid w:val="000A36D3"/>
    <w:rPr>
      <w:b/>
      <w:bCs/>
    </w:rPr>
  </w:style>
  <w:style w:type="paragraph" w:styleId="a8">
    <w:name w:val="Normal (Web)"/>
    <w:aliases w:val="Обычный (Web)1"/>
    <w:basedOn w:val="a"/>
    <w:uiPriority w:val="99"/>
    <w:rsid w:val="000A36D3"/>
    <w:pPr>
      <w:widowControl/>
      <w:autoSpaceDE/>
      <w:autoSpaceDN/>
      <w:adjustRightInd/>
      <w:spacing w:before="0" w:after="168"/>
      <w:ind w:left="0"/>
    </w:pPr>
    <w:rPr>
      <w:b w:val="0"/>
    </w:rPr>
  </w:style>
  <w:style w:type="character" w:customStyle="1" w:styleId="a9">
    <w:name w:val="выделение"/>
    <w:rsid w:val="000A36D3"/>
    <w:rPr>
      <w:b/>
      <w:bCs/>
      <w:color w:val="910025"/>
    </w:rPr>
  </w:style>
  <w:style w:type="paragraph" w:styleId="aa">
    <w:name w:val="Title"/>
    <w:basedOn w:val="a"/>
    <w:link w:val="ab"/>
    <w:qFormat/>
    <w:rsid w:val="005520D4"/>
    <w:pPr>
      <w:widowControl/>
      <w:autoSpaceDE/>
      <w:autoSpaceDN/>
      <w:adjustRightInd/>
      <w:spacing w:before="0" w:after="0"/>
      <w:ind w:left="0"/>
      <w:jc w:val="center"/>
    </w:pPr>
  </w:style>
  <w:style w:type="character" w:customStyle="1" w:styleId="ab">
    <w:name w:val="Название Знак"/>
    <w:link w:val="aa"/>
    <w:rsid w:val="005520D4"/>
    <w:rPr>
      <w:b/>
      <w:sz w:val="24"/>
      <w:szCs w:val="24"/>
    </w:rPr>
  </w:style>
  <w:style w:type="paragraph" w:styleId="21">
    <w:name w:val="Body Text Indent 2"/>
    <w:basedOn w:val="a"/>
    <w:link w:val="22"/>
    <w:rsid w:val="005520D4"/>
    <w:pPr>
      <w:widowControl/>
      <w:autoSpaceDE/>
      <w:autoSpaceDN/>
      <w:adjustRightInd/>
      <w:spacing w:before="0" w:after="120" w:line="480" w:lineRule="auto"/>
      <w:ind w:left="283"/>
    </w:pPr>
    <w:rPr>
      <w:b w:val="0"/>
    </w:rPr>
  </w:style>
  <w:style w:type="character" w:customStyle="1" w:styleId="22">
    <w:name w:val="Основной текст с отступом 2 Знак"/>
    <w:link w:val="21"/>
    <w:rsid w:val="005520D4"/>
    <w:rPr>
      <w:sz w:val="24"/>
      <w:szCs w:val="24"/>
    </w:rPr>
  </w:style>
  <w:style w:type="character" w:customStyle="1" w:styleId="10">
    <w:name w:val="Заголовок 1 Знак"/>
    <w:link w:val="1"/>
    <w:rsid w:val="005520D4"/>
    <w:rPr>
      <w:rFonts w:eastAsia="Times New Roman" w:cs="Times New Roman"/>
      <w:b/>
      <w:bCs/>
      <w:caps/>
      <w:kern w:val="32"/>
      <w:szCs w:val="32"/>
    </w:rPr>
  </w:style>
  <w:style w:type="paragraph" w:styleId="ac">
    <w:name w:val="TOC Heading"/>
    <w:basedOn w:val="1"/>
    <w:next w:val="a"/>
    <w:uiPriority w:val="39"/>
    <w:unhideWhenUsed/>
    <w:qFormat/>
    <w:rsid w:val="006930D2"/>
    <w:pPr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caps w:val="0"/>
      <w:color w:val="365F91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rsid w:val="0033173D"/>
    <w:pPr>
      <w:tabs>
        <w:tab w:val="right" w:leader="dot" w:pos="6475"/>
      </w:tabs>
      <w:spacing w:before="0" w:after="0"/>
      <w:ind w:left="0"/>
      <w:jc w:val="both"/>
    </w:pPr>
    <w:rPr>
      <w:b w:val="0"/>
      <w:noProof/>
    </w:rPr>
  </w:style>
  <w:style w:type="character" w:styleId="ad">
    <w:name w:val="Hyperlink"/>
    <w:uiPriority w:val="99"/>
    <w:unhideWhenUsed/>
    <w:rsid w:val="006930D2"/>
    <w:rPr>
      <w:color w:val="0000FF"/>
      <w:u w:val="single"/>
    </w:rPr>
  </w:style>
  <w:style w:type="paragraph" w:styleId="ae">
    <w:name w:val="header"/>
    <w:basedOn w:val="a"/>
    <w:link w:val="af"/>
    <w:rsid w:val="006930D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6930D2"/>
    <w:rPr>
      <w:b/>
      <w:sz w:val="24"/>
      <w:szCs w:val="24"/>
    </w:rPr>
  </w:style>
  <w:style w:type="paragraph" w:styleId="af0">
    <w:name w:val="No Spacing"/>
    <w:link w:val="af1"/>
    <w:uiPriority w:val="1"/>
    <w:qFormat/>
    <w:rsid w:val="00D6263A"/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semiHidden/>
    <w:rsid w:val="00EE2EFF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23">
    <w:name w:val="Body Text 2"/>
    <w:basedOn w:val="a"/>
    <w:link w:val="24"/>
    <w:uiPriority w:val="99"/>
    <w:unhideWhenUsed/>
    <w:rsid w:val="009D59AB"/>
    <w:pPr>
      <w:widowControl/>
      <w:autoSpaceDE/>
      <w:autoSpaceDN/>
      <w:adjustRightInd/>
      <w:spacing w:before="0" w:after="120" w:line="480" w:lineRule="auto"/>
      <w:ind w:left="0"/>
    </w:pPr>
    <w:rPr>
      <w:b w:val="0"/>
    </w:rPr>
  </w:style>
  <w:style w:type="character" w:customStyle="1" w:styleId="24">
    <w:name w:val="Основной текст 2 Знак"/>
    <w:basedOn w:val="a0"/>
    <w:link w:val="23"/>
    <w:uiPriority w:val="99"/>
    <w:rsid w:val="009D59AB"/>
    <w:rPr>
      <w:sz w:val="24"/>
      <w:szCs w:val="24"/>
    </w:rPr>
  </w:style>
  <w:style w:type="paragraph" w:styleId="af2">
    <w:name w:val="List Paragraph"/>
    <w:basedOn w:val="a"/>
    <w:uiPriority w:val="34"/>
    <w:qFormat/>
    <w:rsid w:val="006F723A"/>
    <w:pPr>
      <w:widowControl/>
      <w:autoSpaceDE/>
      <w:autoSpaceDN/>
      <w:adjustRightInd/>
      <w:spacing w:before="0" w:after="0"/>
      <w:ind w:left="720"/>
      <w:contextualSpacing/>
    </w:pPr>
    <w:rPr>
      <w:b w:val="0"/>
    </w:rPr>
  </w:style>
  <w:style w:type="character" w:customStyle="1" w:styleId="grame">
    <w:name w:val="grame"/>
    <w:basedOn w:val="a0"/>
    <w:rsid w:val="00E42CAA"/>
  </w:style>
  <w:style w:type="character" w:styleId="af3">
    <w:name w:val="Strong"/>
    <w:basedOn w:val="a0"/>
    <w:uiPriority w:val="22"/>
    <w:qFormat/>
    <w:rsid w:val="00C409A9"/>
    <w:rPr>
      <w:b/>
      <w:bCs/>
    </w:rPr>
  </w:style>
  <w:style w:type="character" w:customStyle="1" w:styleId="101">
    <w:name w:val="101"/>
    <w:basedOn w:val="a0"/>
    <w:rsid w:val="00C409A9"/>
  </w:style>
  <w:style w:type="paragraph" w:customStyle="1" w:styleId="consnormal">
    <w:name w:val="consnormal"/>
    <w:basedOn w:val="a"/>
    <w:rsid w:val="00F61F79"/>
    <w:pPr>
      <w:widowControl/>
      <w:autoSpaceDE/>
      <w:autoSpaceDN/>
      <w:adjustRightInd/>
      <w:spacing w:before="100" w:beforeAutospacing="1" w:after="225"/>
      <w:ind w:left="0"/>
    </w:pPr>
    <w:rPr>
      <w:b w:val="0"/>
      <w:color w:val="666666"/>
    </w:rPr>
  </w:style>
  <w:style w:type="character" w:customStyle="1" w:styleId="7">
    <w:name w:val="Знак Знак7"/>
    <w:rsid w:val="006F6DA2"/>
    <w:rPr>
      <w:sz w:val="24"/>
      <w:szCs w:val="24"/>
      <w:lang w:eastAsia="ru-RU" w:bidi="ar-SA"/>
    </w:rPr>
  </w:style>
  <w:style w:type="paragraph" w:styleId="af4">
    <w:name w:val="Document Map"/>
    <w:basedOn w:val="a"/>
    <w:link w:val="af5"/>
    <w:rsid w:val="005440FC"/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rsid w:val="005440FC"/>
    <w:rPr>
      <w:rFonts w:ascii="Tahoma" w:hAnsi="Tahoma" w:cs="Tahoma"/>
      <w:b/>
      <w:sz w:val="16"/>
      <w:szCs w:val="16"/>
    </w:rPr>
  </w:style>
  <w:style w:type="character" w:customStyle="1" w:styleId="apple-converted-space">
    <w:name w:val="apple-converted-space"/>
    <w:basedOn w:val="a0"/>
    <w:uiPriority w:val="99"/>
    <w:rsid w:val="00521A1F"/>
  </w:style>
  <w:style w:type="paragraph" w:styleId="af6">
    <w:name w:val="footnote text"/>
    <w:basedOn w:val="a"/>
    <w:link w:val="af7"/>
    <w:rsid w:val="00032B5C"/>
    <w:pPr>
      <w:widowControl/>
      <w:autoSpaceDE/>
      <w:autoSpaceDN/>
      <w:adjustRightInd/>
      <w:spacing w:before="0" w:after="0"/>
      <w:ind w:left="0"/>
    </w:pPr>
    <w:rPr>
      <w:b w:val="0"/>
      <w:sz w:val="20"/>
      <w:szCs w:val="20"/>
    </w:rPr>
  </w:style>
  <w:style w:type="character" w:customStyle="1" w:styleId="af7">
    <w:name w:val="Текст сноски Знак"/>
    <w:basedOn w:val="a0"/>
    <w:link w:val="af6"/>
    <w:rsid w:val="00032B5C"/>
  </w:style>
  <w:style w:type="table" w:styleId="af8">
    <w:name w:val="Table Grid"/>
    <w:basedOn w:val="a1"/>
    <w:rsid w:val="005278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06347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063473"/>
    <w:rPr>
      <w:b/>
      <w:sz w:val="16"/>
      <w:szCs w:val="16"/>
    </w:rPr>
  </w:style>
  <w:style w:type="paragraph" w:customStyle="1" w:styleId="a00">
    <w:name w:val="a0"/>
    <w:basedOn w:val="a"/>
    <w:rsid w:val="00063473"/>
    <w:pPr>
      <w:widowControl/>
      <w:autoSpaceDE/>
      <w:autoSpaceDN/>
      <w:adjustRightInd/>
      <w:spacing w:before="100" w:beforeAutospacing="1" w:after="100" w:afterAutospacing="1"/>
      <w:ind w:left="0"/>
    </w:pPr>
    <w:rPr>
      <w:b w:val="0"/>
    </w:rPr>
  </w:style>
  <w:style w:type="character" w:customStyle="1" w:styleId="af1">
    <w:name w:val="Без интервала Знак"/>
    <w:link w:val="af0"/>
    <w:uiPriority w:val="99"/>
    <w:locked/>
    <w:rsid w:val="00E138AF"/>
    <w:rPr>
      <w:rFonts w:ascii="Calibri" w:eastAsia="Calibri" w:hAnsi="Calibri"/>
      <w:sz w:val="22"/>
      <w:szCs w:val="22"/>
      <w:lang w:eastAsia="en-US"/>
    </w:rPr>
  </w:style>
  <w:style w:type="paragraph" w:customStyle="1" w:styleId="fr1">
    <w:name w:val="fr1"/>
    <w:basedOn w:val="a"/>
    <w:uiPriority w:val="99"/>
    <w:rsid w:val="00891126"/>
    <w:pPr>
      <w:widowControl/>
      <w:autoSpaceDE/>
      <w:autoSpaceDN/>
      <w:adjustRightInd/>
      <w:spacing w:before="100" w:beforeAutospacing="1" w:after="100" w:afterAutospacing="1"/>
      <w:ind w:left="0"/>
    </w:pPr>
    <w:rPr>
      <w:rFonts w:ascii="Calibri" w:hAnsi="Calibri"/>
      <w:b w:val="0"/>
    </w:rPr>
  </w:style>
  <w:style w:type="character" w:customStyle="1" w:styleId="ft">
    <w:name w:val="ft"/>
    <w:basedOn w:val="a0"/>
    <w:rsid w:val="009844F3"/>
  </w:style>
  <w:style w:type="paragraph" w:styleId="25">
    <w:name w:val="toc 2"/>
    <w:basedOn w:val="a"/>
    <w:next w:val="a"/>
    <w:autoRedefine/>
    <w:uiPriority w:val="39"/>
    <w:unhideWhenUsed/>
    <w:rsid w:val="00477753"/>
    <w:pPr>
      <w:tabs>
        <w:tab w:val="right" w:leader="dot" w:pos="6482"/>
        <w:tab w:val="right" w:leader="dot" w:pos="6583"/>
      </w:tabs>
      <w:spacing w:after="100"/>
      <w:ind w:left="0"/>
      <w:jc w:val="both"/>
    </w:pPr>
  </w:style>
  <w:style w:type="paragraph" w:styleId="af9">
    <w:name w:val="Balloon Text"/>
    <w:basedOn w:val="a"/>
    <w:link w:val="afa"/>
    <w:uiPriority w:val="99"/>
    <w:semiHidden/>
    <w:unhideWhenUsed/>
    <w:rsid w:val="0033173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33173D"/>
    <w:rPr>
      <w:rFonts w:ascii="Tahoma" w:hAnsi="Tahoma" w:cs="Tahoma"/>
      <w:b/>
      <w:sz w:val="16"/>
      <w:szCs w:val="16"/>
    </w:rPr>
  </w:style>
  <w:style w:type="character" w:customStyle="1" w:styleId="Heading1">
    <w:name w:val="Heading #1_"/>
    <w:link w:val="Heading10"/>
    <w:rsid w:val="00B06E92"/>
    <w:rPr>
      <w:sz w:val="23"/>
      <w:szCs w:val="23"/>
      <w:shd w:val="clear" w:color="auto" w:fill="FFFFFF"/>
    </w:rPr>
  </w:style>
  <w:style w:type="paragraph" w:customStyle="1" w:styleId="Heading10">
    <w:name w:val="Heading #1"/>
    <w:basedOn w:val="a"/>
    <w:link w:val="Heading1"/>
    <w:rsid w:val="00B06E92"/>
    <w:pPr>
      <w:widowControl/>
      <w:shd w:val="clear" w:color="auto" w:fill="FFFFFF"/>
      <w:autoSpaceDE/>
      <w:autoSpaceDN/>
      <w:adjustRightInd/>
      <w:spacing w:before="0" w:after="0" w:line="274" w:lineRule="exact"/>
      <w:ind w:left="0"/>
      <w:jc w:val="center"/>
      <w:outlineLvl w:val="0"/>
    </w:pPr>
    <w:rPr>
      <w:b w:val="0"/>
      <w:sz w:val="23"/>
      <w:szCs w:val="23"/>
    </w:rPr>
  </w:style>
  <w:style w:type="paragraph" w:styleId="afb">
    <w:name w:val="Plain Text"/>
    <w:basedOn w:val="a"/>
    <w:link w:val="afc"/>
    <w:uiPriority w:val="99"/>
    <w:rsid w:val="00E70049"/>
    <w:pPr>
      <w:widowControl/>
      <w:autoSpaceDE/>
      <w:autoSpaceDN/>
      <w:adjustRightInd/>
      <w:spacing w:before="0" w:after="0"/>
      <w:ind w:left="0"/>
      <w:jc w:val="both"/>
    </w:pPr>
    <w:rPr>
      <w:rFonts w:ascii="Courier New" w:hAnsi="Courier New" w:cs="Courier New"/>
      <w:b w:val="0"/>
      <w:sz w:val="20"/>
      <w:szCs w:val="20"/>
    </w:rPr>
  </w:style>
  <w:style w:type="character" w:customStyle="1" w:styleId="afc">
    <w:name w:val="Текст Знак"/>
    <w:basedOn w:val="a0"/>
    <w:link w:val="afb"/>
    <w:uiPriority w:val="99"/>
    <w:rsid w:val="00E70049"/>
    <w:rPr>
      <w:rFonts w:ascii="Courier New" w:hAnsi="Courier New" w:cs="Courier New"/>
    </w:rPr>
  </w:style>
  <w:style w:type="paragraph" w:styleId="HTML">
    <w:name w:val="HTML Preformatted"/>
    <w:basedOn w:val="a"/>
    <w:link w:val="HTML0"/>
    <w:uiPriority w:val="99"/>
    <w:rsid w:val="00E7004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spacing w:before="0" w:after="0"/>
      <w:ind w:left="0"/>
    </w:pPr>
    <w:rPr>
      <w:rFonts w:ascii="Courier New" w:hAnsi="Courier New" w:cs="Courier New"/>
      <w:b w:val="0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70049"/>
    <w:rPr>
      <w:rFonts w:ascii="Courier New" w:hAnsi="Courier New" w:cs="Courier New"/>
    </w:rPr>
  </w:style>
  <w:style w:type="character" w:customStyle="1" w:styleId="hl">
    <w:name w:val="hl"/>
    <w:basedOn w:val="a0"/>
    <w:rsid w:val="0026758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6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70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45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40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97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08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25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6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75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84217">
      <w:bodyDiv w:val="1"/>
      <w:marLeft w:val="720"/>
      <w:marRight w:val="720"/>
      <w:marTop w:val="48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7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177919">
              <w:marLeft w:val="240"/>
              <w:marRight w:val="24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69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73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52002">
          <w:marLeft w:val="0"/>
          <w:marRight w:val="0"/>
          <w:marTop w:val="150"/>
          <w:marBottom w:val="750"/>
          <w:divBdr>
            <w:top w:val="single" w:sz="36" w:space="5" w:color="FFFFFF"/>
            <w:left w:val="single" w:sz="36" w:space="5" w:color="FFFFFF"/>
            <w:bottom w:val="single" w:sz="36" w:space="5" w:color="FFFFFF"/>
            <w:right w:val="single" w:sz="36" w:space="5" w:color="FFFFFF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FCED3-924B-4171-9D96-AB0A7AB46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33</Pages>
  <Words>6357</Words>
  <Characters>36240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ЮЖНЫЙ ИНСТИТУТ МЕНЕДЖМЕНТА</vt:lpstr>
    </vt:vector>
  </TitlesOfParts>
  <Company>Home</Company>
  <LinksUpToDate>false</LinksUpToDate>
  <CharactersWithSpaces>42512</CharactersWithSpaces>
  <SharedDoc>false</SharedDoc>
  <HLinks>
    <vt:vector size="84" baseType="variant">
      <vt:variant>
        <vt:i4>2883593</vt:i4>
      </vt:variant>
      <vt:variant>
        <vt:i4>45</vt:i4>
      </vt:variant>
      <vt:variant>
        <vt:i4>0</vt:i4>
      </vt:variant>
      <vt:variant>
        <vt:i4>5</vt:i4>
      </vt:variant>
      <vt:variant>
        <vt:lpwstr>http://ru.wikipedia.org/wiki/%D0%9E%D0%B1%D1%89%D0%B5%D1%81%D1%82%D0%B2%D0%B5%D0%BD%D0%BD%D1%8B%D0%B5_%D0%BE%D1%82%D0%BD%D0%BE%D1%88%D0%B5%D0%BD%D0%B8%D1%8F</vt:lpwstr>
      </vt:variant>
      <vt:variant>
        <vt:lpwstr/>
      </vt:variant>
      <vt:variant>
        <vt:i4>7798865</vt:i4>
      </vt:variant>
      <vt:variant>
        <vt:i4>42</vt:i4>
      </vt:variant>
      <vt:variant>
        <vt:i4>0</vt:i4>
      </vt:variant>
      <vt:variant>
        <vt:i4>5</vt:i4>
      </vt:variant>
      <vt:variant>
        <vt:lpwstr>http://ru.wikipedia.org/wiki/%D0%9F%D1%80%D0%B0%D0%B2%D0%BE%D0%B2%D0%BE%D0%B5_%D1%80%D0%B5%D0%B3%D1%83%D0%BB%D0%B8%D1%80%D0%BE%D0%B2%D0%B0%D0%BD%D0%B8%D0%B5</vt:lpwstr>
      </vt:variant>
      <vt:variant>
        <vt:lpwstr/>
      </vt:variant>
      <vt:variant>
        <vt:i4>7536744</vt:i4>
      </vt:variant>
      <vt:variant>
        <vt:i4>39</vt:i4>
      </vt:variant>
      <vt:variant>
        <vt:i4>0</vt:i4>
      </vt:variant>
      <vt:variant>
        <vt:i4>5</vt:i4>
      </vt:variant>
      <vt:variant>
        <vt:lpwstr>http://ru.wikipedia.org/wiki/%D0%A0%D0%B5%D0%B3%D1%83%D0%BB%D1%8F%D1%82%D0%BE%D1%80%D1%8B_%D0%BE%D0%B1%D1%89%D0%B5%D1%81%D1%82%D0%B2%D0%B5%D0%BD%D0%BD%D1%8B%D1%85_%D0%BE%D1%82%D0%BD%D0%BE%D1%88%D0%B5%D0%BD%D0%B8%D0%B9</vt:lpwstr>
      </vt:variant>
      <vt:variant>
        <vt:lpwstr/>
      </vt:variant>
      <vt:variant>
        <vt:i4>458831</vt:i4>
      </vt:variant>
      <vt:variant>
        <vt:i4>36</vt:i4>
      </vt:variant>
      <vt:variant>
        <vt:i4>0</vt:i4>
      </vt:variant>
      <vt:variant>
        <vt:i4>5</vt:i4>
      </vt:variant>
      <vt:variant>
        <vt:lpwstr>http://www.iqlib.ru/publishers/publisher/0842891FF2404F979D25EEDD472E36F6</vt:lpwstr>
      </vt:variant>
      <vt:variant>
        <vt:lpwstr/>
      </vt:variant>
      <vt:variant>
        <vt:i4>65627</vt:i4>
      </vt:variant>
      <vt:variant>
        <vt:i4>33</vt:i4>
      </vt:variant>
      <vt:variant>
        <vt:i4>0</vt:i4>
      </vt:variant>
      <vt:variant>
        <vt:i4>5</vt:i4>
      </vt:variant>
      <vt:variant>
        <vt:lpwstr>http://www.iqlib.ru/search/author.visp?name=%D0%9A%D0%BE%D1%81%D1%8F%D0%BA%D0%BE%D0%B2%D0%B0%20%D0%9D.%D0%98.</vt:lpwstr>
      </vt:variant>
      <vt:variant>
        <vt:lpwstr/>
      </vt:variant>
      <vt:variant>
        <vt:i4>917517</vt:i4>
      </vt:variant>
      <vt:variant>
        <vt:i4>30</vt:i4>
      </vt:variant>
      <vt:variant>
        <vt:i4>0</vt:i4>
      </vt:variant>
      <vt:variant>
        <vt:i4>5</vt:i4>
      </vt:variant>
      <vt:variant>
        <vt:lpwstr>http://www.iqlib.ru/search/author.visp?name=%D0%9C%D0%B0%D0%B8%D0%BB%D1%8F%D0%BD%20%D0%A1.%D0%A1.</vt:lpwstr>
      </vt:variant>
      <vt:variant>
        <vt:lpwstr/>
      </vt:variant>
      <vt:variant>
        <vt:i4>5373980</vt:i4>
      </vt:variant>
      <vt:variant>
        <vt:i4>27</vt:i4>
      </vt:variant>
      <vt:variant>
        <vt:i4>0</vt:i4>
      </vt:variant>
      <vt:variant>
        <vt:i4>5</vt:i4>
      </vt:variant>
      <vt:variant>
        <vt:lpwstr>http://antonnazarov.narod.ru/obrazec_oformlenia_titlist.rtf</vt:lpwstr>
      </vt:variant>
      <vt:variant>
        <vt:lpwstr/>
      </vt:variant>
      <vt:variant>
        <vt:i4>1507378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_Toc316324563</vt:lpwstr>
      </vt:variant>
      <vt:variant>
        <vt:i4>1310770</vt:i4>
      </vt:variant>
      <vt:variant>
        <vt:i4>19</vt:i4>
      </vt:variant>
      <vt:variant>
        <vt:i4>0</vt:i4>
      </vt:variant>
      <vt:variant>
        <vt:i4>5</vt:i4>
      </vt:variant>
      <vt:variant>
        <vt:lpwstr/>
      </vt:variant>
      <vt:variant>
        <vt:lpwstr>_Toc316324556</vt:lpwstr>
      </vt:variant>
      <vt:variant>
        <vt:i4>1507378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_Toc316324562</vt:lpwstr>
      </vt:variant>
      <vt:variant>
        <vt:i4>1507378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_Toc316324561</vt:lpwstr>
      </vt:variant>
      <vt:variant>
        <vt:i4>1507378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_Toc316324560</vt:lpwstr>
      </vt:variant>
      <vt:variant>
        <vt:i4>1310770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_Toc316324558</vt:lpwstr>
      </vt:variant>
      <vt:variant>
        <vt:i4>1310770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_Toc316324553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ЮЖНЫЙ ИНСТИТУТ МЕНЕДЖМЕНТА</dc:title>
  <dc:creator>Федор</dc:creator>
  <cp:lastModifiedBy>Капа</cp:lastModifiedBy>
  <cp:revision>16</cp:revision>
  <cp:lastPrinted>2015-12-23T12:04:00Z</cp:lastPrinted>
  <dcterms:created xsi:type="dcterms:W3CDTF">2019-03-29T19:12:00Z</dcterms:created>
  <dcterms:modified xsi:type="dcterms:W3CDTF">2020-08-18T18:15:00Z</dcterms:modified>
</cp:coreProperties>
</file>