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780" w:rsidRDefault="00DA5780" w:rsidP="00DA5780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ВИРТУАЛЬНЫЕ ЭКСКУРСИИ КАК СРЕДСТВО ВИЗУАЛИЗАЦИИ УЧЕБНОГО МАТЕРИАЛА КУРСА ГЕОГРАФИИ И ПОВЫШЕНИЕ ПОЗНАВАТЕЛЬНОЙ ДЕЯТЕЛЬНОСТИ ШКОЛЬНИКОВ</w:t>
      </w:r>
    </w:p>
    <w:p w:rsidR="00DA5780" w:rsidRDefault="00DA5780" w:rsidP="00DA5780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Пахомова Яна Александровна</w:t>
      </w:r>
    </w:p>
    <w:p w:rsidR="00692B33" w:rsidRDefault="00DA5780" w:rsidP="00DA5780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учитель географии и биологии ГБОУ СОШ №2 п.г.т. Усть-Кинельский</w:t>
      </w:r>
    </w:p>
    <w:p w:rsidR="00DA5780" w:rsidRDefault="00DA5780" w:rsidP="00DA578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12BB" w:rsidRPr="008112BB" w:rsidRDefault="008112BB" w:rsidP="00DA578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112BB">
        <w:rPr>
          <w:sz w:val="28"/>
          <w:szCs w:val="28"/>
        </w:rPr>
        <w:t xml:space="preserve">География одна из самых важных дисциплин в учебной программе. Эта наука формирует у </w:t>
      </w:r>
      <w:r w:rsidR="00A942ED">
        <w:rPr>
          <w:sz w:val="28"/>
          <w:szCs w:val="28"/>
        </w:rPr>
        <w:t>обучающихся</w:t>
      </w:r>
      <w:r w:rsidRPr="008112BB">
        <w:rPr>
          <w:sz w:val="28"/>
          <w:szCs w:val="28"/>
        </w:rPr>
        <w:t xml:space="preserve"> картину единого мира. К сожалению, в последнее время интерес к географии немного снижается. Стандартная школьная программа не дает новых способов подачи материала. </w:t>
      </w:r>
      <w:proofErr w:type="gramStart"/>
      <w:r w:rsidR="00A942ED">
        <w:rPr>
          <w:sz w:val="28"/>
          <w:szCs w:val="28"/>
        </w:rPr>
        <w:t>Обучающиеся</w:t>
      </w:r>
      <w:r w:rsidRPr="008112BB">
        <w:rPr>
          <w:sz w:val="28"/>
          <w:szCs w:val="28"/>
        </w:rPr>
        <w:t xml:space="preserve"> не успевают усваивать материал из-за обилия терминов, понятий и фактического материала.</w:t>
      </w:r>
      <w:proofErr w:type="gramEnd"/>
      <w:r w:rsidRPr="008112BB">
        <w:rPr>
          <w:sz w:val="28"/>
          <w:szCs w:val="28"/>
        </w:rPr>
        <w:t xml:space="preserve"> Поэтому для учителей важно искать новые формы и методы работы на уроке.</w:t>
      </w:r>
    </w:p>
    <w:p w:rsidR="008112BB" w:rsidRPr="008112BB" w:rsidRDefault="008112BB" w:rsidP="00DA578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112BB">
        <w:rPr>
          <w:sz w:val="28"/>
          <w:szCs w:val="28"/>
        </w:rPr>
        <w:t>Ученики средней школы только начинают изучать географию как науку. Для учителя в этот период стоит важная задача — вызвать интерес к своему предмету с первых занятий. Но традиционные уроки в школе не всегда могут это сделать. На помощь может прийти</w:t>
      </w:r>
      <w:r>
        <w:rPr>
          <w:sz w:val="28"/>
          <w:szCs w:val="28"/>
        </w:rPr>
        <w:t xml:space="preserve"> виртуальные экскурсии.</w:t>
      </w:r>
    </w:p>
    <w:p w:rsidR="00692B33" w:rsidRPr="000969AB" w:rsidRDefault="00692B33" w:rsidP="00DA57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69AB">
        <w:rPr>
          <w:rFonts w:ascii="Times New Roman" w:hAnsi="Times New Roman" w:cs="Times New Roman"/>
          <w:sz w:val="28"/>
          <w:szCs w:val="28"/>
          <w:lang w:eastAsia="ru-RU"/>
        </w:rPr>
        <w:t xml:space="preserve">Дети всегда любят путешествовать, в путешествии развивается кругозор, ребенок получает новые впечатления, знания об окружающем мире, его душевный и интеллектуальный багаж обогащается. Но в наше время возможность совершить путешествие есть далеко не у всех. </w:t>
      </w:r>
    </w:p>
    <w:p w:rsidR="00692B33" w:rsidRPr="000969AB" w:rsidRDefault="00692B33" w:rsidP="00DA57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69AB">
        <w:rPr>
          <w:rFonts w:ascii="Times New Roman" w:hAnsi="Times New Roman" w:cs="Times New Roman"/>
          <w:sz w:val="28"/>
          <w:szCs w:val="28"/>
          <w:lang w:eastAsia="ru-RU"/>
        </w:rPr>
        <w:t xml:space="preserve">Поэтому </w:t>
      </w:r>
      <w:r w:rsidR="00DA5780">
        <w:rPr>
          <w:rFonts w:ascii="Times New Roman" w:hAnsi="Times New Roman" w:cs="Times New Roman"/>
          <w:sz w:val="28"/>
          <w:szCs w:val="28"/>
          <w:lang w:eastAsia="ru-RU"/>
        </w:rPr>
        <w:t xml:space="preserve">мы </w:t>
      </w:r>
      <w:r w:rsidRPr="000969AB">
        <w:rPr>
          <w:rFonts w:ascii="Times New Roman" w:hAnsi="Times New Roman" w:cs="Times New Roman"/>
          <w:sz w:val="28"/>
          <w:szCs w:val="28"/>
          <w:lang w:eastAsia="ru-RU"/>
        </w:rPr>
        <w:t>предлаг</w:t>
      </w:r>
      <w:r w:rsidR="00DA5780">
        <w:rPr>
          <w:rFonts w:ascii="Times New Roman" w:hAnsi="Times New Roman" w:cs="Times New Roman"/>
          <w:sz w:val="28"/>
          <w:szCs w:val="28"/>
          <w:lang w:eastAsia="ru-RU"/>
        </w:rPr>
        <w:t>аем</w:t>
      </w:r>
      <w:r w:rsidRPr="000969AB">
        <w:rPr>
          <w:rFonts w:ascii="Times New Roman" w:hAnsi="Times New Roman" w:cs="Times New Roman"/>
          <w:sz w:val="28"/>
          <w:szCs w:val="28"/>
          <w:lang w:eastAsia="ru-RU"/>
        </w:rPr>
        <w:t xml:space="preserve"> визуализацию карты. Виртуальн</w:t>
      </w:r>
      <w:r w:rsidR="008112BB">
        <w:rPr>
          <w:rFonts w:ascii="Times New Roman" w:hAnsi="Times New Roman" w:cs="Times New Roman"/>
          <w:sz w:val="28"/>
          <w:szCs w:val="28"/>
          <w:lang w:eastAsia="ru-RU"/>
        </w:rPr>
        <w:t xml:space="preserve">ые путешествия  являются </w:t>
      </w:r>
      <w:r w:rsidRPr="000969AB">
        <w:rPr>
          <w:rFonts w:ascii="Times New Roman" w:hAnsi="Times New Roman" w:cs="Times New Roman"/>
          <w:sz w:val="28"/>
          <w:szCs w:val="28"/>
          <w:lang w:eastAsia="ru-RU"/>
        </w:rPr>
        <w:t>одним из самых зрелищных и доступных способов визуализации, что позволяет совершать увлекательные виртуальные экскурсии и создает у учащихся иллюзию присутствия.</w:t>
      </w:r>
    </w:p>
    <w:p w:rsidR="00692B33" w:rsidRPr="000969AB" w:rsidRDefault="00692B33" w:rsidP="00DA57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69AB">
        <w:rPr>
          <w:rFonts w:ascii="Times New Roman" w:hAnsi="Times New Roman" w:cs="Times New Roman"/>
          <w:sz w:val="28"/>
          <w:szCs w:val="28"/>
          <w:lang w:eastAsia="ru-RU"/>
        </w:rPr>
        <w:t xml:space="preserve">На своих уроках географии </w:t>
      </w:r>
      <w:r w:rsidR="00DA5780">
        <w:rPr>
          <w:rFonts w:ascii="Times New Roman" w:hAnsi="Times New Roman" w:cs="Times New Roman"/>
          <w:sz w:val="28"/>
          <w:szCs w:val="28"/>
          <w:lang w:eastAsia="ru-RU"/>
        </w:rPr>
        <w:t xml:space="preserve">мы используем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трехмерные </w:t>
      </w:r>
      <w:r w:rsidRPr="000969AB">
        <w:rPr>
          <w:rFonts w:ascii="Times New Roman" w:hAnsi="Times New Roman" w:cs="Times New Roman"/>
          <w:sz w:val="28"/>
          <w:szCs w:val="28"/>
          <w:lang w:eastAsia="ru-RU"/>
        </w:rPr>
        <w:t>карты, совершая тем самым виртуальные прогулки по городам России, странам мира, рассматривая при этом рельеф, местность, при изучении экономической географии - представить предприятия и производства.</w:t>
      </w:r>
    </w:p>
    <w:p w:rsidR="00692B33" w:rsidRPr="000969AB" w:rsidRDefault="00692B33" w:rsidP="00DA57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69AB">
        <w:rPr>
          <w:rFonts w:ascii="Times New Roman" w:hAnsi="Times New Roman" w:cs="Times New Roman"/>
          <w:sz w:val="28"/>
          <w:szCs w:val="28"/>
          <w:lang w:eastAsia="ru-RU"/>
        </w:rPr>
        <w:t xml:space="preserve">Виртуальные </w:t>
      </w:r>
      <w:r w:rsidR="008112BB">
        <w:rPr>
          <w:rFonts w:ascii="Times New Roman" w:hAnsi="Times New Roman" w:cs="Times New Roman"/>
          <w:sz w:val="28"/>
          <w:szCs w:val="28"/>
          <w:lang w:eastAsia="ru-RU"/>
        </w:rPr>
        <w:t xml:space="preserve">экскурсии </w:t>
      </w:r>
      <w:r w:rsidRPr="000969AB">
        <w:rPr>
          <w:rFonts w:ascii="Times New Roman" w:hAnsi="Times New Roman" w:cs="Times New Roman"/>
          <w:sz w:val="28"/>
          <w:szCs w:val="28"/>
          <w:lang w:eastAsia="ru-RU"/>
        </w:rPr>
        <w:t xml:space="preserve">создаются из панорамных фотографий. </w:t>
      </w:r>
    </w:p>
    <w:p w:rsidR="00692B33" w:rsidRPr="000969AB" w:rsidRDefault="00692B33" w:rsidP="00DA57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69A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Панорамная фотография –</w:t>
      </w:r>
      <w:r w:rsidR="00A942E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969AB">
        <w:rPr>
          <w:rFonts w:ascii="Times New Roman" w:hAnsi="Times New Roman" w:cs="Times New Roman"/>
          <w:sz w:val="28"/>
          <w:szCs w:val="28"/>
          <w:lang w:eastAsia="ru-RU"/>
        </w:rPr>
        <w:t xml:space="preserve">изображение, позволяющее рассмотреть большой угол обзора, демонстрирует вид местности из одной точки. На основе панорамных фотографий составляется виртуальная карта,по которой мы совершаем виртуальное путешествие. </w:t>
      </w:r>
    </w:p>
    <w:p w:rsidR="00A942ED" w:rsidRDefault="008112BB" w:rsidP="00DA57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Виртуальные путешествия</w:t>
      </w:r>
      <w:r w:rsidR="00692B33" w:rsidRPr="000969AB"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  <w:r w:rsidR="00A942E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92B33" w:rsidRPr="000969AB">
        <w:rPr>
          <w:rFonts w:ascii="Times New Roman" w:hAnsi="Times New Roman" w:cs="Times New Roman"/>
          <w:sz w:val="28"/>
          <w:szCs w:val="28"/>
          <w:lang w:eastAsia="ru-RU"/>
        </w:rPr>
        <w:t xml:space="preserve">это определенная комбинация виртуальных экскурсий в соответствии с данной темой. </w:t>
      </w:r>
      <w:r w:rsidR="00DB1AE3">
        <w:rPr>
          <w:rFonts w:ascii="Times New Roman" w:hAnsi="Times New Roman" w:cs="Times New Roman"/>
          <w:sz w:val="28"/>
          <w:szCs w:val="28"/>
          <w:lang w:eastAsia="ru-RU"/>
        </w:rPr>
        <w:t xml:space="preserve">Они </w:t>
      </w:r>
      <w:r w:rsidR="00692B33" w:rsidRPr="000969AB">
        <w:rPr>
          <w:rFonts w:ascii="Times New Roman" w:hAnsi="Times New Roman" w:cs="Times New Roman"/>
          <w:sz w:val="28"/>
          <w:szCs w:val="28"/>
          <w:lang w:eastAsia="ru-RU"/>
        </w:rPr>
        <w:t xml:space="preserve">позволяют ознакомить учащихся с объектом посещения в условиях, приближенных </w:t>
      </w:r>
      <w:proofErr w:type="gramStart"/>
      <w:r w:rsidR="00692B33" w:rsidRPr="000969AB">
        <w:rPr>
          <w:rFonts w:ascii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692B33" w:rsidRPr="000969AB">
        <w:rPr>
          <w:rFonts w:ascii="Times New Roman" w:hAnsi="Times New Roman" w:cs="Times New Roman"/>
          <w:sz w:val="28"/>
          <w:szCs w:val="28"/>
          <w:lang w:eastAsia="ru-RU"/>
        </w:rPr>
        <w:t xml:space="preserve"> реальным</w:t>
      </w:r>
      <w:r w:rsidR="00A942ED">
        <w:rPr>
          <w:rFonts w:ascii="Times New Roman" w:hAnsi="Times New Roman" w:cs="Times New Roman"/>
          <w:sz w:val="28"/>
          <w:szCs w:val="28"/>
          <w:lang w:eastAsia="ru-RU"/>
        </w:rPr>
        <w:t xml:space="preserve"> (рис. 1)</w:t>
      </w:r>
      <w:r w:rsidR="00692B33" w:rsidRPr="000969AB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A942ED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942ED" w:rsidRDefault="00A942ED" w:rsidP="00A942E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18281" cy="2719449"/>
            <wp:effectExtent l="19050" t="0" r="0" b="0"/>
            <wp:docPr id="2" name="Рисунок 1" descr="C:\Users\Admin\Desktop\вир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вирт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8016" cy="271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2ED" w:rsidRDefault="00A942ED" w:rsidP="00A942E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Рис. 1.</w:t>
      </w:r>
    </w:p>
    <w:p w:rsidR="00F274CA" w:rsidRDefault="00692B33" w:rsidP="00F274CA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69AB">
        <w:rPr>
          <w:rFonts w:ascii="Times New Roman" w:hAnsi="Times New Roman" w:cs="Times New Roman"/>
          <w:sz w:val="28"/>
          <w:szCs w:val="28"/>
          <w:lang w:eastAsia="ru-RU"/>
        </w:rPr>
        <w:t xml:space="preserve">Виртуальные </w:t>
      </w:r>
      <w:r w:rsidR="00DB1AE3">
        <w:rPr>
          <w:rFonts w:ascii="Times New Roman" w:hAnsi="Times New Roman" w:cs="Times New Roman"/>
          <w:sz w:val="28"/>
          <w:szCs w:val="28"/>
          <w:lang w:eastAsia="ru-RU"/>
        </w:rPr>
        <w:t xml:space="preserve">экскурсии </w:t>
      </w:r>
      <w:r w:rsidRPr="000969AB">
        <w:rPr>
          <w:rFonts w:ascii="Times New Roman" w:hAnsi="Times New Roman" w:cs="Times New Roman"/>
          <w:sz w:val="28"/>
          <w:szCs w:val="28"/>
          <w:lang w:eastAsia="ru-RU"/>
        </w:rPr>
        <w:t xml:space="preserve">можно сопроводить дополнительно аудиофайлами. </w:t>
      </w:r>
      <w:r w:rsidR="00A942ED">
        <w:rPr>
          <w:rFonts w:ascii="Times New Roman" w:hAnsi="Times New Roman" w:cs="Times New Roman"/>
          <w:sz w:val="28"/>
          <w:szCs w:val="28"/>
          <w:lang w:eastAsia="ru-RU"/>
        </w:rPr>
        <w:t>Обучающиеся</w:t>
      </w:r>
      <w:r w:rsidRPr="000969AB">
        <w:rPr>
          <w:rFonts w:ascii="Times New Roman" w:hAnsi="Times New Roman" w:cs="Times New Roman"/>
          <w:sz w:val="28"/>
          <w:szCs w:val="28"/>
          <w:lang w:eastAsia="ru-RU"/>
        </w:rPr>
        <w:t xml:space="preserve"> совершают настоящее путешествие, перемещаясь из одной панорамы в</w:t>
      </w:r>
      <w:r w:rsidR="00DB1AE3">
        <w:rPr>
          <w:rFonts w:ascii="Times New Roman" w:hAnsi="Times New Roman" w:cs="Times New Roman"/>
          <w:sz w:val="28"/>
          <w:szCs w:val="28"/>
          <w:lang w:eastAsia="ru-RU"/>
        </w:rPr>
        <w:t xml:space="preserve"> другую. Виртуальные экскурсии</w:t>
      </w:r>
      <w:r w:rsidRPr="000969AB">
        <w:rPr>
          <w:rFonts w:ascii="Times New Roman" w:hAnsi="Times New Roman" w:cs="Times New Roman"/>
          <w:sz w:val="28"/>
          <w:szCs w:val="28"/>
          <w:lang w:eastAsia="ru-RU"/>
        </w:rPr>
        <w:t xml:space="preserve"> позволяют практически «вживую» ознакомить учащихся с данным географическим явлением или объектом</w:t>
      </w:r>
      <w:r w:rsidR="00F274C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274CA">
        <w:rPr>
          <w:rFonts w:ascii="Times New Roman" w:hAnsi="Times New Roman"/>
          <w:sz w:val="28"/>
          <w:szCs w:val="28"/>
        </w:rPr>
        <w:t xml:space="preserve">[1, с. 73]. </w:t>
      </w:r>
    </w:p>
    <w:p w:rsidR="00692B33" w:rsidRPr="00DB1AE3" w:rsidRDefault="00692B33" w:rsidP="00DA57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69AB">
        <w:rPr>
          <w:rFonts w:ascii="Times New Roman" w:hAnsi="Times New Roman" w:cs="Times New Roman"/>
          <w:sz w:val="28"/>
          <w:szCs w:val="28"/>
          <w:lang w:eastAsia="ru-RU"/>
        </w:rPr>
        <w:t xml:space="preserve">При </w:t>
      </w:r>
      <w:r w:rsidR="00DB1AE3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создании виртуальных </w:t>
      </w:r>
      <w:r w:rsidR="00DB1AE3" w:rsidRPr="00DB1AE3">
        <w:rPr>
          <w:rFonts w:ascii="Times New Roman" w:hAnsi="Times New Roman" w:cs="Times New Roman"/>
          <w:sz w:val="28"/>
          <w:szCs w:val="28"/>
          <w:lang w:eastAsia="ru-RU"/>
        </w:rPr>
        <w:t>экскурсий</w:t>
      </w:r>
      <w:r w:rsidRPr="00DB1AE3">
        <w:rPr>
          <w:rFonts w:ascii="Times New Roman" w:hAnsi="Times New Roman" w:cs="Times New Roman"/>
          <w:sz w:val="28"/>
          <w:szCs w:val="28"/>
          <w:lang w:eastAsia="ru-RU"/>
        </w:rPr>
        <w:t xml:space="preserve"> мы используем именно панорамные карты, которые помогают управлять пространством. С их помощью можно оглядеться вокруг, посмотреть в  любую сторону, увеличить изучаемый объект и рассмотреть пейзаж более детально.</w:t>
      </w:r>
    </w:p>
    <w:p w:rsidR="00DB1AE3" w:rsidRPr="00DB1AE3" w:rsidRDefault="00DB1AE3" w:rsidP="00DA57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1AE3">
        <w:rPr>
          <w:rFonts w:ascii="Times New Roman" w:hAnsi="Times New Roman" w:cs="Times New Roman"/>
          <w:sz w:val="28"/>
          <w:szCs w:val="28"/>
        </w:rPr>
        <w:t xml:space="preserve">Являясь специфической формой познания, виртуальная экскурсия дает возможность учащимся получить значительный объем информации; формирует способы мыслительной деятельности: всестороннее восприятие объекта, </w:t>
      </w:r>
      <w:r w:rsidRPr="00DB1AE3">
        <w:rPr>
          <w:rFonts w:ascii="Times New Roman" w:hAnsi="Times New Roman" w:cs="Times New Roman"/>
          <w:sz w:val="28"/>
          <w:szCs w:val="28"/>
        </w:rPr>
        <w:lastRenderedPageBreak/>
        <w:t>наблюдение, изучение, исследование; вызывает повышенный интерес к изучению географии и на основе этого более углубленное и прочное усвоение материала.</w:t>
      </w:r>
    </w:p>
    <w:p w:rsidR="008112BB" w:rsidRDefault="008112BB" w:rsidP="00DA57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2B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 география как мировоззренческий предмет должна помочь учащимся осознать своеместо в мире и понять их тесную взаимосвязь с окружающей средой.</w:t>
      </w:r>
    </w:p>
    <w:p w:rsidR="00A942ED" w:rsidRPr="00D67015" w:rsidRDefault="00A942ED" w:rsidP="00A942ED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7015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A942ED" w:rsidRDefault="00A942ED" w:rsidP="00A942ED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ind w:left="0"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Александрова Е.В. Виртуальная экскурсия как одна из эффективных форм организации учебного процесса </w:t>
      </w:r>
      <w:r w:rsidR="00F274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уроке </w:t>
      </w:r>
      <w:r w:rsidRPr="00AF1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="00F274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Е.В. Александрова// Статья в сборнике [Текст] Москва, 2010</w:t>
      </w:r>
      <w:r w:rsidRPr="00AF1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</w:t>
      </w:r>
      <w:r w:rsidR="00F274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AF1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AF1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942ED" w:rsidRDefault="00A942ED" w:rsidP="00A942ED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ind w:left="0"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Интернет-ресурс </w:t>
      </w:r>
      <w:r w:rsidR="00F274CA" w:rsidRPr="00F274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https://mapsoid.ru/news/virtualnie_progulki_po_gorodam/2014-03-28-86</w:t>
      </w:r>
    </w:p>
    <w:p w:rsidR="00A942ED" w:rsidRPr="008112BB" w:rsidRDefault="00A942ED" w:rsidP="00DA57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4E7" w:rsidRPr="003418DA" w:rsidRDefault="003D14E7" w:rsidP="008112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D14E7" w:rsidRPr="003418DA" w:rsidSect="00DA578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F38C5"/>
    <w:multiLevelType w:val="hybridMultilevel"/>
    <w:tmpl w:val="633EC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80EC0"/>
    <w:multiLevelType w:val="hybridMultilevel"/>
    <w:tmpl w:val="B1A0C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7B51A8"/>
    <w:multiLevelType w:val="hybridMultilevel"/>
    <w:tmpl w:val="9DCE7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FB25A3"/>
    <w:multiLevelType w:val="hybridMultilevel"/>
    <w:tmpl w:val="28B055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B832BDD"/>
    <w:multiLevelType w:val="hybridMultilevel"/>
    <w:tmpl w:val="F23A2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156A0"/>
    <w:rsid w:val="00061A34"/>
    <w:rsid w:val="001379EC"/>
    <w:rsid w:val="00157BCC"/>
    <w:rsid w:val="001F51CF"/>
    <w:rsid w:val="002C76D1"/>
    <w:rsid w:val="002E054E"/>
    <w:rsid w:val="00322679"/>
    <w:rsid w:val="003418DA"/>
    <w:rsid w:val="00391FA2"/>
    <w:rsid w:val="003D14E7"/>
    <w:rsid w:val="0043251E"/>
    <w:rsid w:val="004A63FE"/>
    <w:rsid w:val="00532D8E"/>
    <w:rsid w:val="005B0744"/>
    <w:rsid w:val="005B7348"/>
    <w:rsid w:val="00646DBB"/>
    <w:rsid w:val="006706F8"/>
    <w:rsid w:val="00692B33"/>
    <w:rsid w:val="006D5AB5"/>
    <w:rsid w:val="007241B0"/>
    <w:rsid w:val="007555E9"/>
    <w:rsid w:val="008112BB"/>
    <w:rsid w:val="00847727"/>
    <w:rsid w:val="009D1B42"/>
    <w:rsid w:val="00A942ED"/>
    <w:rsid w:val="00AC416B"/>
    <w:rsid w:val="00B63775"/>
    <w:rsid w:val="00C97A91"/>
    <w:rsid w:val="00CD48EA"/>
    <w:rsid w:val="00DA5780"/>
    <w:rsid w:val="00DB1AE3"/>
    <w:rsid w:val="00E82CF4"/>
    <w:rsid w:val="00E96812"/>
    <w:rsid w:val="00F04D83"/>
    <w:rsid w:val="00F156A0"/>
    <w:rsid w:val="00F274CA"/>
    <w:rsid w:val="00F50A1D"/>
    <w:rsid w:val="00F55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C97A91"/>
  </w:style>
  <w:style w:type="paragraph" w:styleId="a3">
    <w:name w:val="Normal (Web)"/>
    <w:basedOn w:val="a"/>
    <w:uiPriority w:val="99"/>
    <w:unhideWhenUsed/>
    <w:rsid w:val="0013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379E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57BC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94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42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6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9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2016-10-19T20:11:00Z</dcterms:created>
  <dcterms:modified xsi:type="dcterms:W3CDTF">2020-08-23T19:19:00Z</dcterms:modified>
</cp:coreProperties>
</file>