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5027" w:rsidRDefault="00EA5027" w:rsidP="00E1320B">
      <w:pPr>
        <w:jc w:val="center"/>
        <w:rPr>
          <w:color w:val="000000"/>
          <w:spacing w:val="-4"/>
          <w:sz w:val="28"/>
          <w:szCs w:val="28"/>
        </w:rPr>
      </w:pPr>
    </w:p>
    <w:p w:rsidR="00175075" w:rsidRPr="00A91F63" w:rsidRDefault="00175075" w:rsidP="00175075">
      <w:pPr>
        <w:pStyle w:val="ab"/>
        <w:spacing w:after="0"/>
        <w:ind w:firstLine="305"/>
        <w:jc w:val="center"/>
        <w:rPr>
          <w:sz w:val="28"/>
          <w:szCs w:val="28"/>
        </w:rPr>
      </w:pPr>
      <w:r w:rsidRPr="00A91F63">
        <w:rPr>
          <w:sz w:val="28"/>
          <w:szCs w:val="28"/>
        </w:rPr>
        <w:t>Управление   образования  и  науки  Тамбовской области</w:t>
      </w:r>
    </w:p>
    <w:p w:rsidR="00175075" w:rsidRPr="00A91F63" w:rsidRDefault="00175075" w:rsidP="00175075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ТОГАПОУ </w:t>
      </w:r>
      <w:r w:rsidRPr="00A91F63">
        <w:rPr>
          <w:sz w:val="28"/>
          <w:szCs w:val="28"/>
        </w:rPr>
        <w:t xml:space="preserve">     «Аграрно-промышленный колледж»</w:t>
      </w:r>
    </w:p>
    <w:p w:rsidR="00EA5027" w:rsidRDefault="00EA5027" w:rsidP="00E1320B">
      <w:pPr>
        <w:jc w:val="center"/>
        <w:rPr>
          <w:sz w:val="28"/>
        </w:rPr>
      </w:pPr>
    </w:p>
    <w:p w:rsidR="00EA5027" w:rsidRDefault="00EA5027" w:rsidP="00E1320B">
      <w:pPr>
        <w:jc w:val="center"/>
        <w:rPr>
          <w:sz w:val="28"/>
        </w:rPr>
      </w:pPr>
    </w:p>
    <w:p w:rsidR="00EA5027" w:rsidRDefault="00EA5027" w:rsidP="00E1320B">
      <w:pPr>
        <w:jc w:val="center"/>
        <w:rPr>
          <w:sz w:val="28"/>
        </w:rPr>
      </w:pPr>
    </w:p>
    <w:p w:rsidR="00EA5027" w:rsidRDefault="00EA5027" w:rsidP="00E1320B">
      <w:pPr>
        <w:jc w:val="center"/>
        <w:rPr>
          <w:sz w:val="28"/>
        </w:rPr>
      </w:pPr>
    </w:p>
    <w:p w:rsidR="00EA5027" w:rsidRDefault="00EA5027" w:rsidP="00E1320B">
      <w:pPr>
        <w:jc w:val="center"/>
        <w:rPr>
          <w:sz w:val="28"/>
        </w:rPr>
      </w:pPr>
    </w:p>
    <w:p w:rsidR="00EA5027" w:rsidRDefault="00EA5027" w:rsidP="00E1320B">
      <w:pPr>
        <w:jc w:val="center"/>
        <w:rPr>
          <w:sz w:val="28"/>
        </w:rPr>
      </w:pPr>
    </w:p>
    <w:p w:rsidR="00EA5027" w:rsidRDefault="00EA5027" w:rsidP="00E1320B">
      <w:pPr>
        <w:jc w:val="center"/>
        <w:rPr>
          <w:sz w:val="28"/>
        </w:rPr>
      </w:pPr>
    </w:p>
    <w:p w:rsidR="00EA5027" w:rsidRDefault="00EA5027" w:rsidP="00E1320B">
      <w:pPr>
        <w:jc w:val="center"/>
        <w:rPr>
          <w:sz w:val="28"/>
        </w:rPr>
      </w:pPr>
    </w:p>
    <w:p w:rsidR="00EA5027" w:rsidRDefault="00EA5027" w:rsidP="00E1320B">
      <w:pPr>
        <w:jc w:val="center"/>
        <w:rPr>
          <w:sz w:val="28"/>
        </w:rPr>
      </w:pPr>
    </w:p>
    <w:p w:rsidR="00EA5027" w:rsidRDefault="00EA5027" w:rsidP="00E1320B">
      <w:pPr>
        <w:jc w:val="center"/>
        <w:rPr>
          <w:sz w:val="28"/>
        </w:rPr>
      </w:pPr>
    </w:p>
    <w:p w:rsidR="00EA5027" w:rsidRDefault="00EA5027" w:rsidP="0073466C">
      <w:pPr>
        <w:rPr>
          <w:sz w:val="28"/>
        </w:rPr>
      </w:pPr>
    </w:p>
    <w:p w:rsidR="00EA5027" w:rsidRDefault="00EA5027" w:rsidP="00E1320B">
      <w:pPr>
        <w:jc w:val="center"/>
        <w:rPr>
          <w:sz w:val="28"/>
        </w:rPr>
      </w:pPr>
    </w:p>
    <w:p w:rsidR="00EA5027" w:rsidRDefault="00EA5027" w:rsidP="00E1320B">
      <w:pPr>
        <w:pStyle w:val="1"/>
      </w:pPr>
      <w:r>
        <w:t>МЕТОДИЧЕСКАЯ   РАЗРАБОТКА</w:t>
      </w:r>
    </w:p>
    <w:p w:rsidR="00EA5027" w:rsidRDefault="00EA5027" w:rsidP="00E1320B"/>
    <w:p w:rsidR="00EA5027" w:rsidRDefault="00EA5027" w:rsidP="00E1320B">
      <w:pPr>
        <w:jc w:val="center"/>
        <w:rPr>
          <w:sz w:val="36"/>
          <w:szCs w:val="36"/>
        </w:rPr>
      </w:pPr>
      <w:r>
        <w:rPr>
          <w:sz w:val="36"/>
          <w:szCs w:val="36"/>
        </w:rPr>
        <w:t xml:space="preserve">«Методика проведения открытого урока </w:t>
      </w:r>
    </w:p>
    <w:p w:rsidR="00EA5027" w:rsidRPr="00175075" w:rsidRDefault="00EA5027" w:rsidP="001750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426"/>
        <w:jc w:val="center"/>
        <w:rPr>
          <w:b/>
          <w:sz w:val="28"/>
          <w:szCs w:val="28"/>
        </w:rPr>
      </w:pPr>
      <w:r>
        <w:rPr>
          <w:sz w:val="36"/>
        </w:rPr>
        <w:t xml:space="preserve">по </w:t>
      </w:r>
      <w:r w:rsidR="00175075">
        <w:rPr>
          <w:sz w:val="36"/>
        </w:rPr>
        <w:t xml:space="preserve">дисциплине </w:t>
      </w:r>
      <w:r w:rsidR="00175075" w:rsidRPr="00175075">
        <w:rPr>
          <w:sz w:val="36"/>
          <w:szCs w:val="36"/>
        </w:rPr>
        <w:t>«Правила безопасности дорожного движения</w:t>
      </w:r>
      <w:r w:rsidRPr="00175075">
        <w:rPr>
          <w:sz w:val="36"/>
          <w:szCs w:val="36"/>
        </w:rPr>
        <w:t>»</w:t>
      </w:r>
    </w:p>
    <w:p w:rsidR="00EA5027" w:rsidRDefault="00EA5027" w:rsidP="00E1320B">
      <w:pPr>
        <w:jc w:val="center"/>
        <w:rPr>
          <w:sz w:val="36"/>
        </w:rPr>
      </w:pPr>
    </w:p>
    <w:p w:rsidR="00EA5027" w:rsidRDefault="00EA5027" w:rsidP="00E1320B">
      <w:pPr>
        <w:jc w:val="center"/>
        <w:rPr>
          <w:sz w:val="32"/>
        </w:rPr>
      </w:pPr>
      <w:r>
        <w:rPr>
          <w:sz w:val="32"/>
        </w:rPr>
        <w:t xml:space="preserve">Разработал преподаватель </w:t>
      </w:r>
      <w:r w:rsidR="00175075">
        <w:rPr>
          <w:sz w:val="32"/>
        </w:rPr>
        <w:t>Коробов М</w:t>
      </w:r>
      <w:r>
        <w:rPr>
          <w:sz w:val="32"/>
        </w:rPr>
        <w:t>.В.</w:t>
      </w:r>
    </w:p>
    <w:p w:rsidR="00EA5027" w:rsidRDefault="00EA5027" w:rsidP="00E1320B">
      <w:pPr>
        <w:rPr>
          <w:sz w:val="36"/>
        </w:rPr>
      </w:pPr>
    </w:p>
    <w:p w:rsidR="00EA5027" w:rsidRDefault="00EA5027" w:rsidP="00E1320B">
      <w:pPr>
        <w:tabs>
          <w:tab w:val="left" w:pos="2361"/>
        </w:tabs>
        <w:rPr>
          <w:sz w:val="36"/>
        </w:rPr>
      </w:pPr>
    </w:p>
    <w:p w:rsidR="00EA5027" w:rsidRDefault="00EA5027" w:rsidP="00E1320B">
      <w:pPr>
        <w:tabs>
          <w:tab w:val="left" w:pos="2361"/>
        </w:tabs>
        <w:rPr>
          <w:sz w:val="28"/>
        </w:rPr>
      </w:pPr>
    </w:p>
    <w:p w:rsidR="00EA5027" w:rsidRDefault="00EA5027" w:rsidP="00E1320B">
      <w:pPr>
        <w:tabs>
          <w:tab w:val="left" w:pos="2361"/>
        </w:tabs>
        <w:rPr>
          <w:sz w:val="28"/>
        </w:rPr>
      </w:pPr>
    </w:p>
    <w:p w:rsidR="00EA5027" w:rsidRDefault="00EA5027" w:rsidP="00E1320B">
      <w:pPr>
        <w:tabs>
          <w:tab w:val="left" w:pos="2361"/>
        </w:tabs>
        <w:rPr>
          <w:sz w:val="28"/>
        </w:rPr>
      </w:pPr>
    </w:p>
    <w:p w:rsidR="00EA5027" w:rsidRDefault="00EA5027" w:rsidP="00E1320B">
      <w:pPr>
        <w:pStyle w:val="2"/>
      </w:pPr>
      <w:r>
        <w:tab/>
      </w:r>
      <w:r>
        <w:tab/>
      </w:r>
      <w:r>
        <w:tab/>
      </w:r>
      <w:r>
        <w:tab/>
      </w:r>
      <w:r>
        <w:tab/>
      </w:r>
      <w:r>
        <w:tab/>
        <w:t>Рассмотрена и утверждена на</w:t>
      </w:r>
    </w:p>
    <w:p w:rsidR="00EA5027" w:rsidRDefault="00EA5027" w:rsidP="00E1320B">
      <w:pPr>
        <w:tabs>
          <w:tab w:val="left" w:pos="2361"/>
        </w:tabs>
        <w:rPr>
          <w:sz w:val="28"/>
        </w:rPr>
      </w:pP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proofErr w:type="gramStart"/>
      <w:r>
        <w:rPr>
          <w:sz w:val="28"/>
        </w:rPr>
        <w:t>заседании</w:t>
      </w:r>
      <w:proofErr w:type="gramEnd"/>
      <w:r>
        <w:rPr>
          <w:sz w:val="28"/>
        </w:rPr>
        <w:t xml:space="preserve"> предметной комиссии</w:t>
      </w:r>
    </w:p>
    <w:p w:rsidR="00EA5027" w:rsidRDefault="00EA5027" w:rsidP="00E1320B">
      <w:pPr>
        <w:tabs>
          <w:tab w:val="left" w:pos="2361"/>
        </w:tabs>
        <w:rPr>
          <w:sz w:val="28"/>
        </w:rPr>
      </w:pP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  <w:t>технического сервиса</w:t>
      </w:r>
    </w:p>
    <w:p w:rsidR="00EA5027" w:rsidRDefault="00EA5027" w:rsidP="00E1320B">
      <w:pPr>
        <w:tabs>
          <w:tab w:val="left" w:pos="2361"/>
        </w:tabs>
        <w:rPr>
          <w:sz w:val="28"/>
        </w:rPr>
      </w:pPr>
    </w:p>
    <w:p w:rsidR="00EA5027" w:rsidRDefault="00EA5027" w:rsidP="00E1320B">
      <w:pPr>
        <w:tabs>
          <w:tab w:val="left" w:pos="2361"/>
        </w:tabs>
        <w:rPr>
          <w:sz w:val="28"/>
        </w:rPr>
      </w:pP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  <w:t>Протокол № _____</w:t>
      </w:r>
    </w:p>
    <w:p w:rsidR="00EA5027" w:rsidRDefault="00EA5027" w:rsidP="00E1320B">
      <w:pPr>
        <w:tabs>
          <w:tab w:val="left" w:pos="2361"/>
        </w:tabs>
        <w:rPr>
          <w:sz w:val="28"/>
        </w:rPr>
      </w:pP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  <w:t>«_____»______________20___г.</w:t>
      </w:r>
    </w:p>
    <w:p w:rsidR="00EA5027" w:rsidRDefault="00EA5027" w:rsidP="00E1320B">
      <w:pPr>
        <w:tabs>
          <w:tab w:val="left" w:pos="2361"/>
        </w:tabs>
        <w:rPr>
          <w:sz w:val="28"/>
        </w:rPr>
      </w:pPr>
    </w:p>
    <w:p w:rsidR="00EA5027" w:rsidRDefault="00EA5027" w:rsidP="00E1320B">
      <w:pPr>
        <w:tabs>
          <w:tab w:val="left" w:pos="2361"/>
        </w:tabs>
        <w:rPr>
          <w:sz w:val="28"/>
        </w:rPr>
      </w:pP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  <w:t>Председатель цикловой комиссии</w:t>
      </w:r>
    </w:p>
    <w:p w:rsidR="00EA5027" w:rsidRDefault="00EA5027" w:rsidP="00E1320B">
      <w:pPr>
        <w:tabs>
          <w:tab w:val="left" w:pos="2361"/>
        </w:tabs>
        <w:rPr>
          <w:sz w:val="28"/>
        </w:rPr>
      </w:pPr>
    </w:p>
    <w:p w:rsidR="00EA5027" w:rsidRDefault="00EA5027" w:rsidP="00E1320B">
      <w:pPr>
        <w:tabs>
          <w:tab w:val="left" w:pos="2361"/>
        </w:tabs>
        <w:rPr>
          <w:sz w:val="28"/>
        </w:rPr>
      </w:pP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  <w:t>_______________</w:t>
      </w:r>
      <w:r w:rsidRPr="0073466C">
        <w:rPr>
          <w:sz w:val="28"/>
        </w:rPr>
        <w:t xml:space="preserve"> </w:t>
      </w:r>
      <w:r>
        <w:rPr>
          <w:sz w:val="28"/>
        </w:rPr>
        <w:t xml:space="preserve">/ </w:t>
      </w:r>
      <w:r w:rsidR="00391EB3">
        <w:rPr>
          <w:sz w:val="28"/>
        </w:rPr>
        <w:t xml:space="preserve"> М.В. </w:t>
      </w:r>
      <w:bookmarkStart w:id="0" w:name="_GoBack"/>
      <w:bookmarkEnd w:id="0"/>
      <w:r w:rsidR="00391EB3">
        <w:rPr>
          <w:sz w:val="28"/>
        </w:rPr>
        <w:t>Коробов</w:t>
      </w:r>
      <w:r>
        <w:rPr>
          <w:sz w:val="28"/>
        </w:rPr>
        <w:t xml:space="preserve"> </w:t>
      </w:r>
    </w:p>
    <w:p w:rsidR="00EA5027" w:rsidRDefault="00EA5027" w:rsidP="00E1320B">
      <w:pPr>
        <w:tabs>
          <w:tab w:val="left" w:pos="2361"/>
        </w:tabs>
        <w:rPr>
          <w:sz w:val="28"/>
        </w:rPr>
      </w:pPr>
    </w:p>
    <w:p w:rsidR="00EA5027" w:rsidRDefault="00EA5027" w:rsidP="00E1320B">
      <w:pPr>
        <w:tabs>
          <w:tab w:val="left" w:pos="2361"/>
        </w:tabs>
        <w:rPr>
          <w:sz w:val="28"/>
        </w:rPr>
      </w:pPr>
    </w:p>
    <w:p w:rsidR="00EA5027" w:rsidRDefault="00EA5027" w:rsidP="00E1320B">
      <w:pPr>
        <w:tabs>
          <w:tab w:val="left" w:pos="2361"/>
        </w:tabs>
        <w:rPr>
          <w:sz w:val="28"/>
        </w:rPr>
      </w:pPr>
    </w:p>
    <w:p w:rsidR="00EA5027" w:rsidRDefault="00EA5027" w:rsidP="00E1320B">
      <w:pPr>
        <w:tabs>
          <w:tab w:val="left" w:pos="2361"/>
        </w:tabs>
        <w:rPr>
          <w:sz w:val="28"/>
        </w:rPr>
      </w:pPr>
    </w:p>
    <w:p w:rsidR="00EA5027" w:rsidRDefault="00EA5027" w:rsidP="00E1320B">
      <w:pPr>
        <w:tabs>
          <w:tab w:val="left" w:pos="2361"/>
        </w:tabs>
        <w:rPr>
          <w:sz w:val="28"/>
        </w:rPr>
      </w:pPr>
    </w:p>
    <w:p w:rsidR="00EA5027" w:rsidRDefault="00EA5027" w:rsidP="00E1320B">
      <w:pPr>
        <w:tabs>
          <w:tab w:val="left" w:pos="2361"/>
        </w:tabs>
        <w:rPr>
          <w:sz w:val="28"/>
        </w:rPr>
      </w:pPr>
    </w:p>
    <w:p w:rsidR="00EA5027" w:rsidRDefault="00EA5027" w:rsidP="00E1320B">
      <w:pPr>
        <w:tabs>
          <w:tab w:val="left" w:pos="2361"/>
        </w:tabs>
        <w:rPr>
          <w:sz w:val="28"/>
        </w:rPr>
      </w:pPr>
    </w:p>
    <w:p w:rsidR="00EA5027" w:rsidRPr="00391EB3" w:rsidRDefault="00EA5027" w:rsidP="00E1320B">
      <w:pPr>
        <w:tabs>
          <w:tab w:val="left" w:pos="2361"/>
        </w:tabs>
        <w:rPr>
          <w:sz w:val="28"/>
        </w:rPr>
      </w:pPr>
      <w:r>
        <w:rPr>
          <w:sz w:val="28"/>
        </w:rPr>
        <w:t xml:space="preserve">                          </w:t>
      </w:r>
      <w:r w:rsidR="00AA585E">
        <w:rPr>
          <w:sz w:val="28"/>
        </w:rPr>
        <w:t xml:space="preserve">                             20</w:t>
      </w:r>
      <w:r w:rsidR="00AA585E" w:rsidRPr="00391EB3">
        <w:rPr>
          <w:sz w:val="28"/>
        </w:rPr>
        <w:t>__</w:t>
      </w:r>
    </w:p>
    <w:p w:rsidR="00EA5027" w:rsidRDefault="00EA5027" w:rsidP="00E1320B">
      <w:pPr>
        <w:shd w:val="clear" w:color="auto" w:fill="FFFFFF"/>
        <w:spacing w:before="326"/>
        <w:ind w:right="55"/>
        <w:jc w:val="center"/>
        <w:rPr>
          <w:b/>
          <w:i/>
          <w:iCs/>
          <w:caps/>
          <w:color w:val="000000"/>
          <w:spacing w:val="2"/>
          <w:sz w:val="28"/>
          <w:szCs w:val="28"/>
        </w:rPr>
      </w:pPr>
    </w:p>
    <w:p w:rsidR="00EA5027" w:rsidRPr="00483927" w:rsidRDefault="00EA5027" w:rsidP="00E1320B">
      <w:pPr>
        <w:jc w:val="both"/>
        <w:rPr>
          <w:sz w:val="28"/>
          <w:szCs w:val="28"/>
        </w:rPr>
      </w:pPr>
      <w:r w:rsidRPr="00483927">
        <w:rPr>
          <w:sz w:val="28"/>
          <w:szCs w:val="28"/>
        </w:rPr>
        <w:lastRenderedPageBreak/>
        <w:t xml:space="preserve">      В данной методической разработке ставится цель показа целесообразности примене</w:t>
      </w:r>
      <w:r w:rsidR="00175075" w:rsidRPr="00483927">
        <w:rPr>
          <w:sz w:val="28"/>
          <w:szCs w:val="28"/>
        </w:rPr>
        <w:t xml:space="preserve">ния комбинированного урока  при </w:t>
      </w:r>
      <w:r w:rsidRPr="00483927">
        <w:rPr>
          <w:sz w:val="28"/>
          <w:szCs w:val="28"/>
        </w:rPr>
        <w:t>изучении темы «</w:t>
      </w:r>
      <w:r w:rsidR="00175075" w:rsidRPr="00483927">
        <w:rPr>
          <w:color w:val="000000"/>
          <w:sz w:val="28"/>
          <w:szCs w:val="28"/>
        </w:rPr>
        <w:t>Остановка и стоянка транспортных средств</w:t>
      </w:r>
      <w:r w:rsidRPr="00483927">
        <w:rPr>
          <w:sz w:val="28"/>
          <w:szCs w:val="28"/>
        </w:rPr>
        <w:t xml:space="preserve">». </w:t>
      </w: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  <w:r w:rsidRPr="00483927">
        <w:rPr>
          <w:sz w:val="28"/>
          <w:szCs w:val="28"/>
        </w:rPr>
        <w:t xml:space="preserve">      На протяжении всего занятия предусматривается применение методов иллюстрации и демонстрации изучаемых объектов, что является немаловажным значением обучения. Создание проблемных ситуаций при закреплении знаний и объяснений нового материала очень хорошо будет влиять на развитие мыслительных способностей студентов, их стремлении выйти из сложных затруднительных положений.</w:t>
      </w: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  <w:r w:rsidRPr="00483927">
        <w:rPr>
          <w:sz w:val="28"/>
          <w:szCs w:val="28"/>
        </w:rPr>
        <w:t xml:space="preserve">      Предложенная в данной методической разработке «Методика проведения занятия» рекомендуется для использования в преподавании  дисциплин по </w:t>
      </w:r>
      <w:r w:rsidR="00175075" w:rsidRPr="00483927">
        <w:rPr>
          <w:sz w:val="28"/>
          <w:szCs w:val="28"/>
        </w:rPr>
        <w:t>правилам безопасности дорожного движения</w:t>
      </w:r>
      <w:r w:rsidRPr="00483927">
        <w:rPr>
          <w:sz w:val="28"/>
          <w:szCs w:val="28"/>
        </w:rPr>
        <w:t>, при изучении раздела «</w:t>
      </w:r>
      <w:r w:rsidR="00175075" w:rsidRPr="00483927">
        <w:rPr>
          <w:color w:val="000000"/>
          <w:sz w:val="28"/>
          <w:szCs w:val="28"/>
        </w:rPr>
        <w:t>Остановка и стоянка транспортных средств</w:t>
      </w:r>
      <w:r w:rsidRPr="00483927">
        <w:rPr>
          <w:sz w:val="28"/>
          <w:szCs w:val="28"/>
        </w:rPr>
        <w:t>»</w:t>
      </w: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Pr="00483927" w:rsidRDefault="00EA5027" w:rsidP="00E1320B">
      <w:pPr>
        <w:tabs>
          <w:tab w:val="left" w:pos="2361"/>
        </w:tabs>
        <w:jc w:val="both"/>
        <w:rPr>
          <w:sz w:val="28"/>
          <w:szCs w:val="28"/>
        </w:rPr>
      </w:pPr>
    </w:p>
    <w:p w:rsidR="00EA5027" w:rsidRDefault="00EA5027" w:rsidP="00E1320B">
      <w:pPr>
        <w:tabs>
          <w:tab w:val="left" w:pos="2361"/>
        </w:tabs>
        <w:jc w:val="both"/>
        <w:rPr>
          <w:sz w:val="28"/>
        </w:rPr>
      </w:pPr>
    </w:p>
    <w:p w:rsidR="00EA5027" w:rsidRDefault="00EA5027" w:rsidP="00E1320B">
      <w:pPr>
        <w:tabs>
          <w:tab w:val="left" w:pos="2361"/>
        </w:tabs>
        <w:jc w:val="both"/>
        <w:rPr>
          <w:sz w:val="28"/>
        </w:rPr>
      </w:pPr>
    </w:p>
    <w:p w:rsidR="00EA5027" w:rsidRDefault="00EA5027" w:rsidP="00E1320B">
      <w:pPr>
        <w:tabs>
          <w:tab w:val="left" w:pos="2361"/>
        </w:tabs>
        <w:jc w:val="both"/>
        <w:rPr>
          <w:sz w:val="28"/>
        </w:rPr>
      </w:pPr>
    </w:p>
    <w:p w:rsidR="00EA5027" w:rsidRDefault="00EA5027" w:rsidP="00E1320B">
      <w:pPr>
        <w:tabs>
          <w:tab w:val="left" w:pos="2361"/>
        </w:tabs>
        <w:jc w:val="both"/>
        <w:rPr>
          <w:sz w:val="28"/>
        </w:rPr>
      </w:pPr>
    </w:p>
    <w:p w:rsidR="00EA5027" w:rsidRDefault="00EA5027" w:rsidP="00E1320B">
      <w:pPr>
        <w:tabs>
          <w:tab w:val="left" w:pos="2361"/>
        </w:tabs>
        <w:jc w:val="both"/>
        <w:rPr>
          <w:sz w:val="28"/>
        </w:rPr>
      </w:pPr>
    </w:p>
    <w:p w:rsidR="00EA5027" w:rsidRDefault="00EA5027" w:rsidP="00E1320B">
      <w:pPr>
        <w:tabs>
          <w:tab w:val="left" w:pos="2361"/>
        </w:tabs>
        <w:jc w:val="both"/>
        <w:rPr>
          <w:sz w:val="28"/>
        </w:rPr>
      </w:pPr>
    </w:p>
    <w:p w:rsidR="00EA5027" w:rsidRDefault="00EA5027" w:rsidP="00E1320B">
      <w:pPr>
        <w:jc w:val="center"/>
        <w:rPr>
          <w:b/>
          <w:i/>
          <w:caps/>
          <w:sz w:val="28"/>
          <w:szCs w:val="28"/>
        </w:rPr>
      </w:pPr>
      <w:r>
        <w:rPr>
          <w:b/>
          <w:i/>
          <w:caps/>
          <w:sz w:val="28"/>
          <w:szCs w:val="28"/>
        </w:rPr>
        <w:t xml:space="preserve">  </w:t>
      </w:r>
    </w:p>
    <w:p w:rsidR="00EA5027" w:rsidRDefault="00EA5027" w:rsidP="00E1320B">
      <w:pPr>
        <w:jc w:val="center"/>
        <w:rPr>
          <w:b/>
          <w:i/>
          <w:caps/>
          <w:sz w:val="28"/>
          <w:szCs w:val="28"/>
        </w:rPr>
      </w:pPr>
    </w:p>
    <w:p w:rsidR="00EA5027" w:rsidRDefault="00EA5027" w:rsidP="00E1320B">
      <w:pPr>
        <w:jc w:val="center"/>
        <w:rPr>
          <w:b/>
          <w:i/>
          <w:caps/>
          <w:sz w:val="28"/>
          <w:szCs w:val="28"/>
        </w:rPr>
      </w:pPr>
    </w:p>
    <w:p w:rsidR="00EA5027" w:rsidRDefault="00EA5027" w:rsidP="00E1320B">
      <w:pPr>
        <w:jc w:val="center"/>
        <w:rPr>
          <w:b/>
          <w:i/>
          <w:caps/>
          <w:sz w:val="28"/>
          <w:szCs w:val="28"/>
        </w:rPr>
      </w:pPr>
      <w:r>
        <w:rPr>
          <w:b/>
          <w:i/>
          <w:caps/>
          <w:sz w:val="28"/>
          <w:szCs w:val="28"/>
        </w:rPr>
        <w:t>Оглавление.</w:t>
      </w: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Стр.</w:t>
      </w: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  <w:r>
        <w:rPr>
          <w:sz w:val="28"/>
          <w:szCs w:val="28"/>
        </w:rPr>
        <w:t xml:space="preserve">1. Введение.                                                                                                             - 3         </w:t>
      </w:r>
    </w:p>
    <w:p w:rsidR="00EA5027" w:rsidRDefault="00EA5027" w:rsidP="00E1320B">
      <w:pPr>
        <w:rPr>
          <w:sz w:val="28"/>
          <w:szCs w:val="28"/>
        </w:rPr>
      </w:pPr>
      <w:r>
        <w:rPr>
          <w:sz w:val="28"/>
          <w:szCs w:val="28"/>
        </w:rPr>
        <w:t xml:space="preserve">2. Основная часть.                                                                                                  - 4    </w:t>
      </w:r>
    </w:p>
    <w:p w:rsidR="00EA5027" w:rsidRDefault="00EA5027" w:rsidP="00E1320B">
      <w:pPr>
        <w:rPr>
          <w:sz w:val="28"/>
          <w:szCs w:val="28"/>
        </w:rPr>
      </w:pPr>
      <w:r>
        <w:rPr>
          <w:sz w:val="28"/>
          <w:szCs w:val="28"/>
        </w:rPr>
        <w:tab/>
        <w:t>2.1. Организационный момент.</w:t>
      </w:r>
    </w:p>
    <w:p w:rsidR="00EA5027" w:rsidRDefault="00EA5027" w:rsidP="00E1320B">
      <w:pPr>
        <w:rPr>
          <w:sz w:val="28"/>
          <w:szCs w:val="28"/>
        </w:rPr>
      </w:pPr>
      <w:r>
        <w:rPr>
          <w:sz w:val="28"/>
          <w:szCs w:val="28"/>
        </w:rPr>
        <w:tab/>
        <w:t>2.2. Актуализация знаний студентов.</w:t>
      </w:r>
    </w:p>
    <w:p w:rsidR="00EA5027" w:rsidRDefault="00EA5027" w:rsidP="00E1320B">
      <w:pPr>
        <w:rPr>
          <w:sz w:val="28"/>
          <w:szCs w:val="28"/>
        </w:rPr>
      </w:pPr>
      <w:r>
        <w:rPr>
          <w:sz w:val="28"/>
          <w:szCs w:val="28"/>
        </w:rPr>
        <w:tab/>
        <w:t>2.3. Мотивация темы занятия.</w:t>
      </w:r>
    </w:p>
    <w:p w:rsidR="00EA5027" w:rsidRDefault="00EA5027" w:rsidP="00E1320B">
      <w:pPr>
        <w:rPr>
          <w:sz w:val="28"/>
          <w:szCs w:val="28"/>
        </w:rPr>
      </w:pPr>
      <w:r>
        <w:rPr>
          <w:sz w:val="28"/>
          <w:szCs w:val="28"/>
        </w:rPr>
        <w:tab/>
        <w:t>2.4. Изложение нового материала.</w:t>
      </w:r>
    </w:p>
    <w:p w:rsidR="00EA5027" w:rsidRDefault="00EA5027" w:rsidP="00E1320B">
      <w:pPr>
        <w:rPr>
          <w:sz w:val="28"/>
          <w:szCs w:val="28"/>
        </w:rPr>
      </w:pPr>
      <w:r>
        <w:rPr>
          <w:sz w:val="28"/>
          <w:szCs w:val="28"/>
        </w:rPr>
        <w:tab/>
        <w:t>2.5. Закрепление изученного материала.</w:t>
      </w:r>
    </w:p>
    <w:p w:rsidR="00EA5027" w:rsidRDefault="00EA5027" w:rsidP="00E1320B">
      <w:pPr>
        <w:rPr>
          <w:sz w:val="28"/>
          <w:szCs w:val="28"/>
        </w:rPr>
      </w:pPr>
      <w:r>
        <w:rPr>
          <w:sz w:val="28"/>
          <w:szCs w:val="28"/>
        </w:rPr>
        <w:tab/>
        <w:t>2.6. Подведение итогов урока.</w:t>
      </w:r>
    </w:p>
    <w:p w:rsidR="00EA5027" w:rsidRDefault="00EA5027" w:rsidP="00E1320B">
      <w:pPr>
        <w:rPr>
          <w:sz w:val="28"/>
          <w:szCs w:val="28"/>
        </w:rPr>
      </w:pPr>
      <w:r>
        <w:rPr>
          <w:sz w:val="28"/>
          <w:szCs w:val="28"/>
        </w:rPr>
        <w:tab/>
        <w:t>2.7. Задание на дом.</w:t>
      </w:r>
    </w:p>
    <w:p w:rsidR="00EA5027" w:rsidRDefault="00EA5027" w:rsidP="00E1320B">
      <w:pPr>
        <w:rPr>
          <w:sz w:val="28"/>
          <w:szCs w:val="28"/>
        </w:rPr>
      </w:pPr>
      <w:r>
        <w:rPr>
          <w:sz w:val="28"/>
          <w:szCs w:val="28"/>
        </w:rPr>
        <w:t>3. Заключение.                                                                                                         - 6</w:t>
      </w:r>
    </w:p>
    <w:p w:rsidR="00EA5027" w:rsidRDefault="00EA5027" w:rsidP="00E1320B">
      <w:pPr>
        <w:rPr>
          <w:sz w:val="28"/>
          <w:szCs w:val="28"/>
        </w:rPr>
      </w:pPr>
      <w:r>
        <w:rPr>
          <w:sz w:val="28"/>
          <w:szCs w:val="28"/>
        </w:rPr>
        <w:t>4. Литература.                                                                                                          - 7</w:t>
      </w:r>
    </w:p>
    <w:p w:rsidR="00EA5027" w:rsidRDefault="00EA5027" w:rsidP="00E1320B">
      <w:pPr>
        <w:rPr>
          <w:sz w:val="28"/>
          <w:szCs w:val="28"/>
        </w:rPr>
      </w:pPr>
      <w:r>
        <w:rPr>
          <w:sz w:val="28"/>
          <w:szCs w:val="28"/>
        </w:rPr>
        <w:t>5. Приложения.                                                                                                        - 8</w:t>
      </w:r>
    </w:p>
    <w:p w:rsidR="00EA5027" w:rsidRDefault="00EA5027" w:rsidP="00E1320B">
      <w:pPr>
        <w:rPr>
          <w:sz w:val="28"/>
          <w:szCs w:val="28"/>
        </w:rPr>
      </w:pPr>
      <w:r>
        <w:rPr>
          <w:sz w:val="28"/>
          <w:szCs w:val="28"/>
        </w:rPr>
        <w:tab/>
        <w:t>5.1. Учебно-методическая карта.</w:t>
      </w:r>
    </w:p>
    <w:p w:rsidR="00EA5027" w:rsidRDefault="00EA5027" w:rsidP="00E1320B">
      <w:pPr>
        <w:rPr>
          <w:sz w:val="28"/>
          <w:szCs w:val="28"/>
        </w:rPr>
      </w:pPr>
      <w:r>
        <w:rPr>
          <w:sz w:val="28"/>
          <w:szCs w:val="28"/>
        </w:rPr>
        <w:tab/>
        <w:t>5.2. Лекция.</w:t>
      </w:r>
    </w:p>
    <w:p w:rsidR="00EA5027" w:rsidRDefault="00EA5027" w:rsidP="00E1320B">
      <w:pPr>
        <w:rPr>
          <w:sz w:val="28"/>
          <w:szCs w:val="28"/>
        </w:rPr>
      </w:pPr>
      <w:r>
        <w:rPr>
          <w:sz w:val="28"/>
          <w:szCs w:val="28"/>
        </w:rPr>
        <w:tab/>
        <w:t>5.3. Тесты  для проверки знаний</w:t>
      </w: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jc w:val="center"/>
        <w:rPr>
          <w:b/>
          <w:sz w:val="28"/>
          <w:szCs w:val="28"/>
        </w:rPr>
      </w:pPr>
      <w:r>
        <w:rPr>
          <w:b/>
          <w:i/>
          <w:sz w:val="28"/>
          <w:szCs w:val="28"/>
        </w:rPr>
        <w:t>1. ВВЕДЕНИЕ</w:t>
      </w:r>
      <w:r>
        <w:rPr>
          <w:b/>
          <w:sz w:val="28"/>
          <w:szCs w:val="28"/>
        </w:rPr>
        <w:t>.</w:t>
      </w:r>
    </w:p>
    <w:p w:rsidR="00EA5027" w:rsidRDefault="00EA5027" w:rsidP="00E1320B">
      <w:pPr>
        <w:jc w:val="center"/>
        <w:rPr>
          <w:b/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В современных условиях, когда объем необходимых знаний резко и быстро возрастает, уже невозможно делать главную ставку на усвоение определенной суммы фактов. Важно прививать умение самостоятельно пополнять свои знания, ориентироваться в стремительном потоке научной информации. Здесь, как студентов, так и преподавателей ждет большая работа. Конечно работа самостоятельная, вдумчивая без ненужной ломки или поспешных решений. Что здесь требуется? Видимо и улучшение подготовки </w:t>
      </w:r>
      <w:proofErr w:type="gramStart"/>
      <w:r>
        <w:rPr>
          <w:sz w:val="28"/>
          <w:szCs w:val="28"/>
        </w:rPr>
        <w:t>преподавателей</w:t>
      </w:r>
      <w:proofErr w:type="gramEnd"/>
      <w:r>
        <w:rPr>
          <w:sz w:val="28"/>
          <w:szCs w:val="28"/>
        </w:rPr>
        <w:t xml:space="preserve"> и приведение самих методов обучения в соответствии с требованиями жизни.</w:t>
      </w: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Следовательно, первостепенной задачей современного </w:t>
      </w:r>
      <w:r w:rsidR="00175075">
        <w:rPr>
          <w:sz w:val="28"/>
          <w:szCs w:val="28"/>
        </w:rPr>
        <w:t>колледжа</w:t>
      </w:r>
      <w:r>
        <w:rPr>
          <w:sz w:val="28"/>
          <w:szCs w:val="28"/>
        </w:rPr>
        <w:t xml:space="preserve"> является поиск  и внедрение рациональны форм и методов совершенствования процесса обучения студентов. </w:t>
      </w:r>
      <w:proofErr w:type="gramStart"/>
      <w:r>
        <w:rPr>
          <w:sz w:val="28"/>
          <w:szCs w:val="28"/>
        </w:rPr>
        <w:t>Само обучение</w:t>
      </w:r>
      <w:proofErr w:type="gramEnd"/>
      <w:r>
        <w:rPr>
          <w:sz w:val="28"/>
          <w:szCs w:val="28"/>
        </w:rPr>
        <w:t xml:space="preserve"> следует рассматривать как комплекс дидактического и воспитательного воздействия на личность силой интеллекта и эрудиции преподавателя с одной стороны и мобилизацией внутренних интересов и творческих усилий самого студента с другой. Конечно, нельзя весь процесс обучения свести только к взаимодействию личностей. В этом плане огромное влияние принадлежит окружающему студента обществу.</w:t>
      </w: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 Большое значение необходимо придавать и самообразованию студента, в котором скрываются неограниченные возможности обучения: успех дела будет расти от умения преподавателя заинтересовать подопечного в необходимости активного самообучения. Отсюда следует, что все разнообразие форм в познавательном процессе должно быть направлено на то, чтобы студентов уверенно и активно почувствовал органическую потребность в получении тех или иных знаний, осознал бы значимость познания не только для укрепления престижа своего достоинства, но и материального и духовного богатства своего народа.</w:t>
      </w: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center"/>
        <w:rPr>
          <w:b/>
          <w:i/>
          <w:sz w:val="28"/>
          <w:szCs w:val="28"/>
        </w:rPr>
      </w:pPr>
    </w:p>
    <w:p w:rsidR="00EA5027" w:rsidRDefault="00EA5027" w:rsidP="00E1320B">
      <w:pPr>
        <w:jc w:val="center"/>
        <w:rPr>
          <w:b/>
          <w:sz w:val="28"/>
          <w:szCs w:val="28"/>
        </w:rPr>
      </w:pPr>
      <w:r>
        <w:rPr>
          <w:b/>
          <w:i/>
          <w:sz w:val="28"/>
          <w:szCs w:val="28"/>
        </w:rPr>
        <w:t>2. ОСНОВНАЯ ЧАСТЬ</w:t>
      </w:r>
      <w:r>
        <w:rPr>
          <w:b/>
          <w:sz w:val="28"/>
          <w:szCs w:val="28"/>
        </w:rPr>
        <w:t>.</w:t>
      </w:r>
    </w:p>
    <w:p w:rsidR="00EA5027" w:rsidRDefault="00EA5027" w:rsidP="00E1320B">
      <w:pPr>
        <w:jc w:val="center"/>
        <w:rPr>
          <w:b/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i/>
          <w:sz w:val="28"/>
          <w:szCs w:val="28"/>
        </w:rPr>
        <w:t>2.1.Организационный момент.</w:t>
      </w: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Вначале занятия, после приветствия, необходимо обратить внимание на состояние кабинета, внешний вид студентов, их готовность к занятию. Выслушать доклад дежурных об отсутствующих, выяснить причину отсутствия.</w:t>
      </w: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i/>
          <w:sz w:val="28"/>
          <w:szCs w:val="28"/>
        </w:rPr>
      </w:pPr>
      <w:r>
        <w:rPr>
          <w:sz w:val="28"/>
          <w:szCs w:val="28"/>
        </w:rPr>
        <w:tab/>
      </w:r>
      <w:r>
        <w:rPr>
          <w:i/>
          <w:sz w:val="28"/>
          <w:szCs w:val="28"/>
        </w:rPr>
        <w:t>2.2.Актуализация знаний студентов.</w:t>
      </w: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Проводится опрос по предыдущей теме</w:t>
      </w: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i/>
          <w:sz w:val="28"/>
          <w:szCs w:val="28"/>
          <w:u w:val="single"/>
        </w:rPr>
      </w:pPr>
      <w:r>
        <w:rPr>
          <w:sz w:val="28"/>
          <w:szCs w:val="28"/>
        </w:rPr>
        <w:t xml:space="preserve">          </w:t>
      </w:r>
      <w:r>
        <w:rPr>
          <w:i/>
          <w:sz w:val="28"/>
          <w:szCs w:val="28"/>
          <w:u w:val="single"/>
        </w:rPr>
        <w:t>Вопросы.</w:t>
      </w:r>
    </w:p>
    <w:p w:rsidR="00EA5027" w:rsidRPr="0045685A" w:rsidRDefault="00EA5027" w:rsidP="007D4D68">
      <w:pPr>
        <w:rPr>
          <w:sz w:val="28"/>
          <w:szCs w:val="28"/>
        </w:rPr>
      </w:pPr>
      <w:r>
        <w:rPr>
          <w:sz w:val="28"/>
          <w:szCs w:val="28"/>
        </w:rPr>
        <w:t xml:space="preserve">       1.</w:t>
      </w:r>
      <w:r w:rsidR="00175075" w:rsidRPr="00175075">
        <w:rPr>
          <w:sz w:val="28"/>
          <w:szCs w:val="28"/>
        </w:rPr>
        <w:t xml:space="preserve"> </w:t>
      </w:r>
      <w:r w:rsidR="00175075" w:rsidRPr="0015733E">
        <w:rPr>
          <w:sz w:val="28"/>
          <w:szCs w:val="28"/>
        </w:rPr>
        <w:t>Порядок выполнения обгона</w:t>
      </w:r>
      <w:r>
        <w:rPr>
          <w:sz w:val="28"/>
          <w:szCs w:val="28"/>
        </w:rPr>
        <w:t>.</w:t>
      </w:r>
    </w:p>
    <w:p w:rsidR="00EA5027" w:rsidRDefault="00EA5027" w:rsidP="007D4D6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2.</w:t>
      </w:r>
      <w:r w:rsidR="00175075" w:rsidRPr="00175075">
        <w:rPr>
          <w:sz w:val="28"/>
          <w:szCs w:val="28"/>
        </w:rPr>
        <w:t xml:space="preserve"> </w:t>
      </w:r>
      <w:r w:rsidR="00175075">
        <w:rPr>
          <w:sz w:val="28"/>
          <w:szCs w:val="28"/>
        </w:rPr>
        <w:t>Факторы, влияющие на выбор скорости.</w:t>
      </w:r>
    </w:p>
    <w:p w:rsidR="00EA5027" w:rsidRPr="0045685A" w:rsidRDefault="00EA5027" w:rsidP="007D4D68">
      <w:pPr>
        <w:jc w:val="both"/>
        <w:rPr>
          <w:sz w:val="28"/>
          <w:szCs w:val="28"/>
        </w:rPr>
      </w:pPr>
      <w:r w:rsidRPr="0045685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</w:t>
      </w:r>
      <w:r w:rsidRPr="0045685A">
        <w:rPr>
          <w:sz w:val="28"/>
          <w:szCs w:val="28"/>
        </w:rPr>
        <w:t>3.</w:t>
      </w:r>
      <w:r w:rsidR="00175075" w:rsidRPr="00175075">
        <w:rPr>
          <w:sz w:val="28"/>
          <w:szCs w:val="28"/>
        </w:rPr>
        <w:t xml:space="preserve"> </w:t>
      </w:r>
      <w:r w:rsidR="00175075" w:rsidRPr="0015733E">
        <w:rPr>
          <w:sz w:val="28"/>
          <w:szCs w:val="28"/>
        </w:rPr>
        <w:t>Расположение ТС на проезжей части</w:t>
      </w:r>
      <w:r>
        <w:rPr>
          <w:sz w:val="28"/>
          <w:szCs w:val="28"/>
        </w:rPr>
        <w:t>.</w:t>
      </w:r>
    </w:p>
    <w:p w:rsidR="00EA5027" w:rsidRPr="0045685A" w:rsidRDefault="00EA5027" w:rsidP="007D4D6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45685A">
        <w:rPr>
          <w:sz w:val="28"/>
          <w:szCs w:val="28"/>
        </w:rPr>
        <w:t>4.</w:t>
      </w:r>
      <w:r w:rsidR="00175075" w:rsidRPr="00175075">
        <w:rPr>
          <w:sz w:val="28"/>
          <w:szCs w:val="28"/>
        </w:rPr>
        <w:t xml:space="preserve"> </w:t>
      </w:r>
      <w:r w:rsidR="00175075" w:rsidRPr="0015733E">
        <w:rPr>
          <w:sz w:val="28"/>
          <w:szCs w:val="28"/>
        </w:rPr>
        <w:t>Начало движения, маневрирование</w:t>
      </w:r>
      <w:r w:rsidR="00175075">
        <w:rPr>
          <w:sz w:val="28"/>
          <w:szCs w:val="28"/>
        </w:rPr>
        <w:t>.</w:t>
      </w:r>
    </w:p>
    <w:p w:rsidR="00EA5027" w:rsidRPr="0045685A" w:rsidRDefault="00EA5027" w:rsidP="007D4D6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45685A">
        <w:rPr>
          <w:sz w:val="28"/>
          <w:szCs w:val="28"/>
        </w:rPr>
        <w:t>5.</w:t>
      </w:r>
      <w:r w:rsidR="00175075" w:rsidRPr="00175075">
        <w:rPr>
          <w:sz w:val="28"/>
          <w:szCs w:val="28"/>
        </w:rPr>
        <w:t xml:space="preserve"> </w:t>
      </w:r>
      <w:r w:rsidR="00175075" w:rsidRPr="0015733E">
        <w:rPr>
          <w:sz w:val="28"/>
          <w:szCs w:val="28"/>
        </w:rPr>
        <w:t>Обязанности водителей перед началом движения, перестроением и маневрированием</w:t>
      </w:r>
      <w:r w:rsidRPr="0045685A">
        <w:rPr>
          <w:sz w:val="28"/>
          <w:szCs w:val="28"/>
        </w:rPr>
        <w:t>.</w:t>
      </w: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proofErr w:type="gramStart"/>
      <w:r>
        <w:rPr>
          <w:sz w:val="28"/>
          <w:szCs w:val="28"/>
        </w:rPr>
        <w:t>При</w:t>
      </w:r>
      <w:proofErr w:type="gramEnd"/>
      <w:r>
        <w:rPr>
          <w:sz w:val="28"/>
          <w:szCs w:val="28"/>
        </w:rPr>
        <w:t xml:space="preserve"> проведения опроса использу</w:t>
      </w:r>
      <w:r w:rsidR="00175075">
        <w:rPr>
          <w:sz w:val="28"/>
          <w:szCs w:val="28"/>
        </w:rPr>
        <w:t>ю</w:t>
      </w:r>
      <w:r>
        <w:rPr>
          <w:sz w:val="28"/>
          <w:szCs w:val="28"/>
        </w:rPr>
        <w:t xml:space="preserve">тся </w:t>
      </w:r>
      <w:r w:rsidR="00175075">
        <w:rPr>
          <w:sz w:val="28"/>
          <w:szCs w:val="28"/>
        </w:rPr>
        <w:t>экзаменационные билеты</w:t>
      </w: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i/>
          <w:sz w:val="28"/>
          <w:szCs w:val="28"/>
        </w:rPr>
      </w:pPr>
      <w:r>
        <w:rPr>
          <w:sz w:val="28"/>
          <w:szCs w:val="28"/>
        </w:rPr>
        <w:tab/>
      </w:r>
      <w:r>
        <w:rPr>
          <w:i/>
          <w:sz w:val="28"/>
          <w:szCs w:val="28"/>
        </w:rPr>
        <w:t>2.3.Мотивация темы занятия.</w:t>
      </w: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На данном этапе урока преподаватель подводит итоги изучения </w:t>
      </w:r>
      <w:r w:rsidR="00083424">
        <w:rPr>
          <w:color w:val="000000"/>
          <w:sz w:val="28"/>
          <w:szCs w:val="28"/>
        </w:rPr>
        <w:t xml:space="preserve">порядка </w:t>
      </w:r>
      <w:r w:rsidR="00083424" w:rsidRPr="0015733E">
        <w:rPr>
          <w:color w:val="000000"/>
          <w:sz w:val="28"/>
          <w:szCs w:val="28"/>
        </w:rPr>
        <w:t>движения</w:t>
      </w:r>
      <w:r w:rsidR="00083424">
        <w:rPr>
          <w:color w:val="000000"/>
          <w:sz w:val="28"/>
          <w:szCs w:val="28"/>
        </w:rPr>
        <w:t xml:space="preserve"> ТС.</w:t>
      </w: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i/>
          <w:sz w:val="28"/>
          <w:szCs w:val="28"/>
        </w:rPr>
        <w:t>2.4.Изложение нового материала</w:t>
      </w:r>
      <w:r>
        <w:rPr>
          <w:sz w:val="28"/>
          <w:szCs w:val="28"/>
        </w:rPr>
        <w:t>.</w:t>
      </w: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i/>
          <w:sz w:val="28"/>
          <w:szCs w:val="28"/>
          <w:u w:val="single"/>
        </w:rPr>
      </w:pPr>
      <w:r>
        <w:rPr>
          <w:sz w:val="28"/>
          <w:szCs w:val="28"/>
        </w:rPr>
        <w:tab/>
      </w:r>
      <w:r>
        <w:rPr>
          <w:i/>
          <w:sz w:val="28"/>
          <w:szCs w:val="28"/>
          <w:u w:val="single"/>
        </w:rPr>
        <w:t>Вопросы.</w:t>
      </w:r>
    </w:p>
    <w:p w:rsidR="00EA5027" w:rsidRPr="00DE0A6F" w:rsidRDefault="00EA5027" w:rsidP="00083424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DE0A6F">
        <w:rPr>
          <w:sz w:val="28"/>
          <w:szCs w:val="28"/>
        </w:rPr>
        <w:t>1.</w:t>
      </w:r>
      <w:r w:rsidR="00083424">
        <w:rPr>
          <w:sz w:val="28"/>
          <w:szCs w:val="28"/>
        </w:rPr>
        <w:t>Остановка ТС</w:t>
      </w:r>
      <w:r w:rsidRPr="00DE0A6F">
        <w:rPr>
          <w:sz w:val="28"/>
          <w:szCs w:val="28"/>
        </w:rPr>
        <w:t>.</w:t>
      </w:r>
    </w:p>
    <w:p w:rsidR="00EA5027" w:rsidRPr="00DE0A6F" w:rsidRDefault="00EA5027" w:rsidP="0008342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Pr="00DE0A6F">
        <w:rPr>
          <w:sz w:val="28"/>
          <w:szCs w:val="28"/>
        </w:rPr>
        <w:t>2.</w:t>
      </w:r>
      <w:r w:rsidR="00083424">
        <w:rPr>
          <w:sz w:val="28"/>
          <w:szCs w:val="28"/>
        </w:rPr>
        <w:t>Стоянка ТС</w:t>
      </w:r>
      <w:r w:rsidRPr="00DE0A6F">
        <w:rPr>
          <w:sz w:val="28"/>
          <w:szCs w:val="28"/>
        </w:rPr>
        <w:t>.</w:t>
      </w:r>
    </w:p>
    <w:p w:rsidR="00EA5027" w:rsidRDefault="00EA5027" w:rsidP="005509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FE699D">
        <w:rPr>
          <w:sz w:val="28"/>
          <w:szCs w:val="28"/>
        </w:rPr>
        <w:t xml:space="preserve"> </w:t>
      </w:r>
      <w:r>
        <w:rPr>
          <w:sz w:val="28"/>
          <w:szCs w:val="28"/>
        </w:rPr>
        <w:t>3.</w:t>
      </w:r>
      <w:r w:rsidR="00083424">
        <w:rPr>
          <w:sz w:val="28"/>
          <w:szCs w:val="28"/>
        </w:rPr>
        <w:t>Вынужденная остановка ТС</w:t>
      </w:r>
      <w:r w:rsidRPr="00DE0A6F">
        <w:rPr>
          <w:sz w:val="28"/>
          <w:szCs w:val="28"/>
        </w:rPr>
        <w:t>.</w:t>
      </w:r>
    </w:p>
    <w:p w:rsidR="00083424" w:rsidRPr="00DE0A6F" w:rsidRDefault="00083424" w:rsidP="005509C4">
      <w:pPr>
        <w:jc w:val="both"/>
        <w:rPr>
          <w:sz w:val="28"/>
          <w:szCs w:val="28"/>
        </w:rPr>
      </w:pPr>
    </w:p>
    <w:p w:rsidR="00083424" w:rsidRPr="00F90521" w:rsidRDefault="00EA5027" w:rsidP="00083424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Изложение </w:t>
      </w:r>
      <w:r w:rsidRPr="00F90521">
        <w:rPr>
          <w:sz w:val="28"/>
          <w:szCs w:val="28"/>
        </w:rPr>
        <w:t xml:space="preserve">нового материала ведется в устной форме с демонстрацией </w:t>
      </w:r>
    </w:p>
    <w:p w:rsidR="00EA5027" w:rsidRPr="00187578" w:rsidRDefault="00083424" w:rsidP="00E1320B">
      <w:pPr>
        <w:jc w:val="both"/>
        <w:rPr>
          <w:color w:val="FF0000"/>
          <w:sz w:val="28"/>
          <w:szCs w:val="28"/>
        </w:rPr>
      </w:pPr>
      <w:proofErr w:type="gramStart"/>
      <w:r>
        <w:rPr>
          <w:sz w:val="28"/>
          <w:szCs w:val="28"/>
        </w:rPr>
        <w:t>в</w:t>
      </w:r>
      <w:r w:rsidR="00EA5027" w:rsidRPr="00F90521">
        <w:rPr>
          <w:sz w:val="28"/>
          <w:szCs w:val="28"/>
        </w:rPr>
        <w:t>ид</w:t>
      </w:r>
      <w:r>
        <w:rPr>
          <w:sz w:val="28"/>
          <w:szCs w:val="28"/>
        </w:rPr>
        <w:t>е</w:t>
      </w:r>
      <w:r w:rsidR="00EA5027" w:rsidRPr="00F90521">
        <w:rPr>
          <w:sz w:val="28"/>
          <w:szCs w:val="28"/>
        </w:rPr>
        <w:t>о</w:t>
      </w:r>
      <w:r>
        <w:rPr>
          <w:sz w:val="28"/>
          <w:szCs w:val="28"/>
        </w:rPr>
        <w:t>-</w:t>
      </w:r>
      <w:r w:rsidR="00EA5027" w:rsidRPr="00F90521">
        <w:rPr>
          <w:sz w:val="28"/>
          <w:szCs w:val="28"/>
        </w:rPr>
        <w:t>материала</w:t>
      </w:r>
      <w:proofErr w:type="gramEnd"/>
      <w:r w:rsidR="00EA5027" w:rsidRPr="00F90521">
        <w:rPr>
          <w:sz w:val="28"/>
          <w:szCs w:val="28"/>
        </w:rPr>
        <w:t xml:space="preserve"> и использованием плакатов</w:t>
      </w:r>
      <w:r>
        <w:rPr>
          <w:sz w:val="28"/>
          <w:szCs w:val="28"/>
        </w:rPr>
        <w:t>.</w:t>
      </w:r>
      <w:r w:rsidR="00EA5027" w:rsidRPr="00187578">
        <w:rPr>
          <w:color w:val="FF0000"/>
          <w:sz w:val="28"/>
          <w:szCs w:val="28"/>
        </w:rPr>
        <w:t xml:space="preserve"> </w:t>
      </w: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i/>
          <w:sz w:val="28"/>
          <w:szCs w:val="28"/>
        </w:rPr>
        <w:t>2.5.Закрепление изученного материала.</w:t>
      </w: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ВОПРОСЫ.</w:t>
      </w:r>
    </w:p>
    <w:p w:rsidR="00EA5027" w:rsidRPr="0045685A" w:rsidRDefault="00FE699D" w:rsidP="005509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EA5027">
        <w:rPr>
          <w:sz w:val="28"/>
          <w:szCs w:val="28"/>
        </w:rPr>
        <w:t>1.</w:t>
      </w:r>
      <w:r w:rsidR="00EA5027">
        <w:rPr>
          <w:sz w:val="28"/>
          <w:szCs w:val="28"/>
        </w:rPr>
        <w:tab/>
      </w:r>
      <w:r w:rsidR="00083424">
        <w:rPr>
          <w:sz w:val="28"/>
          <w:szCs w:val="28"/>
        </w:rPr>
        <w:t>На какой стороне дороги разрешена стоянка вне населенного пункта?</w:t>
      </w:r>
    </w:p>
    <w:p w:rsidR="00EA5027" w:rsidRPr="0045685A" w:rsidRDefault="00FE699D" w:rsidP="0008342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EA5027" w:rsidRPr="0045685A">
        <w:rPr>
          <w:sz w:val="28"/>
          <w:szCs w:val="28"/>
        </w:rPr>
        <w:t>2.</w:t>
      </w:r>
      <w:r w:rsidR="00083424">
        <w:rPr>
          <w:sz w:val="28"/>
          <w:szCs w:val="28"/>
        </w:rPr>
        <w:t>При каких условиях разрешена стоянка на левой стороне дороги?</w:t>
      </w:r>
    </w:p>
    <w:p w:rsidR="00EA5027" w:rsidRPr="0045685A" w:rsidRDefault="00EA5027" w:rsidP="005509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45685A">
        <w:rPr>
          <w:sz w:val="28"/>
          <w:szCs w:val="28"/>
        </w:rPr>
        <w:t>3.</w:t>
      </w:r>
      <w:r w:rsidR="00083424">
        <w:rPr>
          <w:sz w:val="28"/>
          <w:szCs w:val="28"/>
        </w:rPr>
        <w:t>Где разрешена стоянка с целью длительного отдыха?</w:t>
      </w:r>
    </w:p>
    <w:p w:rsidR="00EA5027" w:rsidRPr="0045685A" w:rsidRDefault="00EA5027" w:rsidP="005509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45685A">
        <w:rPr>
          <w:sz w:val="28"/>
          <w:szCs w:val="28"/>
        </w:rPr>
        <w:t>4.</w:t>
      </w:r>
      <w:r w:rsidR="00083424">
        <w:rPr>
          <w:sz w:val="28"/>
          <w:szCs w:val="28"/>
        </w:rPr>
        <w:t>Места, где запрещена остановка</w:t>
      </w:r>
      <w:r w:rsidRPr="0045685A">
        <w:rPr>
          <w:sz w:val="28"/>
          <w:szCs w:val="28"/>
        </w:rPr>
        <w:t>.</w:t>
      </w:r>
    </w:p>
    <w:p w:rsidR="00EA5027" w:rsidRPr="006207A4" w:rsidRDefault="00EA5027" w:rsidP="005509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45685A">
        <w:rPr>
          <w:sz w:val="28"/>
          <w:szCs w:val="28"/>
        </w:rPr>
        <w:t>5.</w:t>
      </w:r>
      <w:r>
        <w:rPr>
          <w:sz w:val="28"/>
          <w:szCs w:val="28"/>
        </w:rPr>
        <w:t xml:space="preserve"> </w:t>
      </w:r>
      <w:r w:rsidR="00083424">
        <w:rPr>
          <w:sz w:val="28"/>
          <w:szCs w:val="28"/>
        </w:rPr>
        <w:t>В каких местах запрещена стоянка?</w:t>
      </w:r>
    </w:p>
    <w:p w:rsidR="00EA5027" w:rsidRPr="0045685A" w:rsidRDefault="00EA5027" w:rsidP="0008342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45685A">
        <w:rPr>
          <w:sz w:val="28"/>
          <w:szCs w:val="28"/>
        </w:rPr>
        <w:t>6.</w:t>
      </w:r>
      <w:r w:rsidR="00083424">
        <w:rPr>
          <w:sz w:val="28"/>
          <w:szCs w:val="28"/>
        </w:rPr>
        <w:t>Действия водителя при вынужденной остановке.</w:t>
      </w:r>
      <w:r w:rsidRPr="0045685A">
        <w:rPr>
          <w:sz w:val="28"/>
          <w:szCs w:val="28"/>
        </w:rPr>
        <w:t xml:space="preserve"> </w:t>
      </w:r>
    </w:p>
    <w:p w:rsidR="00EA5027" w:rsidRDefault="00EA5027" w:rsidP="005509C4">
      <w:pPr>
        <w:jc w:val="both"/>
        <w:rPr>
          <w:sz w:val="28"/>
          <w:szCs w:val="28"/>
        </w:rPr>
      </w:pPr>
    </w:p>
    <w:p w:rsidR="00083424" w:rsidRDefault="00083424" w:rsidP="005509C4">
      <w:pPr>
        <w:jc w:val="both"/>
        <w:rPr>
          <w:sz w:val="28"/>
          <w:szCs w:val="28"/>
        </w:rPr>
      </w:pPr>
    </w:p>
    <w:p w:rsidR="00083424" w:rsidRDefault="00083424" w:rsidP="005509C4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i/>
          <w:sz w:val="28"/>
          <w:szCs w:val="28"/>
        </w:rPr>
        <w:t>2.6.Подведение итогов урока.</w:t>
      </w: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На данном этапе занятия проводится краткий анализ урока. Выставляются оценки и комментируются ответы студентов, отмечаются наиболее активные и слабо работавшие на занятии </w:t>
      </w:r>
      <w:r w:rsidRPr="00F911E2">
        <w:rPr>
          <w:sz w:val="28"/>
          <w:szCs w:val="28"/>
        </w:rPr>
        <w:t xml:space="preserve"> </w:t>
      </w:r>
      <w:r>
        <w:rPr>
          <w:sz w:val="28"/>
          <w:szCs w:val="28"/>
        </w:rPr>
        <w:t>студенты.</w:t>
      </w: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i/>
          <w:sz w:val="28"/>
          <w:szCs w:val="28"/>
        </w:rPr>
        <w:t>2.7. Задание на дом</w:t>
      </w:r>
      <w:r>
        <w:rPr>
          <w:sz w:val="28"/>
          <w:szCs w:val="28"/>
        </w:rPr>
        <w:t>.</w:t>
      </w:r>
    </w:p>
    <w:p w:rsidR="00083424" w:rsidRPr="00083424" w:rsidRDefault="00EA5027" w:rsidP="00083424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1. </w:t>
      </w:r>
      <w:r w:rsidR="00083424">
        <w:rPr>
          <w:sz w:val="28"/>
          <w:szCs w:val="28"/>
        </w:rPr>
        <w:t>Изд. Москв</w:t>
      </w:r>
      <w:proofErr w:type="gramStart"/>
      <w:r w:rsidR="00083424">
        <w:rPr>
          <w:sz w:val="28"/>
          <w:szCs w:val="28"/>
        </w:rPr>
        <w:t>а ООО</w:t>
      </w:r>
      <w:proofErr w:type="gramEnd"/>
      <w:r w:rsidR="00083424">
        <w:rPr>
          <w:sz w:val="28"/>
          <w:szCs w:val="28"/>
        </w:rPr>
        <w:t xml:space="preserve"> «ИДТР» </w:t>
      </w:r>
      <w:r>
        <w:rPr>
          <w:sz w:val="28"/>
          <w:szCs w:val="28"/>
        </w:rPr>
        <w:t>«</w:t>
      </w:r>
      <w:r w:rsidR="00083424">
        <w:rPr>
          <w:color w:val="000000"/>
          <w:sz w:val="28"/>
          <w:szCs w:val="28"/>
        </w:rPr>
        <w:t>ПДД</w:t>
      </w:r>
      <w:r w:rsidR="00083424">
        <w:rPr>
          <w:sz w:val="28"/>
          <w:szCs w:val="28"/>
        </w:rPr>
        <w:t xml:space="preserve">» </w:t>
      </w:r>
      <w:r w:rsidRPr="00083424">
        <w:rPr>
          <w:sz w:val="28"/>
          <w:szCs w:val="28"/>
        </w:rPr>
        <w:t>стр.</w:t>
      </w:r>
      <w:r w:rsidR="00083424" w:rsidRPr="00083424">
        <w:rPr>
          <w:sz w:val="28"/>
          <w:szCs w:val="28"/>
        </w:rPr>
        <w:t xml:space="preserve"> </w:t>
      </w:r>
      <w:r w:rsidR="00FE699D">
        <w:rPr>
          <w:sz w:val="28"/>
          <w:szCs w:val="28"/>
        </w:rPr>
        <w:t>24</w:t>
      </w:r>
      <w:r w:rsidR="00083424" w:rsidRPr="00083424">
        <w:rPr>
          <w:sz w:val="28"/>
          <w:szCs w:val="28"/>
        </w:rPr>
        <w:t>-27</w:t>
      </w:r>
    </w:p>
    <w:p w:rsidR="00EA5027" w:rsidRPr="0045685A" w:rsidRDefault="00EA5027" w:rsidP="00F911E2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center"/>
        <w:rPr>
          <w:b/>
          <w:i/>
          <w:caps/>
          <w:sz w:val="28"/>
          <w:szCs w:val="28"/>
        </w:rPr>
      </w:pPr>
      <w:r>
        <w:rPr>
          <w:b/>
          <w:i/>
          <w:caps/>
          <w:sz w:val="28"/>
          <w:szCs w:val="28"/>
        </w:rPr>
        <w:t xml:space="preserve"> </w:t>
      </w:r>
    </w:p>
    <w:p w:rsidR="00EA5027" w:rsidRDefault="00EA5027" w:rsidP="00E1320B">
      <w:pPr>
        <w:jc w:val="center"/>
        <w:rPr>
          <w:b/>
          <w:i/>
          <w:caps/>
          <w:sz w:val="28"/>
          <w:szCs w:val="28"/>
        </w:rPr>
      </w:pPr>
    </w:p>
    <w:p w:rsidR="00EA5027" w:rsidRDefault="00EA5027" w:rsidP="00E1320B">
      <w:pPr>
        <w:jc w:val="center"/>
        <w:rPr>
          <w:b/>
          <w:i/>
          <w:caps/>
          <w:sz w:val="28"/>
          <w:szCs w:val="28"/>
        </w:rPr>
      </w:pPr>
    </w:p>
    <w:p w:rsidR="00EA5027" w:rsidRDefault="00EA5027" w:rsidP="00E1320B">
      <w:pPr>
        <w:jc w:val="center"/>
        <w:rPr>
          <w:b/>
          <w:i/>
          <w:caps/>
          <w:sz w:val="28"/>
          <w:szCs w:val="28"/>
        </w:rPr>
      </w:pPr>
    </w:p>
    <w:p w:rsidR="00EA5027" w:rsidRDefault="00EA5027" w:rsidP="00E1320B">
      <w:pPr>
        <w:jc w:val="center"/>
        <w:rPr>
          <w:b/>
          <w:i/>
          <w:caps/>
          <w:sz w:val="28"/>
          <w:szCs w:val="28"/>
        </w:rPr>
      </w:pPr>
    </w:p>
    <w:p w:rsidR="00FE699D" w:rsidRDefault="00FE699D" w:rsidP="00E1320B">
      <w:pPr>
        <w:jc w:val="center"/>
        <w:rPr>
          <w:b/>
          <w:i/>
          <w:caps/>
          <w:sz w:val="28"/>
          <w:szCs w:val="28"/>
        </w:rPr>
      </w:pPr>
    </w:p>
    <w:p w:rsidR="00FE699D" w:rsidRDefault="00FE699D" w:rsidP="00E1320B">
      <w:pPr>
        <w:jc w:val="center"/>
        <w:rPr>
          <w:b/>
          <w:i/>
          <w:caps/>
          <w:sz w:val="28"/>
          <w:szCs w:val="28"/>
        </w:rPr>
      </w:pPr>
    </w:p>
    <w:p w:rsidR="00FE699D" w:rsidRDefault="00FE699D" w:rsidP="00E1320B">
      <w:pPr>
        <w:jc w:val="center"/>
        <w:rPr>
          <w:b/>
          <w:i/>
          <w:caps/>
          <w:sz w:val="28"/>
          <w:szCs w:val="28"/>
        </w:rPr>
      </w:pPr>
    </w:p>
    <w:p w:rsidR="00FE699D" w:rsidRDefault="00FE699D" w:rsidP="00E1320B">
      <w:pPr>
        <w:jc w:val="center"/>
        <w:rPr>
          <w:b/>
          <w:i/>
          <w:caps/>
          <w:sz w:val="28"/>
          <w:szCs w:val="28"/>
        </w:rPr>
      </w:pPr>
    </w:p>
    <w:p w:rsidR="00FE699D" w:rsidRDefault="00FE699D" w:rsidP="00E1320B">
      <w:pPr>
        <w:jc w:val="center"/>
        <w:rPr>
          <w:b/>
          <w:i/>
          <w:caps/>
          <w:sz w:val="28"/>
          <w:szCs w:val="28"/>
        </w:rPr>
      </w:pPr>
    </w:p>
    <w:p w:rsidR="00FE699D" w:rsidRDefault="00FE699D" w:rsidP="00E1320B">
      <w:pPr>
        <w:jc w:val="center"/>
        <w:rPr>
          <w:b/>
          <w:i/>
          <w:caps/>
          <w:sz w:val="28"/>
          <w:szCs w:val="28"/>
        </w:rPr>
      </w:pPr>
    </w:p>
    <w:p w:rsidR="00EA5027" w:rsidRDefault="00EA5027" w:rsidP="00E1320B">
      <w:pPr>
        <w:jc w:val="center"/>
        <w:rPr>
          <w:b/>
          <w:i/>
          <w:caps/>
          <w:sz w:val="28"/>
          <w:szCs w:val="28"/>
        </w:rPr>
      </w:pPr>
    </w:p>
    <w:p w:rsidR="00EA5027" w:rsidRDefault="00EA5027" w:rsidP="00E1320B">
      <w:pPr>
        <w:jc w:val="center"/>
        <w:rPr>
          <w:b/>
          <w:i/>
          <w:caps/>
          <w:sz w:val="28"/>
          <w:szCs w:val="28"/>
        </w:rPr>
      </w:pPr>
      <w:r>
        <w:rPr>
          <w:b/>
          <w:i/>
          <w:caps/>
          <w:sz w:val="28"/>
          <w:szCs w:val="28"/>
        </w:rPr>
        <w:lastRenderedPageBreak/>
        <w:t>3.  Заключение.</w:t>
      </w: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Учитывая специфику </w:t>
      </w:r>
      <w:proofErr w:type="gramStart"/>
      <w:r>
        <w:rPr>
          <w:sz w:val="28"/>
          <w:szCs w:val="28"/>
        </w:rPr>
        <w:t>обучения по</w:t>
      </w:r>
      <w:proofErr w:type="gramEnd"/>
      <w:r>
        <w:rPr>
          <w:sz w:val="28"/>
          <w:szCs w:val="28"/>
        </w:rPr>
        <w:t xml:space="preserve"> данной дисциплине следует интенсифицировать познавательный процесс. В данном случае необходимо на занятии по изучению </w:t>
      </w:r>
      <w:r w:rsidR="00FE699D">
        <w:rPr>
          <w:sz w:val="28"/>
          <w:szCs w:val="28"/>
        </w:rPr>
        <w:t>остановки и стоянки ТС</w:t>
      </w:r>
      <w:r>
        <w:rPr>
          <w:sz w:val="28"/>
          <w:szCs w:val="28"/>
        </w:rPr>
        <w:t xml:space="preserve"> суммировать уже имеющийся багаж знаний студента не только по дисциплине «</w:t>
      </w:r>
      <w:r w:rsidR="00FE699D">
        <w:rPr>
          <w:sz w:val="28"/>
          <w:szCs w:val="28"/>
        </w:rPr>
        <w:t>Правила безопасности дорожного движения</w:t>
      </w:r>
      <w:r>
        <w:rPr>
          <w:sz w:val="28"/>
          <w:szCs w:val="28"/>
        </w:rPr>
        <w:t>», но и из курсов дисциплин «Физика», «Материаловедение», «Техническая механика», «Инженерная графика», «Электротехника и основы электроники».</w:t>
      </w: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С этой точки зрения базой в познавательном процессе должен быть объем знаний, как практических так и теоретических, который необходимо систематизировать, логически развить, дополнить новыми сведениями </w:t>
      </w:r>
      <w:proofErr w:type="gramStart"/>
      <w:r>
        <w:rPr>
          <w:sz w:val="28"/>
          <w:szCs w:val="28"/>
        </w:rPr>
        <w:t>и</w:t>
      </w:r>
      <w:proofErr w:type="gramEnd"/>
      <w:r>
        <w:rPr>
          <w:sz w:val="28"/>
          <w:szCs w:val="28"/>
        </w:rPr>
        <w:t xml:space="preserve"> в конечном счете знания должны приобрести объективную форму в сознании студента, как единое целое, логически законченное звено в цепи познавательного, то есть в основе этого процесса должна быть динамика, стимул движения от более простого к сложному.</w:t>
      </w: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Процесс обучения на данном занятии базируется на стремлении максимально активизировать познавательную деятельность студентов, дать им возможность узнать радость самоутверждения в вопросах познания нужного материала.</w:t>
      </w: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Придание строгой логики, выделение важнейших компонентов содержания изучаемого материала будит интерес студентов и вызывает их встречную психологическую активность.</w:t>
      </w:r>
    </w:p>
    <w:p w:rsidR="00EA5027" w:rsidRDefault="00EA5027" w:rsidP="00E1320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Чем лучше подготовлено занятие и боле</w:t>
      </w:r>
      <w:r w:rsidR="00FE699D">
        <w:rPr>
          <w:sz w:val="28"/>
          <w:szCs w:val="28"/>
        </w:rPr>
        <w:t>е</w:t>
      </w:r>
      <w:r>
        <w:rPr>
          <w:sz w:val="28"/>
          <w:szCs w:val="28"/>
        </w:rPr>
        <w:t xml:space="preserve"> упорядочен учебный материал, тем меньше требуется усилий для его усвоения, а это положительно влияет на процесс обучения, вызывает у студентов желание понять его и усвоить.</w:t>
      </w: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FE699D">
      <w:pPr>
        <w:numPr>
          <w:ilvl w:val="0"/>
          <w:numId w:val="27"/>
        </w:num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ЛИТЕРАТУРА.</w:t>
      </w:r>
    </w:p>
    <w:p w:rsidR="00EA5027" w:rsidRDefault="00EA5027" w:rsidP="00187578">
      <w:pPr>
        <w:ind w:left="1035"/>
        <w:rPr>
          <w:b/>
          <w:sz w:val="28"/>
          <w:szCs w:val="28"/>
        </w:rPr>
      </w:pPr>
    </w:p>
    <w:p w:rsidR="00FE699D" w:rsidRPr="00083424" w:rsidRDefault="00FE699D" w:rsidP="00FE699D">
      <w:pPr>
        <w:jc w:val="both"/>
        <w:rPr>
          <w:sz w:val="28"/>
          <w:szCs w:val="28"/>
        </w:rPr>
      </w:pPr>
      <w:r>
        <w:rPr>
          <w:sz w:val="28"/>
          <w:szCs w:val="28"/>
        </w:rPr>
        <w:t>1. Изд. Москв</w:t>
      </w:r>
      <w:proofErr w:type="gramStart"/>
      <w:r>
        <w:rPr>
          <w:sz w:val="28"/>
          <w:szCs w:val="28"/>
        </w:rPr>
        <w:t>а ООО</w:t>
      </w:r>
      <w:proofErr w:type="gramEnd"/>
      <w:r>
        <w:rPr>
          <w:sz w:val="28"/>
          <w:szCs w:val="28"/>
        </w:rPr>
        <w:t xml:space="preserve"> «ИДТР» «</w:t>
      </w:r>
      <w:r>
        <w:rPr>
          <w:color w:val="000000"/>
          <w:sz w:val="28"/>
          <w:szCs w:val="28"/>
        </w:rPr>
        <w:t>ПДД</w:t>
      </w:r>
      <w:r>
        <w:rPr>
          <w:sz w:val="28"/>
          <w:szCs w:val="28"/>
        </w:rPr>
        <w:t xml:space="preserve">» </w:t>
      </w:r>
      <w:r w:rsidRPr="00083424">
        <w:rPr>
          <w:sz w:val="28"/>
          <w:szCs w:val="28"/>
        </w:rPr>
        <w:t xml:space="preserve">стр. </w:t>
      </w:r>
      <w:r>
        <w:rPr>
          <w:sz w:val="28"/>
          <w:szCs w:val="28"/>
        </w:rPr>
        <w:t>24</w:t>
      </w:r>
      <w:r w:rsidRPr="00083424">
        <w:rPr>
          <w:sz w:val="28"/>
          <w:szCs w:val="28"/>
        </w:rPr>
        <w:t>-27</w:t>
      </w:r>
    </w:p>
    <w:p w:rsidR="00FE699D" w:rsidRPr="0045685A" w:rsidRDefault="00FE699D" w:rsidP="00FE699D">
      <w:pPr>
        <w:jc w:val="both"/>
        <w:rPr>
          <w:sz w:val="28"/>
          <w:szCs w:val="28"/>
        </w:rPr>
      </w:pPr>
    </w:p>
    <w:p w:rsidR="00EA5027" w:rsidRPr="003278BB" w:rsidRDefault="00EA5027" w:rsidP="00E1320B">
      <w:pPr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FE699D" w:rsidRDefault="00FE699D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both"/>
        <w:rPr>
          <w:sz w:val="28"/>
          <w:szCs w:val="28"/>
        </w:rPr>
      </w:pPr>
    </w:p>
    <w:p w:rsidR="00EA5027" w:rsidRDefault="00EA5027" w:rsidP="00E1320B">
      <w:pPr>
        <w:jc w:val="center"/>
        <w:rPr>
          <w:b/>
          <w:i/>
          <w:sz w:val="28"/>
          <w:szCs w:val="28"/>
        </w:rPr>
      </w:pPr>
    </w:p>
    <w:p w:rsidR="00EA5027" w:rsidRDefault="00EA5027" w:rsidP="00E1320B">
      <w:pPr>
        <w:jc w:val="center"/>
        <w:rPr>
          <w:b/>
          <w:i/>
          <w:sz w:val="28"/>
          <w:szCs w:val="28"/>
        </w:rPr>
      </w:pPr>
    </w:p>
    <w:p w:rsidR="00EA5027" w:rsidRDefault="00EA5027" w:rsidP="00F911E2">
      <w:pPr>
        <w:jc w:val="center"/>
        <w:rPr>
          <w:b/>
          <w:i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  <w:r>
        <w:rPr>
          <w:b/>
          <w:i/>
          <w:sz w:val="28"/>
          <w:szCs w:val="28"/>
        </w:rPr>
        <w:lastRenderedPageBreak/>
        <w:t>5. ПРИЛОЖЕНИЯ.</w:t>
      </w: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i/>
          <w:sz w:val="36"/>
          <w:szCs w:val="36"/>
        </w:rPr>
      </w:pPr>
      <w:r>
        <w:rPr>
          <w:b/>
          <w:i/>
          <w:sz w:val="36"/>
          <w:szCs w:val="36"/>
        </w:rPr>
        <w:t>5.1.  Учебно-методическая  карта  занятия  №1</w:t>
      </w:r>
      <w:r w:rsidR="00FE699D">
        <w:rPr>
          <w:b/>
          <w:i/>
          <w:sz w:val="36"/>
          <w:szCs w:val="36"/>
        </w:rPr>
        <w:t>8</w:t>
      </w:r>
    </w:p>
    <w:p w:rsidR="00EA5027" w:rsidRDefault="00EA5027" w:rsidP="00F911E2">
      <w:pPr>
        <w:ind w:firstLine="540"/>
        <w:rPr>
          <w:sz w:val="28"/>
          <w:szCs w:val="28"/>
        </w:rPr>
      </w:pPr>
    </w:p>
    <w:p w:rsidR="00EA5027" w:rsidRPr="00FE699D" w:rsidRDefault="00EA5027" w:rsidP="00FE69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Дисциплина:</w:t>
      </w:r>
      <w:r>
        <w:rPr>
          <w:sz w:val="28"/>
          <w:szCs w:val="28"/>
        </w:rPr>
        <w:t xml:space="preserve">  </w:t>
      </w:r>
      <w:r w:rsidR="00FE699D">
        <w:rPr>
          <w:sz w:val="28"/>
          <w:szCs w:val="28"/>
        </w:rPr>
        <w:t>«</w:t>
      </w:r>
      <w:r w:rsidR="00FE699D" w:rsidRPr="00FE699D">
        <w:rPr>
          <w:sz w:val="28"/>
          <w:szCs w:val="28"/>
        </w:rPr>
        <w:t>Правила безопасности дорожного движения</w:t>
      </w:r>
      <w:r w:rsidR="00FE699D">
        <w:rPr>
          <w:sz w:val="28"/>
          <w:szCs w:val="28"/>
        </w:rPr>
        <w:t>»</w:t>
      </w:r>
    </w:p>
    <w:p w:rsidR="00EA5027" w:rsidRDefault="00EA5027" w:rsidP="00F911E2">
      <w:pPr>
        <w:ind w:firstLine="540"/>
        <w:rPr>
          <w:sz w:val="28"/>
          <w:szCs w:val="28"/>
        </w:rPr>
      </w:pPr>
      <w:r>
        <w:rPr>
          <w:b/>
          <w:sz w:val="28"/>
          <w:szCs w:val="28"/>
        </w:rPr>
        <w:t>Тема:</w:t>
      </w:r>
      <w:r>
        <w:rPr>
          <w:sz w:val="28"/>
          <w:szCs w:val="28"/>
        </w:rPr>
        <w:t xml:space="preserve"> «</w:t>
      </w:r>
      <w:r w:rsidR="00FE699D">
        <w:rPr>
          <w:color w:val="000000"/>
          <w:sz w:val="28"/>
          <w:szCs w:val="28"/>
        </w:rPr>
        <w:t>Остановка и стоянка</w:t>
      </w:r>
      <w:r>
        <w:rPr>
          <w:sz w:val="28"/>
          <w:szCs w:val="28"/>
        </w:rPr>
        <w:t>».</w:t>
      </w:r>
    </w:p>
    <w:p w:rsidR="00EA5027" w:rsidRDefault="00EA5027" w:rsidP="00F911E2">
      <w:pPr>
        <w:ind w:firstLine="540"/>
        <w:rPr>
          <w:sz w:val="28"/>
          <w:szCs w:val="28"/>
        </w:rPr>
      </w:pPr>
      <w:r>
        <w:rPr>
          <w:b/>
          <w:sz w:val="28"/>
          <w:szCs w:val="28"/>
        </w:rPr>
        <w:t>Вид занятия:</w:t>
      </w:r>
      <w:r>
        <w:rPr>
          <w:sz w:val="28"/>
          <w:szCs w:val="28"/>
        </w:rPr>
        <w:t xml:space="preserve"> урок.</w:t>
      </w:r>
    </w:p>
    <w:p w:rsidR="00EA5027" w:rsidRDefault="00EA5027" w:rsidP="00F911E2">
      <w:pPr>
        <w:ind w:firstLine="540"/>
        <w:rPr>
          <w:sz w:val="28"/>
          <w:szCs w:val="28"/>
        </w:rPr>
      </w:pPr>
      <w:r>
        <w:rPr>
          <w:b/>
          <w:sz w:val="28"/>
          <w:szCs w:val="28"/>
        </w:rPr>
        <w:t>Тип урока:</w:t>
      </w:r>
      <w:r>
        <w:rPr>
          <w:sz w:val="28"/>
          <w:szCs w:val="28"/>
        </w:rPr>
        <w:t xml:space="preserve"> комбинированный.</w:t>
      </w:r>
    </w:p>
    <w:p w:rsidR="00EA5027" w:rsidRDefault="00EA5027" w:rsidP="00F911E2">
      <w:pPr>
        <w:ind w:firstLine="540"/>
        <w:jc w:val="both"/>
        <w:rPr>
          <w:sz w:val="28"/>
          <w:szCs w:val="28"/>
        </w:rPr>
      </w:pPr>
      <w:r>
        <w:rPr>
          <w:b/>
          <w:sz w:val="28"/>
          <w:szCs w:val="28"/>
        </w:rPr>
        <w:t>Цель урока:</w:t>
      </w:r>
      <w:r>
        <w:rPr>
          <w:sz w:val="28"/>
          <w:szCs w:val="28"/>
        </w:rPr>
        <w:t xml:space="preserve"> </w:t>
      </w:r>
      <w:proofErr w:type="gramStart"/>
      <w:r>
        <w:rPr>
          <w:i/>
          <w:sz w:val="28"/>
          <w:szCs w:val="28"/>
          <w:u w:val="single"/>
        </w:rPr>
        <w:t>Дидактическая</w:t>
      </w:r>
      <w:proofErr w:type="gramEnd"/>
      <w:r>
        <w:rPr>
          <w:i/>
          <w:sz w:val="28"/>
          <w:szCs w:val="28"/>
        </w:rPr>
        <w:t xml:space="preserve"> – </w:t>
      </w:r>
      <w:r w:rsidRPr="003D3106">
        <w:rPr>
          <w:sz w:val="28"/>
          <w:szCs w:val="28"/>
        </w:rPr>
        <w:t xml:space="preserve">ознакомить студентов </w:t>
      </w:r>
      <w:r>
        <w:rPr>
          <w:sz w:val="28"/>
          <w:szCs w:val="28"/>
        </w:rPr>
        <w:t xml:space="preserve">с </w:t>
      </w:r>
      <w:r w:rsidR="00FE699D">
        <w:rPr>
          <w:sz w:val="28"/>
          <w:szCs w:val="28"/>
        </w:rPr>
        <w:t>остановкой  и стоянкой ТС.</w:t>
      </w:r>
    </w:p>
    <w:p w:rsidR="00EA5027" w:rsidRDefault="00EA5027" w:rsidP="00F911E2">
      <w:pPr>
        <w:ind w:firstLine="540"/>
        <w:jc w:val="both"/>
        <w:rPr>
          <w:sz w:val="28"/>
          <w:szCs w:val="28"/>
        </w:rPr>
      </w:pP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proofErr w:type="gramStart"/>
      <w:r>
        <w:rPr>
          <w:i/>
          <w:sz w:val="28"/>
          <w:szCs w:val="28"/>
          <w:u w:val="single"/>
        </w:rPr>
        <w:t>Воспитательная</w:t>
      </w:r>
      <w:proofErr w:type="gramEnd"/>
      <w:r>
        <w:rPr>
          <w:i/>
          <w:sz w:val="28"/>
          <w:szCs w:val="28"/>
        </w:rPr>
        <w:t xml:space="preserve"> – </w:t>
      </w:r>
      <w:r>
        <w:rPr>
          <w:sz w:val="28"/>
          <w:szCs w:val="28"/>
        </w:rPr>
        <w:t xml:space="preserve"> Уважите</w:t>
      </w:r>
      <w:r w:rsidR="00FE699D">
        <w:rPr>
          <w:sz w:val="28"/>
          <w:szCs w:val="28"/>
        </w:rPr>
        <w:t>л</w:t>
      </w:r>
      <w:r>
        <w:rPr>
          <w:sz w:val="28"/>
          <w:szCs w:val="28"/>
        </w:rPr>
        <w:t>ьное отношение к труду. Бережное отношение к окружающей среде.</w:t>
      </w:r>
    </w:p>
    <w:p w:rsidR="00EA5027" w:rsidRDefault="00EA5027" w:rsidP="00F911E2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i/>
          <w:sz w:val="28"/>
          <w:szCs w:val="28"/>
          <w:u w:val="single"/>
        </w:rPr>
        <w:t>Развивающая</w:t>
      </w:r>
      <w:r>
        <w:rPr>
          <w:i/>
          <w:sz w:val="28"/>
          <w:szCs w:val="28"/>
        </w:rPr>
        <w:t xml:space="preserve"> –</w:t>
      </w:r>
      <w:r>
        <w:rPr>
          <w:sz w:val="28"/>
          <w:szCs w:val="28"/>
        </w:rPr>
        <w:t xml:space="preserve"> развивать способность выделять основное из потока информации, прививать чувства аккуратности и активности при выполнении поставленной задачи.</w:t>
      </w:r>
    </w:p>
    <w:p w:rsidR="00EA5027" w:rsidRDefault="00EA5027" w:rsidP="00F911E2">
      <w:pPr>
        <w:ind w:firstLine="540"/>
        <w:jc w:val="both"/>
        <w:rPr>
          <w:sz w:val="28"/>
          <w:szCs w:val="28"/>
        </w:rPr>
      </w:pPr>
      <w:proofErr w:type="spellStart"/>
      <w:r>
        <w:rPr>
          <w:b/>
          <w:sz w:val="28"/>
          <w:szCs w:val="28"/>
        </w:rPr>
        <w:t>Межпредметные</w:t>
      </w:r>
      <w:proofErr w:type="spellEnd"/>
      <w:r>
        <w:rPr>
          <w:b/>
          <w:sz w:val="28"/>
          <w:szCs w:val="28"/>
        </w:rPr>
        <w:t xml:space="preserve"> связи:</w:t>
      </w:r>
      <w:r>
        <w:rPr>
          <w:sz w:val="28"/>
          <w:szCs w:val="28"/>
        </w:rPr>
        <w:t xml:space="preserve"> «Материаловедение», «Инженерная графика», «Топливо и смазочные материалы»,  «Электротехника и основы электроники».</w:t>
      </w:r>
    </w:p>
    <w:p w:rsidR="00EA5027" w:rsidRDefault="00EA5027" w:rsidP="00F911E2">
      <w:pPr>
        <w:ind w:firstLine="540"/>
        <w:jc w:val="both"/>
        <w:rPr>
          <w:sz w:val="28"/>
          <w:szCs w:val="28"/>
        </w:rPr>
      </w:pPr>
      <w:r>
        <w:rPr>
          <w:b/>
          <w:sz w:val="28"/>
          <w:szCs w:val="28"/>
        </w:rPr>
        <w:t>Обеспечение занятия:</w:t>
      </w:r>
      <w:r>
        <w:rPr>
          <w:sz w:val="28"/>
          <w:szCs w:val="28"/>
        </w:rPr>
        <w:t xml:space="preserve"> плакаты, макеты, </w:t>
      </w:r>
      <w:r w:rsidR="00FE699D">
        <w:rPr>
          <w:sz w:val="28"/>
          <w:szCs w:val="28"/>
        </w:rPr>
        <w:t>видеофильм.</w:t>
      </w:r>
    </w:p>
    <w:p w:rsidR="00EA5027" w:rsidRDefault="00EA5027" w:rsidP="00F911E2">
      <w:pPr>
        <w:ind w:firstLine="540"/>
        <w:jc w:val="both"/>
        <w:rPr>
          <w:sz w:val="28"/>
          <w:szCs w:val="28"/>
        </w:rPr>
      </w:pPr>
      <w:r>
        <w:rPr>
          <w:b/>
          <w:sz w:val="28"/>
          <w:szCs w:val="28"/>
        </w:rPr>
        <w:t>Место проведения:</w:t>
      </w:r>
      <w:r>
        <w:rPr>
          <w:sz w:val="28"/>
          <w:szCs w:val="28"/>
        </w:rPr>
        <w:t xml:space="preserve"> Кабинет «</w:t>
      </w:r>
      <w:r w:rsidR="00FE699D" w:rsidRPr="00FE699D">
        <w:rPr>
          <w:sz w:val="28"/>
          <w:szCs w:val="28"/>
        </w:rPr>
        <w:t>Правила безопасности дорожного движения</w:t>
      </w:r>
      <w:r>
        <w:rPr>
          <w:sz w:val="28"/>
          <w:szCs w:val="28"/>
        </w:rPr>
        <w:t>»</w:t>
      </w:r>
    </w:p>
    <w:p w:rsidR="00EA5027" w:rsidRDefault="00EA5027" w:rsidP="00FE699D">
      <w:pPr>
        <w:ind w:firstLine="540"/>
        <w:jc w:val="both"/>
        <w:rPr>
          <w:sz w:val="28"/>
          <w:szCs w:val="28"/>
        </w:rPr>
      </w:pPr>
      <w:r>
        <w:rPr>
          <w:b/>
          <w:sz w:val="28"/>
          <w:szCs w:val="28"/>
        </w:rPr>
        <w:t>Литература:</w:t>
      </w:r>
      <w:r>
        <w:rPr>
          <w:sz w:val="28"/>
          <w:szCs w:val="28"/>
        </w:rPr>
        <w:t xml:space="preserve"> </w:t>
      </w:r>
      <w:r w:rsidR="00FE699D">
        <w:rPr>
          <w:sz w:val="28"/>
          <w:szCs w:val="28"/>
        </w:rPr>
        <w:t>Изд. Москв</w:t>
      </w:r>
      <w:proofErr w:type="gramStart"/>
      <w:r w:rsidR="00FE699D">
        <w:rPr>
          <w:sz w:val="28"/>
          <w:szCs w:val="28"/>
        </w:rPr>
        <w:t>а ООО</w:t>
      </w:r>
      <w:proofErr w:type="gramEnd"/>
      <w:r w:rsidR="00FE699D">
        <w:rPr>
          <w:sz w:val="28"/>
          <w:szCs w:val="28"/>
        </w:rPr>
        <w:t xml:space="preserve"> «ИДТР» «</w:t>
      </w:r>
      <w:r w:rsidR="00FE699D">
        <w:rPr>
          <w:color w:val="000000"/>
          <w:sz w:val="28"/>
          <w:szCs w:val="28"/>
        </w:rPr>
        <w:t>ПДД</w:t>
      </w:r>
      <w:r w:rsidR="00FE699D">
        <w:rPr>
          <w:sz w:val="28"/>
          <w:szCs w:val="28"/>
        </w:rPr>
        <w:t xml:space="preserve">» </w:t>
      </w:r>
      <w:r w:rsidR="00FE699D" w:rsidRPr="00083424">
        <w:rPr>
          <w:sz w:val="28"/>
          <w:szCs w:val="28"/>
        </w:rPr>
        <w:t xml:space="preserve">стр. </w:t>
      </w:r>
      <w:r w:rsidR="00FE699D">
        <w:rPr>
          <w:sz w:val="28"/>
          <w:szCs w:val="28"/>
        </w:rPr>
        <w:t>24</w:t>
      </w:r>
      <w:r w:rsidR="00FE699D" w:rsidRPr="00083424">
        <w:rPr>
          <w:sz w:val="28"/>
          <w:szCs w:val="28"/>
        </w:rPr>
        <w:t>-27</w:t>
      </w: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FE699D" w:rsidRDefault="00FE699D" w:rsidP="00F911E2">
      <w:pPr>
        <w:jc w:val="center"/>
        <w:rPr>
          <w:b/>
          <w:sz w:val="28"/>
          <w:szCs w:val="28"/>
        </w:rPr>
      </w:pPr>
    </w:p>
    <w:p w:rsidR="00FE699D" w:rsidRDefault="00FE699D" w:rsidP="00F911E2">
      <w:pPr>
        <w:jc w:val="center"/>
        <w:rPr>
          <w:b/>
          <w:sz w:val="28"/>
          <w:szCs w:val="28"/>
        </w:rPr>
      </w:pPr>
    </w:p>
    <w:p w:rsidR="00FE699D" w:rsidRDefault="00FE699D" w:rsidP="00F911E2">
      <w:pPr>
        <w:jc w:val="center"/>
        <w:rPr>
          <w:b/>
          <w:sz w:val="28"/>
          <w:szCs w:val="28"/>
        </w:rPr>
      </w:pPr>
    </w:p>
    <w:p w:rsidR="00FE699D" w:rsidRDefault="00FE699D" w:rsidP="00F911E2">
      <w:pPr>
        <w:jc w:val="center"/>
        <w:rPr>
          <w:b/>
          <w:sz w:val="28"/>
          <w:szCs w:val="28"/>
        </w:rPr>
      </w:pPr>
    </w:p>
    <w:p w:rsidR="00EA5027" w:rsidRDefault="00EA5027" w:rsidP="00F911E2">
      <w:pPr>
        <w:jc w:val="center"/>
        <w:rPr>
          <w:b/>
          <w:sz w:val="28"/>
          <w:szCs w:val="28"/>
        </w:rPr>
      </w:pPr>
    </w:p>
    <w:p w:rsidR="00EA5027" w:rsidRPr="00A1032D" w:rsidRDefault="00EA5027" w:rsidP="00F911E2">
      <w:pPr>
        <w:jc w:val="center"/>
        <w:rPr>
          <w:b/>
          <w:sz w:val="28"/>
          <w:szCs w:val="28"/>
        </w:rPr>
      </w:pPr>
      <w:r w:rsidRPr="00A1032D">
        <w:rPr>
          <w:b/>
          <w:sz w:val="28"/>
          <w:szCs w:val="28"/>
        </w:rPr>
        <w:lastRenderedPageBreak/>
        <w:t xml:space="preserve">ХОД </w:t>
      </w:r>
      <w:r>
        <w:rPr>
          <w:b/>
          <w:sz w:val="28"/>
          <w:szCs w:val="28"/>
        </w:rPr>
        <w:t xml:space="preserve"> </w:t>
      </w:r>
      <w:r w:rsidRPr="00A1032D">
        <w:rPr>
          <w:b/>
          <w:sz w:val="28"/>
          <w:szCs w:val="28"/>
        </w:rPr>
        <w:t>ЗАНЯТИЯ.</w:t>
      </w:r>
    </w:p>
    <w:p w:rsidR="00EA5027" w:rsidRDefault="00EA5027" w:rsidP="00F911E2">
      <w:pPr>
        <w:jc w:val="center"/>
        <w:rPr>
          <w:b/>
          <w:i/>
          <w:caps/>
          <w:sz w:val="28"/>
          <w:szCs w:val="28"/>
        </w:rPr>
      </w:pPr>
    </w:p>
    <w:tbl>
      <w:tblPr>
        <w:tblW w:w="10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829"/>
        <w:gridCol w:w="1080"/>
        <w:gridCol w:w="1980"/>
        <w:gridCol w:w="1980"/>
      </w:tblGrid>
      <w:tr w:rsidR="00EA5027" w:rsidRPr="0045685A" w:rsidTr="00B654CB">
        <w:tc>
          <w:tcPr>
            <w:tcW w:w="679" w:type="dxa"/>
            <w:vMerge w:val="restart"/>
            <w:vAlign w:val="center"/>
          </w:tcPr>
          <w:p w:rsidR="00EA5027" w:rsidRPr="0045685A" w:rsidRDefault="00EA5027" w:rsidP="00B654CB">
            <w:pPr>
              <w:jc w:val="center"/>
              <w:rPr>
                <w:b/>
              </w:rPr>
            </w:pPr>
            <w:r w:rsidRPr="0045685A">
              <w:rPr>
                <w:b/>
              </w:rPr>
              <w:t xml:space="preserve">№ </w:t>
            </w:r>
            <w:proofErr w:type="gramStart"/>
            <w:r w:rsidRPr="0045685A">
              <w:rPr>
                <w:b/>
              </w:rPr>
              <w:t>п</w:t>
            </w:r>
            <w:proofErr w:type="gramEnd"/>
            <w:r w:rsidRPr="0045685A">
              <w:rPr>
                <w:b/>
              </w:rPr>
              <w:t>/п</w:t>
            </w:r>
          </w:p>
        </w:tc>
        <w:tc>
          <w:tcPr>
            <w:tcW w:w="4829" w:type="dxa"/>
            <w:vMerge w:val="restart"/>
            <w:vAlign w:val="center"/>
          </w:tcPr>
          <w:p w:rsidR="00EA5027" w:rsidRPr="0045685A" w:rsidRDefault="00EA5027" w:rsidP="00B654CB">
            <w:pPr>
              <w:jc w:val="center"/>
              <w:rPr>
                <w:b/>
              </w:rPr>
            </w:pPr>
            <w:proofErr w:type="spellStart"/>
            <w:r w:rsidRPr="0045685A">
              <w:rPr>
                <w:b/>
              </w:rPr>
              <w:t>Подструктурные</w:t>
            </w:r>
            <w:proofErr w:type="spellEnd"/>
            <w:r w:rsidRPr="0045685A">
              <w:rPr>
                <w:b/>
              </w:rPr>
              <w:t xml:space="preserve"> элементы занятия, </w:t>
            </w:r>
          </w:p>
          <w:p w:rsidR="00EA5027" w:rsidRPr="0045685A" w:rsidRDefault="00EA5027" w:rsidP="00B654CB">
            <w:pPr>
              <w:jc w:val="center"/>
              <w:rPr>
                <w:b/>
              </w:rPr>
            </w:pPr>
            <w:r w:rsidRPr="0045685A">
              <w:rPr>
                <w:b/>
              </w:rPr>
              <w:t>учебные вопросы.</w:t>
            </w:r>
          </w:p>
        </w:tc>
        <w:tc>
          <w:tcPr>
            <w:tcW w:w="1080" w:type="dxa"/>
            <w:vMerge w:val="restart"/>
            <w:vAlign w:val="center"/>
          </w:tcPr>
          <w:p w:rsidR="00EA5027" w:rsidRPr="0045685A" w:rsidRDefault="00EA5027" w:rsidP="00B654CB">
            <w:pPr>
              <w:ind w:left="-108" w:right="-108"/>
              <w:jc w:val="center"/>
              <w:rPr>
                <w:b/>
              </w:rPr>
            </w:pPr>
            <w:r w:rsidRPr="0045685A">
              <w:rPr>
                <w:b/>
              </w:rPr>
              <w:t>Кол-во учебного времени (мин)</w:t>
            </w:r>
          </w:p>
        </w:tc>
        <w:tc>
          <w:tcPr>
            <w:tcW w:w="3960" w:type="dxa"/>
            <w:gridSpan w:val="2"/>
            <w:vAlign w:val="center"/>
          </w:tcPr>
          <w:p w:rsidR="00EA5027" w:rsidRPr="0045685A" w:rsidRDefault="00EA5027" w:rsidP="00B654CB">
            <w:pPr>
              <w:jc w:val="center"/>
              <w:rPr>
                <w:b/>
              </w:rPr>
            </w:pPr>
            <w:r w:rsidRPr="0045685A">
              <w:rPr>
                <w:b/>
              </w:rPr>
              <w:t>Методы обучения</w:t>
            </w:r>
          </w:p>
        </w:tc>
      </w:tr>
      <w:tr w:rsidR="00EA5027" w:rsidRPr="0045685A" w:rsidTr="00B654CB">
        <w:tc>
          <w:tcPr>
            <w:tcW w:w="679" w:type="dxa"/>
            <w:vMerge/>
            <w:vAlign w:val="center"/>
          </w:tcPr>
          <w:p w:rsidR="00EA5027" w:rsidRPr="0045685A" w:rsidRDefault="00EA5027" w:rsidP="00B654CB">
            <w:pPr>
              <w:jc w:val="center"/>
              <w:rPr>
                <w:b/>
              </w:rPr>
            </w:pPr>
          </w:p>
        </w:tc>
        <w:tc>
          <w:tcPr>
            <w:tcW w:w="4829" w:type="dxa"/>
            <w:vMerge/>
            <w:vAlign w:val="center"/>
          </w:tcPr>
          <w:p w:rsidR="00EA5027" w:rsidRPr="0045685A" w:rsidRDefault="00EA5027" w:rsidP="00B654CB">
            <w:pPr>
              <w:jc w:val="center"/>
              <w:rPr>
                <w:b/>
              </w:rPr>
            </w:pPr>
          </w:p>
        </w:tc>
        <w:tc>
          <w:tcPr>
            <w:tcW w:w="1080" w:type="dxa"/>
            <w:vMerge/>
            <w:vAlign w:val="center"/>
          </w:tcPr>
          <w:p w:rsidR="00EA5027" w:rsidRPr="0045685A" w:rsidRDefault="00EA5027" w:rsidP="00B654CB">
            <w:pPr>
              <w:jc w:val="center"/>
              <w:rPr>
                <w:b/>
              </w:rPr>
            </w:pPr>
          </w:p>
        </w:tc>
        <w:tc>
          <w:tcPr>
            <w:tcW w:w="1980" w:type="dxa"/>
            <w:vAlign w:val="center"/>
          </w:tcPr>
          <w:p w:rsidR="00EA5027" w:rsidRPr="0045685A" w:rsidRDefault="00EA5027" w:rsidP="00B654CB">
            <w:pPr>
              <w:jc w:val="center"/>
              <w:rPr>
                <w:b/>
              </w:rPr>
            </w:pPr>
            <w:r w:rsidRPr="0045685A">
              <w:rPr>
                <w:b/>
              </w:rPr>
              <w:t>Методы обучения</w:t>
            </w:r>
          </w:p>
        </w:tc>
        <w:tc>
          <w:tcPr>
            <w:tcW w:w="1980" w:type="dxa"/>
            <w:vAlign w:val="center"/>
          </w:tcPr>
          <w:p w:rsidR="00EA5027" w:rsidRPr="0045685A" w:rsidRDefault="00EA5027" w:rsidP="00B654CB">
            <w:pPr>
              <w:jc w:val="center"/>
              <w:rPr>
                <w:b/>
              </w:rPr>
            </w:pPr>
            <w:r w:rsidRPr="0045685A">
              <w:rPr>
                <w:b/>
              </w:rPr>
              <w:t>Методы учения</w:t>
            </w:r>
          </w:p>
        </w:tc>
      </w:tr>
      <w:tr w:rsidR="00EA5027" w:rsidRPr="0045685A" w:rsidTr="00B654CB">
        <w:tc>
          <w:tcPr>
            <w:tcW w:w="679" w:type="dxa"/>
            <w:vAlign w:val="center"/>
          </w:tcPr>
          <w:p w:rsidR="00EA5027" w:rsidRPr="0045685A" w:rsidRDefault="00EA5027" w:rsidP="00B654CB">
            <w:pPr>
              <w:jc w:val="center"/>
              <w:rPr>
                <w:b/>
              </w:rPr>
            </w:pPr>
            <w:r w:rsidRPr="0045685A">
              <w:rPr>
                <w:b/>
              </w:rPr>
              <w:t>1</w:t>
            </w:r>
          </w:p>
        </w:tc>
        <w:tc>
          <w:tcPr>
            <w:tcW w:w="4829" w:type="dxa"/>
            <w:vAlign w:val="center"/>
          </w:tcPr>
          <w:p w:rsidR="00EA5027" w:rsidRPr="0045685A" w:rsidRDefault="00EA5027" w:rsidP="00B654CB">
            <w:pPr>
              <w:jc w:val="center"/>
              <w:rPr>
                <w:b/>
              </w:rPr>
            </w:pPr>
            <w:r w:rsidRPr="0045685A">
              <w:rPr>
                <w:b/>
              </w:rPr>
              <w:t>2</w:t>
            </w:r>
          </w:p>
        </w:tc>
        <w:tc>
          <w:tcPr>
            <w:tcW w:w="1080" w:type="dxa"/>
            <w:vAlign w:val="center"/>
          </w:tcPr>
          <w:p w:rsidR="00EA5027" w:rsidRPr="0045685A" w:rsidRDefault="00EA5027" w:rsidP="00B654CB">
            <w:pPr>
              <w:jc w:val="center"/>
              <w:rPr>
                <w:b/>
              </w:rPr>
            </w:pPr>
            <w:r w:rsidRPr="0045685A">
              <w:rPr>
                <w:b/>
              </w:rPr>
              <w:t>3</w:t>
            </w:r>
          </w:p>
        </w:tc>
        <w:tc>
          <w:tcPr>
            <w:tcW w:w="1980" w:type="dxa"/>
            <w:vAlign w:val="center"/>
          </w:tcPr>
          <w:p w:rsidR="00EA5027" w:rsidRPr="0045685A" w:rsidRDefault="00EA5027" w:rsidP="00B654CB">
            <w:pPr>
              <w:jc w:val="center"/>
              <w:rPr>
                <w:b/>
              </w:rPr>
            </w:pPr>
            <w:r w:rsidRPr="0045685A">
              <w:rPr>
                <w:b/>
              </w:rPr>
              <w:t>4</w:t>
            </w:r>
          </w:p>
        </w:tc>
        <w:tc>
          <w:tcPr>
            <w:tcW w:w="1980" w:type="dxa"/>
            <w:vAlign w:val="center"/>
          </w:tcPr>
          <w:p w:rsidR="00EA5027" w:rsidRPr="0045685A" w:rsidRDefault="00EA5027" w:rsidP="00B654CB">
            <w:pPr>
              <w:jc w:val="center"/>
              <w:rPr>
                <w:b/>
              </w:rPr>
            </w:pPr>
            <w:r w:rsidRPr="0045685A">
              <w:rPr>
                <w:b/>
              </w:rPr>
              <w:t>5</w:t>
            </w:r>
          </w:p>
        </w:tc>
      </w:tr>
      <w:tr w:rsidR="00EA5027" w:rsidRPr="0045685A" w:rsidTr="00B654CB">
        <w:tc>
          <w:tcPr>
            <w:tcW w:w="679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1.</w:t>
            </w:r>
          </w:p>
        </w:tc>
        <w:tc>
          <w:tcPr>
            <w:tcW w:w="4829" w:type="dxa"/>
            <w:vMerge w:val="restart"/>
          </w:tcPr>
          <w:p w:rsidR="00EA5027" w:rsidRPr="0045685A" w:rsidRDefault="00EA5027" w:rsidP="00B654CB">
            <w:pPr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Организационный момент</w:t>
            </w:r>
          </w:p>
          <w:p w:rsidR="00EA5027" w:rsidRDefault="00EA5027" w:rsidP="00B654CB">
            <w:r>
              <w:t>(</w:t>
            </w:r>
            <w:r w:rsidRPr="00DB77D7">
              <w:t>Проверка присутствия студентов, подготовленность к занятию</w:t>
            </w:r>
            <w:r>
              <w:t>)</w:t>
            </w:r>
          </w:p>
          <w:p w:rsidR="00EA5027" w:rsidRPr="00DB77D7" w:rsidRDefault="00EA5027" w:rsidP="00B654CB"/>
        </w:tc>
        <w:tc>
          <w:tcPr>
            <w:tcW w:w="1080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1-2</w:t>
            </w:r>
          </w:p>
        </w:tc>
        <w:tc>
          <w:tcPr>
            <w:tcW w:w="3960" w:type="dxa"/>
            <w:gridSpan w:val="2"/>
            <w:vAlign w:val="center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Диалогический</w:t>
            </w:r>
          </w:p>
        </w:tc>
      </w:tr>
      <w:tr w:rsidR="00EA5027" w:rsidRPr="0045685A" w:rsidTr="00B654CB">
        <w:tc>
          <w:tcPr>
            <w:tcW w:w="679" w:type="dxa"/>
            <w:vMerge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829" w:type="dxa"/>
            <w:vMerge/>
          </w:tcPr>
          <w:p w:rsidR="00EA5027" w:rsidRPr="0045685A" w:rsidRDefault="00EA5027" w:rsidP="00B654CB">
            <w:pPr>
              <w:rPr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80" w:type="dxa"/>
          </w:tcPr>
          <w:p w:rsidR="00EA5027" w:rsidRPr="009D7982" w:rsidRDefault="00EA5027" w:rsidP="00B654CB">
            <w:pPr>
              <w:ind w:right="-108"/>
            </w:pPr>
            <w:r>
              <w:t>побуждающий, контроли</w:t>
            </w:r>
            <w:r w:rsidRPr="009D7982">
              <w:t>рующий</w:t>
            </w:r>
          </w:p>
        </w:tc>
        <w:tc>
          <w:tcPr>
            <w:tcW w:w="1980" w:type="dxa"/>
          </w:tcPr>
          <w:p w:rsidR="00EA5027" w:rsidRPr="009D7982" w:rsidRDefault="00EA5027" w:rsidP="00B654CB">
            <w:pPr>
              <w:ind w:right="-108"/>
            </w:pPr>
            <w:r>
              <w:t>исполнительски</w:t>
            </w:r>
            <w:r w:rsidRPr="009D7982">
              <w:t>й</w:t>
            </w:r>
          </w:p>
        </w:tc>
      </w:tr>
      <w:tr w:rsidR="00EA5027" w:rsidRPr="0045685A" w:rsidTr="00B654CB">
        <w:trPr>
          <w:trHeight w:val="390"/>
        </w:trPr>
        <w:tc>
          <w:tcPr>
            <w:tcW w:w="679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2.</w:t>
            </w: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2.1</w:t>
            </w: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2.2</w:t>
            </w:r>
          </w:p>
        </w:tc>
        <w:tc>
          <w:tcPr>
            <w:tcW w:w="4829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Проверка знаний студентов</w:t>
            </w:r>
          </w:p>
          <w:p w:rsidR="00EA5027" w:rsidRPr="0045685A" w:rsidRDefault="00EA5027" w:rsidP="00B654CB">
            <w:pPr>
              <w:rPr>
                <w:sz w:val="28"/>
                <w:szCs w:val="28"/>
              </w:rPr>
            </w:pPr>
          </w:p>
          <w:p w:rsidR="00EA5027" w:rsidRDefault="00EA5027" w:rsidP="00B654CB">
            <w:pPr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 xml:space="preserve">Контроль знаний с помощью </w:t>
            </w:r>
            <w:r w:rsidR="00FE699D">
              <w:rPr>
                <w:sz w:val="28"/>
                <w:szCs w:val="28"/>
              </w:rPr>
              <w:t>экзаменационных билетов.</w:t>
            </w:r>
          </w:p>
          <w:p w:rsidR="00EA5027" w:rsidRPr="0045685A" w:rsidRDefault="00EA5027" w:rsidP="00B654CB">
            <w:pPr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 xml:space="preserve">Опрос: </w:t>
            </w:r>
          </w:p>
          <w:p w:rsidR="00FE699D" w:rsidRPr="0045685A" w:rsidRDefault="00FE699D" w:rsidP="00FE699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175075">
              <w:rPr>
                <w:sz w:val="28"/>
                <w:szCs w:val="28"/>
              </w:rPr>
              <w:t xml:space="preserve"> </w:t>
            </w:r>
            <w:r w:rsidRPr="0015733E">
              <w:rPr>
                <w:sz w:val="28"/>
                <w:szCs w:val="28"/>
              </w:rPr>
              <w:t>Порядок выполнения обгона</w:t>
            </w:r>
            <w:r>
              <w:rPr>
                <w:sz w:val="28"/>
                <w:szCs w:val="28"/>
              </w:rPr>
              <w:t>.</w:t>
            </w:r>
          </w:p>
          <w:p w:rsidR="00FE699D" w:rsidRDefault="00FE699D" w:rsidP="00FE699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Pr="0017507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Факторы, влияющие на выбор скорости.</w:t>
            </w:r>
          </w:p>
          <w:p w:rsidR="00FE699D" w:rsidRPr="0045685A" w:rsidRDefault="00FE699D" w:rsidP="00FE699D">
            <w:pPr>
              <w:jc w:val="both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3.</w:t>
            </w:r>
            <w:r w:rsidRPr="00175075">
              <w:rPr>
                <w:sz w:val="28"/>
                <w:szCs w:val="28"/>
              </w:rPr>
              <w:t xml:space="preserve"> </w:t>
            </w:r>
            <w:r w:rsidRPr="0015733E">
              <w:rPr>
                <w:sz w:val="28"/>
                <w:szCs w:val="28"/>
              </w:rPr>
              <w:t>Расположение ТС на проезжей части</w:t>
            </w:r>
            <w:r>
              <w:rPr>
                <w:sz w:val="28"/>
                <w:szCs w:val="28"/>
              </w:rPr>
              <w:t>.</w:t>
            </w:r>
          </w:p>
          <w:p w:rsidR="00FE699D" w:rsidRPr="0045685A" w:rsidRDefault="00FE699D" w:rsidP="00FE699D">
            <w:pPr>
              <w:jc w:val="both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4.</w:t>
            </w:r>
            <w:r w:rsidRPr="00175075">
              <w:rPr>
                <w:sz w:val="28"/>
                <w:szCs w:val="28"/>
              </w:rPr>
              <w:t xml:space="preserve"> </w:t>
            </w:r>
            <w:r w:rsidRPr="0015733E">
              <w:rPr>
                <w:sz w:val="28"/>
                <w:szCs w:val="28"/>
              </w:rPr>
              <w:t>Начало движения, маневрирование</w:t>
            </w:r>
            <w:r>
              <w:rPr>
                <w:sz w:val="28"/>
                <w:szCs w:val="28"/>
              </w:rPr>
              <w:t>.</w:t>
            </w:r>
          </w:p>
          <w:p w:rsidR="00FE699D" w:rsidRPr="0045685A" w:rsidRDefault="00FE699D" w:rsidP="00FE699D">
            <w:pPr>
              <w:jc w:val="both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5.</w:t>
            </w:r>
            <w:r w:rsidRPr="00175075">
              <w:rPr>
                <w:sz w:val="28"/>
                <w:szCs w:val="28"/>
              </w:rPr>
              <w:t xml:space="preserve"> </w:t>
            </w:r>
            <w:r w:rsidRPr="0015733E">
              <w:rPr>
                <w:sz w:val="28"/>
                <w:szCs w:val="28"/>
              </w:rPr>
              <w:t>Обязанности водителей перед началом движения, перестроением и маневрированием</w:t>
            </w:r>
            <w:r w:rsidRPr="0045685A">
              <w:rPr>
                <w:sz w:val="28"/>
                <w:szCs w:val="28"/>
              </w:rPr>
              <w:t>.</w:t>
            </w:r>
          </w:p>
          <w:p w:rsidR="00EA5027" w:rsidRPr="0045685A" w:rsidRDefault="00EA5027" w:rsidP="00B654CB">
            <w:pPr>
              <w:jc w:val="both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rPr>
                <w:sz w:val="28"/>
                <w:szCs w:val="28"/>
              </w:rPr>
            </w:pPr>
          </w:p>
        </w:tc>
        <w:tc>
          <w:tcPr>
            <w:tcW w:w="1080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20-25</w:t>
            </w:r>
          </w:p>
        </w:tc>
        <w:tc>
          <w:tcPr>
            <w:tcW w:w="3960" w:type="dxa"/>
            <w:gridSpan w:val="2"/>
          </w:tcPr>
          <w:p w:rsidR="00EA5027" w:rsidRPr="0045685A" w:rsidRDefault="00EA5027" w:rsidP="00B654CB">
            <w:pPr>
              <w:ind w:right="-108"/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ind w:right="-108"/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Диалогический</w:t>
            </w:r>
          </w:p>
          <w:p w:rsidR="00EA5027" w:rsidRDefault="00EA5027" w:rsidP="00B654CB">
            <w:pPr>
              <w:ind w:right="-108"/>
              <w:jc w:val="center"/>
            </w:pPr>
          </w:p>
        </w:tc>
      </w:tr>
      <w:tr w:rsidR="00EA5027" w:rsidRPr="0045685A" w:rsidTr="00B654CB">
        <w:trPr>
          <w:trHeight w:val="540"/>
        </w:trPr>
        <w:tc>
          <w:tcPr>
            <w:tcW w:w="679" w:type="dxa"/>
            <w:vMerge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829" w:type="dxa"/>
            <w:vMerge/>
          </w:tcPr>
          <w:p w:rsidR="00EA5027" w:rsidRPr="0045685A" w:rsidRDefault="00EA5027" w:rsidP="00B654CB">
            <w:pPr>
              <w:rPr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80" w:type="dxa"/>
            <w:tcBorders>
              <w:top w:val="nil"/>
            </w:tcBorders>
          </w:tcPr>
          <w:p w:rsidR="00EA5027" w:rsidRPr="00A1032D" w:rsidRDefault="00EA5027" w:rsidP="00B654CB">
            <w:pPr>
              <w:ind w:right="-108"/>
            </w:pPr>
            <w:proofErr w:type="spellStart"/>
            <w:proofErr w:type="gramStart"/>
            <w:r>
              <w:t>побужда-ющий</w:t>
            </w:r>
            <w:proofErr w:type="spellEnd"/>
            <w:proofErr w:type="gramEnd"/>
            <w:r>
              <w:t>, контроли</w:t>
            </w:r>
            <w:r w:rsidRPr="00A1032D">
              <w:t>рующий</w:t>
            </w:r>
          </w:p>
        </w:tc>
        <w:tc>
          <w:tcPr>
            <w:tcW w:w="1980" w:type="dxa"/>
            <w:tcBorders>
              <w:top w:val="nil"/>
            </w:tcBorders>
          </w:tcPr>
          <w:p w:rsidR="00EA5027" w:rsidRPr="00A1032D" w:rsidRDefault="00EA5027" w:rsidP="00B654CB">
            <w:pPr>
              <w:ind w:right="-108"/>
            </w:pPr>
            <w:r>
              <w:t>репродук</w:t>
            </w:r>
            <w:r w:rsidRPr="00A1032D">
              <w:t>тив</w:t>
            </w:r>
            <w:r>
              <w:t>ный, частично-поисковый, практи</w:t>
            </w:r>
            <w:r w:rsidRPr="00A1032D">
              <w:t>ческий</w:t>
            </w:r>
          </w:p>
        </w:tc>
      </w:tr>
      <w:tr w:rsidR="00EA5027" w:rsidRPr="0045685A" w:rsidTr="00B654CB">
        <w:tc>
          <w:tcPr>
            <w:tcW w:w="679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3.</w:t>
            </w: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rPr>
                <w:sz w:val="28"/>
                <w:szCs w:val="28"/>
              </w:rPr>
            </w:pPr>
          </w:p>
        </w:tc>
        <w:tc>
          <w:tcPr>
            <w:tcW w:w="4829" w:type="dxa"/>
            <w:vMerge w:val="restart"/>
          </w:tcPr>
          <w:p w:rsidR="00EA5027" w:rsidRPr="00DB77D7" w:rsidRDefault="00EA5027" w:rsidP="00B654CB">
            <w:r w:rsidRPr="0045685A">
              <w:rPr>
                <w:sz w:val="28"/>
                <w:szCs w:val="28"/>
              </w:rPr>
              <w:t>Актуализация знаний студентов</w:t>
            </w:r>
            <w:r w:rsidRPr="0045685A"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 w:rsidRPr="0045685A">
              <w:rPr>
                <w:color w:val="000000"/>
                <w:spacing w:val="-2"/>
              </w:rPr>
              <w:t>(подготовка студентов к восприятию нового учебного материа</w:t>
            </w:r>
            <w:r w:rsidRPr="0045685A">
              <w:rPr>
                <w:color w:val="000000"/>
                <w:spacing w:val="-2"/>
              </w:rPr>
              <w:softHyphen/>
            </w:r>
            <w:r w:rsidRPr="0045685A">
              <w:rPr>
                <w:color w:val="000000"/>
                <w:spacing w:val="4"/>
              </w:rPr>
              <w:t>ла)</w:t>
            </w:r>
          </w:p>
          <w:p w:rsidR="00EA5027" w:rsidRPr="0045685A" w:rsidRDefault="00EA5027" w:rsidP="00B654CB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080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1-2</w:t>
            </w:r>
          </w:p>
        </w:tc>
        <w:tc>
          <w:tcPr>
            <w:tcW w:w="3960" w:type="dxa"/>
            <w:gridSpan w:val="2"/>
            <w:vAlign w:val="center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Диалогический</w:t>
            </w:r>
          </w:p>
        </w:tc>
      </w:tr>
      <w:tr w:rsidR="00EA5027" w:rsidRPr="0045685A" w:rsidTr="00B654CB">
        <w:tc>
          <w:tcPr>
            <w:tcW w:w="679" w:type="dxa"/>
            <w:vMerge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829" w:type="dxa"/>
            <w:vMerge/>
          </w:tcPr>
          <w:p w:rsidR="00EA5027" w:rsidRPr="0045685A" w:rsidRDefault="00EA5027" w:rsidP="00B654CB">
            <w:pPr>
              <w:rPr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80" w:type="dxa"/>
          </w:tcPr>
          <w:p w:rsidR="00EA5027" w:rsidRDefault="00EA5027" w:rsidP="00B654CB">
            <w:pPr>
              <w:ind w:right="-108"/>
            </w:pPr>
          </w:p>
          <w:p w:rsidR="00EA5027" w:rsidRPr="009D7982" w:rsidRDefault="00EA5027" w:rsidP="00B654CB">
            <w:pPr>
              <w:ind w:right="-108"/>
            </w:pPr>
            <w:r>
              <w:t>побуждающий, контроли</w:t>
            </w:r>
            <w:r w:rsidRPr="009D7982">
              <w:t>рующий</w:t>
            </w:r>
          </w:p>
        </w:tc>
        <w:tc>
          <w:tcPr>
            <w:tcW w:w="1980" w:type="dxa"/>
          </w:tcPr>
          <w:p w:rsidR="00EA5027" w:rsidRDefault="00EA5027" w:rsidP="00B654CB"/>
          <w:p w:rsidR="00EA5027" w:rsidRPr="009D7982" w:rsidRDefault="00EA5027" w:rsidP="00B654CB">
            <w:r>
              <w:t>репродуктивный</w:t>
            </w:r>
            <w:r w:rsidRPr="009D7982">
              <w:t xml:space="preserve"> частично-поисковый, </w:t>
            </w:r>
          </w:p>
        </w:tc>
      </w:tr>
      <w:tr w:rsidR="00EA5027" w:rsidRPr="0045685A" w:rsidTr="00B654CB">
        <w:tc>
          <w:tcPr>
            <w:tcW w:w="679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4.</w:t>
            </w:r>
          </w:p>
        </w:tc>
        <w:tc>
          <w:tcPr>
            <w:tcW w:w="4829" w:type="dxa"/>
            <w:vMerge w:val="restart"/>
          </w:tcPr>
          <w:p w:rsidR="00EA5027" w:rsidRPr="0045685A" w:rsidRDefault="00EA5027" w:rsidP="00B654CB">
            <w:pPr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Мотивация темы занятия</w:t>
            </w:r>
          </w:p>
        </w:tc>
        <w:tc>
          <w:tcPr>
            <w:tcW w:w="1080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2-3</w:t>
            </w:r>
          </w:p>
        </w:tc>
        <w:tc>
          <w:tcPr>
            <w:tcW w:w="3960" w:type="dxa"/>
            <w:gridSpan w:val="2"/>
            <w:vAlign w:val="center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Монологический</w:t>
            </w:r>
          </w:p>
        </w:tc>
      </w:tr>
      <w:tr w:rsidR="00EA5027" w:rsidRPr="0045685A" w:rsidTr="00B654CB">
        <w:tc>
          <w:tcPr>
            <w:tcW w:w="679" w:type="dxa"/>
            <w:vMerge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829" w:type="dxa"/>
            <w:vMerge/>
          </w:tcPr>
          <w:p w:rsidR="00EA5027" w:rsidRPr="0045685A" w:rsidRDefault="00EA5027" w:rsidP="00B654CB">
            <w:pPr>
              <w:rPr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80" w:type="dxa"/>
          </w:tcPr>
          <w:p w:rsidR="00EA5027" w:rsidRPr="009D7982" w:rsidRDefault="00EA5027" w:rsidP="00B654CB">
            <w:pPr>
              <w:ind w:right="-108"/>
            </w:pPr>
            <w:r>
              <w:t>информа</w:t>
            </w:r>
            <w:r w:rsidRPr="009D7982">
              <w:t>ционный</w:t>
            </w:r>
          </w:p>
        </w:tc>
        <w:tc>
          <w:tcPr>
            <w:tcW w:w="1980" w:type="dxa"/>
          </w:tcPr>
          <w:p w:rsidR="00EA5027" w:rsidRPr="009D7982" w:rsidRDefault="00EA5027" w:rsidP="00B654CB">
            <w:r w:rsidRPr="009D7982">
              <w:t>рецептивный</w:t>
            </w:r>
          </w:p>
        </w:tc>
      </w:tr>
      <w:tr w:rsidR="00EA5027" w:rsidRPr="0045685A" w:rsidTr="00B654CB">
        <w:tc>
          <w:tcPr>
            <w:tcW w:w="679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5.</w:t>
            </w:r>
          </w:p>
        </w:tc>
        <w:tc>
          <w:tcPr>
            <w:tcW w:w="4829" w:type="dxa"/>
            <w:vMerge w:val="restart"/>
          </w:tcPr>
          <w:p w:rsidR="00EA5027" w:rsidRPr="00DE0A6F" w:rsidRDefault="00EA5027" w:rsidP="00B654CB">
            <w:pPr>
              <w:rPr>
                <w:b/>
                <w:sz w:val="28"/>
                <w:szCs w:val="28"/>
              </w:rPr>
            </w:pPr>
            <w:r w:rsidRPr="00DE0A6F">
              <w:rPr>
                <w:b/>
                <w:sz w:val="28"/>
                <w:szCs w:val="28"/>
              </w:rPr>
              <w:t>Изучение нового материала</w:t>
            </w: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ВОПРОСЫ</w:t>
            </w: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FE699D" w:rsidRPr="00DE0A6F" w:rsidRDefault="00FE699D" w:rsidP="00FE699D">
            <w:pPr>
              <w:jc w:val="both"/>
              <w:rPr>
                <w:sz w:val="28"/>
                <w:szCs w:val="28"/>
              </w:rPr>
            </w:pPr>
            <w:r w:rsidRPr="00DE0A6F">
              <w:rPr>
                <w:sz w:val="28"/>
                <w:szCs w:val="28"/>
              </w:rPr>
              <w:t>1.</w:t>
            </w:r>
            <w:r>
              <w:rPr>
                <w:sz w:val="28"/>
                <w:szCs w:val="28"/>
              </w:rPr>
              <w:t>Остановка ТС</w:t>
            </w:r>
            <w:r w:rsidRPr="00DE0A6F">
              <w:rPr>
                <w:sz w:val="28"/>
                <w:szCs w:val="28"/>
              </w:rPr>
              <w:t>.</w:t>
            </w:r>
          </w:p>
          <w:p w:rsidR="00FE699D" w:rsidRPr="00DE0A6F" w:rsidRDefault="00FE699D" w:rsidP="00FE699D">
            <w:pPr>
              <w:jc w:val="both"/>
              <w:rPr>
                <w:sz w:val="28"/>
                <w:szCs w:val="28"/>
              </w:rPr>
            </w:pPr>
            <w:r w:rsidRPr="00DE0A6F">
              <w:rPr>
                <w:sz w:val="28"/>
                <w:szCs w:val="28"/>
              </w:rPr>
              <w:t>2.</w:t>
            </w:r>
            <w:r>
              <w:rPr>
                <w:sz w:val="28"/>
                <w:szCs w:val="28"/>
              </w:rPr>
              <w:t>Стоянка ТС</w:t>
            </w:r>
            <w:r w:rsidRPr="00DE0A6F">
              <w:rPr>
                <w:sz w:val="28"/>
                <w:szCs w:val="28"/>
              </w:rPr>
              <w:t>.</w:t>
            </w:r>
          </w:p>
          <w:p w:rsidR="00FE699D" w:rsidRDefault="00FE699D" w:rsidP="00FE699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3.Вынужденная остановка ТС</w:t>
            </w:r>
            <w:r w:rsidRPr="00DE0A6F">
              <w:rPr>
                <w:sz w:val="28"/>
                <w:szCs w:val="28"/>
              </w:rPr>
              <w:t>.</w:t>
            </w:r>
          </w:p>
          <w:p w:rsidR="00FE699D" w:rsidRPr="00DE0A6F" w:rsidRDefault="00FE699D" w:rsidP="00FE699D">
            <w:pPr>
              <w:jc w:val="both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shd w:val="clear" w:color="auto" w:fill="FFFFFF"/>
              <w:spacing w:line="317" w:lineRule="exact"/>
              <w:ind w:left="14" w:firstLine="19"/>
              <w:jc w:val="both"/>
              <w:rPr>
                <w:b/>
                <w:spacing w:val="-4"/>
                <w:sz w:val="28"/>
                <w:szCs w:val="28"/>
              </w:rPr>
            </w:pPr>
          </w:p>
        </w:tc>
        <w:tc>
          <w:tcPr>
            <w:tcW w:w="1080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45 - 50</w:t>
            </w:r>
          </w:p>
        </w:tc>
        <w:tc>
          <w:tcPr>
            <w:tcW w:w="3960" w:type="dxa"/>
            <w:gridSpan w:val="2"/>
            <w:vAlign w:val="center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Диалогический</w:t>
            </w: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</w:tr>
      <w:tr w:rsidR="00EA5027" w:rsidRPr="0045685A" w:rsidTr="00B654CB">
        <w:tc>
          <w:tcPr>
            <w:tcW w:w="679" w:type="dxa"/>
            <w:vMerge/>
          </w:tcPr>
          <w:p w:rsidR="00EA5027" w:rsidRPr="0045685A" w:rsidRDefault="00EA5027" w:rsidP="00B654CB">
            <w:pPr>
              <w:rPr>
                <w:sz w:val="28"/>
                <w:szCs w:val="28"/>
              </w:rPr>
            </w:pPr>
          </w:p>
        </w:tc>
        <w:tc>
          <w:tcPr>
            <w:tcW w:w="4829" w:type="dxa"/>
            <w:vMerge/>
          </w:tcPr>
          <w:p w:rsidR="00EA5027" w:rsidRPr="0045685A" w:rsidRDefault="00EA5027" w:rsidP="00B654CB">
            <w:pPr>
              <w:rPr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80" w:type="dxa"/>
          </w:tcPr>
          <w:p w:rsidR="00EA5027" w:rsidRDefault="00EA5027" w:rsidP="00B654CB">
            <w:pPr>
              <w:ind w:right="-108"/>
            </w:pPr>
          </w:p>
          <w:p w:rsidR="00EA5027" w:rsidRDefault="00EA5027" w:rsidP="00B654CB">
            <w:pPr>
              <w:ind w:right="-108"/>
            </w:pPr>
            <w:r w:rsidRPr="009D7982">
              <w:t>информа</w:t>
            </w:r>
            <w:r>
              <w:t xml:space="preserve">ционный побуждающий </w:t>
            </w:r>
          </w:p>
          <w:p w:rsidR="00EA5027" w:rsidRPr="009D7982" w:rsidRDefault="00EA5027" w:rsidP="00B654CB">
            <w:pPr>
              <w:ind w:right="-108"/>
            </w:pPr>
          </w:p>
        </w:tc>
        <w:tc>
          <w:tcPr>
            <w:tcW w:w="1980" w:type="dxa"/>
          </w:tcPr>
          <w:p w:rsidR="00EA5027" w:rsidRDefault="00EA5027" w:rsidP="00B654CB">
            <w:pPr>
              <w:ind w:right="-108"/>
            </w:pPr>
          </w:p>
          <w:p w:rsidR="00EA5027" w:rsidRPr="009D7982" w:rsidRDefault="00EA5027" w:rsidP="00B654CB">
            <w:pPr>
              <w:ind w:right="-108"/>
            </w:pPr>
            <w:r>
              <w:t>исполни</w:t>
            </w:r>
            <w:r w:rsidRPr="009D7982">
              <w:t>тельский, рецептивный</w:t>
            </w:r>
          </w:p>
        </w:tc>
      </w:tr>
      <w:tr w:rsidR="00EA5027" w:rsidRPr="0045685A" w:rsidTr="00B654CB">
        <w:tc>
          <w:tcPr>
            <w:tcW w:w="679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6.</w:t>
            </w:r>
          </w:p>
        </w:tc>
        <w:tc>
          <w:tcPr>
            <w:tcW w:w="4829" w:type="dxa"/>
            <w:vMerge w:val="restart"/>
          </w:tcPr>
          <w:p w:rsidR="00EA5027" w:rsidRPr="0045685A" w:rsidRDefault="00EA5027" w:rsidP="00B654CB">
            <w:pPr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Закрепление изученного материала</w:t>
            </w: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ВОПРОСЫ</w:t>
            </w: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FE699D" w:rsidRDefault="00FE699D" w:rsidP="00FE699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>
              <w:rPr>
                <w:sz w:val="28"/>
                <w:szCs w:val="28"/>
              </w:rPr>
              <w:tab/>
              <w:t xml:space="preserve">На какой стороне дороги разрешена стоянка вне населенного </w:t>
            </w:r>
            <w:r>
              <w:rPr>
                <w:sz w:val="28"/>
                <w:szCs w:val="28"/>
              </w:rPr>
              <w:lastRenderedPageBreak/>
              <w:t>пункта?</w:t>
            </w:r>
          </w:p>
          <w:p w:rsidR="00FE699D" w:rsidRPr="0045685A" w:rsidRDefault="00FE699D" w:rsidP="00FE699D">
            <w:pPr>
              <w:jc w:val="both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2.</w:t>
            </w:r>
            <w:r>
              <w:rPr>
                <w:sz w:val="28"/>
                <w:szCs w:val="28"/>
              </w:rPr>
              <w:t>При каких условиях разрешена стоянка на левой стороне дороги?</w:t>
            </w:r>
          </w:p>
          <w:p w:rsidR="00FE699D" w:rsidRDefault="00FE699D" w:rsidP="00FE699D">
            <w:pPr>
              <w:jc w:val="both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3.</w:t>
            </w:r>
            <w:r>
              <w:rPr>
                <w:sz w:val="28"/>
                <w:szCs w:val="28"/>
              </w:rPr>
              <w:t>Где разрешена стоянка с целью длительного отдыха?</w:t>
            </w:r>
          </w:p>
          <w:p w:rsidR="00FE699D" w:rsidRPr="0045685A" w:rsidRDefault="00FE699D" w:rsidP="00FE699D">
            <w:pPr>
              <w:jc w:val="both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4.</w:t>
            </w:r>
            <w:r>
              <w:rPr>
                <w:sz w:val="28"/>
                <w:szCs w:val="28"/>
              </w:rPr>
              <w:t>Места, где запрещена остановка</w:t>
            </w:r>
            <w:r w:rsidRPr="0045685A">
              <w:rPr>
                <w:sz w:val="28"/>
                <w:szCs w:val="28"/>
              </w:rPr>
              <w:t>.</w:t>
            </w:r>
          </w:p>
          <w:p w:rsidR="00FE699D" w:rsidRPr="006207A4" w:rsidRDefault="00FE699D" w:rsidP="00FE699D">
            <w:pPr>
              <w:jc w:val="both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5.</w:t>
            </w:r>
            <w:r>
              <w:rPr>
                <w:sz w:val="28"/>
                <w:szCs w:val="28"/>
              </w:rPr>
              <w:t xml:space="preserve"> В каких местах запрещена стоянка?</w:t>
            </w:r>
          </w:p>
          <w:p w:rsidR="00FE699D" w:rsidRPr="0045685A" w:rsidRDefault="00FE699D" w:rsidP="00FE699D">
            <w:pPr>
              <w:jc w:val="both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6.</w:t>
            </w:r>
            <w:r>
              <w:rPr>
                <w:sz w:val="28"/>
                <w:szCs w:val="28"/>
              </w:rPr>
              <w:t>Действия водителя при вынужденной остановке.</w:t>
            </w:r>
            <w:r w:rsidRPr="0045685A">
              <w:rPr>
                <w:sz w:val="28"/>
                <w:szCs w:val="28"/>
              </w:rPr>
              <w:t xml:space="preserve"> </w:t>
            </w:r>
          </w:p>
          <w:p w:rsidR="00FE699D" w:rsidRDefault="00FE699D" w:rsidP="00FE699D">
            <w:pPr>
              <w:jc w:val="both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80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7-10</w:t>
            </w:r>
          </w:p>
        </w:tc>
        <w:tc>
          <w:tcPr>
            <w:tcW w:w="3960" w:type="dxa"/>
            <w:gridSpan w:val="2"/>
            <w:vAlign w:val="center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Диалогический</w:t>
            </w: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</w:tr>
      <w:tr w:rsidR="00EA5027" w:rsidRPr="0045685A" w:rsidTr="00B654CB">
        <w:tc>
          <w:tcPr>
            <w:tcW w:w="679" w:type="dxa"/>
            <w:vMerge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829" w:type="dxa"/>
            <w:vMerge/>
          </w:tcPr>
          <w:p w:rsidR="00EA5027" w:rsidRPr="0045685A" w:rsidRDefault="00EA5027" w:rsidP="00B654CB">
            <w:pPr>
              <w:rPr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80" w:type="dxa"/>
          </w:tcPr>
          <w:p w:rsidR="00EA5027" w:rsidRDefault="00EA5027" w:rsidP="00B654CB">
            <w:pPr>
              <w:ind w:right="-108"/>
            </w:pPr>
          </w:p>
          <w:p w:rsidR="00EA5027" w:rsidRPr="009D7982" w:rsidRDefault="00EA5027" w:rsidP="00B654CB">
            <w:pPr>
              <w:ind w:right="-108"/>
            </w:pPr>
            <w:r>
              <w:t>контроли</w:t>
            </w:r>
            <w:r w:rsidRPr="009D7982">
              <w:t>рующий</w:t>
            </w:r>
          </w:p>
        </w:tc>
        <w:tc>
          <w:tcPr>
            <w:tcW w:w="1980" w:type="dxa"/>
          </w:tcPr>
          <w:p w:rsidR="00EA5027" w:rsidRDefault="00EA5027" w:rsidP="00B654CB"/>
          <w:p w:rsidR="00EA5027" w:rsidRPr="009D7982" w:rsidRDefault="00EA5027" w:rsidP="00B654CB">
            <w:proofErr w:type="spellStart"/>
            <w:r>
              <w:t>репродуктивный</w:t>
            </w:r>
            <w:r w:rsidRPr="009D7982">
              <w:t>частично</w:t>
            </w:r>
            <w:proofErr w:type="spellEnd"/>
            <w:r w:rsidRPr="009D7982">
              <w:t xml:space="preserve">-поисковый </w:t>
            </w:r>
          </w:p>
        </w:tc>
      </w:tr>
      <w:tr w:rsidR="00EA5027" w:rsidRPr="0045685A" w:rsidTr="00B654CB">
        <w:tc>
          <w:tcPr>
            <w:tcW w:w="679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7.</w:t>
            </w:r>
          </w:p>
        </w:tc>
        <w:tc>
          <w:tcPr>
            <w:tcW w:w="4829" w:type="dxa"/>
            <w:vMerge w:val="restart"/>
          </w:tcPr>
          <w:p w:rsidR="00EA5027" w:rsidRPr="0045685A" w:rsidRDefault="00EA5027" w:rsidP="00B654CB">
            <w:pPr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Подведение итогов занятия</w:t>
            </w:r>
          </w:p>
          <w:p w:rsidR="00EA5027" w:rsidRPr="0045685A" w:rsidRDefault="00EA5027" w:rsidP="00B654CB">
            <w:pPr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- итоги опроса</w:t>
            </w:r>
          </w:p>
          <w:p w:rsidR="00EA5027" w:rsidRPr="0045685A" w:rsidRDefault="00EA5027" w:rsidP="00B654CB">
            <w:pPr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- комментирование оценок студентов</w:t>
            </w:r>
          </w:p>
          <w:p w:rsidR="00EA5027" w:rsidRPr="0045685A" w:rsidRDefault="00EA5027" w:rsidP="00B654CB">
            <w:pPr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- рефлексия</w:t>
            </w:r>
          </w:p>
          <w:p w:rsidR="00EA5027" w:rsidRPr="0045685A" w:rsidRDefault="00EA5027" w:rsidP="00B654CB">
            <w:pPr>
              <w:rPr>
                <w:sz w:val="28"/>
                <w:szCs w:val="28"/>
              </w:rPr>
            </w:pPr>
          </w:p>
        </w:tc>
        <w:tc>
          <w:tcPr>
            <w:tcW w:w="1080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2-3</w:t>
            </w:r>
          </w:p>
        </w:tc>
        <w:tc>
          <w:tcPr>
            <w:tcW w:w="3960" w:type="dxa"/>
            <w:gridSpan w:val="2"/>
            <w:vAlign w:val="center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Монологический</w:t>
            </w:r>
          </w:p>
        </w:tc>
      </w:tr>
      <w:tr w:rsidR="00EA5027" w:rsidRPr="0045685A" w:rsidTr="00B654CB">
        <w:tc>
          <w:tcPr>
            <w:tcW w:w="679" w:type="dxa"/>
            <w:vMerge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829" w:type="dxa"/>
            <w:vMerge/>
          </w:tcPr>
          <w:p w:rsidR="00EA5027" w:rsidRPr="0045685A" w:rsidRDefault="00EA5027" w:rsidP="00B654CB">
            <w:pPr>
              <w:rPr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80" w:type="dxa"/>
          </w:tcPr>
          <w:p w:rsidR="00EA5027" w:rsidRDefault="00EA5027" w:rsidP="00B654CB">
            <w:pPr>
              <w:ind w:right="-108"/>
            </w:pPr>
          </w:p>
          <w:p w:rsidR="00EA5027" w:rsidRPr="009D7982" w:rsidRDefault="00EA5027" w:rsidP="00B654CB">
            <w:pPr>
              <w:ind w:right="-108"/>
            </w:pPr>
            <w:r>
              <w:t>информа</w:t>
            </w:r>
            <w:r w:rsidRPr="009D7982">
              <w:t>ционный</w:t>
            </w:r>
          </w:p>
        </w:tc>
        <w:tc>
          <w:tcPr>
            <w:tcW w:w="1980" w:type="dxa"/>
          </w:tcPr>
          <w:p w:rsidR="00EA5027" w:rsidRDefault="00EA5027" w:rsidP="00B654CB">
            <w:pPr>
              <w:ind w:right="-108"/>
            </w:pPr>
          </w:p>
          <w:p w:rsidR="00EA5027" w:rsidRPr="009D7982" w:rsidRDefault="00EA5027" w:rsidP="00B654CB">
            <w:pPr>
              <w:ind w:right="-108"/>
            </w:pPr>
            <w:r>
              <w:t>исполни</w:t>
            </w:r>
            <w:r w:rsidRPr="009D7982">
              <w:t>тельский</w:t>
            </w:r>
          </w:p>
        </w:tc>
      </w:tr>
      <w:tr w:rsidR="00EA5027" w:rsidRPr="0045685A" w:rsidTr="00B654CB">
        <w:trPr>
          <w:trHeight w:val="405"/>
        </w:trPr>
        <w:tc>
          <w:tcPr>
            <w:tcW w:w="679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8.</w:t>
            </w:r>
          </w:p>
        </w:tc>
        <w:tc>
          <w:tcPr>
            <w:tcW w:w="4829" w:type="dxa"/>
            <w:vMerge w:val="restart"/>
          </w:tcPr>
          <w:p w:rsidR="00EA5027" w:rsidRPr="0045685A" w:rsidRDefault="00EA5027" w:rsidP="00B654CB">
            <w:pPr>
              <w:jc w:val="both"/>
              <w:rPr>
                <w:color w:val="000000"/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Задание на дом:</w:t>
            </w:r>
            <w:r w:rsidRPr="0045685A">
              <w:rPr>
                <w:color w:val="000000"/>
                <w:sz w:val="28"/>
                <w:szCs w:val="28"/>
              </w:rPr>
              <w:t xml:space="preserve"> </w:t>
            </w:r>
          </w:p>
          <w:p w:rsidR="00EA5027" w:rsidRPr="0045685A" w:rsidRDefault="00EA5027" w:rsidP="00B654CB">
            <w:pPr>
              <w:jc w:val="both"/>
              <w:rPr>
                <w:color w:val="000000"/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both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 xml:space="preserve">Задание на дом: </w:t>
            </w:r>
          </w:p>
          <w:p w:rsidR="00993418" w:rsidRDefault="00993418" w:rsidP="00993418">
            <w:pPr>
              <w:ind w:firstLine="54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Изд. Москв</w:t>
            </w:r>
            <w:proofErr w:type="gramStart"/>
            <w:r>
              <w:rPr>
                <w:sz w:val="28"/>
                <w:szCs w:val="28"/>
              </w:rPr>
              <w:t>а ООО</w:t>
            </w:r>
            <w:proofErr w:type="gramEnd"/>
            <w:r>
              <w:rPr>
                <w:sz w:val="28"/>
                <w:szCs w:val="28"/>
              </w:rPr>
              <w:t xml:space="preserve"> «ИДТР» «</w:t>
            </w:r>
            <w:r>
              <w:rPr>
                <w:color w:val="000000"/>
                <w:sz w:val="28"/>
                <w:szCs w:val="28"/>
              </w:rPr>
              <w:t>ПДД</w:t>
            </w:r>
            <w:r>
              <w:rPr>
                <w:sz w:val="28"/>
                <w:szCs w:val="28"/>
              </w:rPr>
              <w:t xml:space="preserve">» </w:t>
            </w:r>
            <w:r w:rsidRPr="00083424">
              <w:rPr>
                <w:sz w:val="28"/>
                <w:szCs w:val="28"/>
              </w:rPr>
              <w:t xml:space="preserve">стр. </w:t>
            </w:r>
            <w:r>
              <w:rPr>
                <w:sz w:val="28"/>
                <w:szCs w:val="28"/>
              </w:rPr>
              <w:t>24</w:t>
            </w:r>
            <w:r w:rsidRPr="00083424">
              <w:rPr>
                <w:sz w:val="28"/>
                <w:szCs w:val="28"/>
              </w:rPr>
              <w:t>-27</w:t>
            </w:r>
          </w:p>
          <w:p w:rsidR="00EA5027" w:rsidRPr="0045685A" w:rsidRDefault="00EA5027" w:rsidP="00B654CB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80" w:type="dxa"/>
            <w:vMerge w:val="restart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1-2</w:t>
            </w:r>
          </w:p>
        </w:tc>
        <w:tc>
          <w:tcPr>
            <w:tcW w:w="3960" w:type="dxa"/>
            <w:gridSpan w:val="2"/>
            <w:vAlign w:val="center"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  <w:r w:rsidRPr="0045685A">
              <w:rPr>
                <w:sz w:val="28"/>
                <w:szCs w:val="28"/>
              </w:rPr>
              <w:t>Монологический</w:t>
            </w:r>
          </w:p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</w:tr>
      <w:tr w:rsidR="00EA5027" w:rsidRPr="0045685A" w:rsidTr="00B654CB">
        <w:trPr>
          <w:trHeight w:val="555"/>
        </w:trPr>
        <w:tc>
          <w:tcPr>
            <w:tcW w:w="679" w:type="dxa"/>
            <w:vMerge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829" w:type="dxa"/>
            <w:vMerge/>
          </w:tcPr>
          <w:p w:rsidR="00EA5027" w:rsidRPr="0045685A" w:rsidRDefault="00EA5027" w:rsidP="00B654CB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EA5027" w:rsidRPr="0045685A" w:rsidRDefault="00EA5027" w:rsidP="00B654C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80" w:type="dxa"/>
          </w:tcPr>
          <w:p w:rsidR="00EA5027" w:rsidRDefault="00EA5027" w:rsidP="00B654CB">
            <w:pPr>
              <w:ind w:right="-108"/>
            </w:pPr>
          </w:p>
          <w:p w:rsidR="00EA5027" w:rsidRPr="009D7982" w:rsidRDefault="00EA5027" w:rsidP="00B654CB">
            <w:pPr>
              <w:ind w:right="-108"/>
            </w:pPr>
            <w:r>
              <w:t>информа</w:t>
            </w:r>
            <w:r w:rsidRPr="009D7982">
              <w:t>ционный</w:t>
            </w:r>
          </w:p>
        </w:tc>
        <w:tc>
          <w:tcPr>
            <w:tcW w:w="1980" w:type="dxa"/>
          </w:tcPr>
          <w:p w:rsidR="00EA5027" w:rsidRDefault="00EA5027" w:rsidP="00B654CB">
            <w:pPr>
              <w:ind w:right="-108"/>
            </w:pPr>
          </w:p>
          <w:p w:rsidR="00EA5027" w:rsidRPr="009D7982" w:rsidRDefault="00EA5027" w:rsidP="00B654CB">
            <w:pPr>
              <w:ind w:right="-108"/>
            </w:pPr>
            <w:r>
              <w:t>исполни</w:t>
            </w:r>
            <w:r w:rsidRPr="009D7982">
              <w:t>тельский</w:t>
            </w:r>
          </w:p>
        </w:tc>
      </w:tr>
    </w:tbl>
    <w:p w:rsidR="00EA5027" w:rsidRDefault="00EA5027" w:rsidP="00F911E2">
      <w:pPr>
        <w:jc w:val="center"/>
        <w:rPr>
          <w:b/>
          <w:i/>
          <w:caps/>
          <w:sz w:val="28"/>
          <w:szCs w:val="28"/>
        </w:rPr>
      </w:pPr>
    </w:p>
    <w:p w:rsidR="00EA5027" w:rsidRPr="003362B3" w:rsidRDefault="00EA5027" w:rsidP="00F911E2">
      <w:pPr>
        <w:shd w:val="clear" w:color="auto" w:fill="FFFFFF"/>
        <w:spacing w:before="11" w:line="360" w:lineRule="auto"/>
        <w:ind w:right="76"/>
        <w:jc w:val="both"/>
        <w:rPr>
          <w:sz w:val="28"/>
          <w:szCs w:val="28"/>
        </w:rPr>
      </w:pPr>
    </w:p>
    <w:p w:rsidR="00EA5027" w:rsidRDefault="00EA5027" w:rsidP="00E1320B">
      <w:pPr>
        <w:jc w:val="center"/>
        <w:rPr>
          <w:b/>
          <w:i/>
          <w:caps/>
          <w:sz w:val="28"/>
          <w:szCs w:val="28"/>
        </w:rPr>
      </w:pPr>
    </w:p>
    <w:p w:rsidR="00EA5027" w:rsidRDefault="00EA5027" w:rsidP="00E1320B">
      <w:pPr>
        <w:jc w:val="center"/>
        <w:rPr>
          <w:b/>
          <w:i/>
          <w:caps/>
          <w:sz w:val="28"/>
          <w:szCs w:val="28"/>
        </w:rPr>
      </w:pPr>
    </w:p>
    <w:p w:rsidR="00EA5027" w:rsidRDefault="00EA5027" w:rsidP="00E1320B">
      <w:pPr>
        <w:jc w:val="center"/>
        <w:rPr>
          <w:b/>
          <w:i/>
          <w:caps/>
          <w:sz w:val="28"/>
          <w:szCs w:val="28"/>
        </w:rPr>
      </w:pPr>
    </w:p>
    <w:p w:rsidR="00EA5027" w:rsidRDefault="00EA5027" w:rsidP="00E1320B">
      <w:pPr>
        <w:jc w:val="center"/>
        <w:rPr>
          <w:b/>
          <w:i/>
          <w:caps/>
          <w:sz w:val="28"/>
          <w:szCs w:val="28"/>
        </w:rPr>
      </w:pPr>
    </w:p>
    <w:p w:rsidR="00993418" w:rsidRDefault="00993418" w:rsidP="00E1320B">
      <w:pPr>
        <w:jc w:val="center"/>
        <w:rPr>
          <w:b/>
          <w:i/>
          <w:caps/>
          <w:sz w:val="28"/>
          <w:szCs w:val="28"/>
        </w:rPr>
      </w:pPr>
    </w:p>
    <w:p w:rsidR="00993418" w:rsidRDefault="00993418" w:rsidP="00E1320B">
      <w:pPr>
        <w:jc w:val="center"/>
        <w:rPr>
          <w:b/>
          <w:i/>
          <w:caps/>
          <w:sz w:val="28"/>
          <w:szCs w:val="28"/>
        </w:rPr>
      </w:pPr>
    </w:p>
    <w:p w:rsidR="00993418" w:rsidRDefault="00993418" w:rsidP="00E1320B">
      <w:pPr>
        <w:jc w:val="center"/>
        <w:rPr>
          <w:b/>
          <w:i/>
          <w:caps/>
          <w:sz w:val="28"/>
          <w:szCs w:val="28"/>
        </w:rPr>
      </w:pPr>
    </w:p>
    <w:p w:rsidR="00993418" w:rsidRDefault="00993418" w:rsidP="00E1320B">
      <w:pPr>
        <w:jc w:val="center"/>
        <w:rPr>
          <w:b/>
          <w:i/>
          <w:caps/>
          <w:sz w:val="28"/>
          <w:szCs w:val="28"/>
        </w:rPr>
      </w:pPr>
    </w:p>
    <w:p w:rsidR="00993418" w:rsidRDefault="00993418" w:rsidP="00E1320B">
      <w:pPr>
        <w:jc w:val="center"/>
        <w:rPr>
          <w:b/>
          <w:i/>
          <w:caps/>
          <w:sz w:val="28"/>
          <w:szCs w:val="28"/>
        </w:rPr>
      </w:pPr>
    </w:p>
    <w:p w:rsidR="00993418" w:rsidRDefault="00993418" w:rsidP="00E1320B">
      <w:pPr>
        <w:jc w:val="center"/>
        <w:rPr>
          <w:b/>
          <w:i/>
          <w:caps/>
          <w:sz w:val="28"/>
          <w:szCs w:val="28"/>
        </w:rPr>
      </w:pPr>
    </w:p>
    <w:p w:rsidR="00993418" w:rsidRDefault="00993418" w:rsidP="00E1320B">
      <w:pPr>
        <w:jc w:val="center"/>
        <w:rPr>
          <w:b/>
          <w:i/>
          <w:caps/>
          <w:sz w:val="28"/>
          <w:szCs w:val="28"/>
        </w:rPr>
      </w:pPr>
    </w:p>
    <w:p w:rsidR="00993418" w:rsidRDefault="00993418" w:rsidP="00E1320B">
      <w:pPr>
        <w:jc w:val="center"/>
        <w:rPr>
          <w:b/>
          <w:i/>
          <w:caps/>
          <w:sz w:val="28"/>
          <w:szCs w:val="28"/>
        </w:rPr>
      </w:pPr>
    </w:p>
    <w:p w:rsidR="00993418" w:rsidRDefault="00993418" w:rsidP="00E1320B">
      <w:pPr>
        <w:jc w:val="center"/>
        <w:rPr>
          <w:b/>
          <w:i/>
          <w:caps/>
          <w:sz w:val="28"/>
          <w:szCs w:val="28"/>
        </w:rPr>
      </w:pPr>
    </w:p>
    <w:p w:rsidR="00993418" w:rsidRDefault="00993418" w:rsidP="00E1320B">
      <w:pPr>
        <w:jc w:val="center"/>
        <w:rPr>
          <w:b/>
          <w:i/>
          <w:caps/>
          <w:sz w:val="28"/>
          <w:szCs w:val="28"/>
        </w:rPr>
      </w:pPr>
    </w:p>
    <w:p w:rsidR="00993418" w:rsidRDefault="00993418" w:rsidP="00E1320B">
      <w:pPr>
        <w:jc w:val="center"/>
        <w:rPr>
          <w:b/>
          <w:i/>
          <w:caps/>
          <w:sz w:val="28"/>
          <w:szCs w:val="28"/>
        </w:rPr>
      </w:pPr>
    </w:p>
    <w:p w:rsidR="00993418" w:rsidRDefault="00993418" w:rsidP="00E1320B">
      <w:pPr>
        <w:jc w:val="center"/>
        <w:rPr>
          <w:b/>
          <w:i/>
          <w:caps/>
          <w:sz w:val="28"/>
          <w:szCs w:val="28"/>
        </w:rPr>
      </w:pPr>
    </w:p>
    <w:p w:rsidR="00993418" w:rsidRDefault="00993418" w:rsidP="00E1320B">
      <w:pPr>
        <w:jc w:val="center"/>
        <w:rPr>
          <w:b/>
          <w:i/>
          <w:caps/>
          <w:sz w:val="28"/>
          <w:szCs w:val="28"/>
        </w:rPr>
      </w:pPr>
    </w:p>
    <w:p w:rsidR="00993418" w:rsidRDefault="00993418" w:rsidP="00E1320B">
      <w:pPr>
        <w:jc w:val="center"/>
        <w:rPr>
          <w:b/>
          <w:i/>
          <w:caps/>
          <w:sz w:val="28"/>
          <w:szCs w:val="28"/>
        </w:rPr>
      </w:pPr>
    </w:p>
    <w:p w:rsidR="00993418" w:rsidRDefault="00993418" w:rsidP="00E1320B">
      <w:pPr>
        <w:jc w:val="center"/>
        <w:rPr>
          <w:b/>
          <w:i/>
          <w:caps/>
          <w:sz w:val="28"/>
          <w:szCs w:val="28"/>
        </w:rPr>
      </w:pPr>
    </w:p>
    <w:p w:rsidR="00EA5027" w:rsidRDefault="00EA5027" w:rsidP="00483927">
      <w:pPr>
        <w:rPr>
          <w:b/>
          <w:i/>
          <w:caps/>
          <w:sz w:val="28"/>
          <w:szCs w:val="28"/>
        </w:rPr>
      </w:pPr>
    </w:p>
    <w:p w:rsidR="00483927" w:rsidRDefault="00483927" w:rsidP="00483927">
      <w:pPr>
        <w:rPr>
          <w:b/>
          <w:i/>
          <w:caps/>
          <w:sz w:val="28"/>
          <w:szCs w:val="28"/>
        </w:rPr>
      </w:pPr>
    </w:p>
    <w:p w:rsidR="00EA5027" w:rsidRDefault="00EA5027" w:rsidP="00E1320B"/>
    <w:p w:rsidR="00EA5027" w:rsidRPr="00187578" w:rsidRDefault="00EA5027" w:rsidP="00F911E2">
      <w:pPr>
        <w:shd w:val="clear" w:color="auto" w:fill="FFFFFF"/>
        <w:spacing w:line="276" w:lineRule="auto"/>
        <w:ind w:left="778" w:hanging="414"/>
        <w:jc w:val="center"/>
        <w:rPr>
          <w:b/>
          <w:bCs/>
          <w:spacing w:val="-5"/>
          <w:sz w:val="32"/>
          <w:szCs w:val="32"/>
        </w:rPr>
      </w:pPr>
      <w:r w:rsidRPr="00187578">
        <w:rPr>
          <w:b/>
          <w:bCs/>
          <w:spacing w:val="-5"/>
          <w:sz w:val="32"/>
          <w:szCs w:val="32"/>
        </w:rPr>
        <w:lastRenderedPageBreak/>
        <w:t>5.2. ЛЕКЦИЯ</w:t>
      </w:r>
    </w:p>
    <w:p w:rsidR="00EA054A" w:rsidRPr="00187578" w:rsidRDefault="00993418" w:rsidP="00483927">
      <w:pPr>
        <w:shd w:val="clear" w:color="auto" w:fill="FFFFFF"/>
        <w:spacing w:line="276" w:lineRule="auto"/>
        <w:ind w:left="778" w:hanging="414"/>
        <w:jc w:val="center"/>
        <w:rPr>
          <w:b/>
          <w:bCs/>
          <w:spacing w:val="-5"/>
          <w:sz w:val="32"/>
          <w:szCs w:val="32"/>
        </w:rPr>
      </w:pPr>
      <w:r>
        <w:rPr>
          <w:b/>
          <w:bCs/>
          <w:spacing w:val="-5"/>
          <w:sz w:val="32"/>
          <w:szCs w:val="32"/>
        </w:rPr>
        <w:t>Остановка и стоянка</w:t>
      </w:r>
    </w:p>
    <w:p w:rsidR="00EA5027" w:rsidRDefault="00993418" w:rsidP="00483927">
      <w:pPr>
        <w:shd w:val="clear" w:color="auto" w:fill="FFFFFF"/>
        <w:spacing w:line="276" w:lineRule="auto"/>
        <w:ind w:left="778" w:hanging="414"/>
        <w:jc w:val="both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 xml:space="preserve">5.1. Остановка и стоянка транспортных средств разрешаются на правой стороне </w:t>
      </w:r>
      <w:proofErr w:type="gramStart"/>
      <w:r>
        <w:rPr>
          <w:bCs/>
          <w:spacing w:val="-5"/>
          <w:sz w:val="28"/>
          <w:szCs w:val="28"/>
        </w:rPr>
        <w:t>дороги</w:t>
      </w:r>
      <w:proofErr w:type="gramEnd"/>
      <w:r>
        <w:rPr>
          <w:bCs/>
          <w:spacing w:val="-5"/>
          <w:sz w:val="28"/>
          <w:szCs w:val="28"/>
        </w:rPr>
        <w:t xml:space="preserve"> на обочине, а при ее отсутствии – на проезжей части у ее края и в случаях, установленных пунктом правил, - </w:t>
      </w:r>
      <w:r w:rsidR="00EA054A">
        <w:rPr>
          <w:bCs/>
          <w:spacing w:val="-5"/>
          <w:sz w:val="28"/>
          <w:szCs w:val="28"/>
        </w:rPr>
        <w:t>н</w:t>
      </w:r>
      <w:r>
        <w:rPr>
          <w:bCs/>
          <w:spacing w:val="-5"/>
          <w:sz w:val="28"/>
          <w:szCs w:val="28"/>
        </w:rPr>
        <w:t xml:space="preserve">а тротуаре. </w:t>
      </w:r>
    </w:p>
    <w:p w:rsidR="008C262C" w:rsidRDefault="00391EB3" w:rsidP="00483927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4.5pt;height:182.25pt">
            <v:imagedata r:id="rId9" o:title="" croptop="2195f" cropbottom="6585f" cropright="489f"/>
          </v:shape>
        </w:pict>
      </w:r>
    </w:p>
    <w:p w:rsidR="00993418" w:rsidRDefault="00993418" w:rsidP="00483927">
      <w:pPr>
        <w:shd w:val="clear" w:color="auto" w:fill="FFFFFF"/>
        <w:spacing w:line="276" w:lineRule="auto"/>
        <w:ind w:left="778" w:hanging="414"/>
        <w:jc w:val="both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>На левой стороне дороги остано</w:t>
      </w:r>
      <w:r w:rsidR="004C175D">
        <w:rPr>
          <w:bCs/>
          <w:spacing w:val="-5"/>
          <w:sz w:val="28"/>
          <w:szCs w:val="28"/>
        </w:rPr>
        <w:t>в</w:t>
      </w:r>
      <w:r>
        <w:rPr>
          <w:bCs/>
          <w:spacing w:val="-5"/>
          <w:sz w:val="28"/>
          <w:szCs w:val="28"/>
        </w:rPr>
        <w:t xml:space="preserve">ка и стоянка разрешаются в населенных пунктах на дорогах с одной полосой движения </w:t>
      </w:r>
      <w:r w:rsidR="004C175D">
        <w:rPr>
          <w:bCs/>
          <w:spacing w:val="-5"/>
          <w:sz w:val="28"/>
          <w:szCs w:val="28"/>
        </w:rPr>
        <w:t>для каждого направления без тра</w:t>
      </w:r>
      <w:r>
        <w:rPr>
          <w:bCs/>
          <w:spacing w:val="-5"/>
          <w:sz w:val="28"/>
          <w:szCs w:val="28"/>
        </w:rPr>
        <w:t>м</w:t>
      </w:r>
      <w:r w:rsidR="004C175D">
        <w:rPr>
          <w:bCs/>
          <w:spacing w:val="-5"/>
          <w:sz w:val="28"/>
          <w:szCs w:val="28"/>
        </w:rPr>
        <w:t>в</w:t>
      </w:r>
      <w:r>
        <w:rPr>
          <w:bCs/>
          <w:spacing w:val="-5"/>
          <w:sz w:val="28"/>
          <w:szCs w:val="28"/>
        </w:rPr>
        <w:t>айных путей по середине и на дорогах с односторонним движением (грузовым автомобилем с разрешенной максимальной массой более 3,5 т на левой стороне дорог с односторонним движением разрешается лишь остановка для загрузки или разгрузки</w:t>
      </w:r>
      <w:proofErr w:type="gramStart"/>
      <w:r w:rsidR="004C175D">
        <w:rPr>
          <w:bCs/>
          <w:spacing w:val="-5"/>
          <w:sz w:val="28"/>
          <w:szCs w:val="28"/>
        </w:rPr>
        <w:t xml:space="preserve"> </w:t>
      </w:r>
      <w:r>
        <w:rPr>
          <w:bCs/>
          <w:spacing w:val="-5"/>
          <w:sz w:val="28"/>
          <w:szCs w:val="28"/>
        </w:rPr>
        <w:t>)</w:t>
      </w:r>
      <w:proofErr w:type="gramEnd"/>
      <w:r>
        <w:rPr>
          <w:bCs/>
          <w:spacing w:val="-5"/>
          <w:sz w:val="28"/>
          <w:szCs w:val="28"/>
        </w:rPr>
        <w:t>.</w:t>
      </w:r>
    </w:p>
    <w:p w:rsidR="008C262C" w:rsidRDefault="00391EB3" w:rsidP="00483927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pict>
          <v:shape id="_x0000_i1026" type="#_x0000_t75" style="width:336.75pt;height:193.5pt">
            <v:imagedata r:id="rId10" o:title="" croptop="2038f" cropbottom="3606f" cropright="489f"/>
          </v:shape>
        </w:pict>
      </w:r>
      <w:r w:rsidR="008C262C">
        <w:rPr>
          <w:bCs/>
          <w:spacing w:val="-5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993418" w:rsidRDefault="00993418" w:rsidP="00483927">
      <w:pPr>
        <w:shd w:val="clear" w:color="auto" w:fill="FFFFFF"/>
        <w:spacing w:line="276" w:lineRule="auto"/>
        <w:ind w:left="778" w:hanging="414"/>
        <w:jc w:val="both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 xml:space="preserve">5.2. </w:t>
      </w:r>
      <w:r w:rsidR="004C175D">
        <w:rPr>
          <w:bCs/>
          <w:spacing w:val="-5"/>
          <w:sz w:val="28"/>
          <w:szCs w:val="28"/>
        </w:rPr>
        <w:t>С</w:t>
      </w:r>
      <w:r>
        <w:rPr>
          <w:bCs/>
          <w:spacing w:val="-5"/>
          <w:sz w:val="28"/>
          <w:szCs w:val="28"/>
        </w:rPr>
        <w:t xml:space="preserve">тавить транспортное средство разрешается в один ряд параллельно к краю проезжей части, за исключением тех мест, конфигурация </w:t>
      </w:r>
      <w:proofErr w:type="gramStart"/>
      <w:r>
        <w:rPr>
          <w:bCs/>
          <w:spacing w:val="-5"/>
          <w:sz w:val="28"/>
          <w:szCs w:val="28"/>
        </w:rPr>
        <w:t xml:space="preserve">( </w:t>
      </w:r>
      <w:proofErr w:type="gramEnd"/>
      <w:r>
        <w:rPr>
          <w:bCs/>
          <w:spacing w:val="-5"/>
          <w:sz w:val="28"/>
          <w:szCs w:val="28"/>
        </w:rPr>
        <w:t>местное уширение проезжей части) которых допускает иное располо</w:t>
      </w:r>
      <w:r w:rsidR="004C175D">
        <w:rPr>
          <w:bCs/>
          <w:spacing w:val="-5"/>
          <w:sz w:val="28"/>
          <w:szCs w:val="28"/>
        </w:rPr>
        <w:t>ж</w:t>
      </w:r>
      <w:r>
        <w:rPr>
          <w:bCs/>
          <w:spacing w:val="-5"/>
          <w:sz w:val="28"/>
          <w:szCs w:val="28"/>
        </w:rPr>
        <w:t>ение транспорт</w:t>
      </w:r>
      <w:r w:rsidR="004C175D">
        <w:rPr>
          <w:bCs/>
          <w:spacing w:val="-5"/>
          <w:sz w:val="28"/>
          <w:szCs w:val="28"/>
        </w:rPr>
        <w:t>н</w:t>
      </w:r>
      <w:r>
        <w:rPr>
          <w:bCs/>
          <w:spacing w:val="-5"/>
          <w:sz w:val="28"/>
          <w:szCs w:val="28"/>
        </w:rPr>
        <w:t>ых средст</w:t>
      </w:r>
      <w:r w:rsidR="004C175D">
        <w:rPr>
          <w:bCs/>
          <w:spacing w:val="-5"/>
          <w:sz w:val="28"/>
          <w:szCs w:val="28"/>
        </w:rPr>
        <w:t>в</w:t>
      </w:r>
      <w:r>
        <w:rPr>
          <w:bCs/>
          <w:spacing w:val="-5"/>
          <w:sz w:val="28"/>
          <w:szCs w:val="28"/>
        </w:rPr>
        <w:t>. Двухколесных транспортные средства без бокового прицепа допускается ставить в два ряда.</w:t>
      </w:r>
    </w:p>
    <w:p w:rsidR="008C262C" w:rsidRDefault="008C262C" w:rsidP="00483927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</w:t>
      </w:r>
      <w:r w:rsidR="00391EB3">
        <w:rPr>
          <w:bCs/>
          <w:spacing w:val="-5"/>
          <w:sz w:val="28"/>
          <w:szCs w:val="28"/>
        </w:rPr>
        <w:lastRenderedPageBreak/>
        <w:pict>
          <v:shape id="_x0000_i1027" type="#_x0000_t75" style="width:333.75pt;height:179.25pt">
            <v:imagedata r:id="rId11" o:title="" croptop="3449f" cropbottom="5801f" cropright="489f"/>
          </v:shape>
        </w:pict>
      </w:r>
    </w:p>
    <w:p w:rsidR="00483927" w:rsidRDefault="00993418" w:rsidP="00483927">
      <w:pPr>
        <w:shd w:val="clear" w:color="auto" w:fill="FFFFFF"/>
        <w:spacing w:line="276" w:lineRule="auto"/>
        <w:ind w:left="778" w:hanging="414"/>
        <w:jc w:val="both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>Стоянка на краю тротуара, граничащего с проезжей части, разрешается только легковым автомобилям, мотоциклам, мопедам и велосипедам в местах, обозначенных знаком 6.4, с одной из табличек 8.6.2 – 8.6.9.</w:t>
      </w:r>
    </w:p>
    <w:p w:rsidR="008C262C" w:rsidRDefault="00391EB3" w:rsidP="00483927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pict>
          <v:shape id="_x0000_i1028" type="#_x0000_t75" style="width:336.75pt;height:176.25pt">
            <v:imagedata r:id="rId12" o:title="" croptop="3136f" cropbottom="7212f"/>
          </v:shape>
        </w:pict>
      </w:r>
    </w:p>
    <w:p w:rsidR="00483927" w:rsidRDefault="005E2FA9" w:rsidP="00483927">
      <w:pPr>
        <w:shd w:val="clear" w:color="auto" w:fill="FFFFFF"/>
        <w:spacing w:line="276" w:lineRule="auto"/>
        <w:ind w:left="778" w:hanging="414"/>
        <w:jc w:val="both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 xml:space="preserve">5.3. </w:t>
      </w:r>
      <w:r w:rsidR="004C175D">
        <w:rPr>
          <w:bCs/>
          <w:spacing w:val="-5"/>
          <w:sz w:val="28"/>
          <w:szCs w:val="28"/>
        </w:rPr>
        <w:t>С</w:t>
      </w:r>
      <w:r>
        <w:rPr>
          <w:bCs/>
          <w:spacing w:val="-5"/>
          <w:sz w:val="28"/>
          <w:szCs w:val="28"/>
        </w:rPr>
        <w:t>тоянка с целью д</w:t>
      </w:r>
      <w:r w:rsidR="004C175D">
        <w:rPr>
          <w:bCs/>
          <w:spacing w:val="-5"/>
          <w:sz w:val="28"/>
          <w:szCs w:val="28"/>
        </w:rPr>
        <w:t>л</w:t>
      </w:r>
      <w:r>
        <w:rPr>
          <w:bCs/>
          <w:spacing w:val="-5"/>
          <w:sz w:val="28"/>
          <w:szCs w:val="28"/>
        </w:rPr>
        <w:t>ительного от</w:t>
      </w:r>
      <w:r w:rsidR="00EA054A">
        <w:rPr>
          <w:bCs/>
          <w:spacing w:val="-5"/>
          <w:sz w:val="28"/>
          <w:szCs w:val="28"/>
        </w:rPr>
        <w:t>дыха, ночлега и тому подобное в</w:t>
      </w:r>
      <w:r>
        <w:rPr>
          <w:bCs/>
          <w:spacing w:val="-5"/>
          <w:sz w:val="28"/>
          <w:szCs w:val="28"/>
        </w:rPr>
        <w:t xml:space="preserve">не населенного пункта разрешается только на предусмотренных </w:t>
      </w:r>
      <w:proofErr w:type="spellStart"/>
      <w:r>
        <w:rPr>
          <w:bCs/>
          <w:spacing w:val="-5"/>
          <w:sz w:val="28"/>
          <w:szCs w:val="28"/>
        </w:rPr>
        <w:t>дл</w:t>
      </w:r>
      <w:proofErr w:type="spellEnd"/>
      <w:r>
        <w:rPr>
          <w:bCs/>
          <w:spacing w:val="-5"/>
          <w:sz w:val="28"/>
          <w:szCs w:val="28"/>
        </w:rPr>
        <w:t xml:space="preserve"> этого площадках или за пределами дороги. </w:t>
      </w:r>
    </w:p>
    <w:p w:rsidR="008C262C" w:rsidRDefault="00391EB3" w:rsidP="00483927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pict>
          <v:shape id="_x0000_i1029" type="#_x0000_t75" style="width:336.75pt;height:181.5pt">
            <v:imagedata r:id="rId13" o:title="" croptop="3449f" cropbottom="5174f"/>
          </v:shape>
        </w:pict>
      </w:r>
    </w:p>
    <w:p w:rsidR="005E2FA9" w:rsidRDefault="005E2FA9" w:rsidP="00483927">
      <w:pPr>
        <w:shd w:val="clear" w:color="auto" w:fill="FFFFFF"/>
        <w:spacing w:line="276" w:lineRule="auto"/>
        <w:ind w:left="778" w:hanging="414"/>
        <w:jc w:val="both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 xml:space="preserve">5.4. </w:t>
      </w:r>
      <w:r w:rsidR="004C175D">
        <w:rPr>
          <w:bCs/>
          <w:spacing w:val="-5"/>
          <w:sz w:val="28"/>
          <w:szCs w:val="28"/>
        </w:rPr>
        <w:t>О</w:t>
      </w:r>
      <w:r>
        <w:rPr>
          <w:bCs/>
          <w:spacing w:val="-5"/>
          <w:sz w:val="28"/>
          <w:szCs w:val="28"/>
        </w:rPr>
        <w:t xml:space="preserve">становка запрещается: </w:t>
      </w:r>
    </w:p>
    <w:p w:rsidR="005E2FA9" w:rsidRDefault="005E2FA9" w:rsidP="00483927">
      <w:pPr>
        <w:shd w:val="clear" w:color="auto" w:fill="FFFFFF"/>
        <w:spacing w:line="276" w:lineRule="auto"/>
        <w:ind w:left="778" w:hanging="414"/>
        <w:jc w:val="both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 xml:space="preserve">- на трамвайных путях, а так же не </w:t>
      </w:r>
      <w:proofErr w:type="gramStart"/>
      <w:r>
        <w:rPr>
          <w:bCs/>
          <w:spacing w:val="-5"/>
          <w:sz w:val="28"/>
          <w:szCs w:val="28"/>
        </w:rPr>
        <w:t>посредственной</w:t>
      </w:r>
      <w:proofErr w:type="gramEnd"/>
      <w:r>
        <w:rPr>
          <w:bCs/>
          <w:spacing w:val="-5"/>
          <w:sz w:val="28"/>
          <w:szCs w:val="28"/>
        </w:rPr>
        <w:t xml:space="preserve"> близости от них, если это создаст помехи движению трамваев;</w:t>
      </w:r>
    </w:p>
    <w:p w:rsidR="00483927" w:rsidRDefault="00483927" w:rsidP="005E2FA9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C262C" w:rsidRDefault="00391EB3" w:rsidP="00483927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lastRenderedPageBreak/>
        <w:pict>
          <v:shape id="_x0000_i1030" type="#_x0000_t75" style="width:336pt;height:184.5pt">
            <v:imagedata r:id="rId14" o:title="" croptop="1725f" cropbottom="6742f" cropright="969f"/>
          </v:shape>
        </w:pict>
      </w:r>
    </w:p>
    <w:p w:rsidR="00483927" w:rsidRDefault="005E2FA9" w:rsidP="00483927">
      <w:pPr>
        <w:shd w:val="clear" w:color="auto" w:fill="FFFFFF"/>
        <w:spacing w:line="276" w:lineRule="auto"/>
        <w:ind w:left="778" w:hanging="414"/>
        <w:jc w:val="both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>- на железнодорожных переездах, в тоннелях, а так же на эстакадах, мостах, путепроводах и под ними;</w:t>
      </w:r>
    </w:p>
    <w:p w:rsidR="008C262C" w:rsidRDefault="00391EB3" w:rsidP="00483927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pict>
          <v:shape id="_x0000_i1031" type="#_x0000_t75" style="width:333pt;height:174pt">
            <v:imagedata r:id="rId15" o:title="" croptop="3136f" cropbottom="6898f"/>
          </v:shape>
        </w:pict>
      </w:r>
    </w:p>
    <w:p w:rsidR="00B14541" w:rsidRDefault="005E2FA9" w:rsidP="00483927">
      <w:pPr>
        <w:shd w:val="clear" w:color="auto" w:fill="FFFFFF"/>
        <w:spacing w:line="276" w:lineRule="auto"/>
        <w:ind w:left="778" w:hanging="414"/>
        <w:jc w:val="both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>- в местах, где расстояние между сплошной линией разметки, разделительной полосой или противоположным краем проезжей части и ост</w:t>
      </w:r>
      <w:r w:rsidR="004C175D">
        <w:rPr>
          <w:bCs/>
          <w:spacing w:val="-5"/>
          <w:sz w:val="28"/>
          <w:szCs w:val="28"/>
        </w:rPr>
        <w:t>ановившимся транспортным средством</w:t>
      </w:r>
      <w:r>
        <w:rPr>
          <w:bCs/>
          <w:spacing w:val="-5"/>
          <w:sz w:val="28"/>
          <w:szCs w:val="28"/>
        </w:rPr>
        <w:t xml:space="preserve"> менее 3м;</w:t>
      </w:r>
    </w:p>
    <w:p w:rsidR="00B14541" w:rsidRDefault="007E2EC9" w:rsidP="005E2FA9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  <w:r>
        <w:rPr>
          <w:noProof/>
        </w:rPr>
        <w:pict>
          <v:shape id="_x0000_s1040" type="#_x0000_t75" style="position:absolute;left:0;text-align:left;margin-left:124.7pt;margin-top:1.9pt;width:336.4pt;height:179.75pt;z-index:1">
            <v:imagedata r:id="rId16" o:title="" croptop="2038f" cropbottom="7369f"/>
            <w10:wrap type="square" side="right"/>
          </v:shape>
        </w:pict>
      </w:r>
    </w:p>
    <w:p w:rsidR="00B14541" w:rsidRDefault="00B14541" w:rsidP="005E2FA9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B14541" w:rsidRDefault="00B14541" w:rsidP="005E2FA9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B14541" w:rsidRDefault="00B14541" w:rsidP="005E2FA9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B14541" w:rsidRDefault="00B14541" w:rsidP="005E2FA9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B14541" w:rsidRDefault="00B14541" w:rsidP="005E2FA9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483927" w:rsidRDefault="00483927" w:rsidP="005E2FA9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483927" w:rsidRDefault="00483927" w:rsidP="005E2FA9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483927" w:rsidRDefault="00483927" w:rsidP="005E2FA9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483927" w:rsidRDefault="00483927" w:rsidP="005E2FA9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5E2FA9" w:rsidRDefault="005E2FA9" w:rsidP="005E2FA9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>- на пешеходных переходах и ближе 5м перед ними;</w:t>
      </w:r>
    </w:p>
    <w:p w:rsidR="00483927" w:rsidRDefault="00483927" w:rsidP="005E2FA9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C262C" w:rsidRDefault="00391EB3" w:rsidP="00483927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lastRenderedPageBreak/>
        <w:pict>
          <v:shape id="_x0000_i1032" type="#_x0000_t75" style="width:336pt;height:174.75pt">
            <v:imagedata r:id="rId17" o:title="" croptop="3763f" cropbottom="7055f"/>
          </v:shape>
        </w:pict>
      </w:r>
    </w:p>
    <w:p w:rsidR="00483927" w:rsidRDefault="005E2FA9" w:rsidP="00483927">
      <w:pPr>
        <w:shd w:val="clear" w:color="auto" w:fill="FFFFFF"/>
        <w:spacing w:line="276" w:lineRule="auto"/>
        <w:ind w:left="778" w:hanging="414"/>
        <w:jc w:val="both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 xml:space="preserve">- на проезжей части </w:t>
      </w:r>
      <w:proofErr w:type="gramStart"/>
      <w:r>
        <w:rPr>
          <w:bCs/>
          <w:spacing w:val="-5"/>
          <w:sz w:val="28"/>
          <w:szCs w:val="28"/>
        </w:rPr>
        <w:t>в близи</w:t>
      </w:r>
      <w:proofErr w:type="gramEnd"/>
      <w:r>
        <w:rPr>
          <w:bCs/>
          <w:spacing w:val="-5"/>
          <w:sz w:val="28"/>
          <w:szCs w:val="28"/>
        </w:rPr>
        <w:t xml:space="preserve"> опасных поворотах и выпуклых переломах продо</w:t>
      </w:r>
      <w:r w:rsidR="004C175D">
        <w:rPr>
          <w:bCs/>
          <w:spacing w:val="-5"/>
          <w:sz w:val="28"/>
          <w:szCs w:val="28"/>
        </w:rPr>
        <w:t>ль</w:t>
      </w:r>
      <w:r>
        <w:rPr>
          <w:bCs/>
          <w:spacing w:val="-5"/>
          <w:sz w:val="28"/>
          <w:szCs w:val="28"/>
        </w:rPr>
        <w:t>ного профиля дороги при видимости дороги менее 100м хотя бы в одном направлении;</w:t>
      </w:r>
    </w:p>
    <w:p w:rsidR="008C262C" w:rsidRDefault="00391EB3" w:rsidP="00483927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pict>
          <v:shape id="_x0000_i1033" type="#_x0000_t75" style="width:334.5pt;height:175.5pt">
            <v:imagedata r:id="rId18" o:title="" croptop="2665f" cropbottom="7996f"/>
          </v:shape>
        </w:pict>
      </w:r>
    </w:p>
    <w:p w:rsidR="00483927" w:rsidRDefault="005E2FA9" w:rsidP="00483927">
      <w:pPr>
        <w:shd w:val="clear" w:color="auto" w:fill="FFFFFF"/>
        <w:spacing w:line="276" w:lineRule="auto"/>
        <w:ind w:left="778" w:hanging="414"/>
        <w:jc w:val="both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>- на пересечении проезжих частей и ближе 5м от края пересекаемого проезжей части за исключением стороны напротив бокового проезда трехсторонних пересечений (перекрестков), имеющих сплошную линию разметки или разделительную полосу;</w:t>
      </w:r>
    </w:p>
    <w:p w:rsidR="008C262C" w:rsidRDefault="00391EB3" w:rsidP="00483927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pict>
          <v:shape id="_x0000_i1034" type="#_x0000_t75" style="width:338.25pt;height:178.5pt">
            <v:imagedata r:id="rId19" o:title="" croptop="3136f" cropbottom="7369f" cropright="685f"/>
          </v:shape>
        </w:pict>
      </w:r>
    </w:p>
    <w:p w:rsidR="005E2FA9" w:rsidRDefault="005E2FA9" w:rsidP="00483927">
      <w:pPr>
        <w:shd w:val="clear" w:color="auto" w:fill="FFFFFF"/>
        <w:spacing w:line="276" w:lineRule="auto"/>
        <w:ind w:left="778" w:hanging="414"/>
        <w:jc w:val="both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 xml:space="preserve">- ближе 15 метров от мест остановки маршрутных транспортных средств, обозначенных разметкой 1.17, а при ее отсутствии – от указателя места остановки маршрутных транспортных средств (кроме остановки для посадки или высадки пассажиров, если это не создаст помех движению маршрутных транспортных средств); </w:t>
      </w:r>
    </w:p>
    <w:p w:rsidR="00483927" w:rsidRDefault="00483927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C262C" w:rsidRDefault="00391EB3" w:rsidP="00483927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lastRenderedPageBreak/>
        <w:pict>
          <v:shape id="_x0000_i1035" type="#_x0000_t75" style="width:336pt;height:175.5pt">
            <v:imagedata r:id="rId20" o:title="" croptop="3606f" cropbottom="7526f" cropright="587f"/>
          </v:shape>
        </w:pict>
      </w:r>
    </w:p>
    <w:p w:rsidR="00483927" w:rsidRDefault="004C175D" w:rsidP="00483927">
      <w:pPr>
        <w:shd w:val="clear" w:color="auto" w:fill="FFFFFF"/>
        <w:spacing w:line="276" w:lineRule="auto"/>
        <w:ind w:left="778" w:hanging="414"/>
        <w:jc w:val="both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 xml:space="preserve">- в местах, где транспортное средство закроет от других водителей сигналы светофора, дорожные знаки или сделает невозможным движение </w:t>
      </w:r>
      <w:proofErr w:type="gramStart"/>
      <w:r>
        <w:rPr>
          <w:bCs/>
          <w:spacing w:val="-5"/>
          <w:sz w:val="28"/>
          <w:szCs w:val="28"/>
        </w:rPr>
        <w:t xml:space="preserve">( </w:t>
      </w:r>
      <w:proofErr w:type="gramEnd"/>
      <w:r>
        <w:rPr>
          <w:bCs/>
          <w:spacing w:val="-5"/>
          <w:sz w:val="28"/>
          <w:szCs w:val="28"/>
        </w:rPr>
        <w:t xml:space="preserve">въезд или выезд ) других транспортных средств, или создаст помехи для движения пешеходов. </w:t>
      </w:r>
    </w:p>
    <w:p w:rsidR="008C262C" w:rsidRDefault="00391EB3" w:rsidP="00483927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pict>
          <v:shape id="_x0000_i1036" type="#_x0000_t75" style="width:336pt;height:172.5pt">
            <v:imagedata r:id="rId21" o:title="" croptop="3763f" cropbottom="7996f"/>
          </v:shape>
        </w:pict>
      </w:r>
    </w:p>
    <w:p w:rsidR="004C175D" w:rsidRDefault="004C175D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 xml:space="preserve">5.5. Стоянка запрещается: </w:t>
      </w:r>
    </w:p>
    <w:p w:rsidR="004C175D" w:rsidRDefault="004C175D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>- в местах, где запрещена остановка;</w:t>
      </w:r>
    </w:p>
    <w:p w:rsidR="008C262C" w:rsidRDefault="00391EB3" w:rsidP="0087674E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pict>
          <v:shape id="_x0000_i1037" type="#_x0000_t75" style="width:336.75pt;height:176.25pt">
            <v:imagedata r:id="rId22" o:title="" croptop="4076f" cropbottom="7212f" cropright="880f"/>
          </v:shape>
        </w:pict>
      </w:r>
    </w:p>
    <w:p w:rsidR="004C175D" w:rsidRDefault="004C175D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>- вне населенных пунктов на проезжей части дорог, обозначенным знаком 2.1;</w:t>
      </w:r>
    </w:p>
    <w:p w:rsidR="008C262C" w:rsidRDefault="00391EB3" w:rsidP="00483927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lastRenderedPageBreak/>
        <w:pict>
          <v:shape id="_x0000_i1038" type="#_x0000_t75" style="width:336pt;height:171.75pt">
            <v:imagedata r:id="rId23" o:title="" croptop="3763f" cropbottom="8310f" cropright="489f"/>
          </v:shape>
        </w:pict>
      </w:r>
    </w:p>
    <w:p w:rsidR="00AF32E5" w:rsidRDefault="007E2EC9" w:rsidP="0087674E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  <w:r>
        <w:rPr>
          <w:noProof/>
        </w:rPr>
        <w:pict>
          <v:shape id="_x0000_s1041" type="#_x0000_t75" style="position:absolute;left:0;text-align:left;margin-left:99.45pt;margin-top:35.55pt;width:336.3pt;height:187.05pt;z-index:2">
            <v:imagedata r:id="rId24" o:title="" croptop="3763f" cropbottom="3763f" cropright="587f"/>
            <w10:wrap type="square" side="right"/>
          </v:shape>
        </w:pict>
      </w:r>
      <w:r w:rsidR="004C175D">
        <w:rPr>
          <w:bCs/>
          <w:spacing w:val="-5"/>
          <w:sz w:val="28"/>
          <w:szCs w:val="28"/>
        </w:rPr>
        <w:t>- ближе 50м от железнодорожных переездов.</w:t>
      </w:r>
      <w:r w:rsidR="00AF32E5">
        <w:rPr>
          <w:bCs/>
          <w:spacing w:val="-5"/>
          <w:sz w:val="28"/>
          <w:szCs w:val="28"/>
        </w:rPr>
        <w:br w:type="textWrapping" w:clear="all"/>
      </w:r>
    </w:p>
    <w:p w:rsidR="0087674E" w:rsidRDefault="0087674E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483927">
      <w:pPr>
        <w:shd w:val="clear" w:color="auto" w:fill="FFFFFF"/>
        <w:spacing w:line="276" w:lineRule="auto"/>
        <w:rPr>
          <w:bCs/>
          <w:spacing w:val="-5"/>
          <w:sz w:val="28"/>
          <w:szCs w:val="28"/>
        </w:rPr>
      </w:pPr>
    </w:p>
    <w:p w:rsidR="00AF32E5" w:rsidRDefault="004C175D" w:rsidP="00483927">
      <w:pPr>
        <w:shd w:val="clear" w:color="auto" w:fill="FFFFFF"/>
        <w:spacing w:line="276" w:lineRule="auto"/>
        <w:ind w:left="778" w:hanging="414"/>
        <w:jc w:val="both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>5.6. При вынужденной остановке в местах, где остановка запрещена, водитель должен принять все возможные меры для отвода транспортного средства из этих мест.</w:t>
      </w:r>
    </w:p>
    <w:p w:rsidR="008C262C" w:rsidRDefault="007E2EC9" w:rsidP="00AF32E5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  <w:r>
        <w:rPr>
          <w:noProof/>
        </w:rPr>
        <w:pict>
          <v:shape id="_x0000_s1042" type="#_x0000_t75" style="position:absolute;left:0;text-align:left;margin-left:103.3pt;margin-top:14.35pt;width:332.45pt;height:173.6pt;z-index:3">
            <v:imagedata r:id="rId25" o:title="" croptop="3292f" cropbottom="7526f"/>
            <w10:wrap type="square" side="right"/>
          </v:shape>
        </w:pict>
      </w:r>
    </w:p>
    <w:p w:rsidR="0087674E" w:rsidRDefault="0087674E" w:rsidP="004C175D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4C175D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4C175D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4C175D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4C175D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4C175D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4C175D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4C175D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4C175D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4C175D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87674E" w:rsidP="00483927">
      <w:pPr>
        <w:shd w:val="clear" w:color="auto" w:fill="FFFFFF"/>
        <w:spacing w:line="276" w:lineRule="auto"/>
        <w:rPr>
          <w:bCs/>
          <w:spacing w:val="-5"/>
          <w:sz w:val="28"/>
          <w:szCs w:val="28"/>
        </w:rPr>
      </w:pPr>
    </w:p>
    <w:p w:rsidR="004C175D" w:rsidRDefault="004C175D" w:rsidP="00483927">
      <w:pPr>
        <w:shd w:val="clear" w:color="auto" w:fill="FFFFFF"/>
        <w:spacing w:line="276" w:lineRule="auto"/>
        <w:ind w:left="778" w:hanging="414"/>
        <w:jc w:val="both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>5.7. Запрещается открывать двери транспортного средства, если это создаст помехи другим участникам дорожного движения.</w:t>
      </w:r>
    </w:p>
    <w:p w:rsidR="0087674E" w:rsidRDefault="0087674E" w:rsidP="004C175D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7674E" w:rsidRDefault="00391EB3" w:rsidP="00483927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lastRenderedPageBreak/>
        <w:pict>
          <v:shape id="_x0000_i1039" type="#_x0000_t75" style="width:338.25pt;height:183pt">
            <v:imagedata r:id="rId26" o:title="" croptop="3449f" cropbottom="5331f"/>
          </v:shape>
        </w:pict>
      </w:r>
    </w:p>
    <w:p w:rsidR="004C175D" w:rsidRDefault="004C175D" w:rsidP="00483927">
      <w:pPr>
        <w:shd w:val="clear" w:color="auto" w:fill="FFFFFF"/>
        <w:spacing w:line="276" w:lineRule="auto"/>
        <w:ind w:left="778" w:hanging="414"/>
        <w:jc w:val="both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t xml:space="preserve">5.8. Водитель может покидать свое место или оставлять транспортное средство, если им приняты необходимые меры, исключающие самопроизвольное движение транспортного средства или использование его в отсутствие водителя. </w:t>
      </w:r>
    </w:p>
    <w:p w:rsidR="004C175D" w:rsidRDefault="004C175D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993418" w:rsidRDefault="00391EB3" w:rsidP="00AF32E5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pict>
          <v:shape id="_x0000_i1040" type="#_x0000_t75" style="width:336.75pt;height:176.25pt">
            <v:imagedata r:id="rId27" o:title="" croptop="2979f" cropbottom="7526f" cropright="-294f"/>
          </v:shape>
        </w:pict>
      </w:r>
    </w:p>
    <w:p w:rsidR="00993418" w:rsidRDefault="00993418" w:rsidP="00483927">
      <w:pPr>
        <w:shd w:val="clear" w:color="auto" w:fill="FFFFFF"/>
        <w:spacing w:line="276" w:lineRule="auto"/>
        <w:rPr>
          <w:bCs/>
          <w:spacing w:val="-5"/>
          <w:sz w:val="28"/>
          <w:szCs w:val="28"/>
        </w:rPr>
      </w:pPr>
    </w:p>
    <w:p w:rsidR="00993418" w:rsidRDefault="00391EB3" w:rsidP="00AF32E5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pict>
          <v:shape id="_x0000_i1041" type="#_x0000_t75" style="width:336pt;height:175.5pt">
            <v:imagedata r:id="rId28" o:title="" croptop="3292f" cropbottom="7839f" cropright="587f"/>
          </v:shape>
        </w:pict>
      </w:r>
    </w:p>
    <w:p w:rsidR="00993418" w:rsidRDefault="00993418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C262C" w:rsidRDefault="008C262C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8C262C" w:rsidRDefault="008C262C" w:rsidP="007066CA">
      <w:pPr>
        <w:shd w:val="clear" w:color="auto" w:fill="FFFFFF"/>
        <w:spacing w:line="276" w:lineRule="auto"/>
        <w:ind w:left="778" w:hanging="414"/>
        <w:rPr>
          <w:bCs/>
          <w:spacing w:val="-5"/>
          <w:sz w:val="28"/>
          <w:szCs w:val="28"/>
        </w:rPr>
      </w:pPr>
    </w:p>
    <w:p w:rsidR="00993418" w:rsidRDefault="00391EB3" w:rsidP="008C262C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lastRenderedPageBreak/>
        <w:pict>
          <v:shape id="_x0000_i1042" type="#_x0000_t75" style="width:336pt;height:177.75pt">
            <v:imagedata r:id="rId29" o:title="" croptop="3292f" cropbottom="7212f" cropright="587f"/>
          </v:shape>
        </w:pict>
      </w:r>
    </w:p>
    <w:p w:rsidR="00993418" w:rsidRDefault="00993418" w:rsidP="008C262C">
      <w:pPr>
        <w:shd w:val="clear" w:color="auto" w:fill="FFFFFF"/>
        <w:spacing w:line="276" w:lineRule="auto"/>
        <w:rPr>
          <w:bCs/>
          <w:spacing w:val="-5"/>
          <w:sz w:val="28"/>
          <w:szCs w:val="28"/>
        </w:rPr>
      </w:pPr>
    </w:p>
    <w:p w:rsidR="00EA5027" w:rsidRPr="008C262C" w:rsidRDefault="00391EB3" w:rsidP="008C262C">
      <w:pPr>
        <w:shd w:val="clear" w:color="auto" w:fill="FFFFFF"/>
        <w:spacing w:line="276" w:lineRule="auto"/>
        <w:ind w:left="778" w:hanging="414"/>
        <w:jc w:val="center"/>
        <w:rPr>
          <w:bCs/>
          <w:spacing w:val="-5"/>
          <w:sz w:val="28"/>
          <w:szCs w:val="28"/>
        </w:rPr>
      </w:pPr>
      <w:r>
        <w:rPr>
          <w:bCs/>
          <w:spacing w:val="-5"/>
          <w:sz w:val="28"/>
          <w:szCs w:val="28"/>
        </w:rPr>
        <w:pict>
          <v:shape id="_x0000_i1043" type="#_x0000_t75" style="width:336pt;height:183.75pt">
            <v:imagedata r:id="rId30" o:title="" croptop="3449f" cropbottom="4704f"/>
          </v:shape>
        </w:pict>
      </w:r>
    </w:p>
    <w:sectPr w:rsidR="00EA5027" w:rsidRPr="008C262C" w:rsidSect="00926668">
      <w:pgSz w:w="11909" w:h="16834"/>
      <w:pgMar w:top="567" w:right="852" w:bottom="720" w:left="851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2EC9" w:rsidRDefault="007E2EC9" w:rsidP="00F911E2">
      <w:r>
        <w:separator/>
      </w:r>
    </w:p>
  </w:endnote>
  <w:endnote w:type="continuationSeparator" w:id="0">
    <w:p w:rsidR="007E2EC9" w:rsidRDefault="007E2EC9" w:rsidP="00F911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2EC9" w:rsidRDefault="007E2EC9" w:rsidP="00F911E2">
      <w:r>
        <w:separator/>
      </w:r>
    </w:p>
  </w:footnote>
  <w:footnote w:type="continuationSeparator" w:id="0">
    <w:p w:rsidR="007E2EC9" w:rsidRDefault="007E2EC9" w:rsidP="00F911E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21817"/>
    <w:multiLevelType w:val="hybridMultilevel"/>
    <w:tmpl w:val="C4EE67E0"/>
    <w:lvl w:ilvl="0" w:tplc="D55A6A4E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05BA5E1D"/>
    <w:multiLevelType w:val="hybridMultilevel"/>
    <w:tmpl w:val="789C7D7E"/>
    <w:lvl w:ilvl="0" w:tplc="BBA4FC3E">
      <w:start w:val="1"/>
      <w:numFmt w:val="decimal"/>
      <w:lvlText w:val="%1."/>
      <w:lvlJc w:val="left"/>
      <w:pPr>
        <w:tabs>
          <w:tab w:val="num" w:pos="1635"/>
        </w:tabs>
        <w:ind w:left="163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355"/>
        </w:tabs>
        <w:ind w:left="235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75"/>
        </w:tabs>
        <w:ind w:left="307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795"/>
        </w:tabs>
        <w:ind w:left="379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515"/>
        </w:tabs>
        <w:ind w:left="451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235"/>
        </w:tabs>
        <w:ind w:left="523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955"/>
        </w:tabs>
        <w:ind w:left="595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675"/>
        </w:tabs>
        <w:ind w:left="667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395"/>
        </w:tabs>
        <w:ind w:left="7395" w:hanging="180"/>
      </w:pPr>
      <w:rPr>
        <w:rFonts w:cs="Times New Roman"/>
      </w:rPr>
    </w:lvl>
  </w:abstractNum>
  <w:abstractNum w:abstractNumId="2">
    <w:nsid w:val="0CCC24C8"/>
    <w:multiLevelType w:val="hybridMultilevel"/>
    <w:tmpl w:val="34642E5A"/>
    <w:lvl w:ilvl="0" w:tplc="7BC0E022">
      <w:start w:val="1"/>
      <w:numFmt w:val="decimal"/>
      <w:lvlText w:val="%1."/>
      <w:lvlJc w:val="left"/>
      <w:pPr>
        <w:tabs>
          <w:tab w:val="num" w:pos="1290"/>
        </w:tabs>
        <w:ind w:left="129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10"/>
        </w:tabs>
        <w:ind w:left="201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30"/>
        </w:tabs>
        <w:ind w:left="273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50"/>
        </w:tabs>
        <w:ind w:left="345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70"/>
        </w:tabs>
        <w:ind w:left="417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90"/>
        </w:tabs>
        <w:ind w:left="489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610"/>
        </w:tabs>
        <w:ind w:left="561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30"/>
        </w:tabs>
        <w:ind w:left="633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50"/>
        </w:tabs>
        <w:ind w:left="7050" w:hanging="180"/>
      </w:pPr>
      <w:rPr>
        <w:rFonts w:cs="Times New Roman"/>
      </w:rPr>
    </w:lvl>
  </w:abstractNum>
  <w:abstractNum w:abstractNumId="3">
    <w:nsid w:val="13502AA6"/>
    <w:multiLevelType w:val="singleLevel"/>
    <w:tmpl w:val="AAAAD6D4"/>
    <w:lvl w:ilvl="0">
      <w:start w:val="1"/>
      <w:numFmt w:val="decimal"/>
      <w:lvlText w:val="%1."/>
      <w:legacy w:legacy="1" w:legacySpace="0" w:legacyIndent="280"/>
      <w:lvlJc w:val="left"/>
      <w:rPr>
        <w:rFonts w:ascii="Times New Roman" w:hAnsi="Times New Roman" w:cs="Times New Roman" w:hint="default"/>
      </w:rPr>
    </w:lvl>
  </w:abstractNum>
  <w:abstractNum w:abstractNumId="4">
    <w:nsid w:val="138642DA"/>
    <w:multiLevelType w:val="hybridMultilevel"/>
    <w:tmpl w:val="461E4160"/>
    <w:lvl w:ilvl="0" w:tplc="11622260">
      <w:start w:val="1"/>
      <w:numFmt w:val="decimal"/>
      <w:lvlText w:val="%1."/>
      <w:lvlJc w:val="left"/>
      <w:pPr>
        <w:tabs>
          <w:tab w:val="num" w:pos="1560"/>
        </w:tabs>
        <w:ind w:left="15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280"/>
        </w:tabs>
        <w:ind w:left="22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00"/>
        </w:tabs>
        <w:ind w:left="30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720"/>
        </w:tabs>
        <w:ind w:left="37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440"/>
        </w:tabs>
        <w:ind w:left="44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160"/>
        </w:tabs>
        <w:ind w:left="51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880"/>
        </w:tabs>
        <w:ind w:left="58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600"/>
        </w:tabs>
        <w:ind w:left="66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320"/>
        </w:tabs>
        <w:ind w:left="7320" w:hanging="180"/>
      </w:pPr>
      <w:rPr>
        <w:rFonts w:cs="Times New Roman"/>
      </w:rPr>
    </w:lvl>
  </w:abstractNum>
  <w:abstractNum w:abstractNumId="5">
    <w:nsid w:val="19D81AA9"/>
    <w:multiLevelType w:val="hybridMultilevel"/>
    <w:tmpl w:val="921CBBD6"/>
    <w:lvl w:ilvl="0" w:tplc="E8F0C9D6">
      <w:start w:val="1"/>
      <w:numFmt w:val="upperRoman"/>
      <w:lvlText w:val="%1."/>
      <w:lvlJc w:val="left"/>
      <w:pPr>
        <w:ind w:left="840" w:hanging="72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40" w:hanging="180"/>
      </w:pPr>
      <w:rPr>
        <w:rFonts w:cs="Times New Roman"/>
      </w:rPr>
    </w:lvl>
  </w:abstractNum>
  <w:abstractNum w:abstractNumId="6">
    <w:nsid w:val="24B85D06"/>
    <w:multiLevelType w:val="singleLevel"/>
    <w:tmpl w:val="0080A940"/>
    <w:lvl w:ilvl="0">
      <w:start w:val="1"/>
      <w:numFmt w:val="decimal"/>
      <w:lvlText w:val="%1."/>
      <w:legacy w:legacy="1" w:legacySpace="0" w:legacyIndent="271"/>
      <w:lvlJc w:val="left"/>
      <w:rPr>
        <w:rFonts w:ascii="Times New Roman" w:hAnsi="Times New Roman" w:cs="Times New Roman" w:hint="default"/>
      </w:rPr>
    </w:lvl>
  </w:abstractNum>
  <w:abstractNum w:abstractNumId="7">
    <w:nsid w:val="25D92283"/>
    <w:multiLevelType w:val="singleLevel"/>
    <w:tmpl w:val="5186181C"/>
    <w:lvl w:ilvl="0">
      <w:start w:val="1"/>
      <w:numFmt w:val="decimal"/>
      <w:lvlText w:val="%1)"/>
      <w:legacy w:legacy="1" w:legacySpace="0" w:legacyIndent="331"/>
      <w:lvlJc w:val="left"/>
      <w:rPr>
        <w:rFonts w:ascii="Times New Roman" w:hAnsi="Times New Roman" w:cs="Times New Roman" w:hint="default"/>
      </w:rPr>
    </w:lvl>
  </w:abstractNum>
  <w:abstractNum w:abstractNumId="8">
    <w:nsid w:val="2729787C"/>
    <w:multiLevelType w:val="hybridMultilevel"/>
    <w:tmpl w:val="8B802974"/>
    <w:lvl w:ilvl="0" w:tplc="611AA41E">
      <w:start w:val="2"/>
      <w:numFmt w:val="decimal"/>
      <w:lvlText w:val="%1."/>
      <w:lvlJc w:val="left"/>
      <w:pPr>
        <w:ind w:left="103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5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7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9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1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3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5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7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95" w:hanging="180"/>
      </w:pPr>
      <w:rPr>
        <w:rFonts w:cs="Times New Roman"/>
      </w:rPr>
    </w:lvl>
  </w:abstractNum>
  <w:abstractNum w:abstractNumId="9">
    <w:nsid w:val="2CC670D7"/>
    <w:multiLevelType w:val="hybridMultilevel"/>
    <w:tmpl w:val="4B847F00"/>
    <w:lvl w:ilvl="0" w:tplc="E32CD4AC">
      <w:start w:val="1"/>
      <w:numFmt w:val="decimal"/>
      <w:lvlText w:val="%1."/>
      <w:lvlJc w:val="left"/>
      <w:pPr>
        <w:tabs>
          <w:tab w:val="num" w:pos="1290"/>
        </w:tabs>
        <w:ind w:left="129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10"/>
        </w:tabs>
        <w:ind w:left="201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30"/>
        </w:tabs>
        <w:ind w:left="273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50"/>
        </w:tabs>
        <w:ind w:left="345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70"/>
        </w:tabs>
        <w:ind w:left="417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90"/>
        </w:tabs>
        <w:ind w:left="489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610"/>
        </w:tabs>
        <w:ind w:left="561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30"/>
        </w:tabs>
        <w:ind w:left="633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50"/>
        </w:tabs>
        <w:ind w:left="7050" w:hanging="180"/>
      </w:pPr>
      <w:rPr>
        <w:rFonts w:cs="Times New Roman"/>
      </w:rPr>
    </w:lvl>
  </w:abstractNum>
  <w:abstractNum w:abstractNumId="10">
    <w:nsid w:val="38AF45BE"/>
    <w:multiLevelType w:val="hybridMultilevel"/>
    <w:tmpl w:val="8EFAB906"/>
    <w:lvl w:ilvl="0" w:tplc="0419000F">
      <w:start w:val="1"/>
      <w:numFmt w:val="decimal"/>
      <w:lvlText w:val="%1."/>
      <w:lvlJc w:val="left"/>
      <w:pPr>
        <w:tabs>
          <w:tab w:val="num" w:pos="932"/>
        </w:tabs>
        <w:ind w:left="932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2"/>
        </w:tabs>
        <w:ind w:left="165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72"/>
        </w:tabs>
        <w:ind w:left="237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92"/>
        </w:tabs>
        <w:ind w:left="309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12"/>
        </w:tabs>
        <w:ind w:left="381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32"/>
        </w:tabs>
        <w:ind w:left="453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52"/>
        </w:tabs>
        <w:ind w:left="525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72"/>
        </w:tabs>
        <w:ind w:left="597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92"/>
        </w:tabs>
        <w:ind w:left="6692" w:hanging="180"/>
      </w:pPr>
      <w:rPr>
        <w:rFonts w:cs="Times New Roman"/>
      </w:rPr>
    </w:lvl>
  </w:abstractNum>
  <w:abstractNum w:abstractNumId="11">
    <w:nsid w:val="3B306260"/>
    <w:multiLevelType w:val="hybridMultilevel"/>
    <w:tmpl w:val="D1DA579A"/>
    <w:lvl w:ilvl="0" w:tplc="E5081780">
      <w:start w:val="1"/>
      <w:numFmt w:val="decimal"/>
      <w:lvlText w:val="%1)"/>
      <w:lvlJc w:val="left"/>
      <w:pPr>
        <w:tabs>
          <w:tab w:val="num" w:pos="1620"/>
        </w:tabs>
        <w:ind w:left="16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cs="Times New Roman"/>
      </w:rPr>
    </w:lvl>
  </w:abstractNum>
  <w:abstractNum w:abstractNumId="12">
    <w:nsid w:val="3F736B4F"/>
    <w:multiLevelType w:val="hybridMultilevel"/>
    <w:tmpl w:val="95D6D8E6"/>
    <w:lvl w:ilvl="0" w:tplc="3096781E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9A265028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438931A1"/>
    <w:multiLevelType w:val="hybridMultilevel"/>
    <w:tmpl w:val="E0E2D5D4"/>
    <w:lvl w:ilvl="0" w:tplc="61C435A2">
      <w:start w:val="1"/>
      <w:numFmt w:val="decimal"/>
      <w:lvlText w:val="%1."/>
      <w:lvlJc w:val="left"/>
      <w:pPr>
        <w:tabs>
          <w:tab w:val="num" w:pos="1005"/>
        </w:tabs>
        <w:ind w:left="100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25"/>
        </w:tabs>
        <w:ind w:left="172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445"/>
        </w:tabs>
        <w:ind w:left="244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165"/>
        </w:tabs>
        <w:ind w:left="316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85"/>
        </w:tabs>
        <w:ind w:left="388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05"/>
        </w:tabs>
        <w:ind w:left="460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25"/>
        </w:tabs>
        <w:ind w:left="532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045"/>
        </w:tabs>
        <w:ind w:left="604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765"/>
        </w:tabs>
        <w:ind w:left="6765" w:hanging="180"/>
      </w:pPr>
      <w:rPr>
        <w:rFonts w:cs="Times New Roman"/>
      </w:rPr>
    </w:lvl>
  </w:abstractNum>
  <w:abstractNum w:abstractNumId="14">
    <w:nsid w:val="44495AB8"/>
    <w:multiLevelType w:val="hybridMultilevel"/>
    <w:tmpl w:val="E90C084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47B37228"/>
    <w:multiLevelType w:val="singleLevel"/>
    <w:tmpl w:val="0932FFE6"/>
    <w:lvl w:ilvl="0">
      <w:start w:val="4"/>
      <w:numFmt w:val="decimal"/>
      <w:lvlText w:val="%1."/>
      <w:legacy w:legacy="1" w:legacySpace="0" w:legacyIndent="276"/>
      <w:lvlJc w:val="left"/>
      <w:rPr>
        <w:rFonts w:ascii="Times New Roman" w:hAnsi="Times New Roman" w:cs="Times New Roman" w:hint="default"/>
        <w:b/>
      </w:rPr>
    </w:lvl>
  </w:abstractNum>
  <w:abstractNum w:abstractNumId="16">
    <w:nsid w:val="4A5F6469"/>
    <w:multiLevelType w:val="hybridMultilevel"/>
    <w:tmpl w:val="1256AD36"/>
    <w:lvl w:ilvl="0" w:tplc="26785478">
      <w:start w:val="1"/>
      <w:numFmt w:val="decimal"/>
      <w:lvlText w:val="%1)"/>
      <w:lvlJc w:val="left"/>
      <w:pPr>
        <w:tabs>
          <w:tab w:val="num" w:pos="1710"/>
        </w:tabs>
        <w:ind w:left="171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30"/>
        </w:tabs>
        <w:ind w:left="243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150"/>
        </w:tabs>
        <w:ind w:left="315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870"/>
        </w:tabs>
        <w:ind w:left="387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590"/>
        </w:tabs>
        <w:ind w:left="459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310"/>
        </w:tabs>
        <w:ind w:left="531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030"/>
        </w:tabs>
        <w:ind w:left="603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750"/>
        </w:tabs>
        <w:ind w:left="675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470"/>
        </w:tabs>
        <w:ind w:left="7470" w:hanging="180"/>
      </w:pPr>
      <w:rPr>
        <w:rFonts w:cs="Times New Roman"/>
      </w:rPr>
    </w:lvl>
  </w:abstractNum>
  <w:abstractNum w:abstractNumId="17">
    <w:nsid w:val="52FF4818"/>
    <w:multiLevelType w:val="hybridMultilevel"/>
    <w:tmpl w:val="6DE42EAA"/>
    <w:lvl w:ilvl="0" w:tplc="6EEA7E5E">
      <w:start w:val="1"/>
      <w:numFmt w:val="decimal"/>
      <w:lvlText w:val="%1."/>
      <w:lvlJc w:val="left"/>
      <w:pPr>
        <w:tabs>
          <w:tab w:val="num" w:pos="1635"/>
        </w:tabs>
        <w:ind w:left="163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355"/>
        </w:tabs>
        <w:ind w:left="235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75"/>
        </w:tabs>
        <w:ind w:left="307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795"/>
        </w:tabs>
        <w:ind w:left="379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515"/>
        </w:tabs>
        <w:ind w:left="451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235"/>
        </w:tabs>
        <w:ind w:left="523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955"/>
        </w:tabs>
        <w:ind w:left="595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675"/>
        </w:tabs>
        <w:ind w:left="667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395"/>
        </w:tabs>
        <w:ind w:left="7395" w:hanging="180"/>
      </w:pPr>
      <w:rPr>
        <w:rFonts w:cs="Times New Roman"/>
      </w:rPr>
    </w:lvl>
  </w:abstractNum>
  <w:abstractNum w:abstractNumId="18">
    <w:nsid w:val="53856D6E"/>
    <w:multiLevelType w:val="singleLevel"/>
    <w:tmpl w:val="A60A3F7E"/>
    <w:lvl w:ilvl="0">
      <w:start w:val="3"/>
      <w:numFmt w:val="decimal"/>
      <w:lvlText w:val="%1."/>
      <w:legacy w:legacy="1" w:legacySpace="0" w:legacyIndent="291"/>
      <w:lvlJc w:val="left"/>
      <w:rPr>
        <w:rFonts w:ascii="Times New Roman" w:hAnsi="Times New Roman" w:cs="Times New Roman" w:hint="default"/>
      </w:rPr>
    </w:lvl>
  </w:abstractNum>
  <w:abstractNum w:abstractNumId="19">
    <w:nsid w:val="54586A5A"/>
    <w:multiLevelType w:val="hybridMultilevel"/>
    <w:tmpl w:val="6452318E"/>
    <w:lvl w:ilvl="0" w:tplc="8EBC299A">
      <w:start w:val="1"/>
      <w:numFmt w:val="decimal"/>
      <w:lvlText w:val="%1."/>
      <w:lvlJc w:val="left"/>
      <w:pPr>
        <w:tabs>
          <w:tab w:val="num" w:pos="1215"/>
        </w:tabs>
        <w:ind w:left="121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5"/>
        </w:tabs>
        <w:ind w:left="193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655"/>
        </w:tabs>
        <w:ind w:left="265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375"/>
        </w:tabs>
        <w:ind w:left="337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095"/>
        </w:tabs>
        <w:ind w:left="409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15"/>
        </w:tabs>
        <w:ind w:left="481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35"/>
        </w:tabs>
        <w:ind w:left="553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255"/>
        </w:tabs>
        <w:ind w:left="625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975"/>
        </w:tabs>
        <w:ind w:left="6975" w:hanging="180"/>
      </w:pPr>
      <w:rPr>
        <w:rFonts w:cs="Times New Roman"/>
      </w:rPr>
    </w:lvl>
  </w:abstractNum>
  <w:abstractNum w:abstractNumId="20">
    <w:nsid w:val="56D2791A"/>
    <w:multiLevelType w:val="hybridMultilevel"/>
    <w:tmpl w:val="CA781620"/>
    <w:lvl w:ilvl="0" w:tplc="853489CC">
      <w:start w:val="3"/>
      <w:numFmt w:val="decimal"/>
      <w:lvlText w:val="%1."/>
      <w:lvlJc w:val="left"/>
      <w:pPr>
        <w:ind w:left="9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  <w:rPr>
        <w:rFonts w:cs="Times New Roman"/>
      </w:rPr>
    </w:lvl>
  </w:abstractNum>
  <w:abstractNum w:abstractNumId="21">
    <w:nsid w:val="58A1577C"/>
    <w:multiLevelType w:val="singleLevel"/>
    <w:tmpl w:val="EB42DFE6"/>
    <w:lvl w:ilvl="0">
      <w:start w:val="10"/>
      <w:numFmt w:val="decimal"/>
      <w:lvlText w:val="%1."/>
      <w:legacy w:legacy="1" w:legacySpace="0" w:legacyIndent="375"/>
      <w:lvlJc w:val="left"/>
      <w:rPr>
        <w:rFonts w:ascii="Times New Roman" w:hAnsi="Times New Roman" w:cs="Times New Roman" w:hint="default"/>
      </w:rPr>
    </w:lvl>
  </w:abstractNum>
  <w:abstractNum w:abstractNumId="22">
    <w:nsid w:val="617E7629"/>
    <w:multiLevelType w:val="hybridMultilevel"/>
    <w:tmpl w:val="80781562"/>
    <w:lvl w:ilvl="0" w:tplc="6EC4D096">
      <w:start w:val="3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3">
    <w:nsid w:val="6347695D"/>
    <w:multiLevelType w:val="hybridMultilevel"/>
    <w:tmpl w:val="6040E128"/>
    <w:lvl w:ilvl="0" w:tplc="B6767EFE">
      <w:start w:val="1"/>
      <w:numFmt w:val="decimal"/>
      <w:lvlText w:val="%1."/>
      <w:lvlJc w:val="left"/>
      <w:pPr>
        <w:tabs>
          <w:tab w:val="num" w:pos="1635"/>
        </w:tabs>
        <w:ind w:left="163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355"/>
        </w:tabs>
        <w:ind w:left="235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75"/>
        </w:tabs>
        <w:ind w:left="307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795"/>
        </w:tabs>
        <w:ind w:left="379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515"/>
        </w:tabs>
        <w:ind w:left="451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235"/>
        </w:tabs>
        <w:ind w:left="523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955"/>
        </w:tabs>
        <w:ind w:left="595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675"/>
        </w:tabs>
        <w:ind w:left="667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395"/>
        </w:tabs>
        <w:ind w:left="7395" w:hanging="180"/>
      </w:pPr>
      <w:rPr>
        <w:rFonts w:cs="Times New Roman"/>
      </w:rPr>
    </w:lvl>
  </w:abstractNum>
  <w:abstractNum w:abstractNumId="24">
    <w:nsid w:val="63D47522"/>
    <w:multiLevelType w:val="hybridMultilevel"/>
    <w:tmpl w:val="E0EA1F2C"/>
    <w:lvl w:ilvl="0" w:tplc="2068A08E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5">
    <w:nsid w:val="6D9E06EA"/>
    <w:multiLevelType w:val="hybridMultilevel"/>
    <w:tmpl w:val="F496BB4E"/>
    <w:lvl w:ilvl="0" w:tplc="85A0F3DC">
      <w:start w:val="1"/>
      <w:numFmt w:val="decimal"/>
      <w:lvlText w:val="%1."/>
      <w:lvlJc w:val="left"/>
      <w:pPr>
        <w:tabs>
          <w:tab w:val="num" w:pos="795"/>
        </w:tabs>
        <w:ind w:left="79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15"/>
        </w:tabs>
        <w:ind w:left="151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  <w:rPr>
        <w:rFonts w:cs="Times New Roman"/>
      </w:rPr>
    </w:lvl>
  </w:abstractNum>
  <w:abstractNum w:abstractNumId="26">
    <w:nsid w:val="7BA81C5F"/>
    <w:multiLevelType w:val="hybridMultilevel"/>
    <w:tmpl w:val="A68E210C"/>
    <w:lvl w:ilvl="0" w:tplc="0A70EC7A">
      <w:start w:val="4"/>
      <w:numFmt w:val="decimal"/>
      <w:lvlText w:val="%1."/>
      <w:lvlJc w:val="left"/>
      <w:pPr>
        <w:ind w:left="10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5" w:hanging="360"/>
      </w:pPr>
    </w:lvl>
    <w:lvl w:ilvl="2" w:tplc="0419001B" w:tentative="1">
      <w:start w:val="1"/>
      <w:numFmt w:val="lowerRoman"/>
      <w:lvlText w:val="%3."/>
      <w:lvlJc w:val="right"/>
      <w:pPr>
        <w:ind w:left="2475" w:hanging="180"/>
      </w:pPr>
    </w:lvl>
    <w:lvl w:ilvl="3" w:tplc="0419000F" w:tentative="1">
      <w:start w:val="1"/>
      <w:numFmt w:val="decimal"/>
      <w:lvlText w:val="%4."/>
      <w:lvlJc w:val="left"/>
      <w:pPr>
        <w:ind w:left="3195" w:hanging="360"/>
      </w:pPr>
    </w:lvl>
    <w:lvl w:ilvl="4" w:tplc="04190019" w:tentative="1">
      <w:start w:val="1"/>
      <w:numFmt w:val="lowerLetter"/>
      <w:lvlText w:val="%5."/>
      <w:lvlJc w:val="left"/>
      <w:pPr>
        <w:ind w:left="3915" w:hanging="360"/>
      </w:pPr>
    </w:lvl>
    <w:lvl w:ilvl="5" w:tplc="0419001B" w:tentative="1">
      <w:start w:val="1"/>
      <w:numFmt w:val="lowerRoman"/>
      <w:lvlText w:val="%6."/>
      <w:lvlJc w:val="right"/>
      <w:pPr>
        <w:ind w:left="4635" w:hanging="180"/>
      </w:pPr>
    </w:lvl>
    <w:lvl w:ilvl="6" w:tplc="0419000F" w:tentative="1">
      <w:start w:val="1"/>
      <w:numFmt w:val="decimal"/>
      <w:lvlText w:val="%7."/>
      <w:lvlJc w:val="left"/>
      <w:pPr>
        <w:ind w:left="5355" w:hanging="360"/>
      </w:pPr>
    </w:lvl>
    <w:lvl w:ilvl="7" w:tplc="04190019" w:tentative="1">
      <w:start w:val="1"/>
      <w:numFmt w:val="lowerLetter"/>
      <w:lvlText w:val="%8."/>
      <w:lvlJc w:val="left"/>
      <w:pPr>
        <w:ind w:left="6075" w:hanging="360"/>
      </w:pPr>
    </w:lvl>
    <w:lvl w:ilvl="8" w:tplc="0419001B" w:tentative="1">
      <w:start w:val="1"/>
      <w:numFmt w:val="lowerRoman"/>
      <w:lvlText w:val="%9."/>
      <w:lvlJc w:val="right"/>
      <w:pPr>
        <w:ind w:left="6795" w:hanging="180"/>
      </w:pPr>
    </w:lvl>
  </w:abstractNum>
  <w:num w:numId="1">
    <w:abstractNumId w:val="10"/>
  </w:num>
  <w:num w:numId="2">
    <w:abstractNumId w:val="14"/>
  </w:num>
  <w:num w:numId="3">
    <w:abstractNumId w:val="15"/>
  </w:num>
  <w:num w:numId="4">
    <w:abstractNumId w:val="18"/>
  </w:num>
  <w:num w:numId="5">
    <w:abstractNumId w:val="6"/>
  </w:num>
  <w:num w:numId="6">
    <w:abstractNumId w:val="21"/>
  </w:num>
  <w:num w:numId="7">
    <w:abstractNumId w:val="3"/>
  </w:num>
  <w:num w:numId="8">
    <w:abstractNumId w:val="25"/>
  </w:num>
  <w:num w:numId="9">
    <w:abstractNumId w:val="13"/>
  </w:num>
  <w:num w:numId="10">
    <w:abstractNumId w:val="4"/>
  </w:num>
  <w:num w:numId="11">
    <w:abstractNumId w:val="23"/>
  </w:num>
  <w:num w:numId="12">
    <w:abstractNumId w:val="1"/>
  </w:num>
  <w:num w:numId="13">
    <w:abstractNumId w:val="17"/>
  </w:num>
  <w:num w:numId="14">
    <w:abstractNumId w:val="19"/>
  </w:num>
  <w:num w:numId="15">
    <w:abstractNumId w:val="9"/>
  </w:num>
  <w:num w:numId="16">
    <w:abstractNumId w:val="2"/>
  </w:num>
  <w:num w:numId="17">
    <w:abstractNumId w:val="22"/>
  </w:num>
  <w:num w:numId="18">
    <w:abstractNumId w:val="20"/>
  </w:num>
  <w:num w:numId="19">
    <w:abstractNumId w:val="8"/>
  </w:num>
  <w:num w:numId="20">
    <w:abstractNumId w:val="5"/>
  </w:num>
  <w:num w:numId="21">
    <w:abstractNumId w:val="24"/>
  </w:num>
  <w:num w:numId="22">
    <w:abstractNumId w:val="0"/>
  </w:num>
  <w:num w:numId="23">
    <w:abstractNumId w:val="12"/>
  </w:num>
  <w:num w:numId="24">
    <w:abstractNumId w:val="7"/>
  </w:num>
  <w:num w:numId="25">
    <w:abstractNumId w:val="16"/>
  </w:num>
  <w:num w:numId="26">
    <w:abstractNumId w:val="11"/>
  </w:num>
  <w:num w:numId="2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D5D3B"/>
    <w:rsid w:val="0005260E"/>
    <w:rsid w:val="00052F87"/>
    <w:rsid w:val="00083424"/>
    <w:rsid w:val="00085732"/>
    <w:rsid w:val="000C27A1"/>
    <w:rsid w:val="00111390"/>
    <w:rsid w:val="00126788"/>
    <w:rsid w:val="00174EBD"/>
    <w:rsid w:val="00175075"/>
    <w:rsid w:val="00187578"/>
    <w:rsid w:val="001C3FD7"/>
    <w:rsid w:val="001D1B25"/>
    <w:rsid w:val="001D5CB8"/>
    <w:rsid w:val="0021723A"/>
    <w:rsid w:val="00257C43"/>
    <w:rsid w:val="00280892"/>
    <w:rsid w:val="002A141D"/>
    <w:rsid w:val="002B2034"/>
    <w:rsid w:val="002D5D3B"/>
    <w:rsid w:val="002E0477"/>
    <w:rsid w:val="002F5072"/>
    <w:rsid w:val="00300A30"/>
    <w:rsid w:val="0030307C"/>
    <w:rsid w:val="003278BB"/>
    <w:rsid w:val="00330C10"/>
    <w:rsid w:val="003362B3"/>
    <w:rsid w:val="00391EB3"/>
    <w:rsid w:val="003C5FF2"/>
    <w:rsid w:val="003D3106"/>
    <w:rsid w:val="00417112"/>
    <w:rsid w:val="00450DD6"/>
    <w:rsid w:val="0045685A"/>
    <w:rsid w:val="004705AD"/>
    <w:rsid w:val="004838E6"/>
    <w:rsid w:val="00483927"/>
    <w:rsid w:val="004C175D"/>
    <w:rsid w:val="004C1ADF"/>
    <w:rsid w:val="004D5CB8"/>
    <w:rsid w:val="00503BA8"/>
    <w:rsid w:val="00510957"/>
    <w:rsid w:val="0052205A"/>
    <w:rsid w:val="005509C4"/>
    <w:rsid w:val="0057490A"/>
    <w:rsid w:val="00577E56"/>
    <w:rsid w:val="00591843"/>
    <w:rsid w:val="005E2FA9"/>
    <w:rsid w:val="005F09C3"/>
    <w:rsid w:val="006110C2"/>
    <w:rsid w:val="006207A4"/>
    <w:rsid w:val="006567E5"/>
    <w:rsid w:val="0066523B"/>
    <w:rsid w:val="00680FCA"/>
    <w:rsid w:val="00691E95"/>
    <w:rsid w:val="006A488B"/>
    <w:rsid w:val="006C3AB3"/>
    <w:rsid w:val="007066CA"/>
    <w:rsid w:val="0073466C"/>
    <w:rsid w:val="007609CD"/>
    <w:rsid w:val="00783656"/>
    <w:rsid w:val="00793ADB"/>
    <w:rsid w:val="007A0C9E"/>
    <w:rsid w:val="007A6D32"/>
    <w:rsid w:val="007D0A04"/>
    <w:rsid w:val="007D4D68"/>
    <w:rsid w:val="007E2EC9"/>
    <w:rsid w:val="00803B3F"/>
    <w:rsid w:val="00804903"/>
    <w:rsid w:val="00812DEF"/>
    <w:rsid w:val="008133CC"/>
    <w:rsid w:val="00856916"/>
    <w:rsid w:val="00865594"/>
    <w:rsid w:val="008678DD"/>
    <w:rsid w:val="0087674E"/>
    <w:rsid w:val="00890BAE"/>
    <w:rsid w:val="00891C19"/>
    <w:rsid w:val="008B1F71"/>
    <w:rsid w:val="008C262C"/>
    <w:rsid w:val="008E2635"/>
    <w:rsid w:val="009068D5"/>
    <w:rsid w:val="00926668"/>
    <w:rsid w:val="0093497F"/>
    <w:rsid w:val="00942E6E"/>
    <w:rsid w:val="009623C8"/>
    <w:rsid w:val="009640FE"/>
    <w:rsid w:val="0098295D"/>
    <w:rsid w:val="00993418"/>
    <w:rsid w:val="009A625C"/>
    <w:rsid w:val="009D7982"/>
    <w:rsid w:val="00A1032D"/>
    <w:rsid w:val="00A17378"/>
    <w:rsid w:val="00AA585E"/>
    <w:rsid w:val="00AD057F"/>
    <w:rsid w:val="00AD6ACC"/>
    <w:rsid w:val="00AF32E5"/>
    <w:rsid w:val="00B063CC"/>
    <w:rsid w:val="00B14541"/>
    <w:rsid w:val="00B25F3C"/>
    <w:rsid w:val="00B40A9C"/>
    <w:rsid w:val="00B54891"/>
    <w:rsid w:val="00B654CB"/>
    <w:rsid w:val="00B72DE1"/>
    <w:rsid w:val="00BA7883"/>
    <w:rsid w:val="00BD37E1"/>
    <w:rsid w:val="00BE55DD"/>
    <w:rsid w:val="00BF0E98"/>
    <w:rsid w:val="00C07520"/>
    <w:rsid w:val="00C13F6C"/>
    <w:rsid w:val="00C43489"/>
    <w:rsid w:val="00C81B39"/>
    <w:rsid w:val="00D24317"/>
    <w:rsid w:val="00D56862"/>
    <w:rsid w:val="00D6212E"/>
    <w:rsid w:val="00D66B80"/>
    <w:rsid w:val="00D67A24"/>
    <w:rsid w:val="00D75E07"/>
    <w:rsid w:val="00D813FE"/>
    <w:rsid w:val="00DB77D7"/>
    <w:rsid w:val="00DE0A6F"/>
    <w:rsid w:val="00E1320B"/>
    <w:rsid w:val="00E132BE"/>
    <w:rsid w:val="00E51B31"/>
    <w:rsid w:val="00E924E0"/>
    <w:rsid w:val="00EA054A"/>
    <w:rsid w:val="00EA3C3B"/>
    <w:rsid w:val="00EA5027"/>
    <w:rsid w:val="00EA7E92"/>
    <w:rsid w:val="00EE1129"/>
    <w:rsid w:val="00F43444"/>
    <w:rsid w:val="00F84BB7"/>
    <w:rsid w:val="00F90521"/>
    <w:rsid w:val="00F911E2"/>
    <w:rsid w:val="00FE1C2C"/>
    <w:rsid w:val="00FE6690"/>
    <w:rsid w:val="00FE69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1F71"/>
    <w:pPr>
      <w:widowControl w:val="0"/>
      <w:autoSpaceDE w:val="0"/>
      <w:autoSpaceDN w:val="0"/>
      <w:adjustRightInd w:val="0"/>
    </w:pPr>
    <w:rPr>
      <w:rFonts w:ascii="Times New Roman" w:hAnsi="Times New Roman"/>
    </w:rPr>
  </w:style>
  <w:style w:type="paragraph" w:styleId="1">
    <w:name w:val="heading 1"/>
    <w:basedOn w:val="a"/>
    <w:next w:val="a"/>
    <w:link w:val="10"/>
    <w:uiPriority w:val="99"/>
    <w:qFormat/>
    <w:locked/>
    <w:rsid w:val="00E1320B"/>
    <w:pPr>
      <w:keepNext/>
      <w:widowControl/>
      <w:autoSpaceDE/>
      <w:autoSpaceDN/>
      <w:adjustRightInd/>
      <w:jc w:val="center"/>
      <w:outlineLvl w:val="0"/>
    </w:pPr>
    <w:rPr>
      <w:sz w:val="48"/>
      <w:szCs w:val="24"/>
    </w:rPr>
  </w:style>
  <w:style w:type="paragraph" w:styleId="2">
    <w:name w:val="heading 2"/>
    <w:basedOn w:val="a"/>
    <w:next w:val="a"/>
    <w:link w:val="20"/>
    <w:uiPriority w:val="99"/>
    <w:qFormat/>
    <w:locked/>
    <w:rsid w:val="00E1320B"/>
    <w:pPr>
      <w:keepNext/>
      <w:widowControl/>
      <w:tabs>
        <w:tab w:val="left" w:pos="2361"/>
      </w:tabs>
      <w:autoSpaceDE/>
      <w:autoSpaceDN/>
      <w:adjustRightInd/>
      <w:outlineLvl w:val="1"/>
    </w:pPr>
    <w:rPr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0C27A1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uiPriority w:val="99"/>
    <w:semiHidden/>
    <w:locked/>
    <w:rsid w:val="000C27A1"/>
    <w:rPr>
      <w:rFonts w:ascii="Cambria" w:hAnsi="Cambria" w:cs="Times New Roman"/>
      <w:b/>
      <w:bCs/>
      <w:i/>
      <w:iCs/>
      <w:sz w:val="28"/>
      <w:szCs w:val="28"/>
    </w:rPr>
  </w:style>
  <w:style w:type="paragraph" w:styleId="a3">
    <w:name w:val="Balloon Text"/>
    <w:basedOn w:val="a"/>
    <w:link w:val="a4"/>
    <w:uiPriority w:val="99"/>
    <w:semiHidden/>
    <w:rsid w:val="00503BA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locked/>
    <w:rsid w:val="00503BA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rsid w:val="00F911E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semiHidden/>
    <w:locked/>
    <w:rsid w:val="00F911E2"/>
    <w:rPr>
      <w:rFonts w:ascii="Times New Roman" w:hAnsi="Times New Roman" w:cs="Times New Roman"/>
      <w:sz w:val="20"/>
      <w:szCs w:val="20"/>
    </w:rPr>
  </w:style>
  <w:style w:type="paragraph" w:styleId="a7">
    <w:name w:val="footer"/>
    <w:basedOn w:val="a"/>
    <w:link w:val="a8"/>
    <w:uiPriority w:val="99"/>
    <w:semiHidden/>
    <w:rsid w:val="00F911E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semiHidden/>
    <w:locked/>
    <w:rsid w:val="00F911E2"/>
    <w:rPr>
      <w:rFonts w:ascii="Times New Roman" w:hAnsi="Times New Roman" w:cs="Times New Roman"/>
      <w:sz w:val="20"/>
      <w:szCs w:val="20"/>
    </w:rPr>
  </w:style>
  <w:style w:type="table" w:styleId="a9">
    <w:name w:val="Table Grid"/>
    <w:basedOn w:val="a1"/>
    <w:uiPriority w:val="99"/>
    <w:locked/>
    <w:rsid w:val="009A625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99"/>
    <w:qFormat/>
    <w:rsid w:val="009A625C"/>
    <w:pPr>
      <w:ind w:left="720"/>
      <w:contextualSpacing/>
    </w:pPr>
  </w:style>
  <w:style w:type="paragraph" w:styleId="ab">
    <w:name w:val="Body Text"/>
    <w:basedOn w:val="a"/>
    <w:link w:val="ac"/>
    <w:uiPriority w:val="99"/>
    <w:unhideWhenUsed/>
    <w:rsid w:val="00175075"/>
    <w:pPr>
      <w:widowControl/>
      <w:autoSpaceDE/>
      <w:autoSpaceDN/>
      <w:adjustRightInd/>
      <w:spacing w:after="120"/>
    </w:pPr>
    <w:rPr>
      <w:sz w:val="24"/>
      <w:szCs w:val="24"/>
    </w:rPr>
  </w:style>
  <w:style w:type="character" w:customStyle="1" w:styleId="ac">
    <w:name w:val="Основной текст Знак"/>
    <w:link w:val="ab"/>
    <w:uiPriority w:val="99"/>
    <w:rsid w:val="00175075"/>
    <w:rPr>
      <w:rFonts w:ascii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9B5BB0-B08D-41D6-8F78-E33B172883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688</TotalTime>
  <Pages>1</Pages>
  <Words>2149</Words>
  <Characters>12252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30</cp:revision>
  <dcterms:created xsi:type="dcterms:W3CDTF">2013-10-02T10:21:00Z</dcterms:created>
  <dcterms:modified xsi:type="dcterms:W3CDTF">2020-11-14T14:19:00Z</dcterms:modified>
</cp:coreProperties>
</file>