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5FB3" w:rsidRDefault="005C5233" w:rsidP="00B35FB3">
      <w:pPr>
        <w:jc w:val="center"/>
        <w:rPr>
          <w:rFonts w:ascii="Times New Roman" w:hAnsi="Times New Roman" w:cs="Times New Roman"/>
          <w:color w:val="000000"/>
          <w:sz w:val="32"/>
          <w:szCs w:val="32"/>
        </w:rPr>
      </w:pPr>
      <w:r>
        <w:rPr>
          <w:rFonts w:ascii="Times New Roman" w:hAnsi="Times New Roman" w:cs="Times New Roman"/>
          <w:color w:val="000000"/>
          <w:sz w:val="32"/>
          <w:szCs w:val="32"/>
        </w:rPr>
        <w:t>Тема выступления:</w:t>
      </w:r>
    </w:p>
    <w:p w:rsidR="00B35FB3" w:rsidRDefault="00B35FB3" w:rsidP="00B35FB3">
      <w:pPr>
        <w:jc w:val="center"/>
        <w:rPr>
          <w:rFonts w:ascii="Times New Roman" w:hAnsi="Times New Roman" w:cs="Times New Roman"/>
          <w:color w:val="000000"/>
          <w:sz w:val="32"/>
          <w:szCs w:val="32"/>
        </w:rPr>
      </w:pPr>
      <w:r>
        <w:rPr>
          <w:rFonts w:ascii="Times New Roman" w:hAnsi="Times New Roman" w:cs="Times New Roman"/>
          <w:color w:val="000000"/>
          <w:sz w:val="32"/>
          <w:szCs w:val="32"/>
        </w:rPr>
        <w:t>«</w:t>
      </w:r>
      <w:r w:rsidR="00261880" w:rsidRPr="00B35FB3">
        <w:rPr>
          <w:rFonts w:ascii="Times New Roman" w:hAnsi="Times New Roman" w:cs="Times New Roman"/>
          <w:color w:val="000000"/>
          <w:sz w:val="32"/>
          <w:szCs w:val="32"/>
        </w:rPr>
        <w:t xml:space="preserve">Организация работы </w:t>
      </w:r>
      <w:proofErr w:type="gramStart"/>
      <w:r w:rsidRPr="00B35FB3">
        <w:rPr>
          <w:rFonts w:ascii="Times New Roman" w:hAnsi="Times New Roman" w:cs="Times New Roman"/>
          <w:color w:val="000000"/>
          <w:sz w:val="32"/>
          <w:szCs w:val="32"/>
        </w:rPr>
        <w:t>об</w:t>
      </w:r>
      <w:r w:rsidR="00261880" w:rsidRPr="00B35FB3">
        <w:rPr>
          <w:rFonts w:ascii="Times New Roman" w:hAnsi="Times New Roman" w:cs="Times New Roman"/>
          <w:color w:val="000000"/>
          <w:sz w:val="32"/>
          <w:szCs w:val="32"/>
        </w:rPr>
        <w:t>уча</w:t>
      </w:r>
      <w:r w:rsidRPr="00B35FB3">
        <w:rPr>
          <w:rFonts w:ascii="Times New Roman" w:hAnsi="Times New Roman" w:cs="Times New Roman"/>
          <w:color w:val="000000"/>
          <w:sz w:val="32"/>
          <w:szCs w:val="32"/>
        </w:rPr>
        <w:t>ю</w:t>
      </w:r>
      <w:r w:rsidR="00261880" w:rsidRPr="00B35FB3">
        <w:rPr>
          <w:rFonts w:ascii="Times New Roman" w:hAnsi="Times New Roman" w:cs="Times New Roman"/>
          <w:color w:val="000000"/>
          <w:sz w:val="32"/>
          <w:szCs w:val="32"/>
        </w:rPr>
        <w:t>щихся</w:t>
      </w:r>
      <w:proofErr w:type="gramEnd"/>
    </w:p>
    <w:p w:rsidR="00B35FB3" w:rsidRDefault="00261880" w:rsidP="00B35FB3">
      <w:pPr>
        <w:jc w:val="center"/>
        <w:rPr>
          <w:rFonts w:ascii="Times New Roman" w:hAnsi="Times New Roman" w:cs="Times New Roman"/>
          <w:color w:val="000000"/>
          <w:sz w:val="32"/>
          <w:szCs w:val="32"/>
        </w:rPr>
      </w:pPr>
      <w:r w:rsidRPr="00B35FB3">
        <w:rPr>
          <w:rFonts w:ascii="Times New Roman" w:hAnsi="Times New Roman" w:cs="Times New Roman"/>
          <w:color w:val="000000"/>
          <w:sz w:val="32"/>
          <w:szCs w:val="32"/>
        </w:rPr>
        <w:t xml:space="preserve"> с низкой успеваемостью и низкой мотивацией </w:t>
      </w:r>
    </w:p>
    <w:p w:rsidR="005C5233" w:rsidRDefault="00261880" w:rsidP="00B35FB3">
      <w:pPr>
        <w:jc w:val="center"/>
        <w:rPr>
          <w:rFonts w:ascii="Times New Roman" w:hAnsi="Times New Roman" w:cs="Times New Roman"/>
          <w:color w:val="000000"/>
          <w:sz w:val="32"/>
          <w:szCs w:val="32"/>
        </w:rPr>
      </w:pPr>
      <w:r w:rsidRPr="00B35FB3">
        <w:rPr>
          <w:rFonts w:ascii="Times New Roman" w:hAnsi="Times New Roman" w:cs="Times New Roman"/>
          <w:color w:val="000000"/>
          <w:sz w:val="32"/>
          <w:szCs w:val="32"/>
        </w:rPr>
        <w:t xml:space="preserve">по подготовке к </w:t>
      </w:r>
      <w:r w:rsidR="00B35FB3" w:rsidRPr="00B35FB3">
        <w:rPr>
          <w:rFonts w:ascii="Times New Roman" w:hAnsi="Times New Roman" w:cs="Times New Roman"/>
          <w:color w:val="000000"/>
          <w:sz w:val="32"/>
          <w:szCs w:val="32"/>
        </w:rPr>
        <w:t>ВПР и ОГЭ</w:t>
      </w:r>
      <w:r w:rsidRPr="00B35FB3">
        <w:rPr>
          <w:rFonts w:ascii="Times New Roman" w:hAnsi="Times New Roman" w:cs="Times New Roman"/>
          <w:color w:val="000000"/>
          <w:sz w:val="32"/>
          <w:szCs w:val="32"/>
        </w:rPr>
        <w:t xml:space="preserve"> на </w:t>
      </w:r>
      <w:r w:rsidR="00B35FB3">
        <w:rPr>
          <w:rFonts w:ascii="Times New Roman" w:hAnsi="Times New Roman" w:cs="Times New Roman"/>
          <w:color w:val="000000"/>
          <w:sz w:val="32"/>
          <w:szCs w:val="32"/>
        </w:rPr>
        <w:t>уроках математики»</w:t>
      </w:r>
    </w:p>
    <w:p w:rsidR="005C5233" w:rsidRDefault="005C5233" w:rsidP="00B35FB3">
      <w:pPr>
        <w:jc w:val="center"/>
        <w:rPr>
          <w:rFonts w:ascii="Times New Roman" w:hAnsi="Times New Roman" w:cs="Times New Roman"/>
          <w:color w:val="000000"/>
          <w:sz w:val="32"/>
          <w:szCs w:val="32"/>
        </w:rPr>
      </w:pPr>
    </w:p>
    <w:p w:rsidR="005C5233" w:rsidRDefault="005C5233" w:rsidP="005C5233">
      <w:pPr>
        <w:jc w:val="right"/>
        <w:rPr>
          <w:rFonts w:ascii="Times New Roman" w:hAnsi="Times New Roman" w:cs="Times New Roman"/>
          <w:color w:val="000000"/>
          <w:sz w:val="32"/>
          <w:szCs w:val="32"/>
        </w:rPr>
      </w:pPr>
    </w:p>
    <w:p w:rsidR="005C5233" w:rsidRDefault="005C5233" w:rsidP="005C5233">
      <w:pPr>
        <w:jc w:val="right"/>
        <w:rPr>
          <w:rFonts w:ascii="Times New Roman" w:hAnsi="Times New Roman" w:cs="Times New Roman"/>
          <w:color w:val="000000"/>
          <w:sz w:val="32"/>
          <w:szCs w:val="32"/>
        </w:rPr>
      </w:pPr>
      <w:proofErr w:type="spellStart"/>
      <w:r>
        <w:rPr>
          <w:rFonts w:ascii="Times New Roman" w:hAnsi="Times New Roman" w:cs="Times New Roman"/>
          <w:color w:val="000000"/>
          <w:sz w:val="32"/>
          <w:szCs w:val="32"/>
        </w:rPr>
        <w:t>Бойкова</w:t>
      </w:r>
      <w:proofErr w:type="spellEnd"/>
      <w:r>
        <w:rPr>
          <w:rFonts w:ascii="Times New Roman" w:hAnsi="Times New Roman" w:cs="Times New Roman"/>
          <w:color w:val="000000"/>
          <w:sz w:val="32"/>
          <w:szCs w:val="32"/>
        </w:rPr>
        <w:t xml:space="preserve"> Т.А. – учитель математики </w:t>
      </w:r>
    </w:p>
    <w:p w:rsidR="005C5233" w:rsidRDefault="005C5233" w:rsidP="005C5233">
      <w:pPr>
        <w:jc w:val="right"/>
        <w:rPr>
          <w:rFonts w:ascii="Times New Roman" w:hAnsi="Times New Roman" w:cs="Times New Roman"/>
          <w:color w:val="000000"/>
          <w:sz w:val="32"/>
          <w:szCs w:val="32"/>
        </w:rPr>
      </w:pPr>
      <w:r>
        <w:rPr>
          <w:rFonts w:ascii="Times New Roman" w:hAnsi="Times New Roman" w:cs="Times New Roman"/>
          <w:color w:val="000000"/>
          <w:sz w:val="32"/>
          <w:szCs w:val="32"/>
        </w:rPr>
        <w:t xml:space="preserve">ГБОУ ООШ с. Аксаково, </w:t>
      </w:r>
    </w:p>
    <w:p w:rsidR="005C5233" w:rsidRDefault="005C5233" w:rsidP="005C5233">
      <w:pPr>
        <w:jc w:val="right"/>
        <w:rPr>
          <w:rFonts w:ascii="Times New Roman" w:hAnsi="Times New Roman" w:cs="Times New Roman"/>
          <w:color w:val="000000"/>
          <w:sz w:val="32"/>
          <w:szCs w:val="32"/>
        </w:rPr>
      </w:pPr>
      <w:r>
        <w:rPr>
          <w:rFonts w:ascii="Times New Roman" w:hAnsi="Times New Roman" w:cs="Times New Roman"/>
          <w:color w:val="000000"/>
          <w:sz w:val="32"/>
          <w:szCs w:val="32"/>
        </w:rPr>
        <w:t>1 категория</w:t>
      </w:r>
    </w:p>
    <w:p w:rsidR="005C5233" w:rsidRDefault="005C5233" w:rsidP="00B35FB3">
      <w:pPr>
        <w:jc w:val="center"/>
        <w:rPr>
          <w:rFonts w:ascii="Times New Roman" w:hAnsi="Times New Roman" w:cs="Times New Roman"/>
          <w:color w:val="000000"/>
          <w:sz w:val="32"/>
          <w:szCs w:val="32"/>
        </w:rPr>
      </w:pPr>
    </w:p>
    <w:p w:rsidR="005C5233" w:rsidRDefault="005C5233" w:rsidP="00B35FB3">
      <w:pPr>
        <w:jc w:val="center"/>
        <w:rPr>
          <w:rFonts w:ascii="Times New Roman" w:hAnsi="Times New Roman" w:cs="Times New Roman"/>
          <w:color w:val="000000"/>
          <w:sz w:val="32"/>
          <w:szCs w:val="32"/>
        </w:rPr>
      </w:pPr>
    </w:p>
    <w:p w:rsidR="005C5233" w:rsidRDefault="005C5233" w:rsidP="00B35FB3">
      <w:pPr>
        <w:jc w:val="center"/>
        <w:rPr>
          <w:rFonts w:ascii="Times New Roman" w:hAnsi="Times New Roman" w:cs="Times New Roman"/>
          <w:color w:val="000000"/>
          <w:sz w:val="32"/>
          <w:szCs w:val="32"/>
        </w:rPr>
      </w:pPr>
    </w:p>
    <w:p w:rsidR="005C5233" w:rsidRDefault="005C5233" w:rsidP="00B35FB3">
      <w:pPr>
        <w:jc w:val="center"/>
        <w:rPr>
          <w:rFonts w:ascii="Times New Roman" w:hAnsi="Times New Roman" w:cs="Times New Roman"/>
          <w:color w:val="000000"/>
          <w:sz w:val="32"/>
          <w:szCs w:val="32"/>
        </w:rPr>
      </w:pPr>
    </w:p>
    <w:p w:rsidR="00B35FB3" w:rsidRPr="00B35FB3" w:rsidRDefault="00B35FB3" w:rsidP="00B35FB3">
      <w:pPr>
        <w:jc w:val="center"/>
        <w:rPr>
          <w:rFonts w:ascii="Times New Roman" w:hAnsi="Times New Roman" w:cs="Times New Roman"/>
          <w:color w:val="000000"/>
          <w:sz w:val="32"/>
          <w:szCs w:val="32"/>
        </w:rPr>
      </w:pPr>
      <w:bookmarkStart w:id="0" w:name="_GoBack"/>
      <w:bookmarkEnd w:id="0"/>
      <w:r w:rsidRPr="00B35FB3">
        <w:rPr>
          <w:rFonts w:ascii="Times New Roman" w:hAnsi="Times New Roman" w:cs="Times New Roman"/>
          <w:color w:val="000000"/>
          <w:sz w:val="32"/>
          <w:szCs w:val="32"/>
        </w:rPr>
        <w:br/>
      </w:r>
      <w:r w:rsidR="00261880" w:rsidRPr="00B35FB3">
        <w:rPr>
          <w:rFonts w:ascii="Times New Roman" w:hAnsi="Times New Roman" w:cs="Times New Roman"/>
          <w:color w:val="000000"/>
          <w:sz w:val="32"/>
          <w:szCs w:val="32"/>
        </w:rPr>
        <w:br/>
      </w:r>
    </w:p>
    <w:p w:rsidR="00F806E1" w:rsidRPr="005C5233" w:rsidRDefault="005C5233" w:rsidP="005C5233">
      <w:pPr>
        <w:spacing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sidR="00261880" w:rsidRPr="005C5233">
        <w:rPr>
          <w:rFonts w:ascii="Times New Roman" w:hAnsi="Times New Roman" w:cs="Times New Roman"/>
          <w:color w:val="000000"/>
          <w:sz w:val="28"/>
          <w:szCs w:val="28"/>
        </w:rPr>
        <w:t xml:space="preserve">Задача учителя не в том, чтобы дать </w:t>
      </w:r>
      <w:r w:rsidR="00770D9A" w:rsidRPr="005C5233">
        <w:rPr>
          <w:rFonts w:ascii="Times New Roman" w:hAnsi="Times New Roman" w:cs="Times New Roman"/>
          <w:color w:val="000000"/>
          <w:sz w:val="28"/>
          <w:szCs w:val="28"/>
        </w:rPr>
        <w:t>обучающимся</w:t>
      </w:r>
      <w:r w:rsidR="00261880" w:rsidRPr="005C5233">
        <w:rPr>
          <w:rFonts w:ascii="Times New Roman" w:hAnsi="Times New Roman" w:cs="Times New Roman"/>
          <w:color w:val="000000"/>
          <w:sz w:val="28"/>
          <w:szCs w:val="28"/>
        </w:rPr>
        <w:t xml:space="preserve"> максимум знаний, а в том, чтобы привить им интерес к самостоятельному поиску знаний, научить доб</w:t>
      </w:r>
      <w:r>
        <w:rPr>
          <w:rFonts w:ascii="Times New Roman" w:hAnsi="Times New Roman" w:cs="Times New Roman"/>
          <w:color w:val="000000"/>
          <w:sz w:val="28"/>
          <w:szCs w:val="28"/>
        </w:rPr>
        <w:t>ывать знания и пользоваться ими»</w:t>
      </w:r>
      <w:r w:rsidR="00261880" w:rsidRPr="005C5233">
        <w:rPr>
          <w:rFonts w:ascii="Times New Roman" w:hAnsi="Times New Roman" w:cs="Times New Roman"/>
          <w:color w:val="000000"/>
          <w:sz w:val="28"/>
          <w:szCs w:val="28"/>
        </w:rPr>
        <w:br/>
        <w:t>Константин Кушнер - российский историк и педагог</w:t>
      </w:r>
      <w:r>
        <w:rPr>
          <w:rFonts w:ascii="Times New Roman" w:hAnsi="Times New Roman" w:cs="Times New Roman"/>
          <w:color w:val="000000"/>
          <w:sz w:val="28"/>
          <w:szCs w:val="28"/>
        </w:rPr>
        <w:t>.</w:t>
      </w:r>
      <w:r w:rsidR="00261880" w:rsidRPr="005C5233">
        <w:rPr>
          <w:rFonts w:ascii="Times New Roman" w:hAnsi="Times New Roman" w:cs="Times New Roman"/>
          <w:color w:val="000000"/>
          <w:sz w:val="28"/>
          <w:szCs w:val="28"/>
        </w:rPr>
        <w:br/>
        <w:t>В последнее время психологи и педагоги вместе с медиками отмечают неуклонный рост числа детей с проблемами общего поведения и обучения. Давайте попробуем разобраться, с чем же это связано?</w:t>
      </w:r>
      <w:r w:rsidR="00261880" w:rsidRPr="005C5233">
        <w:rPr>
          <w:rFonts w:ascii="Times New Roman" w:hAnsi="Times New Roman" w:cs="Times New Roman"/>
          <w:color w:val="000000"/>
          <w:sz w:val="28"/>
          <w:szCs w:val="28"/>
        </w:rPr>
        <w:br/>
        <w:t xml:space="preserve">Ещё древние мудрецы говорили: «Увидеть и понять проблему – наполовину решить её, если же не видишь проблему, это значит, что она в тебе самом». </w:t>
      </w:r>
      <w:r w:rsidR="00261880" w:rsidRPr="005C5233">
        <w:rPr>
          <w:rFonts w:ascii="Times New Roman" w:hAnsi="Times New Roman" w:cs="Times New Roman"/>
          <w:color w:val="000000"/>
          <w:sz w:val="28"/>
          <w:szCs w:val="28"/>
        </w:rPr>
        <w:lastRenderedPageBreak/>
        <w:t xml:space="preserve">Актуальная проблема нашей школы – «не потерять», «не упустить» </w:t>
      </w:r>
      <w:proofErr w:type="gramStart"/>
      <w:r>
        <w:rPr>
          <w:rFonts w:ascii="Times New Roman" w:hAnsi="Times New Roman" w:cs="Times New Roman"/>
          <w:color w:val="000000"/>
          <w:sz w:val="28"/>
          <w:szCs w:val="28"/>
        </w:rPr>
        <w:t>об</w:t>
      </w:r>
      <w:r w:rsidR="00261880" w:rsidRPr="005C5233">
        <w:rPr>
          <w:rFonts w:ascii="Times New Roman" w:hAnsi="Times New Roman" w:cs="Times New Roman"/>
          <w:color w:val="000000"/>
          <w:sz w:val="28"/>
          <w:szCs w:val="28"/>
        </w:rPr>
        <w:t>уча</w:t>
      </w:r>
      <w:r>
        <w:rPr>
          <w:rFonts w:ascii="Times New Roman" w:hAnsi="Times New Roman" w:cs="Times New Roman"/>
          <w:color w:val="000000"/>
          <w:sz w:val="28"/>
          <w:szCs w:val="28"/>
        </w:rPr>
        <w:t>ю</w:t>
      </w:r>
      <w:r w:rsidR="00261880" w:rsidRPr="005C5233">
        <w:rPr>
          <w:rFonts w:ascii="Times New Roman" w:hAnsi="Times New Roman" w:cs="Times New Roman"/>
          <w:color w:val="000000"/>
          <w:sz w:val="28"/>
          <w:szCs w:val="28"/>
        </w:rPr>
        <w:t>щихся</w:t>
      </w:r>
      <w:proofErr w:type="gramEnd"/>
      <w:r w:rsidR="00261880" w:rsidRPr="005C5233">
        <w:rPr>
          <w:rFonts w:ascii="Times New Roman" w:hAnsi="Times New Roman" w:cs="Times New Roman"/>
          <w:color w:val="000000"/>
          <w:sz w:val="28"/>
          <w:szCs w:val="28"/>
        </w:rPr>
        <w:t xml:space="preserve"> с низкими учебными возможностями.</w:t>
      </w:r>
    </w:p>
    <w:p w:rsidR="00F806E1" w:rsidRPr="005C5233" w:rsidRDefault="00F806E1" w:rsidP="005C5233">
      <w:pPr>
        <w:pStyle w:val="a3"/>
        <w:shd w:val="clear" w:color="auto" w:fill="FFFFFF"/>
        <w:spacing w:before="0" w:beforeAutospacing="0" w:after="0" w:afterAutospacing="0" w:line="360" w:lineRule="auto"/>
        <w:jc w:val="both"/>
        <w:rPr>
          <w:color w:val="000000"/>
          <w:sz w:val="28"/>
          <w:szCs w:val="28"/>
        </w:rPr>
      </w:pPr>
      <w:r w:rsidRPr="005C5233">
        <w:rPr>
          <w:color w:val="000000"/>
          <w:sz w:val="28"/>
          <w:szCs w:val="28"/>
        </w:rPr>
        <w:t>Я сейчас работаю в 5,</w:t>
      </w:r>
      <w:r w:rsidR="00A133EA">
        <w:rPr>
          <w:color w:val="000000"/>
          <w:sz w:val="28"/>
          <w:szCs w:val="28"/>
        </w:rPr>
        <w:t xml:space="preserve"> </w:t>
      </w:r>
      <w:r w:rsidRPr="005C5233">
        <w:rPr>
          <w:color w:val="000000"/>
          <w:sz w:val="28"/>
          <w:szCs w:val="28"/>
        </w:rPr>
        <w:t>6,</w:t>
      </w:r>
      <w:r w:rsidR="00A133EA">
        <w:rPr>
          <w:color w:val="000000"/>
          <w:sz w:val="28"/>
          <w:szCs w:val="28"/>
        </w:rPr>
        <w:t xml:space="preserve"> </w:t>
      </w:r>
      <w:r w:rsidR="00FA641F">
        <w:rPr>
          <w:color w:val="000000"/>
          <w:sz w:val="28"/>
          <w:szCs w:val="28"/>
        </w:rPr>
        <w:t>7 ,</w:t>
      </w:r>
      <w:r w:rsidR="00A133EA">
        <w:rPr>
          <w:color w:val="000000"/>
          <w:sz w:val="28"/>
          <w:szCs w:val="28"/>
        </w:rPr>
        <w:t xml:space="preserve"> </w:t>
      </w:r>
      <w:r w:rsidRPr="005C5233">
        <w:rPr>
          <w:color w:val="000000"/>
          <w:sz w:val="28"/>
          <w:szCs w:val="28"/>
        </w:rPr>
        <w:t>8</w:t>
      </w:r>
      <w:r w:rsidR="00FA641F">
        <w:rPr>
          <w:color w:val="000000"/>
          <w:sz w:val="28"/>
          <w:szCs w:val="28"/>
        </w:rPr>
        <w:t xml:space="preserve"> и 9</w:t>
      </w:r>
      <w:r w:rsidRPr="005C5233">
        <w:rPr>
          <w:color w:val="000000"/>
          <w:sz w:val="28"/>
          <w:szCs w:val="28"/>
        </w:rPr>
        <w:t xml:space="preserve"> классах.  По итогам 1 </w:t>
      </w:r>
      <w:r w:rsidR="00FA641F">
        <w:rPr>
          <w:color w:val="000000"/>
          <w:sz w:val="28"/>
          <w:szCs w:val="28"/>
        </w:rPr>
        <w:t>четверти</w:t>
      </w:r>
      <w:r w:rsidRPr="005C5233">
        <w:rPr>
          <w:color w:val="000000"/>
          <w:sz w:val="28"/>
          <w:szCs w:val="28"/>
        </w:rPr>
        <w:t xml:space="preserve"> качество знаний по ма</w:t>
      </w:r>
      <w:r w:rsidR="00FC0214">
        <w:rPr>
          <w:color w:val="000000"/>
          <w:sz w:val="28"/>
          <w:szCs w:val="28"/>
        </w:rPr>
        <w:t>тематике в 5 классе  составило 66,7 %; в 6 классе – 0%, в 7 классе (алгебра и геометрия) -50%, в 8 классе (алгебра и геометрия)- 50</w:t>
      </w:r>
      <w:r w:rsidRPr="005C5233">
        <w:rPr>
          <w:color w:val="000000"/>
          <w:sz w:val="28"/>
          <w:szCs w:val="28"/>
        </w:rPr>
        <w:t>%</w:t>
      </w:r>
      <w:r w:rsidR="00FC0214">
        <w:rPr>
          <w:color w:val="000000"/>
          <w:sz w:val="28"/>
          <w:szCs w:val="28"/>
        </w:rPr>
        <w:t xml:space="preserve"> и в 9 классе (алгебра и геометрия)- 75% .</w:t>
      </w:r>
    </w:p>
    <w:p w:rsidR="00770D9A" w:rsidRPr="005C5233" w:rsidRDefault="00261880" w:rsidP="005C5233">
      <w:pPr>
        <w:spacing w:line="360" w:lineRule="auto"/>
        <w:jc w:val="both"/>
        <w:rPr>
          <w:rFonts w:ascii="Times New Roman" w:hAnsi="Times New Roman" w:cs="Times New Roman"/>
          <w:color w:val="000000"/>
          <w:sz w:val="28"/>
          <w:szCs w:val="28"/>
        </w:rPr>
      </w:pPr>
      <w:r w:rsidRPr="005C5233">
        <w:rPr>
          <w:rFonts w:ascii="Times New Roman" w:hAnsi="Times New Roman" w:cs="Times New Roman"/>
          <w:color w:val="000000"/>
          <w:sz w:val="28"/>
          <w:szCs w:val="28"/>
        </w:rPr>
        <w:t>Подробно изучив на сайте ФИПИ «Методические рекомендации по некоторым аспектам совершенствования преподавания математики» (авторы И.В. Ященк</w:t>
      </w:r>
      <w:r w:rsidR="00A133EA">
        <w:rPr>
          <w:rFonts w:ascii="Times New Roman" w:hAnsi="Times New Roman" w:cs="Times New Roman"/>
          <w:color w:val="000000"/>
          <w:sz w:val="28"/>
          <w:szCs w:val="28"/>
        </w:rPr>
        <w:t xml:space="preserve">о, А.В. Семенов, </w:t>
      </w:r>
      <w:proofErr w:type="spellStart"/>
      <w:r w:rsidR="00A133EA">
        <w:rPr>
          <w:rFonts w:ascii="Times New Roman" w:hAnsi="Times New Roman" w:cs="Times New Roman"/>
          <w:color w:val="000000"/>
          <w:sz w:val="28"/>
          <w:szCs w:val="28"/>
        </w:rPr>
        <w:t>И.Р.Высоцкий</w:t>
      </w:r>
      <w:proofErr w:type="spellEnd"/>
      <w:r w:rsidR="00A133EA">
        <w:rPr>
          <w:rFonts w:ascii="Times New Roman" w:hAnsi="Times New Roman" w:cs="Times New Roman"/>
          <w:color w:val="000000"/>
          <w:sz w:val="28"/>
          <w:szCs w:val="28"/>
        </w:rPr>
        <w:t xml:space="preserve">) </w:t>
      </w:r>
      <w:r w:rsidRPr="005C5233">
        <w:rPr>
          <w:rFonts w:ascii="Times New Roman" w:hAnsi="Times New Roman" w:cs="Times New Roman"/>
          <w:color w:val="000000"/>
          <w:sz w:val="28"/>
          <w:szCs w:val="28"/>
        </w:rPr>
        <w:t xml:space="preserve">и, проанализировав данный отчет о результатах </w:t>
      </w:r>
      <w:r w:rsidR="00770D9A" w:rsidRPr="005C5233">
        <w:rPr>
          <w:rFonts w:ascii="Times New Roman" w:hAnsi="Times New Roman" w:cs="Times New Roman"/>
          <w:color w:val="000000"/>
          <w:sz w:val="28"/>
          <w:szCs w:val="28"/>
        </w:rPr>
        <w:t>ВПР и ОГЭ</w:t>
      </w:r>
      <w:r w:rsidRPr="005C5233">
        <w:rPr>
          <w:rFonts w:ascii="Times New Roman" w:hAnsi="Times New Roman" w:cs="Times New Roman"/>
          <w:color w:val="000000"/>
          <w:sz w:val="28"/>
          <w:szCs w:val="28"/>
        </w:rPr>
        <w:t xml:space="preserve"> последних лет, у наших </w:t>
      </w:r>
      <w:r w:rsidR="00770D9A" w:rsidRPr="005C5233">
        <w:rPr>
          <w:rFonts w:ascii="Times New Roman" w:hAnsi="Times New Roman" w:cs="Times New Roman"/>
          <w:color w:val="000000"/>
          <w:sz w:val="28"/>
          <w:szCs w:val="28"/>
        </w:rPr>
        <w:t xml:space="preserve"> обучающихся</w:t>
      </w:r>
      <w:r w:rsidR="00A133EA">
        <w:rPr>
          <w:rFonts w:ascii="Times New Roman" w:hAnsi="Times New Roman" w:cs="Times New Roman"/>
          <w:color w:val="000000"/>
          <w:sz w:val="28"/>
          <w:szCs w:val="28"/>
        </w:rPr>
        <w:t xml:space="preserve">, </w:t>
      </w:r>
      <w:r w:rsidR="00770D9A" w:rsidRPr="005C5233">
        <w:rPr>
          <w:rFonts w:ascii="Times New Roman" w:hAnsi="Times New Roman" w:cs="Times New Roman"/>
          <w:color w:val="000000"/>
          <w:sz w:val="28"/>
          <w:szCs w:val="28"/>
        </w:rPr>
        <w:t xml:space="preserve"> </w:t>
      </w:r>
      <w:r w:rsidRPr="005C5233">
        <w:rPr>
          <w:rFonts w:ascii="Times New Roman" w:hAnsi="Times New Roman" w:cs="Times New Roman"/>
          <w:color w:val="000000"/>
          <w:sz w:val="28"/>
          <w:szCs w:val="28"/>
        </w:rPr>
        <w:t>выпускников можно выделить две основные проблемы:</w:t>
      </w:r>
      <w:r w:rsidRPr="005C5233">
        <w:rPr>
          <w:rFonts w:ascii="Times New Roman" w:hAnsi="Times New Roman" w:cs="Times New Roman"/>
          <w:color w:val="000000"/>
          <w:sz w:val="28"/>
          <w:szCs w:val="28"/>
        </w:rPr>
        <w:br/>
      </w:r>
      <w:r w:rsidR="00A133EA">
        <w:rPr>
          <w:rFonts w:ascii="Times New Roman" w:hAnsi="Times New Roman" w:cs="Times New Roman"/>
          <w:color w:val="000000"/>
          <w:sz w:val="28"/>
          <w:szCs w:val="28"/>
        </w:rPr>
        <w:t>Наши ученики не умеют читать и</w:t>
      </w:r>
      <w:r w:rsidR="00A133EA">
        <w:rPr>
          <w:rFonts w:ascii="Times New Roman" w:hAnsi="Times New Roman" w:cs="Times New Roman"/>
          <w:color w:val="000000"/>
          <w:sz w:val="28"/>
          <w:szCs w:val="28"/>
        </w:rPr>
        <w:br/>
        <w:t>н</w:t>
      </w:r>
      <w:r w:rsidRPr="005C5233">
        <w:rPr>
          <w:rFonts w:ascii="Times New Roman" w:hAnsi="Times New Roman" w:cs="Times New Roman"/>
          <w:color w:val="000000"/>
          <w:sz w:val="28"/>
          <w:szCs w:val="28"/>
        </w:rPr>
        <w:t>е умеют считать.</w:t>
      </w:r>
      <w:r w:rsidRPr="005C5233">
        <w:rPr>
          <w:rFonts w:ascii="Times New Roman" w:hAnsi="Times New Roman" w:cs="Times New Roman"/>
          <w:color w:val="000000"/>
          <w:sz w:val="28"/>
          <w:szCs w:val="28"/>
        </w:rPr>
        <w:br/>
        <w:t>Данные проблемы влекут за собой целый ряд новых проблем:</w:t>
      </w:r>
      <w:r w:rsidRPr="005C5233">
        <w:rPr>
          <w:rFonts w:ascii="Times New Roman" w:hAnsi="Times New Roman" w:cs="Times New Roman"/>
          <w:color w:val="000000"/>
          <w:sz w:val="28"/>
          <w:szCs w:val="28"/>
        </w:rPr>
        <w:br/>
      </w:r>
      <w:proofErr w:type="spellStart"/>
      <w:r w:rsidRPr="005C5233">
        <w:rPr>
          <w:rFonts w:ascii="Times New Roman" w:hAnsi="Times New Roman" w:cs="Times New Roman"/>
          <w:color w:val="000000"/>
          <w:sz w:val="28"/>
          <w:szCs w:val="28"/>
        </w:rPr>
        <w:t>Несформированность</w:t>
      </w:r>
      <w:proofErr w:type="spellEnd"/>
      <w:r w:rsidRPr="005C5233">
        <w:rPr>
          <w:rFonts w:ascii="Times New Roman" w:hAnsi="Times New Roman" w:cs="Times New Roman"/>
          <w:color w:val="000000"/>
          <w:sz w:val="28"/>
          <w:szCs w:val="28"/>
        </w:rPr>
        <w:t xml:space="preserve"> учебных навыков (работать с текстом; выделять главное, существенное; не может организовать свое время и распределить усилия и т. д.)</w:t>
      </w:r>
      <w:r w:rsidRPr="005C5233">
        <w:rPr>
          <w:rFonts w:ascii="Times New Roman" w:hAnsi="Times New Roman" w:cs="Times New Roman"/>
          <w:color w:val="000000"/>
          <w:sz w:val="28"/>
          <w:szCs w:val="28"/>
        </w:rPr>
        <w:br/>
      </w:r>
      <w:proofErr w:type="spellStart"/>
      <w:r w:rsidRPr="005C5233">
        <w:rPr>
          <w:rFonts w:ascii="Times New Roman" w:hAnsi="Times New Roman" w:cs="Times New Roman"/>
          <w:color w:val="000000"/>
          <w:sz w:val="28"/>
          <w:szCs w:val="28"/>
        </w:rPr>
        <w:t>Несформированность</w:t>
      </w:r>
      <w:proofErr w:type="spellEnd"/>
      <w:r w:rsidRPr="005C5233">
        <w:rPr>
          <w:rFonts w:ascii="Times New Roman" w:hAnsi="Times New Roman" w:cs="Times New Roman"/>
          <w:color w:val="000000"/>
          <w:sz w:val="28"/>
          <w:szCs w:val="28"/>
        </w:rPr>
        <w:t xml:space="preserve"> произвольной сферы. Проявляется в том, что </w:t>
      </w:r>
      <w:r w:rsidR="00770D9A" w:rsidRPr="005C5233">
        <w:rPr>
          <w:rFonts w:ascii="Times New Roman" w:hAnsi="Times New Roman" w:cs="Times New Roman"/>
          <w:color w:val="000000"/>
          <w:sz w:val="28"/>
          <w:szCs w:val="28"/>
        </w:rPr>
        <w:t>об</w:t>
      </w:r>
      <w:r w:rsidRPr="005C5233">
        <w:rPr>
          <w:rFonts w:ascii="Times New Roman" w:hAnsi="Times New Roman" w:cs="Times New Roman"/>
          <w:color w:val="000000"/>
          <w:sz w:val="28"/>
          <w:szCs w:val="28"/>
        </w:rPr>
        <w:t>уч</w:t>
      </w:r>
      <w:r w:rsidR="00770D9A" w:rsidRPr="005C5233">
        <w:rPr>
          <w:rFonts w:ascii="Times New Roman" w:hAnsi="Times New Roman" w:cs="Times New Roman"/>
          <w:color w:val="000000"/>
          <w:sz w:val="28"/>
          <w:szCs w:val="28"/>
        </w:rPr>
        <w:t>ающийся</w:t>
      </w:r>
      <w:r w:rsidRPr="005C5233">
        <w:rPr>
          <w:rFonts w:ascii="Times New Roman" w:hAnsi="Times New Roman" w:cs="Times New Roman"/>
          <w:color w:val="000000"/>
          <w:sz w:val="28"/>
          <w:szCs w:val="28"/>
        </w:rPr>
        <w:t xml:space="preserve"> делает то, что ему нравится</w:t>
      </w:r>
      <w:r w:rsidR="00770D9A" w:rsidRPr="005C5233">
        <w:rPr>
          <w:rFonts w:ascii="Times New Roman" w:hAnsi="Times New Roman" w:cs="Times New Roman"/>
          <w:color w:val="000000"/>
          <w:sz w:val="28"/>
          <w:szCs w:val="28"/>
        </w:rPr>
        <w:t xml:space="preserve">. </w:t>
      </w:r>
    </w:p>
    <w:p w:rsidR="00770D9A" w:rsidRPr="005C5233" w:rsidRDefault="00B84BE0" w:rsidP="005C5233">
      <w:pPr>
        <w:spacing w:line="360" w:lineRule="auto"/>
        <w:jc w:val="both"/>
        <w:rPr>
          <w:rFonts w:ascii="Times New Roman" w:hAnsi="Times New Roman" w:cs="Times New Roman"/>
          <w:color w:val="000000"/>
          <w:sz w:val="28"/>
          <w:szCs w:val="28"/>
        </w:rPr>
      </w:pPr>
      <w:r w:rsidRPr="005C5233">
        <w:rPr>
          <w:rFonts w:ascii="Times New Roman" w:hAnsi="Times New Roman" w:cs="Times New Roman"/>
          <w:color w:val="000000"/>
          <w:sz w:val="28"/>
          <w:szCs w:val="28"/>
        </w:rPr>
        <w:t xml:space="preserve"> </w:t>
      </w:r>
      <w:proofErr w:type="spellStart"/>
      <w:r w:rsidRPr="005C5233">
        <w:rPr>
          <w:rFonts w:ascii="Times New Roman" w:hAnsi="Times New Roman" w:cs="Times New Roman"/>
          <w:color w:val="000000"/>
          <w:sz w:val="28"/>
          <w:szCs w:val="28"/>
        </w:rPr>
        <w:t>Несформированность</w:t>
      </w:r>
      <w:proofErr w:type="spellEnd"/>
      <w:r w:rsidRPr="005C5233">
        <w:rPr>
          <w:rFonts w:ascii="Times New Roman" w:hAnsi="Times New Roman" w:cs="Times New Roman"/>
          <w:color w:val="000000"/>
          <w:sz w:val="28"/>
          <w:szCs w:val="28"/>
        </w:rPr>
        <w:t xml:space="preserve"> учебных навыков</w:t>
      </w:r>
      <w:r w:rsidR="00261880" w:rsidRPr="005C5233">
        <w:rPr>
          <w:rFonts w:ascii="Times New Roman" w:hAnsi="Times New Roman" w:cs="Times New Roman"/>
          <w:color w:val="000000"/>
          <w:sz w:val="28"/>
          <w:szCs w:val="28"/>
        </w:rPr>
        <w:t xml:space="preserve"> и не </w:t>
      </w:r>
      <w:proofErr w:type="gramStart"/>
      <w:r w:rsidR="00261880" w:rsidRPr="005C5233">
        <w:rPr>
          <w:rFonts w:ascii="Times New Roman" w:hAnsi="Times New Roman" w:cs="Times New Roman"/>
          <w:color w:val="000000"/>
          <w:sz w:val="28"/>
          <w:szCs w:val="28"/>
        </w:rPr>
        <w:t>способен</w:t>
      </w:r>
      <w:proofErr w:type="gramEnd"/>
      <w:r w:rsidR="00261880" w:rsidRPr="005C5233">
        <w:rPr>
          <w:rFonts w:ascii="Times New Roman" w:hAnsi="Times New Roman" w:cs="Times New Roman"/>
          <w:color w:val="000000"/>
          <w:sz w:val="28"/>
          <w:szCs w:val="28"/>
        </w:rPr>
        <w:t xml:space="preserve"> прилагать волевые усилия для выполнения учебных задач.</w:t>
      </w:r>
      <w:r w:rsidR="00261880" w:rsidRPr="005C5233">
        <w:rPr>
          <w:rFonts w:ascii="Times New Roman" w:hAnsi="Times New Roman" w:cs="Times New Roman"/>
          <w:color w:val="000000"/>
          <w:sz w:val="28"/>
          <w:szCs w:val="28"/>
        </w:rPr>
        <w:br/>
        <w:t>Низкий познавательный интерес. Не срабатывают карательные меры (двойки, наказания и т. д.) Нуждается в поддержке показа того, что он состоятелен в других видах деятельности</w:t>
      </w:r>
      <w:r w:rsidR="00F03DC1">
        <w:rPr>
          <w:rFonts w:ascii="Times New Roman" w:hAnsi="Times New Roman" w:cs="Times New Roman"/>
          <w:color w:val="000000"/>
          <w:sz w:val="28"/>
          <w:szCs w:val="28"/>
        </w:rPr>
        <w:t>.</w:t>
      </w:r>
      <w:r w:rsidR="00261880" w:rsidRPr="005C5233">
        <w:rPr>
          <w:rFonts w:ascii="Times New Roman" w:hAnsi="Times New Roman" w:cs="Times New Roman"/>
          <w:color w:val="000000"/>
          <w:sz w:val="28"/>
          <w:szCs w:val="28"/>
        </w:rPr>
        <w:t xml:space="preserve"> Полезно включить занимательные задачи и головоломки, интересные рассказы, обеспечить “эффект новизны” при решении учебных задач.</w:t>
      </w:r>
      <w:r w:rsidR="00261880" w:rsidRPr="005C5233">
        <w:rPr>
          <w:rFonts w:ascii="Times New Roman" w:hAnsi="Times New Roman" w:cs="Times New Roman"/>
          <w:color w:val="000000"/>
          <w:sz w:val="28"/>
          <w:szCs w:val="28"/>
        </w:rPr>
        <w:br/>
        <w:t xml:space="preserve">Низкий уровень развития словесно-логического мышления. </w:t>
      </w:r>
    </w:p>
    <w:p w:rsidR="00F806E1" w:rsidRPr="005C5233" w:rsidRDefault="00261880" w:rsidP="005C5233">
      <w:pPr>
        <w:spacing w:line="360" w:lineRule="auto"/>
        <w:jc w:val="both"/>
        <w:rPr>
          <w:rFonts w:ascii="Times New Roman" w:hAnsi="Times New Roman" w:cs="Times New Roman"/>
          <w:color w:val="000000"/>
          <w:sz w:val="28"/>
          <w:szCs w:val="28"/>
        </w:rPr>
      </w:pPr>
      <w:r w:rsidRPr="005C5233">
        <w:rPr>
          <w:rFonts w:ascii="Times New Roman" w:hAnsi="Times New Roman" w:cs="Times New Roman"/>
          <w:color w:val="000000"/>
          <w:sz w:val="28"/>
          <w:szCs w:val="28"/>
        </w:rPr>
        <w:t xml:space="preserve">Необходимо делать большой упор на наглядность в решении и изложении учебного материала, обеспечивая реализацию принципа доступности </w:t>
      </w:r>
      <w:r w:rsidRPr="005C5233">
        <w:rPr>
          <w:rFonts w:ascii="Times New Roman" w:hAnsi="Times New Roman" w:cs="Times New Roman"/>
          <w:color w:val="000000"/>
          <w:sz w:val="28"/>
          <w:szCs w:val="28"/>
        </w:rPr>
        <w:lastRenderedPageBreak/>
        <w:t>учебного материала.</w:t>
      </w:r>
      <w:r w:rsidRPr="005C5233">
        <w:rPr>
          <w:rFonts w:ascii="Times New Roman" w:hAnsi="Times New Roman" w:cs="Times New Roman"/>
          <w:color w:val="000000"/>
          <w:sz w:val="28"/>
          <w:szCs w:val="28"/>
        </w:rPr>
        <w:br/>
        <w:t xml:space="preserve">У многих </w:t>
      </w:r>
      <w:r w:rsidR="00770D9A" w:rsidRPr="005C5233">
        <w:rPr>
          <w:rFonts w:ascii="Times New Roman" w:hAnsi="Times New Roman" w:cs="Times New Roman"/>
          <w:color w:val="000000"/>
          <w:sz w:val="28"/>
          <w:szCs w:val="28"/>
        </w:rPr>
        <w:t>об</w:t>
      </w:r>
      <w:r w:rsidRPr="005C5233">
        <w:rPr>
          <w:rFonts w:ascii="Times New Roman" w:hAnsi="Times New Roman" w:cs="Times New Roman"/>
          <w:color w:val="000000"/>
          <w:sz w:val="28"/>
          <w:szCs w:val="28"/>
        </w:rPr>
        <w:t>уча</w:t>
      </w:r>
      <w:r w:rsidR="00770D9A" w:rsidRPr="005C5233">
        <w:rPr>
          <w:rFonts w:ascii="Times New Roman" w:hAnsi="Times New Roman" w:cs="Times New Roman"/>
          <w:color w:val="000000"/>
          <w:sz w:val="28"/>
          <w:szCs w:val="28"/>
        </w:rPr>
        <w:t>ю</w:t>
      </w:r>
      <w:r w:rsidRPr="005C5233">
        <w:rPr>
          <w:rFonts w:ascii="Times New Roman" w:hAnsi="Times New Roman" w:cs="Times New Roman"/>
          <w:color w:val="000000"/>
          <w:sz w:val="28"/>
          <w:szCs w:val="28"/>
        </w:rPr>
        <w:t xml:space="preserve">щихся вырабатывается негативное отношение к математике как к непонятному и ненужному предмету, который невозможно освоить. Проблема усугубляется тем, что негативным отношением к математике проникнуто два-три поколения, поэтому в значительной части семей родители не </w:t>
      </w:r>
      <w:r w:rsidR="00A133EA">
        <w:rPr>
          <w:rFonts w:ascii="Times New Roman" w:hAnsi="Times New Roman" w:cs="Times New Roman"/>
          <w:color w:val="000000"/>
          <w:sz w:val="28"/>
          <w:szCs w:val="28"/>
        </w:rPr>
        <w:t xml:space="preserve">всегда </w:t>
      </w:r>
      <w:r w:rsidRPr="005C5233">
        <w:rPr>
          <w:rFonts w:ascii="Times New Roman" w:hAnsi="Times New Roman" w:cs="Times New Roman"/>
          <w:color w:val="000000"/>
          <w:sz w:val="28"/>
          <w:szCs w:val="28"/>
        </w:rPr>
        <w:t xml:space="preserve">могут поддержать учебную мотивацию </w:t>
      </w:r>
      <w:r w:rsidR="00770D9A" w:rsidRPr="005C5233">
        <w:rPr>
          <w:rFonts w:ascii="Times New Roman" w:hAnsi="Times New Roman" w:cs="Times New Roman"/>
          <w:color w:val="000000"/>
          <w:sz w:val="28"/>
          <w:szCs w:val="28"/>
        </w:rPr>
        <w:t>об</w:t>
      </w:r>
      <w:r w:rsidRPr="005C5233">
        <w:rPr>
          <w:rFonts w:ascii="Times New Roman" w:hAnsi="Times New Roman" w:cs="Times New Roman"/>
          <w:color w:val="000000"/>
          <w:sz w:val="28"/>
          <w:szCs w:val="28"/>
        </w:rPr>
        <w:t>уча</w:t>
      </w:r>
      <w:r w:rsidR="00770D9A" w:rsidRPr="005C5233">
        <w:rPr>
          <w:rFonts w:ascii="Times New Roman" w:hAnsi="Times New Roman" w:cs="Times New Roman"/>
          <w:color w:val="000000"/>
          <w:sz w:val="28"/>
          <w:szCs w:val="28"/>
        </w:rPr>
        <w:t>ю</w:t>
      </w:r>
      <w:r w:rsidRPr="005C5233">
        <w:rPr>
          <w:rFonts w:ascii="Times New Roman" w:hAnsi="Times New Roman" w:cs="Times New Roman"/>
          <w:color w:val="000000"/>
          <w:sz w:val="28"/>
          <w:szCs w:val="28"/>
        </w:rPr>
        <w:t>щихся.</w:t>
      </w:r>
    </w:p>
    <w:p w:rsidR="00F806E1" w:rsidRPr="005C5233" w:rsidRDefault="00F806E1" w:rsidP="005C5233">
      <w:pPr>
        <w:pStyle w:val="a3"/>
        <w:shd w:val="clear" w:color="auto" w:fill="FFFFFF"/>
        <w:spacing w:before="0" w:beforeAutospacing="0" w:after="0" w:afterAutospacing="0" w:line="360" w:lineRule="auto"/>
        <w:jc w:val="both"/>
        <w:rPr>
          <w:color w:val="000000"/>
          <w:sz w:val="28"/>
          <w:szCs w:val="28"/>
        </w:rPr>
      </w:pPr>
      <w:r w:rsidRPr="005C5233">
        <w:rPr>
          <w:color w:val="000000"/>
          <w:sz w:val="28"/>
          <w:szCs w:val="28"/>
        </w:rPr>
        <w:t>Учитель руководит образовательным процессом. От него зависит, какие знания получат обучающиеся. Умение передать им свои знания очень важно. Есть множество технологий обучения. А как быть, если учитель использует всевозможные технологии обучения, различные приемы и методы работы, но они не дают результатов?</w:t>
      </w:r>
    </w:p>
    <w:p w:rsidR="00F806E1" w:rsidRPr="005C5233" w:rsidRDefault="00F806E1" w:rsidP="005C5233">
      <w:pPr>
        <w:pStyle w:val="a3"/>
        <w:shd w:val="clear" w:color="auto" w:fill="FFFFFF"/>
        <w:spacing w:before="0" w:beforeAutospacing="0" w:after="0" w:afterAutospacing="0" w:line="360" w:lineRule="auto"/>
        <w:jc w:val="both"/>
        <w:rPr>
          <w:color w:val="000000"/>
          <w:sz w:val="28"/>
          <w:szCs w:val="28"/>
        </w:rPr>
      </w:pPr>
      <w:r w:rsidRPr="005C5233">
        <w:rPr>
          <w:color w:val="000000"/>
          <w:sz w:val="28"/>
          <w:szCs w:val="28"/>
        </w:rPr>
        <w:t xml:space="preserve">Работу по подготовке обучающихся к ОГЭ и ВПР </w:t>
      </w:r>
      <w:r w:rsidR="00A133EA">
        <w:rPr>
          <w:color w:val="000000"/>
          <w:sz w:val="28"/>
          <w:szCs w:val="28"/>
        </w:rPr>
        <w:t xml:space="preserve"> базирую на «трех китах»:</w:t>
      </w:r>
      <w:proofErr w:type="gramStart"/>
      <w:r w:rsidR="00A133EA">
        <w:rPr>
          <w:color w:val="000000"/>
          <w:sz w:val="28"/>
          <w:szCs w:val="28"/>
        </w:rPr>
        <w:br/>
        <w:t>-</w:t>
      </w:r>
      <w:proofErr w:type="gramEnd"/>
      <w:r w:rsidRPr="005C5233">
        <w:rPr>
          <w:color w:val="000000"/>
          <w:sz w:val="28"/>
          <w:szCs w:val="28"/>
        </w:rPr>
        <w:t>психологическое</w:t>
      </w:r>
      <w:r w:rsidR="009A01A1">
        <w:rPr>
          <w:color w:val="000000"/>
          <w:sz w:val="28"/>
          <w:szCs w:val="28"/>
        </w:rPr>
        <w:t xml:space="preserve"> </w:t>
      </w:r>
      <w:r w:rsidR="00A133EA">
        <w:rPr>
          <w:color w:val="000000"/>
          <w:sz w:val="28"/>
          <w:szCs w:val="28"/>
        </w:rPr>
        <w:t xml:space="preserve">просвещение; </w:t>
      </w:r>
      <w:r w:rsidRPr="005C5233">
        <w:rPr>
          <w:color w:val="000000"/>
          <w:sz w:val="28"/>
          <w:szCs w:val="28"/>
        </w:rPr>
        <w:br/>
      </w:r>
      <w:r w:rsidR="00A133EA">
        <w:rPr>
          <w:color w:val="000000"/>
          <w:sz w:val="28"/>
          <w:szCs w:val="28"/>
        </w:rPr>
        <w:t>-информационная</w:t>
      </w:r>
      <w:r w:rsidR="009A01A1">
        <w:rPr>
          <w:color w:val="000000"/>
          <w:sz w:val="28"/>
          <w:szCs w:val="28"/>
        </w:rPr>
        <w:t xml:space="preserve"> </w:t>
      </w:r>
      <w:r w:rsidRPr="005C5233">
        <w:rPr>
          <w:color w:val="000000"/>
          <w:sz w:val="28"/>
          <w:szCs w:val="28"/>
        </w:rPr>
        <w:t>работа;</w:t>
      </w:r>
      <w:r w:rsidRPr="005C5233">
        <w:rPr>
          <w:color w:val="000000"/>
          <w:sz w:val="28"/>
          <w:szCs w:val="28"/>
        </w:rPr>
        <w:br/>
        <w:t>- учебно-тренировочная подготовка.</w:t>
      </w:r>
    </w:p>
    <w:p w:rsidR="00255786" w:rsidRPr="00255786" w:rsidRDefault="00F806E1" w:rsidP="00F349B7">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255786">
        <w:rPr>
          <w:rFonts w:ascii="Times New Roman" w:hAnsi="Times New Roman" w:cs="Times New Roman"/>
          <w:color w:val="000000"/>
          <w:sz w:val="28"/>
          <w:szCs w:val="28"/>
        </w:rPr>
        <w:t>В начал</w:t>
      </w:r>
      <w:r w:rsidR="00A96998" w:rsidRPr="00255786">
        <w:rPr>
          <w:rFonts w:ascii="Times New Roman" w:hAnsi="Times New Roman" w:cs="Times New Roman"/>
          <w:color w:val="000000"/>
          <w:sz w:val="28"/>
          <w:szCs w:val="28"/>
        </w:rPr>
        <w:t>е работы при подготовке к ВПР и ОГЭ</w:t>
      </w:r>
      <w:r w:rsidRPr="00255786">
        <w:rPr>
          <w:rFonts w:ascii="Times New Roman" w:hAnsi="Times New Roman" w:cs="Times New Roman"/>
          <w:color w:val="000000"/>
          <w:sz w:val="28"/>
          <w:szCs w:val="28"/>
        </w:rPr>
        <w:t xml:space="preserve"> мы с </w:t>
      </w:r>
      <w:proofErr w:type="gramStart"/>
      <w:r w:rsidRPr="00255786">
        <w:rPr>
          <w:rFonts w:ascii="Times New Roman" w:hAnsi="Times New Roman" w:cs="Times New Roman"/>
          <w:color w:val="000000"/>
          <w:sz w:val="28"/>
          <w:szCs w:val="28"/>
        </w:rPr>
        <w:t>обучающимися</w:t>
      </w:r>
      <w:proofErr w:type="gramEnd"/>
      <w:r w:rsidRPr="00255786">
        <w:rPr>
          <w:rFonts w:ascii="Times New Roman" w:hAnsi="Times New Roman" w:cs="Times New Roman"/>
          <w:color w:val="000000"/>
          <w:sz w:val="28"/>
          <w:szCs w:val="28"/>
        </w:rPr>
        <w:t xml:space="preserve"> тщательно анализируем, разбираем каждое задание диагностической работы, повторяем весь теоретический материал, на основе которого составлены задания и тесты. Затем каждое задание выполняем по несколько  раз, чтобы добиться полного понимания, и только в этом случае развиваются необходимые навыки. Ключевым моментом по подготовке к ОГЭ и ВПР считаю ведение «Справочника». Это общая тетрадь, в которую </w:t>
      </w:r>
      <w:r w:rsidR="00A133EA" w:rsidRPr="00255786">
        <w:rPr>
          <w:rFonts w:ascii="Times New Roman" w:hAnsi="Times New Roman" w:cs="Times New Roman"/>
          <w:color w:val="000000"/>
          <w:sz w:val="28"/>
          <w:szCs w:val="28"/>
        </w:rPr>
        <w:t xml:space="preserve"> заносится информация </w:t>
      </w:r>
      <w:r w:rsidRPr="00255786">
        <w:rPr>
          <w:rFonts w:ascii="Times New Roman" w:hAnsi="Times New Roman" w:cs="Times New Roman"/>
          <w:color w:val="000000"/>
          <w:sz w:val="28"/>
          <w:szCs w:val="28"/>
        </w:rPr>
        <w:t xml:space="preserve">в виде схем, таблиц, опорных конспектов, трудных случаев </w:t>
      </w:r>
      <w:r w:rsidR="00826EB0" w:rsidRPr="00255786">
        <w:rPr>
          <w:rFonts w:ascii="Times New Roman" w:hAnsi="Times New Roman" w:cs="Times New Roman"/>
          <w:color w:val="000000"/>
          <w:sz w:val="28"/>
          <w:szCs w:val="28"/>
        </w:rPr>
        <w:t>(сложение и вычитание чисел с разными знаками; степень с отрицательным показателем; стандартный вид ч</w:t>
      </w:r>
      <w:r w:rsidR="00A133EA" w:rsidRPr="00255786">
        <w:rPr>
          <w:rFonts w:ascii="Times New Roman" w:hAnsi="Times New Roman" w:cs="Times New Roman"/>
          <w:color w:val="000000"/>
          <w:sz w:val="28"/>
          <w:szCs w:val="28"/>
        </w:rPr>
        <w:t>исла, графики некоторых функций</w:t>
      </w:r>
      <w:r w:rsidR="00826EB0" w:rsidRPr="00255786">
        <w:rPr>
          <w:rFonts w:ascii="Times New Roman" w:hAnsi="Times New Roman" w:cs="Times New Roman"/>
          <w:color w:val="000000"/>
          <w:sz w:val="28"/>
          <w:szCs w:val="28"/>
        </w:rPr>
        <w:t>; названия компонентов при сложении, вычитании, делении и умножении; нахождение неизвестных компонентов и т.д.)</w:t>
      </w:r>
      <w:r w:rsidR="00A133EA" w:rsidRPr="00255786">
        <w:rPr>
          <w:rFonts w:ascii="Times New Roman" w:hAnsi="Times New Roman" w:cs="Times New Roman"/>
          <w:color w:val="000000"/>
          <w:sz w:val="28"/>
          <w:szCs w:val="28"/>
        </w:rPr>
        <w:t>.</w:t>
      </w:r>
      <w:r w:rsidRPr="00255786">
        <w:rPr>
          <w:rFonts w:ascii="Times New Roman" w:hAnsi="Times New Roman" w:cs="Times New Roman"/>
          <w:color w:val="000000"/>
          <w:sz w:val="28"/>
          <w:szCs w:val="28"/>
        </w:rPr>
        <w:t xml:space="preserve"> </w:t>
      </w:r>
      <w:r w:rsidR="00255786" w:rsidRPr="00255786">
        <w:rPr>
          <w:rFonts w:ascii="Times New Roman" w:eastAsia="Times New Roman" w:hAnsi="Times New Roman" w:cs="Times New Roman"/>
          <w:color w:val="000000"/>
          <w:sz w:val="28"/>
          <w:szCs w:val="28"/>
          <w:lang w:eastAsia="ru-RU"/>
        </w:rPr>
        <w:t>Что это за справочники и как они могут нам помочь?</w:t>
      </w:r>
    </w:p>
    <w:p w:rsidR="00255786" w:rsidRPr="00255786" w:rsidRDefault="00255786" w:rsidP="00F349B7">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255786">
        <w:rPr>
          <w:rFonts w:ascii="Times New Roman" w:eastAsia="Times New Roman" w:hAnsi="Times New Roman" w:cs="Times New Roman"/>
          <w:color w:val="000000"/>
          <w:sz w:val="28"/>
          <w:szCs w:val="28"/>
          <w:lang w:eastAsia="ru-RU"/>
        </w:rPr>
        <w:t>Справочник</w:t>
      </w:r>
      <w:r w:rsidR="008C28D2">
        <w:rPr>
          <w:rFonts w:ascii="Times New Roman" w:eastAsia="Times New Roman" w:hAnsi="Times New Roman" w:cs="Times New Roman"/>
          <w:color w:val="000000"/>
          <w:sz w:val="28"/>
          <w:szCs w:val="28"/>
          <w:lang w:eastAsia="ru-RU"/>
        </w:rPr>
        <w:t xml:space="preserve"> также</w:t>
      </w:r>
      <w:r w:rsidRPr="00255786">
        <w:rPr>
          <w:rFonts w:ascii="Times New Roman" w:eastAsia="Times New Roman" w:hAnsi="Times New Roman" w:cs="Times New Roman"/>
          <w:color w:val="000000"/>
          <w:sz w:val="28"/>
          <w:szCs w:val="28"/>
          <w:lang w:eastAsia="ru-RU"/>
        </w:rPr>
        <w:t xml:space="preserve"> – это основные определения, свойства, формулы, которые встречаются в школьном курсе математики.</w:t>
      </w:r>
    </w:p>
    <w:p w:rsidR="00255786" w:rsidRPr="00255786" w:rsidRDefault="00255786" w:rsidP="00F349B7">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255786">
        <w:rPr>
          <w:rFonts w:ascii="Times New Roman" w:eastAsia="Times New Roman" w:hAnsi="Times New Roman" w:cs="Times New Roman"/>
          <w:color w:val="000000"/>
          <w:sz w:val="28"/>
          <w:szCs w:val="28"/>
          <w:lang w:eastAsia="ru-RU"/>
        </w:rPr>
        <w:lastRenderedPageBreak/>
        <w:t>Если мы  ведем класс с пятого класса, то удобно составлять справочник сразу при изучении той или иной темы.</w:t>
      </w:r>
    </w:p>
    <w:p w:rsidR="00255786" w:rsidRPr="00255786" w:rsidRDefault="00255786" w:rsidP="00F349B7">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255786">
        <w:rPr>
          <w:rFonts w:ascii="Times New Roman" w:eastAsia="Times New Roman" w:hAnsi="Times New Roman" w:cs="Times New Roman"/>
          <w:color w:val="000000"/>
          <w:sz w:val="28"/>
          <w:szCs w:val="28"/>
          <w:lang w:eastAsia="ru-RU"/>
        </w:rPr>
        <w:t>Например, при изучении формул сокращенного умножения, их сразу записываем в справочник. Изучаем квадратный корень – основные свойства записываем в справочник.</w:t>
      </w:r>
    </w:p>
    <w:p w:rsidR="00255786" w:rsidRPr="00255786" w:rsidRDefault="00255786" w:rsidP="00F349B7">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255786">
        <w:rPr>
          <w:rFonts w:ascii="Times New Roman" w:eastAsia="Times New Roman" w:hAnsi="Times New Roman" w:cs="Times New Roman"/>
          <w:color w:val="000000"/>
          <w:sz w:val="28"/>
          <w:szCs w:val="28"/>
          <w:lang w:eastAsia="ru-RU"/>
        </w:rPr>
        <w:t>Так, к 9 классу у нас будет справочник, содержащий всю необходимую информацию. И учащимся при подготовке к экзамену не придётся перерывать кучу учебников и пособий. Все будет в одном месте.</w:t>
      </w:r>
    </w:p>
    <w:p w:rsidR="008C28D2" w:rsidRDefault="00255786" w:rsidP="00F349B7">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255786">
        <w:rPr>
          <w:rFonts w:ascii="Times New Roman" w:eastAsia="Times New Roman" w:hAnsi="Times New Roman" w:cs="Times New Roman"/>
          <w:color w:val="000000"/>
          <w:sz w:val="28"/>
          <w:szCs w:val="28"/>
          <w:lang w:eastAsia="ru-RU"/>
        </w:rPr>
        <w:t>Если же вы взяли класс только в 9 классе, то справочник можно составлять в процессе повторения материала. Он станет хорошим подспорьем перед экзаменом.</w:t>
      </w:r>
    </w:p>
    <w:p w:rsidR="008C28D2" w:rsidRPr="00B571C8" w:rsidRDefault="008C28D2" w:rsidP="00F349B7">
      <w:pPr>
        <w:shd w:val="clear" w:color="auto" w:fill="FFFFFF"/>
        <w:spacing w:after="0" w:line="360" w:lineRule="auto"/>
        <w:jc w:val="both"/>
        <w:rPr>
          <w:rFonts w:ascii="Arial" w:eastAsia="Times New Roman" w:hAnsi="Arial" w:cs="Arial"/>
          <w:color w:val="000000"/>
          <w:sz w:val="21"/>
          <w:szCs w:val="21"/>
          <w:lang w:eastAsia="ru-RU"/>
        </w:rPr>
      </w:pPr>
      <w:r w:rsidRPr="008C28D2">
        <w:rPr>
          <w:rFonts w:ascii="Times New Roman" w:eastAsia="Times New Roman" w:hAnsi="Times New Roman" w:cs="Times New Roman"/>
          <w:color w:val="000000"/>
          <w:sz w:val="27"/>
          <w:szCs w:val="27"/>
          <w:lang w:eastAsia="ru-RU"/>
        </w:rPr>
        <w:t xml:space="preserve"> </w:t>
      </w:r>
      <w:r w:rsidRPr="00B571C8">
        <w:rPr>
          <w:rFonts w:ascii="Times New Roman" w:eastAsia="Times New Roman" w:hAnsi="Times New Roman" w:cs="Times New Roman"/>
          <w:color w:val="000000"/>
          <w:sz w:val="27"/>
          <w:szCs w:val="27"/>
          <w:lang w:eastAsia="ru-RU"/>
        </w:rPr>
        <w:t xml:space="preserve">Я думаю, что вы обращали внимание на то, что алгебра </w:t>
      </w:r>
      <w:r>
        <w:rPr>
          <w:rFonts w:ascii="Times New Roman" w:eastAsia="Times New Roman" w:hAnsi="Times New Roman" w:cs="Times New Roman"/>
          <w:color w:val="000000"/>
          <w:sz w:val="27"/>
          <w:szCs w:val="27"/>
          <w:lang w:eastAsia="ru-RU"/>
        </w:rPr>
        <w:t>обучающимся</w:t>
      </w:r>
      <w:r w:rsidRPr="00B571C8">
        <w:rPr>
          <w:rFonts w:ascii="Times New Roman" w:eastAsia="Times New Roman" w:hAnsi="Times New Roman" w:cs="Times New Roman"/>
          <w:color w:val="000000"/>
          <w:sz w:val="27"/>
          <w:szCs w:val="27"/>
          <w:lang w:eastAsia="ru-RU"/>
        </w:rPr>
        <w:t xml:space="preserve"> дается проще</w:t>
      </w:r>
      <w:r>
        <w:rPr>
          <w:rFonts w:ascii="Times New Roman" w:eastAsia="Times New Roman" w:hAnsi="Times New Roman" w:cs="Times New Roman"/>
          <w:color w:val="000000"/>
          <w:sz w:val="27"/>
          <w:szCs w:val="27"/>
          <w:lang w:eastAsia="ru-RU"/>
        </w:rPr>
        <w:t xml:space="preserve">, </w:t>
      </w:r>
      <w:r w:rsidRPr="00B571C8">
        <w:rPr>
          <w:rFonts w:ascii="Times New Roman" w:eastAsia="Times New Roman" w:hAnsi="Times New Roman" w:cs="Times New Roman"/>
          <w:color w:val="000000"/>
          <w:sz w:val="27"/>
          <w:szCs w:val="27"/>
          <w:lang w:eastAsia="ru-RU"/>
        </w:rPr>
        <w:t xml:space="preserve"> чем геометрия. Геометрию </w:t>
      </w:r>
      <w:proofErr w:type="gramStart"/>
      <w:r>
        <w:rPr>
          <w:rFonts w:ascii="Times New Roman" w:eastAsia="Times New Roman" w:hAnsi="Times New Roman" w:cs="Times New Roman"/>
          <w:color w:val="000000"/>
          <w:sz w:val="27"/>
          <w:szCs w:val="27"/>
          <w:lang w:eastAsia="ru-RU"/>
        </w:rPr>
        <w:t>обучающиеся</w:t>
      </w:r>
      <w:proofErr w:type="gramEnd"/>
      <w:r w:rsidRPr="00B571C8">
        <w:rPr>
          <w:rFonts w:ascii="Times New Roman" w:eastAsia="Times New Roman" w:hAnsi="Times New Roman" w:cs="Times New Roman"/>
          <w:color w:val="000000"/>
          <w:sz w:val="27"/>
          <w:szCs w:val="27"/>
          <w:lang w:eastAsia="ru-RU"/>
        </w:rPr>
        <w:t xml:space="preserve"> не очень любят</w:t>
      </w:r>
      <w:r w:rsidR="008B47EC">
        <w:rPr>
          <w:rFonts w:ascii="Times New Roman" w:eastAsia="Times New Roman" w:hAnsi="Times New Roman" w:cs="Times New Roman"/>
          <w:color w:val="000000"/>
          <w:sz w:val="27"/>
          <w:szCs w:val="27"/>
          <w:lang w:eastAsia="ru-RU"/>
        </w:rPr>
        <w:t xml:space="preserve"> и понимают</w:t>
      </w:r>
      <w:r w:rsidRPr="00B571C8">
        <w:rPr>
          <w:rFonts w:ascii="Times New Roman" w:eastAsia="Times New Roman" w:hAnsi="Times New Roman" w:cs="Times New Roman"/>
          <w:color w:val="000000"/>
          <w:sz w:val="27"/>
          <w:szCs w:val="27"/>
          <w:lang w:eastAsia="ru-RU"/>
        </w:rPr>
        <w:t>. Именно поэтому при подготовке к экзамену особое внимание нужно уделить геометрии.</w:t>
      </w:r>
    </w:p>
    <w:p w:rsidR="008C28D2" w:rsidRPr="00B571C8" w:rsidRDefault="008C28D2" w:rsidP="00F349B7">
      <w:pPr>
        <w:shd w:val="clear" w:color="auto" w:fill="FFFFFF"/>
        <w:spacing w:after="0" w:line="360" w:lineRule="auto"/>
        <w:jc w:val="both"/>
        <w:rPr>
          <w:rFonts w:ascii="Arial" w:eastAsia="Times New Roman" w:hAnsi="Arial" w:cs="Arial"/>
          <w:color w:val="000000"/>
          <w:sz w:val="21"/>
          <w:szCs w:val="21"/>
          <w:lang w:eastAsia="ru-RU"/>
        </w:rPr>
      </w:pPr>
      <w:r w:rsidRPr="00B571C8">
        <w:rPr>
          <w:rFonts w:ascii="Times New Roman" w:eastAsia="Times New Roman" w:hAnsi="Times New Roman" w:cs="Times New Roman"/>
          <w:color w:val="000000"/>
          <w:sz w:val="27"/>
          <w:szCs w:val="27"/>
          <w:lang w:eastAsia="ru-RU"/>
        </w:rPr>
        <w:t>Желательно готовить справочники по темам «Треугольники», «Четырёхугольники», «Окружность». Затем выполнить набор задач разного типа сложности по этим темам (брать задания из открытого банка)</w:t>
      </w:r>
    </w:p>
    <w:p w:rsidR="008C28D2" w:rsidRPr="00B571C8" w:rsidRDefault="008C28D2" w:rsidP="00F349B7">
      <w:pPr>
        <w:shd w:val="clear" w:color="auto" w:fill="FFFFFF"/>
        <w:spacing w:after="0" w:line="360" w:lineRule="auto"/>
        <w:jc w:val="both"/>
        <w:rPr>
          <w:rFonts w:ascii="Arial" w:eastAsia="Times New Roman" w:hAnsi="Arial" w:cs="Arial"/>
          <w:color w:val="000000"/>
          <w:sz w:val="21"/>
          <w:szCs w:val="21"/>
          <w:lang w:eastAsia="ru-RU"/>
        </w:rPr>
      </w:pPr>
      <w:r w:rsidRPr="00B571C8">
        <w:rPr>
          <w:rFonts w:ascii="Times New Roman" w:eastAsia="Times New Roman" w:hAnsi="Times New Roman" w:cs="Times New Roman"/>
          <w:color w:val="000000"/>
          <w:sz w:val="27"/>
          <w:szCs w:val="27"/>
          <w:lang w:eastAsia="ru-RU"/>
        </w:rPr>
        <w:t>Например, по теме «Окружность» рассматривают вопросы:</w:t>
      </w:r>
    </w:p>
    <w:p w:rsidR="008C28D2" w:rsidRPr="00B571C8" w:rsidRDefault="008C28D2" w:rsidP="00F349B7">
      <w:pPr>
        <w:numPr>
          <w:ilvl w:val="0"/>
          <w:numId w:val="32"/>
        </w:numPr>
        <w:shd w:val="clear" w:color="auto" w:fill="FFFFFF"/>
        <w:spacing w:after="0" w:line="360" w:lineRule="auto"/>
        <w:ind w:left="0"/>
        <w:jc w:val="both"/>
        <w:rPr>
          <w:rFonts w:ascii="Arial" w:eastAsia="Times New Roman" w:hAnsi="Arial" w:cs="Arial"/>
          <w:color w:val="000000"/>
          <w:sz w:val="21"/>
          <w:szCs w:val="21"/>
          <w:lang w:eastAsia="ru-RU"/>
        </w:rPr>
      </w:pPr>
      <w:r w:rsidRPr="00B571C8">
        <w:rPr>
          <w:rFonts w:ascii="Times New Roman" w:eastAsia="Times New Roman" w:hAnsi="Times New Roman" w:cs="Times New Roman"/>
          <w:color w:val="000000"/>
          <w:sz w:val="27"/>
          <w:szCs w:val="27"/>
          <w:lang w:eastAsia="ru-RU"/>
        </w:rPr>
        <w:t>прямые, отрезки и углы, связанные с окружностью;</w:t>
      </w:r>
    </w:p>
    <w:p w:rsidR="008C28D2" w:rsidRPr="00B571C8" w:rsidRDefault="008C28D2" w:rsidP="00F349B7">
      <w:pPr>
        <w:numPr>
          <w:ilvl w:val="0"/>
          <w:numId w:val="32"/>
        </w:numPr>
        <w:shd w:val="clear" w:color="auto" w:fill="FFFFFF"/>
        <w:spacing w:after="0" w:line="360" w:lineRule="auto"/>
        <w:ind w:left="0"/>
        <w:jc w:val="both"/>
        <w:rPr>
          <w:rFonts w:ascii="Arial" w:eastAsia="Times New Roman" w:hAnsi="Arial" w:cs="Arial"/>
          <w:color w:val="000000"/>
          <w:sz w:val="21"/>
          <w:szCs w:val="21"/>
          <w:lang w:eastAsia="ru-RU"/>
        </w:rPr>
      </w:pPr>
      <w:r w:rsidRPr="00B571C8">
        <w:rPr>
          <w:rFonts w:ascii="Times New Roman" w:eastAsia="Times New Roman" w:hAnsi="Times New Roman" w:cs="Times New Roman"/>
          <w:color w:val="000000"/>
          <w:sz w:val="27"/>
          <w:szCs w:val="27"/>
          <w:lang w:eastAsia="ru-RU"/>
        </w:rPr>
        <w:t>свойства вписанных и центральных углов;</w:t>
      </w:r>
    </w:p>
    <w:p w:rsidR="008C28D2" w:rsidRPr="00B571C8" w:rsidRDefault="008C28D2" w:rsidP="00F349B7">
      <w:pPr>
        <w:numPr>
          <w:ilvl w:val="0"/>
          <w:numId w:val="32"/>
        </w:numPr>
        <w:shd w:val="clear" w:color="auto" w:fill="FFFFFF"/>
        <w:spacing w:after="0" w:line="360" w:lineRule="auto"/>
        <w:ind w:left="0"/>
        <w:jc w:val="both"/>
        <w:rPr>
          <w:rFonts w:ascii="Arial" w:eastAsia="Times New Roman" w:hAnsi="Arial" w:cs="Arial"/>
          <w:color w:val="000000"/>
          <w:sz w:val="21"/>
          <w:szCs w:val="21"/>
          <w:lang w:eastAsia="ru-RU"/>
        </w:rPr>
      </w:pPr>
      <w:r w:rsidRPr="00B571C8">
        <w:rPr>
          <w:rFonts w:ascii="Times New Roman" w:eastAsia="Times New Roman" w:hAnsi="Times New Roman" w:cs="Times New Roman"/>
          <w:color w:val="000000"/>
          <w:sz w:val="27"/>
          <w:szCs w:val="27"/>
          <w:lang w:eastAsia="ru-RU"/>
        </w:rPr>
        <w:t>углы между хордами, касательными и секущими;</w:t>
      </w:r>
    </w:p>
    <w:p w:rsidR="008C28D2" w:rsidRPr="00B571C8" w:rsidRDefault="008C28D2" w:rsidP="00F349B7">
      <w:pPr>
        <w:numPr>
          <w:ilvl w:val="0"/>
          <w:numId w:val="32"/>
        </w:numPr>
        <w:shd w:val="clear" w:color="auto" w:fill="FFFFFF"/>
        <w:spacing w:after="0" w:line="360" w:lineRule="auto"/>
        <w:ind w:left="0"/>
        <w:jc w:val="both"/>
        <w:rPr>
          <w:rFonts w:ascii="Arial" w:eastAsia="Times New Roman" w:hAnsi="Arial" w:cs="Arial"/>
          <w:color w:val="000000"/>
          <w:sz w:val="21"/>
          <w:szCs w:val="21"/>
          <w:lang w:eastAsia="ru-RU"/>
        </w:rPr>
      </w:pPr>
      <w:r w:rsidRPr="00B571C8">
        <w:rPr>
          <w:rFonts w:ascii="Times New Roman" w:eastAsia="Times New Roman" w:hAnsi="Times New Roman" w:cs="Times New Roman"/>
          <w:color w:val="000000"/>
          <w:sz w:val="27"/>
          <w:szCs w:val="27"/>
          <w:lang w:eastAsia="ru-RU"/>
        </w:rPr>
        <w:t>свойства хорд;</w:t>
      </w:r>
    </w:p>
    <w:p w:rsidR="008C28D2" w:rsidRPr="00B571C8" w:rsidRDefault="008C28D2" w:rsidP="00F349B7">
      <w:pPr>
        <w:numPr>
          <w:ilvl w:val="0"/>
          <w:numId w:val="32"/>
        </w:numPr>
        <w:shd w:val="clear" w:color="auto" w:fill="FFFFFF"/>
        <w:spacing w:after="0" w:line="360" w:lineRule="auto"/>
        <w:ind w:left="0"/>
        <w:jc w:val="both"/>
        <w:rPr>
          <w:rFonts w:ascii="Arial" w:eastAsia="Times New Roman" w:hAnsi="Arial" w:cs="Arial"/>
          <w:color w:val="000000"/>
          <w:sz w:val="21"/>
          <w:szCs w:val="21"/>
          <w:lang w:eastAsia="ru-RU"/>
        </w:rPr>
      </w:pPr>
      <w:r w:rsidRPr="00B571C8">
        <w:rPr>
          <w:rFonts w:ascii="Times New Roman" w:eastAsia="Times New Roman" w:hAnsi="Times New Roman" w:cs="Times New Roman"/>
          <w:color w:val="000000"/>
          <w:sz w:val="27"/>
          <w:szCs w:val="27"/>
          <w:lang w:eastAsia="ru-RU"/>
        </w:rPr>
        <w:t>соотношения между длинами хорд, отрезков касательных и секущих;</w:t>
      </w:r>
    </w:p>
    <w:p w:rsidR="008C28D2" w:rsidRPr="00B571C8" w:rsidRDefault="008C28D2" w:rsidP="00F349B7">
      <w:pPr>
        <w:numPr>
          <w:ilvl w:val="0"/>
          <w:numId w:val="32"/>
        </w:numPr>
        <w:shd w:val="clear" w:color="auto" w:fill="FFFFFF"/>
        <w:spacing w:after="0" w:line="360" w:lineRule="auto"/>
        <w:ind w:left="0"/>
        <w:jc w:val="both"/>
        <w:rPr>
          <w:rFonts w:ascii="Arial" w:eastAsia="Times New Roman" w:hAnsi="Arial" w:cs="Arial"/>
          <w:color w:val="000000"/>
          <w:sz w:val="21"/>
          <w:szCs w:val="21"/>
          <w:lang w:eastAsia="ru-RU"/>
        </w:rPr>
      </w:pPr>
      <w:r w:rsidRPr="00B571C8">
        <w:rPr>
          <w:rFonts w:ascii="Times New Roman" w:eastAsia="Times New Roman" w:hAnsi="Times New Roman" w:cs="Times New Roman"/>
          <w:color w:val="000000"/>
          <w:sz w:val="27"/>
          <w:szCs w:val="27"/>
          <w:lang w:eastAsia="ru-RU"/>
        </w:rPr>
        <w:t>свойства дуг и хорд, длина дуг и хорд, площадь круга и его частей;</w:t>
      </w:r>
    </w:p>
    <w:p w:rsidR="008C28D2" w:rsidRPr="00B571C8" w:rsidRDefault="008C28D2" w:rsidP="00F349B7">
      <w:pPr>
        <w:numPr>
          <w:ilvl w:val="0"/>
          <w:numId w:val="32"/>
        </w:numPr>
        <w:shd w:val="clear" w:color="auto" w:fill="FFFFFF"/>
        <w:spacing w:after="0" w:line="360" w:lineRule="auto"/>
        <w:ind w:left="0"/>
        <w:jc w:val="both"/>
        <w:rPr>
          <w:rFonts w:ascii="Arial" w:eastAsia="Times New Roman" w:hAnsi="Arial" w:cs="Arial"/>
          <w:color w:val="000000"/>
          <w:sz w:val="21"/>
          <w:szCs w:val="21"/>
          <w:lang w:eastAsia="ru-RU"/>
        </w:rPr>
      </w:pPr>
      <w:r w:rsidRPr="00B571C8">
        <w:rPr>
          <w:rFonts w:ascii="Times New Roman" w:eastAsia="Times New Roman" w:hAnsi="Times New Roman" w:cs="Times New Roman"/>
          <w:color w:val="000000"/>
          <w:sz w:val="27"/>
          <w:szCs w:val="27"/>
          <w:lang w:eastAsia="ru-RU"/>
        </w:rPr>
        <w:t>взаимное расположение двух окружностей.</w:t>
      </w:r>
    </w:p>
    <w:p w:rsidR="008C28D2" w:rsidRPr="00B571C8" w:rsidRDefault="008C28D2" w:rsidP="00F349B7">
      <w:pPr>
        <w:shd w:val="clear" w:color="auto" w:fill="FFFFFF"/>
        <w:spacing w:after="0" w:line="360" w:lineRule="auto"/>
        <w:jc w:val="both"/>
        <w:rPr>
          <w:rFonts w:ascii="Arial" w:eastAsia="Times New Roman" w:hAnsi="Arial" w:cs="Arial"/>
          <w:color w:val="000000"/>
          <w:sz w:val="21"/>
          <w:szCs w:val="21"/>
          <w:lang w:eastAsia="ru-RU"/>
        </w:rPr>
      </w:pPr>
      <w:r w:rsidRPr="00B571C8">
        <w:rPr>
          <w:rFonts w:ascii="Times New Roman" w:eastAsia="Times New Roman" w:hAnsi="Times New Roman" w:cs="Times New Roman"/>
          <w:color w:val="000000"/>
          <w:sz w:val="27"/>
          <w:szCs w:val="27"/>
          <w:lang w:eastAsia="ru-RU"/>
        </w:rPr>
        <w:t>По теме «Треугольники» рассматривают вопросы:</w:t>
      </w:r>
    </w:p>
    <w:p w:rsidR="008C28D2" w:rsidRPr="00B571C8" w:rsidRDefault="008C28D2" w:rsidP="00F349B7">
      <w:pPr>
        <w:numPr>
          <w:ilvl w:val="0"/>
          <w:numId w:val="33"/>
        </w:numPr>
        <w:shd w:val="clear" w:color="auto" w:fill="FFFFFF"/>
        <w:spacing w:after="0" w:line="360" w:lineRule="auto"/>
        <w:ind w:left="0"/>
        <w:jc w:val="both"/>
        <w:rPr>
          <w:rFonts w:ascii="Arial" w:eastAsia="Times New Roman" w:hAnsi="Arial" w:cs="Arial"/>
          <w:color w:val="000000"/>
          <w:sz w:val="21"/>
          <w:szCs w:val="21"/>
          <w:lang w:eastAsia="ru-RU"/>
        </w:rPr>
      </w:pPr>
      <w:r w:rsidRPr="00B571C8">
        <w:rPr>
          <w:rFonts w:ascii="Times New Roman" w:eastAsia="Times New Roman" w:hAnsi="Times New Roman" w:cs="Times New Roman"/>
          <w:color w:val="000000"/>
          <w:sz w:val="27"/>
          <w:szCs w:val="27"/>
          <w:lang w:eastAsia="ru-RU"/>
        </w:rPr>
        <w:t>признаки равенства треугольников;</w:t>
      </w:r>
    </w:p>
    <w:p w:rsidR="008C28D2" w:rsidRPr="00B571C8" w:rsidRDefault="008C28D2" w:rsidP="00F349B7">
      <w:pPr>
        <w:numPr>
          <w:ilvl w:val="0"/>
          <w:numId w:val="33"/>
        </w:numPr>
        <w:shd w:val="clear" w:color="auto" w:fill="FFFFFF"/>
        <w:spacing w:after="0" w:line="360" w:lineRule="auto"/>
        <w:ind w:left="0"/>
        <w:jc w:val="both"/>
        <w:rPr>
          <w:rFonts w:ascii="Arial" w:eastAsia="Times New Roman" w:hAnsi="Arial" w:cs="Arial"/>
          <w:color w:val="000000"/>
          <w:sz w:val="21"/>
          <w:szCs w:val="21"/>
          <w:lang w:eastAsia="ru-RU"/>
        </w:rPr>
      </w:pPr>
      <w:r w:rsidRPr="00B571C8">
        <w:rPr>
          <w:rFonts w:ascii="Times New Roman" w:eastAsia="Times New Roman" w:hAnsi="Times New Roman" w:cs="Times New Roman"/>
          <w:color w:val="000000"/>
          <w:sz w:val="27"/>
          <w:szCs w:val="27"/>
          <w:lang w:eastAsia="ru-RU"/>
        </w:rPr>
        <w:t>неравенство треугольника;</w:t>
      </w:r>
    </w:p>
    <w:p w:rsidR="008C28D2" w:rsidRPr="00B571C8" w:rsidRDefault="008C28D2" w:rsidP="00F349B7">
      <w:pPr>
        <w:numPr>
          <w:ilvl w:val="0"/>
          <w:numId w:val="33"/>
        </w:numPr>
        <w:shd w:val="clear" w:color="auto" w:fill="FFFFFF"/>
        <w:spacing w:after="0" w:line="360" w:lineRule="auto"/>
        <w:ind w:left="0"/>
        <w:jc w:val="both"/>
        <w:rPr>
          <w:rFonts w:ascii="Arial" w:eastAsia="Times New Roman" w:hAnsi="Arial" w:cs="Arial"/>
          <w:color w:val="000000"/>
          <w:sz w:val="21"/>
          <w:szCs w:val="21"/>
          <w:lang w:eastAsia="ru-RU"/>
        </w:rPr>
      </w:pPr>
      <w:r w:rsidRPr="00B571C8">
        <w:rPr>
          <w:rFonts w:ascii="Times New Roman" w:eastAsia="Times New Roman" w:hAnsi="Times New Roman" w:cs="Times New Roman"/>
          <w:color w:val="000000"/>
          <w:sz w:val="27"/>
          <w:szCs w:val="27"/>
          <w:lang w:eastAsia="ru-RU"/>
        </w:rPr>
        <w:t>определение вида треугольника;</w:t>
      </w:r>
    </w:p>
    <w:p w:rsidR="008C28D2" w:rsidRPr="00B571C8" w:rsidRDefault="008C28D2" w:rsidP="00F349B7">
      <w:pPr>
        <w:numPr>
          <w:ilvl w:val="0"/>
          <w:numId w:val="33"/>
        </w:numPr>
        <w:shd w:val="clear" w:color="auto" w:fill="FFFFFF"/>
        <w:spacing w:after="0" w:line="360" w:lineRule="auto"/>
        <w:ind w:left="0"/>
        <w:jc w:val="both"/>
        <w:rPr>
          <w:rFonts w:ascii="Arial" w:eastAsia="Times New Roman" w:hAnsi="Arial" w:cs="Arial"/>
          <w:color w:val="000000"/>
          <w:sz w:val="21"/>
          <w:szCs w:val="21"/>
          <w:lang w:eastAsia="ru-RU"/>
        </w:rPr>
      </w:pPr>
      <w:r w:rsidRPr="00B571C8">
        <w:rPr>
          <w:rFonts w:ascii="Times New Roman" w:eastAsia="Times New Roman" w:hAnsi="Times New Roman" w:cs="Times New Roman"/>
          <w:color w:val="000000"/>
          <w:sz w:val="27"/>
          <w:szCs w:val="27"/>
          <w:lang w:eastAsia="ru-RU"/>
        </w:rPr>
        <w:t>4 замечательные точки треугольника;</w:t>
      </w:r>
    </w:p>
    <w:p w:rsidR="008C28D2" w:rsidRPr="00B571C8" w:rsidRDefault="008C28D2" w:rsidP="00F349B7">
      <w:pPr>
        <w:numPr>
          <w:ilvl w:val="0"/>
          <w:numId w:val="33"/>
        </w:numPr>
        <w:shd w:val="clear" w:color="auto" w:fill="FFFFFF"/>
        <w:spacing w:after="0" w:line="360" w:lineRule="auto"/>
        <w:ind w:left="0"/>
        <w:jc w:val="both"/>
        <w:rPr>
          <w:rFonts w:ascii="Arial" w:eastAsia="Times New Roman" w:hAnsi="Arial" w:cs="Arial"/>
          <w:color w:val="000000"/>
          <w:sz w:val="21"/>
          <w:szCs w:val="21"/>
          <w:lang w:eastAsia="ru-RU"/>
        </w:rPr>
      </w:pPr>
      <w:r w:rsidRPr="00B571C8">
        <w:rPr>
          <w:rFonts w:ascii="Times New Roman" w:eastAsia="Times New Roman" w:hAnsi="Times New Roman" w:cs="Times New Roman"/>
          <w:color w:val="000000"/>
          <w:sz w:val="27"/>
          <w:szCs w:val="27"/>
          <w:lang w:eastAsia="ru-RU"/>
        </w:rPr>
        <w:lastRenderedPageBreak/>
        <w:t>теорема синусов;</w:t>
      </w:r>
    </w:p>
    <w:p w:rsidR="008C28D2" w:rsidRPr="00B571C8" w:rsidRDefault="008C28D2" w:rsidP="00F349B7">
      <w:pPr>
        <w:numPr>
          <w:ilvl w:val="0"/>
          <w:numId w:val="33"/>
        </w:numPr>
        <w:shd w:val="clear" w:color="auto" w:fill="FFFFFF"/>
        <w:spacing w:after="0" w:line="360" w:lineRule="auto"/>
        <w:ind w:left="0"/>
        <w:jc w:val="both"/>
        <w:rPr>
          <w:rFonts w:ascii="Arial" w:eastAsia="Times New Roman" w:hAnsi="Arial" w:cs="Arial"/>
          <w:color w:val="000000"/>
          <w:sz w:val="21"/>
          <w:szCs w:val="21"/>
          <w:lang w:eastAsia="ru-RU"/>
        </w:rPr>
      </w:pPr>
      <w:r w:rsidRPr="00B571C8">
        <w:rPr>
          <w:rFonts w:ascii="Times New Roman" w:eastAsia="Times New Roman" w:hAnsi="Times New Roman" w:cs="Times New Roman"/>
          <w:color w:val="000000"/>
          <w:sz w:val="27"/>
          <w:szCs w:val="27"/>
          <w:lang w:eastAsia="ru-RU"/>
        </w:rPr>
        <w:t>теорема косинусов;</w:t>
      </w:r>
    </w:p>
    <w:p w:rsidR="008C28D2" w:rsidRPr="00B571C8" w:rsidRDefault="008C28D2" w:rsidP="00F349B7">
      <w:pPr>
        <w:numPr>
          <w:ilvl w:val="0"/>
          <w:numId w:val="33"/>
        </w:numPr>
        <w:shd w:val="clear" w:color="auto" w:fill="FFFFFF"/>
        <w:spacing w:after="0" w:line="360" w:lineRule="auto"/>
        <w:ind w:left="0"/>
        <w:jc w:val="both"/>
        <w:rPr>
          <w:rFonts w:ascii="Arial" w:eastAsia="Times New Roman" w:hAnsi="Arial" w:cs="Arial"/>
          <w:color w:val="000000"/>
          <w:sz w:val="21"/>
          <w:szCs w:val="21"/>
          <w:lang w:eastAsia="ru-RU"/>
        </w:rPr>
      </w:pPr>
      <w:r w:rsidRPr="00B571C8">
        <w:rPr>
          <w:rFonts w:ascii="Times New Roman" w:eastAsia="Times New Roman" w:hAnsi="Times New Roman" w:cs="Times New Roman"/>
          <w:color w:val="000000"/>
          <w:sz w:val="27"/>
          <w:szCs w:val="27"/>
          <w:lang w:eastAsia="ru-RU"/>
        </w:rPr>
        <w:t>площади треугольников;</w:t>
      </w:r>
    </w:p>
    <w:p w:rsidR="008C28D2" w:rsidRPr="00B571C8" w:rsidRDefault="008C28D2" w:rsidP="00F349B7">
      <w:pPr>
        <w:numPr>
          <w:ilvl w:val="0"/>
          <w:numId w:val="33"/>
        </w:numPr>
        <w:shd w:val="clear" w:color="auto" w:fill="FFFFFF"/>
        <w:spacing w:after="0" w:line="360" w:lineRule="auto"/>
        <w:ind w:left="0"/>
        <w:jc w:val="both"/>
        <w:rPr>
          <w:rFonts w:ascii="Arial" w:eastAsia="Times New Roman" w:hAnsi="Arial" w:cs="Arial"/>
          <w:color w:val="000000"/>
          <w:sz w:val="21"/>
          <w:szCs w:val="21"/>
          <w:lang w:eastAsia="ru-RU"/>
        </w:rPr>
      </w:pPr>
      <w:r w:rsidRPr="00B571C8">
        <w:rPr>
          <w:rFonts w:ascii="Times New Roman" w:eastAsia="Times New Roman" w:hAnsi="Times New Roman" w:cs="Times New Roman"/>
          <w:color w:val="000000"/>
          <w:sz w:val="27"/>
          <w:szCs w:val="27"/>
          <w:lang w:eastAsia="ru-RU"/>
        </w:rPr>
        <w:t>признаки подобия треугольников;</w:t>
      </w:r>
    </w:p>
    <w:p w:rsidR="008C28D2" w:rsidRPr="00B571C8" w:rsidRDefault="008C28D2" w:rsidP="00F349B7">
      <w:pPr>
        <w:numPr>
          <w:ilvl w:val="0"/>
          <w:numId w:val="33"/>
        </w:numPr>
        <w:shd w:val="clear" w:color="auto" w:fill="FFFFFF"/>
        <w:spacing w:after="0" w:line="360" w:lineRule="auto"/>
        <w:ind w:left="0"/>
        <w:jc w:val="both"/>
        <w:rPr>
          <w:rFonts w:ascii="Arial" w:eastAsia="Times New Roman" w:hAnsi="Arial" w:cs="Arial"/>
          <w:color w:val="000000"/>
          <w:sz w:val="21"/>
          <w:szCs w:val="21"/>
          <w:lang w:eastAsia="ru-RU"/>
        </w:rPr>
      </w:pPr>
      <w:r w:rsidRPr="00B571C8">
        <w:rPr>
          <w:rFonts w:ascii="Times New Roman" w:eastAsia="Times New Roman" w:hAnsi="Times New Roman" w:cs="Times New Roman"/>
          <w:color w:val="000000"/>
          <w:sz w:val="27"/>
          <w:szCs w:val="27"/>
          <w:lang w:eastAsia="ru-RU"/>
        </w:rPr>
        <w:t>вписанные и описанные треугольники.</w:t>
      </w:r>
    </w:p>
    <w:p w:rsidR="008C28D2" w:rsidRPr="00B571C8" w:rsidRDefault="008C28D2" w:rsidP="00F349B7">
      <w:pPr>
        <w:shd w:val="clear" w:color="auto" w:fill="FFFFFF"/>
        <w:spacing w:after="0" w:line="360" w:lineRule="auto"/>
        <w:jc w:val="both"/>
        <w:rPr>
          <w:rFonts w:ascii="Arial" w:eastAsia="Times New Roman" w:hAnsi="Arial" w:cs="Arial"/>
          <w:color w:val="000000"/>
          <w:sz w:val="21"/>
          <w:szCs w:val="21"/>
          <w:lang w:eastAsia="ru-RU"/>
        </w:rPr>
      </w:pPr>
      <w:r w:rsidRPr="00B571C8">
        <w:rPr>
          <w:rFonts w:ascii="Times New Roman" w:eastAsia="Times New Roman" w:hAnsi="Times New Roman" w:cs="Times New Roman"/>
          <w:color w:val="000000"/>
          <w:sz w:val="27"/>
          <w:szCs w:val="27"/>
          <w:lang w:eastAsia="ru-RU"/>
        </w:rPr>
        <w:t>По теме «Четырёхугольники» рассматривают вопросы:</w:t>
      </w:r>
    </w:p>
    <w:p w:rsidR="008C28D2" w:rsidRPr="00B571C8" w:rsidRDefault="008C28D2" w:rsidP="00F349B7">
      <w:pPr>
        <w:numPr>
          <w:ilvl w:val="0"/>
          <w:numId w:val="34"/>
        </w:numPr>
        <w:shd w:val="clear" w:color="auto" w:fill="FFFFFF"/>
        <w:spacing w:after="0" w:line="360" w:lineRule="auto"/>
        <w:ind w:left="0"/>
        <w:jc w:val="both"/>
        <w:rPr>
          <w:rFonts w:ascii="Arial" w:eastAsia="Times New Roman" w:hAnsi="Arial" w:cs="Arial"/>
          <w:color w:val="000000"/>
          <w:sz w:val="21"/>
          <w:szCs w:val="21"/>
          <w:lang w:eastAsia="ru-RU"/>
        </w:rPr>
      </w:pPr>
      <w:r w:rsidRPr="00B571C8">
        <w:rPr>
          <w:rFonts w:ascii="Times New Roman" w:eastAsia="Times New Roman" w:hAnsi="Times New Roman" w:cs="Times New Roman"/>
          <w:color w:val="000000"/>
          <w:sz w:val="27"/>
          <w:szCs w:val="27"/>
          <w:lang w:eastAsia="ru-RU"/>
        </w:rPr>
        <w:t>вписанные и описанные четырёхугольники, их свойства и площади;</w:t>
      </w:r>
    </w:p>
    <w:p w:rsidR="008C28D2" w:rsidRPr="00B571C8" w:rsidRDefault="008C28D2" w:rsidP="00F349B7">
      <w:pPr>
        <w:numPr>
          <w:ilvl w:val="0"/>
          <w:numId w:val="34"/>
        </w:numPr>
        <w:shd w:val="clear" w:color="auto" w:fill="FFFFFF"/>
        <w:spacing w:after="0" w:line="360" w:lineRule="auto"/>
        <w:ind w:left="0"/>
        <w:jc w:val="both"/>
        <w:rPr>
          <w:rFonts w:ascii="Arial" w:eastAsia="Times New Roman" w:hAnsi="Arial" w:cs="Arial"/>
          <w:color w:val="000000"/>
          <w:sz w:val="21"/>
          <w:szCs w:val="21"/>
          <w:lang w:eastAsia="ru-RU"/>
        </w:rPr>
      </w:pPr>
      <w:r w:rsidRPr="00B571C8">
        <w:rPr>
          <w:rFonts w:ascii="Times New Roman" w:eastAsia="Times New Roman" w:hAnsi="Times New Roman" w:cs="Times New Roman"/>
          <w:color w:val="000000"/>
          <w:sz w:val="27"/>
          <w:szCs w:val="27"/>
          <w:lang w:eastAsia="ru-RU"/>
        </w:rPr>
        <w:t>параллелограмм и его свойства;</w:t>
      </w:r>
    </w:p>
    <w:p w:rsidR="008C28D2" w:rsidRPr="00B571C8" w:rsidRDefault="008C28D2" w:rsidP="00F349B7">
      <w:pPr>
        <w:numPr>
          <w:ilvl w:val="0"/>
          <w:numId w:val="34"/>
        </w:numPr>
        <w:shd w:val="clear" w:color="auto" w:fill="FFFFFF"/>
        <w:spacing w:after="0" w:line="360" w:lineRule="auto"/>
        <w:ind w:left="0"/>
        <w:jc w:val="both"/>
        <w:rPr>
          <w:rFonts w:ascii="Arial" w:eastAsia="Times New Roman" w:hAnsi="Arial" w:cs="Arial"/>
          <w:color w:val="000000"/>
          <w:sz w:val="21"/>
          <w:szCs w:val="21"/>
          <w:lang w:eastAsia="ru-RU"/>
        </w:rPr>
      </w:pPr>
      <w:r w:rsidRPr="00B571C8">
        <w:rPr>
          <w:rFonts w:ascii="Times New Roman" w:eastAsia="Times New Roman" w:hAnsi="Times New Roman" w:cs="Times New Roman"/>
          <w:color w:val="000000"/>
          <w:sz w:val="27"/>
          <w:szCs w:val="27"/>
          <w:lang w:eastAsia="ru-RU"/>
        </w:rPr>
        <w:t>трапеция и её свойства;</w:t>
      </w:r>
    </w:p>
    <w:p w:rsidR="008C28D2" w:rsidRPr="00B571C8" w:rsidRDefault="008C28D2" w:rsidP="00F349B7">
      <w:pPr>
        <w:numPr>
          <w:ilvl w:val="0"/>
          <w:numId w:val="34"/>
        </w:numPr>
        <w:shd w:val="clear" w:color="auto" w:fill="FFFFFF"/>
        <w:spacing w:after="0" w:line="360" w:lineRule="auto"/>
        <w:ind w:left="0"/>
        <w:jc w:val="both"/>
        <w:rPr>
          <w:rFonts w:ascii="Arial" w:eastAsia="Times New Roman" w:hAnsi="Arial" w:cs="Arial"/>
          <w:color w:val="000000"/>
          <w:sz w:val="21"/>
          <w:szCs w:val="21"/>
          <w:lang w:eastAsia="ru-RU"/>
        </w:rPr>
      </w:pPr>
      <w:r w:rsidRPr="00B571C8">
        <w:rPr>
          <w:rFonts w:ascii="Times New Roman" w:eastAsia="Times New Roman" w:hAnsi="Times New Roman" w:cs="Times New Roman"/>
          <w:color w:val="000000"/>
          <w:sz w:val="27"/>
          <w:szCs w:val="27"/>
          <w:lang w:eastAsia="ru-RU"/>
        </w:rPr>
        <w:t>прямоугольник, его свойства и признаки;</w:t>
      </w:r>
    </w:p>
    <w:p w:rsidR="008C28D2" w:rsidRPr="00B571C8" w:rsidRDefault="008C28D2" w:rsidP="00F349B7">
      <w:pPr>
        <w:numPr>
          <w:ilvl w:val="0"/>
          <w:numId w:val="34"/>
        </w:numPr>
        <w:shd w:val="clear" w:color="auto" w:fill="FFFFFF"/>
        <w:spacing w:after="0" w:line="360" w:lineRule="auto"/>
        <w:ind w:left="0"/>
        <w:jc w:val="both"/>
        <w:rPr>
          <w:rFonts w:ascii="Arial" w:eastAsia="Times New Roman" w:hAnsi="Arial" w:cs="Arial"/>
          <w:color w:val="000000"/>
          <w:sz w:val="21"/>
          <w:szCs w:val="21"/>
          <w:lang w:eastAsia="ru-RU"/>
        </w:rPr>
      </w:pPr>
      <w:r w:rsidRPr="00B571C8">
        <w:rPr>
          <w:rFonts w:ascii="Times New Roman" w:eastAsia="Times New Roman" w:hAnsi="Times New Roman" w:cs="Times New Roman"/>
          <w:color w:val="000000"/>
          <w:sz w:val="27"/>
          <w:szCs w:val="27"/>
          <w:lang w:eastAsia="ru-RU"/>
        </w:rPr>
        <w:t>ромб, его свойства и признаки;</w:t>
      </w:r>
    </w:p>
    <w:p w:rsidR="008C28D2" w:rsidRPr="00B571C8" w:rsidRDefault="008C28D2" w:rsidP="00F349B7">
      <w:pPr>
        <w:numPr>
          <w:ilvl w:val="0"/>
          <w:numId w:val="34"/>
        </w:numPr>
        <w:shd w:val="clear" w:color="auto" w:fill="FFFFFF"/>
        <w:spacing w:after="0" w:line="360" w:lineRule="auto"/>
        <w:ind w:left="0"/>
        <w:jc w:val="both"/>
        <w:rPr>
          <w:rFonts w:ascii="Arial" w:eastAsia="Times New Roman" w:hAnsi="Arial" w:cs="Arial"/>
          <w:color w:val="000000"/>
          <w:sz w:val="21"/>
          <w:szCs w:val="21"/>
          <w:lang w:eastAsia="ru-RU"/>
        </w:rPr>
      </w:pPr>
      <w:r w:rsidRPr="00B571C8">
        <w:rPr>
          <w:rFonts w:ascii="Times New Roman" w:eastAsia="Times New Roman" w:hAnsi="Times New Roman" w:cs="Times New Roman"/>
          <w:color w:val="000000"/>
          <w:sz w:val="27"/>
          <w:szCs w:val="27"/>
          <w:lang w:eastAsia="ru-RU"/>
        </w:rPr>
        <w:t>квадрат, его свойства и признаки.</w:t>
      </w:r>
    </w:p>
    <w:p w:rsidR="008C28D2" w:rsidRPr="00B571C8" w:rsidRDefault="008C28D2" w:rsidP="00F349B7">
      <w:pPr>
        <w:shd w:val="clear" w:color="auto" w:fill="FFFFFF"/>
        <w:spacing w:after="0" w:line="360" w:lineRule="auto"/>
        <w:jc w:val="both"/>
        <w:rPr>
          <w:rFonts w:ascii="Arial" w:eastAsia="Times New Roman" w:hAnsi="Arial" w:cs="Arial"/>
          <w:color w:val="000000"/>
          <w:sz w:val="21"/>
          <w:szCs w:val="21"/>
          <w:lang w:eastAsia="ru-RU"/>
        </w:rPr>
      </w:pPr>
      <w:r w:rsidRPr="00B571C8">
        <w:rPr>
          <w:rFonts w:ascii="Times New Roman" w:eastAsia="Times New Roman" w:hAnsi="Times New Roman" w:cs="Times New Roman"/>
          <w:b/>
          <w:bCs/>
          <w:color w:val="000000"/>
          <w:sz w:val="27"/>
          <w:szCs w:val="27"/>
          <w:lang w:eastAsia="ru-RU"/>
        </w:rPr>
        <w:t>Авторитет учителя</w:t>
      </w:r>
    </w:p>
    <w:p w:rsidR="008C28D2" w:rsidRPr="00B571C8" w:rsidRDefault="008C28D2" w:rsidP="00F349B7">
      <w:pPr>
        <w:shd w:val="clear" w:color="auto" w:fill="FFFFFF"/>
        <w:spacing w:after="0" w:line="360" w:lineRule="auto"/>
        <w:jc w:val="both"/>
        <w:rPr>
          <w:rFonts w:ascii="Arial" w:eastAsia="Times New Roman" w:hAnsi="Arial" w:cs="Arial"/>
          <w:color w:val="000000"/>
          <w:sz w:val="21"/>
          <w:szCs w:val="21"/>
          <w:lang w:eastAsia="ru-RU"/>
        </w:rPr>
      </w:pPr>
      <w:r w:rsidRPr="00B571C8">
        <w:rPr>
          <w:rFonts w:ascii="Times New Roman" w:eastAsia="Times New Roman" w:hAnsi="Times New Roman" w:cs="Times New Roman"/>
          <w:color w:val="000000"/>
          <w:sz w:val="27"/>
          <w:szCs w:val="27"/>
          <w:lang w:eastAsia="ru-RU"/>
        </w:rPr>
        <w:t xml:space="preserve">Хороший результат получается, когда учитель инсценирует «тупик» в процессе решения задачи. В этом случае </w:t>
      </w:r>
      <w:r w:rsidR="008B47EC">
        <w:rPr>
          <w:rFonts w:ascii="Times New Roman" w:eastAsia="Times New Roman" w:hAnsi="Times New Roman" w:cs="Times New Roman"/>
          <w:color w:val="000000"/>
          <w:sz w:val="27"/>
          <w:szCs w:val="27"/>
          <w:lang w:eastAsia="ru-RU"/>
        </w:rPr>
        <w:t>об</w:t>
      </w:r>
      <w:r w:rsidRPr="00B571C8">
        <w:rPr>
          <w:rFonts w:ascii="Times New Roman" w:eastAsia="Times New Roman" w:hAnsi="Times New Roman" w:cs="Times New Roman"/>
          <w:color w:val="000000"/>
          <w:sz w:val="27"/>
          <w:szCs w:val="27"/>
          <w:lang w:eastAsia="ru-RU"/>
        </w:rPr>
        <w:t>уча</w:t>
      </w:r>
      <w:r w:rsidR="008B47EC">
        <w:rPr>
          <w:rFonts w:ascii="Times New Roman" w:eastAsia="Times New Roman" w:hAnsi="Times New Roman" w:cs="Times New Roman"/>
          <w:color w:val="000000"/>
          <w:sz w:val="27"/>
          <w:szCs w:val="27"/>
          <w:lang w:eastAsia="ru-RU"/>
        </w:rPr>
        <w:t>ю</w:t>
      </w:r>
      <w:r w:rsidRPr="00B571C8">
        <w:rPr>
          <w:rFonts w:ascii="Times New Roman" w:eastAsia="Times New Roman" w:hAnsi="Times New Roman" w:cs="Times New Roman"/>
          <w:color w:val="000000"/>
          <w:sz w:val="27"/>
          <w:szCs w:val="27"/>
          <w:lang w:eastAsia="ru-RU"/>
        </w:rPr>
        <w:t>щиеся должны уметь найти место, с которого пошёл «тупиковый» вариант, чтобы, вернувшись к нему, найти другой вариант решения.</w:t>
      </w:r>
    </w:p>
    <w:p w:rsidR="008C28D2" w:rsidRPr="00B571C8" w:rsidRDefault="008C28D2" w:rsidP="00F349B7">
      <w:pPr>
        <w:shd w:val="clear" w:color="auto" w:fill="FFFFFF"/>
        <w:spacing w:after="0" w:line="360" w:lineRule="auto"/>
        <w:jc w:val="both"/>
        <w:rPr>
          <w:rFonts w:ascii="Arial" w:eastAsia="Times New Roman" w:hAnsi="Arial" w:cs="Arial"/>
          <w:color w:val="000000"/>
          <w:sz w:val="21"/>
          <w:szCs w:val="21"/>
          <w:lang w:eastAsia="ru-RU"/>
        </w:rPr>
      </w:pPr>
      <w:r w:rsidRPr="00B571C8">
        <w:rPr>
          <w:rFonts w:ascii="Times New Roman" w:eastAsia="Times New Roman" w:hAnsi="Times New Roman" w:cs="Times New Roman"/>
          <w:color w:val="000000"/>
          <w:sz w:val="27"/>
          <w:szCs w:val="27"/>
          <w:lang w:eastAsia="ru-RU"/>
        </w:rPr>
        <w:t xml:space="preserve">Очень эффективен приём показа учителем мыслительного поиска способа решения задачи. Учитель должен быть готов раскрыть перед </w:t>
      </w:r>
      <w:r w:rsidR="008B47EC">
        <w:rPr>
          <w:rFonts w:ascii="Times New Roman" w:eastAsia="Times New Roman" w:hAnsi="Times New Roman" w:cs="Times New Roman"/>
          <w:color w:val="000000"/>
          <w:sz w:val="27"/>
          <w:szCs w:val="27"/>
          <w:lang w:eastAsia="ru-RU"/>
        </w:rPr>
        <w:t>об</w:t>
      </w:r>
      <w:r w:rsidRPr="00B571C8">
        <w:rPr>
          <w:rFonts w:ascii="Times New Roman" w:eastAsia="Times New Roman" w:hAnsi="Times New Roman" w:cs="Times New Roman"/>
          <w:color w:val="000000"/>
          <w:sz w:val="27"/>
          <w:szCs w:val="27"/>
          <w:lang w:eastAsia="ru-RU"/>
        </w:rPr>
        <w:t>уча</w:t>
      </w:r>
      <w:r w:rsidR="008B47EC">
        <w:rPr>
          <w:rFonts w:ascii="Times New Roman" w:eastAsia="Times New Roman" w:hAnsi="Times New Roman" w:cs="Times New Roman"/>
          <w:color w:val="000000"/>
          <w:sz w:val="27"/>
          <w:szCs w:val="27"/>
          <w:lang w:eastAsia="ru-RU"/>
        </w:rPr>
        <w:t>ю</w:t>
      </w:r>
      <w:r w:rsidRPr="00B571C8">
        <w:rPr>
          <w:rFonts w:ascii="Times New Roman" w:eastAsia="Times New Roman" w:hAnsi="Times New Roman" w:cs="Times New Roman"/>
          <w:color w:val="000000"/>
          <w:sz w:val="27"/>
          <w:szCs w:val="27"/>
          <w:lang w:eastAsia="ru-RU"/>
        </w:rPr>
        <w:t xml:space="preserve">щимися ход своих мыслей, которые у него возникали, когда он готовился к уроку, даже если эти мысли были неверными. Целесообразно развернуть перед </w:t>
      </w:r>
      <w:proofErr w:type="gramStart"/>
      <w:r w:rsidR="008B47EC">
        <w:rPr>
          <w:rFonts w:ascii="Times New Roman" w:eastAsia="Times New Roman" w:hAnsi="Times New Roman" w:cs="Times New Roman"/>
          <w:color w:val="000000"/>
          <w:sz w:val="27"/>
          <w:szCs w:val="27"/>
          <w:lang w:eastAsia="ru-RU"/>
        </w:rPr>
        <w:t>об</w:t>
      </w:r>
      <w:r w:rsidRPr="00B571C8">
        <w:rPr>
          <w:rFonts w:ascii="Times New Roman" w:eastAsia="Times New Roman" w:hAnsi="Times New Roman" w:cs="Times New Roman"/>
          <w:color w:val="000000"/>
          <w:sz w:val="27"/>
          <w:szCs w:val="27"/>
          <w:lang w:eastAsia="ru-RU"/>
        </w:rPr>
        <w:t>уча</w:t>
      </w:r>
      <w:r w:rsidR="008B47EC">
        <w:rPr>
          <w:rFonts w:ascii="Times New Roman" w:eastAsia="Times New Roman" w:hAnsi="Times New Roman" w:cs="Times New Roman"/>
          <w:color w:val="000000"/>
          <w:sz w:val="27"/>
          <w:szCs w:val="27"/>
          <w:lang w:eastAsia="ru-RU"/>
        </w:rPr>
        <w:t>ю</w:t>
      </w:r>
      <w:r w:rsidRPr="00B571C8">
        <w:rPr>
          <w:rFonts w:ascii="Times New Roman" w:eastAsia="Times New Roman" w:hAnsi="Times New Roman" w:cs="Times New Roman"/>
          <w:color w:val="000000"/>
          <w:sz w:val="27"/>
          <w:szCs w:val="27"/>
          <w:lang w:eastAsia="ru-RU"/>
        </w:rPr>
        <w:t>щимися</w:t>
      </w:r>
      <w:proofErr w:type="gramEnd"/>
      <w:r w:rsidRPr="00B571C8">
        <w:rPr>
          <w:rFonts w:ascii="Times New Roman" w:eastAsia="Times New Roman" w:hAnsi="Times New Roman" w:cs="Times New Roman"/>
          <w:color w:val="000000"/>
          <w:sz w:val="27"/>
          <w:szCs w:val="27"/>
          <w:lang w:eastAsia="ru-RU"/>
        </w:rPr>
        <w:t xml:space="preserve"> всю картину поиска решения, вплоть до показа своих черновых записей.</w:t>
      </w:r>
    </w:p>
    <w:p w:rsidR="008C28D2" w:rsidRPr="00B571C8" w:rsidRDefault="008C28D2" w:rsidP="00F349B7">
      <w:pPr>
        <w:shd w:val="clear" w:color="auto" w:fill="FFFFFF"/>
        <w:spacing w:after="0" w:line="360" w:lineRule="auto"/>
        <w:jc w:val="both"/>
        <w:rPr>
          <w:rFonts w:ascii="Arial" w:eastAsia="Times New Roman" w:hAnsi="Arial" w:cs="Arial"/>
          <w:color w:val="000000"/>
          <w:sz w:val="21"/>
          <w:szCs w:val="21"/>
          <w:lang w:eastAsia="ru-RU"/>
        </w:rPr>
      </w:pPr>
      <w:r w:rsidRPr="00B571C8">
        <w:rPr>
          <w:rFonts w:ascii="Times New Roman" w:eastAsia="Times New Roman" w:hAnsi="Times New Roman" w:cs="Times New Roman"/>
          <w:color w:val="000000"/>
          <w:sz w:val="27"/>
          <w:szCs w:val="27"/>
          <w:lang w:eastAsia="ru-RU"/>
        </w:rPr>
        <w:t>Если учитель планирует провести проверочное диагностическое тестирование по какой-то определённой теме (а это разумно), то должен соблюдаться следующий принцип: правильно решенное предыдущее задание готовит понимание смысла следующего.</w:t>
      </w:r>
    </w:p>
    <w:p w:rsidR="008C28D2" w:rsidRPr="008C28D2" w:rsidRDefault="008C28D2" w:rsidP="00F349B7">
      <w:pPr>
        <w:shd w:val="clear" w:color="auto" w:fill="FFFFFF"/>
        <w:spacing w:after="0" w:line="360" w:lineRule="auto"/>
        <w:jc w:val="both"/>
        <w:rPr>
          <w:rFonts w:ascii="Arial" w:eastAsia="Times New Roman" w:hAnsi="Arial" w:cs="Arial"/>
          <w:color w:val="000000"/>
          <w:sz w:val="21"/>
          <w:szCs w:val="21"/>
          <w:lang w:eastAsia="ru-RU"/>
        </w:rPr>
      </w:pPr>
      <w:r w:rsidRPr="008C28D2">
        <w:rPr>
          <w:rFonts w:ascii="Times New Roman" w:eastAsia="Times New Roman" w:hAnsi="Times New Roman" w:cs="Times New Roman"/>
          <w:bCs/>
          <w:color w:val="000000"/>
          <w:sz w:val="27"/>
          <w:szCs w:val="27"/>
          <w:lang w:eastAsia="ru-RU"/>
        </w:rPr>
        <w:t>Применение групповой работы на уроках математики при подготовке к ОГЭ</w:t>
      </w:r>
    </w:p>
    <w:p w:rsidR="008C28D2" w:rsidRPr="00B571C8" w:rsidRDefault="008C28D2" w:rsidP="00F349B7">
      <w:pPr>
        <w:shd w:val="clear" w:color="auto" w:fill="FFFFFF"/>
        <w:spacing w:after="0" w:line="360" w:lineRule="auto"/>
        <w:jc w:val="both"/>
        <w:rPr>
          <w:rFonts w:ascii="Arial" w:eastAsia="Times New Roman" w:hAnsi="Arial" w:cs="Arial"/>
          <w:color w:val="000000"/>
          <w:sz w:val="21"/>
          <w:szCs w:val="21"/>
          <w:lang w:eastAsia="ru-RU"/>
        </w:rPr>
      </w:pPr>
      <w:r w:rsidRPr="00B571C8">
        <w:rPr>
          <w:rFonts w:ascii="Times New Roman" w:eastAsia="Times New Roman" w:hAnsi="Times New Roman" w:cs="Times New Roman"/>
          <w:color w:val="000000"/>
          <w:sz w:val="27"/>
          <w:szCs w:val="27"/>
          <w:lang w:eastAsia="ru-RU"/>
        </w:rPr>
        <w:t>Психологи давно доказали, что люди лучше всего усваивают то, что обсуждают с другими, а лучше всего помнят то, что объясняют другим.</w:t>
      </w:r>
    </w:p>
    <w:p w:rsidR="008C28D2" w:rsidRPr="00B571C8" w:rsidRDefault="008C28D2" w:rsidP="00F349B7">
      <w:pPr>
        <w:shd w:val="clear" w:color="auto" w:fill="FFFFFF"/>
        <w:spacing w:after="0" w:line="360" w:lineRule="auto"/>
        <w:jc w:val="both"/>
        <w:rPr>
          <w:rFonts w:ascii="Arial" w:eastAsia="Times New Roman" w:hAnsi="Arial" w:cs="Arial"/>
          <w:color w:val="000000"/>
          <w:sz w:val="21"/>
          <w:szCs w:val="21"/>
          <w:lang w:eastAsia="ru-RU"/>
        </w:rPr>
      </w:pPr>
      <w:r>
        <w:rPr>
          <w:rFonts w:ascii="Times New Roman" w:eastAsia="Times New Roman" w:hAnsi="Times New Roman" w:cs="Times New Roman"/>
          <w:color w:val="000000"/>
          <w:sz w:val="27"/>
          <w:szCs w:val="27"/>
          <w:lang w:eastAsia="ru-RU"/>
        </w:rPr>
        <w:t>Обу</w:t>
      </w:r>
      <w:r w:rsidRPr="00B571C8">
        <w:rPr>
          <w:rFonts w:ascii="Times New Roman" w:eastAsia="Times New Roman" w:hAnsi="Times New Roman" w:cs="Times New Roman"/>
          <w:color w:val="000000"/>
          <w:sz w:val="27"/>
          <w:szCs w:val="27"/>
          <w:lang w:eastAsia="ru-RU"/>
        </w:rPr>
        <w:t>ча</w:t>
      </w:r>
      <w:r>
        <w:rPr>
          <w:rFonts w:ascii="Times New Roman" w:eastAsia="Times New Roman" w:hAnsi="Times New Roman" w:cs="Times New Roman"/>
          <w:color w:val="000000"/>
          <w:sz w:val="27"/>
          <w:szCs w:val="27"/>
          <w:lang w:eastAsia="ru-RU"/>
        </w:rPr>
        <w:t>ю</w:t>
      </w:r>
      <w:r w:rsidRPr="00B571C8">
        <w:rPr>
          <w:rFonts w:ascii="Times New Roman" w:eastAsia="Times New Roman" w:hAnsi="Times New Roman" w:cs="Times New Roman"/>
          <w:color w:val="000000"/>
          <w:sz w:val="27"/>
          <w:szCs w:val="27"/>
          <w:lang w:eastAsia="ru-RU"/>
        </w:rPr>
        <w:t xml:space="preserve">щиеся под руководством учителя </w:t>
      </w:r>
      <w:r>
        <w:rPr>
          <w:rFonts w:ascii="Times New Roman" w:eastAsia="Times New Roman" w:hAnsi="Times New Roman" w:cs="Times New Roman"/>
          <w:color w:val="000000"/>
          <w:sz w:val="27"/>
          <w:szCs w:val="27"/>
          <w:lang w:eastAsia="ru-RU"/>
        </w:rPr>
        <w:t>создают группы по 3- 4 человека в больших классах, а в маленьких – по 2 человека в группах</w:t>
      </w:r>
    </w:p>
    <w:p w:rsidR="008C28D2" w:rsidRPr="00B571C8" w:rsidRDefault="008C28D2" w:rsidP="00F349B7">
      <w:pPr>
        <w:shd w:val="clear" w:color="auto" w:fill="FFFFFF"/>
        <w:spacing w:after="0" w:line="360" w:lineRule="auto"/>
        <w:jc w:val="both"/>
        <w:rPr>
          <w:rFonts w:ascii="Arial" w:eastAsia="Times New Roman" w:hAnsi="Arial" w:cs="Arial"/>
          <w:color w:val="000000"/>
          <w:sz w:val="21"/>
          <w:szCs w:val="21"/>
          <w:lang w:eastAsia="ru-RU"/>
        </w:rPr>
      </w:pPr>
      <w:r w:rsidRPr="00B571C8">
        <w:rPr>
          <w:rFonts w:ascii="Times New Roman" w:eastAsia="Times New Roman" w:hAnsi="Times New Roman" w:cs="Times New Roman"/>
          <w:color w:val="000000"/>
          <w:sz w:val="27"/>
          <w:szCs w:val="27"/>
          <w:lang w:eastAsia="ru-RU"/>
        </w:rPr>
        <w:lastRenderedPageBreak/>
        <w:t xml:space="preserve">Алгоритм действий </w:t>
      </w:r>
      <w:r>
        <w:rPr>
          <w:rFonts w:ascii="Times New Roman" w:eastAsia="Times New Roman" w:hAnsi="Times New Roman" w:cs="Times New Roman"/>
          <w:color w:val="000000"/>
          <w:sz w:val="27"/>
          <w:szCs w:val="27"/>
          <w:lang w:eastAsia="ru-RU"/>
        </w:rPr>
        <w:t>об</w:t>
      </w:r>
      <w:r w:rsidRPr="00B571C8">
        <w:rPr>
          <w:rFonts w:ascii="Times New Roman" w:eastAsia="Times New Roman" w:hAnsi="Times New Roman" w:cs="Times New Roman"/>
          <w:color w:val="000000"/>
          <w:sz w:val="27"/>
          <w:szCs w:val="27"/>
          <w:lang w:eastAsia="ru-RU"/>
        </w:rPr>
        <w:t>уча</w:t>
      </w:r>
      <w:r>
        <w:rPr>
          <w:rFonts w:ascii="Times New Roman" w:eastAsia="Times New Roman" w:hAnsi="Times New Roman" w:cs="Times New Roman"/>
          <w:color w:val="000000"/>
          <w:sz w:val="27"/>
          <w:szCs w:val="27"/>
          <w:lang w:eastAsia="ru-RU"/>
        </w:rPr>
        <w:t>ю</w:t>
      </w:r>
      <w:r w:rsidRPr="00B571C8">
        <w:rPr>
          <w:rFonts w:ascii="Times New Roman" w:eastAsia="Times New Roman" w:hAnsi="Times New Roman" w:cs="Times New Roman"/>
          <w:color w:val="000000"/>
          <w:sz w:val="27"/>
          <w:szCs w:val="27"/>
          <w:lang w:eastAsia="ru-RU"/>
        </w:rPr>
        <w:t>щихся.</w:t>
      </w:r>
    </w:p>
    <w:p w:rsidR="008C28D2" w:rsidRPr="00B571C8" w:rsidRDefault="008C28D2" w:rsidP="00F349B7">
      <w:pPr>
        <w:shd w:val="clear" w:color="auto" w:fill="FFFFFF"/>
        <w:spacing w:after="0" w:line="360" w:lineRule="auto"/>
        <w:jc w:val="both"/>
        <w:rPr>
          <w:rFonts w:ascii="Arial" w:eastAsia="Times New Roman" w:hAnsi="Arial" w:cs="Arial"/>
          <w:color w:val="000000"/>
          <w:sz w:val="21"/>
          <w:szCs w:val="21"/>
          <w:lang w:eastAsia="ru-RU"/>
        </w:rPr>
      </w:pPr>
      <w:r w:rsidRPr="00B571C8">
        <w:rPr>
          <w:rFonts w:ascii="Times New Roman" w:eastAsia="Times New Roman" w:hAnsi="Times New Roman" w:cs="Times New Roman"/>
          <w:i/>
          <w:iCs/>
          <w:color w:val="000000"/>
          <w:sz w:val="27"/>
          <w:szCs w:val="27"/>
          <w:lang w:eastAsia="ru-RU"/>
        </w:rPr>
        <w:t>Задания обязательного уровня (1 часть)</w:t>
      </w:r>
    </w:p>
    <w:p w:rsidR="008C28D2" w:rsidRPr="00B571C8" w:rsidRDefault="008C28D2" w:rsidP="00F349B7">
      <w:pPr>
        <w:shd w:val="clear" w:color="auto" w:fill="FFFFFF"/>
        <w:spacing w:after="0" w:line="360" w:lineRule="auto"/>
        <w:jc w:val="both"/>
        <w:rPr>
          <w:rFonts w:ascii="Arial" w:eastAsia="Times New Roman" w:hAnsi="Arial" w:cs="Arial"/>
          <w:color w:val="000000"/>
          <w:sz w:val="21"/>
          <w:szCs w:val="21"/>
          <w:lang w:eastAsia="ru-RU"/>
        </w:rPr>
      </w:pPr>
      <w:r w:rsidRPr="00B571C8">
        <w:rPr>
          <w:rFonts w:ascii="Times New Roman" w:eastAsia="Times New Roman" w:hAnsi="Times New Roman" w:cs="Times New Roman"/>
          <w:color w:val="000000"/>
          <w:sz w:val="27"/>
          <w:szCs w:val="27"/>
          <w:lang w:eastAsia="ru-RU"/>
        </w:rPr>
        <w:t>Выполнив задания 1 части, сравнивают решения с ответами и между собой.</w:t>
      </w:r>
    </w:p>
    <w:p w:rsidR="008C28D2" w:rsidRPr="00B571C8" w:rsidRDefault="008C28D2" w:rsidP="00F349B7">
      <w:pPr>
        <w:shd w:val="clear" w:color="auto" w:fill="FFFFFF"/>
        <w:spacing w:after="0" w:line="360" w:lineRule="auto"/>
        <w:jc w:val="both"/>
        <w:rPr>
          <w:rFonts w:ascii="Arial" w:eastAsia="Times New Roman" w:hAnsi="Arial" w:cs="Arial"/>
          <w:color w:val="000000"/>
          <w:sz w:val="21"/>
          <w:szCs w:val="21"/>
          <w:lang w:eastAsia="ru-RU"/>
        </w:rPr>
      </w:pPr>
      <w:r w:rsidRPr="00B571C8">
        <w:rPr>
          <w:rFonts w:ascii="Times New Roman" w:eastAsia="Times New Roman" w:hAnsi="Times New Roman" w:cs="Times New Roman"/>
          <w:color w:val="000000"/>
          <w:sz w:val="27"/>
          <w:szCs w:val="27"/>
          <w:lang w:eastAsia="ru-RU"/>
        </w:rPr>
        <w:t>Делают работу над ошибками.</w:t>
      </w:r>
    </w:p>
    <w:p w:rsidR="008C28D2" w:rsidRPr="00B571C8" w:rsidRDefault="008C28D2" w:rsidP="00F349B7">
      <w:pPr>
        <w:shd w:val="clear" w:color="auto" w:fill="FFFFFF"/>
        <w:spacing w:after="0" w:line="360" w:lineRule="auto"/>
        <w:jc w:val="both"/>
        <w:rPr>
          <w:rFonts w:ascii="Arial" w:eastAsia="Times New Roman" w:hAnsi="Arial" w:cs="Arial"/>
          <w:color w:val="000000"/>
          <w:sz w:val="21"/>
          <w:szCs w:val="21"/>
          <w:lang w:eastAsia="ru-RU"/>
        </w:rPr>
      </w:pPr>
      <w:r w:rsidRPr="00B571C8">
        <w:rPr>
          <w:rFonts w:ascii="Times New Roman" w:eastAsia="Times New Roman" w:hAnsi="Times New Roman" w:cs="Times New Roman"/>
          <w:color w:val="000000"/>
          <w:sz w:val="27"/>
          <w:szCs w:val="27"/>
          <w:lang w:eastAsia="ru-RU"/>
        </w:rPr>
        <w:t xml:space="preserve">Получают другой вариант заданий 1 части и выполняют только те задания, в которых были допущены ошибки. Каждая группа получает задание и готовится самостоятельно. </w:t>
      </w:r>
      <w:proofErr w:type="gramStart"/>
      <w:r w:rsidRPr="00B571C8">
        <w:rPr>
          <w:rFonts w:ascii="Times New Roman" w:eastAsia="Times New Roman" w:hAnsi="Times New Roman" w:cs="Times New Roman"/>
          <w:color w:val="000000"/>
          <w:sz w:val="27"/>
          <w:szCs w:val="27"/>
          <w:lang w:eastAsia="ru-RU"/>
        </w:rPr>
        <w:t xml:space="preserve">При этом </w:t>
      </w:r>
      <w:r>
        <w:rPr>
          <w:rFonts w:ascii="Times New Roman" w:eastAsia="Times New Roman" w:hAnsi="Times New Roman" w:cs="Times New Roman"/>
          <w:color w:val="000000"/>
          <w:sz w:val="27"/>
          <w:szCs w:val="27"/>
          <w:lang w:eastAsia="ru-RU"/>
        </w:rPr>
        <w:t>об</w:t>
      </w:r>
      <w:r w:rsidRPr="00B571C8">
        <w:rPr>
          <w:rFonts w:ascii="Times New Roman" w:eastAsia="Times New Roman" w:hAnsi="Times New Roman" w:cs="Times New Roman"/>
          <w:color w:val="000000"/>
          <w:sz w:val="27"/>
          <w:szCs w:val="27"/>
          <w:lang w:eastAsia="ru-RU"/>
        </w:rPr>
        <w:t>уча</w:t>
      </w:r>
      <w:r>
        <w:rPr>
          <w:rFonts w:ascii="Times New Roman" w:eastAsia="Times New Roman" w:hAnsi="Times New Roman" w:cs="Times New Roman"/>
          <w:color w:val="000000"/>
          <w:sz w:val="27"/>
          <w:szCs w:val="27"/>
          <w:lang w:eastAsia="ru-RU"/>
        </w:rPr>
        <w:t>ю</w:t>
      </w:r>
      <w:r w:rsidRPr="00B571C8">
        <w:rPr>
          <w:rFonts w:ascii="Times New Roman" w:eastAsia="Times New Roman" w:hAnsi="Times New Roman" w:cs="Times New Roman"/>
          <w:color w:val="000000"/>
          <w:sz w:val="27"/>
          <w:szCs w:val="27"/>
          <w:lang w:eastAsia="ru-RU"/>
        </w:rPr>
        <w:t>щиеся не знают, кто будет выполнять задание у доски.</w:t>
      </w:r>
      <w:proofErr w:type="gramEnd"/>
    </w:p>
    <w:p w:rsidR="008C28D2" w:rsidRPr="00B571C8" w:rsidRDefault="008C28D2" w:rsidP="00F349B7">
      <w:pPr>
        <w:shd w:val="clear" w:color="auto" w:fill="FFFFFF"/>
        <w:spacing w:after="0" w:line="360" w:lineRule="auto"/>
        <w:jc w:val="both"/>
        <w:rPr>
          <w:rFonts w:ascii="Arial" w:eastAsia="Times New Roman" w:hAnsi="Arial" w:cs="Arial"/>
          <w:color w:val="000000"/>
          <w:sz w:val="21"/>
          <w:szCs w:val="21"/>
          <w:lang w:eastAsia="ru-RU"/>
        </w:rPr>
      </w:pPr>
      <w:r w:rsidRPr="00B571C8">
        <w:rPr>
          <w:rFonts w:ascii="Times New Roman" w:eastAsia="Times New Roman" w:hAnsi="Times New Roman" w:cs="Times New Roman"/>
          <w:i/>
          <w:iCs/>
          <w:color w:val="000000"/>
          <w:sz w:val="27"/>
          <w:szCs w:val="27"/>
          <w:lang w:eastAsia="ru-RU"/>
        </w:rPr>
        <w:t>Задания 2 части</w:t>
      </w:r>
    </w:p>
    <w:p w:rsidR="008C28D2" w:rsidRPr="00B571C8" w:rsidRDefault="008C28D2" w:rsidP="00F349B7">
      <w:pPr>
        <w:shd w:val="clear" w:color="auto" w:fill="FFFFFF"/>
        <w:spacing w:after="0" w:line="360" w:lineRule="auto"/>
        <w:jc w:val="both"/>
        <w:rPr>
          <w:rFonts w:ascii="Arial" w:eastAsia="Times New Roman" w:hAnsi="Arial" w:cs="Arial"/>
          <w:color w:val="000000"/>
          <w:sz w:val="21"/>
          <w:szCs w:val="21"/>
          <w:lang w:eastAsia="ru-RU"/>
        </w:rPr>
      </w:pPr>
      <w:r w:rsidRPr="00B571C8">
        <w:rPr>
          <w:rFonts w:ascii="Times New Roman" w:eastAsia="Times New Roman" w:hAnsi="Times New Roman" w:cs="Times New Roman"/>
          <w:color w:val="000000"/>
          <w:sz w:val="27"/>
          <w:szCs w:val="27"/>
          <w:lang w:eastAsia="ru-RU"/>
        </w:rPr>
        <w:t>Представители каждой группы решают задания по порядку, возможно, только те, которые решить смогли.</w:t>
      </w:r>
    </w:p>
    <w:p w:rsidR="00F806E1" w:rsidRPr="005C5233" w:rsidRDefault="008C28D2" w:rsidP="00F349B7">
      <w:pPr>
        <w:shd w:val="clear" w:color="auto" w:fill="FFFFFF"/>
        <w:spacing w:after="0" w:line="360" w:lineRule="auto"/>
        <w:jc w:val="both"/>
        <w:rPr>
          <w:color w:val="000000"/>
          <w:sz w:val="28"/>
          <w:szCs w:val="28"/>
        </w:rPr>
      </w:pPr>
      <w:r w:rsidRPr="00B571C8">
        <w:rPr>
          <w:rFonts w:ascii="Times New Roman" w:eastAsia="Times New Roman" w:hAnsi="Times New Roman" w:cs="Times New Roman"/>
          <w:color w:val="000000"/>
          <w:sz w:val="27"/>
          <w:szCs w:val="27"/>
          <w:lang w:eastAsia="ru-RU"/>
        </w:rPr>
        <w:t xml:space="preserve">Остальные </w:t>
      </w:r>
      <w:r>
        <w:rPr>
          <w:rFonts w:ascii="Times New Roman" w:eastAsia="Times New Roman" w:hAnsi="Times New Roman" w:cs="Times New Roman"/>
          <w:color w:val="000000"/>
          <w:sz w:val="27"/>
          <w:szCs w:val="27"/>
          <w:lang w:eastAsia="ru-RU"/>
        </w:rPr>
        <w:t>об</w:t>
      </w:r>
      <w:r w:rsidRPr="00B571C8">
        <w:rPr>
          <w:rFonts w:ascii="Times New Roman" w:eastAsia="Times New Roman" w:hAnsi="Times New Roman" w:cs="Times New Roman"/>
          <w:color w:val="000000"/>
          <w:sz w:val="27"/>
          <w:szCs w:val="27"/>
          <w:lang w:eastAsia="ru-RU"/>
        </w:rPr>
        <w:t>уча</w:t>
      </w:r>
      <w:r>
        <w:rPr>
          <w:rFonts w:ascii="Times New Roman" w:eastAsia="Times New Roman" w:hAnsi="Times New Roman" w:cs="Times New Roman"/>
          <w:color w:val="000000"/>
          <w:sz w:val="27"/>
          <w:szCs w:val="27"/>
          <w:lang w:eastAsia="ru-RU"/>
        </w:rPr>
        <w:t>ю</w:t>
      </w:r>
      <w:r w:rsidRPr="00B571C8">
        <w:rPr>
          <w:rFonts w:ascii="Times New Roman" w:eastAsia="Times New Roman" w:hAnsi="Times New Roman" w:cs="Times New Roman"/>
          <w:color w:val="000000"/>
          <w:sz w:val="27"/>
          <w:szCs w:val="27"/>
          <w:lang w:eastAsia="ru-RU"/>
        </w:rPr>
        <w:t>щиеся проверяют задания, задают вопросы, оценивают. Оценку получает вся группа. Каждая группа готовится сам</w:t>
      </w:r>
      <w:r>
        <w:rPr>
          <w:rFonts w:ascii="Times New Roman" w:eastAsia="Times New Roman" w:hAnsi="Times New Roman" w:cs="Times New Roman"/>
          <w:color w:val="000000"/>
          <w:sz w:val="27"/>
          <w:szCs w:val="27"/>
          <w:lang w:eastAsia="ru-RU"/>
        </w:rPr>
        <w:t xml:space="preserve">остоятельно в течение недели. </w:t>
      </w:r>
    </w:p>
    <w:p w:rsidR="00F806E1" w:rsidRPr="005C5233" w:rsidRDefault="00F806E1" w:rsidP="00F349B7">
      <w:pPr>
        <w:pStyle w:val="a3"/>
        <w:shd w:val="clear" w:color="auto" w:fill="FFFFFF"/>
        <w:spacing w:before="0" w:beforeAutospacing="0" w:after="0" w:afterAutospacing="0" w:line="360" w:lineRule="auto"/>
        <w:jc w:val="both"/>
        <w:rPr>
          <w:color w:val="000000"/>
          <w:sz w:val="28"/>
          <w:szCs w:val="28"/>
        </w:rPr>
      </w:pPr>
      <w:r w:rsidRPr="005C5233">
        <w:rPr>
          <w:color w:val="000000"/>
          <w:sz w:val="28"/>
          <w:szCs w:val="28"/>
        </w:rPr>
        <w:t>Чтобы эффективнее шел процесс подготовки, следует продумать систему повторения изученного материала. Регулярно использую на уроках работу с опорными учебными таблицами и схемами. Так</w:t>
      </w:r>
      <w:r w:rsidR="00826EB0" w:rsidRPr="005C5233">
        <w:rPr>
          <w:color w:val="000000"/>
          <w:sz w:val="28"/>
          <w:szCs w:val="28"/>
        </w:rPr>
        <w:t xml:space="preserve">ая работа позволяет изучать математику </w:t>
      </w:r>
      <w:r w:rsidRPr="005C5233">
        <w:rPr>
          <w:color w:val="000000"/>
          <w:sz w:val="28"/>
          <w:szCs w:val="28"/>
        </w:rPr>
        <w:t xml:space="preserve"> в системе, учиться работать с дополнительными пособиями, быстро повторить изученный материал, что не</w:t>
      </w:r>
      <w:r w:rsidR="00826EB0" w:rsidRPr="005C5233">
        <w:rPr>
          <w:color w:val="000000"/>
          <w:sz w:val="28"/>
          <w:szCs w:val="28"/>
        </w:rPr>
        <w:t>маловажно при подготовке к ВПР и</w:t>
      </w:r>
      <w:r w:rsidRPr="005C5233">
        <w:rPr>
          <w:color w:val="000000"/>
          <w:sz w:val="28"/>
          <w:szCs w:val="28"/>
        </w:rPr>
        <w:t xml:space="preserve"> ОГЭ. Также применяю различные виды тестов: с выбором ответа и без выбора ответа, с развёрнутым ответом, на соответствие, на заполнение пропусков, на установление истинности или ложности, на понимание текста</w:t>
      </w:r>
      <w:r w:rsidR="00826EB0" w:rsidRPr="005C5233">
        <w:rPr>
          <w:color w:val="000000"/>
          <w:sz w:val="28"/>
          <w:szCs w:val="28"/>
        </w:rPr>
        <w:t xml:space="preserve"> </w:t>
      </w:r>
      <w:proofErr w:type="gramStart"/>
      <w:r w:rsidR="00826EB0" w:rsidRPr="005C5233">
        <w:rPr>
          <w:color w:val="000000"/>
          <w:sz w:val="28"/>
          <w:szCs w:val="28"/>
        </w:rPr>
        <w:t xml:space="preserve">( </w:t>
      </w:r>
      <w:proofErr w:type="gramEnd"/>
      <w:r w:rsidR="00826EB0" w:rsidRPr="005C5233">
        <w:rPr>
          <w:color w:val="000000"/>
          <w:sz w:val="28"/>
          <w:szCs w:val="28"/>
        </w:rPr>
        <w:t xml:space="preserve">в </w:t>
      </w:r>
      <w:r w:rsidR="00F03DC1">
        <w:rPr>
          <w:color w:val="000000"/>
          <w:sz w:val="28"/>
          <w:szCs w:val="28"/>
        </w:rPr>
        <w:t xml:space="preserve">прошлом </w:t>
      </w:r>
      <w:r w:rsidR="00826EB0" w:rsidRPr="005C5233">
        <w:rPr>
          <w:color w:val="000000"/>
          <w:sz w:val="28"/>
          <w:szCs w:val="28"/>
        </w:rPr>
        <w:t xml:space="preserve"> учебном году  первые 5 заданий по математике ОГЭ поменялись)</w:t>
      </w:r>
      <w:r w:rsidR="00233DC6">
        <w:rPr>
          <w:color w:val="000000"/>
          <w:sz w:val="28"/>
          <w:szCs w:val="28"/>
        </w:rPr>
        <w:t xml:space="preserve">. </w:t>
      </w:r>
      <w:r w:rsidR="00826EB0" w:rsidRPr="005C5233">
        <w:rPr>
          <w:color w:val="000000"/>
          <w:sz w:val="28"/>
          <w:szCs w:val="28"/>
        </w:rPr>
        <w:t xml:space="preserve"> </w:t>
      </w:r>
      <w:r w:rsidRPr="005C5233">
        <w:rPr>
          <w:color w:val="000000"/>
          <w:sz w:val="28"/>
          <w:szCs w:val="28"/>
        </w:rPr>
        <w:t xml:space="preserve">Это позволяет </w:t>
      </w:r>
      <w:proofErr w:type="gramStart"/>
      <w:r w:rsidR="00826EB0" w:rsidRPr="005C5233">
        <w:rPr>
          <w:color w:val="000000"/>
          <w:sz w:val="28"/>
          <w:szCs w:val="28"/>
        </w:rPr>
        <w:t>обучающимся</w:t>
      </w:r>
      <w:proofErr w:type="gramEnd"/>
      <w:r w:rsidRPr="005C5233">
        <w:rPr>
          <w:color w:val="000000"/>
          <w:sz w:val="28"/>
          <w:szCs w:val="28"/>
        </w:rPr>
        <w:t xml:space="preserve"> быстро ориентироваться в диагностической работе.</w:t>
      </w:r>
    </w:p>
    <w:p w:rsidR="00F806E1" w:rsidRPr="005C5233" w:rsidRDefault="00F806E1" w:rsidP="00F349B7">
      <w:pPr>
        <w:pStyle w:val="a3"/>
        <w:shd w:val="clear" w:color="auto" w:fill="FFFFFF"/>
        <w:spacing w:before="0" w:beforeAutospacing="0" w:after="0" w:afterAutospacing="0" w:line="360" w:lineRule="auto"/>
        <w:jc w:val="both"/>
        <w:rPr>
          <w:color w:val="000000"/>
          <w:sz w:val="28"/>
          <w:szCs w:val="28"/>
        </w:rPr>
      </w:pPr>
      <w:r w:rsidRPr="005C5233">
        <w:rPr>
          <w:color w:val="000000"/>
          <w:sz w:val="28"/>
          <w:szCs w:val="28"/>
        </w:rPr>
        <w:t xml:space="preserve">Тренировки в выполнении тестовых заданий позволяют реально повысить тестовый балл. Зная типовые конструкции тестовых заданий, </w:t>
      </w:r>
      <w:r w:rsidR="00826EB0" w:rsidRPr="005C5233">
        <w:rPr>
          <w:color w:val="000000"/>
          <w:sz w:val="28"/>
          <w:szCs w:val="28"/>
        </w:rPr>
        <w:t>обучающийся</w:t>
      </w:r>
      <w:r w:rsidRPr="005C5233">
        <w:rPr>
          <w:color w:val="000000"/>
          <w:sz w:val="28"/>
          <w:szCs w:val="28"/>
        </w:rPr>
        <w:t xml:space="preserve"> практически не будет тратить время на понимание инструкции. </w:t>
      </w:r>
      <w:proofErr w:type="gramStart"/>
      <w:r w:rsidRPr="005C5233">
        <w:rPr>
          <w:color w:val="000000"/>
          <w:sz w:val="28"/>
          <w:szCs w:val="28"/>
        </w:rPr>
        <w:t xml:space="preserve">Кроме того, во время таких тренировок формируются соответствующие навыки психологической </w:t>
      </w:r>
      <w:proofErr w:type="spellStart"/>
      <w:r w:rsidRPr="005C5233">
        <w:rPr>
          <w:color w:val="000000"/>
          <w:sz w:val="28"/>
          <w:szCs w:val="28"/>
        </w:rPr>
        <w:t>саморегуляции</w:t>
      </w:r>
      <w:proofErr w:type="spellEnd"/>
      <w:r w:rsidRPr="005C5233">
        <w:rPr>
          <w:color w:val="000000"/>
          <w:sz w:val="28"/>
          <w:szCs w:val="28"/>
        </w:rPr>
        <w:t xml:space="preserve"> и самоконтроля, позволяющие мобилизовать себя в решающей ситуации, овладеть собственными эмоциями, </w:t>
      </w:r>
      <w:r w:rsidRPr="005C5233">
        <w:rPr>
          <w:color w:val="000000"/>
          <w:sz w:val="28"/>
          <w:szCs w:val="28"/>
        </w:rPr>
        <w:lastRenderedPageBreak/>
        <w:t>способствуют развитию навыков мыслительной работы.</w:t>
      </w:r>
      <w:proofErr w:type="gramEnd"/>
      <w:r w:rsidRPr="005C5233">
        <w:rPr>
          <w:color w:val="000000"/>
          <w:sz w:val="28"/>
          <w:szCs w:val="28"/>
        </w:rPr>
        <w:br/>
        <w:t xml:space="preserve">Особое внимание следует уделять работе с формулировками, характерными для диагностических материалов. Часто непривычная формулировка сбивает с толку даже вполне подготовленного </w:t>
      </w:r>
      <w:r w:rsidR="00826EB0" w:rsidRPr="005C5233">
        <w:rPr>
          <w:color w:val="000000"/>
          <w:sz w:val="28"/>
          <w:szCs w:val="28"/>
        </w:rPr>
        <w:t>обучающегося</w:t>
      </w:r>
      <w:r w:rsidRPr="005C5233">
        <w:rPr>
          <w:color w:val="000000"/>
          <w:sz w:val="28"/>
          <w:szCs w:val="28"/>
        </w:rPr>
        <w:t xml:space="preserve">. Важной составляющей работы является сведение к минимуму эффекта неожиданности. Подбирая тренировочные задачи, нужно </w:t>
      </w:r>
      <w:proofErr w:type="gramStart"/>
      <w:r w:rsidRPr="005C5233">
        <w:rPr>
          <w:color w:val="000000"/>
          <w:sz w:val="28"/>
          <w:szCs w:val="28"/>
        </w:rPr>
        <w:t>предлагать</w:t>
      </w:r>
      <w:proofErr w:type="gramEnd"/>
      <w:r w:rsidRPr="005C5233">
        <w:rPr>
          <w:color w:val="000000"/>
          <w:sz w:val="28"/>
          <w:szCs w:val="28"/>
        </w:rPr>
        <w:t xml:space="preserve"> возможно большее число вариантов формулировок. </w:t>
      </w:r>
      <w:proofErr w:type="gramStart"/>
      <w:r w:rsidR="00826EB0" w:rsidRPr="005C5233">
        <w:rPr>
          <w:color w:val="000000"/>
          <w:sz w:val="28"/>
          <w:szCs w:val="28"/>
        </w:rPr>
        <w:t>Обучающийся</w:t>
      </w:r>
      <w:proofErr w:type="gramEnd"/>
      <w:r w:rsidRPr="005C5233">
        <w:rPr>
          <w:color w:val="000000"/>
          <w:sz w:val="28"/>
          <w:szCs w:val="28"/>
        </w:rPr>
        <w:t xml:space="preserve"> постепенно привыкает к этому разнообразию.</w:t>
      </w:r>
    </w:p>
    <w:p w:rsidR="00F806E1" w:rsidRPr="005C5233" w:rsidRDefault="00F806E1" w:rsidP="00F349B7">
      <w:pPr>
        <w:pStyle w:val="a3"/>
        <w:shd w:val="clear" w:color="auto" w:fill="FFFFFF"/>
        <w:spacing w:before="0" w:beforeAutospacing="0" w:after="0" w:afterAutospacing="0" w:line="360" w:lineRule="auto"/>
        <w:jc w:val="both"/>
        <w:rPr>
          <w:color w:val="000000"/>
          <w:sz w:val="28"/>
          <w:szCs w:val="28"/>
        </w:rPr>
      </w:pPr>
      <w:r w:rsidRPr="005C5233">
        <w:rPr>
          <w:color w:val="000000"/>
          <w:sz w:val="28"/>
          <w:szCs w:val="28"/>
        </w:rPr>
        <w:t xml:space="preserve">В работе мне помогает ещё такой приём: определяю типологию пробелов в </w:t>
      </w:r>
      <w:proofErr w:type="gramStart"/>
      <w:r w:rsidRPr="005C5233">
        <w:rPr>
          <w:color w:val="000000"/>
          <w:sz w:val="28"/>
          <w:szCs w:val="28"/>
        </w:rPr>
        <w:t>знаниях</w:t>
      </w:r>
      <w:proofErr w:type="gramEnd"/>
      <w:r w:rsidRPr="005C5233">
        <w:rPr>
          <w:color w:val="000000"/>
          <w:sz w:val="28"/>
          <w:szCs w:val="28"/>
        </w:rPr>
        <w:t xml:space="preserve"> </w:t>
      </w:r>
      <w:r w:rsidR="00826EB0" w:rsidRPr="005C5233">
        <w:rPr>
          <w:color w:val="000000"/>
          <w:sz w:val="28"/>
          <w:szCs w:val="28"/>
        </w:rPr>
        <w:t>об</w:t>
      </w:r>
      <w:r w:rsidRPr="005C5233">
        <w:rPr>
          <w:color w:val="000000"/>
          <w:sz w:val="28"/>
          <w:szCs w:val="28"/>
        </w:rPr>
        <w:t>уча</w:t>
      </w:r>
      <w:r w:rsidR="00826EB0" w:rsidRPr="005C5233">
        <w:rPr>
          <w:color w:val="000000"/>
          <w:sz w:val="28"/>
          <w:szCs w:val="28"/>
        </w:rPr>
        <w:t>ю</w:t>
      </w:r>
      <w:r w:rsidRPr="005C5233">
        <w:rPr>
          <w:color w:val="000000"/>
          <w:sz w:val="28"/>
          <w:szCs w:val="28"/>
        </w:rPr>
        <w:t xml:space="preserve">щихся по итогам выполненных тестов, составляю план устранения недостатков. На такие планы опираюсь, когда составляю планы-конспекты уроков, провожу устную работу, раздаю карточки для индивидуальной работы. Благодаря такому планированию, вижу, на какую тему нужно сделать упор при индивидуальной работе </w:t>
      </w:r>
      <w:proofErr w:type="gramStart"/>
      <w:r w:rsidRPr="005C5233">
        <w:rPr>
          <w:color w:val="000000"/>
          <w:sz w:val="28"/>
          <w:szCs w:val="28"/>
        </w:rPr>
        <w:t>с</w:t>
      </w:r>
      <w:proofErr w:type="gramEnd"/>
      <w:r w:rsidRPr="005C5233">
        <w:rPr>
          <w:color w:val="000000"/>
          <w:sz w:val="28"/>
          <w:szCs w:val="28"/>
        </w:rPr>
        <w:t xml:space="preserve"> </w:t>
      </w:r>
      <w:r w:rsidR="00BD4FE5" w:rsidRPr="005C5233">
        <w:rPr>
          <w:color w:val="000000"/>
          <w:sz w:val="28"/>
          <w:szCs w:val="28"/>
        </w:rPr>
        <w:t>об</w:t>
      </w:r>
      <w:r w:rsidRPr="005C5233">
        <w:rPr>
          <w:color w:val="000000"/>
          <w:sz w:val="28"/>
          <w:szCs w:val="28"/>
        </w:rPr>
        <w:t>уча</w:t>
      </w:r>
      <w:r w:rsidR="00BD4FE5" w:rsidRPr="005C5233">
        <w:rPr>
          <w:color w:val="000000"/>
          <w:sz w:val="28"/>
          <w:szCs w:val="28"/>
        </w:rPr>
        <w:t>ю</w:t>
      </w:r>
      <w:r w:rsidRPr="005C5233">
        <w:rPr>
          <w:color w:val="000000"/>
          <w:sz w:val="28"/>
          <w:szCs w:val="28"/>
        </w:rPr>
        <w:t>щимися.</w:t>
      </w:r>
    </w:p>
    <w:p w:rsidR="00F806E1" w:rsidRPr="005C5233" w:rsidRDefault="00F806E1" w:rsidP="00F349B7">
      <w:pPr>
        <w:pStyle w:val="a3"/>
        <w:shd w:val="clear" w:color="auto" w:fill="FFFFFF"/>
        <w:spacing w:before="0" w:beforeAutospacing="0" w:after="0" w:afterAutospacing="0" w:line="360" w:lineRule="auto"/>
        <w:jc w:val="both"/>
        <w:rPr>
          <w:color w:val="000000"/>
          <w:sz w:val="28"/>
          <w:szCs w:val="28"/>
        </w:rPr>
      </w:pPr>
      <w:r w:rsidRPr="005C5233">
        <w:rPr>
          <w:color w:val="000000"/>
          <w:sz w:val="28"/>
          <w:szCs w:val="28"/>
        </w:rPr>
        <w:t xml:space="preserve">За годы работы учителем пришла к выводу, что одним из эффективных приёмов работы над повышением </w:t>
      </w:r>
      <w:r w:rsidR="00BD4FE5" w:rsidRPr="005C5233">
        <w:rPr>
          <w:color w:val="000000"/>
          <w:sz w:val="28"/>
          <w:szCs w:val="28"/>
        </w:rPr>
        <w:t xml:space="preserve">математической </w:t>
      </w:r>
      <w:r w:rsidRPr="005C5233">
        <w:rPr>
          <w:color w:val="000000"/>
          <w:sz w:val="28"/>
          <w:szCs w:val="28"/>
        </w:rPr>
        <w:t xml:space="preserve">грамотности является составление алгоритмов и использование их </w:t>
      </w:r>
      <w:r w:rsidR="00BD4FE5" w:rsidRPr="005C5233">
        <w:rPr>
          <w:color w:val="000000"/>
          <w:sz w:val="28"/>
          <w:szCs w:val="28"/>
        </w:rPr>
        <w:t>об</w:t>
      </w:r>
      <w:r w:rsidRPr="005C5233">
        <w:rPr>
          <w:color w:val="000000"/>
          <w:sz w:val="28"/>
          <w:szCs w:val="28"/>
        </w:rPr>
        <w:t>уча</w:t>
      </w:r>
      <w:r w:rsidR="00BD4FE5" w:rsidRPr="005C5233">
        <w:rPr>
          <w:color w:val="000000"/>
          <w:sz w:val="28"/>
          <w:szCs w:val="28"/>
        </w:rPr>
        <w:t>ю</w:t>
      </w:r>
      <w:r w:rsidRPr="005C5233">
        <w:rPr>
          <w:color w:val="000000"/>
          <w:sz w:val="28"/>
          <w:szCs w:val="28"/>
        </w:rPr>
        <w:t>щимися.</w:t>
      </w:r>
    </w:p>
    <w:p w:rsidR="00F806E1" w:rsidRPr="005C5233" w:rsidRDefault="00F806E1" w:rsidP="00F349B7">
      <w:pPr>
        <w:pStyle w:val="a3"/>
        <w:shd w:val="clear" w:color="auto" w:fill="FFFFFF"/>
        <w:spacing w:before="0" w:beforeAutospacing="0" w:after="0" w:afterAutospacing="0" w:line="360" w:lineRule="auto"/>
        <w:jc w:val="both"/>
        <w:rPr>
          <w:color w:val="000000"/>
          <w:sz w:val="28"/>
          <w:szCs w:val="28"/>
        </w:rPr>
      </w:pPr>
      <w:r w:rsidRPr="005C5233">
        <w:rPr>
          <w:color w:val="000000"/>
          <w:sz w:val="28"/>
          <w:szCs w:val="28"/>
        </w:rPr>
        <w:t xml:space="preserve">Сначала нужно познакомить </w:t>
      </w:r>
      <w:proofErr w:type="gramStart"/>
      <w:r w:rsidR="00BD4FE5" w:rsidRPr="005C5233">
        <w:rPr>
          <w:color w:val="000000"/>
          <w:sz w:val="28"/>
          <w:szCs w:val="28"/>
        </w:rPr>
        <w:t>об</w:t>
      </w:r>
      <w:r w:rsidRPr="005C5233">
        <w:rPr>
          <w:color w:val="000000"/>
          <w:sz w:val="28"/>
          <w:szCs w:val="28"/>
        </w:rPr>
        <w:t>уча</w:t>
      </w:r>
      <w:r w:rsidR="00626F26">
        <w:rPr>
          <w:color w:val="000000"/>
          <w:sz w:val="28"/>
          <w:szCs w:val="28"/>
        </w:rPr>
        <w:t>ю</w:t>
      </w:r>
      <w:r w:rsidRPr="005C5233">
        <w:rPr>
          <w:color w:val="000000"/>
          <w:sz w:val="28"/>
          <w:szCs w:val="28"/>
        </w:rPr>
        <w:t>щихся</w:t>
      </w:r>
      <w:proofErr w:type="gramEnd"/>
      <w:r w:rsidRPr="005C5233">
        <w:rPr>
          <w:color w:val="000000"/>
          <w:sz w:val="28"/>
          <w:szCs w:val="28"/>
        </w:rPr>
        <w:t xml:space="preserve"> с понятием алгоритма.</w:t>
      </w:r>
      <w:r w:rsidR="00BD4FE5" w:rsidRPr="005C5233">
        <w:rPr>
          <w:color w:val="000000"/>
          <w:sz w:val="28"/>
          <w:szCs w:val="28"/>
        </w:rPr>
        <w:t xml:space="preserve"> </w:t>
      </w:r>
      <w:r w:rsidRPr="005C5233">
        <w:rPr>
          <w:color w:val="000000"/>
          <w:sz w:val="28"/>
          <w:szCs w:val="28"/>
        </w:rPr>
        <w:t xml:space="preserve">Алгоритм — это набор правил, который определяет последовательность операций для решения конкретного множества задач и обладает пятью важными чертами: определённость, конечность, ввод, вывод, эффективность Наиболее важным является то, что </w:t>
      </w:r>
      <w:r w:rsidR="00BD4FE5" w:rsidRPr="005C5233">
        <w:rPr>
          <w:color w:val="000000"/>
          <w:sz w:val="28"/>
          <w:szCs w:val="28"/>
        </w:rPr>
        <w:t>обучающиеся</w:t>
      </w:r>
      <w:r w:rsidRPr="005C5233">
        <w:rPr>
          <w:color w:val="000000"/>
          <w:sz w:val="28"/>
          <w:szCs w:val="28"/>
        </w:rPr>
        <w:t xml:space="preserve"> сами приходят к выводу, что алгоритмом можно назвать план,</w:t>
      </w:r>
      <w:r w:rsidR="00BD4FE5" w:rsidRPr="005C5233">
        <w:rPr>
          <w:color w:val="000000"/>
          <w:sz w:val="28"/>
          <w:szCs w:val="28"/>
        </w:rPr>
        <w:t xml:space="preserve"> правило, инструкцию</w:t>
      </w:r>
      <w:proofErr w:type="gramStart"/>
      <w:r w:rsidR="00BD4FE5" w:rsidRPr="005C5233">
        <w:rPr>
          <w:color w:val="000000"/>
          <w:sz w:val="28"/>
          <w:szCs w:val="28"/>
        </w:rPr>
        <w:t xml:space="preserve"> .</w:t>
      </w:r>
      <w:proofErr w:type="gramEnd"/>
    </w:p>
    <w:p w:rsidR="00F806E1" w:rsidRPr="005C5233" w:rsidRDefault="00F806E1" w:rsidP="00F349B7">
      <w:pPr>
        <w:pStyle w:val="a3"/>
        <w:shd w:val="clear" w:color="auto" w:fill="FFFFFF"/>
        <w:spacing w:before="0" w:beforeAutospacing="0" w:after="0" w:afterAutospacing="0" w:line="360" w:lineRule="auto"/>
        <w:jc w:val="both"/>
        <w:rPr>
          <w:color w:val="000000"/>
          <w:sz w:val="28"/>
          <w:szCs w:val="28"/>
        </w:rPr>
      </w:pPr>
      <w:r w:rsidRPr="005C5233">
        <w:rPr>
          <w:color w:val="000000"/>
          <w:sz w:val="28"/>
          <w:szCs w:val="28"/>
        </w:rPr>
        <w:t>Организация самоподготовки к ОГЭ начинается с 8 класса. Выпускник заводит тетрадь, в которой выполняет самостоятельно различные задания, те</w:t>
      </w:r>
      <w:r w:rsidR="00BD4FE5" w:rsidRPr="005C5233">
        <w:rPr>
          <w:color w:val="000000"/>
          <w:sz w:val="28"/>
          <w:szCs w:val="28"/>
        </w:rPr>
        <w:t>сты</w:t>
      </w:r>
      <w:r w:rsidRPr="005C5233">
        <w:rPr>
          <w:color w:val="000000"/>
          <w:sz w:val="28"/>
          <w:szCs w:val="28"/>
        </w:rPr>
        <w:t>. Проверка данных тетрадей также проходит систематичес</w:t>
      </w:r>
      <w:r w:rsidR="00BD4FE5" w:rsidRPr="005C5233">
        <w:rPr>
          <w:color w:val="000000"/>
          <w:sz w:val="28"/>
          <w:szCs w:val="28"/>
        </w:rPr>
        <w:t xml:space="preserve">ки. </w:t>
      </w:r>
      <w:r w:rsidRPr="005C5233">
        <w:rPr>
          <w:color w:val="000000"/>
          <w:sz w:val="28"/>
          <w:szCs w:val="28"/>
        </w:rPr>
        <w:t xml:space="preserve"> Здесь осуществляется индивидуально-дифференцированный подход.</w:t>
      </w:r>
    </w:p>
    <w:p w:rsidR="00F806E1" w:rsidRPr="005C5233" w:rsidRDefault="00F806E1" w:rsidP="00F349B7">
      <w:pPr>
        <w:pStyle w:val="a3"/>
        <w:shd w:val="clear" w:color="auto" w:fill="FFFFFF"/>
        <w:spacing w:before="0" w:beforeAutospacing="0" w:after="0" w:afterAutospacing="0" w:line="360" w:lineRule="auto"/>
        <w:jc w:val="both"/>
        <w:rPr>
          <w:color w:val="000000"/>
          <w:sz w:val="28"/>
          <w:szCs w:val="28"/>
        </w:rPr>
      </w:pPr>
      <w:r w:rsidRPr="005C5233">
        <w:rPr>
          <w:color w:val="000000"/>
          <w:sz w:val="28"/>
          <w:szCs w:val="28"/>
        </w:rPr>
        <w:t xml:space="preserve">Активно использую информационно-коммуникационные технологии (цифровые образовательные ресурсы, а также Интернет-ресурсы), которые эффективно помогают </w:t>
      </w:r>
      <w:r w:rsidR="00BD4FE5" w:rsidRPr="005C5233">
        <w:rPr>
          <w:color w:val="000000"/>
          <w:sz w:val="28"/>
          <w:szCs w:val="28"/>
        </w:rPr>
        <w:t>об</w:t>
      </w:r>
      <w:r w:rsidRPr="005C5233">
        <w:rPr>
          <w:color w:val="000000"/>
          <w:sz w:val="28"/>
          <w:szCs w:val="28"/>
        </w:rPr>
        <w:t>уч</w:t>
      </w:r>
      <w:r w:rsidR="00BD4FE5" w:rsidRPr="005C5233">
        <w:rPr>
          <w:color w:val="000000"/>
          <w:sz w:val="28"/>
          <w:szCs w:val="28"/>
        </w:rPr>
        <w:t>ающимся</w:t>
      </w:r>
      <w:r w:rsidRPr="005C5233">
        <w:rPr>
          <w:color w:val="000000"/>
          <w:sz w:val="28"/>
          <w:szCs w:val="28"/>
        </w:rPr>
        <w:t xml:space="preserve"> в эффективной подготовке к урокам</w:t>
      </w:r>
      <w:proofErr w:type="gramStart"/>
      <w:r w:rsidRPr="005C5233">
        <w:rPr>
          <w:color w:val="000000"/>
          <w:sz w:val="28"/>
          <w:szCs w:val="28"/>
        </w:rPr>
        <w:t xml:space="preserve"> </w:t>
      </w:r>
      <w:r w:rsidR="00BD4FE5" w:rsidRPr="005C5233">
        <w:rPr>
          <w:color w:val="000000"/>
          <w:sz w:val="28"/>
          <w:szCs w:val="28"/>
        </w:rPr>
        <w:t>,</w:t>
      </w:r>
      <w:proofErr w:type="gramEnd"/>
      <w:r w:rsidR="00BD4FE5" w:rsidRPr="005C5233">
        <w:rPr>
          <w:color w:val="000000"/>
          <w:sz w:val="28"/>
          <w:szCs w:val="28"/>
        </w:rPr>
        <w:t xml:space="preserve"> </w:t>
      </w:r>
      <w:r w:rsidR="00BD4FE5" w:rsidRPr="005C5233">
        <w:rPr>
          <w:color w:val="000000"/>
          <w:sz w:val="28"/>
          <w:szCs w:val="28"/>
        </w:rPr>
        <w:lastRenderedPageBreak/>
        <w:t xml:space="preserve">ВПР </w:t>
      </w:r>
      <w:r w:rsidRPr="005C5233">
        <w:rPr>
          <w:color w:val="000000"/>
          <w:sz w:val="28"/>
          <w:szCs w:val="28"/>
        </w:rPr>
        <w:t xml:space="preserve">и </w:t>
      </w:r>
      <w:r w:rsidR="00BD4FE5" w:rsidRPr="005C5233">
        <w:rPr>
          <w:color w:val="000000"/>
          <w:sz w:val="28"/>
          <w:szCs w:val="28"/>
        </w:rPr>
        <w:t>ОГЭ</w:t>
      </w:r>
      <w:r w:rsidRPr="005C5233">
        <w:rPr>
          <w:color w:val="000000"/>
          <w:sz w:val="28"/>
          <w:szCs w:val="28"/>
        </w:rPr>
        <w:t xml:space="preserve">. Рекомендую </w:t>
      </w:r>
      <w:r w:rsidR="00BD4FE5" w:rsidRPr="005C5233">
        <w:rPr>
          <w:color w:val="000000"/>
          <w:sz w:val="28"/>
          <w:szCs w:val="28"/>
        </w:rPr>
        <w:t>об</w:t>
      </w:r>
      <w:r w:rsidRPr="005C5233">
        <w:rPr>
          <w:color w:val="000000"/>
          <w:sz w:val="28"/>
          <w:szCs w:val="28"/>
        </w:rPr>
        <w:t>уча</w:t>
      </w:r>
      <w:r w:rsidR="00BD4FE5" w:rsidRPr="005C5233">
        <w:rPr>
          <w:color w:val="000000"/>
          <w:sz w:val="28"/>
          <w:szCs w:val="28"/>
        </w:rPr>
        <w:t>ю</w:t>
      </w:r>
      <w:r w:rsidRPr="005C5233">
        <w:rPr>
          <w:color w:val="000000"/>
          <w:sz w:val="28"/>
          <w:szCs w:val="28"/>
        </w:rPr>
        <w:t>щимся и их родителям официал</w:t>
      </w:r>
      <w:r w:rsidR="00BD4FE5" w:rsidRPr="005C5233">
        <w:rPr>
          <w:color w:val="000000"/>
          <w:sz w:val="28"/>
          <w:szCs w:val="28"/>
        </w:rPr>
        <w:t xml:space="preserve">ьные сайты </w:t>
      </w:r>
      <w:proofErr w:type="spellStart"/>
      <w:r w:rsidR="00BD4FE5" w:rsidRPr="005C5233">
        <w:rPr>
          <w:color w:val="000000"/>
          <w:sz w:val="28"/>
          <w:szCs w:val="28"/>
        </w:rPr>
        <w:t>edu</w:t>
      </w:r>
      <w:proofErr w:type="spellEnd"/>
      <w:r w:rsidR="00BD4FE5" w:rsidRPr="005C5233">
        <w:rPr>
          <w:color w:val="000000"/>
          <w:sz w:val="28"/>
          <w:szCs w:val="28"/>
        </w:rPr>
        <w:t xml:space="preserve">, </w:t>
      </w:r>
      <w:proofErr w:type="spellStart"/>
      <w:r w:rsidR="00BD4FE5" w:rsidRPr="005C5233">
        <w:rPr>
          <w:color w:val="000000"/>
          <w:sz w:val="28"/>
          <w:szCs w:val="28"/>
        </w:rPr>
        <w:t>fipi</w:t>
      </w:r>
      <w:proofErr w:type="spellEnd"/>
      <w:r w:rsidR="00BD4FE5" w:rsidRPr="005C5233">
        <w:rPr>
          <w:color w:val="000000"/>
          <w:sz w:val="28"/>
          <w:szCs w:val="28"/>
        </w:rPr>
        <w:t xml:space="preserve">, "Решу </w:t>
      </w:r>
      <w:r w:rsidRPr="005C5233">
        <w:rPr>
          <w:color w:val="000000"/>
          <w:sz w:val="28"/>
          <w:szCs w:val="28"/>
        </w:rPr>
        <w:t xml:space="preserve"> ОГЭ. </w:t>
      </w:r>
      <w:proofErr w:type="spellStart"/>
      <w:r w:rsidRPr="005C5233">
        <w:rPr>
          <w:color w:val="000000"/>
          <w:sz w:val="28"/>
          <w:szCs w:val="28"/>
        </w:rPr>
        <w:t>ru</w:t>
      </w:r>
      <w:proofErr w:type="spellEnd"/>
      <w:r w:rsidRPr="005C5233">
        <w:rPr>
          <w:color w:val="000000"/>
          <w:sz w:val="28"/>
          <w:szCs w:val="28"/>
        </w:rPr>
        <w:t xml:space="preserve"> " , «По уши в ГИА»</w:t>
      </w:r>
      <w:r w:rsidR="00BD4FE5" w:rsidRPr="005C5233">
        <w:rPr>
          <w:color w:val="000000"/>
          <w:sz w:val="28"/>
          <w:szCs w:val="28"/>
        </w:rPr>
        <w:t>, «РЭШ»</w:t>
      </w:r>
      <w:r w:rsidRPr="005C5233">
        <w:rPr>
          <w:color w:val="000000"/>
          <w:sz w:val="28"/>
          <w:szCs w:val="28"/>
        </w:rPr>
        <w:t xml:space="preserve">. Предложенная система позволяет каждому </w:t>
      </w:r>
      <w:r w:rsidR="00BD4FE5" w:rsidRPr="005C5233">
        <w:rPr>
          <w:color w:val="000000"/>
          <w:sz w:val="28"/>
          <w:szCs w:val="28"/>
        </w:rPr>
        <w:t>об</w:t>
      </w:r>
      <w:r w:rsidRPr="005C5233">
        <w:rPr>
          <w:color w:val="000000"/>
          <w:sz w:val="28"/>
          <w:szCs w:val="28"/>
        </w:rPr>
        <w:t>уча</w:t>
      </w:r>
      <w:r w:rsidR="00BD4FE5" w:rsidRPr="005C5233">
        <w:rPr>
          <w:color w:val="000000"/>
          <w:sz w:val="28"/>
          <w:szCs w:val="28"/>
        </w:rPr>
        <w:t>ю</w:t>
      </w:r>
      <w:r w:rsidRPr="005C5233">
        <w:rPr>
          <w:color w:val="000000"/>
          <w:sz w:val="28"/>
          <w:szCs w:val="28"/>
        </w:rPr>
        <w:t xml:space="preserve">щемуся выполнять задания в необходимом для него количестве и в доступном для него темпе. </w:t>
      </w:r>
    </w:p>
    <w:p w:rsidR="002D479C" w:rsidRPr="005C5233" w:rsidRDefault="00261880" w:rsidP="00F349B7">
      <w:pPr>
        <w:spacing w:line="360" w:lineRule="auto"/>
        <w:jc w:val="both"/>
        <w:rPr>
          <w:rFonts w:ascii="Times New Roman" w:hAnsi="Times New Roman" w:cs="Times New Roman"/>
          <w:color w:val="000000"/>
          <w:sz w:val="28"/>
          <w:szCs w:val="28"/>
        </w:rPr>
      </w:pPr>
      <w:r w:rsidRPr="005C5233">
        <w:rPr>
          <w:rFonts w:ascii="Times New Roman" w:hAnsi="Times New Roman" w:cs="Times New Roman"/>
          <w:color w:val="000000"/>
          <w:sz w:val="28"/>
          <w:szCs w:val="28"/>
        </w:rPr>
        <w:t xml:space="preserve">Экзамен по математике - это итог работы и </w:t>
      </w:r>
      <w:r w:rsidR="00770D9A" w:rsidRPr="005C5233">
        <w:rPr>
          <w:rFonts w:ascii="Times New Roman" w:hAnsi="Times New Roman" w:cs="Times New Roman"/>
          <w:color w:val="000000"/>
          <w:sz w:val="28"/>
          <w:szCs w:val="28"/>
        </w:rPr>
        <w:t>обучающегося</w:t>
      </w:r>
      <w:r w:rsidRPr="005C5233">
        <w:rPr>
          <w:rFonts w:ascii="Times New Roman" w:hAnsi="Times New Roman" w:cs="Times New Roman"/>
          <w:color w:val="000000"/>
          <w:sz w:val="28"/>
          <w:szCs w:val="28"/>
        </w:rPr>
        <w:t>, и учителя на протяжении пяти лет обучения в школе, поэтому подготовка к нему является важной составляющей учебного процесса, начиная с 5 класса.</w:t>
      </w:r>
      <w:r w:rsidRPr="005C5233">
        <w:rPr>
          <w:rFonts w:ascii="Times New Roman" w:hAnsi="Times New Roman" w:cs="Times New Roman"/>
          <w:color w:val="000000"/>
          <w:sz w:val="28"/>
          <w:szCs w:val="28"/>
        </w:rPr>
        <w:br/>
        <w:t xml:space="preserve">Чтобы предотвратить неуспеваемость, надо своевременно выявлять образовавшиеся пробелы в знаниях, умениях и навыках </w:t>
      </w:r>
      <w:r w:rsidR="00770D9A" w:rsidRPr="005C5233">
        <w:rPr>
          <w:rFonts w:ascii="Times New Roman" w:hAnsi="Times New Roman" w:cs="Times New Roman"/>
          <w:color w:val="000000"/>
          <w:sz w:val="28"/>
          <w:szCs w:val="28"/>
        </w:rPr>
        <w:t>об</w:t>
      </w:r>
      <w:r w:rsidRPr="005C5233">
        <w:rPr>
          <w:rFonts w:ascii="Times New Roman" w:hAnsi="Times New Roman" w:cs="Times New Roman"/>
          <w:color w:val="000000"/>
          <w:sz w:val="28"/>
          <w:szCs w:val="28"/>
        </w:rPr>
        <w:t>уча</w:t>
      </w:r>
      <w:r w:rsidR="00770D9A" w:rsidRPr="005C5233">
        <w:rPr>
          <w:rFonts w:ascii="Times New Roman" w:hAnsi="Times New Roman" w:cs="Times New Roman"/>
          <w:color w:val="000000"/>
          <w:sz w:val="28"/>
          <w:szCs w:val="28"/>
        </w:rPr>
        <w:t>ю</w:t>
      </w:r>
      <w:r w:rsidRPr="005C5233">
        <w:rPr>
          <w:rFonts w:ascii="Times New Roman" w:hAnsi="Times New Roman" w:cs="Times New Roman"/>
          <w:color w:val="000000"/>
          <w:sz w:val="28"/>
          <w:szCs w:val="28"/>
        </w:rPr>
        <w:t xml:space="preserve">щихся и организовать своевременную ликвидацию этих пробелов. Нужно установить правильность и разумность способов учебной работы, применяемых </w:t>
      </w:r>
      <w:r w:rsidR="00770D9A" w:rsidRPr="005C5233">
        <w:rPr>
          <w:rFonts w:ascii="Times New Roman" w:hAnsi="Times New Roman" w:cs="Times New Roman"/>
          <w:color w:val="000000"/>
          <w:sz w:val="28"/>
          <w:szCs w:val="28"/>
        </w:rPr>
        <w:t>об</w:t>
      </w:r>
      <w:r w:rsidRPr="005C5233">
        <w:rPr>
          <w:rFonts w:ascii="Times New Roman" w:hAnsi="Times New Roman" w:cs="Times New Roman"/>
          <w:color w:val="000000"/>
          <w:sz w:val="28"/>
          <w:szCs w:val="28"/>
        </w:rPr>
        <w:t>уча</w:t>
      </w:r>
      <w:r w:rsidR="00770D9A" w:rsidRPr="005C5233">
        <w:rPr>
          <w:rFonts w:ascii="Times New Roman" w:hAnsi="Times New Roman" w:cs="Times New Roman"/>
          <w:color w:val="000000"/>
          <w:sz w:val="28"/>
          <w:szCs w:val="28"/>
        </w:rPr>
        <w:t>ю</w:t>
      </w:r>
      <w:r w:rsidRPr="005C5233">
        <w:rPr>
          <w:rFonts w:ascii="Times New Roman" w:hAnsi="Times New Roman" w:cs="Times New Roman"/>
          <w:color w:val="000000"/>
          <w:sz w:val="28"/>
          <w:szCs w:val="28"/>
        </w:rPr>
        <w:t xml:space="preserve">щимися, и при необходимости корректировать эти способы. Нужно систематически обучать </w:t>
      </w:r>
      <w:proofErr w:type="gramStart"/>
      <w:r w:rsidR="00770D9A" w:rsidRPr="005C5233">
        <w:rPr>
          <w:rFonts w:ascii="Times New Roman" w:hAnsi="Times New Roman" w:cs="Times New Roman"/>
          <w:color w:val="000000"/>
          <w:sz w:val="28"/>
          <w:szCs w:val="28"/>
        </w:rPr>
        <w:t>об</w:t>
      </w:r>
      <w:r w:rsidRPr="005C5233">
        <w:rPr>
          <w:rFonts w:ascii="Times New Roman" w:hAnsi="Times New Roman" w:cs="Times New Roman"/>
          <w:color w:val="000000"/>
          <w:sz w:val="28"/>
          <w:szCs w:val="28"/>
        </w:rPr>
        <w:t>уча</w:t>
      </w:r>
      <w:r w:rsidR="00770D9A" w:rsidRPr="005C5233">
        <w:rPr>
          <w:rFonts w:ascii="Times New Roman" w:hAnsi="Times New Roman" w:cs="Times New Roman"/>
          <w:color w:val="000000"/>
          <w:sz w:val="28"/>
          <w:szCs w:val="28"/>
        </w:rPr>
        <w:t>ю</w:t>
      </w:r>
      <w:r w:rsidRPr="005C5233">
        <w:rPr>
          <w:rFonts w:ascii="Times New Roman" w:hAnsi="Times New Roman" w:cs="Times New Roman"/>
          <w:color w:val="000000"/>
          <w:sz w:val="28"/>
          <w:szCs w:val="28"/>
        </w:rPr>
        <w:t>щихся</w:t>
      </w:r>
      <w:proofErr w:type="gramEnd"/>
      <w:r w:rsidRPr="005C5233">
        <w:rPr>
          <w:rFonts w:ascii="Times New Roman" w:hAnsi="Times New Roman" w:cs="Times New Roman"/>
          <w:color w:val="000000"/>
          <w:sz w:val="28"/>
          <w:szCs w:val="28"/>
        </w:rPr>
        <w:t xml:space="preserve"> </w:t>
      </w:r>
      <w:proofErr w:type="spellStart"/>
      <w:r w:rsidRPr="005C5233">
        <w:rPr>
          <w:rFonts w:ascii="Times New Roman" w:hAnsi="Times New Roman" w:cs="Times New Roman"/>
          <w:color w:val="000000"/>
          <w:sz w:val="28"/>
          <w:szCs w:val="28"/>
        </w:rPr>
        <w:t>общеучебным</w:t>
      </w:r>
      <w:proofErr w:type="spellEnd"/>
      <w:r w:rsidRPr="005C5233">
        <w:rPr>
          <w:rFonts w:ascii="Times New Roman" w:hAnsi="Times New Roman" w:cs="Times New Roman"/>
          <w:color w:val="000000"/>
          <w:sz w:val="28"/>
          <w:szCs w:val="28"/>
        </w:rPr>
        <w:t xml:space="preserve"> умениям и навыкам. </w:t>
      </w:r>
      <w:proofErr w:type="gramStart"/>
      <w:r w:rsidRPr="005C5233">
        <w:rPr>
          <w:rFonts w:ascii="Times New Roman" w:hAnsi="Times New Roman" w:cs="Times New Roman"/>
          <w:color w:val="000000"/>
          <w:sz w:val="28"/>
          <w:szCs w:val="28"/>
        </w:rPr>
        <w:t xml:space="preserve">Нужно так организовать учебный процесс, жизнь </w:t>
      </w:r>
      <w:r w:rsidR="00770D9A" w:rsidRPr="005C5233">
        <w:rPr>
          <w:rFonts w:ascii="Times New Roman" w:hAnsi="Times New Roman" w:cs="Times New Roman"/>
          <w:color w:val="000000"/>
          <w:sz w:val="28"/>
          <w:szCs w:val="28"/>
        </w:rPr>
        <w:t>об</w:t>
      </w:r>
      <w:r w:rsidRPr="005C5233">
        <w:rPr>
          <w:rFonts w:ascii="Times New Roman" w:hAnsi="Times New Roman" w:cs="Times New Roman"/>
          <w:color w:val="000000"/>
          <w:sz w:val="28"/>
          <w:szCs w:val="28"/>
        </w:rPr>
        <w:t>уча</w:t>
      </w:r>
      <w:r w:rsidR="00770D9A" w:rsidRPr="005C5233">
        <w:rPr>
          <w:rFonts w:ascii="Times New Roman" w:hAnsi="Times New Roman" w:cs="Times New Roman"/>
          <w:color w:val="000000"/>
          <w:sz w:val="28"/>
          <w:szCs w:val="28"/>
        </w:rPr>
        <w:t>ю</w:t>
      </w:r>
      <w:r w:rsidRPr="005C5233">
        <w:rPr>
          <w:rFonts w:ascii="Times New Roman" w:hAnsi="Times New Roman" w:cs="Times New Roman"/>
          <w:color w:val="000000"/>
          <w:sz w:val="28"/>
          <w:szCs w:val="28"/>
        </w:rPr>
        <w:t>щихся в школе и в классе, чтобы вызвать и развить у них внутреннюю мотивацию учебной деятельности, стойкий познавательный интерес к учению.</w:t>
      </w:r>
      <w:proofErr w:type="gramEnd"/>
      <w:r w:rsidRPr="005C5233">
        <w:rPr>
          <w:rFonts w:ascii="Times New Roman" w:hAnsi="Times New Roman" w:cs="Times New Roman"/>
          <w:color w:val="000000"/>
          <w:sz w:val="28"/>
          <w:szCs w:val="28"/>
        </w:rPr>
        <w:br/>
        <w:t xml:space="preserve">В работе со слабыми </w:t>
      </w:r>
      <w:r w:rsidR="00770D9A" w:rsidRPr="005C5233">
        <w:rPr>
          <w:rFonts w:ascii="Times New Roman" w:hAnsi="Times New Roman" w:cs="Times New Roman"/>
          <w:color w:val="000000"/>
          <w:sz w:val="28"/>
          <w:szCs w:val="28"/>
        </w:rPr>
        <w:t>об</w:t>
      </w:r>
      <w:r w:rsidRPr="005C5233">
        <w:rPr>
          <w:rFonts w:ascii="Times New Roman" w:hAnsi="Times New Roman" w:cs="Times New Roman"/>
          <w:color w:val="000000"/>
          <w:sz w:val="28"/>
          <w:szCs w:val="28"/>
        </w:rPr>
        <w:t>уча</w:t>
      </w:r>
      <w:r w:rsidR="00770D9A" w:rsidRPr="005C5233">
        <w:rPr>
          <w:rFonts w:ascii="Times New Roman" w:hAnsi="Times New Roman" w:cs="Times New Roman"/>
          <w:color w:val="000000"/>
          <w:sz w:val="28"/>
          <w:szCs w:val="28"/>
        </w:rPr>
        <w:t>ю</w:t>
      </w:r>
      <w:r w:rsidRPr="005C5233">
        <w:rPr>
          <w:rFonts w:ascii="Times New Roman" w:hAnsi="Times New Roman" w:cs="Times New Roman"/>
          <w:color w:val="000000"/>
          <w:sz w:val="28"/>
          <w:szCs w:val="28"/>
        </w:rPr>
        <w:t>щимися учитель должен опираться на следующие правила, разработанные психологами:</w:t>
      </w:r>
      <w:r w:rsidRPr="005C5233">
        <w:rPr>
          <w:rFonts w:ascii="Times New Roman" w:hAnsi="Times New Roman" w:cs="Times New Roman"/>
          <w:color w:val="000000"/>
          <w:sz w:val="28"/>
          <w:szCs w:val="28"/>
        </w:rPr>
        <w:br/>
        <w:t xml:space="preserve">Не ставить слабого в ситуацию неожиданного вопроса и не требовать быстрого ответа на него, давать </w:t>
      </w:r>
      <w:r w:rsidR="00770D9A" w:rsidRPr="005C5233">
        <w:rPr>
          <w:rFonts w:ascii="Times New Roman" w:hAnsi="Times New Roman" w:cs="Times New Roman"/>
          <w:color w:val="000000"/>
          <w:sz w:val="28"/>
          <w:szCs w:val="28"/>
        </w:rPr>
        <w:t>об</w:t>
      </w:r>
      <w:r w:rsidRPr="005C5233">
        <w:rPr>
          <w:rFonts w:ascii="Times New Roman" w:hAnsi="Times New Roman" w:cs="Times New Roman"/>
          <w:color w:val="000000"/>
          <w:sz w:val="28"/>
          <w:szCs w:val="28"/>
        </w:rPr>
        <w:t>уч</w:t>
      </w:r>
      <w:r w:rsidR="00770D9A" w:rsidRPr="005C5233">
        <w:rPr>
          <w:rFonts w:ascii="Times New Roman" w:hAnsi="Times New Roman" w:cs="Times New Roman"/>
          <w:color w:val="000000"/>
          <w:sz w:val="28"/>
          <w:szCs w:val="28"/>
        </w:rPr>
        <w:t>ающ</w:t>
      </w:r>
      <w:r w:rsidRPr="005C5233">
        <w:rPr>
          <w:rFonts w:ascii="Times New Roman" w:hAnsi="Times New Roman" w:cs="Times New Roman"/>
          <w:color w:val="000000"/>
          <w:sz w:val="28"/>
          <w:szCs w:val="28"/>
        </w:rPr>
        <w:t>е</w:t>
      </w:r>
      <w:r w:rsidR="00770D9A" w:rsidRPr="005C5233">
        <w:rPr>
          <w:rFonts w:ascii="Times New Roman" w:hAnsi="Times New Roman" w:cs="Times New Roman"/>
          <w:color w:val="000000"/>
          <w:sz w:val="28"/>
          <w:szCs w:val="28"/>
        </w:rPr>
        <w:t>муся</w:t>
      </w:r>
      <w:r w:rsidRPr="005C5233">
        <w:rPr>
          <w:rFonts w:ascii="Times New Roman" w:hAnsi="Times New Roman" w:cs="Times New Roman"/>
          <w:color w:val="000000"/>
          <w:sz w:val="28"/>
          <w:szCs w:val="28"/>
        </w:rPr>
        <w:t xml:space="preserve"> достаточно времени на обдумывание и подготовку.</w:t>
      </w:r>
      <w:r w:rsidRPr="005C5233">
        <w:rPr>
          <w:rFonts w:ascii="Times New Roman" w:hAnsi="Times New Roman" w:cs="Times New Roman"/>
          <w:color w:val="000000"/>
          <w:sz w:val="28"/>
          <w:szCs w:val="28"/>
        </w:rPr>
        <w:br/>
        <w:t>Желательно, чтобы ответ был не в устной, а в письменной форме.</w:t>
      </w:r>
      <w:r w:rsidRPr="005C5233">
        <w:rPr>
          <w:rFonts w:ascii="Times New Roman" w:hAnsi="Times New Roman" w:cs="Times New Roman"/>
          <w:color w:val="000000"/>
          <w:sz w:val="28"/>
          <w:szCs w:val="28"/>
        </w:rPr>
        <w:br/>
        <w:t xml:space="preserve">Нельзя давать для усвоения в ограниченный промежуток времени большой, разнообразный, сложный материал, нужно постараться разбить его на отдельные информационные куски и давать их постепенно, по мере усвоения. Не следует заставлять </w:t>
      </w:r>
      <w:proofErr w:type="gramStart"/>
      <w:r w:rsidRPr="005C5233">
        <w:rPr>
          <w:rFonts w:ascii="Times New Roman" w:hAnsi="Times New Roman" w:cs="Times New Roman"/>
          <w:color w:val="000000"/>
          <w:sz w:val="28"/>
          <w:szCs w:val="28"/>
        </w:rPr>
        <w:t>таких</w:t>
      </w:r>
      <w:proofErr w:type="gramEnd"/>
      <w:r w:rsidRPr="005C5233">
        <w:rPr>
          <w:rFonts w:ascii="Times New Roman" w:hAnsi="Times New Roman" w:cs="Times New Roman"/>
          <w:color w:val="000000"/>
          <w:sz w:val="28"/>
          <w:szCs w:val="28"/>
        </w:rPr>
        <w:t xml:space="preserve"> </w:t>
      </w:r>
      <w:r w:rsidR="00770D9A" w:rsidRPr="005C5233">
        <w:rPr>
          <w:rFonts w:ascii="Times New Roman" w:hAnsi="Times New Roman" w:cs="Times New Roman"/>
          <w:color w:val="000000"/>
          <w:sz w:val="28"/>
          <w:szCs w:val="28"/>
        </w:rPr>
        <w:t>обучающихся</w:t>
      </w:r>
      <w:r w:rsidRPr="005C5233">
        <w:rPr>
          <w:rFonts w:ascii="Times New Roman" w:hAnsi="Times New Roman" w:cs="Times New Roman"/>
          <w:color w:val="000000"/>
          <w:sz w:val="28"/>
          <w:szCs w:val="28"/>
        </w:rPr>
        <w:t xml:space="preserve"> отвечать на вопросы по новому, только что усвоенному материалу, лучше отложить опрос на следующий урок, дав возможность </w:t>
      </w:r>
      <w:r w:rsidR="001D70B3" w:rsidRPr="005C5233">
        <w:rPr>
          <w:rFonts w:ascii="Times New Roman" w:hAnsi="Times New Roman" w:cs="Times New Roman"/>
          <w:color w:val="000000"/>
          <w:sz w:val="28"/>
          <w:szCs w:val="28"/>
        </w:rPr>
        <w:t>обучающимся</w:t>
      </w:r>
      <w:r w:rsidRPr="005C5233">
        <w:rPr>
          <w:rFonts w:ascii="Times New Roman" w:hAnsi="Times New Roman" w:cs="Times New Roman"/>
          <w:color w:val="000000"/>
          <w:sz w:val="28"/>
          <w:szCs w:val="28"/>
        </w:rPr>
        <w:t xml:space="preserve"> позаниматься дома.</w:t>
      </w:r>
      <w:r w:rsidRPr="005C5233">
        <w:rPr>
          <w:rFonts w:ascii="Times New Roman" w:hAnsi="Times New Roman" w:cs="Times New Roman"/>
          <w:color w:val="000000"/>
          <w:sz w:val="28"/>
          <w:szCs w:val="28"/>
        </w:rPr>
        <w:br/>
        <w:t xml:space="preserve">Путём правильной тактики опросов и поощрений (не только оценкой, но и замечаниями типа «отлично», «молодец», «умница» и т. д.) нужно </w:t>
      </w:r>
      <w:r w:rsidRPr="005C5233">
        <w:rPr>
          <w:rFonts w:ascii="Times New Roman" w:hAnsi="Times New Roman" w:cs="Times New Roman"/>
          <w:color w:val="000000"/>
          <w:sz w:val="28"/>
          <w:szCs w:val="28"/>
        </w:rPr>
        <w:lastRenderedPageBreak/>
        <w:t xml:space="preserve">формировать </w:t>
      </w:r>
      <w:proofErr w:type="gramStart"/>
      <w:r w:rsidRPr="005C5233">
        <w:rPr>
          <w:rFonts w:ascii="Times New Roman" w:hAnsi="Times New Roman" w:cs="Times New Roman"/>
          <w:color w:val="000000"/>
          <w:sz w:val="28"/>
          <w:szCs w:val="28"/>
        </w:rPr>
        <w:t>у</w:t>
      </w:r>
      <w:proofErr w:type="gramEnd"/>
      <w:r w:rsidRPr="005C5233">
        <w:rPr>
          <w:rFonts w:ascii="Times New Roman" w:hAnsi="Times New Roman" w:cs="Times New Roman"/>
          <w:color w:val="000000"/>
          <w:sz w:val="28"/>
          <w:szCs w:val="28"/>
        </w:rPr>
        <w:t xml:space="preserve"> таких </w:t>
      </w:r>
      <w:r w:rsidR="001D70B3" w:rsidRPr="005C5233">
        <w:rPr>
          <w:rFonts w:ascii="Times New Roman" w:hAnsi="Times New Roman" w:cs="Times New Roman"/>
          <w:color w:val="000000"/>
          <w:sz w:val="28"/>
          <w:szCs w:val="28"/>
        </w:rPr>
        <w:t>обучающихся</w:t>
      </w:r>
      <w:r w:rsidRPr="005C5233">
        <w:rPr>
          <w:rFonts w:ascii="Times New Roman" w:hAnsi="Times New Roman" w:cs="Times New Roman"/>
          <w:color w:val="000000"/>
          <w:sz w:val="28"/>
          <w:szCs w:val="28"/>
        </w:rPr>
        <w:t xml:space="preserve"> уверенность в своих силах, в своих знаниях, в возможности учиться. Эта уверенность поможет </w:t>
      </w:r>
      <w:proofErr w:type="gramStart"/>
      <w:r w:rsidR="001D70B3" w:rsidRPr="005C5233">
        <w:rPr>
          <w:rFonts w:ascii="Times New Roman" w:hAnsi="Times New Roman" w:cs="Times New Roman"/>
          <w:color w:val="000000"/>
          <w:sz w:val="28"/>
          <w:szCs w:val="28"/>
        </w:rPr>
        <w:t>обучающемуся</w:t>
      </w:r>
      <w:proofErr w:type="gramEnd"/>
      <w:r w:rsidRPr="005C5233">
        <w:rPr>
          <w:rFonts w:ascii="Times New Roman" w:hAnsi="Times New Roman" w:cs="Times New Roman"/>
          <w:color w:val="000000"/>
          <w:sz w:val="28"/>
          <w:szCs w:val="28"/>
        </w:rPr>
        <w:t xml:space="preserve"> в экстремальных стрессовых ситуациях сдачи экзаменов, написания </w:t>
      </w:r>
      <w:r w:rsidR="001D70B3" w:rsidRPr="005C5233">
        <w:rPr>
          <w:rFonts w:ascii="Times New Roman" w:hAnsi="Times New Roman" w:cs="Times New Roman"/>
          <w:color w:val="000000"/>
          <w:sz w:val="28"/>
          <w:szCs w:val="28"/>
        </w:rPr>
        <w:t>ВПР и к</w:t>
      </w:r>
      <w:r w:rsidRPr="005C5233">
        <w:rPr>
          <w:rFonts w:ascii="Times New Roman" w:hAnsi="Times New Roman" w:cs="Times New Roman"/>
          <w:color w:val="000000"/>
          <w:sz w:val="28"/>
          <w:szCs w:val="28"/>
        </w:rPr>
        <w:t>онтрольных работ и т. д.</w:t>
      </w:r>
      <w:r w:rsidRPr="005C5233">
        <w:rPr>
          <w:rFonts w:ascii="Times New Roman" w:hAnsi="Times New Roman" w:cs="Times New Roman"/>
          <w:color w:val="000000"/>
          <w:sz w:val="28"/>
          <w:szCs w:val="28"/>
        </w:rPr>
        <w:br/>
        <w:t xml:space="preserve">Следует осторожнее оценивать неудачи </w:t>
      </w:r>
      <w:r w:rsidR="001D70B3" w:rsidRPr="005C5233">
        <w:rPr>
          <w:rFonts w:ascii="Times New Roman" w:hAnsi="Times New Roman" w:cs="Times New Roman"/>
          <w:color w:val="000000"/>
          <w:sz w:val="28"/>
          <w:szCs w:val="28"/>
        </w:rPr>
        <w:t>обучающегося</w:t>
      </w:r>
      <w:r w:rsidRPr="005C5233">
        <w:rPr>
          <w:rFonts w:ascii="Times New Roman" w:hAnsi="Times New Roman" w:cs="Times New Roman"/>
          <w:color w:val="000000"/>
          <w:sz w:val="28"/>
          <w:szCs w:val="28"/>
        </w:rPr>
        <w:t>, ведь он сам очень болезненно к ним относится.</w:t>
      </w:r>
      <w:r w:rsidRPr="005C5233">
        <w:rPr>
          <w:rFonts w:ascii="Times New Roman" w:hAnsi="Times New Roman" w:cs="Times New Roman"/>
          <w:color w:val="000000"/>
          <w:sz w:val="28"/>
          <w:szCs w:val="28"/>
        </w:rPr>
        <w:br/>
        <w:t xml:space="preserve">Во время подготовки </w:t>
      </w:r>
      <w:proofErr w:type="gramStart"/>
      <w:r w:rsidR="001D70B3" w:rsidRPr="005C5233">
        <w:rPr>
          <w:rFonts w:ascii="Times New Roman" w:hAnsi="Times New Roman" w:cs="Times New Roman"/>
          <w:color w:val="000000"/>
          <w:sz w:val="28"/>
          <w:szCs w:val="28"/>
        </w:rPr>
        <w:t>обучающимся</w:t>
      </w:r>
      <w:proofErr w:type="gramEnd"/>
      <w:r w:rsidRPr="005C5233">
        <w:rPr>
          <w:rFonts w:ascii="Times New Roman" w:hAnsi="Times New Roman" w:cs="Times New Roman"/>
          <w:color w:val="000000"/>
          <w:sz w:val="28"/>
          <w:szCs w:val="28"/>
        </w:rPr>
        <w:t xml:space="preserve"> ответа нужно дать ему время для проверки и исправления написанного.</w:t>
      </w:r>
      <w:r w:rsidRPr="005C5233">
        <w:rPr>
          <w:rFonts w:ascii="Times New Roman" w:hAnsi="Times New Roman" w:cs="Times New Roman"/>
          <w:color w:val="000000"/>
          <w:sz w:val="28"/>
          <w:szCs w:val="28"/>
        </w:rPr>
        <w:br/>
        <w:t xml:space="preserve">Следует в минимальной степени отвлекать </w:t>
      </w:r>
      <w:r w:rsidR="001D70B3" w:rsidRPr="005C5233">
        <w:rPr>
          <w:rFonts w:ascii="Times New Roman" w:hAnsi="Times New Roman" w:cs="Times New Roman"/>
          <w:color w:val="000000"/>
          <w:sz w:val="28"/>
          <w:szCs w:val="28"/>
        </w:rPr>
        <w:t>обучающегося</w:t>
      </w:r>
      <w:r w:rsidRPr="005C5233">
        <w:rPr>
          <w:rFonts w:ascii="Times New Roman" w:hAnsi="Times New Roman" w:cs="Times New Roman"/>
          <w:color w:val="000000"/>
          <w:sz w:val="28"/>
          <w:szCs w:val="28"/>
        </w:rPr>
        <w:t>, стараться не переключать его внимание, создавать спокойную обстановку.</w:t>
      </w:r>
      <w:r w:rsidRPr="005C5233">
        <w:rPr>
          <w:rFonts w:ascii="Times New Roman" w:hAnsi="Times New Roman" w:cs="Times New Roman"/>
          <w:color w:val="000000"/>
          <w:sz w:val="28"/>
          <w:szCs w:val="28"/>
        </w:rPr>
        <w:br/>
        <w:t xml:space="preserve">Неотъемлемым элементом подготовки к </w:t>
      </w:r>
      <w:r w:rsidR="001D70B3" w:rsidRPr="005C5233">
        <w:rPr>
          <w:rFonts w:ascii="Times New Roman" w:hAnsi="Times New Roman" w:cs="Times New Roman"/>
          <w:color w:val="000000"/>
          <w:sz w:val="28"/>
          <w:szCs w:val="28"/>
        </w:rPr>
        <w:t>ОГЭ</w:t>
      </w:r>
      <w:r w:rsidRPr="005C5233">
        <w:rPr>
          <w:rFonts w:ascii="Times New Roman" w:hAnsi="Times New Roman" w:cs="Times New Roman"/>
          <w:color w:val="000000"/>
          <w:sz w:val="28"/>
          <w:szCs w:val="28"/>
        </w:rPr>
        <w:t xml:space="preserve"> является обучение заполнению бланков. </w:t>
      </w:r>
      <w:r w:rsidR="001D70B3" w:rsidRPr="005C5233">
        <w:rPr>
          <w:rFonts w:ascii="Times New Roman" w:hAnsi="Times New Roman" w:cs="Times New Roman"/>
          <w:color w:val="000000"/>
          <w:sz w:val="28"/>
          <w:szCs w:val="28"/>
        </w:rPr>
        <w:t>Обу</w:t>
      </w:r>
      <w:r w:rsidRPr="005C5233">
        <w:rPr>
          <w:rFonts w:ascii="Times New Roman" w:hAnsi="Times New Roman" w:cs="Times New Roman"/>
          <w:color w:val="000000"/>
          <w:sz w:val="28"/>
          <w:szCs w:val="28"/>
        </w:rPr>
        <w:t>ча</w:t>
      </w:r>
      <w:r w:rsidR="001D70B3" w:rsidRPr="005C5233">
        <w:rPr>
          <w:rFonts w:ascii="Times New Roman" w:hAnsi="Times New Roman" w:cs="Times New Roman"/>
          <w:color w:val="000000"/>
          <w:sz w:val="28"/>
          <w:szCs w:val="28"/>
        </w:rPr>
        <w:t xml:space="preserve">ющиеся даже к концу 9 </w:t>
      </w:r>
      <w:r w:rsidRPr="005C5233">
        <w:rPr>
          <w:rFonts w:ascii="Times New Roman" w:hAnsi="Times New Roman" w:cs="Times New Roman"/>
          <w:color w:val="000000"/>
          <w:sz w:val="28"/>
          <w:szCs w:val="28"/>
        </w:rPr>
        <w:t xml:space="preserve"> класса допускают ошибки при их заполнении во время предэкзаменационных работ, кто от волнения, кто по невнимательности. Поэтому работа в этом направлении ведётся с </w:t>
      </w:r>
      <w:proofErr w:type="gramStart"/>
      <w:r w:rsidR="001D70B3" w:rsidRPr="005C5233">
        <w:rPr>
          <w:rFonts w:ascii="Times New Roman" w:hAnsi="Times New Roman" w:cs="Times New Roman"/>
          <w:color w:val="000000"/>
          <w:sz w:val="28"/>
          <w:szCs w:val="28"/>
        </w:rPr>
        <w:t>об</w:t>
      </w:r>
      <w:r w:rsidRPr="005C5233">
        <w:rPr>
          <w:rFonts w:ascii="Times New Roman" w:hAnsi="Times New Roman" w:cs="Times New Roman"/>
          <w:color w:val="000000"/>
          <w:sz w:val="28"/>
          <w:szCs w:val="28"/>
        </w:rPr>
        <w:t>уча</w:t>
      </w:r>
      <w:r w:rsidR="001D70B3" w:rsidRPr="005C5233">
        <w:rPr>
          <w:rFonts w:ascii="Times New Roman" w:hAnsi="Times New Roman" w:cs="Times New Roman"/>
          <w:color w:val="000000"/>
          <w:sz w:val="28"/>
          <w:szCs w:val="28"/>
        </w:rPr>
        <w:t>ю</w:t>
      </w:r>
      <w:r w:rsidRPr="005C5233">
        <w:rPr>
          <w:rFonts w:ascii="Times New Roman" w:hAnsi="Times New Roman" w:cs="Times New Roman"/>
          <w:color w:val="000000"/>
          <w:sz w:val="28"/>
          <w:szCs w:val="28"/>
        </w:rPr>
        <w:t>щимися</w:t>
      </w:r>
      <w:proofErr w:type="gramEnd"/>
      <w:r w:rsidRPr="005C5233">
        <w:rPr>
          <w:rFonts w:ascii="Times New Roman" w:hAnsi="Times New Roman" w:cs="Times New Roman"/>
          <w:color w:val="000000"/>
          <w:sz w:val="28"/>
          <w:szCs w:val="28"/>
        </w:rPr>
        <w:t xml:space="preserve"> 9 класса на консультациях.</w:t>
      </w:r>
      <w:r w:rsidRPr="005C5233">
        <w:rPr>
          <w:rFonts w:ascii="Times New Roman" w:hAnsi="Times New Roman" w:cs="Times New Roman"/>
          <w:color w:val="000000"/>
          <w:sz w:val="28"/>
          <w:szCs w:val="28"/>
        </w:rPr>
        <w:br/>
        <w:t xml:space="preserve">Важным условием успешной подготовки к экзаменам является не только тщательность в отслеживании результатов </w:t>
      </w:r>
      <w:r w:rsidR="001D70B3" w:rsidRPr="005C5233">
        <w:rPr>
          <w:rFonts w:ascii="Times New Roman" w:hAnsi="Times New Roman" w:cs="Times New Roman"/>
          <w:color w:val="000000"/>
          <w:sz w:val="28"/>
          <w:szCs w:val="28"/>
        </w:rPr>
        <w:t>обучающихся</w:t>
      </w:r>
      <w:r w:rsidRPr="005C5233">
        <w:rPr>
          <w:rFonts w:ascii="Times New Roman" w:hAnsi="Times New Roman" w:cs="Times New Roman"/>
          <w:color w:val="000000"/>
          <w:sz w:val="28"/>
          <w:szCs w:val="28"/>
        </w:rPr>
        <w:t xml:space="preserve"> по всем темам и в своевременной коррекции уровня усвоения учебного материала, но и мотивация </w:t>
      </w:r>
      <w:r w:rsidR="001D70B3" w:rsidRPr="005C5233">
        <w:rPr>
          <w:rFonts w:ascii="Times New Roman" w:hAnsi="Times New Roman" w:cs="Times New Roman"/>
          <w:color w:val="000000"/>
          <w:sz w:val="28"/>
          <w:szCs w:val="28"/>
        </w:rPr>
        <w:t>обучающихся</w:t>
      </w:r>
      <w:r w:rsidRPr="005C5233">
        <w:rPr>
          <w:rFonts w:ascii="Times New Roman" w:hAnsi="Times New Roman" w:cs="Times New Roman"/>
          <w:color w:val="000000"/>
          <w:sz w:val="28"/>
          <w:szCs w:val="28"/>
        </w:rPr>
        <w:t xml:space="preserve"> и их родителей. Поэтому следует проводить беседы с родителями.</w:t>
      </w:r>
      <w:r w:rsidRPr="005C5233">
        <w:rPr>
          <w:rFonts w:ascii="Times New Roman" w:hAnsi="Times New Roman" w:cs="Times New Roman"/>
          <w:color w:val="000000"/>
          <w:sz w:val="28"/>
          <w:szCs w:val="28"/>
        </w:rPr>
        <w:br/>
      </w:r>
      <w:proofErr w:type="gramStart"/>
      <w:r w:rsidR="001D70B3" w:rsidRPr="005C5233">
        <w:rPr>
          <w:rFonts w:ascii="Times New Roman" w:hAnsi="Times New Roman" w:cs="Times New Roman"/>
          <w:color w:val="000000"/>
          <w:sz w:val="28"/>
          <w:szCs w:val="28"/>
        </w:rPr>
        <w:t>Обу</w:t>
      </w:r>
      <w:r w:rsidRPr="005C5233">
        <w:rPr>
          <w:rFonts w:ascii="Times New Roman" w:hAnsi="Times New Roman" w:cs="Times New Roman"/>
          <w:color w:val="000000"/>
          <w:sz w:val="28"/>
          <w:szCs w:val="28"/>
        </w:rPr>
        <w:t>ча</w:t>
      </w:r>
      <w:r w:rsidR="001D70B3" w:rsidRPr="005C5233">
        <w:rPr>
          <w:rFonts w:ascii="Times New Roman" w:hAnsi="Times New Roman" w:cs="Times New Roman"/>
          <w:color w:val="000000"/>
          <w:sz w:val="28"/>
          <w:szCs w:val="28"/>
        </w:rPr>
        <w:t>ю</w:t>
      </w:r>
      <w:r w:rsidRPr="005C5233">
        <w:rPr>
          <w:rFonts w:ascii="Times New Roman" w:hAnsi="Times New Roman" w:cs="Times New Roman"/>
          <w:color w:val="000000"/>
          <w:sz w:val="28"/>
          <w:szCs w:val="28"/>
        </w:rPr>
        <w:t>щиеся</w:t>
      </w:r>
      <w:proofErr w:type="gramEnd"/>
      <w:r w:rsidRPr="005C5233">
        <w:rPr>
          <w:rFonts w:ascii="Times New Roman" w:hAnsi="Times New Roman" w:cs="Times New Roman"/>
          <w:color w:val="000000"/>
          <w:sz w:val="28"/>
          <w:szCs w:val="28"/>
        </w:rPr>
        <w:t xml:space="preserve"> любят то, что понимают, в чем добиваются успеха, что умеют делать. Любому </w:t>
      </w:r>
      <w:r w:rsidR="001D70B3" w:rsidRPr="005C5233">
        <w:rPr>
          <w:rFonts w:ascii="Times New Roman" w:hAnsi="Times New Roman" w:cs="Times New Roman"/>
          <w:color w:val="000000"/>
          <w:sz w:val="28"/>
          <w:szCs w:val="28"/>
        </w:rPr>
        <w:t>обучающемуся</w:t>
      </w:r>
      <w:r w:rsidRPr="005C5233">
        <w:rPr>
          <w:rFonts w:ascii="Times New Roman" w:hAnsi="Times New Roman" w:cs="Times New Roman"/>
          <w:color w:val="000000"/>
          <w:sz w:val="28"/>
          <w:szCs w:val="28"/>
        </w:rPr>
        <w:t xml:space="preserve"> приятно получать хорошие оценки, даже нарушителю дисциплины. </w:t>
      </w:r>
      <w:r w:rsidR="001D70B3" w:rsidRPr="005C5233">
        <w:rPr>
          <w:rFonts w:ascii="Times New Roman" w:hAnsi="Times New Roman" w:cs="Times New Roman"/>
          <w:color w:val="000000"/>
          <w:sz w:val="28"/>
          <w:szCs w:val="28"/>
        </w:rPr>
        <w:t>Важно, чтобы с помощью других обучающихся</w:t>
      </w:r>
      <w:r w:rsidRPr="005C5233">
        <w:rPr>
          <w:rFonts w:ascii="Times New Roman" w:hAnsi="Times New Roman" w:cs="Times New Roman"/>
          <w:color w:val="000000"/>
          <w:sz w:val="28"/>
          <w:szCs w:val="28"/>
        </w:rPr>
        <w:t>, учителей он добивался первых успехов, и чтобы они были замечены и отмечены, чтобы он видел, что учитель рад его успехам, или огорчён его неудачами. Как этого добиться? Можно предложить следующие рекомендации:</w:t>
      </w:r>
      <w:r w:rsidRPr="005C5233">
        <w:rPr>
          <w:rFonts w:ascii="Times New Roman" w:hAnsi="Times New Roman" w:cs="Times New Roman"/>
          <w:color w:val="000000"/>
          <w:sz w:val="28"/>
          <w:szCs w:val="28"/>
        </w:rPr>
        <w:br/>
        <w:t xml:space="preserve">Трёхвариантные задания по степени трудности – облегчённый, средний и повышенный (выбор варианта предоставляется </w:t>
      </w:r>
      <w:proofErr w:type="gramStart"/>
      <w:r w:rsidR="001D70B3" w:rsidRPr="005C5233">
        <w:rPr>
          <w:rFonts w:ascii="Times New Roman" w:hAnsi="Times New Roman" w:cs="Times New Roman"/>
          <w:color w:val="000000"/>
          <w:sz w:val="28"/>
          <w:szCs w:val="28"/>
        </w:rPr>
        <w:t>об</w:t>
      </w:r>
      <w:r w:rsidRPr="005C5233">
        <w:rPr>
          <w:rFonts w:ascii="Times New Roman" w:hAnsi="Times New Roman" w:cs="Times New Roman"/>
          <w:color w:val="000000"/>
          <w:sz w:val="28"/>
          <w:szCs w:val="28"/>
        </w:rPr>
        <w:t>уча</w:t>
      </w:r>
      <w:r w:rsidR="001D70B3" w:rsidRPr="005C5233">
        <w:rPr>
          <w:rFonts w:ascii="Times New Roman" w:hAnsi="Times New Roman" w:cs="Times New Roman"/>
          <w:color w:val="000000"/>
          <w:sz w:val="28"/>
          <w:szCs w:val="28"/>
        </w:rPr>
        <w:t>ю</w:t>
      </w:r>
      <w:r w:rsidRPr="005C5233">
        <w:rPr>
          <w:rFonts w:ascii="Times New Roman" w:hAnsi="Times New Roman" w:cs="Times New Roman"/>
          <w:color w:val="000000"/>
          <w:sz w:val="28"/>
          <w:szCs w:val="28"/>
        </w:rPr>
        <w:t>щемуся</w:t>
      </w:r>
      <w:proofErr w:type="gramEnd"/>
      <w:r w:rsidRPr="005C5233">
        <w:rPr>
          <w:rFonts w:ascii="Times New Roman" w:hAnsi="Times New Roman" w:cs="Times New Roman"/>
          <w:color w:val="000000"/>
          <w:sz w:val="28"/>
          <w:szCs w:val="28"/>
        </w:rPr>
        <w:t>).</w:t>
      </w:r>
      <w:r w:rsidRPr="005C5233">
        <w:rPr>
          <w:rFonts w:ascii="Times New Roman" w:hAnsi="Times New Roman" w:cs="Times New Roman"/>
          <w:color w:val="000000"/>
          <w:sz w:val="28"/>
          <w:szCs w:val="28"/>
        </w:rPr>
        <w:br/>
        <w:t xml:space="preserve">Общее для всей группы задание с предложением системы дополнительных </w:t>
      </w:r>
      <w:r w:rsidRPr="005C5233">
        <w:rPr>
          <w:rFonts w:ascii="Times New Roman" w:hAnsi="Times New Roman" w:cs="Times New Roman"/>
          <w:color w:val="000000"/>
          <w:sz w:val="28"/>
          <w:szCs w:val="28"/>
        </w:rPr>
        <w:lastRenderedPageBreak/>
        <w:t>заданий все возрастающей степени трудности.</w:t>
      </w:r>
      <w:r w:rsidRPr="005C5233">
        <w:rPr>
          <w:rFonts w:ascii="Times New Roman" w:hAnsi="Times New Roman" w:cs="Times New Roman"/>
          <w:color w:val="000000"/>
          <w:sz w:val="28"/>
          <w:szCs w:val="28"/>
        </w:rPr>
        <w:br/>
        <w:t>Индивидуальные дифференцированные задания.</w:t>
      </w:r>
      <w:r w:rsidRPr="005C5233">
        <w:rPr>
          <w:rFonts w:ascii="Times New Roman" w:hAnsi="Times New Roman" w:cs="Times New Roman"/>
          <w:color w:val="000000"/>
          <w:sz w:val="28"/>
          <w:szCs w:val="28"/>
        </w:rPr>
        <w:br/>
        <w:t>Общие практические задания с указанием минимального количества задач и примеров для обязательного выполнения.</w:t>
      </w:r>
      <w:r w:rsidRPr="005C5233">
        <w:rPr>
          <w:rFonts w:ascii="Times New Roman" w:hAnsi="Times New Roman" w:cs="Times New Roman"/>
          <w:color w:val="000000"/>
          <w:sz w:val="28"/>
          <w:szCs w:val="28"/>
        </w:rPr>
        <w:br/>
        <w:t xml:space="preserve">Часто перед многими </w:t>
      </w:r>
      <w:r w:rsidR="001D70B3" w:rsidRPr="005C5233">
        <w:rPr>
          <w:rFonts w:ascii="Times New Roman" w:hAnsi="Times New Roman" w:cs="Times New Roman"/>
          <w:color w:val="000000"/>
          <w:sz w:val="28"/>
          <w:szCs w:val="28"/>
        </w:rPr>
        <w:t>обучающимися</w:t>
      </w:r>
      <w:r w:rsidRPr="005C5233">
        <w:rPr>
          <w:rFonts w:ascii="Times New Roman" w:hAnsi="Times New Roman" w:cs="Times New Roman"/>
          <w:color w:val="000000"/>
          <w:sz w:val="28"/>
          <w:szCs w:val="28"/>
        </w:rPr>
        <w:t xml:space="preserve"> стоит проблема общения ученик–учитель. Им трудно бывает задать вопрос, попросить объяснить снова из-за индивидуальных особенностей личности. У одноклассников проще спросить </w:t>
      </w:r>
      <w:proofErr w:type="gramStart"/>
      <w:r w:rsidRPr="005C5233">
        <w:rPr>
          <w:rFonts w:ascii="Times New Roman" w:hAnsi="Times New Roman" w:cs="Times New Roman"/>
          <w:color w:val="000000"/>
          <w:sz w:val="28"/>
          <w:szCs w:val="28"/>
        </w:rPr>
        <w:t>непонятное</w:t>
      </w:r>
      <w:proofErr w:type="gramEnd"/>
      <w:r w:rsidRPr="005C5233">
        <w:rPr>
          <w:rFonts w:ascii="Times New Roman" w:hAnsi="Times New Roman" w:cs="Times New Roman"/>
          <w:color w:val="000000"/>
          <w:sz w:val="28"/>
          <w:szCs w:val="28"/>
        </w:rPr>
        <w:t xml:space="preserve">, получить консультацию и попросить объяснить. Значит, надо организовать работу так, чтобы в нужный момент на помощь мог прийти одноклассник, чтобы можно было спросить, выяснить, и при этом не было страшно получить неудовлетворительную оценку. Таким образом, абсолютно все </w:t>
      </w:r>
      <w:r w:rsidR="001D70B3" w:rsidRPr="005C5233">
        <w:rPr>
          <w:rFonts w:ascii="Times New Roman" w:hAnsi="Times New Roman" w:cs="Times New Roman"/>
          <w:color w:val="000000"/>
          <w:sz w:val="28"/>
          <w:szCs w:val="28"/>
        </w:rPr>
        <w:t>обучающиеся</w:t>
      </w:r>
      <w:r w:rsidRPr="005C5233">
        <w:rPr>
          <w:rFonts w:ascii="Times New Roman" w:hAnsi="Times New Roman" w:cs="Times New Roman"/>
          <w:color w:val="000000"/>
          <w:sz w:val="28"/>
          <w:szCs w:val="28"/>
        </w:rPr>
        <w:t xml:space="preserve"> все полезное время потратили на достижение главной цели урока. Учитель направляет работу, частично помогает, корректирует.</w:t>
      </w:r>
      <w:r w:rsidRPr="005C5233">
        <w:rPr>
          <w:rFonts w:ascii="Times New Roman" w:hAnsi="Times New Roman" w:cs="Times New Roman"/>
          <w:color w:val="000000"/>
          <w:sz w:val="28"/>
          <w:szCs w:val="28"/>
        </w:rPr>
        <w:br/>
        <w:t xml:space="preserve">Конечно же, данная система требует большего количества времени учителя на подготовку к урокам, на проверку работ, на проведение дополнительных занятий. Но, если учитель заинтересован в результатах своего труда, то ему в любом случае необходимо совершенствовать систему контроля над уровнем знаний и умений </w:t>
      </w:r>
      <w:r w:rsidR="001D70B3" w:rsidRPr="005C5233">
        <w:rPr>
          <w:rFonts w:ascii="Times New Roman" w:hAnsi="Times New Roman" w:cs="Times New Roman"/>
          <w:color w:val="000000"/>
          <w:sz w:val="28"/>
          <w:szCs w:val="28"/>
        </w:rPr>
        <w:t>об</w:t>
      </w:r>
      <w:r w:rsidRPr="005C5233">
        <w:rPr>
          <w:rFonts w:ascii="Times New Roman" w:hAnsi="Times New Roman" w:cs="Times New Roman"/>
          <w:color w:val="000000"/>
          <w:sz w:val="28"/>
          <w:szCs w:val="28"/>
        </w:rPr>
        <w:t>уча</w:t>
      </w:r>
      <w:r w:rsidR="001D70B3" w:rsidRPr="005C5233">
        <w:rPr>
          <w:rFonts w:ascii="Times New Roman" w:hAnsi="Times New Roman" w:cs="Times New Roman"/>
          <w:color w:val="000000"/>
          <w:sz w:val="28"/>
          <w:szCs w:val="28"/>
        </w:rPr>
        <w:t>ющихся.</w:t>
      </w:r>
      <w:r w:rsidR="001D70B3" w:rsidRPr="005C5233">
        <w:rPr>
          <w:rFonts w:ascii="Times New Roman" w:hAnsi="Times New Roman" w:cs="Times New Roman"/>
          <w:color w:val="000000"/>
          <w:sz w:val="28"/>
          <w:szCs w:val="28"/>
        </w:rPr>
        <w:br/>
        <w:t xml:space="preserve">Все наши обучающиеся </w:t>
      </w:r>
      <w:r w:rsidRPr="005C5233">
        <w:rPr>
          <w:rFonts w:ascii="Times New Roman" w:hAnsi="Times New Roman" w:cs="Times New Roman"/>
          <w:color w:val="000000"/>
          <w:sz w:val="28"/>
          <w:szCs w:val="28"/>
        </w:rPr>
        <w:t xml:space="preserve">очень разные: одни яркие, талантливые, другие не очень. Но каждый ребенок должен </w:t>
      </w:r>
      <w:proofErr w:type="spellStart"/>
      <w:r w:rsidRPr="005C5233">
        <w:rPr>
          <w:rFonts w:ascii="Times New Roman" w:hAnsi="Times New Roman" w:cs="Times New Roman"/>
          <w:color w:val="000000"/>
          <w:sz w:val="28"/>
          <w:szCs w:val="28"/>
        </w:rPr>
        <w:t>самореализоваться</w:t>
      </w:r>
      <w:proofErr w:type="spellEnd"/>
      <w:r w:rsidRPr="005C5233">
        <w:rPr>
          <w:rFonts w:ascii="Times New Roman" w:hAnsi="Times New Roman" w:cs="Times New Roman"/>
          <w:color w:val="000000"/>
          <w:sz w:val="28"/>
          <w:szCs w:val="28"/>
        </w:rPr>
        <w:t xml:space="preserve">. </w:t>
      </w:r>
    </w:p>
    <w:p w:rsidR="0070770C" w:rsidRPr="005C5233" w:rsidRDefault="0070770C" w:rsidP="00F349B7">
      <w:pPr>
        <w:spacing w:line="360" w:lineRule="auto"/>
        <w:jc w:val="both"/>
        <w:rPr>
          <w:rFonts w:ascii="Times New Roman" w:hAnsi="Times New Roman" w:cs="Times New Roman"/>
          <w:sz w:val="28"/>
          <w:szCs w:val="28"/>
        </w:rPr>
      </w:pPr>
      <w:r w:rsidRPr="005C5233">
        <w:rPr>
          <w:rFonts w:ascii="Times New Roman" w:hAnsi="Times New Roman" w:cs="Times New Roman"/>
          <w:sz w:val="28"/>
          <w:szCs w:val="28"/>
        </w:rPr>
        <w:t>Общаюсь с родителями и привлекаю их на свою сторону!</w:t>
      </w:r>
    </w:p>
    <w:p w:rsidR="0070770C" w:rsidRPr="005C5233" w:rsidRDefault="0070770C" w:rsidP="00F349B7">
      <w:pPr>
        <w:spacing w:line="360" w:lineRule="auto"/>
        <w:jc w:val="both"/>
        <w:rPr>
          <w:rFonts w:ascii="Times New Roman" w:hAnsi="Times New Roman" w:cs="Times New Roman"/>
          <w:sz w:val="28"/>
          <w:szCs w:val="28"/>
        </w:rPr>
      </w:pPr>
      <w:r w:rsidRPr="005C5233">
        <w:rPr>
          <w:rFonts w:ascii="Times New Roman" w:hAnsi="Times New Roman" w:cs="Times New Roman"/>
          <w:sz w:val="28"/>
          <w:szCs w:val="28"/>
        </w:rPr>
        <w:t xml:space="preserve"> Родители всегда беспокоятся за своих детей и берут на себя больше ответственности за их успех на проверочной работе. Обсуждаю с ними вопросы создания комфортной учебной среды для обучающегося дома, организации режима сна и питания ребенка, их тревоги и заботы. Родители могут также научить ребёнка распределять время на проверочной работе. Для этого ребёнок даже при выполнении обычной домашней работы должен иметь перед собой часы, чтобы научиться контролировать время. Также родители могут научить ребёнка отложить задание, которое не получается, и </w:t>
      </w:r>
      <w:r w:rsidRPr="005C5233">
        <w:rPr>
          <w:rFonts w:ascii="Times New Roman" w:hAnsi="Times New Roman" w:cs="Times New Roman"/>
          <w:sz w:val="28"/>
          <w:szCs w:val="28"/>
        </w:rPr>
        <w:lastRenderedPageBreak/>
        <w:t xml:space="preserve">потом вернуться к нему, когда всё остальное уже сделано. И, конечно, надо воспитать в ребёнке привычку проверять </w:t>
      </w:r>
      <w:proofErr w:type="gramStart"/>
      <w:r w:rsidRPr="005C5233">
        <w:rPr>
          <w:rFonts w:ascii="Times New Roman" w:hAnsi="Times New Roman" w:cs="Times New Roman"/>
          <w:sz w:val="28"/>
          <w:szCs w:val="28"/>
        </w:rPr>
        <w:t>написанное</w:t>
      </w:r>
      <w:proofErr w:type="gramEnd"/>
      <w:r w:rsidRPr="005C5233">
        <w:rPr>
          <w:rFonts w:ascii="Times New Roman" w:hAnsi="Times New Roman" w:cs="Times New Roman"/>
          <w:sz w:val="28"/>
          <w:szCs w:val="28"/>
        </w:rPr>
        <w:t xml:space="preserve">. </w:t>
      </w:r>
    </w:p>
    <w:p w:rsidR="00814E42" w:rsidRPr="005C5233" w:rsidRDefault="0070770C" w:rsidP="00F349B7">
      <w:pPr>
        <w:spacing w:line="360" w:lineRule="auto"/>
        <w:jc w:val="both"/>
        <w:rPr>
          <w:rFonts w:ascii="Times New Roman" w:hAnsi="Times New Roman" w:cs="Times New Roman"/>
          <w:sz w:val="28"/>
          <w:szCs w:val="28"/>
        </w:rPr>
      </w:pPr>
      <w:r w:rsidRPr="005C5233">
        <w:rPr>
          <w:rFonts w:ascii="Times New Roman" w:hAnsi="Times New Roman" w:cs="Times New Roman"/>
          <w:sz w:val="28"/>
          <w:szCs w:val="28"/>
        </w:rPr>
        <w:t xml:space="preserve">Подготовку к ВПР я веду на уроке. </w:t>
      </w:r>
      <w:proofErr w:type="gramStart"/>
      <w:r w:rsidRPr="005C5233">
        <w:rPr>
          <w:rFonts w:ascii="Times New Roman" w:hAnsi="Times New Roman" w:cs="Times New Roman"/>
          <w:sz w:val="28"/>
          <w:szCs w:val="28"/>
        </w:rPr>
        <w:t xml:space="preserve">В своей работе использую различные учебные пособия (Математика Всероссийская проверочная работа за курс начальной школы (5 или 6 классы) Типовые задания 10 вариантов, Л.С. Ольховая, И.М. </w:t>
      </w:r>
      <w:proofErr w:type="spellStart"/>
      <w:r w:rsidRPr="005C5233">
        <w:rPr>
          <w:rFonts w:ascii="Times New Roman" w:hAnsi="Times New Roman" w:cs="Times New Roman"/>
          <w:sz w:val="28"/>
          <w:szCs w:val="28"/>
        </w:rPr>
        <w:t>Резникова</w:t>
      </w:r>
      <w:proofErr w:type="spellEnd"/>
      <w:r w:rsidRPr="005C5233">
        <w:rPr>
          <w:rFonts w:ascii="Times New Roman" w:hAnsi="Times New Roman" w:cs="Times New Roman"/>
          <w:sz w:val="28"/>
          <w:szCs w:val="28"/>
        </w:rPr>
        <w:t xml:space="preserve"> и др. Подготовка к всероссийским проверочным работам.</w:t>
      </w:r>
      <w:proofErr w:type="gramEnd"/>
      <w:r w:rsidRPr="005C5233">
        <w:rPr>
          <w:rFonts w:ascii="Times New Roman" w:hAnsi="Times New Roman" w:cs="Times New Roman"/>
          <w:sz w:val="28"/>
          <w:szCs w:val="28"/>
        </w:rPr>
        <w:t xml:space="preserve">  Использую и демоверсии работ, которые можно найти на просторах Интернета.</w:t>
      </w:r>
    </w:p>
    <w:p w:rsidR="00814E42" w:rsidRPr="005C5233" w:rsidRDefault="00814E42" w:rsidP="00F349B7">
      <w:pPr>
        <w:spacing w:line="360" w:lineRule="auto"/>
        <w:jc w:val="both"/>
        <w:rPr>
          <w:rFonts w:ascii="Times New Roman" w:hAnsi="Times New Roman" w:cs="Times New Roman"/>
          <w:sz w:val="28"/>
          <w:szCs w:val="28"/>
        </w:rPr>
      </w:pPr>
      <w:r w:rsidRPr="005C5233">
        <w:rPr>
          <w:rFonts w:ascii="Times New Roman" w:hAnsi="Times New Roman" w:cs="Times New Roman"/>
          <w:sz w:val="28"/>
          <w:szCs w:val="28"/>
        </w:rPr>
        <w:t xml:space="preserve"> Для подготовки к ВПР   использовала интернет-сайты: </w:t>
      </w:r>
    </w:p>
    <w:p w:rsidR="00814E42" w:rsidRPr="005C5233" w:rsidRDefault="00814E42" w:rsidP="00F349B7">
      <w:pPr>
        <w:spacing w:line="360" w:lineRule="auto"/>
        <w:jc w:val="both"/>
        <w:rPr>
          <w:rFonts w:ascii="Times New Roman" w:hAnsi="Times New Roman" w:cs="Times New Roman"/>
          <w:sz w:val="28"/>
          <w:szCs w:val="28"/>
        </w:rPr>
      </w:pPr>
      <w:r w:rsidRPr="005C5233">
        <w:rPr>
          <w:rFonts w:ascii="Times New Roman" w:hAnsi="Times New Roman" w:cs="Times New Roman"/>
          <w:sz w:val="28"/>
          <w:szCs w:val="28"/>
        </w:rPr>
        <w:sym w:font="Symbol" w:char="F0B7"/>
      </w:r>
      <w:r w:rsidRPr="005C5233">
        <w:rPr>
          <w:rFonts w:ascii="Times New Roman" w:hAnsi="Times New Roman" w:cs="Times New Roman"/>
          <w:sz w:val="28"/>
          <w:szCs w:val="28"/>
        </w:rPr>
        <w:t xml:space="preserve"> vpr.statgrad.org - демоверсии ВПР по всем предметам 2018 года;</w:t>
      </w:r>
    </w:p>
    <w:p w:rsidR="00814E42" w:rsidRPr="005C5233" w:rsidRDefault="00814E42" w:rsidP="00F349B7">
      <w:pPr>
        <w:spacing w:line="360" w:lineRule="auto"/>
        <w:jc w:val="both"/>
        <w:rPr>
          <w:rFonts w:ascii="Times New Roman" w:hAnsi="Times New Roman" w:cs="Times New Roman"/>
          <w:sz w:val="28"/>
          <w:szCs w:val="28"/>
        </w:rPr>
      </w:pPr>
      <w:r w:rsidRPr="005C5233">
        <w:rPr>
          <w:rFonts w:ascii="Times New Roman" w:hAnsi="Times New Roman" w:cs="Times New Roman"/>
          <w:sz w:val="28"/>
          <w:szCs w:val="28"/>
        </w:rPr>
        <w:t xml:space="preserve"> </w:t>
      </w:r>
      <w:r w:rsidRPr="005C5233">
        <w:rPr>
          <w:rFonts w:ascii="Times New Roman" w:hAnsi="Times New Roman" w:cs="Times New Roman"/>
          <w:sz w:val="28"/>
          <w:szCs w:val="28"/>
        </w:rPr>
        <w:sym w:font="Symbol" w:char="F0B7"/>
      </w:r>
      <w:r w:rsidRPr="005C5233">
        <w:rPr>
          <w:rFonts w:ascii="Times New Roman" w:hAnsi="Times New Roman" w:cs="Times New Roman"/>
          <w:sz w:val="28"/>
          <w:szCs w:val="28"/>
        </w:rPr>
        <w:t xml:space="preserve"> НИКО (Национальные исследования качества образования) https://www.eduniko.ru размещен «Банк заданий» — образцы заданий по всем предметам. Потренировавшись, обучающийся уже будет лучше ориентироваться в форме и направленности вопросов. К тому же обучающийся привыкнет к объему работ, который довольно внушителен. Если ориентироваться на задания тестов с сайта НИКО, то можно увидеть, что многие из них проверяют не только знания по школьной программе, но и общий кругозор ребенка. Многие вопросы формулируются исходя из современной картины событий и даже бытовых вещей.</w:t>
      </w:r>
    </w:p>
    <w:p w:rsidR="00814E42" w:rsidRPr="005C5233" w:rsidRDefault="00814E42" w:rsidP="00F349B7">
      <w:pPr>
        <w:spacing w:line="360" w:lineRule="auto"/>
        <w:jc w:val="both"/>
        <w:rPr>
          <w:rFonts w:ascii="Times New Roman" w:hAnsi="Times New Roman" w:cs="Times New Roman"/>
          <w:sz w:val="28"/>
          <w:szCs w:val="28"/>
        </w:rPr>
      </w:pPr>
      <w:r w:rsidRPr="005C5233">
        <w:rPr>
          <w:rFonts w:ascii="Times New Roman" w:hAnsi="Times New Roman" w:cs="Times New Roman"/>
          <w:sz w:val="28"/>
          <w:szCs w:val="28"/>
        </w:rPr>
        <w:t xml:space="preserve"> </w:t>
      </w:r>
      <w:r w:rsidRPr="005C5233">
        <w:rPr>
          <w:rFonts w:ascii="Times New Roman" w:hAnsi="Times New Roman" w:cs="Times New Roman"/>
          <w:sz w:val="28"/>
          <w:szCs w:val="28"/>
        </w:rPr>
        <w:sym w:font="Symbol" w:char="F0B7"/>
      </w:r>
      <w:r w:rsidRPr="005C5233">
        <w:rPr>
          <w:rFonts w:ascii="Times New Roman" w:hAnsi="Times New Roman" w:cs="Times New Roman"/>
          <w:sz w:val="28"/>
          <w:szCs w:val="28"/>
        </w:rPr>
        <w:t xml:space="preserve"> неплохо помочь в подготовке ребенка могут и тестовые задания на сайте «Образовательные тесты» http://testedu.ru. Здесь можно проверить обучающегося на знания по всем предметам и выявить «слабые места», над которыми стоит поработать тщательнее;</w:t>
      </w:r>
    </w:p>
    <w:p w:rsidR="00814E42" w:rsidRPr="005C5233" w:rsidRDefault="00814E42" w:rsidP="00F349B7">
      <w:pPr>
        <w:spacing w:line="360" w:lineRule="auto"/>
        <w:jc w:val="both"/>
        <w:rPr>
          <w:rFonts w:ascii="Times New Roman" w:hAnsi="Times New Roman" w:cs="Times New Roman"/>
          <w:sz w:val="28"/>
          <w:szCs w:val="28"/>
        </w:rPr>
      </w:pPr>
      <w:r w:rsidRPr="005C5233">
        <w:rPr>
          <w:rFonts w:ascii="Times New Roman" w:hAnsi="Times New Roman" w:cs="Times New Roman"/>
          <w:sz w:val="28"/>
          <w:szCs w:val="28"/>
        </w:rPr>
        <w:sym w:font="Symbol" w:char="F0B7"/>
      </w:r>
      <w:r w:rsidRPr="005C5233">
        <w:rPr>
          <w:rFonts w:ascii="Times New Roman" w:hAnsi="Times New Roman" w:cs="Times New Roman"/>
          <w:sz w:val="28"/>
          <w:szCs w:val="28"/>
        </w:rPr>
        <w:t xml:space="preserve"> также различные тестовые задания по всем предметам можно найти на Современном учительском портале </w:t>
      </w:r>
      <w:hyperlink r:id="rId6" w:history="1">
        <w:r w:rsidRPr="005C5233">
          <w:rPr>
            <w:rStyle w:val="a4"/>
            <w:rFonts w:ascii="Times New Roman" w:hAnsi="Times New Roman" w:cs="Times New Roman"/>
            <w:sz w:val="28"/>
            <w:szCs w:val="28"/>
          </w:rPr>
          <w:t>https://easyen.ru</w:t>
        </w:r>
      </w:hyperlink>
      <w:r w:rsidRPr="005C5233">
        <w:rPr>
          <w:rFonts w:ascii="Times New Roman" w:hAnsi="Times New Roman" w:cs="Times New Roman"/>
          <w:sz w:val="28"/>
          <w:szCs w:val="28"/>
        </w:rPr>
        <w:t xml:space="preserve"> </w:t>
      </w:r>
    </w:p>
    <w:p w:rsidR="00814E42" w:rsidRPr="005C5233" w:rsidRDefault="00814E42" w:rsidP="00F349B7">
      <w:pPr>
        <w:spacing w:line="360" w:lineRule="auto"/>
        <w:jc w:val="both"/>
        <w:rPr>
          <w:rFonts w:ascii="Times New Roman" w:hAnsi="Times New Roman" w:cs="Times New Roman"/>
          <w:sz w:val="28"/>
          <w:szCs w:val="28"/>
        </w:rPr>
      </w:pPr>
      <w:r w:rsidRPr="005C5233">
        <w:rPr>
          <w:rFonts w:ascii="Times New Roman" w:hAnsi="Times New Roman" w:cs="Times New Roman"/>
          <w:sz w:val="28"/>
          <w:szCs w:val="28"/>
        </w:rPr>
        <w:sym w:font="Symbol" w:char="F0B7"/>
      </w:r>
      <w:r w:rsidRPr="005C5233">
        <w:rPr>
          <w:rFonts w:ascii="Times New Roman" w:hAnsi="Times New Roman" w:cs="Times New Roman"/>
          <w:sz w:val="28"/>
          <w:szCs w:val="28"/>
        </w:rPr>
        <w:t xml:space="preserve"> Подготовка к ВПР 2019 (ВПР тесты) </w:t>
      </w:r>
      <w:hyperlink r:id="rId7" w:history="1">
        <w:r w:rsidRPr="005C5233">
          <w:rPr>
            <w:rStyle w:val="a4"/>
            <w:rFonts w:ascii="Times New Roman" w:hAnsi="Times New Roman" w:cs="Times New Roman"/>
            <w:sz w:val="28"/>
            <w:szCs w:val="28"/>
          </w:rPr>
          <w:t>https://vprtest.ru</w:t>
        </w:r>
      </w:hyperlink>
      <w:r w:rsidRPr="005C5233">
        <w:rPr>
          <w:rFonts w:ascii="Times New Roman" w:hAnsi="Times New Roman" w:cs="Times New Roman"/>
          <w:sz w:val="28"/>
          <w:szCs w:val="28"/>
        </w:rPr>
        <w:t xml:space="preserve"> </w:t>
      </w:r>
    </w:p>
    <w:p w:rsidR="0070770C" w:rsidRPr="005C5233" w:rsidRDefault="00814E42" w:rsidP="00F349B7">
      <w:pPr>
        <w:spacing w:line="360" w:lineRule="auto"/>
        <w:jc w:val="both"/>
        <w:rPr>
          <w:rFonts w:ascii="Times New Roman" w:hAnsi="Times New Roman" w:cs="Times New Roman"/>
          <w:color w:val="000000"/>
          <w:sz w:val="28"/>
          <w:szCs w:val="28"/>
        </w:rPr>
      </w:pPr>
      <w:r w:rsidRPr="005C5233">
        <w:rPr>
          <w:rFonts w:ascii="Times New Roman" w:hAnsi="Times New Roman" w:cs="Times New Roman"/>
          <w:sz w:val="28"/>
          <w:szCs w:val="28"/>
        </w:rPr>
        <w:lastRenderedPageBreak/>
        <w:sym w:font="Symbol" w:char="F0B7"/>
      </w:r>
      <w:r w:rsidRPr="005C5233">
        <w:rPr>
          <w:rFonts w:ascii="Times New Roman" w:hAnsi="Times New Roman" w:cs="Times New Roman"/>
          <w:sz w:val="28"/>
          <w:szCs w:val="28"/>
        </w:rPr>
        <w:t xml:space="preserve"> Образовательный портал для подготовки к ЕГЭ</w:t>
      </w:r>
      <w:proofErr w:type="gramStart"/>
      <w:r w:rsidRPr="005C5233">
        <w:rPr>
          <w:rFonts w:ascii="Times New Roman" w:hAnsi="Times New Roman" w:cs="Times New Roman"/>
          <w:sz w:val="28"/>
          <w:szCs w:val="28"/>
        </w:rPr>
        <w:t>,О</w:t>
      </w:r>
      <w:proofErr w:type="gramEnd"/>
      <w:r w:rsidRPr="005C5233">
        <w:rPr>
          <w:rFonts w:ascii="Times New Roman" w:hAnsi="Times New Roman" w:cs="Times New Roman"/>
          <w:sz w:val="28"/>
          <w:szCs w:val="28"/>
        </w:rPr>
        <w:t xml:space="preserve">ГЭ,ВПР https://sdamgia.ru </w:t>
      </w:r>
      <w:r w:rsidRPr="005C5233">
        <w:rPr>
          <w:rFonts w:ascii="Times New Roman" w:hAnsi="Times New Roman" w:cs="Times New Roman"/>
          <w:sz w:val="28"/>
          <w:szCs w:val="28"/>
        </w:rPr>
        <w:sym w:font="Symbol" w:char="F0B7"/>
      </w:r>
      <w:r w:rsidRPr="005C5233">
        <w:rPr>
          <w:rFonts w:ascii="Times New Roman" w:hAnsi="Times New Roman" w:cs="Times New Roman"/>
          <w:sz w:val="28"/>
          <w:szCs w:val="28"/>
        </w:rPr>
        <w:t xml:space="preserve"> </w:t>
      </w:r>
      <w:proofErr w:type="spellStart"/>
      <w:r w:rsidRPr="005C5233">
        <w:rPr>
          <w:rFonts w:ascii="Times New Roman" w:hAnsi="Times New Roman" w:cs="Times New Roman"/>
          <w:sz w:val="28"/>
          <w:szCs w:val="28"/>
        </w:rPr>
        <w:t>Учи.ру</w:t>
      </w:r>
      <w:proofErr w:type="spellEnd"/>
      <w:r w:rsidRPr="005C5233">
        <w:rPr>
          <w:rFonts w:ascii="Times New Roman" w:hAnsi="Times New Roman" w:cs="Times New Roman"/>
          <w:sz w:val="28"/>
          <w:szCs w:val="28"/>
        </w:rPr>
        <w:t xml:space="preserve"> — российская онлайн-платформа, где обучающиеся из всех регионов России изучают школьные предметы в интерактивной форме.</w:t>
      </w:r>
    </w:p>
    <w:p w:rsidR="0014266D" w:rsidRPr="005C5233" w:rsidRDefault="0014266D" w:rsidP="00F349B7">
      <w:pPr>
        <w:pStyle w:val="a3"/>
        <w:shd w:val="clear" w:color="auto" w:fill="FFFFFF"/>
        <w:spacing w:before="0" w:beforeAutospacing="0" w:after="0" w:afterAutospacing="0" w:line="360" w:lineRule="auto"/>
        <w:jc w:val="both"/>
        <w:rPr>
          <w:color w:val="000000"/>
          <w:sz w:val="28"/>
          <w:szCs w:val="28"/>
        </w:rPr>
      </w:pPr>
      <w:r w:rsidRPr="005C5233">
        <w:rPr>
          <w:color w:val="000000"/>
          <w:sz w:val="28"/>
          <w:szCs w:val="28"/>
        </w:rPr>
        <w:t xml:space="preserve">Мною представлена основная часть той работы, которая ведется по подготовке и успешности ВПР и </w:t>
      </w:r>
      <w:r w:rsidR="00BD4FE5" w:rsidRPr="005C5233">
        <w:rPr>
          <w:color w:val="000000"/>
          <w:sz w:val="28"/>
          <w:szCs w:val="28"/>
        </w:rPr>
        <w:t>ОГЭ</w:t>
      </w:r>
      <w:r w:rsidRPr="005C5233">
        <w:rPr>
          <w:color w:val="000000"/>
          <w:sz w:val="28"/>
          <w:szCs w:val="28"/>
        </w:rPr>
        <w:t xml:space="preserve">. Но самое главное, на мой взгляд, в любой методике, в любой работе – это желание, осознание важности такой работы самим </w:t>
      </w:r>
      <w:r w:rsidR="00BD4FE5" w:rsidRPr="005C5233">
        <w:rPr>
          <w:color w:val="000000"/>
          <w:sz w:val="28"/>
          <w:szCs w:val="28"/>
        </w:rPr>
        <w:t>об</w:t>
      </w:r>
      <w:r w:rsidRPr="005C5233">
        <w:rPr>
          <w:color w:val="000000"/>
          <w:sz w:val="28"/>
          <w:szCs w:val="28"/>
        </w:rPr>
        <w:t>уча</w:t>
      </w:r>
      <w:r w:rsidR="00BD4FE5" w:rsidRPr="005C5233">
        <w:rPr>
          <w:color w:val="000000"/>
          <w:sz w:val="28"/>
          <w:szCs w:val="28"/>
        </w:rPr>
        <w:t>ю</w:t>
      </w:r>
      <w:r w:rsidRPr="005C5233">
        <w:rPr>
          <w:color w:val="000000"/>
          <w:sz w:val="28"/>
          <w:szCs w:val="28"/>
        </w:rPr>
        <w:t>щимся, кропотливая деятельность вместе с учителем</w:t>
      </w:r>
      <w:r w:rsidR="00233DC6">
        <w:rPr>
          <w:color w:val="000000"/>
          <w:sz w:val="28"/>
          <w:szCs w:val="28"/>
        </w:rPr>
        <w:t>.</w:t>
      </w:r>
    </w:p>
    <w:p w:rsidR="0014266D" w:rsidRPr="005C5233" w:rsidRDefault="0014266D" w:rsidP="00F349B7">
      <w:pPr>
        <w:spacing w:line="360" w:lineRule="auto"/>
        <w:jc w:val="both"/>
        <w:rPr>
          <w:rFonts w:ascii="Times New Roman" w:hAnsi="Times New Roman" w:cs="Times New Roman"/>
          <w:sz w:val="28"/>
          <w:szCs w:val="28"/>
        </w:rPr>
      </w:pPr>
    </w:p>
    <w:p w:rsidR="00770D9A" w:rsidRPr="00770D9A" w:rsidRDefault="00770D9A" w:rsidP="00F349B7">
      <w:pPr>
        <w:shd w:val="clear" w:color="auto" w:fill="FFFFFF"/>
        <w:spacing w:after="0" w:line="360" w:lineRule="auto"/>
        <w:jc w:val="both"/>
        <w:rPr>
          <w:rFonts w:ascii="Times New Roman" w:eastAsia="Times New Roman" w:hAnsi="Times New Roman" w:cs="Times New Roman"/>
          <w:sz w:val="28"/>
          <w:szCs w:val="28"/>
          <w:lang w:eastAsia="ru-RU"/>
        </w:rPr>
      </w:pPr>
    </w:p>
    <w:p w:rsidR="00770D9A" w:rsidRPr="00770D9A" w:rsidRDefault="00770D9A" w:rsidP="00F349B7">
      <w:pPr>
        <w:shd w:val="clear" w:color="auto" w:fill="FFFFFF"/>
        <w:spacing w:after="0" w:line="360" w:lineRule="auto"/>
        <w:jc w:val="both"/>
        <w:rPr>
          <w:rFonts w:ascii="Times New Roman" w:eastAsia="Times New Roman" w:hAnsi="Times New Roman" w:cs="Times New Roman"/>
          <w:sz w:val="28"/>
          <w:szCs w:val="28"/>
          <w:lang w:eastAsia="ru-RU"/>
        </w:rPr>
      </w:pPr>
    </w:p>
    <w:p w:rsidR="00770D9A" w:rsidRPr="00770D9A" w:rsidRDefault="00770D9A" w:rsidP="00F349B7">
      <w:pPr>
        <w:shd w:val="clear" w:color="auto" w:fill="FFFFFF"/>
        <w:spacing w:after="0" w:line="360" w:lineRule="auto"/>
        <w:jc w:val="both"/>
        <w:rPr>
          <w:rFonts w:ascii="Times New Roman" w:eastAsia="Times New Roman" w:hAnsi="Times New Roman" w:cs="Times New Roman"/>
          <w:sz w:val="28"/>
          <w:szCs w:val="28"/>
          <w:lang w:eastAsia="ru-RU"/>
        </w:rPr>
      </w:pPr>
    </w:p>
    <w:p w:rsidR="00770D9A" w:rsidRPr="00770D9A" w:rsidRDefault="00770D9A" w:rsidP="00F349B7">
      <w:pPr>
        <w:shd w:val="clear" w:color="auto" w:fill="FFFFFF"/>
        <w:spacing w:after="0" w:line="360" w:lineRule="auto"/>
        <w:jc w:val="both"/>
        <w:rPr>
          <w:rFonts w:ascii="Times New Roman" w:eastAsia="Times New Roman" w:hAnsi="Times New Roman" w:cs="Times New Roman"/>
          <w:sz w:val="24"/>
          <w:szCs w:val="24"/>
          <w:lang w:eastAsia="ru-RU"/>
        </w:rPr>
      </w:pPr>
    </w:p>
    <w:p w:rsidR="00770D9A" w:rsidRPr="00770D9A" w:rsidRDefault="00770D9A" w:rsidP="00F349B7">
      <w:pPr>
        <w:shd w:val="clear" w:color="auto" w:fill="FFFFFF"/>
        <w:spacing w:after="0" w:line="360" w:lineRule="auto"/>
        <w:jc w:val="both"/>
        <w:rPr>
          <w:rFonts w:ascii="Times New Roman" w:eastAsia="Times New Roman" w:hAnsi="Times New Roman" w:cs="Times New Roman"/>
          <w:sz w:val="24"/>
          <w:szCs w:val="24"/>
          <w:lang w:eastAsia="ru-RU"/>
        </w:rPr>
      </w:pPr>
    </w:p>
    <w:p w:rsidR="00770D9A" w:rsidRPr="00770D9A" w:rsidRDefault="00770D9A" w:rsidP="00F349B7">
      <w:pPr>
        <w:shd w:val="clear" w:color="auto" w:fill="FFFFFF"/>
        <w:spacing w:after="0" w:line="360" w:lineRule="auto"/>
        <w:jc w:val="both"/>
        <w:rPr>
          <w:rFonts w:ascii="Times New Roman" w:eastAsia="Times New Roman" w:hAnsi="Times New Roman" w:cs="Times New Roman"/>
          <w:sz w:val="24"/>
          <w:szCs w:val="24"/>
          <w:lang w:eastAsia="ru-RU"/>
        </w:rPr>
      </w:pPr>
    </w:p>
    <w:p w:rsidR="00770D9A" w:rsidRPr="00770D9A" w:rsidRDefault="00770D9A" w:rsidP="00F349B7">
      <w:pPr>
        <w:shd w:val="clear" w:color="auto" w:fill="FFFFFF"/>
        <w:spacing w:after="0" w:line="360" w:lineRule="auto"/>
        <w:jc w:val="both"/>
        <w:rPr>
          <w:rFonts w:ascii="Times New Roman" w:eastAsia="Times New Roman" w:hAnsi="Times New Roman" w:cs="Times New Roman"/>
          <w:sz w:val="24"/>
          <w:szCs w:val="24"/>
          <w:lang w:eastAsia="ru-RU"/>
        </w:rPr>
      </w:pPr>
    </w:p>
    <w:p w:rsidR="00770D9A" w:rsidRPr="00770D9A" w:rsidRDefault="00770D9A" w:rsidP="00F349B7">
      <w:pPr>
        <w:shd w:val="clear" w:color="auto" w:fill="FFFFFF"/>
        <w:spacing w:after="0" w:line="360" w:lineRule="auto"/>
        <w:jc w:val="both"/>
        <w:rPr>
          <w:rFonts w:ascii="Times New Roman" w:eastAsia="Times New Roman" w:hAnsi="Times New Roman" w:cs="Times New Roman"/>
          <w:sz w:val="24"/>
          <w:szCs w:val="24"/>
          <w:lang w:eastAsia="ru-RU"/>
        </w:rPr>
      </w:pPr>
    </w:p>
    <w:p w:rsidR="00770D9A" w:rsidRPr="00770D9A" w:rsidRDefault="00770D9A" w:rsidP="00F349B7">
      <w:pPr>
        <w:shd w:val="clear" w:color="auto" w:fill="FFFFFF"/>
        <w:spacing w:after="0" w:line="360" w:lineRule="auto"/>
        <w:jc w:val="both"/>
        <w:rPr>
          <w:rFonts w:ascii="Times New Roman" w:eastAsia="Times New Roman" w:hAnsi="Times New Roman" w:cs="Times New Roman"/>
          <w:sz w:val="24"/>
          <w:szCs w:val="24"/>
          <w:lang w:eastAsia="ru-RU"/>
        </w:rPr>
      </w:pPr>
    </w:p>
    <w:p w:rsidR="00770D9A" w:rsidRPr="00770D9A" w:rsidRDefault="00770D9A" w:rsidP="00F349B7">
      <w:pPr>
        <w:shd w:val="clear" w:color="auto" w:fill="FFFFFF"/>
        <w:spacing w:after="0" w:line="360" w:lineRule="auto"/>
        <w:jc w:val="both"/>
        <w:rPr>
          <w:rFonts w:ascii="Times New Roman" w:eastAsia="Times New Roman" w:hAnsi="Times New Roman" w:cs="Times New Roman"/>
          <w:sz w:val="24"/>
          <w:szCs w:val="24"/>
          <w:lang w:eastAsia="ru-RU"/>
        </w:rPr>
      </w:pPr>
    </w:p>
    <w:p w:rsidR="00770D9A" w:rsidRPr="00770D9A" w:rsidRDefault="00770D9A" w:rsidP="00F349B7">
      <w:pPr>
        <w:shd w:val="clear" w:color="auto" w:fill="FFFFFF"/>
        <w:spacing w:after="0" w:line="360" w:lineRule="auto"/>
        <w:jc w:val="both"/>
        <w:rPr>
          <w:rFonts w:ascii="Times New Roman" w:eastAsia="Times New Roman" w:hAnsi="Times New Roman" w:cs="Times New Roman"/>
          <w:sz w:val="24"/>
          <w:szCs w:val="24"/>
          <w:lang w:eastAsia="ru-RU"/>
        </w:rPr>
      </w:pPr>
    </w:p>
    <w:p w:rsidR="00770D9A" w:rsidRPr="00770D9A" w:rsidRDefault="00770D9A" w:rsidP="00F349B7">
      <w:pPr>
        <w:shd w:val="clear" w:color="auto" w:fill="FFFFFF"/>
        <w:spacing w:after="0" w:line="360" w:lineRule="auto"/>
        <w:jc w:val="both"/>
        <w:rPr>
          <w:rFonts w:ascii="Times New Roman" w:eastAsia="Times New Roman" w:hAnsi="Times New Roman" w:cs="Times New Roman"/>
          <w:sz w:val="24"/>
          <w:szCs w:val="24"/>
          <w:lang w:eastAsia="ru-RU"/>
        </w:rPr>
      </w:pPr>
    </w:p>
    <w:p w:rsidR="00770D9A" w:rsidRPr="00770D9A" w:rsidRDefault="00770D9A" w:rsidP="00F349B7">
      <w:pPr>
        <w:shd w:val="clear" w:color="auto" w:fill="FFFFFF"/>
        <w:spacing w:after="0" w:line="360" w:lineRule="auto"/>
        <w:jc w:val="both"/>
        <w:rPr>
          <w:rFonts w:ascii="Times New Roman" w:eastAsia="Times New Roman" w:hAnsi="Times New Roman" w:cs="Times New Roman"/>
          <w:sz w:val="24"/>
          <w:szCs w:val="24"/>
          <w:lang w:eastAsia="ru-RU"/>
        </w:rPr>
      </w:pPr>
    </w:p>
    <w:p w:rsidR="00770D9A" w:rsidRPr="00770D9A" w:rsidRDefault="00770D9A" w:rsidP="00F349B7">
      <w:pPr>
        <w:shd w:val="clear" w:color="auto" w:fill="FFFFFF"/>
        <w:spacing w:after="0" w:line="360" w:lineRule="auto"/>
        <w:jc w:val="both"/>
        <w:rPr>
          <w:rFonts w:ascii="Times New Roman" w:eastAsia="Times New Roman" w:hAnsi="Times New Roman" w:cs="Times New Roman"/>
          <w:sz w:val="24"/>
          <w:szCs w:val="24"/>
          <w:lang w:eastAsia="ru-RU"/>
        </w:rPr>
      </w:pPr>
    </w:p>
    <w:p w:rsidR="00770D9A" w:rsidRPr="00770D9A" w:rsidRDefault="00770D9A" w:rsidP="00F349B7">
      <w:pPr>
        <w:shd w:val="clear" w:color="auto" w:fill="FFFFFF"/>
        <w:spacing w:after="0" w:line="360" w:lineRule="auto"/>
        <w:jc w:val="both"/>
        <w:rPr>
          <w:rFonts w:ascii="Times New Roman" w:eastAsia="Times New Roman" w:hAnsi="Times New Roman" w:cs="Times New Roman"/>
          <w:sz w:val="24"/>
          <w:szCs w:val="24"/>
          <w:lang w:eastAsia="ru-RU"/>
        </w:rPr>
      </w:pPr>
    </w:p>
    <w:p w:rsidR="00770D9A" w:rsidRPr="00770D9A" w:rsidRDefault="00770D9A" w:rsidP="00F349B7">
      <w:pPr>
        <w:shd w:val="clear" w:color="auto" w:fill="FFFFFF"/>
        <w:spacing w:after="0" w:line="360" w:lineRule="auto"/>
        <w:jc w:val="both"/>
        <w:rPr>
          <w:rFonts w:ascii="Times New Roman" w:eastAsia="Times New Roman" w:hAnsi="Times New Roman" w:cs="Times New Roman"/>
          <w:sz w:val="24"/>
          <w:szCs w:val="24"/>
          <w:lang w:eastAsia="ru-RU"/>
        </w:rPr>
      </w:pPr>
    </w:p>
    <w:p w:rsidR="00770D9A" w:rsidRPr="00770D9A" w:rsidRDefault="00770D9A" w:rsidP="00F349B7">
      <w:pPr>
        <w:shd w:val="clear" w:color="auto" w:fill="FFFFFF"/>
        <w:spacing w:after="0" w:line="360" w:lineRule="auto"/>
        <w:jc w:val="both"/>
        <w:rPr>
          <w:rFonts w:ascii="Times New Roman" w:eastAsia="Times New Roman" w:hAnsi="Times New Roman" w:cs="Times New Roman"/>
          <w:sz w:val="24"/>
          <w:szCs w:val="24"/>
          <w:lang w:eastAsia="ru-RU"/>
        </w:rPr>
      </w:pPr>
    </w:p>
    <w:p w:rsidR="00770D9A" w:rsidRPr="00770D9A" w:rsidRDefault="00770D9A" w:rsidP="00F349B7">
      <w:pPr>
        <w:shd w:val="clear" w:color="auto" w:fill="FFFFFF"/>
        <w:spacing w:after="0" w:line="360" w:lineRule="auto"/>
        <w:jc w:val="both"/>
        <w:rPr>
          <w:rFonts w:ascii="Times New Roman" w:eastAsia="Times New Roman" w:hAnsi="Times New Roman" w:cs="Times New Roman"/>
          <w:sz w:val="24"/>
          <w:szCs w:val="24"/>
          <w:lang w:eastAsia="ru-RU"/>
        </w:rPr>
      </w:pPr>
    </w:p>
    <w:p w:rsidR="00770D9A" w:rsidRPr="00770D9A" w:rsidRDefault="00770D9A" w:rsidP="00F349B7">
      <w:pPr>
        <w:shd w:val="clear" w:color="auto" w:fill="FFFFFF"/>
        <w:spacing w:after="0" w:line="360" w:lineRule="auto"/>
        <w:jc w:val="both"/>
        <w:rPr>
          <w:rFonts w:ascii="Times New Roman" w:eastAsia="Times New Roman" w:hAnsi="Times New Roman" w:cs="Times New Roman"/>
          <w:sz w:val="24"/>
          <w:szCs w:val="24"/>
          <w:lang w:eastAsia="ru-RU"/>
        </w:rPr>
      </w:pPr>
    </w:p>
    <w:p w:rsidR="00770D9A" w:rsidRPr="00770D9A" w:rsidRDefault="00770D9A" w:rsidP="00004644">
      <w:pPr>
        <w:shd w:val="clear" w:color="auto" w:fill="FFFFFF"/>
        <w:spacing w:after="0" w:line="240" w:lineRule="auto"/>
        <w:rPr>
          <w:rFonts w:ascii="Arial" w:eastAsia="Times New Roman" w:hAnsi="Arial" w:cs="Arial"/>
          <w:color w:val="000000"/>
          <w:sz w:val="21"/>
          <w:szCs w:val="21"/>
          <w:lang w:eastAsia="ru-RU"/>
        </w:rPr>
      </w:pPr>
      <w:r w:rsidRPr="00770D9A">
        <w:rPr>
          <w:rFonts w:ascii="Times New Roman" w:eastAsia="Times New Roman" w:hAnsi="Times New Roman" w:cs="Times New Roman"/>
          <w:noProof/>
          <w:sz w:val="24"/>
          <w:szCs w:val="24"/>
          <w:lang w:eastAsia="ru-RU"/>
        </w:rPr>
        <w:lastRenderedPageBreak/>
        <mc:AlternateContent>
          <mc:Choice Requires="wps">
            <w:drawing>
              <wp:inline distT="0" distB="0" distL="0" distR="0" wp14:anchorId="6C31F0C4" wp14:editId="52EE867D">
                <wp:extent cx="9178290" cy="6858000"/>
                <wp:effectExtent l="0" t="0" r="0" b="0"/>
                <wp:docPr id="4" name="AutoShape 1" descr="hello_html_1fe082db.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178290" cy="685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 o:spid="_x0000_s1026" alt="hello_html_1fe082db.gif" style="width:722.7pt;height:54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" filled="f" stroked="f">
                <o:lock v:ext="edit" aspectratio="t"/>
                <w10:anchorlock/>
              </v:rect>
            </w:pict>
          </mc:Fallback>
        </mc:AlternateContent>
      </w:r>
      <w:r w:rsidRPr="00770D9A">
        <w:rPr>
          <w:rFonts w:ascii="Times New Roman" w:eastAsia="Times New Roman" w:hAnsi="Times New Roman" w:cs="Times New Roman"/>
          <w:sz w:val="24"/>
          <w:szCs w:val="24"/>
          <w:u w:val="single"/>
          <w:lang w:eastAsia="ru-RU"/>
        </w:rPr>
        <w:t> </w:t>
      </w:r>
    </w:p>
    <w:p w:rsidR="00DC347A" w:rsidRDefault="00DC347A"/>
    <w:sectPr w:rsidR="00DC347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7558F"/>
    <w:multiLevelType w:val="multilevel"/>
    <w:tmpl w:val="23AE3BC4"/>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6286EF8"/>
    <w:multiLevelType w:val="multilevel"/>
    <w:tmpl w:val="BE728D4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1A4043D"/>
    <w:multiLevelType w:val="multilevel"/>
    <w:tmpl w:val="ADA89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5BA2B7F"/>
    <w:multiLevelType w:val="multilevel"/>
    <w:tmpl w:val="CDDC2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62406E2"/>
    <w:multiLevelType w:val="multilevel"/>
    <w:tmpl w:val="5CB8919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8261586"/>
    <w:multiLevelType w:val="multilevel"/>
    <w:tmpl w:val="C932413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A5B48BA"/>
    <w:multiLevelType w:val="multilevel"/>
    <w:tmpl w:val="B61018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B1B1005"/>
    <w:multiLevelType w:val="multilevel"/>
    <w:tmpl w:val="8F226E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0103EB7"/>
    <w:multiLevelType w:val="multilevel"/>
    <w:tmpl w:val="54EC64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2B9529F"/>
    <w:multiLevelType w:val="multilevel"/>
    <w:tmpl w:val="DB527422"/>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98B7DAD"/>
    <w:multiLevelType w:val="multilevel"/>
    <w:tmpl w:val="6CF20AA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BE22B19"/>
    <w:multiLevelType w:val="multilevel"/>
    <w:tmpl w:val="0F5ED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DD050B1"/>
    <w:multiLevelType w:val="multilevel"/>
    <w:tmpl w:val="C7E89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3225086"/>
    <w:multiLevelType w:val="multilevel"/>
    <w:tmpl w:val="DEC4AC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C17754C"/>
    <w:multiLevelType w:val="multilevel"/>
    <w:tmpl w:val="7FB49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CA67BF1"/>
    <w:multiLevelType w:val="multilevel"/>
    <w:tmpl w:val="411E87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D436BF9"/>
    <w:multiLevelType w:val="multilevel"/>
    <w:tmpl w:val="F674495A"/>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DA652A2"/>
    <w:multiLevelType w:val="multilevel"/>
    <w:tmpl w:val="8C10C076"/>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F9D3032"/>
    <w:multiLevelType w:val="multilevel"/>
    <w:tmpl w:val="67ACC66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45745D0"/>
    <w:multiLevelType w:val="multilevel"/>
    <w:tmpl w:val="053AD2F4"/>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54783476"/>
    <w:multiLevelType w:val="multilevel"/>
    <w:tmpl w:val="AED47F3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50D2270"/>
    <w:multiLevelType w:val="multilevel"/>
    <w:tmpl w:val="B9E89E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58E91B00"/>
    <w:multiLevelType w:val="multilevel"/>
    <w:tmpl w:val="2278B68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9A014A8"/>
    <w:multiLevelType w:val="multilevel"/>
    <w:tmpl w:val="2EE8D8D2"/>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F3A7895"/>
    <w:multiLevelType w:val="multilevel"/>
    <w:tmpl w:val="897497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6F93948"/>
    <w:multiLevelType w:val="multilevel"/>
    <w:tmpl w:val="8BE2F69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6B0D23C8"/>
    <w:multiLevelType w:val="multilevel"/>
    <w:tmpl w:val="C2FCC01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712A323D"/>
    <w:multiLevelType w:val="multilevel"/>
    <w:tmpl w:val="F572B91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72562D80"/>
    <w:multiLevelType w:val="multilevel"/>
    <w:tmpl w:val="A6EC3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2B31171"/>
    <w:multiLevelType w:val="multilevel"/>
    <w:tmpl w:val="AB5C61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78911E8E"/>
    <w:multiLevelType w:val="multilevel"/>
    <w:tmpl w:val="E09C6AC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790E6200"/>
    <w:multiLevelType w:val="multilevel"/>
    <w:tmpl w:val="ADA291C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7C801C44"/>
    <w:multiLevelType w:val="multilevel"/>
    <w:tmpl w:val="09EE2B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F873940"/>
    <w:multiLevelType w:val="multilevel"/>
    <w:tmpl w:val="0C1499A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3"/>
  </w:num>
  <w:num w:numId="2">
    <w:abstractNumId w:val="18"/>
  </w:num>
  <w:num w:numId="3">
    <w:abstractNumId w:val="22"/>
  </w:num>
  <w:num w:numId="4">
    <w:abstractNumId w:val="30"/>
  </w:num>
  <w:num w:numId="5">
    <w:abstractNumId w:val="33"/>
  </w:num>
  <w:num w:numId="6">
    <w:abstractNumId w:val="5"/>
  </w:num>
  <w:num w:numId="7">
    <w:abstractNumId w:val="20"/>
  </w:num>
  <w:num w:numId="8">
    <w:abstractNumId w:val="4"/>
  </w:num>
  <w:num w:numId="9">
    <w:abstractNumId w:val="27"/>
  </w:num>
  <w:num w:numId="10">
    <w:abstractNumId w:val="10"/>
  </w:num>
  <w:num w:numId="11">
    <w:abstractNumId w:val="1"/>
  </w:num>
  <w:num w:numId="12">
    <w:abstractNumId w:val="25"/>
  </w:num>
  <w:num w:numId="13">
    <w:abstractNumId w:val="19"/>
  </w:num>
  <w:num w:numId="14">
    <w:abstractNumId w:val="16"/>
  </w:num>
  <w:num w:numId="15">
    <w:abstractNumId w:val="17"/>
  </w:num>
  <w:num w:numId="16">
    <w:abstractNumId w:val="0"/>
  </w:num>
  <w:num w:numId="17">
    <w:abstractNumId w:val="9"/>
  </w:num>
  <w:num w:numId="18">
    <w:abstractNumId w:val="23"/>
  </w:num>
  <w:num w:numId="19">
    <w:abstractNumId w:val="15"/>
  </w:num>
  <w:num w:numId="20">
    <w:abstractNumId w:val="7"/>
  </w:num>
  <w:num w:numId="21">
    <w:abstractNumId w:val="8"/>
  </w:num>
  <w:num w:numId="22">
    <w:abstractNumId w:val="21"/>
  </w:num>
  <w:num w:numId="23">
    <w:abstractNumId w:val="32"/>
  </w:num>
  <w:num w:numId="24">
    <w:abstractNumId w:val="24"/>
  </w:num>
  <w:num w:numId="25">
    <w:abstractNumId w:val="31"/>
  </w:num>
  <w:num w:numId="26">
    <w:abstractNumId w:val="26"/>
  </w:num>
  <w:num w:numId="27">
    <w:abstractNumId w:val="6"/>
  </w:num>
  <w:num w:numId="28">
    <w:abstractNumId w:val="29"/>
  </w:num>
  <w:num w:numId="29">
    <w:abstractNumId w:val="11"/>
  </w:num>
  <w:num w:numId="30">
    <w:abstractNumId w:val="14"/>
  </w:num>
  <w:num w:numId="31">
    <w:abstractNumId w:val="3"/>
  </w:num>
  <w:num w:numId="32">
    <w:abstractNumId w:val="28"/>
  </w:num>
  <w:num w:numId="33">
    <w:abstractNumId w:val="12"/>
  </w:num>
  <w:num w:numId="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0C82"/>
    <w:rsid w:val="00004644"/>
    <w:rsid w:val="0014266D"/>
    <w:rsid w:val="00190C82"/>
    <w:rsid w:val="001D70B3"/>
    <w:rsid w:val="00233DC6"/>
    <w:rsid w:val="00255786"/>
    <w:rsid w:val="00261880"/>
    <w:rsid w:val="002A1F98"/>
    <w:rsid w:val="003B694B"/>
    <w:rsid w:val="004F73F7"/>
    <w:rsid w:val="005C5233"/>
    <w:rsid w:val="0060383A"/>
    <w:rsid w:val="00626F26"/>
    <w:rsid w:val="0070770C"/>
    <w:rsid w:val="00770D9A"/>
    <w:rsid w:val="00814E42"/>
    <w:rsid w:val="00826EB0"/>
    <w:rsid w:val="008B47EC"/>
    <w:rsid w:val="008C28D2"/>
    <w:rsid w:val="009A01A1"/>
    <w:rsid w:val="00A1125F"/>
    <w:rsid w:val="00A133EA"/>
    <w:rsid w:val="00A96998"/>
    <w:rsid w:val="00AB40D5"/>
    <w:rsid w:val="00AB6836"/>
    <w:rsid w:val="00AC1BD1"/>
    <w:rsid w:val="00B35FB3"/>
    <w:rsid w:val="00B84BE0"/>
    <w:rsid w:val="00BD4FE5"/>
    <w:rsid w:val="00C7183D"/>
    <w:rsid w:val="00C72423"/>
    <w:rsid w:val="00DC347A"/>
    <w:rsid w:val="00EC437C"/>
    <w:rsid w:val="00F03DC1"/>
    <w:rsid w:val="00F349B7"/>
    <w:rsid w:val="00F806E1"/>
    <w:rsid w:val="00FA641F"/>
    <w:rsid w:val="00FC0214"/>
    <w:rsid w:val="00FC42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4266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814E42"/>
    <w:rPr>
      <w:color w:val="0000FF" w:themeColor="hyperlink"/>
      <w:u w:val="single"/>
    </w:rPr>
  </w:style>
  <w:style w:type="paragraph" w:styleId="a5">
    <w:name w:val="Balloon Text"/>
    <w:basedOn w:val="a"/>
    <w:link w:val="a6"/>
    <w:uiPriority w:val="99"/>
    <w:semiHidden/>
    <w:unhideWhenUsed/>
    <w:rsid w:val="00233DC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33DC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4266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814E42"/>
    <w:rPr>
      <w:color w:val="0000FF" w:themeColor="hyperlink"/>
      <w:u w:val="single"/>
    </w:rPr>
  </w:style>
  <w:style w:type="paragraph" w:styleId="a5">
    <w:name w:val="Balloon Text"/>
    <w:basedOn w:val="a"/>
    <w:link w:val="a6"/>
    <w:uiPriority w:val="99"/>
    <w:semiHidden/>
    <w:unhideWhenUsed/>
    <w:rsid w:val="00233DC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33DC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113878">
      <w:bodyDiv w:val="1"/>
      <w:marLeft w:val="0"/>
      <w:marRight w:val="0"/>
      <w:marTop w:val="0"/>
      <w:marBottom w:val="0"/>
      <w:divBdr>
        <w:top w:val="none" w:sz="0" w:space="0" w:color="auto"/>
        <w:left w:val="none" w:sz="0" w:space="0" w:color="auto"/>
        <w:bottom w:val="none" w:sz="0" w:space="0" w:color="auto"/>
        <w:right w:val="none" w:sz="0" w:space="0" w:color="auto"/>
      </w:divBdr>
    </w:div>
    <w:div w:id="2049646178">
      <w:bodyDiv w:val="1"/>
      <w:marLeft w:val="0"/>
      <w:marRight w:val="0"/>
      <w:marTop w:val="0"/>
      <w:marBottom w:val="0"/>
      <w:divBdr>
        <w:top w:val="none" w:sz="0" w:space="0" w:color="auto"/>
        <w:left w:val="none" w:sz="0" w:space="0" w:color="auto"/>
        <w:bottom w:val="none" w:sz="0" w:space="0" w:color="auto"/>
        <w:right w:val="none" w:sz="0" w:space="0" w:color="auto"/>
      </w:divBdr>
      <w:divsChild>
        <w:div w:id="1716809185">
          <w:marLeft w:val="0"/>
          <w:marRight w:val="0"/>
          <w:marTop w:val="0"/>
          <w:marBottom w:val="0"/>
          <w:divBdr>
            <w:top w:val="none" w:sz="0" w:space="0" w:color="auto"/>
            <w:left w:val="none" w:sz="0" w:space="0" w:color="auto"/>
            <w:bottom w:val="none" w:sz="0" w:space="0" w:color="auto"/>
            <w:right w:val="none" w:sz="0" w:space="0" w:color="auto"/>
          </w:divBdr>
          <w:divsChild>
            <w:div w:id="518129367">
              <w:marLeft w:val="0"/>
              <w:marRight w:val="0"/>
              <w:marTop w:val="0"/>
              <w:marBottom w:val="0"/>
              <w:divBdr>
                <w:top w:val="none" w:sz="0" w:space="0" w:color="auto"/>
                <w:left w:val="none" w:sz="0" w:space="0" w:color="auto"/>
                <w:bottom w:val="none" w:sz="0" w:space="0" w:color="auto"/>
                <w:right w:val="none" w:sz="0" w:space="0" w:color="auto"/>
              </w:divBdr>
              <w:divsChild>
                <w:div w:id="155951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950098">
          <w:marLeft w:val="0"/>
          <w:marRight w:val="0"/>
          <w:marTop w:val="0"/>
          <w:marBottom w:val="0"/>
          <w:divBdr>
            <w:top w:val="none" w:sz="0" w:space="0" w:color="auto"/>
            <w:left w:val="none" w:sz="0" w:space="0" w:color="auto"/>
            <w:bottom w:val="none" w:sz="0" w:space="0" w:color="auto"/>
            <w:right w:val="none" w:sz="0" w:space="0" w:color="auto"/>
          </w:divBdr>
          <w:divsChild>
            <w:div w:id="169367953">
              <w:marLeft w:val="0"/>
              <w:marRight w:val="163"/>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vprtes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asyen.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322</TotalTime>
  <Pages>1</Pages>
  <Words>2798</Words>
  <Characters>15952</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Школа</dc:creator>
  <cp:keywords/>
  <dc:description/>
  <cp:lastModifiedBy>Школа</cp:lastModifiedBy>
  <cp:revision>38</cp:revision>
  <cp:lastPrinted>2020-10-28T05:17:00Z</cp:lastPrinted>
  <dcterms:created xsi:type="dcterms:W3CDTF">2020-03-17T05:44:00Z</dcterms:created>
  <dcterms:modified xsi:type="dcterms:W3CDTF">2020-12-02T11:26:00Z</dcterms:modified>
</cp:coreProperties>
</file>