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276" w:type="dxa"/>
        <w:tblLayout w:type="fixed"/>
        <w:tblLook w:val="04A0"/>
      </w:tblPr>
      <w:tblGrid>
        <w:gridCol w:w="2409"/>
        <w:gridCol w:w="1101"/>
        <w:gridCol w:w="5954"/>
        <w:gridCol w:w="5812"/>
      </w:tblGrid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Название урока и класс:</w:t>
            </w:r>
          </w:p>
        </w:tc>
        <w:tc>
          <w:tcPr>
            <w:tcW w:w="12867" w:type="dxa"/>
            <w:gridSpan w:val="3"/>
          </w:tcPr>
          <w:p w:rsidR="00EB476B" w:rsidRPr="00FA5080" w:rsidRDefault="00EB476B" w:rsidP="00FA5080">
            <w:pPr>
              <w:pStyle w:val="a4"/>
              <w:shd w:val="clear" w:color="auto" w:fill="FFFFFF"/>
              <w:spacing w:before="0" w:beforeAutospacing="0" w:after="0" w:afterAutospacing="0" w:line="332" w:lineRule="atLeast"/>
            </w:pPr>
            <w:r w:rsidRPr="00FA5080">
              <w:t>«Невидимые нити», 2 класс</w:t>
            </w: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Цели:</w:t>
            </w:r>
          </w:p>
        </w:tc>
        <w:tc>
          <w:tcPr>
            <w:tcW w:w="12867" w:type="dxa"/>
            <w:gridSpan w:val="3"/>
          </w:tcPr>
          <w:p w:rsidR="00727690" w:rsidRPr="00727690" w:rsidRDefault="00727690" w:rsidP="00FA5080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и расширять представления об экологических связях </w:t>
            </w:r>
            <w:proofErr w:type="gramStart"/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7690" w:rsidRPr="00727690" w:rsidRDefault="00727690" w:rsidP="00FA5080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живой и неживой природой, внутри живой природы, между природой и человеком</w:t>
            </w:r>
          </w:p>
          <w:p w:rsidR="00727690" w:rsidRPr="00727690" w:rsidRDefault="00727690" w:rsidP="00FA5080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и расширять представления об экологических связях </w:t>
            </w:r>
            <w:proofErr w:type="gramStart"/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7690" w:rsidRPr="00727690" w:rsidRDefault="00727690" w:rsidP="00FA5080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живой и неживой природой, внутри живой природы, между природой и человеком</w:t>
            </w:r>
          </w:p>
          <w:p w:rsidR="00727690" w:rsidRPr="00727690" w:rsidRDefault="00727690" w:rsidP="00FA5080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и расширять представления об экологических связях </w:t>
            </w:r>
            <w:proofErr w:type="gramStart"/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7690" w:rsidRPr="00727690" w:rsidRDefault="00727690" w:rsidP="00FA5080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живой и неживой природой, внутри живой природы, между природой и человеком</w:t>
            </w:r>
          </w:p>
          <w:p w:rsidR="00727690" w:rsidRPr="00727690" w:rsidRDefault="00727690" w:rsidP="00FA5080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и расширять представления об экологических связях </w:t>
            </w:r>
            <w:proofErr w:type="gramStart"/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7690" w:rsidRPr="00727690" w:rsidRDefault="00727690" w:rsidP="00FA5080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живой и неживой природой, внутри живой природы, между природой и человеком</w:t>
            </w:r>
          </w:p>
          <w:p w:rsidR="00EB476B" w:rsidRPr="00FA5080" w:rsidRDefault="00727690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Систематизировать и расширять представления об экологических связях между живой и неживой природой, внутри живой природы, между природой и человеком.</w:t>
            </w: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Планируемые</w:t>
            </w:r>
          </w:p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результаты:</w:t>
            </w:r>
          </w:p>
        </w:tc>
        <w:tc>
          <w:tcPr>
            <w:tcW w:w="12867" w:type="dxa"/>
            <w:gridSpan w:val="3"/>
          </w:tcPr>
          <w:p w:rsidR="00727690" w:rsidRPr="00FA5080" w:rsidRDefault="00727690" w:rsidP="00FA5080">
            <w:pPr>
              <w:pStyle w:val="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textAlignment w:val="baseline"/>
            </w:pPr>
            <w:r w:rsidRPr="00FA5080">
              <w:rPr>
                <w:rStyle w:val="normaltextrun"/>
              </w:rPr>
              <w:t>учащиеся осознают необходимость сохранения живой и неживой природы;</w:t>
            </w:r>
            <w:r w:rsidRPr="00FA5080">
              <w:rPr>
                <w:rStyle w:val="eop"/>
              </w:rPr>
              <w:t> </w:t>
            </w:r>
          </w:p>
          <w:p w:rsidR="00727690" w:rsidRPr="00FA5080" w:rsidRDefault="00727690" w:rsidP="00FA5080">
            <w:pPr>
              <w:pStyle w:val="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textAlignment w:val="baseline"/>
            </w:pPr>
            <w:r w:rsidRPr="00FA5080">
              <w:rPr>
                <w:rStyle w:val="normaltextrun"/>
              </w:rPr>
              <w:t>научатся устанавливать взаимосвязи в природе и выявлять роль человека в нарушении этих взаимосвязей или сохранении их;</w:t>
            </w:r>
            <w:r w:rsidRPr="00FA5080">
              <w:rPr>
                <w:rStyle w:val="eop"/>
              </w:rPr>
              <w:t> </w:t>
            </w:r>
          </w:p>
          <w:p w:rsidR="00EB476B" w:rsidRPr="00FA5080" w:rsidRDefault="00727690" w:rsidP="00FA5080">
            <w:pPr>
              <w:pStyle w:val="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textAlignment w:val="baseline"/>
            </w:pPr>
            <w:r w:rsidRPr="00FA5080">
              <w:rPr>
                <w:rStyle w:val="normaltextrun"/>
              </w:rPr>
              <w:t>читать и обсуждать текст, делать выводы из изученного материала.</w:t>
            </w:r>
            <w:r w:rsidRPr="00FA5080">
              <w:rPr>
                <w:rStyle w:val="eop"/>
              </w:rPr>
              <w:t> </w:t>
            </w: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урока</w:t>
            </w:r>
          </w:p>
        </w:tc>
        <w:tc>
          <w:tcPr>
            <w:tcW w:w="1101" w:type="dxa"/>
          </w:tcPr>
          <w:p w:rsidR="00EB476B" w:rsidRPr="00B85F98" w:rsidRDefault="00727690" w:rsidP="00FA5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F98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727690" w:rsidRPr="00FA5080" w:rsidRDefault="00727690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F98">
              <w:rPr>
                <w:rFonts w:ascii="Times New Roman" w:hAnsi="Times New Roman" w:cs="Times New Roman"/>
                <w:b/>
                <w:sz w:val="24"/>
                <w:szCs w:val="24"/>
              </w:rPr>
              <w:t>(мин)</w:t>
            </w:r>
          </w:p>
        </w:tc>
        <w:tc>
          <w:tcPr>
            <w:tcW w:w="5954" w:type="dxa"/>
          </w:tcPr>
          <w:p w:rsidR="00EB476B" w:rsidRPr="00B85F98" w:rsidRDefault="00727690" w:rsidP="00FA5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F9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812" w:type="dxa"/>
          </w:tcPr>
          <w:p w:rsidR="00EB476B" w:rsidRPr="00B85F98" w:rsidRDefault="00727690" w:rsidP="00FA5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F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Ссылки на карточки </w:t>
            </w:r>
            <w:proofErr w:type="spellStart"/>
            <w:r w:rsidRPr="00B85F98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B85F98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B85F9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spellEnd"/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Организационный момент</w:t>
            </w:r>
          </w:p>
        </w:tc>
        <w:tc>
          <w:tcPr>
            <w:tcW w:w="1101" w:type="dxa"/>
          </w:tcPr>
          <w:p w:rsidR="00EB476B" w:rsidRPr="00FA5080" w:rsidRDefault="00727690" w:rsidP="00B85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27690" w:rsidRPr="00FA5080" w:rsidRDefault="00727690" w:rsidP="00FA5080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Приветствует детей, проверяет готовность к уроку.</w:t>
            </w:r>
          </w:p>
          <w:p w:rsidR="00727690" w:rsidRPr="00FA5080" w:rsidRDefault="00727690" w:rsidP="00B85F98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Настрой на активную работу.</w:t>
            </w:r>
          </w:p>
          <w:p w:rsidR="00EB476B" w:rsidRPr="00FA5080" w:rsidRDefault="00B85F98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7690" w:rsidRPr="00FA508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Главная задача – быть внимательными, активными, находчивыми. Тогда наш урок пройдет успешно. Желаю вам сегодня на уроке глубже познать тайны окружающего мира</w:t>
            </w:r>
            <w:r w:rsidR="00731156" w:rsidRPr="00FA508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6B" w:rsidRPr="00FA5080" w:rsidTr="00B85F98">
        <w:trPr>
          <w:trHeight w:val="1696"/>
        </w:trPr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Актуализация знаний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476B" w:rsidRPr="00FA5080" w:rsidRDefault="00731156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sz w:val="24"/>
                <w:szCs w:val="24"/>
              </w:rPr>
              <w:t>- Ребята, вспомним, что такое окружающий мир.</w:t>
            </w:r>
          </w:p>
          <w:p w:rsidR="00731156" w:rsidRPr="00FA5080" w:rsidRDefault="00731156" w:rsidP="00FA508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50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Назовите объекты живой природы. </w:t>
            </w:r>
          </w:p>
          <w:p w:rsidR="00A467BE" w:rsidRPr="00FA5080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FA5080">
              <w:rPr>
                <w:rStyle w:val="normaltextrun"/>
              </w:rPr>
              <w:t>- Предлагаю вместе отп</w:t>
            </w:r>
            <w:r w:rsidR="00B85F98">
              <w:rPr>
                <w:rStyle w:val="normaltextrun"/>
              </w:rPr>
              <w:t>равиться в путешествие. А куда -</w:t>
            </w:r>
            <w:r w:rsidRPr="00FA5080">
              <w:rPr>
                <w:rStyle w:val="normaltextrun"/>
              </w:rPr>
              <w:t xml:space="preserve"> узнаете, отгадав загадку:</w:t>
            </w:r>
            <w:r w:rsidRPr="00FA5080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i/>
              </w:rPr>
            </w:pPr>
            <w:r w:rsidRPr="00FA5080">
              <w:rPr>
                <w:rStyle w:val="normaltextrun"/>
                <w:i/>
                <w:iCs/>
              </w:rPr>
              <w:t xml:space="preserve">Дом со всех </w:t>
            </w:r>
            <w:r w:rsidRPr="00B85F98">
              <w:rPr>
                <w:rStyle w:val="normaltextrun"/>
                <w:i/>
                <w:iCs/>
              </w:rPr>
              <w:t>сторон открыт,</w:t>
            </w:r>
            <w:r w:rsidRPr="00B85F98">
              <w:rPr>
                <w:rStyle w:val="eop"/>
                <w:i/>
              </w:rPr>
              <w:t>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i/>
              </w:rPr>
            </w:pPr>
            <w:r w:rsidRPr="00B85F98">
              <w:rPr>
                <w:rStyle w:val="normaltextrun"/>
                <w:i/>
                <w:iCs/>
              </w:rPr>
              <w:t>Он резною крышей крыт.</w:t>
            </w:r>
            <w:r w:rsidRPr="00B85F98">
              <w:rPr>
                <w:rStyle w:val="eop"/>
                <w:i/>
              </w:rPr>
              <w:t>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i/>
              </w:rPr>
            </w:pPr>
            <w:r w:rsidRPr="00B85F98">
              <w:rPr>
                <w:rStyle w:val="normaltextrun"/>
                <w:i/>
                <w:iCs/>
              </w:rPr>
              <w:t>Заходи в зеленый дом,</w:t>
            </w:r>
            <w:r w:rsidRPr="00B85F98">
              <w:rPr>
                <w:rStyle w:val="eop"/>
                <w:i/>
              </w:rPr>
              <w:t>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Style w:val="normaltextrun"/>
                <w:iCs/>
              </w:rPr>
            </w:pPr>
            <w:r w:rsidRPr="00B85F98">
              <w:rPr>
                <w:rStyle w:val="normaltextrun"/>
                <w:i/>
                <w:iCs/>
              </w:rPr>
              <w:t>Чудеса увидишь в нем</w:t>
            </w:r>
            <w:r w:rsidRPr="00B85F98">
              <w:rPr>
                <w:rStyle w:val="normaltextrun"/>
                <w:iCs/>
              </w:rPr>
              <w:t>. (Лес)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B85F98">
              <w:rPr>
                <w:rStyle w:val="normaltextrun"/>
              </w:rPr>
              <w:t>- Назовите объекты живой природы, которые обитают в лесу?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B85F98">
              <w:rPr>
                <w:rStyle w:val="normaltextrun"/>
              </w:rPr>
              <w:t>- Как связаны между собой растения и животные леса?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B85F98">
              <w:rPr>
                <w:rStyle w:val="normaltextrun"/>
              </w:rPr>
              <w:t>- Какую пользу приносят растения животным?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B85F98">
              <w:rPr>
                <w:rStyle w:val="normaltextrun"/>
              </w:rPr>
              <w:t>- А какую пользу приносят животные растениям?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85F98">
              <w:rPr>
                <w:rStyle w:val="normaltextrun"/>
              </w:rPr>
              <w:t>Вывод.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B85F98">
              <w:rPr>
                <w:rStyle w:val="normaltextrun"/>
                <w:u w:val="single"/>
              </w:rPr>
              <w:t>Растения</w:t>
            </w:r>
            <w:r w:rsidRPr="00B85F98">
              <w:rPr>
                <w:rStyle w:val="normaltextrun"/>
              </w:rPr>
              <w:t> это: </w:t>
            </w:r>
            <w:r w:rsidRPr="00B85F98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220" w:firstLine="0"/>
              <w:textAlignment w:val="baseline"/>
            </w:pPr>
            <w:r w:rsidRPr="00B85F98">
              <w:rPr>
                <w:rStyle w:val="normaltextrun"/>
              </w:rPr>
              <w:t>дом для животных</w:t>
            </w:r>
            <w:r w:rsidRPr="00B85F98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220" w:firstLine="0"/>
              <w:textAlignment w:val="baseline"/>
            </w:pPr>
            <w:r w:rsidRPr="00B85F98">
              <w:rPr>
                <w:rStyle w:val="normaltextrun"/>
              </w:rPr>
              <w:t>пища для животных</w:t>
            </w:r>
            <w:r w:rsidRPr="00B85F98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220" w:firstLine="0"/>
              <w:textAlignment w:val="baseline"/>
            </w:pPr>
            <w:r w:rsidRPr="00B85F98">
              <w:rPr>
                <w:rStyle w:val="normaltextrun"/>
              </w:rPr>
              <w:lastRenderedPageBreak/>
              <w:t>место для укрытия</w:t>
            </w:r>
            <w:r w:rsidRPr="00B85F98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1220" w:firstLine="0"/>
              <w:textAlignment w:val="baseline"/>
            </w:pPr>
            <w:r w:rsidRPr="00B85F98">
              <w:rPr>
                <w:rStyle w:val="normaltextrun"/>
              </w:rPr>
              <w:t>материал для жилища</w:t>
            </w:r>
            <w:r w:rsidRPr="00B85F98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B85F98">
              <w:rPr>
                <w:rStyle w:val="normaltextrun"/>
                <w:u w:val="single"/>
              </w:rPr>
              <w:t>Животные</w:t>
            </w:r>
            <w:r w:rsidRPr="00B85F98">
              <w:rPr>
                <w:rStyle w:val="normaltextrun"/>
              </w:rPr>
              <w:t>:</w:t>
            </w:r>
            <w:r w:rsidRPr="00B85F98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220" w:firstLine="0"/>
              <w:textAlignment w:val="baseline"/>
            </w:pPr>
            <w:r w:rsidRPr="00B85F98">
              <w:rPr>
                <w:rStyle w:val="normaltextrun"/>
              </w:rPr>
              <w:t>уничтожают вредителей</w:t>
            </w:r>
            <w:r w:rsidRPr="00B85F98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220" w:firstLine="0"/>
              <w:textAlignment w:val="baseline"/>
            </w:pPr>
            <w:r w:rsidRPr="00B85F98">
              <w:rPr>
                <w:rStyle w:val="normaltextrun"/>
              </w:rPr>
              <w:t>распространяют семена</w:t>
            </w:r>
            <w:r w:rsidRPr="00B85F98">
              <w:rPr>
                <w:rStyle w:val="eop"/>
              </w:rPr>
              <w:t> </w:t>
            </w:r>
          </w:p>
          <w:p w:rsidR="00A467BE" w:rsidRPr="00B85F98" w:rsidRDefault="00A467BE" w:rsidP="00FA5080">
            <w:pPr>
              <w:pStyle w:val="paragraph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220" w:firstLine="0"/>
              <w:textAlignment w:val="baseline"/>
              <w:rPr>
                <w:rStyle w:val="normaltextrun"/>
              </w:rPr>
            </w:pPr>
            <w:r w:rsidRPr="00B85F98">
              <w:rPr>
                <w:rStyle w:val="normaltextrun"/>
              </w:rPr>
              <w:t>опыляют растения</w:t>
            </w:r>
          </w:p>
          <w:p w:rsidR="00A467BE" w:rsidRPr="00FA5080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ind w:left="1220"/>
              <w:textAlignment w:val="baseline"/>
            </w:pPr>
          </w:p>
        </w:tc>
        <w:tc>
          <w:tcPr>
            <w:tcW w:w="5812" w:type="dxa"/>
          </w:tcPr>
          <w:p w:rsidR="00EB476B" w:rsidRPr="00FA5080" w:rsidRDefault="00A467BE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https://uchi.ru/catalog/env/2-klass/grade-161</w:t>
            </w: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Самоопределение </w:t>
            </w:r>
            <w:proofErr w:type="gramStart"/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</w:p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467BE" w:rsidRPr="00FA5080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FA5080">
              <w:rPr>
                <w:rStyle w:val="normaltextrun"/>
              </w:rPr>
              <w:t>– Подумайте, что же будет, если что-нибудь нарушить в этой семье: вырубить деревья или уничтожить всех зверей?</w:t>
            </w:r>
            <w:r w:rsidRPr="00FA5080">
              <w:rPr>
                <w:rStyle w:val="eop"/>
              </w:rPr>
              <w:t> </w:t>
            </w:r>
          </w:p>
          <w:p w:rsidR="00A467BE" w:rsidRPr="00FA5080" w:rsidRDefault="00B85F98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Style w:val="normaltextrun"/>
                <w:bCs/>
              </w:rPr>
            </w:pPr>
            <w:r>
              <w:rPr>
                <w:rStyle w:val="normaltextrun"/>
              </w:rPr>
              <w:t>-</w:t>
            </w:r>
            <w:r w:rsidR="00A467BE" w:rsidRPr="00FA5080">
              <w:rPr>
                <w:rStyle w:val="normaltextrun"/>
              </w:rPr>
              <w:t xml:space="preserve"> Останется ли лес жить дальше или умрет? </w:t>
            </w:r>
            <w:r w:rsidR="00A467BE" w:rsidRPr="00FA5080">
              <w:t xml:space="preserve"> </w:t>
            </w:r>
            <w:r w:rsidR="00A467BE" w:rsidRPr="00FA5080">
              <w:br/>
            </w:r>
            <w:r w:rsidR="00A467BE" w:rsidRPr="00FA5080">
              <w:rPr>
                <w:rStyle w:val="normaltextrun"/>
              </w:rPr>
              <w:t>– </w:t>
            </w:r>
            <w:r w:rsidR="00A467BE" w:rsidRPr="00FA5080">
              <w:rPr>
                <w:rStyle w:val="normaltextrun"/>
                <w:bCs/>
              </w:rPr>
              <w:t>Предположите, о чём мы будем говорить на уроке.</w:t>
            </w:r>
          </w:p>
          <w:p w:rsidR="00A467BE" w:rsidRPr="00FA5080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u w:val="single"/>
              </w:rPr>
            </w:pPr>
            <w:r w:rsidRPr="00FA5080">
              <w:rPr>
                <w:rStyle w:val="normaltextrun"/>
                <w:iCs/>
                <w:u w:val="single"/>
              </w:rPr>
              <w:t>Тема урока: «Невидимые нити».</w:t>
            </w:r>
          </w:p>
          <w:p w:rsidR="00A467BE" w:rsidRPr="00FA5080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FA5080">
              <w:rPr>
                <w:rStyle w:val="normaltextrun"/>
              </w:rPr>
              <w:t>– </w:t>
            </w:r>
            <w:r w:rsidRPr="00FA5080">
              <w:rPr>
                <w:rStyle w:val="normaltextrun"/>
                <w:bCs/>
              </w:rPr>
              <w:t>Понятна ли вам тема урока?</w:t>
            </w:r>
            <w:r w:rsidRPr="00FA5080">
              <w:rPr>
                <w:rStyle w:val="scxw169769068"/>
              </w:rPr>
              <w:t> </w:t>
            </w:r>
            <w:r w:rsidRPr="00FA5080">
              <w:br/>
            </w:r>
            <w:r w:rsidRPr="00FA5080">
              <w:rPr>
                <w:rStyle w:val="normaltextrun"/>
              </w:rPr>
              <w:t>– </w:t>
            </w:r>
            <w:r w:rsidRPr="00FA5080">
              <w:rPr>
                <w:rStyle w:val="normaltextrun"/>
                <w:bCs/>
              </w:rPr>
              <w:t>Какая учебная задача стоит перед нами на уроке? </w:t>
            </w:r>
            <w:r w:rsidRPr="00FA5080">
              <w:rPr>
                <w:rStyle w:val="normaltextrun"/>
                <w:bCs/>
                <w:i/>
                <w:iCs/>
              </w:rPr>
              <w:t>(Выяснить, что называют невидимыми нитями).</w:t>
            </w:r>
            <w:r w:rsidRPr="00FA5080">
              <w:rPr>
                <w:rStyle w:val="eop"/>
              </w:rPr>
              <w:t> </w:t>
            </w:r>
          </w:p>
          <w:p w:rsidR="00EB476B" w:rsidRPr="00FA5080" w:rsidRDefault="00A467BE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Style w:val="eop"/>
                <w:color w:val="333333"/>
              </w:rPr>
            </w:pPr>
            <w:r w:rsidRPr="00FA5080">
              <w:rPr>
                <w:rStyle w:val="normaltextrun"/>
              </w:rPr>
              <w:t>- А что говорит </w:t>
            </w:r>
            <w:proofErr w:type="spellStart"/>
            <w:r w:rsidRPr="00FA5080">
              <w:rPr>
                <w:rStyle w:val="normaltextrun"/>
              </w:rPr>
              <w:t>Муравьишка</w:t>
            </w:r>
            <w:proofErr w:type="spellEnd"/>
            <w:r w:rsidRPr="00FA5080">
              <w:rPr>
                <w:rStyle w:val="normaltextrun"/>
              </w:rPr>
              <w:t xml:space="preserve">? </w:t>
            </w:r>
          </w:p>
          <w:p w:rsidR="00076CE8" w:rsidRPr="00B85F98" w:rsidRDefault="00076CE8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B85F98">
              <w:rPr>
                <w:rStyle w:val="normaltextrun"/>
              </w:rPr>
              <w:t xml:space="preserve">Чтение текста </w:t>
            </w:r>
            <w:proofErr w:type="gramStart"/>
            <w:r w:rsidRPr="00B85F98">
              <w:rPr>
                <w:rStyle w:val="normaltextrun"/>
              </w:rPr>
              <w:t>на</w:t>
            </w:r>
            <w:proofErr w:type="gramEnd"/>
            <w:r w:rsidRPr="00B85F98">
              <w:rPr>
                <w:rStyle w:val="normaltextrun"/>
              </w:rPr>
              <w:t xml:space="preserve"> с. 64-65 учебника.</w:t>
            </w:r>
          </w:p>
          <w:p w:rsidR="00076CE8" w:rsidRPr="00FA5080" w:rsidRDefault="00076CE8" w:rsidP="00FA5080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</w:pPr>
            <w:r w:rsidRPr="00B85F98">
              <w:rPr>
                <w:rStyle w:val="normaltextrun"/>
              </w:rPr>
              <w:t>– О каких невидимых нитях говорится в тексте?</w:t>
            </w:r>
          </w:p>
        </w:tc>
        <w:tc>
          <w:tcPr>
            <w:tcW w:w="5812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понятия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476B" w:rsidRPr="00FA5080" w:rsidRDefault="00076CE8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sz w:val="24"/>
                <w:szCs w:val="24"/>
              </w:rPr>
              <w:t>- Что же такое невидимые нити?</w:t>
            </w:r>
          </w:p>
        </w:tc>
        <w:tc>
          <w:tcPr>
            <w:tcW w:w="5812" w:type="dxa"/>
          </w:tcPr>
          <w:p w:rsidR="00EB476B" w:rsidRPr="00FA5080" w:rsidRDefault="00076CE8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https://uchi.ru/visitor_if?teacher=/teachers/cards/47985&amp;student=/cards/47985</w:t>
            </w: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по теме урока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476B" w:rsidRPr="00B85F98" w:rsidRDefault="00076CE8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F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Поговорим о связях в природе.</w:t>
            </w:r>
          </w:p>
        </w:tc>
        <w:tc>
          <w:tcPr>
            <w:tcW w:w="5812" w:type="dxa"/>
          </w:tcPr>
          <w:p w:rsidR="00EB476B" w:rsidRPr="00FA5080" w:rsidRDefault="00076CE8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https://uchi.ru/visitor_if?teacher=/teachers/cards/47986&amp;student=/cards/47986</w:t>
            </w:r>
          </w:p>
        </w:tc>
      </w:tr>
      <w:tr w:rsidR="00EB476B" w:rsidRPr="00FA5080" w:rsidTr="00B85F98">
        <w:trPr>
          <w:trHeight w:val="840"/>
        </w:trPr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Закрепление материала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76CE8" w:rsidRPr="00B85F98" w:rsidRDefault="00076CE8" w:rsidP="00FA5080">
            <w:pPr>
              <w:pStyle w:val="a4"/>
              <w:shd w:val="clear" w:color="auto" w:fill="FFFFFF"/>
              <w:spacing w:before="0" w:beforeAutospacing="0" w:after="0" w:afterAutospacing="0"/>
            </w:pPr>
            <w:r w:rsidRPr="00B85F98">
              <w:t>- Прочитаем и обсудим, с.66-67 «Про всех на свете»</w:t>
            </w:r>
          </w:p>
          <w:p w:rsidR="00EB476B" w:rsidRPr="00B85F98" w:rsidRDefault="00076CE8" w:rsidP="00B85F98">
            <w:pPr>
              <w:pStyle w:val="a4"/>
              <w:shd w:val="clear" w:color="auto" w:fill="FFFFFF"/>
              <w:spacing w:before="0" w:beforeAutospacing="0" w:after="0" w:afterAutospacing="0"/>
            </w:pPr>
            <w:r w:rsidRPr="00B85F98">
              <w:t>-</w:t>
            </w:r>
            <w:r w:rsidR="00B85F98">
              <w:t xml:space="preserve"> </w:t>
            </w:r>
            <w:r w:rsidRPr="00B85F98">
              <w:t>Как по вине человека могут быть нарушены эти связи?</w:t>
            </w:r>
          </w:p>
        </w:tc>
        <w:tc>
          <w:tcPr>
            <w:tcW w:w="5812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Физкультминутка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Два притопа, два прихлопа,</w:t>
            </w:r>
          </w:p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Ёжики, ёжики.</w:t>
            </w:r>
          </w:p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Наковальня, наковальня,</w:t>
            </w:r>
          </w:p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Ножницы, ножницы.</w:t>
            </w:r>
          </w:p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Бег на месте, бег на месте,</w:t>
            </w:r>
          </w:p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Зайчики, зайчики.</w:t>
            </w:r>
          </w:p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lastRenderedPageBreak/>
              <w:t>Ну-ка дружно, ну-ка вместе:</w:t>
            </w:r>
          </w:p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Девочки (громко), девочки (тихо).</w:t>
            </w:r>
          </w:p>
          <w:p w:rsidR="00EB476B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Мальчики (громко), мальчики (тихо).</w:t>
            </w:r>
          </w:p>
        </w:tc>
        <w:tc>
          <w:tcPr>
            <w:tcW w:w="5812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Закрепление материала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476B" w:rsidRPr="00B85F98" w:rsidRDefault="00076CE8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F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-А сейчас узнаем, с помощью чего изображаются невидимые нити в природе.</w:t>
            </w:r>
          </w:p>
        </w:tc>
        <w:tc>
          <w:tcPr>
            <w:tcW w:w="5812" w:type="dxa"/>
          </w:tcPr>
          <w:p w:rsidR="00EB476B" w:rsidRPr="00FA5080" w:rsidRDefault="00076CE8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https://uchi.ru/visitor_if?teacher=/teachers/cards/47988&amp;student=/cards/47988</w:t>
            </w: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Подведение итогов урока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76CE8" w:rsidRPr="00B85F98" w:rsidRDefault="00076CE8" w:rsidP="00FA5080">
            <w:pPr>
              <w:pStyle w:val="a4"/>
              <w:spacing w:before="0" w:beforeAutospacing="0" w:after="0" w:afterAutospacing="0"/>
            </w:pPr>
            <w:r w:rsidRPr="00B85F98">
              <w:t>- Чему вы научились на уроке?</w:t>
            </w:r>
          </w:p>
          <w:p w:rsidR="00EB476B" w:rsidRPr="00B85F98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6B" w:rsidRPr="00FA5080" w:rsidTr="00B85F98">
        <w:tc>
          <w:tcPr>
            <w:tcW w:w="2409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101" w:type="dxa"/>
          </w:tcPr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476B" w:rsidRPr="00B85F98" w:rsidRDefault="00076CE8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F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с.64-67</w:t>
            </w:r>
          </w:p>
        </w:tc>
        <w:tc>
          <w:tcPr>
            <w:tcW w:w="5812" w:type="dxa"/>
          </w:tcPr>
          <w:p w:rsidR="00076CE8" w:rsidRPr="00FA5080" w:rsidRDefault="00076CE8" w:rsidP="00FA5080">
            <w:pPr>
              <w:pStyle w:val="a4"/>
              <w:spacing w:before="0" w:beforeAutospacing="0" w:after="169" w:afterAutospacing="0"/>
            </w:pPr>
            <w:r w:rsidRPr="00FA5080">
              <w:rPr>
                <w:lang w:val="en-US"/>
              </w:rPr>
              <w:t>https</w:t>
            </w:r>
            <w:r w:rsidRPr="00FA5080">
              <w:t>://</w:t>
            </w:r>
            <w:proofErr w:type="spellStart"/>
            <w:r w:rsidRPr="00FA5080">
              <w:rPr>
                <w:lang w:val="en-US"/>
              </w:rPr>
              <w:t>uchi</w:t>
            </w:r>
            <w:proofErr w:type="spellEnd"/>
            <w:r w:rsidRPr="00FA5080">
              <w:t>.</w:t>
            </w:r>
            <w:proofErr w:type="spellStart"/>
            <w:r w:rsidRPr="00FA5080">
              <w:rPr>
                <w:lang w:val="en-US"/>
              </w:rPr>
              <w:t>ru</w:t>
            </w:r>
            <w:proofErr w:type="spellEnd"/>
            <w:r w:rsidRPr="00FA5080">
              <w:t>/</w:t>
            </w:r>
            <w:r w:rsidRPr="00FA5080">
              <w:rPr>
                <w:lang w:val="en-US"/>
              </w:rPr>
              <w:t>visitor</w:t>
            </w:r>
            <w:r w:rsidRPr="00FA5080">
              <w:t>_</w:t>
            </w:r>
            <w:r w:rsidRPr="00FA5080">
              <w:rPr>
                <w:lang w:val="en-US"/>
              </w:rPr>
              <w:t>if</w:t>
            </w:r>
            <w:r w:rsidRPr="00FA5080">
              <w:t>?</w:t>
            </w:r>
            <w:r w:rsidRPr="00FA5080">
              <w:rPr>
                <w:lang w:val="en-US"/>
              </w:rPr>
              <w:t>teacher</w:t>
            </w:r>
            <w:r w:rsidRPr="00FA5080">
              <w:t>=/</w:t>
            </w:r>
            <w:r w:rsidRPr="00FA5080">
              <w:rPr>
                <w:lang w:val="en-US"/>
              </w:rPr>
              <w:t>teachers</w:t>
            </w:r>
            <w:r w:rsidRPr="00FA5080">
              <w:t>/</w:t>
            </w:r>
            <w:r w:rsidRPr="00FA5080">
              <w:rPr>
                <w:lang w:val="en-US"/>
              </w:rPr>
              <w:t>cards</w:t>
            </w:r>
            <w:r w:rsidRPr="00FA5080">
              <w:t>/47987&amp;</w:t>
            </w:r>
            <w:r w:rsidRPr="00FA5080">
              <w:rPr>
                <w:lang w:val="en-US"/>
              </w:rPr>
              <w:t>student</w:t>
            </w:r>
            <w:r w:rsidRPr="00FA5080">
              <w:t>=/</w:t>
            </w:r>
            <w:r w:rsidRPr="00FA5080">
              <w:rPr>
                <w:lang w:val="en-US"/>
              </w:rPr>
              <w:t>cards</w:t>
            </w:r>
            <w:r w:rsidRPr="00FA5080">
              <w:t>/47987</w:t>
            </w:r>
          </w:p>
          <w:p w:rsidR="00EB476B" w:rsidRPr="00FA5080" w:rsidRDefault="00EB476B" w:rsidP="00FA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0B9" w:rsidRPr="00FA5080" w:rsidRDefault="00CC20B9" w:rsidP="00FA5080">
      <w:pPr>
        <w:rPr>
          <w:rFonts w:ascii="Times New Roman" w:hAnsi="Times New Roman" w:cs="Times New Roman"/>
          <w:sz w:val="24"/>
          <w:szCs w:val="24"/>
        </w:rPr>
      </w:pPr>
    </w:p>
    <w:sectPr w:rsidR="00CC20B9" w:rsidRPr="00FA5080" w:rsidSect="00EB47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035" w:rsidRDefault="00482035" w:rsidP="00FA5080">
      <w:pPr>
        <w:spacing w:after="0" w:line="240" w:lineRule="auto"/>
      </w:pPr>
      <w:r>
        <w:separator/>
      </w:r>
    </w:p>
  </w:endnote>
  <w:endnote w:type="continuationSeparator" w:id="0">
    <w:p w:rsidR="00482035" w:rsidRDefault="00482035" w:rsidP="00FA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035" w:rsidRDefault="00482035" w:rsidP="00FA5080">
      <w:pPr>
        <w:spacing w:after="0" w:line="240" w:lineRule="auto"/>
      </w:pPr>
      <w:r>
        <w:separator/>
      </w:r>
    </w:p>
  </w:footnote>
  <w:footnote w:type="continuationSeparator" w:id="0">
    <w:p w:rsidR="00482035" w:rsidRDefault="00482035" w:rsidP="00FA5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1C0B"/>
    <w:multiLevelType w:val="hybridMultilevel"/>
    <w:tmpl w:val="1B0E6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42AEA"/>
    <w:multiLevelType w:val="multilevel"/>
    <w:tmpl w:val="3FC49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2A2F14"/>
    <w:multiLevelType w:val="multilevel"/>
    <w:tmpl w:val="8C8EB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CFE2721"/>
    <w:multiLevelType w:val="hybridMultilevel"/>
    <w:tmpl w:val="6FACAF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0663AB"/>
    <w:multiLevelType w:val="multilevel"/>
    <w:tmpl w:val="5E16F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B05344B"/>
    <w:multiLevelType w:val="multilevel"/>
    <w:tmpl w:val="BA3C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76B"/>
    <w:rsid w:val="00076CE8"/>
    <w:rsid w:val="00482035"/>
    <w:rsid w:val="00727690"/>
    <w:rsid w:val="00731156"/>
    <w:rsid w:val="00A467BE"/>
    <w:rsid w:val="00B85F98"/>
    <w:rsid w:val="00C676AC"/>
    <w:rsid w:val="00CC20B9"/>
    <w:rsid w:val="00DB4F5A"/>
    <w:rsid w:val="00EB476B"/>
    <w:rsid w:val="00FA5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B4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72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27690"/>
  </w:style>
  <w:style w:type="character" w:customStyle="1" w:styleId="eop">
    <w:name w:val="eop"/>
    <w:basedOn w:val="a0"/>
    <w:rsid w:val="00727690"/>
  </w:style>
  <w:style w:type="character" w:customStyle="1" w:styleId="scxw169769068">
    <w:name w:val="scxw169769068"/>
    <w:basedOn w:val="a0"/>
    <w:rsid w:val="00A467BE"/>
  </w:style>
  <w:style w:type="paragraph" w:styleId="a5">
    <w:name w:val="footnote text"/>
    <w:basedOn w:val="a"/>
    <w:link w:val="a6"/>
    <w:uiPriority w:val="99"/>
    <w:semiHidden/>
    <w:unhideWhenUsed/>
    <w:rsid w:val="00FA508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A508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A50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335CC-D970-4436-B9B5-9ABE1A43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2020-12-08T10:37:00Z</dcterms:created>
  <dcterms:modified xsi:type="dcterms:W3CDTF">2020-12-08T10:36:00Z</dcterms:modified>
</cp:coreProperties>
</file>