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4DD" w:rsidRDefault="005614DD" w:rsidP="005614DD">
      <w:pPr>
        <w:pStyle w:val="a5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bookmarkStart w:id="0" w:name="bookmark0"/>
      <w:r>
        <w:rPr>
          <w:sz w:val="28"/>
          <w:szCs w:val="28"/>
        </w:rPr>
        <w:t>Министерство образования и науки Самарской области</w:t>
      </w:r>
    </w:p>
    <w:p w:rsidR="005614DD" w:rsidRDefault="005614DD" w:rsidP="005614DD">
      <w:pPr>
        <w:pStyle w:val="a5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 бюджетное профессиональное </w:t>
      </w:r>
    </w:p>
    <w:p w:rsidR="005614DD" w:rsidRDefault="005614DD" w:rsidP="005614DD">
      <w:pPr>
        <w:pStyle w:val="a5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образовательное учреждение</w:t>
      </w:r>
    </w:p>
    <w:p w:rsidR="005614DD" w:rsidRDefault="005614DD" w:rsidP="005614DD">
      <w:pPr>
        <w:pStyle w:val="a5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«Самарский техникум промышленных технологий»</w:t>
      </w:r>
    </w:p>
    <w:p w:rsidR="005614DD" w:rsidRDefault="005614DD" w:rsidP="005614DD">
      <w:pPr>
        <w:pStyle w:val="aff"/>
        <w:jc w:val="center"/>
        <w:rPr>
          <w:rFonts w:ascii="Times New Roman" w:hAnsi="Times New Roman"/>
          <w:sz w:val="28"/>
          <w:szCs w:val="28"/>
        </w:rPr>
      </w:pPr>
    </w:p>
    <w:p w:rsidR="005614DD" w:rsidRDefault="005614DD" w:rsidP="005614DD">
      <w:pPr>
        <w:pStyle w:val="aff"/>
        <w:jc w:val="center"/>
        <w:rPr>
          <w:rFonts w:ascii="Times New Roman" w:hAnsi="Times New Roman"/>
          <w:sz w:val="28"/>
          <w:szCs w:val="28"/>
        </w:rPr>
      </w:pPr>
    </w:p>
    <w:p w:rsidR="005614DD" w:rsidRDefault="005614DD" w:rsidP="005614DD">
      <w:pPr>
        <w:pStyle w:val="aff"/>
        <w:jc w:val="center"/>
        <w:rPr>
          <w:rFonts w:ascii="Times New Roman" w:hAnsi="Times New Roman"/>
          <w:sz w:val="28"/>
          <w:szCs w:val="28"/>
        </w:rPr>
      </w:pPr>
    </w:p>
    <w:p w:rsidR="005614DD" w:rsidRDefault="005614DD" w:rsidP="005614DD">
      <w:pPr>
        <w:pStyle w:val="aff"/>
        <w:jc w:val="center"/>
        <w:rPr>
          <w:rFonts w:ascii="Times New Roman" w:hAnsi="Times New Roman"/>
          <w:sz w:val="28"/>
          <w:szCs w:val="28"/>
        </w:rPr>
      </w:pPr>
    </w:p>
    <w:p w:rsidR="005614DD" w:rsidRDefault="005614DD" w:rsidP="005614DD">
      <w:pPr>
        <w:pStyle w:val="aff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4968" w:type="dxa"/>
        <w:tblLook w:val="04A0"/>
      </w:tblPr>
      <w:tblGrid>
        <w:gridCol w:w="4291"/>
      </w:tblGrid>
      <w:tr w:rsidR="005614DD" w:rsidTr="005614DD">
        <w:tc>
          <w:tcPr>
            <w:tcW w:w="4603" w:type="dxa"/>
            <w:hideMark/>
          </w:tcPr>
          <w:p w:rsidR="005614DD" w:rsidRDefault="005614DD">
            <w:pPr>
              <w:pStyle w:val="aff"/>
              <w:spacing w:line="360" w:lineRule="auto"/>
              <w:ind w:left="714" w:hanging="357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5614DD" w:rsidRDefault="005614DD">
            <w:pPr>
              <w:pStyle w:val="aff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Директор ГБПОУ </w:t>
            </w:r>
          </w:p>
          <w:p w:rsidR="005614DD" w:rsidRDefault="005614DD">
            <w:pPr>
              <w:pStyle w:val="aff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«СТПТ»</w:t>
            </w:r>
          </w:p>
          <w:p w:rsidR="00212459" w:rsidRDefault="005614DD" w:rsidP="00212459">
            <w:pPr>
              <w:pStyle w:val="aff"/>
              <w:spacing w:line="360" w:lineRule="auto"/>
              <w:ind w:left="714" w:hanging="357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</w:t>
            </w:r>
            <w:r w:rsidR="0021245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614DD" w:rsidRDefault="005614DD">
            <w:pPr>
              <w:pStyle w:val="aff"/>
              <w:spacing w:line="360" w:lineRule="auto"/>
              <w:ind w:left="714" w:hanging="357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5614DD" w:rsidRDefault="005614DD" w:rsidP="005614DD">
      <w:pPr>
        <w:spacing w:line="36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</w:pPr>
    </w:p>
    <w:p w:rsidR="005614DD" w:rsidRDefault="005614DD" w:rsidP="005614DD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РАБОЧАЯ </w:t>
      </w:r>
      <w:r>
        <w:rPr>
          <w:rFonts w:ascii="Times New Roman" w:hAnsi="Times New Roman" w:cs="Times New Roman"/>
          <w:sz w:val="28"/>
          <w:szCs w:val="28"/>
        </w:rPr>
        <w:t>ПРОГРАММА УЧЕБНОЙ ДИСЦИПЛИНЫ</w:t>
      </w:r>
    </w:p>
    <w:p w:rsidR="005614DD" w:rsidRDefault="005614DD" w:rsidP="005614DD">
      <w:pPr>
        <w:shd w:val="clear" w:color="auto" w:fill="FFFFFF"/>
        <w:spacing w:line="360" w:lineRule="auto"/>
        <w:ind w:hanging="197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АСТРОНОМИЯ </w:t>
      </w:r>
      <w:r>
        <w:rPr>
          <w:rFonts w:ascii="Times New Roman" w:hAnsi="Times New Roman" w:cs="Times New Roman"/>
          <w:iCs/>
          <w:sz w:val="28"/>
          <w:szCs w:val="28"/>
        </w:rPr>
        <w:t>»</w:t>
      </w:r>
    </w:p>
    <w:p w:rsidR="005614DD" w:rsidRDefault="005614DD" w:rsidP="005614DD">
      <w:pPr>
        <w:shd w:val="clear" w:color="auto" w:fill="FFFFFF"/>
        <w:spacing w:line="360" w:lineRule="auto"/>
        <w:ind w:hanging="197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программы подготовки специалистов среднего звена</w:t>
      </w:r>
    </w:p>
    <w:p w:rsidR="007A02BD" w:rsidRDefault="00F4165F" w:rsidP="007A02BD">
      <w:pPr>
        <w:shd w:val="clear" w:color="auto" w:fill="FFFFFF"/>
        <w:spacing w:line="240" w:lineRule="auto"/>
        <w:ind w:hanging="197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</w:rPr>
        <w:t xml:space="preserve">ПО СПЕЦИАЛЬНОСТИ  СРЕДНЕГО ПРОФЕССИОНАЛЬНОГО ОБРАЗОВАНИЯ 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  </w:t>
      </w:r>
      <w:r w:rsidR="007A02BD">
        <w:rPr>
          <w:rFonts w:ascii="Times New Roman" w:hAnsi="Times New Roman" w:cs="Times New Roman"/>
          <w:b/>
          <w:iCs/>
          <w:sz w:val="28"/>
          <w:szCs w:val="28"/>
        </w:rPr>
        <w:t xml:space="preserve">  23.02.07 Техническое обслуживание и ремонт </w:t>
      </w:r>
    </w:p>
    <w:p w:rsidR="007A02BD" w:rsidRDefault="007A02BD" w:rsidP="007A02BD">
      <w:pPr>
        <w:shd w:val="clear" w:color="auto" w:fill="FFFFFF"/>
        <w:spacing w:line="240" w:lineRule="auto"/>
        <w:ind w:hanging="19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двигателей, систем и агрегатов автомобилей</w:t>
      </w:r>
      <w:r>
        <w:rPr>
          <w:rFonts w:ascii="Times New Roman" w:hAnsi="Times New Roman" w:cs="Times New Roman"/>
          <w:b/>
        </w:rPr>
        <w:t xml:space="preserve"> </w:t>
      </w:r>
    </w:p>
    <w:p w:rsidR="00FA7880" w:rsidRDefault="00FA7880" w:rsidP="007A02BD">
      <w:pPr>
        <w:shd w:val="clear" w:color="auto" w:fill="FFFFFF"/>
        <w:spacing w:line="240" w:lineRule="auto"/>
        <w:ind w:hanging="197"/>
        <w:jc w:val="center"/>
        <w:rPr>
          <w:rFonts w:ascii="Times New Roman" w:hAnsi="Times New Roman" w:cs="Times New Roman"/>
        </w:rPr>
      </w:pPr>
    </w:p>
    <w:p w:rsidR="00FA7880" w:rsidRDefault="00FA7880" w:rsidP="00FA7880">
      <w:pPr>
        <w:shd w:val="clear" w:color="auto" w:fill="FFFFFF"/>
        <w:spacing w:line="360" w:lineRule="auto"/>
        <w:ind w:hanging="197"/>
        <w:jc w:val="center"/>
        <w:rPr>
          <w:rFonts w:ascii="Times New Roman" w:hAnsi="Times New Roman" w:cs="Times New Roman"/>
          <w:sz w:val="28"/>
          <w:szCs w:val="28"/>
        </w:rPr>
      </w:pPr>
    </w:p>
    <w:p w:rsidR="00FA7880" w:rsidRDefault="00FA7880" w:rsidP="00FA7880">
      <w:pPr>
        <w:shd w:val="clear" w:color="auto" w:fill="FFFFFF"/>
        <w:spacing w:line="360" w:lineRule="auto"/>
        <w:ind w:hanging="197"/>
        <w:jc w:val="center"/>
        <w:rPr>
          <w:rFonts w:ascii="Times New Roman" w:hAnsi="Times New Roman" w:cs="Times New Roman"/>
          <w:sz w:val="28"/>
          <w:szCs w:val="28"/>
        </w:rPr>
      </w:pPr>
    </w:p>
    <w:p w:rsidR="00FA7880" w:rsidRDefault="00FA7880" w:rsidP="00FA7880">
      <w:pPr>
        <w:shd w:val="clear" w:color="auto" w:fill="FFFFFF"/>
        <w:spacing w:line="360" w:lineRule="auto"/>
        <w:ind w:hanging="197"/>
        <w:jc w:val="center"/>
        <w:rPr>
          <w:rFonts w:ascii="Times New Roman" w:hAnsi="Times New Roman" w:cs="Times New Roman"/>
          <w:sz w:val="28"/>
          <w:szCs w:val="28"/>
        </w:rPr>
      </w:pPr>
    </w:p>
    <w:p w:rsidR="00FA7880" w:rsidRDefault="00FA7880" w:rsidP="00FA7880">
      <w:pPr>
        <w:shd w:val="clear" w:color="auto" w:fill="FFFFFF"/>
        <w:spacing w:line="360" w:lineRule="auto"/>
        <w:ind w:hanging="197"/>
        <w:jc w:val="center"/>
        <w:rPr>
          <w:rFonts w:ascii="Times New Roman" w:hAnsi="Times New Roman" w:cs="Times New Roman"/>
          <w:sz w:val="28"/>
          <w:szCs w:val="28"/>
        </w:rPr>
      </w:pPr>
    </w:p>
    <w:p w:rsidR="00FA7880" w:rsidRDefault="00FA7880" w:rsidP="00FA7880">
      <w:pPr>
        <w:shd w:val="clear" w:color="auto" w:fill="FFFFFF"/>
        <w:spacing w:line="360" w:lineRule="auto"/>
        <w:ind w:hanging="197"/>
        <w:jc w:val="center"/>
        <w:rPr>
          <w:rFonts w:ascii="Times New Roman" w:hAnsi="Times New Roman" w:cs="Times New Roman"/>
          <w:sz w:val="28"/>
          <w:szCs w:val="28"/>
        </w:rPr>
      </w:pPr>
    </w:p>
    <w:p w:rsidR="005614DD" w:rsidRDefault="005614DD" w:rsidP="00FA7880">
      <w:pPr>
        <w:shd w:val="clear" w:color="auto" w:fill="FFFFFF"/>
        <w:spacing w:line="360" w:lineRule="auto"/>
        <w:ind w:hanging="19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Самара</w:t>
      </w:r>
    </w:p>
    <w:p w:rsidR="005614DD" w:rsidRDefault="005614DD" w:rsidP="005614DD">
      <w:pPr>
        <w:shd w:val="clear" w:color="auto" w:fill="FFFFFF"/>
        <w:spacing w:line="360" w:lineRule="auto"/>
        <w:ind w:hanging="19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</w:p>
    <w:p w:rsidR="005614DD" w:rsidRDefault="005614DD" w:rsidP="005614DD">
      <w:pPr>
        <w:shd w:val="clear" w:color="auto" w:fill="FFFFFF"/>
        <w:spacing w:line="360" w:lineRule="auto"/>
        <w:ind w:hanging="197"/>
        <w:jc w:val="center"/>
        <w:rPr>
          <w:rFonts w:ascii="Times New Roman" w:hAnsi="Times New Roman" w:cs="Times New Roman"/>
          <w:sz w:val="28"/>
          <w:szCs w:val="28"/>
        </w:rPr>
      </w:pPr>
    </w:p>
    <w:p w:rsidR="005614DD" w:rsidRDefault="005614DD" w:rsidP="005614D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Программа разработана:      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соответствии  с правовыми и нормативными документами: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Федеральным государственным образовательным стандартом СРЕДНЕГО общего образования, утверждённого приказом Министерства образования и науки РФ от 17 мая 2012 г. №413 (с изменениями); 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основного общего образования с учетом требований федеральных государственных образовательных стандартов и  государственной политики в сфере подготовки рабочих кадров и ДПО 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России от 17.03.2015 № 06-259); </w:t>
      </w:r>
      <w:r>
        <w:rPr>
          <w:rFonts w:ascii="Times New Roman" w:hAnsi="Times New Roman" w:cs="Times New Roman"/>
          <w:sz w:val="28"/>
          <w:szCs w:val="28"/>
        </w:rPr>
        <w:t>в соответствии с разъяснениями  по формированию примерных программ учебных дисциплин  среднего профессионального образования на основе Федеральных государственных образовательных стандартов начального профессионального и</w:t>
      </w:r>
      <w:r>
        <w:rPr>
          <w:rFonts w:ascii="Times New Roman" w:hAnsi="Times New Roman" w:cs="Times New Roman"/>
          <w:sz w:val="26"/>
          <w:szCs w:val="26"/>
        </w:rPr>
        <w:t xml:space="preserve"> среднего профессионального образования (утверждены 27.08.2009 директором Департамента государственной политики в образовании Министерства образования и науки РФ И.М. </w:t>
      </w:r>
      <w:proofErr w:type="spellStart"/>
      <w:r>
        <w:rPr>
          <w:rFonts w:ascii="Times New Roman" w:hAnsi="Times New Roman" w:cs="Times New Roman"/>
          <w:sz w:val="26"/>
          <w:szCs w:val="26"/>
        </w:rPr>
        <w:t>Реморенко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).                                               </w:t>
      </w:r>
    </w:p>
    <w:p w:rsidR="005614DD" w:rsidRDefault="005614DD" w:rsidP="005614DD">
      <w:pPr>
        <w:spacing w:after="0" w:line="360" w:lineRule="auto"/>
        <w:ind w:right="705"/>
        <w:contextualSpacing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Рабочая программа предусматривает использование учебника «Астрономия. Базовый уровень. 11 класс» авторов     Б. А. Воронцова-Вельяминова, Е. К. 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Страута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. — М.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 :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 Дрофа, 2018.   и ориентирована на  Рабочую  программу к УМК Б. А. Воронцова-Вельяминова, Е. К. 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Страута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 : учебно-методическое пособие / Е. К. 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Страут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. — М.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 :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 Дрофа, 2017. 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также дополнительных пособий.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614DD" w:rsidRDefault="005614DD" w:rsidP="00FA7880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6"/>
          <w:szCs w:val="26"/>
        </w:rPr>
        <w:t>Протокол № 1 от «28» августа 2020г.</w:t>
      </w:r>
    </w:p>
    <w:p w:rsidR="005614DD" w:rsidRDefault="005614DD" w:rsidP="005614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ПЦК ___________Т.А. Котова</w:t>
      </w:r>
    </w:p>
    <w:p w:rsidR="005614DD" w:rsidRDefault="005614DD" w:rsidP="005614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Организация-разработчик: </w:t>
      </w:r>
    </w:p>
    <w:p w:rsidR="005614DD" w:rsidRDefault="005614DD" w:rsidP="005614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ГБПОУ  «Самарский техникум промышленных технологий»</w:t>
      </w:r>
    </w:p>
    <w:p w:rsidR="005614DD" w:rsidRDefault="005614DD" w:rsidP="005614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Маринцева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Мария Николаевна, преподаватель ГБПОУ  «СТПТ»</w:t>
      </w:r>
      <w:r w:rsidR="0021245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Экспертиза выполнена:</w:t>
      </w:r>
      <w:r w:rsidR="00FA788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5614DD" w:rsidRDefault="005614DD" w:rsidP="005614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aps/>
          <w:color w:val="000000"/>
          <w:sz w:val="26"/>
          <w:szCs w:val="26"/>
        </w:rPr>
        <w:lastRenderedPageBreak/>
        <w:t>1. ПАСПОРТ РАБОЧЕЙ ПРОГРАММЫ</w:t>
      </w:r>
    </w:p>
    <w:p w:rsidR="005614DD" w:rsidRDefault="005614DD" w:rsidP="005614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aps/>
          <w:color w:val="000000"/>
          <w:sz w:val="26"/>
          <w:szCs w:val="26"/>
        </w:rPr>
        <w:t>ОБЩЕОБРАЗОВАТЕЛЬНОЙ УЧЕБНОЙ ДИСЦИПЛИНЫ</w:t>
      </w:r>
    </w:p>
    <w:p w:rsidR="005614DD" w:rsidRDefault="005614DD" w:rsidP="005614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«АСТРОНОМИЯ»</w:t>
      </w:r>
    </w:p>
    <w:p w:rsidR="005614DD" w:rsidRDefault="005614DD" w:rsidP="005614D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1.1.Область применения рабочей программы:</w:t>
      </w:r>
    </w:p>
    <w:p w:rsidR="005614DD" w:rsidRDefault="005614DD" w:rsidP="005614DD">
      <w:pPr>
        <w:shd w:val="clear" w:color="auto" w:fill="FFFFFF"/>
        <w:spacing w:line="360" w:lineRule="auto"/>
        <w:ind w:hanging="19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Программа общеобразовательной учебной дисциплины «Астрономия» предназначена для изучения астрономии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</w:t>
      </w:r>
      <w:r>
        <w:rPr>
          <w:rFonts w:ascii="Times New Roman" w:hAnsi="Times New Roman" w:cs="Times New Roman"/>
          <w:iCs/>
          <w:sz w:val="26"/>
          <w:szCs w:val="26"/>
        </w:rPr>
        <w:t xml:space="preserve"> подготовке специалистов среднего звена по специальности  среднего профессионального образования.       </w:t>
      </w:r>
    </w:p>
    <w:p w:rsidR="005614DD" w:rsidRDefault="005614DD" w:rsidP="005614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5614DD" w:rsidRDefault="005614DD" w:rsidP="005614D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1.2. Место дисциплины в учебном плане</w:t>
      </w:r>
    </w:p>
    <w:p w:rsidR="005614DD" w:rsidRDefault="005614DD" w:rsidP="005614D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Учебная дисциплина «Астрономия» является учебным предметом  из обязательной предметной области «Естественные науки» ФГОС среднего общего образования.</w:t>
      </w:r>
    </w:p>
    <w:p w:rsidR="005614DD" w:rsidRDefault="005614DD" w:rsidP="005614D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Учебная дисциплина «Астрономия» изучается в общеобразовательном цикле учебного плана ОПОП СПО на базе основного общего образования с получением среднего общего образования при реализации программы </w:t>
      </w:r>
      <w:r>
        <w:rPr>
          <w:rFonts w:ascii="Times New Roman" w:hAnsi="Times New Roman" w:cs="Times New Roman"/>
          <w:iCs/>
          <w:sz w:val="26"/>
          <w:szCs w:val="26"/>
        </w:rPr>
        <w:t>подготовки специалистов среднего звена по специальности  среднего профессионального образования</w:t>
      </w:r>
      <w:proofErr w:type="gramStart"/>
      <w:r>
        <w:rPr>
          <w:rFonts w:ascii="Times New Roman" w:hAnsi="Times New Roman" w:cs="Times New Roman"/>
          <w:iCs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iCs/>
          <w:sz w:val="26"/>
          <w:szCs w:val="26"/>
        </w:rPr>
        <w:t xml:space="preserve">   (</w:t>
      </w:r>
      <w:proofErr w:type="gramStart"/>
      <w:r>
        <w:rPr>
          <w:rFonts w:ascii="Times New Roman" w:hAnsi="Times New Roman" w:cs="Times New Roman"/>
          <w:iCs/>
          <w:sz w:val="26"/>
          <w:szCs w:val="26"/>
        </w:rPr>
        <w:t>т</w:t>
      </w:r>
      <w:proofErr w:type="gramEnd"/>
      <w:r>
        <w:rPr>
          <w:rFonts w:ascii="Times New Roman" w:hAnsi="Times New Roman" w:cs="Times New Roman"/>
          <w:iCs/>
          <w:sz w:val="26"/>
          <w:szCs w:val="26"/>
        </w:rPr>
        <w:t xml:space="preserve">ехнический профиль)    </w:t>
      </w:r>
    </w:p>
    <w:p w:rsidR="005614DD" w:rsidRDefault="005614DD" w:rsidP="005614D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Дисциплина входит в группу общеобразовательных дисциплин и направлена на формирование общих компетенций:</w:t>
      </w:r>
    </w:p>
    <w:p w:rsidR="005614DD" w:rsidRDefault="005614DD" w:rsidP="005614DD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5614DD" w:rsidRDefault="005614DD" w:rsidP="005614DD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5614DD" w:rsidRDefault="005614DD" w:rsidP="005614DD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5614DD" w:rsidRDefault="005614DD" w:rsidP="005614DD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ОК 4. Осуществлять поиск информации, необходимой для эффективного выполнения профессиональных задач.</w:t>
      </w:r>
    </w:p>
    <w:p w:rsidR="005614DD" w:rsidRDefault="005614DD" w:rsidP="005614DD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ОК 5. Использовать информационно-коммуникационные технологии в профессиональной деятельности.</w:t>
      </w:r>
    </w:p>
    <w:p w:rsidR="005614DD" w:rsidRDefault="005614DD" w:rsidP="005614DD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ОК 6. Работать в команде, эффективно общаться с коллегами, руководством, клиентами.</w:t>
      </w:r>
    </w:p>
    <w:p w:rsidR="005614DD" w:rsidRDefault="005614DD" w:rsidP="005614D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1.3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Цели и задачи общеобразовательной учебной дисциплины – требования к результатам освоения дисциплины:</w:t>
      </w:r>
    </w:p>
    <w:p w:rsidR="005614DD" w:rsidRDefault="005614DD" w:rsidP="005614D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Содержание программы «Астрономия» направлено на достижение следующих 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целей:</w:t>
      </w:r>
    </w:p>
    <w:p w:rsidR="005614DD" w:rsidRDefault="005614DD" w:rsidP="005614DD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развитие познавательной мотивации в области астрономии для становления у обучающихся ключевых компетентностей;</w:t>
      </w:r>
    </w:p>
    <w:p w:rsidR="005614DD" w:rsidRDefault="005614DD" w:rsidP="005614DD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развития способности к самообучению и самопознанию, ситуации успеха, радости от познания;</w:t>
      </w:r>
    </w:p>
    <w:p w:rsidR="005614DD" w:rsidRDefault="005614DD" w:rsidP="005614DD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приобретение знаний и умений для использования в практической деятельности и повседневной жизни; овладение способами познавательной, информационно-коммуникативной и рефлексивной деятельностей;</w:t>
      </w:r>
    </w:p>
    <w:p w:rsidR="005614DD" w:rsidRDefault="005614DD" w:rsidP="005614DD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формирование общекультурных и профессиональных компетенций обучающихся на основе изучения дисциплины «Астрономия»;</w:t>
      </w:r>
    </w:p>
    <w:p w:rsidR="005614DD" w:rsidRDefault="005614DD" w:rsidP="005614D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развитие познавательных интересов, интеллектуальных и творческих способностей в процессе приобретения знаний и умений по астрономии с использованием различных источников информации и современных информационных технологий;</w:t>
      </w:r>
    </w:p>
    <w:p w:rsidR="005614DD" w:rsidRDefault="005614DD" w:rsidP="005614D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воспитание убежденности в возможности познания законов природы, использования достижений астрономии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-н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5614DD" w:rsidRDefault="005614DD" w:rsidP="005614D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возможность применения знаний при решении задач, возникающих в последующей профессиональной деятельности.</w:t>
      </w:r>
    </w:p>
    <w:p w:rsidR="005614DD" w:rsidRDefault="005614DD" w:rsidP="005614D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Задачи по обеспечению достижения цели:</w:t>
      </w:r>
    </w:p>
    <w:p w:rsidR="005614DD" w:rsidRDefault="005614DD" w:rsidP="005614D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формирование представлений о единстве физических законов, действующих на Земле и в безграничной Вселенной;</w:t>
      </w:r>
    </w:p>
    <w:p w:rsidR="005614DD" w:rsidRDefault="005614DD" w:rsidP="005614D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формирование представлений о непрерывно происходящей эволюции нашей планеты, всех космических тел и их систем, а также самой Вселенной;</w:t>
      </w:r>
    </w:p>
    <w:p w:rsidR="005614DD" w:rsidRDefault="005614DD" w:rsidP="005614D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приобретение знаний и умений для использования в практической деятельности и повседневной жизни;</w:t>
      </w:r>
    </w:p>
    <w:p w:rsidR="005614DD" w:rsidRDefault="005614DD" w:rsidP="005614D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овладение способами познавательной, информационно-коммуникативной и рефлексивной деятельностей;</w:t>
      </w:r>
    </w:p>
    <w:p w:rsidR="005614DD" w:rsidRDefault="005614DD" w:rsidP="005614D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приобретение знаний и умений для использования в практической деятельности и повседневной жизни;</w:t>
      </w:r>
    </w:p>
    <w:p w:rsidR="005614DD" w:rsidRDefault="005614DD" w:rsidP="005614D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овладение способами познавательной, информационно-коммуникативной и рефлексивной деятельностей;</w:t>
      </w:r>
    </w:p>
    <w:p w:rsidR="005614DD" w:rsidRDefault="005614DD" w:rsidP="005614D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освоение познавательной, информационной, коммуникативной, рефлексивной компетенций;</w:t>
      </w:r>
    </w:p>
    <w:p w:rsidR="005614DD" w:rsidRDefault="005614DD" w:rsidP="005614D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дать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целостное представление о строении и эволюции Вселенной, раскрыть перед ними астрономическую картину мира XX в.;</w:t>
      </w:r>
    </w:p>
    <w:p w:rsidR="005614DD" w:rsidRDefault="005614DD" w:rsidP="005614D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формирование знаний об астрономической составляющей научной картины мира;</w:t>
      </w:r>
    </w:p>
    <w:p w:rsidR="005614DD" w:rsidRDefault="005614DD" w:rsidP="005614D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овладение умениями применять полученные знания для объяснения небесных явлений, наблюдать и описывать небесные явления и видимое движение светил;</w:t>
      </w:r>
    </w:p>
    <w:p w:rsidR="005614DD" w:rsidRDefault="005614DD" w:rsidP="005614D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формирование умений проводить простейшие астрономические наблюдения и расчеты, решать астрономические и астрофизические задачи;</w:t>
      </w:r>
    </w:p>
    <w:p w:rsidR="005614DD" w:rsidRDefault="005614DD" w:rsidP="005614D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развитие способности самостоятельного освоения новых знаний по астрономии в соответствии с появляющимися жизненными задачами;</w:t>
      </w:r>
    </w:p>
    <w:p w:rsidR="005614DD" w:rsidRDefault="005614DD" w:rsidP="005614D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развитие общекультурной компетентности обучающихся, познавательных интересов, интеллектуальных и творческих способностей в процессе изучения астрономии;</w:t>
      </w:r>
    </w:p>
    <w:p w:rsidR="005614DD" w:rsidRDefault="005614DD" w:rsidP="005614D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воспитание творческих качеств личности и познавательных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интересов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обучающихся в процессе усвоения знаний о Вселенной и проведения астрономических наблюдений.</w:t>
      </w:r>
    </w:p>
    <w:p w:rsidR="005614DD" w:rsidRDefault="005614DD" w:rsidP="005614D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Освоение содержания учебной дисциплины «Астрономия» обеспечивает достижение обучающимися следующих 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результатов:</w:t>
      </w:r>
    </w:p>
    <w:p w:rsidR="005614DD" w:rsidRDefault="005614DD" w:rsidP="005614DD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:rsidR="005614DD" w:rsidRDefault="005614DD" w:rsidP="005614DD">
      <w:pPr>
        <w:spacing w:after="0" w:line="360" w:lineRule="auto"/>
        <w:ind w:left="270" w:right="555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Личностными результатами </w:t>
      </w:r>
      <w:r>
        <w:rPr>
          <w:rFonts w:ascii="Times New Roman" w:eastAsia="Times New Roman" w:hAnsi="Times New Roman" w:cs="Times New Roman"/>
          <w:sz w:val="26"/>
          <w:szCs w:val="26"/>
        </w:rPr>
        <w:t>освоения курса астрономии являются: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Формирование умения управлять своей познавательной деятельностью, ответственное отношение к учению, готовность и способность к саморазвитию и самообразованию, а также осознанному построению индивидуальной образовательной деятельности на основе устойчивых познавательных интересов;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формирование познавательной и информационной культуры, в том числе навыков самостоятельной работы с книгами и техническими средствами информационных технологий;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формирование убежденности в возможности познания законов природы и их использования на благо развития человеческой цивилизации;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формирование умения находить адекватные способы поведения, взаимодействия и сотрудничества в процессе учебной и 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внеучебной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 деятельности, проявлять уважительное отношение к мнению оппонента в ходе обсуждения спорных проблем науки. </w:t>
      </w:r>
    </w:p>
    <w:p w:rsidR="005614DD" w:rsidRDefault="005614DD" w:rsidP="005614DD">
      <w:pPr>
        <w:spacing w:after="0" w:line="360" w:lineRule="auto"/>
        <w:ind w:left="270" w:right="555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результаты </w:t>
      </w:r>
      <w:r>
        <w:rPr>
          <w:rFonts w:ascii="Times New Roman" w:eastAsia="Times New Roman" w:hAnsi="Times New Roman" w:cs="Times New Roman"/>
          <w:sz w:val="26"/>
          <w:szCs w:val="26"/>
        </w:rPr>
        <w:t>освоения программы предполагают: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находить проблему исследования, ставить вопросы, выдвигать гипотезу, предлагать альтернативные способы решения проблемы и выбирать из них наиболее эффективный, классифицировать объекты исследования, структурировать изучаемый материал, аргументировать свою позицию, формулировать выводы и заключения;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анализировать наблюдаемые явления и объяснять причины их возникновения;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на практике пользоваться основными логическими приемами, методами наблюдения, моделирования, мысленного эксперимента, прогнозирования;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выполнять познавательные и практические задания, в том числе проектные;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извлекать информацию из различных источников (включая средства массовой информации и интернет-ресурсы) и критически ее оценивать;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готовить сообщения и презентации с использованием материалов, полученных из Интернета и других источников. </w:t>
      </w:r>
    </w:p>
    <w:p w:rsidR="005614DD" w:rsidRDefault="005614DD" w:rsidP="005614DD">
      <w:pPr>
        <w:spacing w:after="0" w:line="360" w:lineRule="auto"/>
        <w:ind w:left="270" w:right="555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5614DD" w:rsidRDefault="005614DD" w:rsidP="005614DD">
      <w:pPr>
        <w:spacing w:after="0" w:line="360" w:lineRule="auto"/>
        <w:ind w:left="270" w:right="555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5614DD" w:rsidRDefault="005614DD" w:rsidP="005614DD">
      <w:pPr>
        <w:spacing w:after="0" w:line="360" w:lineRule="auto"/>
        <w:ind w:left="270" w:right="555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5614DD" w:rsidRDefault="005614DD" w:rsidP="005614DD">
      <w:pPr>
        <w:spacing w:after="0" w:line="360" w:lineRule="auto"/>
        <w:ind w:left="270" w:right="555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Предметные результаты </w:t>
      </w:r>
      <w:r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Выпускник на базовом уровне научится</w:t>
      </w:r>
      <w:r>
        <w:rPr>
          <w:rFonts w:ascii="Times New Roman" w:eastAsia="Times New Roman" w:hAnsi="Times New Roman" w:cs="Times New Roman"/>
          <w:sz w:val="26"/>
          <w:szCs w:val="26"/>
        </w:rPr>
        <w:t>: 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воспроизводить сведения по истории развития астрономии, ее связях с физикой и математикой;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 объяснять наблюдаемые невооруженным глазом движения звезд и Солнца на различных географических широтах, движение и фазы Луны, причины затмений Луны и Солнца; 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 применять звездную карту для поиска на небе определенных созвездий и звезд; 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описывать особенности движения тел Солнечной системы под действием сил тяготения по орбитам с различным эксцентриситетом;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 объяснять причины возникновения приливов на Земле и возмущений в движении тел Солнечной системы; 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характеризовать особенности движения и маневров космических аппаратов для исследования тел Солнечной системы;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 описывать характерные особенности природы планет-гигантов, их спутников и колец; 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 характеризовать природу малых тел Солнечной системы и объяснять причины их значительных различий; 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 описывать явления метеора и болида, объяснять процессы, которые происходят при движении тел, влетающих в атмосферу планеты с космической скоростью; 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описывать последствия падения на Землю крупных метеоритов;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 -  определять и различать понятия (звезда, модель звезды, светимость, парсек, световой год); 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определять расстояние до звездных скоплений и галактик по цефеидам на основе зависимости «период — светимость»;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 интерпретировать обнаружение реликтового излучения как свидетельство в пользу гипотезы Горячей Вселенной;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 классифицировать основные периоды эволюции Вселенной с момента начала ее расширения — Большого взрыва; 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Выпускник на базовом уровне получит возможность научиться</w:t>
      </w:r>
      <w:r>
        <w:rPr>
          <w:rFonts w:ascii="Times New Roman" w:eastAsia="Times New Roman" w:hAnsi="Times New Roman" w:cs="Times New Roman"/>
          <w:sz w:val="26"/>
          <w:szCs w:val="26"/>
        </w:rPr>
        <w:t>: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 -  формулировать и обосновывать основные положения современной гипотезы о формировании всех тел Солнечной системы из единого газопылевого облака;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 объяснять механизм парникового эффекта и его значение для формирования и сохранения уникальной природы Земли;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 объяснять сущность 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астероидно-кометной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опасности, возможности и способы ее предотвращения.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 описывать наблюдаемые проявления солнечной активности и их влияние на Землю; 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 сравнивать модели различных типов звезд с моделью Солнца; 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 объяснять смысл понятий: космология, Вселенная, модель Вселенной, Большой взрыв, реликтовое излучение;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 - характеризовать основные параметры Галактики (размеры, состав, структура и кинематика);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 использовать карту звездного неба для нахождения координат светила;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 - приводить примеры практического использования астрономических знаний о небесных телах и их системах; 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 решать задачи на применение изученных астрономических законов;  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 осуществлять самостоятельный поиск информации </w:t>
      </w: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естественно-научного</w:t>
      </w:r>
      <w:proofErr w:type="spellEnd"/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 содержания с использованием различных источников, ее обработку и представление в разных формах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повседневной жизни.</w:t>
      </w:r>
    </w:p>
    <w:p w:rsidR="005614DD" w:rsidRDefault="005614DD" w:rsidP="005614DD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1.5. Рекомендуемое количество часов на освоение рабочей программы учебной дисциплины: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максимальной учебной нагрузки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36 час, в том числе: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обязательной аудиторной учебной нагрузки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36 час;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7F4F68" w:rsidRDefault="007F4F68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7F4F68" w:rsidRDefault="007F4F68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7F4F68" w:rsidRDefault="007F4F68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7F4F68" w:rsidRDefault="007F4F68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bookmarkEnd w:id="0"/>
    <w:p w:rsidR="0064720E" w:rsidRPr="008F1441" w:rsidRDefault="0064720E" w:rsidP="00647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Arial Unicode MS" w:hAnsi="Times New Roman" w:cs="Times New Roman"/>
          <w:color w:val="000000"/>
          <w:sz w:val="26"/>
          <w:szCs w:val="26"/>
          <w:lang w:bidi="ru-RU"/>
        </w:rPr>
      </w:pPr>
      <w:r w:rsidRPr="008F1441">
        <w:rPr>
          <w:rFonts w:ascii="Times New Roman" w:hAnsi="Times New Roman" w:cs="Times New Roman"/>
          <w:sz w:val="26"/>
          <w:szCs w:val="26"/>
        </w:rPr>
        <w:lastRenderedPageBreak/>
        <w:t>2. СТРУКТУРА И  СОДЕРЖАНИЕ УЧЕБНОЙ ДИСЦИПЛИНЫ</w:t>
      </w:r>
    </w:p>
    <w:p w:rsidR="008F1441" w:rsidRPr="008F1441" w:rsidRDefault="008F1441" w:rsidP="008F1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rFonts w:ascii="Times New Roman" w:hAnsi="Times New Roman" w:cs="Times New Roman"/>
          <w:sz w:val="26"/>
          <w:szCs w:val="26"/>
        </w:rPr>
      </w:pPr>
      <w:r w:rsidRPr="008F1441">
        <w:rPr>
          <w:rFonts w:ascii="Times New Roman" w:hAnsi="Times New Roman" w:cs="Times New Roman"/>
          <w:sz w:val="26"/>
          <w:szCs w:val="26"/>
        </w:rPr>
        <w:t>2.1. Объем учебной дисциплины и виды учебной работы</w:t>
      </w:r>
    </w:p>
    <w:p w:rsidR="008F1441" w:rsidRPr="008F1441" w:rsidRDefault="008F1441" w:rsidP="008F1441">
      <w:pPr>
        <w:spacing w:line="360" w:lineRule="auto"/>
        <w:ind w:firstLine="360"/>
        <w:jc w:val="both"/>
        <w:rPr>
          <w:rStyle w:val="27"/>
          <w:rFonts w:ascii="Times New Roman" w:eastAsia="Tahoma" w:hAnsi="Times New Roman" w:cs="Times New Roman"/>
          <w:bCs/>
          <w:sz w:val="26"/>
          <w:szCs w:val="26"/>
        </w:rPr>
      </w:pPr>
      <w:r w:rsidRPr="008F1441">
        <w:rPr>
          <w:rStyle w:val="27"/>
          <w:rFonts w:ascii="Times New Roman" w:eastAsiaTheme="minorEastAsia" w:hAnsi="Times New Roman" w:cs="Times New Roman"/>
          <w:sz w:val="26"/>
          <w:szCs w:val="26"/>
        </w:rPr>
        <w:t>При реализации содержания общеобразовательной учебной дисциплины «Астрономия» в пределах освоения ОПОП СПО на базе основного общего образования с получени</w:t>
      </w:r>
      <w:r w:rsidRPr="008F1441">
        <w:rPr>
          <w:rStyle w:val="27"/>
          <w:rFonts w:ascii="Times New Roman" w:eastAsiaTheme="minorEastAsia" w:hAnsi="Times New Roman" w:cs="Times New Roman"/>
          <w:sz w:val="26"/>
          <w:szCs w:val="26"/>
        </w:rPr>
        <w:softHyphen/>
        <w:t>ем среднего общего образования (ППССЗ) максимальная учебная нагрузка обучающихся составляет:</w:t>
      </w:r>
      <w:r>
        <w:rPr>
          <w:rStyle w:val="27"/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8F1441">
        <w:rPr>
          <w:rStyle w:val="27"/>
          <w:rFonts w:ascii="Times New Roman" w:eastAsiaTheme="minorEastAsia" w:hAnsi="Times New Roman" w:cs="Times New Roman"/>
          <w:sz w:val="26"/>
          <w:szCs w:val="26"/>
        </w:rPr>
        <w:t xml:space="preserve"> по специальностям СПО максимальная нагрузка — </w:t>
      </w:r>
      <w:r w:rsidR="00212459">
        <w:rPr>
          <w:rStyle w:val="27"/>
          <w:rFonts w:ascii="Times New Roman" w:eastAsiaTheme="minorEastAsia" w:hAnsi="Times New Roman" w:cs="Times New Roman"/>
          <w:sz w:val="26"/>
          <w:szCs w:val="26"/>
        </w:rPr>
        <w:t>36</w:t>
      </w:r>
      <w:r w:rsidRPr="008F1441">
        <w:rPr>
          <w:rStyle w:val="27"/>
          <w:rFonts w:ascii="Times New Roman" w:eastAsiaTheme="minorEastAsia" w:hAnsi="Times New Roman" w:cs="Times New Roman"/>
          <w:sz w:val="26"/>
          <w:szCs w:val="26"/>
        </w:rPr>
        <w:t xml:space="preserve"> час, из них аудиторная  нагрузка обучающихся, включая лабораторные работы  и практические работы — 36 час.</w:t>
      </w:r>
    </w:p>
    <w:tbl>
      <w:tblPr>
        <w:tblW w:w="9705" w:type="dxa"/>
        <w:tblLayout w:type="fixed"/>
        <w:tblLook w:val="01E0"/>
      </w:tblPr>
      <w:tblGrid>
        <w:gridCol w:w="7905"/>
        <w:gridCol w:w="1800"/>
      </w:tblGrid>
      <w:tr w:rsidR="008F1441" w:rsidRPr="008F1441" w:rsidTr="008F1441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441" w:rsidRPr="008F1441" w:rsidRDefault="008F1441">
            <w:pPr>
              <w:widowControl w:val="0"/>
              <w:spacing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</w:t>
            </w:r>
            <w:r w:rsidRPr="008F144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441" w:rsidRPr="008F1441" w:rsidRDefault="008F1441">
            <w:pPr>
              <w:widowControl w:val="0"/>
              <w:spacing w:line="360" w:lineRule="auto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sz w:val="26"/>
                <w:szCs w:val="26"/>
                <w:lang w:eastAsia="en-US" w:bidi="ru-RU"/>
              </w:rPr>
            </w:pPr>
            <w:r w:rsidRPr="008F1441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Объем часов</w:t>
            </w:r>
          </w:p>
        </w:tc>
      </w:tr>
      <w:tr w:rsidR="008F1441" w:rsidRPr="008F1441" w:rsidTr="008F1441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441" w:rsidRPr="008F1441" w:rsidRDefault="008F1441">
            <w:pPr>
              <w:widowControl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 w:rsidRPr="008F144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441" w:rsidRPr="008F1441" w:rsidRDefault="008F1441">
            <w:pPr>
              <w:widowControl w:val="0"/>
              <w:spacing w:line="360" w:lineRule="auto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sz w:val="26"/>
                <w:szCs w:val="26"/>
                <w:lang w:eastAsia="en-US" w:bidi="ru-RU"/>
              </w:rPr>
            </w:pPr>
            <w:r w:rsidRPr="008F1441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36</w:t>
            </w:r>
          </w:p>
        </w:tc>
      </w:tr>
      <w:tr w:rsidR="008F1441" w:rsidRPr="008F1441" w:rsidTr="008F1441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441" w:rsidRPr="008F1441" w:rsidRDefault="008F1441">
            <w:pPr>
              <w:widowControl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 w:rsidRPr="008F144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1441" w:rsidRPr="008F1441" w:rsidRDefault="008F1441">
            <w:pPr>
              <w:widowControl w:val="0"/>
              <w:spacing w:line="360" w:lineRule="auto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sz w:val="26"/>
                <w:szCs w:val="26"/>
                <w:lang w:eastAsia="en-US" w:bidi="ru-RU"/>
              </w:rPr>
            </w:pPr>
          </w:p>
        </w:tc>
      </w:tr>
      <w:tr w:rsidR="008F1441" w:rsidRPr="008F1441" w:rsidTr="008F1441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441" w:rsidRPr="008F1441" w:rsidRDefault="008F1441">
            <w:pPr>
              <w:widowControl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 w:rsidRPr="008F144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441" w:rsidRPr="008F1441" w:rsidRDefault="008F1441">
            <w:pPr>
              <w:widowControl w:val="0"/>
              <w:spacing w:line="360" w:lineRule="auto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sz w:val="26"/>
                <w:szCs w:val="26"/>
                <w:lang w:eastAsia="en-US" w:bidi="ru-RU"/>
              </w:rPr>
            </w:pPr>
            <w:r w:rsidRPr="008F1441">
              <w:rPr>
                <w:rFonts w:ascii="Times New Roman" w:eastAsia="Arial Unicode MS" w:hAnsi="Times New Roman" w:cs="Times New Roman"/>
                <w:i/>
                <w:color w:val="000000"/>
                <w:sz w:val="26"/>
                <w:szCs w:val="26"/>
                <w:lang w:eastAsia="en-US" w:bidi="ru-RU"/>
              </w:rPr>
              <w:t>-</w:t>
            </w:r>
          </w:p>
        </w:tc>
      </w:tr>
      <w:tr w:rsidR="008F1441" w:rsidRPr="008F1441" w:rsidTr="008F1441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441" w:rsidRPr="008F1441" w:rsidRDefault="008F1441">
            <w:pPr>
              <w:widowControl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 w:rsidRPr="008F144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441" w:rsidRPr="008F1441" w:rsidRDefault="008F1441">
            <w:pPr>
              <w:widowControl w:val="0"/>
              <w:spacing w:line="360" w:lineRule="auto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sz w:val="26"/>
                <w:szCs w:val="26"/>
                <w:lang w:eastAsia="en-US" w:bidi="ru-RU"/>
              </w:rPr>
            </w:pPr>
            <w:r w:rsidRPr="008F1441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6</w:t>
            </w:r>
          </w:p>
        </w:tc>
      </w:tr>
      <w:tr w:rsidR="008F1441" w:rsidRPr="008F1441" w:rsidTr="008F1441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441" w:rsidRPr="008F1441" w:rsidRDefault="008F1441">
            <w:pPr>
              <w:widowControl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 w:rsidRPr="008F144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441" w:rsidRPr="008F1441" w:rsidRDefault="008F1441">
            <w:pPr>
              <w:widowControl w:val="0"/>
              <w:spacing w:line="360" w:lineRule="auto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sz w:val="26"/>
                <w:szCs w:val="26"/>
                <w:lang w:eastAsia="en-US" w:bidi="ru-RU"/>
              </w:rPr>
            </w:pPr>
            <w:r w:rsidRPr="008F1441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-</w:t>
            </w:r>
          </w:p>
        </w:tc>
      </w:tr>
      <w:tr w:rsidR="008F1441" w:rsidRPr="008F1441" w:rsidTr="008F1441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441" w:rsidRPr="008F1441" w:rsidRDefault="008F1441">
            <w:pPr>
              <w:widowControl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 w:rsidRPr="008F144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курсовая работа (проект) (если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441" w:rsidRPr="008F1441" w:rsidRDefault="008F1441">
            <w:pPr>
              <w:widowControl w:val="0"/>
              <w:spacing w:line="360" w:lineRule="auto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sz w:val="26"/>
                <w:szCs w:val="26"/>
                <w:lang w:eastAsia="en-US" w:bidi="ru-RU"/>
              </w:rPr>
            </w:pPr>
            <w:r w:rsidRPr="008F1441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-</w:t>
            </w:r>
          </w:p>
        </w:tc>
      </w:tr>
      <w:tr w:rsidR="008F1441" w:rsidRPr="008F1441" w:rsidTr="008F1441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1441" w:rsidRPr="008F1441" w:rsidRDefault="008F1441" w:rsidP="008F1441">
            <w:pPr>
              <w:spacing w:line="240" w:lineRule="auto"/>
              <w:contextualSpacing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 w:rsidRPr="008F144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Самостоятельная работа</w:t>
            </w:r>
          </w:p>
          <w:p w:rsidR="008F1441" w:rsidRPr="008F1441" w:rsidRDefault="008F1441" w:rsidP="00212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1441" w:rsidRPr="008F1441" w:rsidRDefault="00212459" w:rsidP="00212459">
            <w:pPr>
              <w:spacing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i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Arial Unicode MS" w:hAnsi="Times New Roman" w:cs="Times New Roman"/>
                <w:i/>
                <w:color w:val="000000"/>
                <w:sz w:val="26"/>
                <w:szCs w:val="26"/>
                <w:lang w:eastAsia="en-US" w:bidi="ru-RU"/>
              </w:rPr>
              <w:t>Не предусмотрено</w:t>
            </w:r>
          </w:p>
        </w:tc>
      </w:tr>
      <w:tr w:rsidR="008F1441" w:rsidRPr="008F1441" w:rsidTr="008F1441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441" w:rsidRPr="008F1441" w:rsidRDefault="008F1441">
            <w:pPr>
              <w:widowControl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 w:rsidRPr="008F144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Итого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441" w:rsidRPr="008F1441" w:rsidRDefault="00212459">
            <w:pPr>
              <w:widowControl w:val="0"/>
              <w:spacing w:line="360" w:lineRule="auto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36</w:t>
            </w:r>
          </w:p>
        </w:tc>
      </w:tr>
      <w:tr w:rsidR="008F1441" w:rsidRPr="008F1441" w:rsidTr="008F1441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441" w:rsidRPr="008F1441" w:rsidRDefault="008F1441">
            <w:pPr>
              <w:spacing w:line="360" w:lineRule="auto"/>
              <w:rPr>
                <w:rFonts w:ascii="Times New Roman" w:eastAsia="Arial Unicode MS" w:hAnsi="Times New Roman" w:cs="Times New Roman"/>
                <w:i/>
                <w:color w:val="000000"/>
                <w:sz w:val="26"/>
                <w:szCs w:val="26"/>
                <w:lang w:eastAsia="en-US" w:bidi="ru-RU"/>
              </w:rPr>
            </w:pPr>
            <w:r w:rsidRPr="008F1441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 xml:space="preserve">Итоговая аттестация в форме дифференцированного зачета     </w:t>
            </w:r>
          </w:p>
          <w:p w:rsidR="008F1441" w:rsidRPr="008F1441" w:rsidRDefault="008F1441">
            <w:pPr>
              <w:widowControl w:val="0"/>
              <w:spacing w:line="360" w:lineRule="auto"/>
              <w:jc w:val="right"/>
              <w:rPr>
                <w:rFonts w:ascii="Times New Roman" w:eastAsia="Arial Unicode MS" w:hAnsi="Times New Roman" w:cs="Times New Roman"/>
                <w:i/>
                <w:color w:val="000000"/>
                <w:sz w:val="26"/>
                <w:szCs w:val="26"/>
                <w:lang w:eastAsia="en-US" w:bidi="ru-RU"/>
              </w:rPr>
            </w:pPr>
            <w:r w:rsidRPr="008F1441"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64720E" w:rsidRPr="008F1441" w:rsidRDefault="0064720E" w:rsidP="0064720E">
      <w:pPr>
        <w:keepNext/>
        <w:keepLines/>
        <w:spacing w:line="320" w:lineRule="exact"/>
        <w:ind w:left="20"/>
        <w:jc w:val="center"/>
        <w:rPr>
          <w:rStyle w:val="1d"/>
          <w:rFonts w:ascii="Times New Roman" w:hAnsi="Times New Roman" w:cs="Times New Roman"/>
          <w:b w:val="0"/>
          <w:sz w:val="26"/>
          <w:szCs w:val="26"/>
          <w:lang w:bidi="ar-SA"/>
        </w:rPr>
      </w:pPr>
    </w:p>
    <w:p w:rsidR="0064720E" w:rsidRPr="008F1441" w:rsidRDefault="0064720E" w:rsidP="0064720E">
      <w:pPr>
        <w:tabs>
          <w:tab w:val="left" w:pos="638"/>
        </w:tabs>
        <w:spacing w:after="472" w:line="360" w:lineRule="auto"/>
        <w:ind w:left="640"/>
        <w:jc w:val="both"/>
        <w:rPr>
          <w:rFonts w:ascii="Times New Roman" w:eastAsia="Arial Unicode MS" w:hAnsi="Times New Roman" w:cs="Times New Roman"/>
          <w:sz w:val="26"/>
          <w:szCs w:val="26"/>
        </w:rPr>
      </w:pPr>
    </w:p>
    <w:p w:rsidR="0064720E" w:rsidRDefault="0064720E" w:rsidP="0064720E">
      <w:pPr>
        <w:spacing w:after="0"/>
        <w:rPr>
          <w:rFonts w:ascii="Times New Roman" w:hAnsi="Times New Roman" w:cs="Times New Roman"/>
          <w:sz w:val="26"/>
          <w:szCs w:val="26"/>
        </w:rPr>
        <w:sectPr w:rsidR="0064720E">
          <w:pgSz w:w="11900" w:h="16840"/>
          <w:pgMar w:top="1054" w:right="1227" w:bottom="993" w:left="1630" w:header="0" w:footer="3" w:gutter="0"/>
          <w:cols w:space="720"/>
        </w:sectPr>
      </w:pPr>
    </w:p>
    <w:p w:rsidR="0064720E" w:rsidRDefault="0064720E" w:rsidP="0064720E">
      <w:pPr>
        <w:spacing w:after="0"/>
        <w:rPr>
          <w:rFonts w:ascii="Times New Roman" w:eastAsia="Bookman Old Style" w:hAnsi="Times New Roman" w:cs="Times New Roman"/>
          <w:sz w:val="26"/>
          <w:szCs w:val="26"/>
        </w:rPr>
        <w:sectPr w:rsidR="0064720E">
          <w:type w:val="continuous"/>
          <w:pgSz w:w="11900" w:h="16840"/>
          <w:pgMar w:top="1134" w:right="567" w:bottom="1134" w:left="1134" w:header="0" w:footer="6" w:gutter="0"/>
          <w:cols w:space="720"/>
        </w:sectPr>
      </w:pPr>
    </w:p>
    <w:p w:rsidR="0064720E" w:rsidRDefault="0064720E" w:rsidP="0064720E">
      <w:pPr>
        <w:spacing w:line="22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2.2.ТЕМАТИЧЕСКИЙ ПЛАН И СОДЕРЖАНИЕ УЧЕБНОЙ ДИСЦИПЛИНЫ</w:t>
      </w:r>
      <w:r>
        <w:rPr>
          <w:rFonts w:ascii="Times New Roman" w:hAnsi="Times New Roman" w:cs="Times New Roman"/>
          <w:caps/>
          <w:sz w:val="26"/>
          <w:szCs w:val="26"/>
        </w:rPr>
        <w:t xml:space="preserve"> Астрономия</w:t>
      </w:r>
    </w:p>
    <w:p w:rsidR="0064720E" w:rsidRDefault="0064720E" w:rsidP="00647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bCs/>
          <w:i/>
          <w:sz w:val="26"/>
          <w:szCs w:val="26"/>
        </w:rPr>
      </w:pPr>
      <w:r>
        <w:rPr>
          <w:rFonts w:ascii="Times New Roman" w:hAnsi="Times New Roman" w:cs="Times New Roman"/>
          <w:bCs/>
          <w:i/>
          <w:sz w:val="26"/>
          <w:szCs w:val="26"/>
        </w:rPr>
        <w:tab/>
      </w:r>
      <w:r>
        <w:rPr>
          <w:rFonts w:ascii="Times New Roman" w:hAnsi="Times New Roman" w:cs="Times New Roman"/>
          <w:bCs/>
          <w:i/>
          <w:sz w:val="26"/>
          <w:szCs w:val="26"/>
        </w:rPr>
        <w:tab/>
      </w:r>
      <w:r>
        <w:rPr>
          <w:rFonts w:ascii="Times New Roman" w:hAnsi="Times New Roman" w:cs="Times New Roman"/>
          <w:bCs/>
          <w:i/>
          <w:sz w:val="26"/>
          <w:szCs w:val="26"/>
        </w:rPr>
        <w:tab/>
      </w:r>
    </w:p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32"/>
        <w:gridCol w:w="393"/>
        <w:gridCol w:w="142"/>
        <w:gridCol w:w="142"/>
        <w:gridCol w:w="8930"/>
        <w:gridCol w:w="2410"/>
        <w:gridCol w:w="1390"/>
      </w:tblGrid>
      <w:tr w:rsidR="0064720E" w:rsidTr="00326514">
        <w:trPr>
          <w:trHeight w:val="20"/>
        </w:trPr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20E" w:rsidRDefault="0064720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Наименование разделов и тем</w:t>
            </w:r>
          </w:p>
        </w:tc>
        <w:tc>
          <w:tcPr>
            <w:tcW w:w="9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20E" w:rsidRDefault="0064720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 xml:space="preserve">Содержание учебного материала, лабораторные  работы и практические занятия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20E" w:rsidRDefault="0064720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Объем часов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20E" w:rsidRDefault="0064720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Уровень освоения</w:t>
            </w:r>
          </w:p>
        </w:tc>
      </w:tr>
      <w:tr w:rsidR="0064720E" w:rsidTr="00326514">
        <w:trPr>
          <w:trHeight w:val="20"/>
        </w:trPr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20E" w:rsidRDefault="0064720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9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20E" w:rsidRDefault="0064720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20E" w:rsidRDefault="0064720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720E" w:rsidRDefault="0064720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color w:val="FFFFFF" w:themeColor="background1"/>
                <w:sz w:val="26"/>
                <w:szCs w:val="26"/>
                <w:lang w:eastAsia="en-US"/>
              </w:rPr>
              <w:t>4</w:t>
            </w:r>
          </w:p>
        </w:tc>
      </w:tr>
      <w:tr w:rsidR="00292EE2" w:rsidTr="00326514">
        <w:trPr>
          <w:trHeight w:val="489"/>
        </w:trPr>
        <w:tc>
          <w:tcPr>
            <w:tcW w:w="19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2EE2" w:rsidRDefault="00292EE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 xml:space="preserve"> Введение</w:t>
            </w:r>
          </w:p>
        </w:tc>
        <w:tc>
          <w:tcPr>
            <w:tcW w:w="9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E2" w:rsidRDefault="00292E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E2" w:rsidRDefault="00292EE2" w:rsidP="00C36203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2EE2" w:rsidRDefault="00292EE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FFFF" w:themeColor="background1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FFFFFF" w:themeColor="background1"/>
                <w:sz w:val="26"/>
                <w:szCs w:val="26"/>
                <w:lang w:eastAsia="en-US" w:bidi="ru-RU"/>
              </w:rPr>
              <w:t>2</w:t>
            </w:r>
          </w:p>
        </w:tc>
      </w:tr>
      <w:tr w:rsidR="00292EE2" w:rsidTr="00A5090E">
        <w:trPr>
          <w:trHeight w:val="330"/>
        </w:trPr>
        <w:tc>
          <w:tcPr>
            <w:tcW w:w="19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92EE2" w:rsidRDefault="00292EE2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E2" w:rsidRDefault="00292EE2">
            <w:pPr>
              <w:pStyle w:val="1a"/>
              <w:spacing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E2" w:rsidRDefault="00292EE2" w:rsidP="00A5090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2EE2" w:rsidRDefault="00292EE2" w:rsidP="00A509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 w:bidi="ru-RU"/>
              </w:rPr>
              <w:t>2</w:t>
            </w:r>
          </w:p>
        </w:tc>
      </w:tr>
      <w:tr w:rsidR="00292EE2" w:rsidTr="00326514">
        <w:trPr>
          <w:trHeight w:val="803"/>
        </w:trPr>
        <w:tc>
          <w:tcPr>
            <w:tcW w:w="19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2EE2" w:rsidRDefault="00292E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E2" w:rsidRDefault="00292E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 w:bidi="ru-RU"/>
              </w:rPr>
              <w:t>1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E2" w:rsidRDefault="00292E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/>
              </w:rPr>
              <w:t xml:space="preserve">Предмет астрономии.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Возникновение астрономии. Общее представление о масштабах и структуре Вселенной. Значение астрономии в  формировании  научного мировоззрения человека. Место астрономии среди других наук. 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E2" w:rsidRDefault="00292E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en-US" w:bidi="ru-RU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E2" w:rsidRDefault="00292E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 w:bidi="ru-RU"/>
              </w:rPr>
            </w:pPr>
          </w:p>
        </w:tc>
      </w:tr>
      <w:tr w:rsidR="00292EE2" w:rsidTr="00326514">
        <w:trPr>
          <w:trHeight w:val="802"/>
        </w:trPr>
        <w:tc>
          <w:tcPr>
            <w:tcW w:w="19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2EE2" w:rsidRDefault="00292E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E2" w:rsidRDefault="00292E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E2" w:rsidRDefault="00292E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Астрономические наблюдения. Телескопы. Вклад российских  ученых в развитие астрономии.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E2" w:rsidRDefault="00292E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en-US" w:bidi="ru-RU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EE2" w:rsidRDefault="00292E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 w:bidi="ru-RU"/>
              </w:rPr>
            </w:pPr>
          </w:p>
        </w:tc>
      </w:tr>
      <w:tr w:rsidR="00A5090E" w:rsidTr="00671022">
        <w:trPr>
          <w:trHeight w:val="246"/>
        </w:trPr>
        <w:tc>
          <w:tcPr>
            <w:tcW w:w="19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090E" w:rsidRDefault="00A509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90E" w:rsidRDefault="00A5090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 xml:space="preserve"> Лабораторные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90E" w:rsidRDefault="00A5090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Не предусмотрено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5090E" w:rsidRDefault="00A5090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BFBFBF"/>
                <w:sz w:val="26"/>
                <w:szCs w:val="26"/>
                <w:lang w:eastAsia="en-US" w:bidi="ru-RU"/>
              </w:rPr>
            </w:pPr>
          </w:p>
        </w:tc>
      </w:tr>
      <w:tr w:rsidR="00A5090E" w:rsidTr="00671022">
        <w:trPr>
          <w:trHeight w:val="469"/>
        </w:trPr>
        <w:tc>
          <w:tcPr>
            <w:tcW w:w="19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090E" w:rsidRDefault="00A509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90E" w:rsidRDefault="00A5090E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90E" w:rsidRDefault="00A5090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Не предусмотрено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090E" w:rsidRDefault="00A509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BFBFBF"/>
                <w:sz w:val="26"/>
                <w:szCs w:val="26"/>
                <w:lang w:eastAsia="en-US" w:bidi="ru-RU"/>
              </w:rPr>
            </w:pPr>
          </w:p>
        </w:tc>
      </w:tr>
      <w:tr w:rsidR="00A5090E" w:rsidTr="00671022">
        <w:trPr>
          <w:trHeight w:val="304"/>
        </w:trPr>
        <w:tc>
          <w:tcPr>
            <w:tcW w:w="19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090E" w:rsidRDefault="00A509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90E" w:rsidRDefault="00A5090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Контрольные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90E" w:rsidRDefault="00A5090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Не предусмотрено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090E" w:rsidRDefault="00A509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BFBFBF"/>
                <w:sz w:val="26"/>
                <w:szCs w:val="26"/>
                <w:lang w:eastAsia="en-US" w:bidi="ru-RU"/>
              </w:rPr>
            </w:pPr>
          </w:p>
        </w:tc>
      </w:tr>
      <w:tr w:rsidR="00A5090E" w:rsidTr="00671022">
        <w:trPr>
          <w:trHeight w:val="330"/>
        </w:trPr>
        <w:tc>
          <w:tcPr>
            <w:tcW w:w="19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90E" w:rsidRDefault="00A509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90E" w:rsidRDefault="00A5090E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Самостоятельная  работа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90E" w:rsidRDefault="00A5090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Не предусмотрено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090E" w:rsidRDefault="00A509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BFBFBF"/>
                <w:sz w:val="26"/>
                <w:szCs w:val="26"/>
                <w:lang w:eastAsia="en-US" w:bidi="ru-RU"/>
              </w:rPr>
            </w:pPr>
          </w:p>
        </w:tc>
      </w:tr>
      <w:tr w:rsidR="00A5090E" w:rsidTr="00671022">
        <w:trPr>
          <w:trHeight w:val="440"/>
        </w:trPr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0E" w:rsidRDefault="00A5090E" w:rsidP="00C36203">
            <w:pPr>
              <w:keepNext/>
              <w:keepLines/>
              <w:spacing w:line="320" w:lineRule="exact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Раздел 1</w:t>
            </w:r>
          </w:p>
          <w:p w:rsidR="00A5090E" w:rsidRDefault="00A5090E" w:rsidP="00C36203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История развития астрономии</w:t>
            </w:r>
          </w:p>
        </w:tc>
        <w:tc>
          <w:tcPr>
            <w:tcW w:w="9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90E" w:rsidRDefault="00A5090E">
            <w:pPr>
              <w:pStyle w:val="1a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90E" w:rsidRDefault="00A5090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090E" w:rsidRDefault="00A5090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  <w:lang w:eastAsia="en-US"/>
              </w:rPr>
            </w:pPr>
          </w:p>
        </w:tc>
      </w:tr>
      <w:tr w:rsidR="0064720E" w:rsidTr="00326514">
        <w:trPr>
          <w:trHeight w:val="440"/>
        </w:trPr>
        <w:tc>
          <w:tcPr>
            <w:tcW w:w="19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20E" w:rsidRDefault="0064720E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/>
              </w:rPr>
              <w:t>Тема 1.</w:t>
            </w:r>
            <w:r w:rsidR="00C36203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/>
              </w:rPr>
              <w:t>.</w:t>
            </w:r>
          </w:p>
          <w:p w:rsidR="0064720E" w:rsidRDefault="00C36203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Практические основы астрономии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9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20E" w:rsidRDefault="0064720E">
            <w:pPr>
              <w:pStyle w:val="1a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20E" w:rsidRDefault="003340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20E" w:rsidRDefault="00A5090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  <w:lang w:eastAsia="en-US"/>
              </w:rPr>
              <w:t>2</w:t>
            </w:r>
          </w:p>
          <w:p w:rsidR="00A5090E" w:rsidRDefault="00A5090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  <w:lang w:eastAsia="en-US"/>
              </w:rPr>
            </w:pPr>
          </w:p>
          <w:p w:rsidR="00A5090E" w:rsidRDefault="00A5090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  <w:lang w:eastAsia="en-US"/>
              </w:rPr>
            </w:pPr>
          </w:p>
          <w:p w:rsidR="00A5090E" w:rsidRDefault="00A5090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BFBFBF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  <w:lang w:eastAsia="en-US"/>
              </w:rPr>
              <w:t>2</w:t>
            </w:r>
          </w:p>
        </w:tc>
      </w:tr>
      <w:tr w:rsidR="0064720E" w:rsidTr="00A5090E">
        <w:trPr>
          <w:trHeight w:val="416"/>
        </w:trPr>
        <w:tc>
          <w:tcPr>
            <w:tcW w:w="1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0E" w:rsidRDefault="006472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20E" w:rsidRDefault="006472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20E" w:rsidRDefault="0064720E" w:rsidP="00A509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Звездное небо (что такое созвездие, основные созвездия). Изменение вида звездного неба в течение суток (небесная сфера и ее вращение, горизонтальная система координат, изменение горизонтальных координат, кульминации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lastRenderedPageBreak/>
              <w:t xml:space="preserve">светил). 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0E" w:rsidRDefault="00647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0E" w:rsidRDefault="006472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BFBFBF"/>
                <w:sz w:val="26"/>
                <w:szCs w:val="26"/>
                <w:lang w:eastAsia="en-US" w:bidi="ru-RU"/>
              </w:rPr>
            </w:pPr>
          </w:p>
        </w:tc>
      </w:tr>
      <w:tr w:rsidR="0064720E" w:rsidTr="00326514">
        <w:trPr>
          <w:trHeight w:val="750"/>
        </w:trPr>
        <w:tc>
          <w:tcPr>
            <w:tcW w:w="1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0E" w:rsidRDefault="006472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20E" w:rsidRDefault="006472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20E" w:rsidRDefault="0064720E" w:rsidP="0033402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Способы определения географической широты (высота Полюса мира и географическая широта места наблюдения, суточное движение звезд на разных широтах, связь между склонением, зенитным расстоянием и географической широтой). 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0E" w:rsidRDefault="00647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0E" w:rsidRDefault="006472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BFBFBF"/>
                <w:sz w:val="26"/>
                <w:szCs w:val="26"/>
                <w:lang w:eastAsia="en-US" w:bidi="ru-RU"/>
              </w:rPr>
            </w:pPr>
          </w:p>
        </w:tc>
      </w:tr>
      <w:tr w:rsidR="0041294B" w:rsidTr="0041294B">
        <w:trPr>
          <w:trHeight w:val="654"/>
        </w:trPr>
        <w:tc>
          <w:tcPr>
            <w:tcW w:w="1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94B" w:rsidRDefault="0041294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4B" w:rsidRDefault="0041294B" w:rsidP="006710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Годичное движение Солнца по небу. Эклиптика.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1294B" w:rsidRDefault="0041294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294B" w:rsidRPr="00A5090E" w:rsidRDefault="0041294B">
            <w:pPr>
              <w:spacing w:after="0" w:line="360" w:lineRule="auto"/>
              <w:rPr>
                <w:rFonts w:eastAsiaTheme="minorHAnsi" w:cs="Times New Roman"/>
                <w:lang w:eastAsia="en-US"/>
              </w:rPr>
            </w:pPr>
            <w:r>
              <w:rPr>
                <w:rFonts w:eastAsiaTheme="minorHAnsi" w:cs="Times New Roman"/>
                <w:lang w:eastAsia="en-US"/>
              </w:rPr>
              <w:t>2</w:t>
            </w:r>
          </w:p>
        </w:tc>
      </w:tr>
      <w:tr w:rsidR="0041294B" w:rsidTr="0041294B">
        <w:trPr>
          <w:trHeight w:val="654"/>
        </w:trPr>
        <w:tc>
          <w:tcPr>
            <w:tcW w:w="1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94B" w:rsidRDefault="0041294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4B" w:rsidRDefault="0041294B" w:rsidP="00334021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Движение и фазы Луны.</w:t>
            </w:r>
          </w:p>
          <w:p w:rsidR="0041294B" w:rsidRDefault="0041294B" w:rsidP="00334021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Затмения Солнца и Луны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1294B" w:rsidRDefault="0041294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294B" w:rsidRPr="00A5090E" w:rsidRDefault="0041294B">
            <w:pPr>
              <w:spacing w:after="0" w:line="360" w:lineRule="auto"/>
              <w:rPr>
                <w:rFonts w:eastAsiaTheme="minorHAnsi" w:cs="Times New Roman"/>
                <w:lang w:eastAsia="en-US"/>
              </w:rPr>
            </w:pPr>
            <w:r>
              <w:rPr>
                <w:rFonts w:eastAsiaTheme="minorHAnsi" w:cs="Times New Roman"/>
                <w:lang w:eastAsia="en-US"/>
              </w:rPr>
              <w:t>2</w:t>
            </w:r>
          </w:p>
        </w:tc>
      </w:tr>
      <w:tr w:rsidR="0041294B" w:rsidTr="0041294B">
        <w:trPr>
          <w:trHeight w:val="654"/>
        </w:trPr>
        <w:tc>
          <w:tcPr>
            <w:tcW w:w="1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94B" w:rsidRDefault="0041294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4B" w:rsidRDefault="0041294B" w:rsidP="006710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Основы измерения времени (связь времени с географической долготой, системы счета времени, понятие о летосчислении).</w:t>
            </w:r>
          </w:p>
          <w:p w:rsidR="0041294B" w:rsidRDefault="0041294B" w:rsidP="006710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и календарь</w:t>
            </w:r>
          </w:p>
          <w:p w:rsidR="0041294B" w:rsidRDefault="0041294B" w:rsidP="006710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1.Точное время и определение географической долготы</w:t>
            </w:r>
          </w:p>
          <w:p w:rsidR="0041294B" w:rsidRDefault="0041294B" w:rsidP="006710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2.Календарь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94B" w:rsidRDefault="0041294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294B" w:rsidRPr="00A5090E" w:rsidRDefault="0041294B">
            <w:pPr>
              <w:spacing w:after="0" w:line="360" w:lineRule="auto"/>
              <w:rPr>
                <w:rFonts w:eastAsiaTheme="minorHAnsi" w:cs="Times New Roman"/>
                <w:lang w:eastAsia="en-US"/>
              </w:rPr>
            </w:pPr>
            <w:r>
              <w:rPr>
                <w:rFonts w:eastAsiaTheme="minorHAnsi" w:cs="Times New Roman"/>
                <w:lang w:eastAsia="en-US"/>
              </w:rPr>
              <w:t>2</w:t>
            </w:r>
          </w:p>
        </w:tc>
      </w:tr>
      <w:tr w:rsidR="00671022" w:rsidTr="00671022">
        <w:trPr>
          <w:trHeight w:val="654"/>
        </w:trPr>
        <w:tc>
          <w:tcPr>
            <w:tcW w:w="1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 xml:space="preserve">Лабораторные работы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Не предусмотрено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71022" w:rsidRDefault="00671022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</w:p>
          <w:p w:rsidR="00671022" w:rsidRDefault="00671022" w:rsidP="00671022">
            <w:pPr>
              <w:widowControl w:val="0"/>
              <w:rPr>
                <w:rFonts w:eastAsiaTheme="minorHAnsi" w:cs="Times New Roman"/>
                <w:lang w:eastAsia="en-US"/>
              </w:rPr>
            </w:pPr>
          </w:p>
        </w:tc>
      </w:tr>
      <w:tr w:rsidR="00671022" w:rsidTr="00671022">
        <w:trPr>
          <w:trHeight w:val="493"/>
        </w:trPr>
        <w:tc>
          <w:tcPr>
            <w:tcW w:w="1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 w:rsidP="00671022">
            <w:pPr>
              <w:spacing w:after="1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 № 1.</w:t>
            </w:r>
          </w:p>
          <w:p w:rsidR="00671022" w:rsidRDefault="00671022" w:rsidP="00671022">
            <w:pPr>
              <w:spacing w:after="1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«Определение координат небесных объектов».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>
            <w:pPr>
              <w:spacing w:line="36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1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 w:rsidP="00671022">
            <w:pPr>
              <w:widowControl w:val="0"/>
              <w:rPr>
                <w:rFonts w:eastAsiaTheme="minorHAnsi" w:cs="Times New Roman"/>
                <w:lang w:eastAsia="en-US"/>
              </w:rPr>
            </w:pPr>
          </w:p>
        </w:tc>
      </w:tr>
      <w:tr w:rsidR="00671022" w:rsidTr="00671022">
        <w:trPr>
          <w:trHeight w:val="237"/>
        </w:trPr>
        <w:tc>
          <w:tcPr>
            <w:tcW w:w="1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Контрольные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Не предусмотрено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 w:rsidP="00671022">
            <w:pPr>
              <w:widowControl w:val="0"/>
              <w:rPr>
                <w:rFonts w:eastAsiaTheme="minorHAnsi" w:cs="Times New Roman"/>
                <w:lang w:eastAsia="en-US"/>
              </w:rPr>
            </w:pPr>
          </w:p>
        </w:tc>
      </w:tr>
      <w:tr w:rsidR="00671022" w:rsidTr="00671022">
        <w:trPr>
          <w:trHeight w:val="691"/>
        </w:trPr>
        <w:tc>
          <w:tcPr>
            <w:tcW w:w="1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Самостоятельная  работа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Не предусмотрено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 w:rsidP="00671022">
            <w:pPr>
              <w:widowControl w:val="0"/>
              <w:rPr>
                <w:rFonts w:eastAsiaTheme="minorHAnsi" w:cs="Times New Roman"/>
                <w:lang w:eastAsia="en-US"/>
              </w:rPr>
            </w:pPr>
          </w:p>
        </w:tc>
      </w:tr>
      <w:tr w:rsidR="00671022" w:rsidTr="00671022">
        <w:trPr>
          <w:trHeight w:val="361"/>
        </w:trPr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Раздел 2.</w:t>
            </w:r>
          </w:p>
          <w:p w:rsidR="00671022" w:rsidRDefault="00671022" w:rsidP="001F2768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Устройство Солнечной системы</w:t>
            </w:r>
          </w:p>
        </w:tc>
        <w:tc>
          <w:tcPr>
            <w:tcW w:w="9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22" w:rsidRDefault="00671022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</w:p>
          <w:p w:rsidR="00671022" w:rsidRDefault="00671022">
            <w:pPr>
              <w:rPr>
                <w:rFonts w:ascii="Times New Roman" w:eastAsia="Arial Unicode MS" w:hAnsi="Times New Roman" w:cs="Times New Roman"/>
                <w:sz w:val="26"/>
                <w:szCs w:val="26"/>
                <w:lang w:eastAsia="en-US"/>
              </w:rPr>
            </w:pPr>
          </w:p>
          <w:p w:rsidR="00671022" w:rsidRDefault="0067102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 w:bidi="ru-RU"/>
              </w:rPr>
              <w:t>17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22" w:rsidRDefault="0067102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</w:p>
        </w:tc>
      </w:tr>
      <w:tr w:rsidR="00475AFB" w:rsidTr="00326514">
        <w:trPr>
          <w:trHeight w:val="330"/>
        </w:trPr>
        <w:tc>
          <w:tcPr>
            <w:tcW w:w="19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AFB" w:rsidRDefault="00475AFB" w:rsidP="00E9677B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Тема 2.1.</w:t>
            </w:r>
          </w:p>
          <w:p w:rsidR="00475AFB" w:rsidRDefault="00475AFB" w:rsidP="00E9677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Происхождение Солнечной системы</w:t>
            </w:r>
          </w:p>
          <w:p w:rsidR="00475AFB" w:rsidRDefault="00475A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highlight w:val="yellow"/>
                <w:lang w:eastAsia="en-US" w:bidi="ru-RU"/>
              </w:rPr>
            </w:pPr>
          </w:p>
        </w:tc>
        <w:tc>
          <w:tcPr>
            <w:tcW w:w="9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AFB" w:rsidRDefault="00475AFB">
            <w:pPr>
              <w:pStyle w:val="1a"/>
              <w:spacing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Содержание учебного материала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AFB" w:rsidRDefault="00475A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5AFB" w:rsidRDefault="00475A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2</w:t>
            </w:r>
          </w:p>
        </w:tc>
      </w:tr>
      <w:tr w:rsidR="00475AFB" w:rsidTr="00326514">
        <w:trPr>
          <w:trHeight w:val="942"/>
        </w:trPr>
        <w:tc>
          <w:tcPr>
            <w:tcW w:w="19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AFB" w:rsidRDefault="00475A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highlight w:val="yellow"/>
                <w:lang w:eastAsia="en-US" w:bidi="ru-RU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AFB" w:rsidRDefault="00475A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AFB" w:rsidRDefault="00475AFB" w:rsidP="00512C9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представлений о строении мира</w:t>
            </w:r>
          </w:p>
          <w:p w:rsidR="00475AFB" w:rsidRDefault="00475AFB" w:rsidP="00512C9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1.Геоцентрическая система мира</w:t>
            </w:r>
          </w:p>
          <w:p w:rsidR="00475AFB" w:rsidRDefault="00475AFB" w:rsidP="00512C9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2.Гелиоцентрическая система мира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FB" w:rsidRDefault="00475A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FB" w:rsidRDefault="00475A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</w:p>
        </w:tc>
      </w:tr>
      <w:tr w:rsidR="00671022" w:rsidTr="00671022">
        <w:trPr>
          <w:trHeight w:val="752"/>
        </w:trPr>
        <w:tc>
          <w:tcPr>
            <w:tcW w:w="19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highlight w:val="yellow"/>
                <w:lang w:eastAsia="en-US" w:bidi="ru-RU"/>
              </w:rPr>
            </w:pPr>
          </w:p>
        </w:tc>
        <w:tc>
          <w:tcPr>
            <w:tcW w:w="9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 xml:space="preserve">Лабораторные работы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Не предусмотрено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71022" w:rsidRDefault="0067102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</w:p>
        </w:tc>
      </w:tr>
      <w:tr w:rsidR="00671022" w:rsidTr="00671022">
        <w:trPr>
          <w:trHeight w:val="450"/>
        </w:trPr>
        <w:tc>
          <w:tcPr>
            <w:tcW w:w="19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highlight w:val="yellow"/>
                <w:lang w:eastAsia="en-US" w:bidi="ru-RU"/>
              </w:rPr>
            </w:pPr>
          </w:p>
        </w:tc>
        <w:tc>
          <w:tcPr>
            <w:tcW w:w="9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 w:rsidP="00475AFB">
            <w:pPr>
              <w:shd w:val="clear" w:color="auto" w:fill="FFFFFF"/>
              <w:spacing w:after="0" w:line="294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/>
              </w:rPr>
              <w:t xml:space="preserve">Практическая работа </w:t>
            </w:r>
          </w:p>
          <w:p w:rsidR="00671022" w:rsidRDefault="00671022">
            <w:pPr>
              <w:shd w:val="clear" w:color="auto" w:fill="FFFFFF"/>
              <w:spacing w:after="0" w:line="294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 w:rsidP="0067102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Не предусмотрено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</w:p>
        </w:tc>
      </w:tr>
      <w:tr w:rsidR="00671022" w:rsidTr="00671022">
        <w:trPr>
          <w:trHeight w:val="450"/>
        </w:trPr>
        <w:tc>
          <w:tcPr>
            <w:tcW w:w="19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highlight w:val="yellow"/>
                <w:lang w:eastAsia="en-US" w:bidi="ru-RU"/>
              </w:rPr>
            </w:pPr>
          </w:p>
        </w:tc>
        <w:tc>
          <w:tcPr>
            <w:tcW w:w="9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Контрольные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Не предусмотрено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671022" w:rsidRDefault="00671022">
            <w:pPr>
              <w:spacing w:after="0" w:line="360" w:lineRule="auto"/>
              <w:rPr>
                <w:rFonts w:eastAsiaTheme="minorHAnsi" w:cs="Times New Roman"/>
                <w:lang w:eastAsia="en-US"/>
              </w:rPr>
            </w:pPr>
          </w:p>
        </w:tc>
      </w:tr>
      <w:tr w:rsidR="00671022" w:rsidTr="00671022">
        <w:trPr>
          <w:trHeight w:val="450"/>
        </w:trPr>
        <w:tc>
          <w:tcPr>
            <w:tcW w:w="19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highlight w:val="yellow"/>
                <w:lang w:eastAsia="en-US" w:bidi="ru-RU"/>
              </w:rPr>
            </w:pPr>
          </w:p>
        </w:tc>
        <w:tc>
          <w:tcPr>
            <w:tcW w:w="9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 w:rsidP="0067102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Самостоятельная  работа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 w:rsidP="00671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Не предусмотрено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671022" w:rsidRDefault="00671022">
            <w:pPr>
              <w:spacing w:after="0" w:line="360" w:lineRule="auto"/>
              <w:rPr>
                <w:rFonts w:eastAsiaTheme="minorHAnsi" w:cs="Times New Roman"/>
                <w:lang w:eastAsia="en-US"/>
              </w:rPr>
            </w:pPr>
          </w:p>
        </w:tc>
      </w:tr>
      <w:tr w:rsidR="00671022" w:rsidTr="00671022">
        <w:trPr>
          <w:trHeight w:val="516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1022" w:rsidRDefault="00671022" w:rsidP="008D5F3E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2.2.</w:t>
            </w:r>
          </w:p>
          <w:p w:rsidR="00671022" w:rsidRDefault="00671022" w:rsidP="008D5F3E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Видимое движение планет</w:t>
            </w: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22" w:rsidRDefault="00671022" w:rsidP="00671022">
            <w:pPr>
              <w:pStyle w:val="1a"/>
              <w:spacing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1022" w:rsidRDefault="0067102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22" w:rsidRDefault="0067102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</w:p>
        </w:tc>
      </w:tr>
      <w:tr w:rsidR="0041294B" w:rsidTr="00326514">
        <w:trPr>
          <w:trHeight w:val="514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294B" w:rsidRDefault="0041294B" w:rsidP="008D5F3E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4B" w:rsidRDefault="0041294B" w:rsidP="00475AF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4B" w:rsidRDefault="0041294B" w:rsidP="00475AF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Конфигурация планет. </w:t>
            </w:r>
          </w:p>
          <w:p w:rsidR="0041294B" w:rsidRDefault="0041294B" w:rsidP="00475AF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1.Конфигурация планет и условия их видимости</w:t>
            </w:r>
          </w:p>
          <w:p w:rsidR="0041294B" w:rsidRDefault="0041294B" w:rsidP="00475AFB">
            <w:pPr>
              <w:spacing w:after="0" w:line="360" w:lineRule="auto"/>
              <w:rPr>
                <w:rFonts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2.Синодический и сидерический периоды вращения планет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294B" w:rsidRDefault="0041294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294B" w:rsidRDefault="0041294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2</w:t>
            </w:r>
          </w:p>
        </w:tc>
      </w:tr>
      <w:tr w:rsidR="0041294B" w:rsidTr="00326514">
        <w:trPr>
          <w:trHeight w:val="514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294B" w:rsidRDefault="0041294B" w:rsidP="008D5F3E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4B" w:rsidRDefault="0041294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4B" w:rsidRDefault="0041294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Законы движения планет Солнечной системы.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294B" w:rsidRDefault="0041294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294B" w:rsidRDefault="0041294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2</w:t>
            </w:r>
          </w:p>
        </w:tc>
      </w:tr>
      <w:tr w:rsidR="0041294B" w:rsidTr="00326514">
        <w:trPr>
          <w:trHeight w:val="514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294B" w:rsidRDefault="0041294B" w:rsidP="008D5F3E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4B" w:rsidRDefault="0041294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4B" w:rsidRDefault="0041294B" w:rsidP="00475AF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расстояний и размеров тел в Солнечной системе</w:t>
            </w:r>
          </w:p>
          <w:p w:rsidR="0041294B" w:rsidRDefault="0041294B" w:rsidP="00475AF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1.Форма и размеры Земли</w:t>
            </w:r>
          </w:p>
          <w:p w:rsidR="0041294B" w:rsidRDefault="0041294B" w:rsidP="00475AF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2.Определение расстояний в Солнечной системе. Горизонтальный параллакс</w:t>
            </w:r>
          </w:p>
          <w:p w:rsidR="0041294B" w:rsidRDefault="0041294B" w:rsidP="00475AF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3.Определение размеров светил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294B" w:rsidRDefault="0041294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294B" w:rsidRDefault="0041294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2</w:t>
            </w:r>
          </w:p>
        </w:tc>
      </w:tr>
      <w:tr w:rsidR="0041294B" w:rsidTr="00326514">
        <w:trPr>
          <w:trHeight w:val="514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294B" w:rsidRDefault="0041294B" w:rsidP="008D5F3E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4B" w:rsidRDefault="0041294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4B" w:rsidRDefault="0041294B" w:rsidP="006710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Движение небесных тел под действием сил тяготения</w:t>
            </w:r>
          </w:p>
          <w:p w:rsidR="0041294B" w:rsidRDefault="0041294B" w:rsidP="006710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Закон всемирного тяготения</w:t>
            </w:r>
          </w:p>
          <w:p w:rsidR="0041294B" w:rsidRDefault="0041294B" w:rsidP="006710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Возмущения в движении тел Солнечной системы.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294B" w:rsidRDefault="0041294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294B" w:rsidRDefault="0041294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2</w:t>
            </w:r>
          </w:p>
        </w:tc>
      </w:tr>
      <w:tr w:rsidR="0041294B" w:rsidTr="00671022">
        <w:trPr>
          <w:trHeight w:val="514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294B" w:rsidRDefault="0041294B" w:rsidP="008D5F3E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4B" w:rsidRDefault="0041294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4B" w:rsidRDefault="0041294B" w:rsidP="006710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Движение небесных тел под действием сил тяготения</w:t>
            </w:r>
          </w:p>
          <w:p w:rsidR="0041294B" w:rsidRDefault="0041294B" w:rsidP="006710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1.Приливы</w:t>
            </w:r>
          </w:p>
          <w:p w:rsidR="0041294B" w:rsidRDefault="0041294B" w:rsidP="006710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Движение искусственных аппаратов Земли и космических аппаратов к другим планетам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94B" w:rsidRDefault="0041294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294B" w:rsidRDefault="0041294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2</w:t>
            </w:r>
          </w:p>
        </w:tc>
      </w:tr>
      <w:tr w:rsidR="00671022" w:rsidTr="00671022">
        <w:trPr>
          <w:trHeight w:val="514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71022" w:rsidRDefault="00671022" w:rsidP="008D5F3E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22" w:rsidRDefault="00671022" w:rsidP="00671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 xml:space="preserve">Лабораторные работы  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 w:rsidP="0067102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Не предусмотрено</w:t>
            </w:r>
          </w:p>
        </w:tc>
        <w:tc>
          <w:tcPr>
            <w:tcW w:w="13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71022" w:rsidRDefault="0067102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</w:p>
        </w:tc>
      </w:tr>
      <w:tr w:rsidR="00671022" w:rsidTr="00671022">
        <w:trPr>
          <w:trHeight w:val="514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71022" w:rsidRDefault="00671022" w:rsidP="008D5F3E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22" w:rsidRDefault="00671022" w:rsidP="0067102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Практическая работа № 2</w:t>
            </w:r>
          </w:p>
          <w:p w:rsidR="00671022" w:rsidRDefault="00671022" w:rsidP="0067102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Применение законов Кеплера при решении задач.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 w:rsidP="0067102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71022" w:rsidRDefault="0067102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</w:p>
        </w:tc>
      </w:tr>
      <w:tr w:rsidR="00671022" w:rsidTr="00671022">
        <w:trPr>
          <w:trHeight w:val="514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 w:rsidP="008D5F3E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22" w:rsidRDefault="00671022" w:rsidP="00671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Контрольные работы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 w:rsidP="0067102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Не предусмотрено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71022" w:rsidRDefault="0067102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</w:p>
        </w:tc>
      </w:tr>
      <w:tr w:rsidR="00671022" w:rsidTr="00671022">
        <w:trPr>
          <w:trHeight w:val="514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 w:rsidP="008D5F3E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22" w:rsidRDefault="00671022" w:rsidP="0067102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Самостоятельная  работа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 w:rsidP="00671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Не предусмотрено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71022" w:rsidRDefault="0067102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</w:p>
        </w:tc>
      </w:tr>
      <w:tr w:rsidR="00671022" w:rsidTr="00671022">
        <w:trPr>
          <w:trHeight w:val="45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Pr="00DE443F" w:rsidRDefault="00671022" w:rsidP="00E62C9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DE4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Тема 2.3.</w:t>
            </w:r>
          </w:p>
          <w:p w:rsidR="00671022" w:rsidRPr="00475AFB" w:rsidRDefault="00671022" w:rsidP="00E62C9D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DE4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характеристики планет</w:t>
            </w: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22" w:rsidRDefault="00671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1022" w:rsidRDefault="0067102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71022" w:rsidRDefault="0067102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</w:p>
        </w:tc>
      </w:tr>
      <w:tr w:rsidR="00326514" w:rsidTr="00326514">
        <w:trPr>
          <w:trHeight w:val="482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514" w:rsidRDefault="00326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514" w:rsidRDefault="0032651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514" w:rsidRDefault="00326514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Общие характеристики планет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6514" w:rsidRDefault="00326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514" w:rsidRDefault="00671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  <w:t>2</w:t>
            </w:r>
          </w:p>
        </w:tc>
      </w:tr>
      <w:tr w:rsidR="00326514" w:rsidTr="00326514">
        <w:trPr>
          <w:trHeight w:val="419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514" w:rsidRDefault="00326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514" w:rsidRDefault="0032651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514" w:rsidRDefault="00326514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Солнечная система как комплекс тел, имеющих общее происхождение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514" w:rsidRDefault="00326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514" w:rsidRDefault="00671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  <w:t>2</w:t>
            </w:r>
          </w:p>
        </w:tc>
      </w:tr>
      <w:tr w:rsidR="00671022" w:rsidTr="00671022">
        <w:trPr>
          <w:trHeight w:val="45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 xml:space="preserve">Лабораторные работы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Не предусмотрено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71022" w:rsidRDefault="00671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</w:p>
        </w:tc>
      </w:tr>
      <w:tr w:rsidR="00671022" w:rsidTr="00671022">
        <w:trPr>
          <w:trHeight w:val="45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en-US"/>
              </w:rPr>
              <w:t xml:space="preserve">Контрольная работа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Не предусмотрено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</w:p>
        </w:tc>
      </w:tr>
      <w:tr w:rsidR="00671022" w:rsidTr="00671022">
        <w:trPr>
          <w:trHeight w:val="67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Самостоятельная  работа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 xml:space="preserve">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Не предусмотрено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</w:p>
        </w:tc>
      </w:tr>
      <w:tr w:rsidR="00671022" w:rsidTr="00671022">
        <w:trPr>
          <w:trHeight w:val="495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1022" w:rsidRDefault="00671022" w:rsidP="00DE443F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 2.4.</w:t>
            </w:r>
          </w:p>
          <w:p w:rsidR="00671022" w:rsidRDefault="00671022" w:rsidP="00DE443F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Система Земля-Луна </w:t>
            </w: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>
            <w:pPr>
              <w:pStyle w:val="1a"/>
              <w:spacing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1022" w:rsidRDefault="006710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1022" w:rsidRDefault="00671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220107" w:rsidTr="00671022">
        <w:trPr>
          <w:trHeight w:val="49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20107" w:rsidRDefault="00220107" w:rsidP="00DE443F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107" w:rsidRDefault="00220107" w:rsidP="00220107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07" w:rsidRDefault="00220107" w:rsidP="00220107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Система Земля-Луна </w:t>
            </w:r>
          </w:p>
          <w:p w:rsidR="00220107" w:rsidRDefault="00220107" w:rsidP="00220107">
            <w:pPr>
              <w:pStyle w:val="1a"/>
              <w:spacing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1.Земля</w:t>
            </w:r>
          </w:p>
          <w:p w:rsidR="00220107" w:rsidRDefault="00220107" w:rsidP="00220107">
            <w:pPr>
              <w:pStyle w:val="1a"/>
              <w:spacing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Луна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107" w:rsidRDefault="002201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0107" w:rsidRDefault="00671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2</w:t>
            </w:r>
          </w:p>
        </w:tc>
      </w:tr>
      <w:tr w:rsidR="00671022" w:rsidTr="00671022">
        <w:trPr>
          <w:trHeight w:val="49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71022" w:rsidRDefault="00671022" w:rsidP="00DE443F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 w:rsidP="00671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 xml:space="preserve">Лабораторные работы  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 w:rsidP="0067102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Не предусмотрено</w:t>
            </w:r>
          </w:p>
        </w:tc>
        <w:tc>
          <w:tcPr>
            <w:tcW w:w="13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671022" w:rsidRDefault="00671022" w:rsidP="00671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671022" w:rsidTr="00671022">
        <w:trPr>
          <w:trHeight w:val="49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71022" w:rsidRDefault="00671022" w:rsidP="00DE443F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 w:rsidP="00671022">
            <w:pPr>
              <w:shd w:val="clear" w:color="auto" w:fill="FFFFFF"/>
              <w:spacing w:after="0" w:line="294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/>
              </w:rPr>
              <w:t xml:space="preserve">Практическая работа </w:t>
            </w:r>
          </w:p>
          <w:p w:rsidR="00671022" w:rsidRDefault="00671022" w:rsidP="00671022">
            <w:pPr>
              <w:shd w:val="clear" w:color="auto" w:fill="FFFFFF"/>
              <w:spacing w:after="0" w:line="294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 w:rsidP="0067102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Не предусмотрено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671022" w:rsidRDefault="00671022" w:rsidP="00671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671022" w:rsidTr="00671022">
        <w:trPr>
          <w:trHeight w:val="49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71022" w:rsidRDefault="00671022" w:rsidP="00DE443F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 w:rsidP="00671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Контрольные работы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 w:rsidP="0067102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Не предусмотрено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671022" w:rsidRDefault="00671022" w:rsidP="00671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671022" w:rsidTr="00671022">
        <w:trPr>
          <w:trHeight w:val="495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 w:rsidP="00DE443F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 w:rsidP="0067102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Самостоятельная  работа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 w:rsidP="00671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Не предусмотрено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671022" w:rsidRDefault="00671022" w:rsidP="00671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671022" w:rsidTr="00671022">
        <w:trPr>
          <w:trHeight w:val="987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 w:rsidP="00B31F0E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/>
              </w:rPr>
              <w:t>Тема 2.5. 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 xml:space="preserve">Планеты земной группы </w:t>
            </w: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>
            <w:pPr>
              <w:pStyle w:val="1a"/>
              <w:spacing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671022" w:rsidRDefault="00671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</w:p>
        </w:tc>
      </w:tr>
      <w:tr w:rsidR="00B31F0E" w:rsidTr="00326514">
        <w:trPr>
          <w:trHeight w:val="592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F0E" w:rsidRDefault="00B31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F0E" w:rsidRDefault="00B31F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F0E" w:rsidRDefault="00B31F0E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Планеты земной группы</w:t>
            </w:r>
          </w:p>
          <w:p w:rsidR="00B31F0E" w:rsidRDefault="00B31F0E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1.Общность характеристик</w:t>
            </w:r>
          </w:p>
          <w:p w:rsidR="00B31F0E" w:rsidRDefault="00B31F0E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2.Меркурий</w:t>
            </w:r>
          </w:p>
          <w:p w:rsidR="00B31F0E" w:rsidRDefault="00B31F0E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3.Венера</w:t>
            </w:r>
          </w:p>
          <w:p w:rsidR="00B31F0E" w:rsidRDefault="00B31F0E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4.Марс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F0E" w:rsidRDefault="00B31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F0E" w:rsidRDefault="00671022" w:rsidP="00671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  <w:t>2</w:t>
            </w:r>
          </w:p>
        </w:tc>
      </w:tr>
      <w:tr w:rsidR="00671022" w:rsidTr="00671022">
        <w:trPr>
          <w:trHeight w:val="45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Лабораторная работа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Не предусмотрено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71022" w:rsidRDefault="0067102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</w:p>
        </w:tc>
      </w:tr>
      <w:tr w:rsidR="00671022" w:rsidTr="00671022">
        <w:trPr>
          <w:trHeight w:val="45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 w:rsidP="00B31F0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 № 3</w:t>
            </w:r>
          </w:p>
          <w:p w:rsidR="00671022" w:rsidRDefault="00671022" w:rsidP="00B31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«Физические условия на поверхности планет земной группы».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1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</w:p>
        </w:tc>
      </w:tr>
      <w:tr w:rsidR="00671022" w:rsidTr="00671022">
        <w:trPr>
          <w:trHeight w:val="45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en-US"/>
              </w:rPr>
              <w:t>Контрольная работа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Не предусмотрено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</w:p>
        </w:tc>
      </w:tr>
      <w:tr w:rsidR="00671022" w:rsidTr="00671022">
        <w:trPr>
          <w:trHeight w:val="45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Самостоятельная  работа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 xml:space="preserve">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Не предусмотрено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</w:p>
        </w:tc>
      </w:tr>
      <w:tr w:rsidR="00671022" w:rsidTr="00671022">
        <w:trPr>
          <w:trHeight w:val="450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1022" w:rsidRDefault="00671022" w:rsidP="00F80389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Тема 2.6.</w:t>
            </w:r>
          </w:p>
          <w:p w:rsidR="00671022" w:rsidRDefault="00671022" w:rsidP="00F80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Планеты - гиганты</w:t>
            </w: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1022" w:rsidRDefault="00671022" w:rsidP="00F803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1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</w:p>
        </w:tc>
      </w:tr>
      <w:tr w:rsidR="00F80389" w:rsidTr="00671022">
        <w:trPr>
          <w:trHeight w:val="4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0389" w:rsidRDefault="00F80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389" w:rsidRDefault="00F80389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89" w:rsidRDefault="00F80389" w:rsidP="00F80389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Планеты - гиганты</w:t>
            </w:r>
          </w:p>
          <w:p w:rsidR="00F80389" w:rsidRDefault="00F80389" w:rsidP="00F80389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1.Общность характеристик планет-гигантов</w:t>
            </w:r>
          </w:p>
          <w:p w:rsidR="00F80389" w:rsidRDefault="00F80389" w:rsidP="00F80389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2.Спутники и кольца планет-гигантов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389" w:rsidRDefault="00F8038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389" w:rsidRDefault="00671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  <w:t>2</w:t>
            </w:r>
          </w:p>
        </w:tc>
      </w:tr>
      <w:tr w:rsidR="00671022" w:rsidTr="00671022">
        <w:trPr>
          <w:trHeight w:val="4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 w:rsidP="00671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Лабораторная работа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 w:rsidP="0067102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Не предусмотрено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71022" w:rsidRDefault="00671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</w:p>
        </w:tc>
      </w:tr>
      <w:tr w:rsidR="00671022" w:rsidTr="00671022">
        <w:trPr>
          <w:trHeight w:val="4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 w:rsidP="006710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 4.</w:t>
            </w:r>
          </w:p>
          <w:p w:rsidR="00671022" w:rsidRDefault="00671022" w:rsidP="006710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«Сравнительная характеристика планет - гигантов».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1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71022" w:rsidRDefault="00671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</w:p>
        </w:tc>
      </w:tr>
      <w:tr w:rsidR="00671022" w:rsidTr="00671022">
        <w:trPr>
          <w:trHeight w:val="4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 w:rsidP="00671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en-US"/>
              </w:rPr>
              <w:t>Контрольная работа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 w:rsidP="0067102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Не предусмотрено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71022" w:rsidRDefault="00671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</w:p>
        </w:tc>
      </w:tr>
      <w:tr w:rsidR="00671022" w:rsidTr="00671022">
        <w:trPr>
          <w:trHeight w:val="450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 w:rsidP="0067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Самостоятельная  работа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 xml:space="preserve">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22" w:rsidRDefault="00671022" w:rsidP="0067102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Не предусмотрено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71022" w:rsidRDefault="00671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</w:p>
        </w:tc>
      </w:tr>
      <w:tr w:rsidR="00671022" w:rsidTr="00671022">
        <w:trPr>
          <w:trHeight w:val="450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22" w:rsidRDefault="00671022" w:rsidP="00BC7443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2.7.</w:t>
            </w:r>
          </w:p>
          <w:p w:rsidR="00671022" w:rsidRDefault="00671022" w:rsidP="00BC7443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Малые тела Солнечной системы. </w:t>
            </w:r>
          </w:p>
          <w:p w:rsidR="00671022" w:rsidRDefault="00671022" w:rsidP="00BC744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Карликовые планеты </w:t>
            </w: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>
            <w:pPr>
              <w:pStyle w:val="1a"/>
              <w:spacing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22" w:rsidRDefault="00671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671022" w:rsidRDefault="00671022">
            <w:pPr>
              <w:spacing w:line="36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1294B" w:rsidTr="007F4F68">
        <w:trPr>
          <w:trHeight w:val="45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94B" w:rsidRDefault="004129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94B" w:rsidRDefault="0041294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Астероиды и метеориты. </w:t>
            </w:r>
          </w:p>
          <w:p w:rsidR="0041294B" w:rsidRDefault="0041294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1.Астероиды</w:t>
            </w:r>
          </w:p>
          <w:p w:rsidR="0041294B" w:rsidRDefault="0041294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Метеориты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 w:rsidP="00671022">
            <w:pP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</w:t>
            </w:r>
          </w:p>
        </w:tc>
      </w:tr>
      <w:tr w:rsidR="0041294B" w:rsidTr="007F4F68">
        <w:trPr>
          <w:trHeight w:val="45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94B" w:rsidRDefault="004129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94B" w:rsidRDefault="0041294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Кометы и метеоры.</w:t>
            </w:r>
          </w:p>
          <w:p w:rsidR="0041294B" w:rsidRDefault="0041294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1.Кометы</w:t>
            </w:r>
          </w:p>
          <w:p w:rsidR="0041294B" w:rsidRDefault="0041294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2.Метеоры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</w:t>
            </w:r>
          </w:p>
        </w:tc>
      </w:tr>
      <w:tr w:rsidR="0041294B" w:rsidTr="007F4F68">
        <w:trPr>
          <w:trHeight w:val="45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94B" w:rsidRDefault="004129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94B" w:rsidRDefault="0041294B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 Солнечной системы. Межпланетные космические аппараты, используемые для исследования планет. Новые научные исследования Солнечной системы.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</w:p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</w:t>
            </w:r>
          </w:p>
        </w:tc>
      </w:tr>
      <w:tr w:rsidR="00384C5B" w:rsidTr="00384C5B">
        <w:trPr>
          <w:trHeight w:val="45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C5B" w:rsidRDefault="00384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5B" w:rsidRDefault="00384C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Лабораторная работа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C5B" w:rsidRDefault="00384C5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Не предусмотрено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84C5B" w:rsidRDefault="00384C5B" w:rsidP="007F4F68">
            <w:pPr>
              <w:rPr>
                <w:rFonts w:eastAsiaTheme="minorHAnsi" w:cs="Times New Roman"/>
                <w:lang w:eastAsia="en-US"/>
              </w:rPr>
            </w:pPr>
          </w:p>
        </w:tc>
      </w:tr>
      <w:tr w:rsidR="00384C5B" w:rsidTr="00384C5B">
        <w:trPr>
          <w:trHeight w:val="45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C5B" w:rsidRDefault="00384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C5B" w:rsidRDefault="00384C5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/>
              </w:rPr>
              <w:t xml:space="preserve">Практическая работа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C5B" w:rsidRDefault="00384C5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Не предусмотрено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84C5B" w:rsidRDefault="00384C5B" w:rsidP="007F4F68">
            <w:pPr>
              <w:rPr>
                <w:rFonts w:eastAsiaTheme="minorHAnsi" w:cs="Times New Roman"/>
                <w:lang w:eastAsia="en-US"/>
              </w:rPr>
            </w:pPr>
          </w:p>
        </w:tc>
      </w:tr>
      <w:tr w:rsidR="00384C5B" w:rsidTr="00384C5B">
        <w:trPr>
          <w:trHeight w:val="45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C5B" w:rsidRDefault="00384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5B" w:rsidRDefault="00384C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Контрольные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C5B" w:rsidRDefault="00384C5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Не предусмотрено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84C5B" w:rsidRDefault="00384C5B" w:rsidP="007F4F68">
            <w:pPr>
              <w:rPr>
                <w:rFonts w:eastAsiaTheme="minorHAnsi" w:cs="Times New Roman"/>
                <w:lang w:eastAsia="en-US"/>
              </w:rPr>
            </w:pPr>
          </w:p>
        </w:tc>
      </w:tr>
      <w:tr w:rsidR="00384C5B" w:rsidTr="00384C5B">
        <w:trPr>
          <w:trHeight w:val="45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C5B" w:rsidRDefault="00384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5B" w:rsidRDefault="00384C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Самостоятельная  работа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 xml:space="preserve">: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C5B" w:rsidRDefault="00384C5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Не предусмотрено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84C5B" w:rsidRDefault="00384C5B" w:rsidP="007F4F68">
            <w:pPr>
              <w:rPr>
                <w:rFonts w:eastAsiaTheme="minorHAnsi" w:cs="Times New Roman"/>
                <w:lang w:eastAsia="en-US"/>
              </w:rPr>
            </w:pPr>
          </w:p>
        </w:tc>
      </w:tr>
      <w:tr w:rsidR="00384C5B" w:rsidTr="00384C5B">
        <w:trPr>
          <w:trHeight w:val="45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5B" w:rsidRDefault="00384C5B" w:rsidP="002240AA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Раздел 3.</w:t>
            </w:r>
          </w:p>
          <w:p w:rsidR="00384C5B" w:rsidRDefault="00384C5B" w:rsidP="002240AA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Строение и эволюция Вселенной</w:t>
            </w: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5B" w:rsidRDefault="00384C5B">
            <w:pPr>
              <w:pStyle w:val="1a"/>
              <w:spacing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5B" w:rsidRDefault="0041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384C5B" w:rsidRDefault="00384C5B" w:rsidP="007F4F68">
            <w:pP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384C5B" w:rsidTr="00384C5B">
        <w:trPr>
          <w:trHeight w:val="450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5B" w:rsidRDefault="00384C5B" w:rsidP="0022422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Тема 3.1.</w:t>
            </w:r>
          </w:p>
          <w:p w:rsidR="00384C5B" w:rsidRDefault="00384C5B" w:rsidP="0022422F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Солнце - ближайшая звезда</w:t>
            </w: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5B" w:rsidRDefault="00384C5B">
            <w:pPr>
              <w:pStyle w:val="1a"/>
              <w:spacing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5B" w:rsidRDefault="00384C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384C5B" w:rsidRDefault="00384C5B">
            <w:pPr>
              <w:spacing w:line="36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571974" w:rsidTr="00671022">
        <w:trPr>
          <w:trHeight w:val="45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974" w:rsidRDefault="00571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974" w:rsidRDefault="00571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974" w:rsidRDefault="00571974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Солнце - ближайшая звезда</w:t>
            </w:r>
          </w:p>
          <w:p w:rsidR="00571974" w:rsidRDefault="00571974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1.Энергия и температура Солнца</w:t>
            </w:r>
          </w:p>
          <w:p w:rsidR="00571974" w:rsidRDefault="00571974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2.Состав и строение Солнца</w:t>
            </w:r>
          </w:p>
          <w:p w:rsidR="00571974" w:rsidRDefault="00571974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3.Атмосфера Солнца</w:t>
            </w:r>
          </w:p>
          <w:p w:rsidR="00571974" w:rsidRDefault="0057197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4.Солнечная активность 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974" w:rsidRDefault="005719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974" w:rsidRDefault="00384C5B" w:rsidP="00384C5B">
            <w:pP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</w:t>
            </w:r>
          </w:p>
        </w:tc>
      </w:tr>
      <w:tr w:rsidR="00384C5B" w:rsidTr="007F4F68">
        <w:trPr>
          <w:trHeight w:val="45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C5B" w:rsidRDefault="00384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C5B" w:rsidRDefault="00384C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Лабораторная работа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C5B" w:rsidRDefault="00384C5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Не предусмотрено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384C5B" w:rsidRDefault="00384C5B" w:rsidP="007F4F68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</w:tr>
      <w:tr w:rsidR="00384C5B" w:rsidTr="007F4F68">
        <w:trPr>
          <w:trHeight w:val="45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C5B" w:rsidRDefault="00384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5B" w:rsidRDefault="00384C5B" w:rsidP="00571974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5</w:t>
            </w:r>
          </w:p>
          <w:p w:rsidR="00384C5B" w:rsidRDefault="00384C5B" w:rsidP="00571974">
            <w:pPr>
              <w:spacing w:after="160" w:line="254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Тема: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Солнце – ближайшая звезда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C5B" w:rsidRDefault="00384C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4C5B" w:rsidRDefault="00384C5B" w:rsidP="007F4F68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</w:tr>
      <w:tr w:rsidR="00384C5B" w:rsidTr="007F4F68">
        <w:trPr>
          <w:trHeight w:val="45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C5B" w:rsidRDefault="00384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5B" w:rsidRDefault="00384C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Контрольные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C5B" w:rsidRDefault="00384C5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Не предусмотрено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4C5B" w:rsidRDefault="00384C5B" w:rsidP="007F4F68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</w:tr>
      <w:tr w:rsidR="00384C5B" w:rsidTr="007F4F68">
        <w:trPr>
          <w:trHeight w:val="45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C5B" w:rsidRDefault="00384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5B" w:rsidRDefault="00384C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Самостоятельная  работа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C5B" w:rsidRDefault="00384C5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Не предусмотрено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4C5B" w:rsidRDefault="00384C5B" w:rsidP="007F4F68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</w:tr>
      <w:tr w:rsidR="00384C5B" w:rsidTr="007F4F68">
        <w:trPr>
          <w:trHeight w:val="270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5B" w:rsidRDefault="00384C5B" w:rsidP="00AB5ADA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Тема 3.2</w:t>
            </w:r>
          </w:p>
          <w:p w:rsidR="00384C5B" w:rsidRDefault="00384C5B" w:rsidP="00AB5ADA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Расстояние до звёзд. Характеристики излучения звёзд</w:t>
            </w:r>
          </w:p>
          <w:p w:rsidR="00384C5B" w:rsidRDefault="00384C5B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5B" w:rsidRDefault="00384C5B">
            <w:pPr>
              <w:pStyle w:val="1a"/>
              <w:spacing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5B" w:rsidRDefault="00384C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C5B" w:rsidRDefault="00384C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</w:p>
        </w:tc>
      </w:tr>
      <w:tr w:rsidR="00F80389" w:rsidTr="00326514">
        <w:trPr>
          <w:trHeight w:val="365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389" w:rsidRDefault="00F80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389" w:rsidRDefault="00F8038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378" w:rsidRDefault="005C3378" w:rsidP="005C337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Расстояние до звёзд. Характеристики излучения звёзд</w:t>
            </w:r>
          </w:p>
          <w:p w:rsidR="005C3378" w:rsidRDefault="005C3378" w:rsidP="005C337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1.Годичный параллакс и расстояние до звёзд</w:t>
            </w:r>
          </w:p>
          <w:p w:rsidR="005C3378" w:rsidRDefault="005C3378" w:rsidP="005C337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2.Видимая и абсолютная звездные величины. Светимость звёзд </w:t>
            </w:r>
          </w:p>
          <w:p w:rsidR="005C3378" w:rsidRDefault="005C3378" w:rsidP="005C337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3.Спектры, свет и температура звёзд</w:t>
            </w:r>
          </w:p>
          <w:p w:rsidR="00F80389" w:rsidRDefault="005C3378" w:rsidP="005C337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4.Диаграмма спектр-светимость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389" w:rsidRDefault="00F803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389" w:rsidRDefault="00384C5B" w:rsidP="00384C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  <w:t>2</w:t>
            </w:r>
          </w:p>
        </w:tc>
      </w:tr>
      <w:tr w:rsidR="00F80389" w:rsidTr="00326514">
        <w:trPr>
          <w:trHeight w:val="45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389" w:rsidRDefault="00F80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389" w:rsidRDefault="00F803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en-US"/>
              </w:rPr>
              <w:t>Лабораторная работа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389" w:rsidRDefault="00F8038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Не предусмотрено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80389" w:rsidRDefault="00F80389">
            <w:pPr>
              <w:spacing w:after="0" w:line="360" w:lineRule="auto"/>
              <w:rPr>
                <w:rFonts w:eastAsiaTheme="minorHAnsi" w:cs="Times New Roman"/>
                <w:lang w:eastAsia="en-US"/>
              </w:rPr>
            </w:pPr>
          </w:p>
        </w:tc>
      </w:tr>
      <w:tr w:rsidR="00F80389" w:rsidTr="00326514">
        <w:trPr>
          <w:trHeight w:val="45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389" w:rsidRDefault="00F80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F64" w:rsidRDefault="00931F64" w:rsidP="00931F64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 № 6.</w:t>
            </w:r>
          </w:p>
          <w:p w:rsidR="00F80389" w:rsidRDefault="00931F64" w:rsidP="00931F6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«Определение основных характеристик звёзд».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389" w:rsidRDefault="00931F6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1</w:t>
            </w: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389" w:rsidRDefault="00F80389">
            <w:pPr>
              <w:spacing w:after="0" w:line="240" w:lineRule="auto"/>
              <w:rPr>
                <w:rFonts w:eastAsiaTheme="minorHAnsi" w:cs="Times New Roman"/>
                <w:lang w:eastAsia="en-US"/>
              </w:rPr>
            </w:pPr>
          </w:p>
        </w:tc>
      </w:tr>
      <w:tr w:rsidR="00F80389" w:rsidTr="00326514">
        <w:trPr>
          <w:trHeight w:val="45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389" w:rsidRDefault="00F80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389" w:rsidRDefault="00F803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Контрольные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389" w:rsidRDefault="00F8038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Не предусмотрено</w:t>
            </w: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389" w:rsidRDefault="00F80389">
            <w:pPr>
              <w:spacing w:after="0" w:line="240" w:lineRule="auto"/>
              <w:rPr>
                <w:rFonts w:eastAsiaTheme="minorHAnsi" w:cs="Times New Roman"/>
                <w:lang w:eastAsia="en-US"/>
              </w:rPr>
            </w:pPr>
          </w:p>
        </w:tc>
      </w:tr>
      <w:tr w:rsidR="00F80389" w:rsidTr="00326514">
        <w:trPr>
          <w:trHeight w:val="45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389" w:rsidRDefault="00F80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389" w:rsidRDefault="00F80389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Самостоятельная  работа.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389" w:rsidRDefault="00F8038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Не предусмотрено</w:t>
            </w: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389" w:rsidRDefault="00F80389">
            <w:pPr>
              <w:spacing w:after="0" w:line="240" w:lineRule="auto"/>
              <w:rPr>
                <w:rFonts w:eastAsiaTheme="minorHAnsi" w:cs="Times New Roman"/>
                <w:lang w:eastAsia="en-US"/>
              </w:rPr>
            </w:pPr>
          </w:p>
        </w:tc>
      </w:tr>
      <w:tr w:rsidR="00F80389" w:rsidTr="00384C5B">
        <w:trPr>
          <w:trHeight w:val="403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A" w:rsidRDefault="007C4E9A" w:rsidP="007C4E9A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Тема 3.3</w:t>
            </w:r>
          </w:p>
          <w:p w:rsidR="00F80389" w:rsidRDefault="007C4E9A" w:rsidP="007C4E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Виды звезд</w:t>
            </w: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389" w:rsidRDefault="00F80389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Содержание учебного материала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389" w:rsidRDefault="00F907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  <w:t>3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F80389" w:rsidRDefault="00F80389">
            <w:pPr>
              <w:spacing w:after="0" w:line="36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1294B" w:rsidTr="007F4F68">
        <w:trPr>
          <w:trHeight w:val="405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94B" w:rsidRDefault="0041294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94B" w:rsidRDefault="0041294B">
            <w:pPr>
              <w:spacing w:line="240" w:lineRule="auto"/>
              <w:ind w:left="260" w:firstLine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Физическая природа звезд 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 w:rsidP="00384C5B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</w:t>
            </w:r>
          </w:p>
        </w:tc>
      </w:tr>
      <w:tr w:rsidR="0041294B" w:rsidTr="007F4F68">
        <w:trPr>
          <w:trHeight w:val="411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94B" w:rsidRDefault="0041294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94B" w:rsidRDefault="0041294B">
            <w:pPr>
              <w:spacing w:line="240" w:lineRule="auto"/>
              <w:ind w:left="260" w:firstLine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Двойные звезды 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</w:t>
            </w:r>
          </w:p>
        </w:tc>
      </w:tr>
      <w:tr w:rsidR="0041294B" w:rsidTr="007F4F68">
        <w:trPr>
          <w:trHeight w:val="558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94B" w:rsidRDefault="0041294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94B" w:rsidRDefault="0041294B">
            <w:pPr>
              <w:spacing w:line="240" w:lineRule="auto"/>
              <w:ind w:left="260"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переменные, новые и сверхновые звезды.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</w:p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</w:t>
            </w:r>
          </w:p>
        </w:tc>
      </w:tr>
      <w:tr w:rsidR="00F80389" w:rsidTr="00326514">
        <w:trPr>
          <w:trHeight w:val="45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389" w:rsidRDefault="00F80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389" w:rsidRDefault="00F803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en-US"/>
              </w:rPr>
              <w:t>Лабораторная работа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389" w:rsidRDefault="00F8038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Не предусмотрено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80389" w:rsidRDefault="00F80389">
            <w:pPr>
              <w:spacing w:after="0" w:line="360" w:lineRule="auto"/>
              <w:rPr>
                <w:rFonts w:eastAsiaTheme="minorHAnsi" w:cs="Times New Roman"/>
                <w:lang w:eastAsia="en-US"/>
              </w:rPr>
            </w:pPr>
          </w:p>
        </w:tc>
      </w:tr>
      <w:tr w:rsidR="00F80389" w:rsidTr="00326514">
        <w:trPr>
          <w:trHeight w:val="45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389" w:rsidRDefault="00F80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389" w:rsidRDefault="00F80389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/>
              </w:rPr>
              <w:t xml:space="preserve">Практическая работа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389" w:rsidRDefault="00F8038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Не предусмотрено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80389" w:rsidRDefault="00F80389">
            <w:pPr>
              <w:spacing w:after="0" w:line="360" w:lineRule="auto"/>
              <w:rPr>
                <w:rFonts w:eastAsiaTheme="minorHAnsi" w:cs="Times New Roman"/>
                <w:lang w:eastAsia="en-US"/>
              </w:rPr>
            </w:pPr>
          </w:p>
        </w:tc>
      </w:tr>
      <w:tr w:rsidR="00F80389" w:rsidTr="00326514">
        <w:trPr>
          <w:trHeight w:val="45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389" w:rsidRDefault="00F80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389" w:rsidRDefault="00F803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 xml:space="preserve">Контрольные работы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389" w:rsidRDefault="00F8038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Не предусмотрено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80389" w:rsidRDefault="00F80389">
            <w:pPr>
              <w:spacing w:after="0" w:line="360" w:lineRule="auto"/>
              <w:rPr>
                <w:rFonts w:eastAsiaTheme="minorHAnsi" w:cs="Times New Roman"/>
                <w:lang w:eastAsia="en-US"/>
              </w:rPr>
            </w:pPr>
          </w:p>
        </w:tc>
      </w:tr>
      <w:tr w:rsidR="00F80389" w:rsidTr="00326514">
        <w:trPr>
          <w:trHeight w:val="45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389" w:rsidRDefault="00F80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389" w:rsidRDefault="00F80389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Самостоятельная  работа.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389" w:rsidRDefault="00F8038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Не предусмотрено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80389" w:rsidRDefault="00F80389">
            <w:pPr>
              <w:spacing w:after="0" w:line="360" w:lineRule="auto"/>
              <w:rPr>
                <w:rFonts w:eastAsiaTheme="minorHAnsi" w:cs="Times New Roman"/>
                <w:lang w:eastAsia="en-US"/>
              </w:rPr>
            </w:pPr>
          </w:p>
        </w:tc>
      </w:tr>
      <w:tr w:rsidR="0041294B" w:rsidTr="0041294B">
        <w:trPr>
          <w:trHeight w:val="450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 w:rsidP="0025181C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Тема 3.4. Строение и эволюция Вселенной</w:t>
            </w:r>
          </w:p>
          <w:p w:rsidR="0041294B" w:rsidRDefault="00412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94B" w:rsidRDefault="0041294B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Содержание учебного материала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294B" w:rsidRDefault="0041294B" w:rsidP="00412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1294B" w:rsidRDefault="0041294B">
            <w:pPr>
              <w:spacing w:after="0" w:line="360" w:lineRule="auto"/>
              <w:rPr>
                <w:rFonts w:eastAsiaTheme="minorHAnsi" w:cs="Times New Roman"/>
                <w:lang w:eastAsia="en-US"/>
              </w:rPr>
            </w:pPr>
          </w:p>
        </w:tc>
      </w:tr>
      <w:tr w:rsidR="0041294B" w:rsidTr="007F4F68">
        <w:trPr>
          <w:trHeight w:val="4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94B" w:rsidRDefault="0041294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4B" w:rsidRDefault="0041294B" w:rsidP="006710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Наша Галактика</w:t>
            </w:r>
          </w:p>
          <w:p w:rsidR="0041294B" w:rsidRDefault="0041294B" w:rsidP="006710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1.Млечный путь и Галактика</w:t>
            </w:r>
          </w:p>
          <w:p w:rsidR="0041294B" w:rsidRDefault="0041294B" w:rsidP="006710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2.Звёздные скопления и ассоциации</w:t>
            </w:r>
          </w:p>
          <w:p w:rsidR="0041294B" w:rsidRDefault="0041294B" w:rsidP="006710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3.Межзвездная среда: газ и пыль</w:t>
            </w:r>
          </w:p>
          <w:p w:rsidR="0041294B" w:rsidRDefault="0041294B" w:rsidP="0067102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4.Движение звёзд в Галактике. Её вращение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294B" w:rsidRDefault="0041294B">
            <w:pPr>
              <w:spacing w:after="0" w:line="360" w:lineRule="auto"/>
              <w:rPr>
                <w:rFonts w:eastAsiaTheme="minorHAnsi" w:cs="Times New Roman"/>
                <w:lang w:eastAsia="en-US"/>
              </w:rPr>
            </w:pPr>
            <w:r>
              <w:rPr>
                <w:rFonts w:eastAsiaTheme="minorHAnsi" w:cs="Times New Roman"/>
                <w:lang w:eastAsia="en-US"/>
              </w:rPr>
              <w:t>2</w:t>
            </w:r>
          </w:p>
        </w:tc>
      </w:tr>
      <w:tr w:rsidR="0041294B" w:rsidTr="007F4F68">
        <w:trPr>
          <w:trHeight w:val="4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94B" w:rsidRDefault="0041294B" w:rsidP="00E452FA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4B" w:rsidRDefault="0041294B" w:rsidP="0067102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звёздные системы-галактики. </w:t>
            </w:r>
          </w:p>
          <w:p w:rsidR="0041294B" w:rsidRDefault="003F2484" w:rsidP="006710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Происхождение и эволюция звезд и галактик.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294B" w:rsidRDefault="0041294B">
            <w:pPr>
              <w:spacing w:after="0" w:line="360" w:lineRule="auto"/>
              <w:rPr>
                <w:rFonts w:eastAsiaTheme="minorHAnsi" w:cs="Times New Roman"/>
                <w:lang w:eastAsia="en-US"/>
              </w:rPr>
            </w:pPr>
            <w:r>
              <w:rPr>
                <w:rFonts w:eastAsiaTheme="minorHAnsi" w:cs="Times New Roman"/>
                <w:lang w:eastAsia="en-US"/>
              </w:rPr>
              <w:t>2</w:t>
            </w:r>
          </w:p>
        </w:tc>
      </w:tr>
      <w:tr w:rsidR="0041294B" w:rsidTr="007F4F68">
        <w:trPr>
          <w:trHeight w:val="4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94B" w:rsidRDefault="003F2484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4B" w:rsidRDefault="0041294B" w:rsidP="006710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и разум во Вселенной (эволюция Вселенной и жизнь, проблема внеземных цивилизаций).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294B" w:rsidRDefault="0041294B">
            <w:pPr>
              <w:spacing w:after="0" w:line="360" w:lineRule="auto"/>
              <w:rPr>
                <w:rFonts w:eastAsiaTheme="minorHAnsi" w:cs="Times New Roman"/>
                <w:lang w:eastAsia="en-US"/>
              </w:rPr>
            </w:pPr>
            <w:r>
              <w:rPr>
                <w:rFonts w:eastAsiaTheme="minorHAnsi" w:cs="Times New Roman"/>
                <w:lang w:eastAsia="en-US"/>
              </w:rPr>
              <w:t>2</w:t>
            </w:r>
          </w:p>
        </w:tc>
      </w:tr>
      <w:tr w:rsidR="0041294B" w:rsidTr="007F4F68">
        <w:trPr>
          <w:trHeight w:val="4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94B" w:rsidRDefault="003F2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4129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4B" w:rsidRDefault="003F2484" w:rsidP="00412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</w:t>
            </w:r>
            <w:r w:rsidR="004552A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зачет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294B" w:rsidRDefault="0041294B">
            <w:pPr>
              <w:spacing w:after="0" w:line="360" w:lineRule="auto"/>
              <w:rPr>
                <w:rFonts w:eastAsiaTheme="minorHAnsi" w:cs="Times New Roman"/>
                <w:lang w:eastAsia="en-US"/>
              </w:rPr>
            </w:pPr>
            <w:r>
              <w:rPr>
                <w:rFonts w:eastAsiaTheme="minorHAnsi" w:cs="Times New Roman"/>
                <w:lang w:eastAsia="en-US"/>
              </w:rPr>
              <w:t>2</w:t>
            </w:r>
          </w:p>
        </w:tc>
      </w:tr>
      <w:tr w:rsidR="0041294B" w:rsidTr="0041294B">
        <w:trPr>
          <w:trHeight w:val="4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 w:rsidP="007F4F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en-US"/>
              </w:rPr>
              <w:t>Лабораторная работа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 w:rsidP="007F4F6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Не предусмотрено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1294B" w:rsidRDefault="0041294B">
            <w:pPr>
              <w:spacing w:after="0" w:line="360" w:lineRule="auto"/>
              <w:rPr>
                <w:rFonts w:eastAsiaTheme="minorHAnsi" w:cs="Times New Roman"/>
                <w:lang w:eastAsia="en-US"/>
              </w:rPr>
            </w:pPr>
          </w:p>
        </w:tc>
      </w:tr>
      <w:tr w:rsidR="0041294B" w:rsidTr="0041294B">
        <w:trPr>
          <w:trHeight w:val="4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 w:rsidP="007F4F6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/>
              </w:rPr>
              <w:t xml:space="preserve">Практическая работа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 w:rsidP="007F4F6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Не предусмотрено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1294B" w:rsidRDefault="0041294B">
            <w:pPr>
              <w:spacing w:after="0" w:line="360" w:lineRule="auto"/>
              <w:rPr>
                <w:rFonts w:eastAsiaTheme="minorHAnsi" w:cs="Times New Roman"/>
                <w:lang w:eastAsia="en-US"/>
              </w:rPr>
            </w:pPr>
          </w:p>
        </w:tc>
      </w:tr>
      <w:tr w:rsidR="0041294B" w:rsidTr="0041294B">
        <w:trPr>
          <w:trHeight w:val="4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 w:rsidP="007F4F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 xml:space="preserve">Контрольные работы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 w:rsidP="007F4F6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Не предусмотрено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1294B" w:rsidRDefault="0041294B">
            <w:pPr>
              <w:spacing w:after="0" w:line="360" w:lineRule="auto"/>
              <w:rPr>
                <w:rFonts w:eastAsiaTheme="minorHAnsi" w:cs="Times New Roman"/>
                <w:lang w:eastAsia="en-US"/>
              </w:rPr>
            </w:pPr>
          </w:p>
        </w:tc>
      </w:tr>
      <w:tr w:rsidR="0041294B" w:rsidTr="007F4F68">
        <w:trPr>
          <w:trHeight w:val="45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94B" w:rsidRDefault="0041294B" w:rsidP="007F4F6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Самостоятельная  работа.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94B" w:rsidRDefault="0041294B" w:rsidP="007F4F6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  <w:t>Не предусмотрено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1294B" w:rsidRDefault="0041294B">
            <w:pPr>
              <w:spacing w:after="0" w:line="360" w:lineRule="auto"/>
              <w:rPr>
                <w:rFonts w:eastAsiaTheme="minorHAnsi" w:cs="Times New Roman"/>
                <w:lang w:eastAsia="en-US"/>
              </w:rPr>
            </w:pPr>
          </w:p>
        </w:tc>
      </w:tr>
      <w:tr w:rsidR="007F4F68" w:rsidTr="0041294B">
        <w:trPr>
          <w:trHeight w:val="450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F68" w:rsidRDefault="007F4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Итого</w:t>
            </w: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F68" w:rsidRDefault="00212459" w:rsidP="007F4F6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36 часов </w:t>
            </w:r>
          </w:p>
          <w:p w:rsidR="007F4F68" w:rsidRDefault="00931F64" w:rsidP="00212459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Из них</w:t>
            </w:r>
            <w:r w:rsidR="0021245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: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теория </w:t>
            </w:r>
            <w:r w:rsidR="0021245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-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30</w:t>
            </w:r>
            <w:r w:rsidR="007F4F6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час</w:t>
            </w:r>
            <w:r w:rsidR="0021245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,  п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рактические занятия – 6</w:t>
            </w:r>
            <w:r w:rsidR="007F4F6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час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F68" w:rsidRDefault="007F4F68" w:rsidP="007F4F6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</w:p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F4F68" w:rsidRDefault="007F4F68">
            <w:pPr>
              <w:spacing w:after="0" w:line="360" w:lineRule="auto"/>
              <w:rPr>
                <w:rFonts w:eastAsiaTheme="minorHAnsi" w:cs="Times New Roman"/>
                <w:lang w:eastAsia="en-US"/>
              </w:rPr>
            </w:pPr>
          </w:p>
        </w:tc>
      </w:tr>
    </w:tbl>
    <w:p w:rsidR="0064720E" w:rsidRDefault="0064720E" w:rsidP="0064720E">
      <w:pPr>
        <w:rPr>
          <w:rFonts w:ascii="Times New Roman" w:hAnsi="Times New Roman" w:cs="Times New Roman"/>
          <w:sz w:val="26"/>
          <w:szCs w:val="26"/>
        </w:rPr>
      </w:pPr>
    </w:p>
    <w:p w:rsidR="0064720E" w:rsidRDefault="0064720E" w:rsidP="0064720E">
      <w:pPr>
        <w:rPr>
          <w:rFonts w:ascii="Times New Roman" w:hAnsi="Times New Roman" w:cs="Times New Roman"/>
          <w:sz w:val="26"/>
          <w:szCs w:val="26"/>
        </w:rPr>
      </w:pPr>
    </w:p>
    <w:p w:rsidR="0064720E" w:rsidRDefault="0064720E" w:rsidP="0064720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sectPr w:rsidR="0064720E">
          <w:pgSz w:w="16838" w:h="11906" w:orient="landscape"/>
          <w:pgMar w:top="851" w:right="1134" w:bottom="851" w:left="1134" w:header="709" w:footer="709" w:gutter="0"/>
          <w:cols w:space="720"/>
        </w:sectPr>
      </w:pPr>
    </w:p>
    <w:p w:rsidR="0064720E" w:rsidRDefault="0064720E" w:rsidP="0064720E">
      <w:pPr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color w:val="555555"/>
          <w:kern w:val="36"/>
          <w:sz w:val="26"/>
          <w:szCs w:val="26"/>
        </w:rPr>
      </w:pPr>
      <w:r>
        <w:rPr>
          <w:rFonts w:ascii="Times New Roman" w:eastAsia="Times New Roman" w:hAnsi="Times New Roman" w:cs="Times New Roman"/>
          <w:caps/>
          <w:color w:val="00000A"/>
          <w:kern w:val="36"/>
          <w:sz w:val="26"/>
          <w:szCs w:val="26"/>
        </w:rPr>
        <w:lastRenderedPageBreak/>
        <w:t>3. УСЛОВИЯ РЕАЛИЗАЦИИ УЧЕБНОЙ ДИСЦИПЛИНЫ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3.1. Требования к минимальному материально-техническому обеспечению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 освоения программы учебной дисциплины 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Астрономия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»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имеется учебный кабинет, в котором имеется свободный доступ в Интернет во время учебного занятия. 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Помещение кабинета астрономии удовлетворяет требованиям Санитарно-эпидемиологических правил и нормативов (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СанПиН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2.4.2 № 178-02) и оснащено типовым оборудованием,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кабинете имеется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мультимедийное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оборудование, посредством которого участники образовательного процесса просматривают визуальную информацию, создают презентации, видеоматериалы и т. п.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В состав учебно-методического и материально-технического обеспечения программы учебной дисциплины «Астрономия», входят: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• многофункциональный комплекс преподавателя;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• наглядные пособия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;</w:t>
      </w:r>
      <w:proofErr w:type="gramEnd"/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• информационно-коммуникативные средства;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• экранно-звуковые пособия;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• технические средства обучения;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• демонстрационное оборудование (общего назначения и тематические наборы);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• вспомогательное оборудование;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• комплект технической документации, в том числе паспорта на средства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обучения, инструкции по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их использованию и технике безопасности;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• библиотечный фонд.</w:t>
      </w:r>
    </w:p>
    <w:p w:rsidR="0064720E" w:rsidRDefault="0064720E" w:rsidP="0064720E">
      <w:pPr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color w:val="555555"/>
          <w:kern w:val="36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A"/>
          <w:kern w:val="36"/>
          <w:sz w:val="26"/>
          <w:szCs w:val="26"/>
        </w:rPr>
        <w:t>3.2. Учебно-методический комплекс общеобразовательной учебной дисциплины, систематизированный по компонентам.</w:t>
      </w:r>
    </w:p>
    <w:p w:rsidR="0064720E" w:rsidRDefault="0064720E" w:rsidP="0064720E">
      <w:pPr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color w:val="555555"/>
          <w:kern w:val="36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A"/>
          <w:kern w:val="36"/>
          <w:sz w:val="26"/>
          <w:szCs w:val="26"/>
        </w:rPr>
        <w:t>Федеральный государственный образовательный стандарт среднего общего образования, примерная программа учебной дисциплины «Физика», рабочая программа дисциплины «Астрономия», календарно-тематический план, учебники, учебные и методические пособия по темам дисциплины, технологические карты занятий, фонд оценочных средств по учебной дисциплине</w:t>
      </w:r>
      <w:r w:rsidR="002B3086">
        <w:rPr>
          <w:rFonts w:ascii="Times New Roman" w:eastAsia="Times New Roman" w:hAnsi="Times New Roman" w:cs="Times New Roman"/>
          <w:color w:val="00000A"/>
          <w:kern w:val="36"/>
          <w:sz w:val="26"/>
          <w:szCs w:val="26"/>
        </w:rPr>
        <w:t>.</w:t>
      </w:r>
    </w:p>
    <w:p w:rsidR="0064720E" w:rsidRDefault="0064720E" w:rsidP="0064720E">
      <w:pPr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color w:val="555555"/>
          <w:kern w:val="36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A"/>
          <w:kern w:val="36"/>
          <w:sz w:val="26"/>
          <w:szCs w:val="26"/>
        </w:rPr>
        <w:lastRenderedPageBreak/>
        <w:t>Информационное обеспечение обучения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Информационно-коммуникационное обеспечение обучения.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Основные источники: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Для обучающихся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Основная учебная литература</w:t>
      </w:r>
    </w:p>
    <w:p w:rsidR="0064720E" w:rsidRDefault="0064720E" w:rsidP="0064720E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Воронцов-Вельяминов Б. А.,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Страут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Е. К. «Астрономия. 11 класс». – М.: Дрофа, 2018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Дополнительная учебная литература</w:t>
      </w:r>
    </w:p>
    <w:p w:rsidR="0064720E" w:rsidRDefault="0064720E" w:rsidP="0064720E">
      <w:pPr>
        <w:numPr>
          <w:ilvl w:val="0"/>
          <w:numId w:val="7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Энциклопедия для детей. Том 8. Астрономия. – М.: Мир энциклопедий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Аванта+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АСТ, 2013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Учебные и справочные пособия</w:t>
      </w:r>
    </w:p>
    <w:p w:rsidR="0064720E" w:rsidRDefault="0064720E" w:rsidP="0064720E">
      <w:pPr>
        <w:numPr>
          <w:ilvl w:val="0"/>
          <w:numId w:val="8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Куликовский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П.Г. Справочник любителя астрономии. – М.: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Либроком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2013</w:t>
      </w:r>
    </w:p>
    <w:p w:rsidR="0064720E" w:rsidRDefault="0064720E" w:rsidP="0064720E">
      <w:pPr>
        <w:numPr>
          <w:ilvl w:val="0"/>
          <w:numId w:val="8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Школьный астрономический календарь (на текущий учебный год).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Учебно-методическая литература</w:t>
      </w:r>
    </w:p>
    <w:p w:rsidR="0064720E" w:rsidRDefault="0064720E" w:rsidP="0064720E">
      <w:pPr>
        <w:numPr>
          <w:ilvl w:val="0"/>
          <w:numId w:val="9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Малахова Г.И.,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Страут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Е.К. Дидактический материал по астрономии. – М.: Просвещение, 2003</w:t>
      </w:r>
    </w:p>
    <w:p w:rsidR="0064720E" w:rsidRDefault="0064720E" w:rsidP="0064720E">
      <w:pPr>
        <w:numPr>
          <w:ilvl w:val="0"/>
          <w:numId w:val="9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Методическое пособие к учебнику «Астрономия. 11 класс» авторов Б. А. Воронцова-Вельяминова, Е. К.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Страута</w:t>
      </w:r>
      <w:proofErr w:type="spellEnd"/>
    </w:p>
    <w:p w:rsidR="0064720E" w:rsidRDefault="0064720E" w:rsidP="0064720E">
      <w:pPr>
        <w:numPr>
          <w:ilvl w:val="0"/>
          <w:numId w:val="9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Кирик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Л.А., Бондаренко К.П. Астрономия.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Разноуровневые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самостоятельные работы с примерами решения задач. – М.: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Илекса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2002</w:t>
      </w:r>
    </w:p>
    <w:p w:rsidR="0064720E" w:rsidRDefault="0064720E" w:rsidP="0064720E">
      <w:pPr>
        <w:numPr>
          <w:ilvl w:val="0"/>
          <w:numId w:val="9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Гусев Е.Б. Сборник вопросов и качественных задач по астрономии. – М.: Просвещение, 2002.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Для преподавателей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Конституция Российской Федерации (принята всенародным голосованием 12.12.1993) (с учетом поправок, внесенных федеральными конституционными законами РФ о поправках к Конституции РФ от 30.12.2008 № 6-ФКЗ, от 30.12.2008 № 7-ФКЗ) // СЗ РФ. — 2009. —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№ 4. — Ст. 445.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Федеральный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№ 148-ФЗ, с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., внесенными Федеральным законом от 04.06.2014 № 145-ФЗ) «Об образовании в Российской Федерации».</w:t>
      </w:r>
      <w:proofErr w:type="gramEnd"/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Приказ Министерства образования и науки РФ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Приказ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России от 29.12.2014 № 1645 «О внесении изменений в Приказ Министерства образования и науки Российской Федерации от 17.05.2012 № 413 </w:t>
      </w:r>
      <w:r w:rsidR="002B3086">
        <w:rPr>
          <w:rFonts w:ascii="Times New Roman" w:eastAsia="Times New Roman" w:hAnsi="Times New Roman" w:cs="Times New Roman"/>
          <w:color w:val="000000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 утверждении федерального государственного образовательного стандарта среднего (полного) общего</w:t>
      </w:r>
      <w:r w:rsidR="002B308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образования».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.Г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ромов С.В. Шаронова Н.В. Физика, 10—11: Книга для учителя. – М., 2013.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Федеральный закон от 10.01.2002 № 7-ФЗ «Об охране окружающей среды» (в ред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.о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 25.06.2012, с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от 05.03.2013) // СЗ РФ. — 2002. — № 2. — Ст. 133.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Дмитриева 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 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., 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Васильев 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 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Физика для профессий и специальностей технического профиля: методические рекомендации: метод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особие. — М., 2010.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3.3 Интернет-ресурсы: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Федеральные образовательные порталы: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И-1</w:t>
      </w:r>
      <w:r>
        <w:rPr>
          <w:rFonts w:ascii="Times New Roman" w:eastAsia="Times New Roman" w:hAnsi="Times New Roman" w:cs="Times New Roman"/>
          <w:sz w:val="26"/>
          <w:szCs w:val="26"/>
        </w:rPr>
        <w:t>. </w:t>
      </w:r>
      <w:hyperlink r:id="rId6" w:history="1">
        <w:r>
          <w:rPr>
            <w:rStyle w:val="a3"/>
            <w:sz w:val="26"/>
            <w:szCs w:val="26"/>
          </w:rPr>
          <w:t>www.edu.ru</w:t>
        </w:r>
      </w:hyperlink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И-2. </w:t>
      </w:r>
      <w:hyperlink r:id="rId7" w:history="1">
        <w:r>
          <w:rPr>
            <w:rStyle w:val="a3"/>
            <w:sz w:val="26"/>
            <w:szCs w:val="26"/>
          </w:rPr>
          <w:t>www.school.edu.ru</w:t>
        </w:r>
      </w:hyperlink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И-3. </w:t>
      </w:r>
      <w:hyperlink r:id="rId8" w:history="1">
        <w:r>
          <w:rPr>
            <w:rStyle w:val="a3"/>
            <w:sz w:val="26"/>
            <w:szCs w:val="26"/>
          </w:rPr>
          <w:t>www.fipi.ru</w:t>
        </w:r>
      </w:hyperlink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И-4. </w:t>
      </w:r>
      <w:hyperlink r:id="rId9" w:history="1">
        <w:r>
          <w:rPr>
            <w:rStyle w:val="a3"/>
            <w:sz w:val="26"/>
            <w:szCs w:val="26"/>
          </w:rPr>
          <w:t>www.ege.edu.ru</w:t>
        </w:r>
      </w:hyperlink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Интернет-ресурсы:</w:t>
      </w:r>
    </w:p>
    <w:p w:rsidR="0064720E" w:rsidRDefault="00BC17E8" w:rsidP="0064720E">
      <w:pPr>
        <w:numPr>
          <w:ilvl w:val="0"/>
          <w:numId w:val="10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10" w:history="1">
        <w:r w:rsidR="0064720E">
          <w:rPr>
            <w:rStyle w:val="a3"/>
            <w:sz w:val="26"/>
            <w:szCs w:val="26"/>
          </w:rPr>
          <w:t>http://www.astronet.ru</w:t>
        </w:r>
      </w:hyperlink>
    </w:p>
    <w:p w:rsidR="0064720E" w:rsidRDefault="0064720E" w:rsidP="0064720E">
      <w:pPr>
        <w:numPr>
          <w:ilvl w:val="0"/>
          <w:numId w:val="10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http://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elementy.ru</w:t>
      </w:r>
      <w:proofErr w:type="spellEnd"/>
    </w:p>
    <w:p w:rsidR="0064720E" w:rsidRDefault="00BC17E8" w:rsidP="0064720E">
      <w:pPr>
        <w:numPr>
          <w:ilvl w:val="0"/>
          <w:numId w:val="10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11" w:history="1">
        <w:r w:rsidR="0064720E">
          <w:rPr>
            <w:rStyle w:val="a3"/>
            <w:sz w:val="26"/>
            <w:szCs w:val="26"/>
          </w:rPr>
          <w:t>www.1september.ru</w:t>
        </w:r>
      </w:hyperlink>
    </w:p>
    <w:p w:rsidR="0064720E" w:rsidRDefault="00BC17E8" w:rsidP="0064720E">
      <w:pPr>
        <w:numPr>
          <w:ilvl w:val="0"/>
          <w:numId w:val="10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12" w:history="1">
        <w:r w:rsidR="0064720E">
          <w:rPr>
            <w:rStyle w:val="a3"/>
            <w:sz w:val="26"/>
            <w:szCs w:val="26"/>
          </w:rPr>
          <w:t>http://school-collection.edu.ru</w:t>
        </w:r>
      </w:hyperlink>
    </w:p>
    <w:p w:rsidR="0064720E" w:rsidRDefault="00BC17E8" w:rsidP="0064720E">
      <w:pPr>
        <w:numPr>
          <w:ilvl w:val="0"/>
          <w:numId w:val="10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13" w:history="1">
        <w:r w:rsidR="0064720E">
          <w:rPr>
            <w:rStyle w:val="a3"/>
            <w:sz w:val="26"/>
            <w:szCs w:val="26"/>
          </w:rPr>
          <w:t>http://college.ru/fizika/</w:t>
        </w:r>
      </w:hyperlink>
    </w:p>
    <w:p w:rsidR="0064720E" w:rsidRDefault="00BC17E8" w:rsidP="0064720E">
      <w:pPr>
        <w:numPr>
          <w:ilvl w:val="0"/>
          <w:numId w:val="10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14" w:history="1">
        <w:r w:rsidR="0064720E">
          <w:rPr>
            <w:rStyle w:val="a3"/>
            <w:sz w:val="26"/>
            <w:szCs w:val="26"/>
          </w:rPr>
          <w:t>http://archive.1september.ru/fiz/</w:t>
        </w:r>
      </w:hyperlink>
    </w:p>
    <w:p w:rsidR="0064720E" w:rsidRDefault="00BC17E8" w:rsidP="0064720E">
      <w:pPr>
        <w:numPr>
          <w:ilvl w:val="0"/>
          <w:numId w:val="10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15" w:history="1">
        <w:r w:rsidR="0064720E">
          <w:rPr>
            <w:rStyle w:val="a3"/>
            <w:sz w:val="26"/>
            <w:szCs w:val="26"/>
          </w:rPr>
          <w:t>http://www.physics.vir.ru</w:t>
        </w:r>
      </w:hyperlink>
    </w:p>
    <w:p w:rsidR="0064720E" w:rsidRDefault="00BC17E8" w:rsidP="0064720E">
      <w:pPr>
        <w:numPr>
          <w:ilvl w:val="0"/>
          <w:numId w:val="10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16" w:history="1">
        <w:r w:rsidR="0064720E">
          <w:rPr>
            <w:rStyle w:val="a3"/>
            <w:sz w:val="26"/>
            <w:szCs w:val="26"/>
          </w:rPr>
          <w:t>http://physics.nad.ru</w:t>
        </w:r>
      </w:hyperlink>
    </w:p>
    <w:p w:rsidR="0064720E" w:rsidRDefault="00BC17E8" w:rsidP="0064720E">
      <w:pPr>
        <w:numPr>
          <w:ilvl w:val="0"/>
          <w:numId w:val="10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17" w:history="1">
        <w:r w:rsidR="0064720E">
          <w:rPr>
            <w:rStyle w:val="a3"/>
            <w:sz w:val="26"/>
            <w:szCs w:val="26"/>
          </w:rPr>
          <w:t>http://www.fizika.ru</w:t>
        </w:r>
      </w:hyperlink>
    </w:p>
    <w:p w:rsidR="0064720E" w:rsidRDefault="00BC17E8" w:rsidP="0064720E">
      <w:pPr>
        <w:numPr>
          <w:ilvl w:val="0"/>
          <w:numId w:val="10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18" w:history="1">
        <w:r w:rsidR="0064720E">
          <w:rPr>
            <w:rStyle w:val="a3"/>
            <w:sz w:val="26"/>
            <w:szCs w:val="26"/>
          </w:rPr>
          <w:t>http://fcior.edu.ru</w:t>
        </w:r>
      </w:hyperlink>
    </w:p>
    <w:p w:rsidR="0064720E" w:rsidRDefault="00BC17E8" w:rsidP="0064720E">
      <w:pPr>
        <w:numPr>
          <w:ilvl w:val="0"/>
          <w:numId w:val="10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hyperlink r:id="rId19" w:history="1">
        <w:r w:rsidR="0064720E">
          <w:rPr>
            <w:rStyle w:val="a3"/>
            <w:color w:val="00000A"/>
            <w:sz w:val="26"/>
            <w:szCs w:val="26"/>
          </w:rPr>
          <w:t>http://www.astro.websib.ru/</w:t>
        </w:r>
      </w:hyperlink>
      <w:r w:rsidR="0064720E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</w:p>
    <w:p w:rsidR="0064720E" w:rsidRDefault="00BC17E8" w:rsidP="0064720E">
      <w:pPr>
        <w:numPr>
          <w:ilvl w:val="0"/>
          <w:numId w:val="10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hyperlink r:id="rId20" w:history="1">
        <w:r w:rsidR="0064720E">
          <w:rPr>
            <w:rStyle w:val="a3"/>
            <w:color w:val="00000A"/>
            <w:sz w:val="26"/>
            <w:szCs w:val="26"/>
          </w:rPr>
          <w:t>http://www.myastronomy.ru</w:t>
        </w:r>
      </w:hyperlink>
      <w:r w:rsidR="0064720E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</w:p>
    <w:p w:rsidR="0064720E" w:rsidRDefault="00BC17E8" w:rsidP="0064720E">
      <w:pPr>
        <w:numPr>
          <w:ilvl w:val="0"/>
          <w:numId w:val="10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hyperlink r:id="rId21" w:history="1">
        <w:r w:rsidR="0064720E">
          <w:rPr>
            <w:rStyle w:val="a3"/>
            <w:color w:val="00000A"/>
            <w:sz w:val="26"/>
            <w:szCs w:val="26"/>
          </w:rPr>
          <w:t>http://class-fizika.narod.ru</w:t>
        </w:r>
      </w:hyperlink>
      <w:r w:rsidR="0064720E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64720E" w:rsidRDefault="00BC17E8" w:rsidP="0064720E">
      <w:pPr>
        <w:numPr>
          <w:ilvl w:val="0"/>
          <w:numId w:val="10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hyperlink r:id="rId22" w:history="1">
        <w:r w:rsidR="0064720E">
          <w:rPr>
            <w:rStyle w:val="a3"/>
            <w:color w:val="00000A"/>
            <w:sz w:val="26"/>
            <w:szCs w:val="26"/>
          </w:rPr>
          <w:t>https://sites.google.com/site/astronomlevitan/plakaty</w:t>
        </w:r>
      </w:hyperlink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www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fcior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edu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(Федеральный центр информационно-образовательных ресурсов).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wwww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dic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. academic.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ru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Академик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.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Словари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энциклопедии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).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www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booksgid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com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Воок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s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Gid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. 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Электронная библиотека).</w:t>
      </w:r>
      <w:proofErr w:type="gramEnd"/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www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globalteka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Глобалтека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Глобальная библиотека научных ресурсов).</w:t>
      </w:r>
      <w:proofErr w:type="gramEnd"/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www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window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edu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(Единое окно доступа к образовательным ресурсам).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www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st-books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(Лучшая учебная литература).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www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school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edu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(Российский образовательный портал.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Доступность, качество, эффективность).</w:t>
      </w:r>
      <w:proofErr w:type="gramEnd"/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www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book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(Электронная библиотечная система).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www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alleng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edu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phys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htm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(Образовательные ресурсы Интернета — Физика).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www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school-collection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edu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(Единая коллекция цифровых образовательных ресурсов).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www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n-t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nl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fz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(Нобелевские лауреаты по физике).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www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nuclphys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sinp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msu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(Ядерная физика в Интернете).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www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college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fizika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(Подготовка к ЕГЭ).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www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kvant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mccme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(научно-популярный физико-математический журнал «Квант»).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www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yos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natural-sciences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html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естественно-научный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журнал для молодежи «Путь в науку»).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4.КОНТРОЛЬ И ОЦЕНКА РЕЗУЛЬТАТОВ ОСВОЕНИЯ УЧЕБНОЙ ДИСЦИПЛИНЫ</w:t>
      </w:r>
    </w:p>
    <w:p w:rsidR="0064720E" w:rsidRDefault="0064720E" w:rsidP="0064720E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B308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Контроль и оценка </w:t>
      </w:r>
      <w:r w:rsidRPr="002B308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результатов освоения учебной дисциплины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осуществляются преподавателем в процессе проведения аудиторных занятий, тестирования, а также выполнения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индивидуальных заданий, сообщений в виде презентаций, рефератов и докладов. Итоговым же контролем изучения курса является зачет.</w:t>
      </w:r>
    </w:p>
    <w:p w:rsidR="0064720E" w:rsidRDefault="0064720E" w:rsidP="0064720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Контроль и оценка результатов освоения учебной дисциплины осуществляется преподавателем в процессе проведения практических и лабораторных работ, тестирования, а также выполнения обучающимся индивидуальных заданий.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64720E" w:rsidTr="0064720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20E" w:rsidRDefault="0064720E">
            <w:pPr>
              <w:spacing w:line="254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Результаты обучения (личностные,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предметный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20E" w:rsidRDefault="0064720E">
            <w:pPr>
              <w:spacing w:line="254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Формы, методы контроля и оценка результатов обучения.</w:t>
            </w:r>
          </w:p>
        </w:tc>
      </w:tr>
      <w:tr w:rsidR="0064720E" w:rsidTr="0064720E">
        <w:trPr>
          <w:trHeight w:val="7177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20E" w:rsidRDefault="0064720E">
            <w:pPr>
              <w:spacing w:line="254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личностные:</w:t>
            </w:r>
          </w:p>
          <w:p w:rsidR="0064720E" w:rsidRDefault="0064720E">
            <w:pPr>
              <w:spacing w:line="254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воспитание убежденности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      </w:r>
          </w:p>
          <w:p w:rsidR="0064720E" w:rsidRDefault="0064720E">
            <w:pPr>
              <w:spacing w:line="254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:</w:t>
            </w:r>
          </w:p>
          <w:p w:rsidR="0064720E" w:rsidRDefault="0064720E">
            <w:pPr>
              <w:spacing w:line="254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овладение умениями проводить наблюдения, планировать и выполнять эксперименты, выдвигать гипотезы и строить модели, применять полученные знания по астрономии для объяснения разнообразных астрономических и физических явлений; практически использовать знания; оценивать достоверность естественнонаучной информации; развитие познавательных интересов, интеллектуальных и творческих способностей в процессе приобретения знаний и умений по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физике с использованием различных источников информации и современных информационных технологий;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 применения знаний при решении задач, возникающих в последующей профессиональной деятельности;</w:t>
            </w:r>
          </w:p>
          <w:p w:rsidR="0064720E" w:rsidRDefault="0064720E">
            <w:pPr>
              <w:spacing w:line="254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предметные:</w:t>
            </w:r>
          </w:p>
          <w:p w:rsidR="0064720E" w:rsidRDefault="0064720E">
            <w:pPr>
              <w:spacing w:line="254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понять сущность повседневно наблюдаемых и редких астрономических явлений, познакомиться с научными методами и историей изучения Вселенной, получить представление о действии во Вселенной физических законов, открытых в земных условиях, и единстве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мегамира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и микромира, - осознать свое место в Солнечной системе и Галактике, ощутить связь своего существования со всей историей эволюции Метагалактики, выработать сознательное отношение к активно внедряемой в нашу жизнь астрологии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и другим оккультным (эзотерическим) наукам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20E" w:rsidRDefault="0064720E">
            <w:pPr>
              <w:spacing w:line="254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Входной контроль:</w:t>
            </w:r>
          </w:p>
          <w:p w:rsidR="0064720E" w:rsidRDefault="0064720E">
            <w:pPr>
              <w:spacing w:line="254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-тестирование</w:t>
            </w:r>
          </w:p>
          <w:p w:rsidR="0064720E" w:rsidRDefault="0064720E">
            <w:pPr>
              <w:spacing w:line="254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Текущий контроль:</w:t>
            </w:r>
          </w:p>
          <w:p w:rsidR="0064720E" w:rsidRDefault="0064720E">
            <w:pPr>
              <w:spacing w:line="254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-тесты, лабораторные, практические и контрольные работы.</w:t>
            </w:r>
          </w:p>
          <w:p w:rsidR="0064720E" w:rsidRDefault="0064720E">
            <w:pPr>
              <w:spacing w:line="254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Тематический контроль:</w:t>
            </w:r>
          </w:p>
          <w:p w:rsidR="0064720E" w:rsidRDefault="0064720E">
            <w:pPr>
              <w:spacing w:line="254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 тесты, лабораторные, практические и контрольные работы.</w:t>
            </w:r>
          </w:p>
          <w:p w:rsidR="0064720E" w:rsidRDefault="0064720E">
            <w:pPr>
              <w:spacing w:line="254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Рубежный контроль:</w:t>
            </w:r>
          </w:p>
          <w:p w:rsidR="0064720E" w:rsidRDefault="0064720E">
            <w:pPr>
              <w:spacing w:line="254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 дифференцированный зачет по разделам: динамика, электродинамика, световые и электромагнитные волны</w:t>
            </w:r>
          </w:p>
          <w:p w:rsidR="0064720E" w:rsidRDefault="0064720E">
            <w:pPr>
              <w:spacing w:line="254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Итоговый контроль:</w:t>
            </w:r>
          </w:p>
          <w:p w:rsidR="0064720E" w:rsidRDefault="0064720E">
            <w:pPr>
              <w:spacing w:line="254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-дифференциальный зачет</w:t>
            </w:r>
          </w:p>
          <w:p w:rsidR="0064720E" w:rsidRDefault="0064720E">
            <w:pPr>
              <w:spacing w:line="254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</w:tbl>
    <w:p w:rsidR="00CB4427" w:rsidRDefault="00CB4427"/>
    <w:p w:rsidR="0018454D" w:rsidRDefault="0018454D"/>
    <w:p w:rsidR="0018454D" w:rsidRDefault="0018454D"/>
    <w:p w:rsidR="0018454D" w:rsidRDefault="0018454D"/>
    <w:p w:rsidR="0018454D" w:rsidRDefault="0018454D"/>
    <w:p w:rsidR="0018454D" w:rsidRDefault="0018454D"/>
    <w:p w:rsidR="0018454D" w:rsidRDefault="0018454D"/>
    <w:p w:rsidR="0018454D" w:rsidRDefault="0018454D"/>
    <w:p w:rsidR="0018454D" w:rsidRDefault="0018454D"/>
    <w:p w:rsidR="0018454D" w:rsidRDefault="0018454D">
      <w:pPr>
        <w:sectPr w:rsidR="0018454D" w:rsidSect="00CB44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8454D" w:rsidRDefault="0018454D" w:rsidP="0018454D">
      <w:pPr>
        <w:rPr>
          <w:rFonts w:ascii="Times New Roman" w:hAnsi="Times New Roman" w:cs="Times New Roman"/>
          <w:sz w:val="26"/>
          <w:szCs w:val="26"/>
        </w:rPr>
      </w:pPr>
    </w:p>
    <w:p w:rsidR="0018454D" w:rsidRDefault="0018454D" w:rsidP="0018454D">
      <w:pPr>
        <w:ind w:left="3439" w:right="333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ПЛАНИРОВАНИЕ УЧЕБНЫХ ЗАНЯТИЙ С ИСПОЛЬЗОВАНИЕМ АКТИВНЫХ И ИНТЕРАКТИВНЫХ ФОРМ И МЕТОДОВ ОБУЧЕНИЯ СТУДЕНТОВ</w:t>
      </w:r>
    </w:p>
    <w:p w:rsidR="0018454D" w:rsidRDefault="0018454D" w:rsidP="0018454D">
      <w:pPr>
        <w:pStyle w:val="af0"/>
        <w:spacing w:before="2"/>
        <w:rPr>
          <w:b/>
        </w:rPr>
      </w:pPr>
    </w:p>
    <w:tbl>
      <w:tblPr>
        <w:tblStyle w:val="TableNormal"/>
        <w:tblW w:w="15270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"/>
        <w:gridCol w:w="5899"/>
        <w:gridCol w:w="1558"/>
        <w:gridCol w:w="4818"/>
        <w:gridCol w:w="2267"/>
      </w:tblGrid>
      <w:tr w:rsidR="0018454D" w:rsidTr="009C5960">
        <w:trPr>
          <w:trHeight w:val="551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54D" w:rsidRDefault="0018454D">
            <w:pPr>
              <w:pStyle w:val="TableParagraph"/>
              <w:spacing w:before="5" w:line="274" w:lineRule="exact"/>
              <w:ind w:left="235" w:right="208" w:firstLine="52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5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54D" w:rsidRDefault="00DA5408">
            <w:pPr>
              <w:pStyle w:val="TableParagraph"/>
              <w:spacing w:before="136"/>
              <w:ind w:left="1653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Раздел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астрономии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54D" w:rsidRDefault="0018454D">
            <w:pPr>
              <w:pStyle w:val="TableParagraph"/>
              <w:spacing w:before="5" w:line="274" w:lineRule="exact"/>
              <w:ind w:left="473" w:right="369" w:hanging="72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Кол-во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часов</w:t>
            </w:r>
            <w:proofErr w:type="spellEnd"/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54D" w:rsidRDefault="0018454D">
            <w:pPr>
              <w:pStyle w:val="TableParagraph"/>
              <w:spacing w:before="5" w:line="274" w:lineRule="exact"/>
              <w:ind w:left="1523" w:right="258" w:hanging="1119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Активные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интерактивные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формы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методы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обучения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54D" w:rsidRDefault="0018454D">
            <w:pPr>
              <w:pStyle w:val="TableParagraph"/>
              <w:spacing w:before="5" w:line="274" w:lineRule="exact"/>
              <w:ind w:left="413" w:right="90" w:hanging="293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Код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формируемых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компетенций</w:t>
            </w:r>
            <w:proofErr w:type="spellEnd"/>
          </w:p>
        </w:tc>
      </w:tr>
      <w:tr w:rsidR="0018454D" w:rsidTr="009C5960">
        <w:trPr>
          <w:trHeight w:val="55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54D" w:rsidRDefault="0018454D">
            <w:pPr>
              <w:pStyle w:val="TableParagraph"/>
              <w:spacing w:line="275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54D" w:rsidRDefault="0018454D">
            <w:pPr>
              <w:pStyle w:val="TableParagraph"/>
              <w:spacing w:line="251" w:lineRule="exact"/>
              <w:ind w:left="107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Введение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54D" w:rsidRDefault="0018454D">
            <w:pPr>
              <w:pStyle w:val="TableParagraph"/>
              <w:spacing w:line="275" w:lineRule="exac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54D" w:rsidRDefault="00184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Интерактивные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лекции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малых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группах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электронными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учебниками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учебными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сайтами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.</w:t>
            </w:r>
          </w:p>
          <w:p w:rsidR="0018454D" w:rsidRDefault="0018454D">
            <w:pPr>
              <w:pStyle w:val="TableParagraph"/>
              <w:spacing w:before="3" w:line="274" w:lineRule="exact"/>
              <w:ind w:left="107" w:right="541"/>
              <w:rPr>
                <w:sz w:val="26"/>
                <w:szCs w:val="26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54D" w:rsidRDefault="0018454D">
            <w:pPr>
              <w:pStyle w:val="TableParagraph"/>
              <w:spacing w:before="3" w:line="274" w:lineRule="exact"/>
              <w:ind w:right="52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ОК.01</w:t>
            </w:r>
          </w:p>
          <w:p w:rsidR="0018454D" w:rsidRDefault="0018454D">
            <w:pPr>
              <w:pStyle w:val="TableParagraph"/>
              <w:spacing w:before="3" w:line="274" w:lineRule="exact"/>
              <w:ind w:right="52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ОК.02</w:t>
            </w:r>
          </w:p>
          <w:p w:rsidR="0018454D" w:rsidRDefault="0018454D">
            <w:pPr>
              <w:pStyle w:val="TableParagraph"/>
              <w:spacing w:before="3" w:line="274" w:lineRule="exact"/>
              <w:ind w:right="52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ОК.03</w:t>
            </w:r>
          </w:p>
          <w:p w:rsidR="0018454D" w:rsidRDefault="0018454D">
            <w:pPr>
              <w:pStyle w:val="TableParagraph"/>
              <w:spacing w:before="3" w:line="274" w:lineRule="exact"/>
              <w:ind w:right="52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ОК.04</w:t>
            </w:r>
          </w:p>
          <w:p w:rsidR="0018454D" w:rsidRDefault="0018454D">
            <w:pPr>
              <w:pStyle w:val="TableParagraph"/>
              <w:spacing w:before="3" w:line="274" w:lineRule="exact"/>
              <w:ind w:right="52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ОК.05</w:t>
            </w:r>
          </w:p>
        </w:tc>
      </w:tr>
      <w:tr w:rsidR="0018454D" w:rsidTr="009C5960">
        <w:trPr>
          <w:trHeight w:val="828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54D" w:rsidRDefault="0018454D">
            <w:pPr>
              <w:pStyle w:val="TableParagraph"/>
              <w:spacing w:line="275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54D" w:rsidRPr="009C5960" w:rsidRDefault="009C5960">
            <w:pPr>
              <w:pStyle w:val="TableParagraph"/>
              <w:ind w:left="107" w:right="117"/>
              <w:rPr>
                <w:sz w:val="26"/>
                <w:szCs w:val="26"/>
                <w:lang w:val="ru-RU" w:eastAsia="en-US"/>
              </w:rPr>
            </w:pPr>
            <w:r>
              <w:rPr>
                <w:sz w:val="26"/>
                <w:szCs w:val="26"/>
                <w:lang w:val="ru-RU" w:eastAsia="en-US"/>
              </w:rPr>
              <w:t>История развития астрономии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54D" w:rsidRPr="009C5960" w:rsidRDefault="009C5960">
            <w:pPr>
              <w:pStyle w:val="TableParagraph"/>
              <w:spacing w:line="275" w:lineRule="exact"/>
              <w:rPr>
                <w:sz w:val="26"/>
                <w:szCs w:val="26"/>
                <w:lang w:val="ru-RU" w:eastAsia="en-US"/>
              </w:rPr>
            </w:pPr>
            <w:r>
              <w:rPr>
                <w:sz w:val="26"/>
                <w:szCs w:val="26"/>
                <w:lang w:val="ru-RU" w:eastAsia="en-US"/>
              </w:rPr>
              <w:t>6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54D" w:rsidRDefault="0018454D">
            <w:pPr>
              <w:pStyle w:val="TableParagraph"/>
              <w:spacing w:before="2" w:line="276" w:lineRule="exact"/>
              <w:ind w:left="107" w:right="752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Интерактивные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лекции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; </w:t>
            </w:r>
            <w:proofErr w:type="spellStart"/>
            <w:r>
              <w:rPr>
                <w:sz w:val="26"/>
                <w:szCs w:val="26"/>
                <w:lang w:eastAsia="en-US"/>
              </w:rPr>
              <w:t>работа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в </w:t>
            </w:r>
            <w:proofErr w:type="spellStart"/>
            <w:r>
              <w:rPr>
                <w:sz w:val="26"/>
                <w:szCs w:val="26"/>
                <w:lang w:eastAsia="en-US"/>
              </w:rPr>
              <w:t>малых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группах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; </w:t>
            </w:r>
            <w:proofErr w:type="spellStart"/>
            <w:r>
              <w:rPr>
                <w:sz w:val="26"/>
                <w:szCs w:val="26"/>
                <w:lang w:eastAsia="en-US"/>
              </w:rPr>
              <w:t>проектная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деятельность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; </w:t>
            </w:r>
            <w:proofErr w:type="spellStart"/>
            <w:r>
              <w:rPr>
                <w:sz w:val="26"/>
                <w:szCs w:val="26"/>
                <w:lang w:eastAsia="en-US"/>
              </w:rPr>
              <w:t>дискуссия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; </w:t>
            </w:r>
            <w:proofErr w:type="spellStart"/>
            <w:r>
              <w:rPr>
                <w:sz w:val="26"/>
                <w:szCs w:val="26"/>
                <w:lang w:eastAsia="en-US"/>
              </w:rPr>
              <w:t>составление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планов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решения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задач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и </w:t>
            </w:r>
            <w:proofErr w:type="spellStart"/>
            <w:r>
              <w:rPr>
                <w:sz w:val="26"/>
                <w:szCs w:val="26"/>
                <w:lang w:eastAsia="en-US"/>
              </w:rPr>
              <w:t>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графическое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представление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; </w:t>
            </w:r>
            <w:proofErr w:type="spellStart"/>
            <w:r>
              <w:rPr>
                <w:color w:val="000000"/>
                <w:sz w:val="26"/>
                <w:szCs w:val="26"/>
                <w:lang w:eastAsia="en-US"/>
              </w:rPr>
              <w:t>работа</w:t>
            </w:r>
            <w:proofErr w:type="spellEnd"/>
            <w:r>
              <w:rPr>
                <w:color w:val="000000"/>
                <w:sz w:val="26"/>
                <w:szCs w:val="26"/>
                <w:lang w:eastAsia="en-US"/>
              </w:rPr>
              <w:t xml:space="preserve"> с </w:t>
            </w:r>
            <w:proofErr w:type="spellStart"/>
            <w:r>
              <w:rPr>
                <w:color w:val="000000"/>
                <w:sz w:val="26"/>
                <w:szCs w:val="26"/>
                <w:lang w:eastAsia="en-US"/>
              </w:rPr>
              <w:t>электронными</w:t>
            </w:r>
            <w:proofErr w:type="spellEnd"/>
            <w:r>
              <w:rPr>
                <w:color w:val="000000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  <w:lang w:eastAsia="en-US"/>
              </w:rPr>
              <w:t>учебниками</w:t>
            </w:r>
            <w:proofErr w:type="spellEnd"/>
            <w:r>
              <w:rPr>
                <w:color w:val="000000"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  <w:lang w:eastAsia="en-US"/>
              </w:rPr>
              <w:t>учебными</w:t>
            </w:r>
            <w:proofErr w:type="spellEnd"/>
            <w:r>
              <w:rPr>
                <w:color w:val="000000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  <w:lang w:eastAsia="en-US"/>
              </w:rPr>
              <w:t>сайтами</w:t>
            </w:r>
            <w:proofErr w:type="spellEnd"/>
            <w:r>
              <w:rPr>
                <w:color w:val="000000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54D" w:rsidRDefault="0018454D">
            <w:pPr>
              <w:pStyle w:val="TableParagraph"/>
              <w:spacing w:before="3" w:line="274" w:lineRule="exact"/>
              <w:ind w:right="52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ОК.01</w:t>
            </w:r>
          </w:p>
          <w:p w:rsidR="0018454D" w:rsidRDefault="0018454D">
            <w:pPr>
              <w:pStyle w:val="TableParagraph"/>
              <w:spacing w:before="3" w:line="274" w:lineRule="exact"/>
              <w:ind w:right="52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ОК.02</w:t>
            </w:r>
          </w:p>
          <w:p w:rsidR="0018454D" w:rsidRDefault="0018454D">
            <w:pPr>
              <w:pStyle w:val="TableParagraph"/>
              <w:spacing w:before="3" w:line="274" w:lineRule="exact"/>
              <w:ind w:right="52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ОК.03</w:t>
            </w:r>
          </w:p>
          <w:p w:rsidR="0018454D" w:rsidRDefault="0018454D">
            <w:pPr>
              <w:pStyle w:val="TableParagraph"/>
              <w:spacing w:before="3" w:line="274" w:lineRule="exact"/>
              <w:ind w:right="52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ОК.04</w:t>
            </w:r>
          </w:p>
          <w:p w:rsidR="0018454D" w:rsidRDefault="0018454D">
            <w:pPr>
              <w:pStyle w:val="TableParagraph"/>
              <w:spacing w:before="3" w:line="274" w:lineRule="exact"/>
              <w:ind w:right="52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ОК.06</w:t>
            </w:r>
          </w:p>
        </w:tc>
      </w:tr>
      <w:tr w:rsidR="0018454D" w:rsidTr="009C5960">
        <w:trPr>
          <w:trHeight w:val="55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54D" w:rsidRDefault="0018454D">
            <w:pPr>
              <w:pStyle w:val="TableParagraph"/>
              <w:spacing w:line="27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54D" w:rsidRDefault="0018454D">
            <w:pPr>
              <w:pStyle w:val="TableParagraph"/>
              <w:spacing w:line="249" w:lineRule="exact"/>
              <w:ind w:left="107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Строение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Солнечной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системы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54D" w:rsidRPr="009C5960" w:rsidRDefault="009C5960">
            <w:pPr>
              <w:pStyle w:val="TableParagraph"/>
              <w:spacing w:line="273" w:lineRule="exact"/>
              <w:rPr>
                <w:sz w:val="26"/>
                <w:szCs w:val="26"/>
                <w:lang w:val="ru-RU" w:eastAsia="en-US"/>
              </w:rPr>
            </w:pPr>
            <w:r>
              <w:rPr>
                <w:sz w:val="26"/>
                <w:szCs w:val="26"/>
                <w:lang w:val="ru-RU" w:eastAsia="en-US"/>
              </w:rPr>
              <w:t>17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54D" w:rsidRDefault="0018454D">
            <w:pPr>
              <w:pStyle w:val="TableParagraph"/>
              <w:spacing w:line="276" w:lineRule="exact"/>
              <w:ind w:left="107" w:right="638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Интерактивные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лекции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; </w:t>
            </w:r>
            <w:proofErr w:type="spellStart"/>
            <w:r>
              <w:rPr>
                <w:sz w:val="26"/>
                <w:szCs w:val="26"/>
                <w:lang w:eastAsia="en-US"/>
              </w:rPr>
              <w:t>работа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в </w:t>
            </w:r>
            <w:proofErr w:type="spellStart"/>
            <w:r>
              <w:rPr>
                <w:sz w:val="26"/>
                <w:szCs w:val="26"/>
                <w:lang w:eastAsia="en-US"/>
              </w:rPr>
              <w:t>малых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группах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; </w:t>
            </w:r>
            <w:proofErr w:type="spellStart"/>
            <w:r>
              <w:rPr>
                <w:sz w:val="26"/>
                <w:szCs w:val="26"/>
                <w:lang w:eastAsia="en-US"/>
              </w:rPr>
              <w:t>проектная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деятельность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; </w:t>
            </w:r>
            <w:proofErr w:type="spellStart"/>
            <w:r>
              <w:rPr>
                <w:sz w:val="26"/>
                <w:szCs w:val="26"/>
                <w:lang w:eastAsia="en-US"/>
              </w:rPr>
              <w:t>дискуссия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; </w:t>
            </w:r>
            <w:proofErr w:type="spellStart"/>
            <w:r>
              <w:rPr>
                <w:sz w:val="26"/>
                <w:szCs w:val="26"/>
                <w:lang w:eastAsia="en-US"/>
              </w:rPr>
              <w:t>составление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планов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решения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задач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и </w:t>
            </w:r>
            <w:proofErr w:type="spellStart"/>
            <w:r>
              <w:rPr>
                <w:sz w:val="26"/>
                <w:szCs w:val="26"/>
                <w:lang w:eastAsia="en-US"/>
              </w:rPr>
              <w:t>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графическое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представление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; </w:t>
            </w:r>
            <w:proofErr w:type="spellStart"/>
            <w:r>
              <w:rPr>
                <w:color w:val="000000"/>
                <w:sz w:val="26"/>
                <w:szCs w:val="26"/>
                <w:lang w:eastAsia="en-US"/>
              </w:rPr>
              <w:t>работа</w:t>
            </w:r>
            <w:proofErr w:type="spellEnd"/>
            <w:r>
              <w:rPr>
                <w:color w:val="000000"/>
                <w:sz w:val="26"/>
                <w:szCs w:val="26"/>
                <w:lang w:eastAsia="en-US"/>
              </w:rPr>
              <w:t xml:space="preserve"> с </w:t>
            </w:r>
            <w:proofErr w:type="spellStart"/>
            <w:r>
              <w:rPr>
                <w:color w:val="000000"/>
                <w:sz w:val="26"/>
                <w:szCs w:val="26"/>
                <w:lang w:eastAsia="en-US"/>
              </w:rPr>
              <w:t>электронными</w:t>
            </w:r>
            <w:proofErr w:type="spellEnd"/>
            <w:r>
              <w:rPr>
                <w:color w:val="000000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  <w:lang w:eastAsia="en-US"/>
              </w:rPr>
              <w:t>учебниками</w:t>
            </w:r>
            <w:proofErr w:type="spellEnd"/>
            <w:r>
              <w:rPr>
                <w:color w:val="000000"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  <w:lang w:eastAsia="en-US"/>
              </w:rPr>
              <w:t>учебными</w:t>
            </w:r>
            <w:proofErr w:type="spellEnd"/>
            <w:r>
              <w:rPr>
                <w:color w:val="000000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  <w:lang w:eastAsia="en-US"/>
              </w:rPr>
              <w:t>сайтами</w:t>
            </w:r>
            <w:proofErr w:type="spellEnd"/>
            <w:r>
              <w:rPr>
                <w:color w:val="000000"/>
                <w:sz w:val="26"/>
                <w:szCs w:val="26"/>
                <w:lang w:eastAsia="en-US"/>
              </w:rPr>
              <w:t xml:space="preserve">; </w:t>
            </w:r>
            <w:proofErr w:type="spellStart"/>
            <w:r>
              <w:rPr>
                <w:color w:val="000000"/>
                <w:sz w:val="26"/>
                <w:szCs w:val="26"/>
                <w:lang w:eastAsia="en-US"/>
              </w:rPr>
              <w:t>исследовательская</w:t>
            </w:r>
            <w:proofErr w:type="spellEnd"/>
            <w:r>
              <w:rPr>
                <w:color w:val="000000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  <w:lang w:eastAsia="en-US"/>
              </w:rPr>
              <w:t>деятельность</w:t>
            </w:r>
            <w:proofErr w:type="spellEnd"/>
            <w:r>
              <w:rPr>
                <w:color w:val="000000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  <w:lang w:eastAsia="en-US"/>
              </w:rPr>
              <w:t>по</w:t>
            </w:r>
            <w:proofErr w:type="spellEnd"/>
            <w:r>
              <w:rPr>
                <w:color w:val="000000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  <w:lang w:eastAsia="en-US"/>
              </w:rPr>
              <w:t>разработке</w:t>
            </w:r>
            <w:proofErr w:type="spellEnd"/>
            <w:r>
              <w:rPr>
                <w:color w:val="000000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  <w:lang w:eastAsia="en-US"/>
              </w:rPr>
              <w:t>электрических</w:t>
            </w:r>
            <w:proofErr w:type="spellEnd"/>
            <w:r>
              <w:rPr>
                <w:color w:val="000000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  <w:lang w:eastAsia="en-US"/>
              </w:rPr>
              <w:t>схем</w:t>
            </w:r>
            <w:proofErr w:type="spellEnd"/>
            <w:r>
              <w:rPr>
                <w:color w:val="000000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54D" w:rsidRDefault="0018454D">
            <w:pPr>
              <w:pStyle w:val="TableParagraph"/>
              <w:spacing w:before="3" w:line="274" w:lineRule="exact"/>
              <w:ind w:right="52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ОК.01</w:t>
            </w:r>
          </w:p>
          <w:p w:rsidR="0018454D" w:rsidRDefault="0018454D">
            <w:pPr>
              <w:pStyle w:val="TableParagraph"/>
              <w:spacing w:before="3" w:line="274" w:lineRule="exact"/>
              <w:ind w:right="52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ОК.02</w:t>
            </w:r>
          </w:p>
          <w:p w:rsidR="0018454D" w:rsidRDefault="0018454D">
            <w:pPr>
              <w:pStyle w:val="TableParagraph"/>
              <w:spacing w:before="3" w:line="274" w:lineRule="exact"/>
              <w:ind w:right="52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ОК.03</w:t>
            </w:r>
          </w:p>
          <w:p w:rsidR="0018454D" w:rsidRDefault="0018454D">
            <w:pPr>
              <w:pStyle w:val="TableParagraph"/>
              <w:spacing w:before="3" w:line="274" w:lineRule="exact"/>
              <w:ind w:right="52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ОК.04</w:t>
            </w:r>
          </w:p>
          <w:p w:rsidR="0018454D" w:rsidRDefault="0018454D">
            <w:pPr>
              <w:pStyle w:val="TableParagraph"/>
              <w:spacing w:before="3" w:line="274" w:lineRule="exact"/>
              <w:ind w:right="52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ОК.05</w:t>
            </w:r>
          </w:p>
        </w:tc>
      </w:tr>
      <w:tr w:rsidR="0018454D" w:rsidTr="009C5960">
        <w:trPr>
          <w:trHeight w:val="828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54D" w:rsidRDefault="0018454D">
            <w:pPr>
              <w:pStyle w:val="TableParagrap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5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54D" w:rsidRDefault="0018454D">
            <w:pPr>
              <w:spacing w:before="225" w:after="225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  <w:lang w:eastAsia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Строение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</w:t>
            </w:r>
            <w:r w:rsidR="009C5960">
              <w:rPr>
                <w:rFonts w:ascii="Times New Roman" w:hAnsi="Times New Roman" w:cs="Times New Roman"/>
                <w:sz w:val="26"/>
                <w:szCs w:val="26"/>
                <w:lang w:val="ru-RU" w:eastAsia="en-US"/>
              </w:rPr>
              <w:t xml:space="preserve">и эволюция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Вселенной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54D" w:rsidRPr="009C5960" w:rsidRDefault="0018454D">
            <w:pPr>
              <w:pStyle w:val="TableParagraph"/>
              <w:rPr>
                <w:sz w:val="26"/>
                <w:szCs w:val="26"/>
                <w:lang w:val="ru-RU"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  <w:proofErr w:type="spellStart"/>
            <w:r w:rsidR="009C5960">
              <w:rPr>
                <w:sz w:val="26"/>
                <w:szCs w:val="26"/>
                <w:lang w:val="ru-RU" w:eastAsia="en-US"/>
              </w:rPr>
              <w:t>1</w:t>
            </w:r>
            <w:proofErr w:type="spellEnd"/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54D" w:rsidRDefault="0018454D">
            <w:pPr>
              <w:pStyle w:val="TableParagraph"/>
              <w:spacing w:before="1" w:line="258" w:lineRule="exact"/>
              <w:ind w:left="107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Интерактивные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лекции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; </w:t>
            </w:r>
            <w:proofErr w:type="spellStart"/>
            <w:r>
              <w:rPr>
                <w:sz w:val="26"/>
                <w:szCs w:val="26"/>
                <w:lang w:eastAsia="en-US"/>
              </w:rPr>
              <w:t>работа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в </w:t>
            </w:r>
            <w:proofErr w:type="spellStart"/>
            <w:r>
              <w:rPr>
                <w:sz w:val="26"/>
                <w:szCs w:val="26"/>
                <w:lang w:eastAsia="en-US"/>
              </w:rPr>
              <w:t>малых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группах</w:t>
            </w:r>
            <w:proofErr w:type="spellEnd"/>
            <w:proofErr w:type="gramStart"/>
            <w:r>
              <w:rPr>
                <w:sz w:val="26"/>
                <w:szCs w:val="26"/>
                <w:lang w:eastAsia="en-US"/>
              </w:rPr>
              <w:t xml:space="preserve">;  </w:t>
            </w:r>
            <w:proofErr w:type="spellStart"/>
            <w:r>
              <w:rPr>
                <w:color w:val="000000"/>
                <w:sz w:val="26"/>
                <w:szCs w:val="26"/>
                <w:lang w:eastAsia="en-US"/>
              </w:rPr>
              <w:t>работа</w:t>
            </w:r>
            <w:proofErr w:type="spellEnd"/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 xml:space="preserve"> с </w:t>
            </w:r>
            <w:proofErr w:type="spellStart"/>
            <w:r>
              <w:rPr>
                <w:color w:val="000000"/>
                <w:sz w:val="26"/>
                <w:szCs w:val="26"/>
                <w:lang w:eastAsia="en-US"/>
              </w:rPr>
              <w:t>электронными</w:t>
            </w:r>
            <w:proofErr w:type="spellEnd"/>
            <w:r>
              <w:rPr>
                <w:color w:val="000000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  <w:lang w:eastAsia="en-US"/>
              </w:rPr>
              <w:t>учебниками</w:t>
            </w:r>
            <w:proofErr w:type="spellEnd"/>
            <w:r>
              <w:rPr>
                <w:color w:val="000000"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  <w:lang w:eastAsia="en-US"/>
              </w:rPr>
              <w:t>учебными</w:t>
            </w:r>
            <w:proofErr w:type="spellEnd"/>
            <w:r>
              <w:rPr>
                <w:color w:val="000000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  <w:lang w:eastAsia="en-US"/>
              </w:rPr>
              <w:t>сайтами</w:t>
            </w:r>
            <w:proofErr w:type="spellEnd"/>
            <w:r>
              <w:rPr>
                <w:color w:val="000000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54D" w:rsidRDefault="0018454D">
            <w:pPr>
              <w:pStyle w:val="TableParagraph"/>
              <w:spacing w:before="3" w:line="274" w:lineRule="exact"/>
              <w:ind w:right="52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ОК.01</w:t>
            </w:r>
          </w:p>
          <w:p w:rsidR="0018454D" w:rsidRDefault="0018454D">
            <w:pPr>
              <w:pStyle w:val="TableParagraph"/>
              <w:spacing w:before="3" w:line="274" w:lineRule="exact"/>
              <w:ind w:right="52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ОК.02</w:t>
            </w:r>
          </w:p>
          <w:p w:rsidR="0018454D" w:rsidRDefault="0018454D">
            <w:pPr>
              <w:pStyle w:val="TableParagraph"/>
              <w:spacing w:before="3" w:line="274" w:lineRule="exact"/>
              <w:ind w:right="52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ОК.03</w:t>
            </w:r>
          </w:p>
          <w:p w:rsidR="0018454D" w:rsidRDefault="0018454D">
            <w:pPr>
              <w:pStyle w:val="TableParagraph"/>
              <w:spacing w:before="3" w:line="274" w:lineRule="exact"/>
              <w:ind w:right="52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ОК.04</w:t>
            </w:r>
          </w:p>
          <w:p w:rsidR="0018454D" w:rsidRDefault="0018454D">
            <w:pPr>
              <w:pStyle w:val="TableParagraph"/>
              <w:spacing w:before="3" w:line="274" w:lineRule="exact"/>
              <w:ind w:right="52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ОК.06</w:t>
            </w:r>
          </w:p>
        </w:tc>
      </w:tr>
    </w:tbl>
    <w:p w:rsidR="0018454D" w:rsidRDefault="0018454D" w:rsidP="0018454D">
      <w:pPr>
        <w:spacing w:after="0" w:line="360" w:lineRule="auto"/>
        <w:rPr>
          <w:rStyle w:val="1d"/>
          <w:rFonts w:ascii="Times New Roman" w:eastAsiaTheme="minorEastAsia" w:hAnsi="Times New Roman"/>
          <w:b w:val="0"/>
          <w:bCs w:val="0"/>
        </w:rPr>
        <w:sectPr w:rsidR="0018454D"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18454D" w:rsidRDefault="0018454D" w:rsidP="0018454D">
      <w:pPr>
        <w:rPr>
          <w:rFonts w:ascii="Times New Roman" w:hAnsi="Times New Roman" w:cs="Times New Roman"/>
          <w:sz w:val="26"/>
          <w:szCs w:val="26"/>
        </w:rPr>
      </w:pPr>
    </w:p>
    <w:p w:rsidR="0018454D" w:rsidRDefault="0018454D" w:rsidP="0018454D">
      <w:pPr>
        <w:rPr>
          <w:rFonts w:ascii="Times New Roman" w:hAnsi="Times New Roman" w:cs="Times New Roman"/>
          <w:sz w:val="26"/>
          <w:szCs w:val="26"/>
        </w:rPr>
      </w:pPr>
    </w:p>
    <w:p w:rsidR="0018454D" w:rsidRDefault="0018454D" w:rsidP="0018454D">
      <w:pPr>
        <w:rPr>
          <w:rFonts w:ascii="Times New Roman" w:hAnsi="Times New Roman" w:cs="Times New Roman"/>
          <w:sz w:val="26"/>
          <w:szCs w:val="26"/>
        </w:rPr>
      </w:pPr>
    </w:p>
    <w:p w:rsidR="0018454D" w:rsidRDefault="0018454D" w:rsidP="0018454D">
      <w:pPr>
        <w:rPr>
          <w:rFonts w:ascii="Times New Roman" w:hAnsi="Times New Roman" w:cs="Times New Roman"/>
          <w:sz w:val="26"/>
          <w:szCs w:val="26"/>
        </w:rPr>
      </w:pPr>
    </w:p>
    <w:p w:rsidR="0018454D" w:rsidRDefault="0018454D" w:rsidP="0018454D">
      <w:pPr>
        <w:rPr>
          <w:rFonts w:ascii="Times New Roman" w:hAnsi="Times New Roman" w:cs="Times New Roman"/>
          <w:sz w:val="26"/>
          <w:szCs w:val="26"/>
        </w:rPr>
      </w:pPr>
    </w:p>
    <w:p w:rsidR="0018454D" w:rsidRDefault="0018454D" w:rsidP="0018454D">
      <w:pPr>
        <w:rPr>
          <w:rFonts w:ascii="Times New Roman" w:hAnsi="Times New Roman" w:cs="Times New Roman"/>
          <w:sz w:val="26"/>
          <w:szCs w:val="26"/>
        </w:rPr>
      </w:pPr>
    </w:p>
    <w:p w:rsidR="0018454D" w:rsidRDefault="0018454D" w:rsidP="0018454D"/>
    <w:sectPr w:rsidR="0018454D" w:rsidSect="0018454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850E05C2"/>
    <w:lvl w:ilvl="0" w:tplc="463AA720">
      <w:start w:val="1"/>
      <w:numFmt w:val="bullet"/>
      <w:lvlText w:val="у"/>
      <w:lvlJc w:val="left"/>
      <w:pPr>
        <w:ind w:left="0" w:firstLine="0"/>
      </w:pPr>
    </w:lvl>
    <w:lvl w:ilvl="1" w:tplc="F61058D0">
      <w:start w:val="1"/>
      <w:numFmt w:val="bullet"/>
      <w:lvlText w:val="и"/>
      <w:lvlJc w:val="left"/>
      <w:pPr>
        <w:ind w:left="0" w:firstLine="0"/>
      </w:pPr>
    </w:lvl>
    <w:lvl w:ilvl="2" w:tplc="B490AD3C">
      <w:start w:val="1"/>
      <w:numFmt w:val="bullet"/>
      <w:lvlText w:val="В"/>
      <w:lvlJc w:val="left"/>
      <w:pPr>
        <w:ind w:left="0" w:firstLine="0"/>
      </w:pPr>
    </w:lvl>
    <w:lvl w:ilvl="3" w:tplc="5DCA7174">
      <w:numFmt w:val="decimal"/>
      <w:lvlText w:val=""/>
      <w:lvlJc w:val="left"/>
      <w:pPr>
        <w:ind w:left="0" w:firstLine="0"/>
      </w:pPr>
    </w:lvl>
    <w:lvl w:ilvl="4" w:tplc="D6C60358">
      <w:numFmt w:val="decimal"/>
      <w:lvlText w:val=""/>
      <w:lvlJc w:val="left"/>
      <w:pPr>
        <w:ind w:left="0" w:firstLine="0"/>
      </w:pPr>
    </w:lvl>
    <w:lvl w:ilvl="5" w:tplc="9580B28A">
      <w:numFmt w:val="decimal"/>
      <w:lvlText w:val=""/>
      <w:lvlJc w:val="left"/>
      <w:pPr>
        <w:ind w:left="0" w:firstLine="0"/>
      </w:pPr>
    </w:lvl>
    <w:lvl w:ilvl="6" w:tplc="D4649C08">
      <w:numFmt w:val="decimal"/>
      <w:lvlText w:val=""/>
      <w:lvlJc w:val="left"/>
      <w:pPr>
        <w:ind w:left="0" w:firstLine="0"/>
      </w:pPr>
    </w:lvl>
    <w:lvl w:ilvl="7" w:tplc="4FA4B446">
      <w:numFmt w:val="decimal"/>
      <w:lvlText w:val=""/>
      <w:lvlJc w:val="left"/>
      <w:pPr>
        <w:ind w:left="0" w:firstLine="0"/>
      </w:pPr>
    </w:lvl>
    <w:lvl w:ilvl="8" w:tplc="8258DBB2">
      <w:numFmt w:val="decimal"/>
      <w:lvlText w:val=""/>
      <w:lvlJc w:val="left"/>
      <w:pPr>
        <w:ind w:left="0" w:firstLine="0"/>
      </w:pPr>
    </w:lvl>
  </w:abstractNum>
  <w:abstractNum w:abstractNumId="1">
    <w:nsid w:val="00000124"/>
    <w:multiLevelType w:val="hybridMultilevel"/>
    <w:tmpl w:val="FECEB2AE"/>
    <w:lvl w:ilvl="0" w:tplc="5C80FE20">
      <w:start w:val="1"/>
      <w:numFmt w:val="bullet"/>
      <w:lvlText w:val="В"/>
      <w:lvlJc w:val="left"/>
      <w:pPr>
        <w:ind w:left="0" w:firstLine="0"/>
      </w:pPr>
    </w:lvl>
    <w:lvl w:ilvl="1" w:tplc="AA841792">
      <w:numFmt w:val="decimal"/>
      <w:lvlText w:val=""/>
      <w:lvlJc w:val="left"/>
      <w:pPr>
        <w:ind w:left="0" w:firstLine="0"/>
      </w:pPr>
    </w:lvl>
    <w:lvl w:ilvl="2" w:tplc="A6942B5C">
      <w:numFmt w:val="decimal"/>
      <w:lvlText w:val=""/>
      <w:lvlJc w:val="left"/>
      <w:pPr>
        <w:ind w:left="0" w:firstLine="0"/>
      </w:pPr>
    </w:lvl>
    <w:lvl w:ilvl="3" w:tplc="BB3A4A50">
      <w:numFmt w:val="decimal"/>
      <w:lvlText w:val=""/>
      <w:lvlJc w:val="left"/>
      <w:pPr>
        <w:ind w:left="0" w:firstLine="0"/>
      </w:pPr>
    </w:lvl>
    <w:lvl w:ilvl="4" w:tplc="53F2DEB4">
      <w:numFmt w:val="decimal"/>
      <w:lvlText w:val=""/>
      <w:lvlJc w:val="left"/>
      <w:pPr>
        <w:ind w:left="0" w:firstLine="0"/>
      </w:pPr>
    </w:lvl>
    <w:lvl w:ilvl="5" w:tplc="2258E0AC">
      <w:numFmt w:val="decimal"/>
      <w:lvlText w:val=""/>
      <w:lvlJc w:val="left"/>
      <w:pPr>
        <w:ind w:left="0" w:firstLine="0"/>
      </w:pPr>
    </w:lvl>
    <w:lvl w:ilvl="6" w:tplc="A0CAE834">
      <w:numFmt w:val="decimal"/>
      <w:lvlText w:val=""/>
      <w:lvlJc w:val="left"/>
      <w:pPr>
        <w:ind w:left="0" w:firstLine="0"/>
      </w:pPr>
    </w:lvl>
    <w:lvl w:ilvl="7" w:tplc="9B56DA5E">
      <w:numFmt w:val="decimal"/>
      <w:lvlText w:val=""/>
      <w:lvlJc w:val="left"/>
      <w:pPr>
        <w:ind w:left="0" w:firstLine="0"/>
      </w:pPr>
    </w:lvl>
    <w:lvl w:ilvl="8" w:tplc="FF5620A2">
      <w:numFmt w:val="decimal"/>
      <w:lvlText w:val=""/>
      <w:lvlJc w:val="left"/>
      <w:pPr>
        <w:ind w:left="0" w:firstLine="0"/>
      </w:pPr>
    </w:lvl>
  </w:abstractNum>
  <w:abstractNum w:abstractNumId="2">
    <w:nsid w:val="00000F3E"/>
    <w:multiLevelType w:val="hybridMultilevel"/>
    <w:tmpl w:val="0556F09C"/>
    <w:lvl w:ilvl="0" w:tplc="45623B16">
      <w:start w:val="1"/>
      <w:numFmt w:val="bullet"/>
      <w:lvlText w:val="в"/>
      <w:lvlJc w:val="left"/>
      <w:pPr>
        <w:ind w:left="0" w:firstLine="0"/>
      </w:pPr>
    </w:lvl>
    <w:lvl w:ilvl="1" w:tplc="4BF2ED56">
      <w:start w:val="1"/>
      <w:numFmt w:val="bullet"/>
      <w:lvlText w:val="В"/>
      <w:lvlJc w:val="left"/>
      <w:pPr>
        <w:ind w:left="0" w:firstLine="0"/>
      </w:pPr>
    </w:lvl>
    <w:lvl w:ilvl="2" w:tplc="8F44A8F6">
      <w:numFmt w:val="decimal"/>
      <w:lvlText w:val=""/>
      <w:lvlJc w:val="left"/>
      <w:pPr>
        <w:ind w:left="0" w:firstLine="0"/>
      </w:pPr>
    </w:lvl>
    <w:lvl w:ilvl="3" w:tplc="65D6517A">
      <w:numFmt w:val="decimal"/>
      <w:lvlText w:val=""/>
      <w:lvlJc w:val="left"/>
      <w:pPr>
        <w:ind w:left="0" w:firstLine="0"/>
      </w:pPr>
    </w:lvl>
    <w:lvl w:ilvl="4" w:tplc="115E8056">
      <w:numFmt w:val="decimal"/>
      <w:lvlText w:val=""/>
      <w:lvlJc w:val="left"/>
      <w:pPr>
        <w:ind w:left="0" w:firstLine="0"/>
      </w:pPr>
    </w:lvl>
    <w:lvl w:ilvl="5" w:tplc="CCAC8A26">
      <w:numFmt w:val="decimal"/>
      <w:lvlText w:val=""/>
      <w:lvlJc w:val="left"/>
      <w:pPr>
        <w:ind w:left="0" w:firstLine="0"/>
      </w:pPr>
    </w:lvl>
    <w:lvl w:ilvl="6" w:tplc="74D6D66E">
      <w:numFmt w:val="decimal"/>
      <w:lvlText w:val=""/>
      <w:lvlJc w:val="left"/>
      <w:pPr>
        <w:ind w:left="0" w:firstLine="0"/>
      </w:pPr>
    </w:lvl>
    <w:lvl w:ilvl="7" w:tplc="DADCCFBC">
      <w:numFmt w:val="decimal"/>
      <w:lvlText w:val=""/>
      <w:lvlJc w:val="left"/>
      <w:pPr>
        <w:ind w:left="0" w:firstLine="0"/>
      </w:pPr>
    </w:lvl>
    <w:lvl w:ilvl="8" w:tplc="FE72173A">
      <w:numFmt w:val="decimal"/>
      <w:lvlText w:val=""/>
      <w:lvlJc w:val="left"/>
      <w:pPr>
        <w:ind w:left="0" w:firstLine="0"/>
      </w:pPr>
    </w:lvl>
  </w:abstractNum>
  <w:abstractNum w:abstractNumId="3">
    <w:nsid w:val="0000390C"/>
    <w:multiLevelType w:val="hybridMultilevel"/>
    <w:tmpl w:val="C5EA4634"/>
    <w:lvl w:ilvl="0" w:tplc="BB8EA940">
      <w:start w:val="1"/>
      <w:numFmt w:val="bullet"/>
      <w:lvlText w:val="•"/>
      <w:lvlJc w:val="left"/>
      <w:pPr>
        <w:ind w:left="0" w:firstLine="0"/>
      </w:pPr>
    </w:lvl>
    <w:lvl w:ilvl="1" w:tplc="91F60726">
      <w:numFmt w:val="decimal"/>
      <w:lvlText w:val=""/>
      <w:lvlJc w:val="left"/>
      <w:pPr>
        <w:ind w:left="0" w:firstLine="0"/>
      </w:pPr>
    </w:lvl>
    <w:lvl w:ilvl="2" w:tplc="AFACF2A2">
      <w:numFmt w:val="decimal"/>
      <w:lvlText w:val=""/>
      <w:lvlJc w:val="left"/>
      <w:pPr>
        <w:ind w:left="0" w:firstLine="0"/>
      </w:pPr>
    </w:lvl>
    <w:lvl w:ilvl="3" w:tplc="F458616A">
      <w:numFmt w:val="decimal"/>
      <w:lvlText w:val=""/>
      <w:lvlJc w:val="left"/>
      <w:pPr>
        <w:ind w:left="0" w:firstLine="0"/>
      </w:pPr>
    </w:lvl>
    <w:lvl w:ilvl="4" w:tplc="827C7660">
      <w:numFmt w:val="decimal"/>
      <w:lvlText w:val=""/>
      <w:lvlJc w:val="left"/>
      <w:pPr>
        <w:ind w:left="0" w:firstLine="0"/>
      </w:pPr>
    </w:lvl>
    <w:lvl w:ilvl="5" w:tplc="BFC0986E">
      <w:numFmt w:val="decimal"/>
      <w:lvlText w:val=""/>
      <w:lvlJc w:val="left"/>
      <w:pPr>
        <w:ind w:left="0" w:firstLine="0"/>
      </w:pPr>
    </w:lvl>
    <w:lvl w:ilvl="6" w:tplc="571665F4">
      <w:numFmt w:val="decimal"/>
      <w:lvlText w:val=""/>
      <w:lvlJc w:val="left"/>
      <w:pPr>
        <w:ind w:left="0" w:firstLine="0"/>
      </w:pPr>
    </w:lvl>
    <w:lvl w:ilvl="7" w:tplc="D480B6C2">
      <w:numFmt w:val="decimal"/>
      <w:lvlText w:val=""/>
      <w:lvlJc w:val="left"/>
      <w:pPr>
        <w:ind w:left="0" w:firstLine="0"/>
      </w:pPr>
    </w:lvl>
    <w:lvl w:ilvl="8" w:tplc="CF14CA8C">
      <w:numFmt w:val="decimal"/>
      <w:lvlText w:val=""/>
      <w:lvlJc w:val="left"/>
      <w:pPr>
        <w:ind w:left="0" w:firstLine="0"/>
      </w:pPr>
    </w:lvl>
  </w:abstractNum>
  <w:abstractNum w:abstractNumId="4">
    <w:nsid w:val="00007E87"/>
    <w:multiLevelType w:val="hybridMultilevel"/>
    <w:tmpl w:val="7D8E4FF6"/>
    <w:lvl w:ilvl="0" w:tplc="EC5E5C82">
      <w:start w:val="1"/>
      <w:numFmt w:val="bullet"/>
      <w:lvlText w:val="а"/>
      <w:lvlJc w:val="left"/>
      <w:pPr>
        <w:ind w:left="0" w:firstLine="0"/>
      </w:pPr>
    </w:lvl>
    <w:lvl w:ilvl="1" w:tplc="76A28A78">
      <w:start w:val="1"/>
      <w:numFmt w:val="bullet"/>
      <w:lvlText w:val="В"/>
      <w:lvlJc w:val="left"/>
      <w:pPr>
        <w:ind w:left="0" w:firstLine="0"/>
      </w:pPr>
    </w:lvl>
    <w:lvl w:ilvl="2" w:tplc="88BE40A0">
      <w:numFmt w:val="decimal"/>
      <w:lvlText w:val=""/>
      <w:lvlJc w:val="left"/>
      <w:pPr>
        <w:ind w:left="0" w:firstLine="0"/>
      </w:pPr>
    </w:lvl>
    <w:lvl w:ilvl="3" w:tplc="B6E2781C">
      <w:numFmt w:val="decimal"/>
      <w:lvlText w:val=""/>
      <w:lvlJc w:val="left"/>
      <w:pPr>
        <w:ind w:left="0" w:firstLine="0"/>
      </w:pPr>
    </w:lvl>
    <w:lvl w:ilvl="4" w:tplc="314454C4">
      <w:numFmt w:val="decimal"/>
      <w:lvlText w:val=""/>
      <w:lvlJc w:val="left"/>
      <w:pPr>
        <w:ind w:left="0" w:firstLine="0"/>
      </w:pPr>
    </w:lvl>
    <w:lvl w:ilvl="5" w:tplc="385A4954">
      <w:numFmt w:val="decimal"/>
      <w:lvlText w:val=""/>
      <w:lvlJc w:val="left"/>
      <w:pPr>
        <w:ind w:left="0" w:firstLine="0"/>
      </w:pPr>
    </w:lvl>
    <w:lvl w:ilvl="6" w:tplc="A60E0E1A">
      <w:numFmt w:val="decimal"/>
      <w:lvlText w:val=""/>
      <w:lvlJc w:val="left"/>
      <w:pPr>
        <w:ind w:left="0" w:firstLine="0"/>
      </w:pPr>
    </w:lvl>
    <w:lvl w:ilvl="7" w:tplc="45E84294">
      <w:numFmt w:val="decimal"/>
      <w:lvlText w:val=""/>
      <w:lvlJc w:val="left"/>
      <w:pPr>
        <w:ind w:left="0" w:firstLine="0"/>
      </w:pPr>
    </w:lvl>
    <w:lvl w:ilvl="8" w:tplc="A502BF0C">
      <w:numFmt w:val="decimal"/>
      <w:lvlText w:val=""/>
      <w:lvlJc w:val="left"/>
      <w:pPr>
        <w:ind w:left="0" w:firstLine="0"/>
      </w:pPr>
    </w:lvl>
  </w:abstractNum>
  <w:abstractNum w:abstractNumId="5">
    <w:nsid w:val="110D5A81"/>
    <w:multiLevelType w:val="multilevel"/>
    <w:tmpl w:val="8A624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7736C0"/>
    <w:multiLevelType w:val="multilevel"/>
    <w:tmpl w:val="248EA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AD7F38"/>
    <w:multiLevelType w:val="multilevel"/>
    <w:tmpl w:val="41EEA1EA"/>
    <w:lvl w:ilvl="0">
      <w:start w:val="1"/>
      <w:numFmt w:val="bullet"/>
      <w:lvlText w:val="•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341F43DF"/>
    <w:multiLevelType w:val="multilevel"/>
    <w:tmpl w:val="2EA28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891EBD"/>
    <w:multiLevelType w:val="multilevel"/>
    <w:tmpl w:val="C590D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A50A14"/>
    <w:multiLevelType w:val="multilevel"/>
    <w:tmpl w:val="A510F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C60177"/>
    <w:multiLevelType w:val="multilevel"/>
    <w:tmpl w:val="49F81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6A2393"/>
    <w:multiLevelType w:val="multilevel"/>
    <w:tmpl w:val="1010B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F791759"/>
    <w:multiLevelType w:val="multilevel"/>
    <w:tmpl w:val="C326F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7131D04"/>
    <w:multiLevelType w:val="multilevel"/>
    <w:tmpl w:val="A85EC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3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720E"/>
    <w:rsid w:val="000002B3"/>
    <w:rsid w:val="00011E4A"/>
    <w:rsid w:val="00063640"/>
    <w:rsid w:val="000976C7"/>
    <w:rsid w:val="000A2F60"/>
    <w:rsid w:val="000A35CF"/>
    <w:rsid w:val="000C5F68"/>
    <w:rsid w:val="0013306D"/>
    <w:rsid w:val="00146F2E"/>
    <w:rsid w:val="0014794B"/>
    <w:rsid w:val="00153090"/>
    <w:rsid w:val="00162FBF"/>
    <w:rsid w:val="0018454D"/>
    <w:rsid w:val="001E52DC"/>
    <w:rsid w:val="001F0C59"/>
    <w:rsid w:val="001F2768"/>
    <w:rsid w:val="00212459"/>
    <w:rsid w:val="00220107"/>
    <w:rsid w:val="002240AA"/>
    <w:rsid w:val="0022422F"/>
    <w:rsid w:val="00242F81"/>
    <w:rsid w:val="0025181C"/>
    <w:rsid w:val="00275B95"/>
    <w:rsid w:val="00291C76"/>
    <w:rsid w:val="00292EE2"/>
    <w:rsid w:val="0029650D"/>
    <w:rsid w:val="002B3086"/>
    <w:rsid w:val="00326514"/>
    <w:rsid w:val="00334021"/>
    <w:rsid w:val="0033608E"/>
    <w:rsid w:val="00342A9D"/>
    <w:rsid w:val="003668F3"/>
    <w:rsid w:val="00384C5B"/>
    <w:rsid w:val="00392ABF"/>
    <w:rsid w:val="003F2484"/>
    <w:rsid w:val="0041294B"/>
    <w:rsid w:val="004552AB"/>
    <w:rsid w:val="00475AFB"/>
    <w:rsid w:val="00483C3D"/>
    <w:rsid w:val="00484088"/>
    <w:rsid w:val="00512C9B"/>
    <w:rsid w:val="005210EA"/>
    <w:rsid w:val="005614DD"/>
    <w:rsid w:val="00571974"/>
    <w:rsid w:val="0057435D"/>
    <w:rsid w:val="005755AE"/>
    <w:rsid w:val="005A18F8"/>
    <w:rsid w:val="005C3378"/>
    <w:rsid w:val="005F4F17"/>
    <w:rsid w:val="00624096"/>
    <w:rsid w:val="006249E4"/>
    <w:rsid w:val="006352E6"/>
    <w:rsid w:val="006460A0"/>
    <w:rsid w:val="0064720E"/>
    <w:rsid w:val="00671022"/>
    <w:rsid w:val="006871BD"/>
    <w:rsid w:val="00690F5D"/>
    <w:rsid w:val="0069141B"/>
    <w:rsid w:val="006A6098"/>
    <w:rsid w:val="006C13AE"/>
    <w:rsid w:val="006C378C"/>
    <w:rsid w:val="00706EE8"/>
    <w:rsid w:val="007106D0"/>
    <w:rsid w:val="007106E5"/>
    <w:rsid w:val="00775C43"/>
    <w:rsid w:val="007A02BD"/>
    <w:rsid w:val="007A4C77"/>
    <w:rsid w:val="007A6088"/>
    <w:rsid w:val="007C180C"/>
    <w:rsid w:val="007C4E9A"/>
    <w:rsid w:val="007D06A7"/>
    <w:rsid w:val="007D7583"/>
    <w:rsid w:val="007F4F68"/>
    <w:rsid w:val="00801FB1"/>
    <w:rsid w:val="00844635"/>
    <w:rsid w:val="00845AAD"/>
    <w:rsid w:val="00870BD7"/>
    <w:rsid w:val="00873C3F"/>
    <w:rsid w:val="00884CD8"/>
    <w:rsid w:val="00893AFE"/>
    <w:rsid w:val="008A05AC"/>
    <w:rsid w:val="008A6653"/>
    <w:rsid w:val="008D5F3E"/>
    <w:rsid w:val="008E3496"/>
    <w:rsid w:val="008F1441"/>
    <w:rsid w:val="00924257"/>
    <w:rsid w:val="00931F64"/>
    <w:rsid w:val="00932317"/>
    <w:rsid w:val="00937AB8"/>
    <w:rsid w:val="009574A5"/>
    <w:rsid w:val="00967664"/>
    <w:rsid w:val="00973A5D"/>
    <w:rsid w:val="00995DD7"/>
    <w:rsid w:val="009B3D99"/>
    <w:rsid w:val="009C5960"/>
    <w:rsid w:val="009D7FFA"/>
    <w:rsid w:val="009F5063"/>
    <w:rsid w:val="00A05CC2"/>
    <w:rsid w:val="00A105A0"/>
    <w:rsid w:val="00A2591C"/>
    <w:rsid w:val="00A310DE"/>
    <w:rsid w:val="00A34468"/>
    <w:rsid w:val="00A5090E"/>
    <w:rsid w:val="00A676EC"/>
    <w:rsid w:val="00AA0BEA"/>
    <w:rsid w:val="00AB5ADA"/>
    <w:rsid w:val="00AC522A"/>
    <w:rsid w:val="00AD728E"/>
    <w:rsid w:val="00B0573C"/>
    <w:rsid w:val="00B13405"/>
    <w:rsid w:val="00B31F0E"/>
    <w:rsid w:val="00B509F2"/>
    <w:rsid w:val="00BC17E8"/>
    <w:rsid w:val="00BC7443"/>
    <w:rsid w:val="00BD297B"/>
    <w:rsid w:val="00BE11E2"/>
    <w:rsid w:val="00BF3DDD"/>
    <w:rsid w:val="00C36203"/>
    <w:rsid w:val="00C912FB"/>
    <w:rsid w:val="00CB4427"/>
    <w:rsid w:val="00CC2461"/>
    <w:rsid w:val="00CD020B"/>
    <w:rsid w:val="00D1131E"/>
    <w:rsid w:val="00D1606F"/>
    <w:rsid w:val="00D17C92"/>
    <w:rsid w:val="00D316AF"/>
    <w:rsid w:val="00D57FDB"/>
    <w:rsid w:val="00D67FE4"/>
    <w:rsid w:val="00D80204"/>
    <w:rsid w:val="00D9589B"/>
    <w:rsid w:val="00D9662C"/>
    <w:rsid w:val="00DA5408"/>
    <w:rsid w:val="00DB4573"/>
    <w:rsid w:val="00DB7788"/>
    <w:rsid w:val="00DE443F"/>
    <w:rsid w:val="00DE4612"/>
    <w:rsid w:val="00DE5100"/>
    <w:rsid w:val="00DE7D8A"/>
    <w:rsid w:val="00E0700B"/>
    <w:rsid w:val="00E452FA"/>
    <w:rsid w:val="00E62443"/>
    <w:rsid w:val="00E62C9D"/>
    <w:rsid w:val="00E765D9"/>
    <w:rsid w:val="00E9677B"/>
    <w:rsid w:val="00E96D30"/>
    <w:rsid w:val="00EA3A64"/>
    <w:rsid w:val="00ED039A"/>
    <w:rsid w:val="00F144B8"/>
    <w:rsid w:val="00F4165F"/>
    <w:rsid w:val="00F510E2"/>
    <w:rsid w:val="00F613CE"/>
    <w:rsid w:val="00F80389"/>
    <w:rsid w:val="00F9075A"/>
    <w:rsid w:val="00FA7880"/>
    <w:rsid w:val="00FD2603"/>
    <w:rsid w:val="00FE1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4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20E"/>
    <w:pPr>
      <w:spacing w:before="0" w:after="200" w:line="276" w:lineRule="auto"/>
      <w:jc w:val="left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4720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4720E"/>
    <w:pPr>
      <w:keepNext/>
      <w:spacing w:after="0" w:line="240" w:lineRule="auto"/>
      <w:ind w:firstLine="360"/>
      <w:outlineLvl w:val="1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64720E"/>
    <w:pPr>
      <w:keepNext/>
      <w:spacing w:after="0" w:line="240" w:lineRule="auto"/>
      <w:ind w:firstLine="360"/>
      <w:outlineLvl w:val="2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64720E"/>
    <w:pPr>
      <w:keepNext/>
      <w:spacing w:after="0" w:line="240" w:lineRule="auto"/>
      <w:ind w:firstLine="720"/>
      <w:jc w:val="both"/>
      <w:outlineLvl w:val="3"/>
    </w:pPr>
    <w:rPr>
      <w:rFonts w:ascii="Arial" w:eastAsia="Times New Roman" w:hAnsi="Arial" w:cs="Times New Roman"/>
      <w:i/>
      <w:color w:val="FF0000"/>
      <w:sz w:val="24"/>
      <w:szCs w:val="24"/>
      <w:lang w:eastAsia="ar-SA"/>
    </w:rPr>
  </w:style>
  <w:style w:type="paragraph" w:styleId="5">
    <w:name w:val="heading 5"/>
    <w:basedOn w:val="a"/>
    <w:next w:val="a"/>
    <w:link w:val="50"/>
    <w:semiHidden/>
    <w:unhideWhenUsed/>
    <w:qFormat/>
    <w:rsid w:val="0064720E"/>
    <w:pPr>
      <w:keepNext/>
      <w:spacing w:after="0" w:line="240" w:lineRule="auto"/>
      <w:ind w:firstLine="360"/>
      <w:jc w:val="center"/>
      <w:outlineLvl w:val="4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6">
    <w:name w:val="heading 6"/>
    <w:basedOn w:val="a"/>
    <w:next w:val="a"/>
    <w:link w:val="60"/>
    <w:semiHidden/>
    <w:unhideWhenUsed/>
    <w:qFormat/>
    <w:rsid w:val="0064720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7">
    <w:name w:val="heading 7"/>
    <w:basedOn w:val="a"/>
    <w:next w:val="a"/>
    <w:link w:val="70"/>
    <w:semiHidden/>
    <w:unhideWhenUsed/>
    <w:qFormat/>
    <w:rsid w:val="0064720E"/>
    <w:pPr>
      <w:keepNext/>
      <w:spacing w:after="0" w:line="240" w:lineRule="auto"/>
      <w:ind w:firstLine="720"/>
      <w:jc w:val="center"/>
      <w:outlineLvl w:val="6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8">
    <w:name w:val="heading 8"/>
    <w:basedOn w:val="a"/>
    <w:next w:val="a"/>
    <w:link w:val="80"/>
    <w:semiHidden/>
    <w:unhideWhenUsed/>
    <w:qFormat/>
    <w:rsid w:val="0064720E"/>
    <w:pPr>
      <w:keepNext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i/>
      <w:sz w:val="24"/>
      <w:szCs w:val="24"/>
      <w:lang w:val="it-IT" w:eastAsia="ar-SA"/>
    </w:rPr>
  </w:style>
  <w:style w:type="paragraph" w:styleId="9">
    <w:name w:val="heading 9"/>
    <w:basedOn w:val="a"/>
    <w:next w:val="a"/>
    <w:link w:val="90"/>
    <w:semiHidden/>
    <w:unhideWhenUsed/>
    <w:qFormat/>
    <w:rsid w:val="0064720E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72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64720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64720E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40">
    <w:name w:val="Заголовок 4 Знак"/>
    <w:basedOn w:val="a0"/>
    <w:link w:val="4"/>
    <w:semiHidden/>
    <w:rsid w:val="0064720E"/>
    <w:rPr>
      <w:rFonts w:ascii="Arial" w:eastAsia="Times New Roman" w:hAnsi="Arial" w:cs="Times New Roman"/>
      <w:i/>
      <w:color w:val="FF0000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semiHidden/>
    <w:rsid w:val="0064720E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64720E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semiHidden/>
    <w:rsid w:val="0064720E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80">
    <w:name w:val="Заголовок 8 Знак"/>
    <w:basedOn w:val="a0"/>
    <w:link w:val="8"/>
    <w:semiHidden/>
    <w:rsid w:val="0064720E"/>
    <w:rPr>
      <w:rFonts w:ascii="Times New Roman" w:eastAsia="Times New Roman" w:hAnsi="Times New Roman" w:cs="Times New Roman"/>
      <w:b/>
      <w:i/>
      <w:sz w:val="24"/>
      <w:szCs w:val="24"/>
      <w:lang w:val="it-IT" w:eastAsia="ar-SA"/>
    </w:rPr>
  </w:style>
  <w:style w:type="character" w:customStyle="1" w:styleId="90">
    <w:name w:val="Заголовок 9 Знак"/>
    <w:basedOn w:val="a0"/>
    <w:link w:val="9"/>
    <w:semiHidden/>
    <w:rsid w:val="0064720E"/>
    <w:rPr>
      <w:rFonts w:ascii="Cambria" w:eastAsia="Times New Roman" w:hAnsi="Cambria" w:cs="Times New Roman"/>
      <w:lang w:eastAsia="ru-RU"/>
    </w:rPr>
  </w:style>
  <w:style w:type="character" w:styleId="a3">
    <w:name w:val="Hyperlink"/>
    <w:basedOn w:val="a0"/>
    <w:uiPriority w:val="99"/>
    <w:semiHidden/>
    <w:unhideWhenUsed/>
    <w:rsid w:val="0064720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4720E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647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11"/>
    <w:semiHidden/>
    <w:unhideWhenUsed/>
    <w:rsid w:val="006472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64720E"/>
    <w:rPr>
      <w:rFonts w:eastAsiaTheme="minorEastAsia"/>
      <w:sz w:val="20"/>
      <w:szCs w:val="20"/>
      <w:lang w:eastAsia="ru-RU"/>
    </w:rPr>
  </w:style>
  <w:style w:type="paragraph" w:styleId="a8">
    <w:name w:val="annotation text"/>
    <w:basedOn w:val="a"/>
    <w:link w:val="12"/>
    <w:semiHidden/>
    <w:unhideWhenUsed/>
    <w:rsid w:val="006472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semiHidden/>
    <w:rsid w:val="0064720E"/>
    <w:rPr>
      <w:rFonts w:eastAsiaTheme="minorEastAsia"/>
      <w:sz w:val="20"/>
      <w:szCs w:val="20"/>
      <w:lang w:eastAsia="ru-RU"/>
    </w:rPr>
  </w:style>
  <w:style w:type="paragraph" w:styleId="aa">
    <w:name w:val="header"/>
    <w:basedOn w:val="a"/>
    <w:link w:val="13"/>
    <w:semiHidden/>
    <w:unhideWhenUsed/>
    <w:rsid w:val="006472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semiHidden/>
    <w:rsid w:val="0064720E"/>
    <w:rPr>
      <w:rFonts w:eastAsiaTheme="minorEastAsia"/>
      <w:lang w:eastAsia="ru-RU"/>
    </w:rPr>
  </w:style>
  <w:style w:type="paragraph" w:styleId="ac">
    <w:name w:val="footer"/>
    <w:basedOn w:val="a"/>
    <w:link w:val="14"/>
    <w:semiHidden/>
    <w:unhideWhenUsed/>
    <w:rsid w:val="006472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semiHidden/>
    <w:rsid w:val="0064720E"/>
    <w:rPr>
      <w:rFonts w:eastAsiaTheme="minorEastAsia"/>
      <w:lang w:eastAsia="ru-RU"/>
    </w:rPr>
  </w:style>
  <w:style w:type="paragraph" w:styleId="ae">
    <w:name w:val="endnote text"/>
    <w:basedOn w:val="a"/>
    <w:link w:val="15"/>
    <w:uiPriority w:val="99"/>
    <w:semiHidden/>
    <w:unhideWhenUsed/>
    <w:rsid w:val="0064720E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64720E"/>
    <w:rPr>
      <w:rFonts w:eastAsiaTheme="minorEastAsia"/>
      <w:sz w:val="20"/>
      <w:szCs w:val="20"/>
      <w:lang w:eastAsia="ru-RU"/>
    </w:rPr>
  </w:style>
  <w:style w:type="paragraph" w:styleId="af0">
    <w:name w:val="Body Text"/>
    <w:basedOn w:val="a"/>
    <w:link w:val="16"/>
    <w:semiHidden/>
    <w:unhideWhenUsed/>
    <w:rsid w:val="0064720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semiHidden/>
    <w:rsid w:val="0064720E"/>
    <w:rPr>
      <w:rFonts w:eastAsiaTheme="minorEastAsia"/>
      <w:lang w:eastAsia="ru-RU"/>
    </w:rPr>
  </w:style>
  <w:style w:type="paragraph" w:styleId="af2">
    <w:name w:val="List"/>
    <w:basedOn w:val="af0"/>
    <w:semiHidden/>
    <w:unhideWhenUsed/>
    <w:rsid w:val="0064720E"/>
    <w:pPr>
      <w:spacing w:after="0"/>
      <w:jc w:val="both"/>
    </w:pPr>
    <w:rPr>
      <w:rFonts w:cs="Tahoma"/>
      <w:lang w:eastAsia="ar-SA"/>
    </w:rPr>
  </w:style>
  <w:style w:type="paragraph" w:styleId="21">
    <w:name w:val="List 2"/>
    <w:basedOn w:val="a"/>
    <w:semiHidden/>
    <w:unhideWhenUsed/>
    <w:rsid w:val="0064720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Subtitle"/>
    <w:basedOn w:val="a"/>
    <w:next w:val="a"/>
    <w:link w:val="af4"/>
    <w:qFormat/>
    <w:rsid w:val="0064720E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4">
    <w:name w:val="Подзаголовок Знак"/>
    <w:basedOn w:val="a0"/>
    <w:link w:val="af3"/>
    <w:rsid w:val="0064720E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5">
    <w:name w:val="Title"/>
    <w:basedOn w:val="a"/>
    <w:next w:val="af3"/>
    <w:link w:val="af6"/>
    <w:qFormat/>
    <w:rsid w:val="0064720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af6">
    <w:name w:val="Название Знак"/>
    <w:basedOn w:val="a0"/>
    <w:link w:val="af5"/>
    <w:rsid w:val="0064720E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af7">
    <w:name w:val="Body Text Indent"/>
    <w:basedOn w:val="a"/>
    <w:link w:val="af8"/>
    <w:semiHidden/>
    <w:unhideWhenUsed/>
    <w:rsid w:val="0064720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ной текст с отступом Знак"/>
    <w:basedOn w:val="a0"/>
    <w:link w:val="af7"/>
    <w:semiHidden/>
    <w:rsid w:val="006472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0"/>
    <w:semiHidden/>
    <w:unhideWhenUsed/>
    <w:rsid w:val="0064720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semiHidden/>
    <w:rsid w:val="0064720E"/>
    <w:rPr>
      <w:rFonts w:eastAsiaTheme="minorEastAsia"/>
      <w:lang w:eastAsia="ru-RU"/>
    </w:rPr>
  </w:style>
  <w:style w:type="paragraph" w:styleId="24">
    <w:name w:val="Body Text Indent 2"/>
    <w:basedOn w:val="a"/>
    <w:link w:val="211"/>
    <w:semiHidden/>
    <w:unhideWhenUsed/>
    <w:rsid w:val="0064720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semiHidden/>
    <w:rsid w:val="0064720E"/>
    <w:rPr>
      <w:rFonts w:eastAsiaTheme="minorEastAsia"/>
      <w:lang w:eastAsia="ru-RU"/>
    </w:rPr>
  </w:style>
  <w:style w:type="paragraph" w:styleId="af9">
    <w:name w:val="Document Map"/>
    <w:basedOn w:val="a"/>
    <w:link w:val="17"/>
    <w:uiPriority w:val="99"/>
    <w:semiHidden/>
    <w:unhideWhenUsed/>
    <w:rsid w:val="0064720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rsid w:val="0064720E"/>
    <w:rPr>
      <w:rFonts w:ascii="Tahoma" w:eastAsiaTheme="minorEastAsia" w:hAnsi="Tahoma" w:cs="Tahoma"/>
      <w:sz w:val="16"/>
      <w:szCs w:val="16"/>
      <w:lang w:eastAsia="ru-RU"/>
    </w:rPr>
  </w:style>
  <w:style w:type="paragraph" w:styleId="afb">
    <w:name w:val="annotation subject"/>
    <w:basedOn w:val="a8"/>
    <w:next w:val="a8"/>
    <w:link w:val="18"/>
    <w:semiHidden/>
    <w:unhideWhenUsed/>
    <w:rsid w:val="0064720E"/>
    <w:rPr>
      <w:b/>
      <w:bCs/>
    </w:rPr>
  </w:style>
  <w:style w:type="character" w:customStyle="1" w:styleId="afc">
    <w:name w:val="Тема примечания Знак"/>
    <w:basedOn w:val="a9"/>
    <w:link w:val="afb"/>
    <w:semiHidden/>
    <w:rsid w:val="0064720E"/>
    <w:rPr>
      <w:b/>
      <w:bCs/>
    </w:rPr>
  </w:style>
  <w:style w:type="paragraph" w:styleId="afd">
    <w:name w:val="Balloon Text"/>
    <w:basedOn w:val="a"/>
    <w:link w:val="19"/>
    <w:uiPriority w:val="99"/>
    <w:semiHidden/>
    <w:unhideWhenUsed/>
    <w:rsid w:val="0064720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64720E"/>
    <w:rPr>
      <w:rFonts w:ascii="Tahoma" w:eastAsiaTheme="minorEastAsia" w:hAnsi="Tahoma" w:cs="Tahoma"/>
      <w:sz w:val="16"/>
      <w:szCs w:val="16"/>
      <w:lang w:eastAsia="ru-RU"/>
    </w:rPr>
  </w:style>
  <w:style w:type="paragraph" w:styleId="aff">
    <w:name w:val="No Spacing"/>
    <w:qFormat/>
    <w:rsid w:val="0064720E"/>
    <w:pPr>
      <w:spacing w:before="0" w:after="0" w:line="240" w:lineRule="auto"/>
      <w:jc w:val="left"/>
    </w:pPr>
    <w:rPr>
      <w:rFonts w:ascii="Calibri" w:eastAsia="Calibri" w:hAnsi="Calibri" w:cs="Times New Roman"/>
    </w:rPr>
  </w:style>
  <w:style w:type="paragraph" w:styleId="aff0">
    <w:name w:val="List Paragraph"/>
    <w:basedOn w:val="a"/>
    <w:uiPriority w:val="34"/>
    <w:qFormat/>
    <w:rsid w:val="0064720E"/>
    <w:pPr>
      <w:spacing w:before="240" w:after="240" w:line="360" w:lineRule="auto"/>
      <w:ind w:left="720"/>
      <w:contextualSpacing/>
      <w:jc w:val="both"/>
    </w:pPr>
    <w:rPr>
      <w:rFonts w:eastAsiaTheme="minorHAnsi"/>
      <w:lang w:eastAsia="en-US"/>
    </w:rPr>
  </w:style>
  <w:style w:type="paragraph" w:customStyle="1" w:styleId="1a">
    <w:name w:val="Абзац списка1"/>
    <w:basedOn w:val="a"/>
    <w:rsid w:val="0064720E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aff1">
    <w:name w:val="Знак"/>
    <w:basedOn w:val="a"/>
    <w:semiHidden/>
    <w:rsid w:val="0064720E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26">
    <w:name w:val="Знак2"/>
    <w:basedOn w:val="a"/>
    <w:semiHidden/>
    <w:rsid w:val="0064720E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2">
    <w:name w:val="Основной текст с отступом 21"/>
    <w:basedOn w:val="a"/>
    <w:semiHidden/>
    <w:rsid w:val="0064720E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b">
    <w:name w:val="Текст1"/>
    <w:basedOn w:val="a"/>
    <w:rsid w:val="0064720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1c">
    <w:name w:val="Стиль1"/>
    <w:rsid w:val="0064720E"/>
    <w:pPr>
      <w:suppressAutoHyphens/>
      <w:spacing w:before="0" w:after="0"/>
      <w:ind w:firstLine="72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3">
    <w:name w:val="Основной текст 21"/>
    <w:basedOn w:val="a"/>
    <w:semiHidden/>
    <w:rsid w:val="0064720E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7">
    <w:name w:val="c7"/>
    <w:basedOn w:val="a"/>
    <w:semiHidden/>
    <w:rsid w:val="0064720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semiHidden/>
    <w:rsid w:val="0064720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semiHidden/>
    <w:rsid w:val="0064720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1">
    <w:name w:val="Основной текст (8)_"/>
    <w:basedOn w:val="a0"/>
    <w:link w:val="82"/>
    <w:locked/>
    <w:rsid w:val="0064720E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82">
    <w:name w:val="Основной текст (8)"/>
    <w:basedOn w:val="a"/>
    <w:link w:val="81"/>
    <w:rsid w:val="0064720E"/>
    <w:pPr>
      <w:widowControl w:val="0"/>
      <w:shd w:val="clear" w:color="auto" w:fill="FFFFFF"/>
      <w:spacing w:before="2520" w:after="0" w:line="216" w:lineRule="exact"/>
      <w:jc w:val="center"/>
    </w:pPr>
    <w:rPr>
      <w:rFonts w:ascii="Bookman Old Style" w:eastAsia="Bookman Old Style" w:hAnsi="Bookman Old Style" w:cs="Bookman Old Style"/>
      <w:sz w:val="18"/>
      <w:szCs w:val="18"/>
      <w:lang w:eastAsia="en-US"/>
    </w:rPr>
  </w:style>
  <w:style w:type="character" w:styleId="aff2">
    <w:name w:val="footnote reference"/>
    <w:semiHidden/>
    <w:unhideWhenUsed/>
    <w:rsid w:val="0064720E"/>
    <w:rPr>
      <w:vertAlign w:val="superscript"/>
    </w:rPr>
  </w:style>
  <w:style w:type="character" w:styleId="aff3">
    <w:name w:val="annotation reference"/>
    <w:semiHidden/>
    <w:unhideWhenUsed/>
    <w:rsid w:val="0064720E"/>
    <w:rPr>
      <w:sz w:val="16"/>
      <w:szCs w:val="16"/>
    </w:rPr>
  </w:style>
  <w:style w:type="character" w:styleId="aff4">
    <w:name w:val="endnote reference"/>
    <w:uiPriority w:val="99"/>
    <w:semiHidden/>
    <w:unhideWhenUsed/>
    <w:rsid w:val="0064720E"/>
    <w:rPr>
      <w:vertAlign w:val="superscript"/>
    </w:rPr>
  </w:style>
  <w:style w:type="character" w:customStyle="1" w:styleId="27">
    <w:name w:val="Основной текст (2)"/>
    <w:basedOn w:val="a0"/>
    <w:rsid w:val="0064720E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1d">
    <w:name w:val="Заголовок №1"/>
    <w:basedOn w:val="a0"/>
    <w:rsid w:val="0064720E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2"/>
      <w:szCs w:val="32"/>
      <w:u w:val="none"/>
      <w:effect w:val="none"/>
      <w:lang w:val="ru-RU" w:eastAsia="ru-RU" w:bidi="ru-RU"/>
    </w:rPr>
  </w:style>
  <w:style w:type="character" w:customStyle="1" w:styleId="28">
    <w:name w:val="Заголовок №2"/>
    <w:basedOn w:val="a0"/>
    <w:rsid w:val="0064720E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9">
    <w:name w:val="Основной текст (2)_"/>
    <w:basedOn w:val="a0"/>
    <w:locked/>
    <w:rsid w:val="0064720E"/>
    <w:rPr>
      <w:rFonts w:ascii="Bookman Old Style" w:eastAsia="Bookman Old Style" w:hAnsi="Bookman Old Style" w:cs="Bookman Old Style" w:hint="default"/>
      <w:shd w:val="clear" w:color="auto" w:fill="FFFFFF"/>
    </w:rPr>
  </w:style>
  <w:style w:type="character" w:customStyle="1" w:styleId="29pt">
    <w:name w:val="Основной текст (2) + 9 pt"/>
    <w:basedOn w:val="29"/>
    <w:rsid w:val="0064720E"/>
    <w:rPr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2a">
    <w:name w:val="Основной текст (2) + Полужирный"/>
    <w:aliases w:val="Курсив"/>
    <w:basedOn w:val="29"/>
    <w:rsid w:val="0064720E"/>
    <w:rPr>
      <w:b/>
      <w:bCs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11">
    <w:name w:val="Текст сноски Знак1"/>
    <w:basedOn w:val="a0"/>
    <w:link w:val="a6"/>
    <w:semiHidden/>
    <w:locked/>
    <w:rsid w:val="006472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link w:val="a8"/>
    <w:semiHidden/>
    <w:locked/>
    <w:rsid w:val="006472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Верхний колонтитул Знак1"/>
    <w:basedOn w:val="a0"/>
    <w:link w:val="aa"/>
    <w:semiHidden/>
    <w:locked/>
    <w:rsid w:val="006472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Нижний колонтитул Знак1"/>
    <w:basedOn w:val="a0"/>
    <w:link w:val="ac"/>
    <w:semiHidden/>
    <w:locked/>
    <w:rsid w:val="006472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Текст концевой сноски Знак1"/>
    <w:basedOn w:val="a0"/>
    <w:link w:val="ae"/>
    <w:uiPriority w:val="99"/>
    <w:semiHidden/>
    <w:locked/>
    <w:rsid w:val="0064720E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6">
    <w:name w:val="Основной текст Знак1"/>
    <w:basedOn w:val="a0"/>
    <w:link w:val="af0"/>
    <w:semiHidden/>
    <w:locked/>
    <w:rsid w:val="006472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2"/>
    <w:semiHidden/>
    <w:locked/>
    <w:rsid w:val="006472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1">
    <w:name w:val="Основной текст с отступом 2 Знак1"/>
    <w:basedOn w:val="a0"/>
    <w:link w:val="24"/>
    <w:semiHidden/>
    <w:locked/>
    <w:rsid w:val="006472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Схема документа Знак1"/>
    <w:basedOn w:val="a0"/>
    <w:link w:val="af9"/>
    <w:uiPriority w:val="99"/>
    <w:semiHidden/>
    <w:locked/>
    <w:rsid w:val="0064720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8">
    <w:name w:val="Тема примечания Знак1"/>
    <w:basedOn w:val="12"/>
    <w:link w:val="afb"/>
    <w:semiHidden/>
    <w:locked/>
    <w:rsid w:val="0064720E"/>
    <w:rPr>
      <w:b/>
      <w:bCs/>
    </w:rPr>
  </w:style>
  <w:style w:type="character" w:customStyle="1" w:styleId="19">
    <w:name w:val="Текст выноски Знак1"/>
    <w:basedOn w:val="a0"/>
    <w:link w:val="afd"/>
    <w:uiPriority w:val="99"/>
    <w:semiHidden/>
    <w:locked/>
    <w:rsid w:val="0064720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8Num1z0">
    <w:name w:val="WW8Num1z0"/>
    <w:rsid w:val="0064720E"/>
    <w:rPr>
      <w:rFonts w:ascii="Symbol" w:hAnsi="Symbol" w:hint="default"/>
    </w:rPr>
  </w:style>
  <w:style w:type="character" w:customStyle="1" w:styleId="WW8Num2z0">
    <w:name w:val="WW8Num2z0"/>
    <w:rsid w:val="0064720E"/>
    <w:rPr>
      <w:rFonts w:ascii="Symbol" w:hAnsi="Symbol" w:hint="default"/>
    </w:rPr>
  </w:style>
  <w:style w:type="character" w:customStyle="1" w:styleId="WW8Num2z1">
    <w:name w:val="WW8Num2z1"/>
    <w:rsid w:val="0064720E"/>
    <w:rPr>
      <w:rFonts w:ascii="Courier New" w:hAnsi="Courier New" w:cs="Courier New" w:hint="default"/>
    </w:rPr>
  </w:style>
  <w:style w:type="character" w:customStyle="1" w:styleId="WW8Num2z2">
    <w:name w:val="WW8Num2z2"/>
    <w:rsid w:val="0064720E"/>
    <w:rPr>
      <w:rFonts w:ascii="Wingdings" w:hAnsi="Wingdings" w:hint="default"/>
    </w:rPr>
  </w:style>
  <w:style w:type="character" w:customStyle="1" w:styleId="WW8Num3z0">
    <w:name w:val="WW8Num3z0"/>
    <w:rsid w:val="0064720E"/>
    <w:rPr>
      <w:rFonts w:ascii="Symbol" w:hAnsi="Symbol" w:hint="default"/>
    </w:rPr>
  </w:style>
  <w:style w:type="character" w:customStyle="1" w:styleId="WW8Num4z0">
    <w:name w:val="WW8Num4z0"/>
    <w:rsid w:val="0064720E"/>
    <w:rPr>
      <w:rFonts w:ascii="Symbol" w:hAnsi="Symbol" w:hint="default"/>
    </w:rPr>
  </w:style>
  <w:style w:type="character" w:customStyle="1" w:styleId="WW8Num5z0">
    <w:name w:val="WW8Num5z0"/>
    <w:rsid w:val="0064720E"/>
    <w:rPr>
      <w:rFonts w:ascii="Symbol" w:hAnsi="Symbol" w:hint="default"/>
    </w:rPr>
  </w:style>
  <w:style w:type="character" w:customStyle="1" w:styleId="WW8Num6z0">
    <w:name w:val="WW8Num6z0"/>
    <w:rsid w:val="0064720E"/>
    <w:rPr>
      <w:rFonts w:ascii="Symbol" w:hAnsi="Symbol" w:hint="default"/>
    </w:rPr>
  </w:style>
  <w:style w:type="character" w:customStyle="1" w:styleId="WW8Num10z0">
    <w:name w:val="WW8Num10z0"/>
    <w:rsid w:val="0064720E"/>
    <w:rPr>
      <w:rFonts w:ascii="Symbol" w:hAnsi="Symbol" w:hint="default"/>
    </w:rPr>
  </w:style>
  <w:style w:type="character" w:customStyle="1" w:styleId="WW8Num10z1">
    <w:name w:val="WW8Num10z1"/>
    <w:rsid w:val="0064720E"/>
    <w:rPr>
      <w:rFonts w:ascii="Courier New" w:hAnsi="Courier New" w:cs="Courier New" w:hint="default"/>
    </w:rPr>
  </w:style>
  <w:style w:type="character" w:customStyle="1" w:styleId="WW8Num10z2">
    <w:name w:val="WW8Num10z2"/>
    <w:rsid w:val="0064720E"/>
    <w:rPr>
      <w:rFonts w:ascii="Wingdings" w:hAnsi="Wingdings" w:hint="default"/>
    </w:rPr>
  </w:style>
  <w:style w:type="character" w:customStyle="1" w:styleId="WW8Num10z3">
    <w:name w:val="WW8Num10z3"/>
    <w:rsid w:val="0064720E"/>
    <w:rPr>
      <w:rFonts w:ascii="Symbol" w:hAnsi="Symbol" w:hint="default"/>
    </w:rPr>
  </w:style>
  <w:style w:type="character" w:customStyle="1" w:styleId="2b">
    <w:name w:val="Основной шрифт абзаца2"/>
    <w:rsid w:val="0064720E"/>
  </w:style>
  <w:style w:type="character" w:customStyle="1" w:styleId="WW8Num1z1">
    <w:name w:val="WW8Num1z1"/>
    <w:rsid w:val="0064720E"/>
    <w:rPr>
      <w:rFonts w:ascii="Courier New" w:hAnsi="Courier New" w:cs="Courier New" w:hint="default"/>
    </w:rPr>
  </w:style>
  <w:style w:type="character" w:customStyle="1" w:styleId="WW8Num1z2">
    <w:name w:val="WW8Num1z2"/>
    <w:rsid w:val="0064720E"/>
    <w:rPr>
      <w:rFonts w:ascii="Wingdings" w:hAnsi="Wingdings" w:hint="default"/>
    </w:rPr>
  </w:style>
  <w:style w:type="character" w:customStyle="1" w:styleId="WW8Num3z1">
    <w:name w:val="WW8Num3z1"/>
    <w:rsid w:val="0064720E"/>
    <w:rPr>
      <w:rFonts w:ascii="Courier New" w:hAnsi="Courier New" w:cs="Courier New" w:hint="default"/>
    </w:rPr>
  </w:style>
  <w:style w:type="character" w:customStyle="1" w:styleId="WW8Num3z2">
    <w:name w:val="WW8Num3z2"/>
    <w:rsid w:val="0064720E"/>
    <w:rPr>
      <w:rFonts w:ascii="Wingdings" w:hAnsi="Wingdings" w:hint="default"/>
    </w:rPr>
  </w:style>
  <w:style w:type="character" w:customStyle="1" w:styleId="WW8Num5z1">
    <w:name w:val="WW8Num5z1"/>
    <w:rsid w:val="0064720E"/>
    <w:rPr>
      <w:rFonts w:ascii="Courier New" w:hAnsi="Courier New" w:cs="Courier New" w:hint="default"/>
    </w:rPr>
  </w:style>
  <w:style w:type="character" w:customStyle="1" w:styleId="WW8Num5z2">
    <w:name w:val="WW8Num5z2"/>
    <w:rsid w:val="0064720E"/>
    <w:rPr>
      <w:rFonts w:ascii="Wingdings" w:hAnsi="Wingdings" w:hint="default"/>
    </w:rPr>
  </w:style>
  <w:style w:type="character" w:customStyle="1" w:styleId="WW8Num8z0">
    <w:name w:val="WW8Num8z0"/>
    <w:rsid w:val="0064720E"/>
    <w:rPr>
      <w:rFonts w:ascii="Symbol" w:hAnsi="Symbol" w:hint="default"/>
    </w:rPr>
  </w:style>
  <w:style w:type="character" w:customStyle="1" w:styleId="WW8Num8z1">
    <w:name w:val="WW8Num8z1"/>
    <w:rsid w:val="0064720E"/>
    <w:rPr>
      <w:rFonts w:ascii="Courier New" w:hAnsi="Courier New" w:cs="Courier New" w:hint="default"/>
    </w:rPr>
  </w:style>
  <w:style w:type="character" w:customStyle="1" w:styleId="WW8Num8z2">
    <w:name w:val="WW8Num8z2"/>
    <w:rsid w:val="0064720E"/>
    <w:rPr>
      <w:rFonts w:ascii="Wingdings" w:hAnsi="Wingdings" w:hint="default"/>
    </w:rPr>
  </w:style>
  <w:style w:type="character" w:customStyle="1" w:styleId="WW8Num9z0">
    <w:name w:val="WW8Num9z0"/>
    <w:rsid w:val="0064720E"/>
    <w:rPr>
      <w:rFonts w:ascii="Symbol" w:hAnsi="Symbol" w:hint="default"/>
    </w:rPr>
  </w:style>
  <w:style w:type="character" w:customStyle="1" w:styleId="WW8Num12z0">
    <w:name w:val="WW8Num12z0"/>
    <w:rsid w:val="0064720E"/>
    <w:rPr>
      <w:rFonts w:ascii="Symbol" w:hAnsi="Symbol" w:hint="default"/>
    </w:rPr>
  </w:style>
  <w:style w:type="character" w:customStyle="1" w:styleId="WW8Num13z0">
    <w:name w:val="WW8Num13z0"/>
    <w:rsid w:val="0064720E"/>
    <w:rPr>
      <w:rFonts w:ascii="Symbol" w:hAnsi="Symbol" w:hint="default"/>
    </w:rPr>
  </w:style>
  <w:style w:type="character" w:customStyle="1" w:styleId="WW8Num13z1">
    <w:name w:val="WW8Num13z1"/>
    <w:rsid w:val="0064720E"/>
    <w:rPr>
      <w:rFonts w:ascii="Courier New" w:hAnsi="Courier New" w:cs="Courier New" w:hint="default"/>
    </w:rPr>
  </w:style>
  <w:style w:type="character" w:customStyle="1" w:styleId="WW8Num13z2">
    <w:name w:val="WW8Num13z2"/>
    <w:rsid w:val="0064720E"/>
    <w:rPr>
      <w:rFonts w:ascii="Wingdings" w:hAnsi="Wingdings" w:hint="default"/>
    </w:rPr>
  </w:style>
  <w:style w:type="character" w:customStyle="1" w:styleId="WW8Num16z0">
    <w:name w:val="WW8Num16z0"/>
    <w:rsid w:val="0064720E"/>
    <w:rPr>
      <w:rFonts w:ascii="Symbol" w:hAnsi="Symbol" w:hint="default"/>
    </w:rPr>
  </w:style>
  <w:style w:type="character" w:customStyle="1" w:styleId="WW8Num17z0">
    <w:name w:val="WW8Num17z0"/>
    <w:rsid w:val="0064720E"/>
    <w:rPr>
      <w:rFonts w:ascii="Symbol" w:hAnsi="Symbol" w:hint="default"/>
    </w:rPr>
  </w:style>
  <w:style w:type="character" w:customStyle="1" w:styleId="WW8Num18z0">
    <w:name w:val="WW8Num18z0"/>
    <w:rsid w:val="0064720E"/>
    <w:rPr>
      <w:rFonts w:ascii="Symbol" w:hAnsi="Symbol" w:hint="default"/>
    </w:rPr>
  </w:style>
  <w:style w:type="character" w:customStyle="1" w:styleId="WW8Num19z0">
    <w:name w:val="WW8Num19z0"/>
    <w:rsid w:val="0064720E"/>
    <w:rPr>
      <w:rFonts w:ascii="Symbol" w:hAnsi="Symbol" w:hint="default"/>
    </w:rPr>
  </w:style>
  <w:style w:type="character" w:customStyle="1" w:styleId="WW8Num20z0">
    <w:name w:val="WW8Num20z0"/>
    <w:rsid w:val="0064720E"/>
    <w:rPr>
      <w:rFonts w:ascii="Symbol" w:hAnsi="Symbol" w:hint="default"/>
    </w:rPr>
  </w:style>
  <w:style w:type="character" w:customStyle="1" w:styleId="WW8Num20z1">
    <w:name w:val="WW8Num20z1"/>
    <w:rsid w:val="0064720E"/>
    <w:rPr>
      <w:rFonts w:ascii="Courier New" w:hAnsi="Courier New" w:cs="Courier New" w:hint="default"/>
    </w:rPr>
  </w:style>
  <w:style w:type="character" w:customStyle="1" w:styleId="WW8Num20z2">
    <w:name w:val="WW8Num20z2"/>
    <w:rsid w:val="0064720E"/>
    <w:rPr>
      <w:rFonts w:ascii="Wingdings" w:hAnsi="Wingdings" w:hint="default"/>
    </w:rPr>
  </w:style>
  <w:style w:type="character" w:customStyle="1" w:styleId="1e">
    <w:name w:val="Основной шрифт абзаца1"/>
    <w:rsid w:val="0064720E"/>
  </w:style>
  <w:style w:type="character" w:customStyle="1" w:styleId="aff5">
    <w:name w:val="Символ сноски"/>
    <w:basedOn w:val="1e"/>
    <w:rsid w:val="0064720E"/>
    <w:rPr>
      <w:vertAlign w:val="superscript"/>
    </w:rPr>
  </w:style>
  <w:style w:type="character" w:customStyle="1" w:styleId="1f">
    <w:name w:val="Знак сноски1"/>
    <w:rsid w:val="0064720E"/>
    <w:rPr>
      <w:vertAlign w:val="superscript"/>
    </w:rPr>
  </w:style>
  <w:style w:type="character" w:customStyle="1" w:styleId="aff6">
    <w:name w:val="Символы концевой сноски"/>
    <w:rsid w:val="0064720E"/>
    <w:rPr>
      <w:vertAlign w:val="superscript"/>
    </w:rPr>
  </w:style>
  <w:style w:type="character" w:customStyle="1" w:styleId="WW-">
    <w:name w:val="WW-Символы концевой сноски"/>
    <w:rsid w:val="0064720E"/>
  </w:style>
  <w:style w:type="character" w:customStyle="1" w:styleId="c1">
    <w:name w:val="c1"/>
    <w:basedOn w:val="a0"/>
    <w:rsid w:val="0064720E"/>
  </w:style>
  <w:style w:type="character" w:customStyle="1" w:styleId="c8">
    <w:name w:val="c8"/>
    <w:basedOn w:val="a0"/>
    <w:rsid w:val="0064720E"/>
  </w:style>
  <w:style w:type="character" w:customStyle="1" w:styleId="c23">
    <w:name w:val="c23"/>
    <w:basedOn w:val="a0"/>
    <w:rsid w:val="0064720E"/>
  </w:style>
  <w:style w:type="character" w:customStyle="1" w:styleId="c5">
    <w:name w:val="c5"/>
    <w:basedOn w:val="a0"/>
    <w:rsid w:val="0064720E"/>
  </w:style>
  <w:style w:type="character" w:customStyle="1" w:styleId="8Exact">
    <w:name w:val="Основной текст (8) Exact"/>
    <w:basedOn w:val="81"/>
    <w:rsid w:val="0064720E"/>
  </w:style>
  <w:style w:type="table" w:styleId="1f0">
    <w:name w:val="Table Grid 1"/>
    <w:basedOn w:val="a1"/>
    <w:semiHidden/>
    <w:unhideWhenUsed/>
    <w:rsid w:val="0064720E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Grid"/>
    <w:basedOn w:val="a1"/>
    <w:uiPriority w:val="59"/>
    <w:rsid w:val="0064720E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18454D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lang w:bidi="ru-RU"/>
    </w:rPr>
  </w:style>
  <w:style w:type="table" w:customStyle="1" w:styleId="TableNormal">
    <w:name w:val="Table Normal"/>
    <w:uiPriority w:val="2"/>
    <w:semiHidden/>
    <w:qFormat/>
    <w:rsid w:val="0018454D"/>
    <w:pPr>
      <w:widowControl w:val="0"/>
      <w:autoSpaceDE w:val="0"/>
      <w:autoSpaceDN w:val="0"/>
      <w:spacing w:before="0" w:after="0" w:line="240" w:lineRule="auto"/>
      <w:jc w:val="left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http%3A%2F%2Fwww.fipi.ru" TargetMode="External"/><Relationship Id="rId13" Type="http://schemas.openxmlformats.org/officeDocument/2006/relationships/hyperlink" Target="http://infourok.ru/go.html?href=http%3A%2F%2Fcollege.ru%2Ffizika%2F" TargetMode="External"/><Relationship Id="rId18" Type="http://schemas.openxmlformats.org/officeDocument/2006/relationships/hyperlink" Target="http://infourok.ru/go.html?href=http%3A%2F%2Ffcior.edu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infourok.ru/go.html?href=http%3A%2F%2Fclass-fizika.narod.ru" TargetMode="External"/><Relationship Id="rId7" Type="http://schemas.openxmlformats.org/officeDocument/2006/relationships/hyperlink" Target="http://infourok.ru/go.html?href=http%3A%2F%2Fwww.school.edu.ru" TargetMode="External"/><Relationship Id="rId12" Type="http://schemas.openxmlformats.org/officeDocument/2006/relationships/hyperlink" Target="http://infourok.ru/go.html?href=http%3A%2F%2Fschool-collection.edu.ru" TargetMode="External"/><Relationship Id="rId17" Type="http://schemas.openxmlformats.org/officeDocument/2006/relationships/hyperlink" Target="http://infourok.ru/go.html?href=http%3A%2F%2Fwww.fizik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fourok.ru/go.html?href=http%3A%2F%2Fphysics.nad.ru" TargetMode="External"/><Relationship Id="rId20" Type="http://schemas.openxmlformats.org/officeDocument/2006/relationships/hyperlink" Target="http://infourok.ru/go.html?href=http%3A%2F%2Fwww.myastronomy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infourok.ru/go.html?href=http%3A%2F%2Fwww.edu.ru" TargetMode="External"/><Relationship Id="rId11" Type="http://schemas.openxmlformats.org/officeDocument/2006/relationships/hyperlink" Target="http://infourok.ru/go.html?href=http%3A%2F%2Fwww.1september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fourok.ru/go.html?href=http%3A%2F%2Fwww.physics.vir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infourok.ru/go.html?href=http%3A%2F%2Fwww.astronet.ru" TargetMode="External"/><Relationship Id="rId19" Type="http://schemas.openxmlformats.org/officeDocument/2006/relationships/hyperlink" Target="http://infourok.ru/go.html?href=http%3A%2F%2Fwww.astro.websib.ru%2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fourok.ru/go.html?href=http%3A%2F%2Fwww.ege.edu.ru" TargetMode="External"/><Relationship Id="rId14" Type="http://schemas.openxmlformats.org/officeDocument/2006/relationships/hyperlink" Target="http://infourok.ru/go.html?href=http%3A%2F%2Farchive.1september.ru%2Ffiz%2F" TargetMode="External"/><Relationship Id="rId22" Type="http://schemas.openxmlformats.org/officeDocument/2006/relationships/hyperlink" Target="http://infourok.ru/go.html?href=https%3A%2F%2Fsites.google.com%2Fsite%2Fastronomlevitan%2Fplakat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2843F1-8481-4D0D-88C3-F4489E3D8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26</Pages>
  <Words>4755</Words>
  <Characters>27109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78</cp:revision>
  <dcterms:created xsi:type="dcterms:W3CDTF">2020-01-06T14:41:00Z</dcterms:created>
  <dcterms:modified xsi:type="dcterms:W3CDTF">2020-12-17T12:09:00Z</dcterms:modified>
</cp:coreProperties>
</file>