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30F" w:rsidRPr="00325636" w:rsidRDefault="00CF330F" w:rsidP="00CF330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25636">
        <w:rPr>
          <w:rFonts w:ascii="Times New Roman" w:hAnsi="Times New Roman" w:cs="Times New Roman"/>
          <w:sz w:val="28"/>
          <w:szCs w:val="28"/>
        </w:rPr>
        <w:t>КОМИТЕТ ОБРАЗОВАНИЯ И НАУКИ КУРСКОЙ ОБЛАСТИ</w:t>
      </w:r>
    </w:p>
    <w:p w:rsidR="00CF330F" w:rsidRPr="00325636" w:rsidRDefault="00CF330F" w:rsidP="00CF330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F330F" w:rsidRPr="00325636" w:rsidRDefault="00CF330F" w:rsidP="00CF330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ОБПОУ</w:t>
      </w:r>
      <w:r w:rsidRPr="00325636">
        <w:rPr>
          <w:rFonts w:ascii="Times New Roman" w:hAnsi="Times New Roman" w:cs="Times New Roman"/>
          <w:sz w:val="28"/>
          <w:szCs w:val="28"/>
        </w:rPr>
        <w:t xml:space="preserve"> «КУРСКИЙ ГОСУДАРСТВЕННЫЙ ТЕХНИКУМ ТЕХНОЛОГИЙ И СЕРВИСА»</w:t>
      </w:r>
    </w:p>
    <w:p w:rsidR="00CF330F" w:rsidRPr="00CF330F" w:rsidRDefault="00CF330F" w:rsidP="00CF330F"/>
    <w:p w:rsidR="00C94E8C" w:rsidRDefault="00C94E8C" w:rsidP="00C94E8C"/>
    <w:p w:rsidR="00C94E8C" w:rsidRPr="00C94E8C" w:rsidRDefault="00C94E8C" w:rsidP="00C94E8C"/>
    <w:p w:rsidR="00C94E8C" w:rsidRDefault="00CF330F" w:rsidP="00C94E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по методике преподавания дисциплины на </w:t>
      </w:r>
      <w:r w:rsidR="00C94E8C" w:rsidRPr="00C94E8C">
        <w:rPr>
          <w:rFonts w:ascii="Times New Roman" w:hAnsi="Times New Roman" w:cs="Times New Roman"/>
          <w:sz w:val="28"/>
          <w:szCs w:val="28"/>
        </w:rPr>
        <w:t>тему</w:t>
      </w:r>
      <w:r w:rsidR="00C94E8C">
        <w:rPr>
          <w:rFonts w:ascii="Times New Roman" w:hAnsi="Times New Roman" w:cs="Times New Roman"/>
          <w:sz w:val="28"/>
          <w:szCs w:val="28"/>
        </w:rPr>
        <w:t>:</w:t>
      </w:r>
    </w:p>
    <w:p w:rsidR="00C94E8C" w:rsidRPr="00C94E8C" w:rsidRDefault="00C94E8C" w:rsidP="00C94E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21B4" w:rsidRDefault="00952858" w:rsidP="00C94E8C">
      <w:pPr>
        <w:jc w:val="center"/>
        <w:rPr>
          <w:rFonts w:ascii="Times New Roman" w:hAnsi="Times New Roman" w:cs="Times New Roman"/>
          <w:sz w:val="40"/>
          <w:szCs w:val="40"/>
        </w:rPr>
      </w:pPr>
      <w:r w:rsidRPr="00C94E8C">
        <w:rPr>
          <w:rFonts w:ascii="Times New Roman" w:hAnsi="Times New Roman" w:cs="Times New Roman"/>
          <w:sz w:val="40"/>
          <w:szCs w:val="40"/>
        </w:rPr>
        <w:t>Применение современных</w:t>
      </w:r>
      <w:r w:rsidR="00CC1538" w:rsidRPr="00C94E8C">
        <w:rPr>
          <w:rFonts w:ascii="Times New Roman" w:hAnsi="Times New Roman" w:cs="Times New Roman"/>
          <w:sz w:val="40"/>
          <w:szCs w:val="40"/>
        </w:rPr>
        <w:t xml:space="preserve"> </w:t>
      </w:r>
      <w:r w:rsidRPr="00C94E8C">
        <w:rPr>
          <w:rFonts w:ascii="Times New Roman" w:hAnsi="Times New Roman" w:cs="Times New Roman"/>
          <w:sz w:val="40"/>
          <w:szCs w:val="40"/>
        </w:rPr>
        <w:t>технологий в формировании профессиональных компетенций</w:t>
      </w:r>
      <w:r w:rsidR="00CC1538" w:rsidRPr="00C94E8C">
        <w:rPr>
          <w:rFonts w:ascii="Times New Roman" w:hAnsi="Times New Roman" w:cs="Times New Roman"/>
          <w:sz w:val="40"/>
          <w:szCs w:val="40"/>
        </w:rPr>
        <w:t xml:space="preserve"> </w:t>
      </w:r>
      <w:r w:rsidRPr="00C94E8C">
        <w:rPr>
          <w:rFonts w:ascii="Times New Roman" w:hAnsi="Times New Roman" w:cs="Times New Roman"/>
          <w:sz w:val="40"/>
          <w:szCs w:val="40"/>
        </w:rPr>
        <w:t xml:space="preserve">обучающихся СПО с учетом внедрения стандартов </w:t>
      </w:r>
      <w:r w:rsidRPr="00C94E8C">
        <w:rPr>
          <w:rFonts w:ascii="Times New Roman" w:hAnsi="Times New Roman" w:cs="Times New Roman"/>
          <w:sz w:val="40"/>
          <w:szCs w:val="40"/>
          <w:lang w:val="en-US"/>
        </w:rPr>
        <w:t>WSK</w:t>
      </w:r>
      <w:r w:rsidRPr="00C94E8C">
        <w:rPr>
          <w:rFonts w:ascii="Times New Roman" w:hAnsi="Times New Roman" w:cs="Times New Roman"/>
          <w:sz w:val="40"/>
          <w:szCs w:val="40"/>
        </w:rPr>
        <w:t xml:space="preserve"> в программу профессионального модуля.</w:t>
      </w:r>
    </w:p>
    <w:p w:rsidR="00CF330F" w:rsidRDefault="00CF330F" w:rsidP="00C94E8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CF330F" w:rsidRDefault="00CF330F" w:rsidP="00C94E8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CF330F" w:rsidRDefault="00CF330F" w:rsidP="00C94E8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CF330F" w:rsidRDefault="00CF330F" w:rsidP="00C94E8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CF330F" w:rsidRDefault="00CF330F" w:rsidP="00C94E8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CF330F" w:rsidRDefault="00CF330F" w:rsidP="00C94E8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CF330F" w:rsidRDefault="00CF330F" w:rsidP="00C94E8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CF330F" w:rsidRDefault="00CF330F" w:rsidP="00C94E8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CF330F" w:rsidRDefault="00CF330F" w:rsidP="00C94E8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CF330F" w:rsidRDefault="00CF330F" w:rsidP="00C94E8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CF330F" w:rsidRDefault="00CF330F" w:rsidP="00C94E8C">
      <w:pPr>
        <w:jc w:val="center"/>
        <w:rPr>
          <w:rFonts w:ascii="Times New Roman" w:hAnsi="Times New Roman" w:cs="Times New Roman"/>
          <w:sz w:val="28"/>
          <w:szCs w:val="28"/>
        </w:rPr>
      </w:pPr>
      <w:r w:rsidRPr="00CF330F">
        <w:rPr>
          <w:rFonts w:ascii="Times New Roman" w:hAnsi="Times New Roman" w:cs="Times New Roman"/>
        </w:rPr>
        <w:t>Выполнила ма</w:t>
      </w:r>
      <w:r>
        <w:rPr>
          <w:rFonts w:ascii="Times New Roman" w:hAnsi="Times New Roman" w:cs="Times New Roman"/>
        </w:rPr>
        <w:t xml:space="preserve">стер </w:t>
      </w:r>
      <w:r w:rsidRPr="00CF330F">
        <w:rPr>
          <w:rFonts w:ascii="Times New Roman" w:hAnsi="Times New Roman" w:cs="Times New Roman"/>
        </w:rPr>
        <w:t>производственного обучения</w:t>
      </w:r>
      <w:r>
        <w:rPr>
          <w:rFonts w:ascii="Times New Roman" w:hAnsi="Times New Roman" w:cs="Times New Roman"/>
          <w:sz w:val="28"/>
          <w:szCs w:val="28"/>
        </w:rPr>
        <w:t>: Давыденко Елена Васильевна</w:t>
      </w:r>
    </w:p>
    <w:p w:rsidR="00CF330F" w:rsidRDefault="00CF330F" w:rsidP="00C94E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330F" w:rsidRDefault="00CF330F" w:rsidP="00C94E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330F" w:rsidRDefault="00CF330F" w:rsidP="00C94E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330F" w:rsidRDefault="00CF330F" w:rsidP="00C94E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330F" w:rsidRDefault="00CF330F" w:rsidP="00C94E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330F" w:rsidRDefault="00CF330F" w:rsidP="00C94E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330F" w:rsidRDefault="00CF330F" w:rsidP="00C94E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 2020</w:t>
      </w:r>
    </w:p>
    <w:p w:rsidR="00CF330F" w:rsidRPr="00CF330F" w:rsidRDefault="00CF330F" w:rsidP="00C94E8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330F" w:rsidRPr="00C94E8C" w:rsidRDefault="00CF330F" w:rsidP="00C94E8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C94E8C" w:rsidRPr="00C94E8C" w:rsidRDefault="00C94E8C" w:rsidP="00C94E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E8C" w:rsidRDefault="00C94E8C" w:rsidP="00C94E8C">
      <w:pPr>
        <w:jc w:val="center"/>
      </w:pPr>
    </w:p>
    <w:p w:rsidR="00C94E8C" w:rsidRDefault="00C94E8C" w:rsidP="00C94E8C">
      <w:pPr>
        <w:jc w:val="center"/>
      </w:pPr>
    </w:p>
    <w:p w:rsidR="00C94E8C" w:rsidRDefault="00C94E8C" w:rsidP="00C94E8C">
      <w:pPr>
        <w:pStyle w:val="3"/>
        <w:shd w:val="clear" w:color="auto" w:fill="auto"/>
        <w:spacing w:before="0" w:after="102" w:line="270" w:lineRule="exact"/>
        <w:ind w:left="100" w:firstLine="0"/>
      </w:pPr>
    </w:p>
    <w:p w:rsidR="00C94E8C" w:rsidRDefault="00C94E8C" w:rsidP="00C94E8C">
      <w:pPr>
        <w:pStyle w:val="3"/>
        <w:shd w:val="clear" w:color="auto" w:fill="auto"/>
        <w:spacing w:before="0" w:after="102" w:line="270" w:lineRule="exact"/>
        <w:ind w:left="100" w:firstLine="0"/>
      </w:pPr>
    </w:p>
    <w:p w:rsidR="00C94E8C" w:rsidRDefault="00C94E8C" w:rsidP="00C94E8C">
      <w:pPr>
        <w:pStyle w:val="3"/>
        <w:shd w:val="clear" w:color="auto" w:fill="auto"/>
        <w:spacing w:before="0" w:after="102" w:line="270" w:lineRule="exact"/>
        <w:ind w:left="100" w:firstLine="0"/>
      </w:pPr>
    </w:p>
    <w:p w:rsidR="007371FD" w:rsidRPr="00D95217" w:rsidRDefault="0048341D" w:rsidP="0048341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           </w:t>
      </w:r>
      <w:bookmarkStart w:id="0" w:name="_GoBack"/>
      <w:bookmarkEnd w:id="0"/>
      <w:r w:rsidR="007371FD" w:rsidRPr="00D95217">
        <w:rPr>
          <w:rFonts w:ascii="Times New Roman" w:eastAsia="Times New Roman" w:hAnsi="Times New Roman" w:cs="Times New Roman"/>
          <w:color w:val="auto"/>
          <w:sz w:val="28"/>
          <w:szCs w:val="28"/>
        </w:rPr>
        <w:t>Актуальность данной темы обусловлена тем, что в настоящее время возрастают требования к уровню подготовки творческих способностей квалифицированного специалиста, к его умению самостоятельно решать разнообразные задачи, возникающие в процессе дальнейшей профессиональной деятельности. Сегодня только творчески относящийся к своей работе, практико</w:t>
      </w:r>
      <w:r w:rsidR="00B263EB" w:rsidRPr="00D95217">
        <w:rPr>
          <w:rFonts w:ascii="Times New Roman" w:eastAsia="Times New Roman" w:hAnsi="Times New Roman" w:cs="Times New Roman"/>
          <w:color w:val="auto"/>
          <w:sz w:val="28"/>
          <w:szCs w:val="28"/>
        </w:rPr>
        <w:t>-</w:t>
      </w:r>
      <w:r w:rsidR="007371FD" w:rsidRPr="00D95217">
        <w:rPr>
          <w:rFonts w:ascii="Times New Roman" w:eastAsia="Times New Roman" w:hAnsi="Times New Roman" w:cs="Times New Roman"/>
          <w:color w:val="auto"/>
          <w:sz w:val="28"/>
          <w:szCs w:val="28"/>
        </w:rPr>
        <w:t>ориентированный человек может справиться со всем комплексом практических и теоретических задач, которые ставит перед ним быстро развивающиеся экономические преобразования и научно-технический процесс.</w:t>
      </w:r>
    </w:p>
    <w:p w:rsidR="007371FD" w:rsidRPr="00D95217" w:rsidRDefault="007371FD" w:rsidP="0048341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521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 развитии творческого потенциала обучающихся особое внимание уделяется формированию умений самостоятельно добывать знания, раскрывать свои индивидуальные способности, что обеспечивает устойчивую мотивацию к учению. Развитие творческого потенциала в течение периода обучения поможет обучающимся прочно усваивать те области знаний, которые могут пригодиться в самостоятельной профессиональной деятельности. Главное в воспитании и </w:t>
      </w:r>
      <w:proofErr w:type="gramStart"/>
      <w:r w:rsidRPr="00D9521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развитии </w:t>
      </w:r>
      <w:r w:rsidR="00DA55A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95217">
        <w:rPr>
          <w:rFonts w:ascii="Times New Roman" w:eastAsia="Times New Roman" w:hAnsi="Times New Roman" w:cs="Times New Roman"/>
          <w:color w:val="auto"/>
          <w:sz w:val="28"/>
          <w:szCs w:val="28"/>
        </w:rPr>
        <w:t>интуиции</w:t>
      </w:r>
      <w:proofErr w:type="gramEnd"/>
      <w:r w:rsidRPr="00D9521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фантазии – практическая работа, т.к. главный инструмент этого воспитания – творческое действие.</w:t>
      </w:r>
    </w:p>
    <w:p w:rsidR="009766F4" w:rsidRPr="00D95217" w:rsidRDefault="007371FD" w:rsidP="0048341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5217">
        <w:rPr>
          <w:rFonts w:ascii="Times New Roman" w:eastAsia="Times New Roman" w:hAnsi="Times New Roman" w:cs="Times New Roman"/>
          <w:color w:val="auto"/>
          <w:sz w:val="28"/>
          <w:szCs w:val="28"/>
        </w:rPr>
        <w:t>Высокий уровень развития тесно связан с умением концентрироваться и переключать внимание на различные потоки информации. Недостатки в управлении вниманием отрицательно влияют на процесс мышления. Многие ученые и изобретатели свои достижения и успехи в науке связывают с умением длительное время концентрировать внимание на научных проблемах и задачах. Без умения управлять своим вниманием не может быть успешной работы нашего сознания, нашего мышления. Внимание проявляется в определенных конкретных психических ситуациях, имеющих для личности определенную значимость. Это проявление зависит от личностных качеств человека: силы воли, мотивов, привычек и т.д. внимание можно тренировать и совершенствовать. Только творческая личность может выходить за пределы нормативного, устоявшегося положения дел и принимать ответственность за выполняемую деятельность. В современных условиях личностный рост, престижная работа, карьера во многом определяются уровнем интеллектуальных способностей, умением применять полученные знания в решении повседн</w:t>
      </w:r>
      <w:r w:rsidR="009766F4" w:rsidRPr="00D95217">
        <w:rPr>
          <w:rFonts w:ascii="Times New Roman" w:eastAsia="Times New Roman" w:hAnsi="Times New Roman" w:cs="Times New Roman"/>
          <w:color w:val="auto"/>
          <w:sz w:val="28"/>
          <w:szCs w:val="28"/>
        </w:rPr>
        <w:t>евных и стратегических проблем.</w:t>
      </w:r>
    </w:p>
    <w:p w:rsidR="003F21B4" w:rsidRPr="00D95217" w:rsidRDefault="00CC1538" w:rsidP="0048341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95217">
        <w:rPr>
          <w:rFonts w:ascii="Times New Roman" w:hAnsi="Times New Roman" w:cs="Times New Roman"/>
          <w:sz w:val="28"/>
          <w:szCs w:val="28"/>
        </w:rPr>
        <w:t>Развитие - неотъемлемая часть любой человеческой деятельности. Накапливая опыт, совершенствуя способы, методы действий, расширяя свои умственные возможности, человек тем самым постоянно развивается.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60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Образование должно быть доступным, качественным, эффективным. Реализации этих приоритетных требований способствуют педагогические инновации. Инновации в образовательной деятельности - это использование новых знаний, приёмов, подходов, технологий для получения результата в </w:t>
      </w:r>
      <w:r w:rsidRPr="00D95217">
        <w:rPr>
          <w:sz w:val="28"/>
          <w:szCs w:val="28"/>
        </w:rPr>
        <w:lastRenderedPageBreak/>
        <w:t>виде образовательных услуг, отличающихся социальной и рыночной востребованностью. Изучение инновационного опыта показывает, что большинство нововведений посвящены разработке технологий.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60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Образовательные технологии дают широкие возможности дифференциации и индивидуализации учебной деятельности, способствуют повышению эффективности обучения и воспитания и направлены на конечный результат образовательного процесса - это подготовка высококвалифицированных специалистов: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38"/>
        </w:tabs>
        <w:spacing w:before="0" w:after="0" w:line="240" w:lineRule="auto"/>
        <w:ind w:firstLine="60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имеющих</w:t>
      </w:r>
      <w:proofErr w:type="gramEnd"/>
      <w:r w:rsidRPr="00D95217">
        <w:rPr>
          <w:sz w:val="28"/>
          <w:szCs w:val="28"/>
        </w:rPr>
        <w:t xml:space="preserve"> фундаментальные и прикладные знания;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38"/>
        </w:tabs>
        <w:spacing w:before="0" w:after="0" w:line="240" w:lineRule="auto"/>
        <w:ind w:right="20" w:firstLine="60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способных</w:t>
      </w:r>
      <w:proofErr w:type="gramEnd"/>
      <w:r w:rsidRPr="00D95217">
        <w:rPr>
          <w:sz w:val="28"/>
          <w:szCs w:val="28"/>
        </w:rPr>
        <w:t xml:space="preserve"> успешно осваивать новые, профессиональные и управленческие области, гибко и динамично реагировать на изменяющиеся социально-экономические условия;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38"/>
        </w:tabs>
        <w:spacing w:before="0" w:after="0" w:line="240" w:lineRule="auto"/>
        <w:ind w:right="20" w:firstLine="60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обладающих</w:t>
      </w:r>
      <w:proofErr w:type="gramEnd"/>
      <w:r w:rsidRPr="00D95217">
        <w:rPr>
          <w:sz w:val="28"/>
          <w:szCs w:val="28"/>
        </w:rPr>
        <w:t xml:space="preserve"> высокими нравственными и гражданскими качествами в условиях инновационного образовательного пространства.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60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В современных динамичных социально-культурных условиях при возрастающем спросе на качество профессионального образования определяются основные приоритеты функционирования образовательных систем: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38"/>
        </w:tabs>
        <w:spacing w:before="0" w:after="0" w:line="240" w:lineRule="auto"/>
        <w:ind w:right="20" w:firstLine="60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развитие</w:t>
      </w:r>
      <w:proofErr w:type="gramEnd"/>
      <w:r w:rsidRPr="00D95217">
        <w:rPr>
          <w:sz w:val="28"/>
          <w:szCs w:val="28"/>
        </w:rPr>
        <w:t xml:space="preserve"> конкурентоспособности и профессиональной мобильности будущих специалистов;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1104"/>
        </w:tabs>
        <w:spacing w:before="0" w:after="0" w:line="240" w:lineRule="auto"/>
        <w:ind w:right="20" w:firstLine="60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формирование</w:t>
      </w:r>
      <w:proofErr w:type="gramEnd"/>
      <w:r w:rsidRPr="00D95217">
        <w:rPr>
          <w:sz w:val="28"/>
          <w:szCs w:val="28"/>
        </w:rPr>
        <w:t xml:space="preserve"> готовности обучающихся к постоянному совершенствованию и непрерывному образованию;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54"/>
        </w:tabs>
        <w:spacing w:before="0" w:after="0" w:line="240" w:lineRule="auto"/>
        <w:ind w:left="40" w:right="20" w:firstLine="60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совершенствование</w:t>
      </w:r>
      <w:proofErr w:type="gramEnd"/>
      <w:r w:rsidRPr="00D95217">
        <w:rPr>
          <w:sz w:val="28"/>
          <w:szCs w:val="28"/>
        </w:rPr>
        <w:t xml:space="preserve"> умений работать самостоятельно, а также в команде в условиях конкурентной среды;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54"/>
        </w:tabs>
        <w:spacing w:before="0" w:after="0" w:line="240" w:lineRule="auto"/>
        <w:ind w:left="40" w:firstLine="60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развитие</w:t>
      </w:r>
      <w:proofErr w:type="gramEnd"/>
      <w:r w:rsidRPr="00D95217">
        <w:rPr>
          <w:sz w:val="28"/>
          <w:szCs w:val="28"/>
        </w:rPr>
        <w:t xml:space="preserve"> креативности и критического мышления.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40" w:firstLine="60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Необходимость внесения инновационных изменений в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40" w:righ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профессиональную</w:t>
      </w:r>
      <w:proofErr w:type="gramEnd"/>
      <w:r w:rsidRPr="00D95217">
        <w:rPr>
          <w:sz w:val="28"/>
          <w:szCs w:val="28"/>
        </w:rPr>
        <w:t xml:space="preserve"> подготовку обучающихся обусловлена тем, что сегодня от будущих руководителей и работников требуются не только глубокие знания, но и умение в быстроменяющейся ситуации приобретать новые знания и использовать их для проектирования собственной деятельности и деятельности подчиненных. Все это диктует необходимость поиска наиболее эффективных форм, методов и технологий обучения, комплексного подхода к формированию профессиональной компетентности современного рабочего.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40" w:right="20" w:firstLine="60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В общем смысле мотивации - это процесс побуждения себя и других к продуктивной деятельности для достижения личных целей и целей коллектива.</w:t>
      </w:r>
    </w:p>
    <w:p w:rsidR="003F21B4" w:rsidRPr="00D95217" w:rsidRDefault="00CC1538" w:rsidP="0048341D">
      <w:pPr>
        <w:pStyle w:val="3"/>
        <w:shd w:val="clear" w:color="auto" w:fill="auto"/>
        <w:tabs>
          <w:tab w:val="left" w:pos="4523"/>
        </w:tabs>
        <w:spacing w:before="0" w:after="0" w:line="240" w:lineRule="auto"/>
        <w:ind w:left="40" w:right="20" w:firstLine="60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Профессиональное обучение - это управляемый педагогический процесс познания определенной профессионально-трудовой области, организованный способ получения систематического профессионального образования. Процесс профессионального обучения призван осуществля</w:t>
      </w:r>
      <w:r w:rsidR="009766F4" w:rsidRPr="00D95217">
        <w:rPr>
          <w:sz w:val="28"/>
          <w:szCs w:val="28"/>
        </w:rPr>
        <w:t xml:space="preserve">ть три взаимосвязанные функции: </w:t>
      </w:r>
      <w:r w:rsidRPr="00D95217">
        <w:rPr>
          <w:sz w:val="28"/>
          <w:szCs w:val="28"/>
        </w:rPr>
        <w:t>образовательную, воспитательную и</w:t>
      </w:r>
      <w:r w:rsidR="009766F4" w:rsidRPr="00D95217">
        <w:rPr>
          <w:sz w:val="28"/>
          <w:szCs w:val="28"/>
        </w:rPr>
        <w:t xml:space="preserve"> </w:t>
      </w:r>
      <w:r w:rsidRPr="00D95217">
        <w:rPr>
          <w:sz w:val="28"/>
          <w:szCs w:val="28"/>
        </w:rPr>
        <w:t>развивающую. Все эти функции педагогического процесса тесно связаны и взаимозависимы.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40" w:firstLine="60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Как известно, важнейшим условием успешного экономического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4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развития</w:t>
      </w:r>
      <w:proofErr w:type="gramEnd"/>
      <w:r w:rsidRPr="00D95217">
        <w:rPr>
          <w:sz w:val="28"/>
          <w:szCs w:val="28"/>
        </w:rPr>
        <w:t xml:space="preserve"> страны является высококвалифицированная рабочая сила. В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4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lastRenderedPageBreak/>
        <w:t>последние</w:t>
      </w:r>
      <w:proofErr w:type="gramEnd"/>
      <w:r w:rsidRPr="00D95217">
        <w:rPr>
          <w:sz w:val="28"/>
          <w:szCs w:val="28"/>
        </w:rPr>
        <w:t xml:space="preserve"> годы суть многих профессий претерпела радикальные изменения,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4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ряд</w:t>
      </w:r>
      <w:proofErr w:type="gramEnd"/>
      <w:r w:rsidRPr="00D95217">
        <w:rPr>
          <w:sz w:val="28"/>
          <w:szCs w:val="28"/>
        </w:rPr>
        <w:t xml:space="preserve"> профессий оказался невостребованным, в то же время возникло много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4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новых</w:t>
      </w:r>
      <w:proofErr w:type="gramEnd"/>
      <w:r w:rsidRPr="00D95217">
        <w:rPr>
          <w:sz w:val="28"/>
          <w:szCs w:val="28"/>
        </w:rPr>
        <w:t xml:space="preserve"> видов профессиональной деятельности. Кроме, того, для эффективной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4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профессиональной</w:t>
      </w:r>
      <w:proofErr w:type="gramEnd"/>
      <w:r w:rsidRPr="00D95217">
        <w:rPr>
          <w:sz w:val="28"/>
          <w:szCs w:val="28"/>
        </w:rPr>
        <w:t xml:space="preserve"> и личностной самореализации в современную эпоху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4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требуется</w:t>
      </w:r>
      <w:proofErr w:type="gramEnd"/>
      <w:r w:rsidRPr="00D95217">
        <w:rPr>
          <w:sz w:val="28"/>
          <w:szCs w:val="28"/>
        </w:rPr>
        <w:t xml:space="preserve"> не только профессиональные, но и социальные, экономические,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4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коммуникативные</w:t>
      </w:r>
      <w:proofErr w:type="gramEnd"/>
      <w:r w:rsidRPr="00D95217">
        <w:rPr>
          <w:sz w:val="28"/>
          <w:szCs w:val="28"/>
        </w:rPr>
        <w:t xml:space="preserve"> и экологические компетенции, компетенции в области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информационных</w:t>
      </w:r>
      <w:proofErr w:type="gramEnd"/>
      <w:r w:rsidRPr="00D95217">
        <w:rPr>
          <w:sz w:val="28"/>
          <w:szCs w:val="28"/>
        </w:rPr>
        <w:t xml:space="preserve"> технологий, которые сопровождают практи</w:t>
      </w:r>
      <w:r w:rsidR="00B263EB" w:rsidRPr="00D95217">
        <w:rPr>
          <w:sz w:val="28"/>
          <w:szCs w:val="28"/>
        </w:rPr>
        <w:t>чески все виды деятельности. По</w:t>
      </w:r>
      <w:r w:rsidRPr="00D95217">
        <w:rPr>
          <w:sz w:val="28"/>
          <w:szCs w:val="28"/>
        </w:rPr>
        <w:t>этому, для системы профессионального образования, важно следовать за изменениями, происходящими в сфере труда, и адаптироваться к переменам. Это означает, что профессиональное образование должно реагировать на: экономическую ситуацию в стране и структуру рынка труда, а так же социальный заказ. Формирование компетенций не возможно без практико-ориентированного обучения, при этом необходимо учитывать личные, учебные и карьерные интересы обучающихся.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В последнее время активно обсуждается проблема качества предоставляемых</w:t>
      </w:r>
      <w:r w:rsidR="00B263EB" w:rsidRPr="00D95217">
        <w:rPr>
          <w:sz w:val="28"/>
          <w:szCs w:val="28"/>
        </w:rPr>
        <w:t xml:space="preserve"> учреждениями СПО</w:t>
      </w:r>
      <w:r w:rsidRPr="00D95217">
        <w:rPr>
          <w:sz w:val="28"/>
          <w:szCs w:val="28"/>
        </w:rPr>
        <w:t xml:space="preserve"> образовательных услуг, уровень подготовки будущих специалистов должен соответствовать выдвигаемым требованиям предприятий. Решение проблемы внедрения системы менеджмента качества (СМК) позволит оценивать качество образовательных услуг. Система позволит объективно оценить все уровни </w:t>
      </w:r>
      <w:r w:rsidR="00B263EB" w:rsidRPr="00D95217">
        <w:rPr>
          <w:sz w:val="28"/>
          <w:szCs w:val="28"/>
        </w:rPr>
        <w:t>и процессы подготовки обучающихся СПО</w:t>
      </w:r>
      <w:r w:rsidRPr="00D95217">
        <w:rPr>
          <w:sz w:val="28"/>
          <w:szCs w:val="28"/>
        </w:rPr>
        <w:t>, при этом принимать участие в оценке будут и «потребители» выпускников - работодатели. Еще одним фактором, которой подтверждает актуальность проблемы, является потребность рынка труда в соответствии с принятыми стандартами качества этих услуг. В России многие работодатели серьезно озабочены тем, что, по их</w:t>
      </w:r>
      <w:r w:rsidR="00B263EB" w:rsidRPr="00D95217">
        <w:rPr>
          <w:sz w:val="28"/>
          <w:szCs w:val="28"/>
        </w:rPr>
        <w:t xml:space="preserve"> мнению, прием выпускников техникумов</w:t>
      </w:r>
      <w:r w:rsidRPr="00D95217">
        <w:rPr>
          <w:sz w:val="28"/>
          <w:szCs w:val="28"/>
        </w:rPr>
        <w:t xml:space="preserve"> на работу приводит к дополнительным затратам. Эти затраты связанны с переподготовкой принятого на работу выпускника и обучением конкретным технологиям, применяемым на предприятии. В условиях финансового кризиса, такие затраты необходимо минимизировать. В связи с этим необходимо искать различные пути решения проблемы.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Современная ситуация характерна тем, что предприятия обратили свой взгляд на формы подготовки и на профили подготовки специалистов. И мы на текущем этапе должен следовать этим рекомендациям, контролируя качество обучения.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72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Единственный выход видится в ориентации на передовые предприятия,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которые</w:t>
      </w:r>
      <w:proofErr w:type="gramEnd"/>
      <w:r w:rsidRPr="00D95217">
        <w:rPr>
          <w:sz w:val="28"/>
          <w:szCs w:val="28"/>
        </w:rPr>
        <w:t xml:space="preserve"> владеют современными технологиями и даже технологиями будущего, переход к практико-ориентированной стратегии подготовки специалистов.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Наша задача - выявить предприятия и вовлечь их в деятельность по подготовке специалистов, в которых они сами, в том числе, нуждаются. Компетенции будущих специалистов при такой постановке задачи формируются с учетом не только базовых стандартов, но и потребностей предприятий региона и перспективой их развития. Практические занятия, проводятся на базе предприятий, по их заявкам выполняются курсовые и дипломные работы, многие из которых немедленно внедряются на </w:t>
      </w:r>
      <w:r w:rsidRPr="00D95217">
        <w:rPr>
          <w:sz w:val="28"/>
          <w:szCs w:val="28"/>
        </w:rPr>
        <w:lastRenderedPageBreak/>
        <w:t>производстве. В результате компетенции будущих специалистов формируются с учетом не только базовых стандартов, но и потребностей предприятий региона.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Как итог, базовые предприятия получают специалистов, воспитанных на своих собственных технологиях, а остальные - вместе с пришедшими к ним выпускниками приобретают опыт передовых предприятий.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В практическом плане процедура взаимодействия с предприятиями является частью более общего процесса системы менеджмента качества учебного заведения и предоставляет дополнительную информацию для выработки корректирующих и предупреждающих действий.</w:t>
      </w:r>
    </w:p>
    <w:p w:rsidR="003F21B4" w:rsidRPr="00D95217" w:rsidRDefault="00CC1538" w:rsidP="0048341D">
      <w:pPr>
        <w:pStyle w:val="3"/>
        <w:shd w:val="clear" w:color="auto" w:fill="auto"/>
        <w:tabs>
          <w:tab w:val="right" w:pos="3870"/>
          <w:tab w:val="left" w:pos="4724"/>
          <w:tab w:val="right" w:pos="9361"/>
          <w:tab w:val="right" w:pos="9361"/>
        </w:tabs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Для распространения образовательных механизмов подготовки специалистов, сочетающих учебную и профессиональную деятельность, реализовано</w:t>
      </w:r>
      <w:r w:rsidRPr="00D95217">
        <w:rPr>
          <w:sz w:val="28"/>
          <w:szCs w:val="28"/>
        </w:rPr>
        <w:tab/>
        <w:t>комплексное</w:t>
      </w:r>
      <w:r w:rsidRPr="00D95217">
        <w:rPr>
          <w:sz w:val="28"/>
          <w:szCs w:val="28"/>
        </w:rPr>
        <w:tab/>
        <w:t>использование</w:t>
      </w:r>
      <w:r w:rsidR="00B263EB" w:rsidRPr="00D95217">
        <w:rPr>
          <w:sz w:val="28"/>
          <w:szCs w:val="28"/>
        </w:rPr>
        <w:t xml:space="preserve"> </w:t>
      </w:r>
      <w:r w:rsidRPr="00D95217">
        <w:rPr>
          <w:sz w:val="28"/>
          <w:szCs w:val="28"/>
        </w:rPr>
        <w:tab/>
        <w:t>информационно</w:t>
      </w:r>
      <w:r w:rsidR="00B263EB" w:rsidRPr="00D95217">
        <w:rPr>
          <w:sz w:val="28"/>
          <w:szCs w:val="28"/>
        </w:rPr>
        <w:t>-</w:t>
      </w:r>
      <w:r w:rsidRPr="00D95217">
        <w:rPr>
          <w:sz w:val="28"/>
          <w:szCs w:val="28"/>
        </w:rPr>
        <w:softHyphen/>
        <w:t xml:space="preserve">коммуникационных и классических технологий </w:t>
      </w:r>
      <w:proofErr w:type="gramStart"/>
      <w:r w:rsidRPr="00D95217">
        <w:rPr>
          <w:sz w:val="28"/>
          <w:szCs w:val="28"/>
        </w:rPr>
        <w:t>обучения:</w:t>
      </w:r>
      <w:r w:rsidRPr="00D95217">
        <w:rPr>
          <w:sz w:val="28"/>
          <w:szCs w:val="28"/>
        </w:rPr>
        <w:tab/>
      </w:r>
      <w:proofErr w:type="gramEnd"/>
      <w:r w:rsidRPr="00D95217">
        <w:rPr>
          <w:sz w:val="28"/>
          <w:szCs w:val="28"/>
        </w:rPr>
        <w:t>Интернет-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технологий</w:t>
      </w:r>
      <w:proofErr w:type="gramEnd"/>
      <w:r w:rsidRPr="00D95217">
        <w:rPr>
          <w:sz w:val="28"/>
          <w:szCs w:val="28"/>
        </w:rPr>
        <w:t>, компьютерных и кейс-технологий. Процентное соотношение этих технологий регулируется в зависимости от изучаемых дисциплин, специальности обучающихся, местонахождения филиала или представительства.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72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Создание и наполнение системы контроля качества обучения специалистов, сочетающих учебную и профессиональную деятельность, происходит на базе коммуникаций колледжей и оптимального сочетания традиционных педагогических и информационных технологий.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720"/>
        <w:jc w:val="both"/>
        <w:rPr>
          <w:sz w:val="28"/>
          <w:szCs w:val="28"/>
        </w:rPr>
        <w:sectPr w:rsidR="003F21B4" w:rsidRPr="00D95217">
          <w:footerReference w:type="default" r:id="rId8"/>
          <w:pgSz w:w="11909" w:h="16838"/>
          <w:pgMar w:top="998" w:right="1258" w:bottom="1208" w:left="1276" w:header="0" w:footer="3" w:gutter="0"/>
          <w:cols w:space="720"/>
          <w:noEndnote/>
          <w:titlePg/>
          <w:docGrid w:linePitch="360"/>
        </w:sectPr>
      </w:pPr>
      <w:r w:rsidRPr="00D95217">
        <w:rPr>
          <w:sz w:val="28"/>
          <w:szCs w:val="28"/>
        </w:rPr>
        <w:t xml:space="preserve">Подводя итог сказанному, можно отметить, что одним из основных направлений работы современного </w:t>
      </w:r>
      <w:r w:rsidR="00B263EB" w:rsidRPr="00D95217">
        <w:rPr>
          <w:sz w:val="28"/>
          <w:szCs w:val="28"/>
        </w:rPr>
        <w:t xml:space="preserve">техникума </w:t>
      </w:r>
      <w:r w:rsidRPr="00D95217">
        <w:rPr>
          <w:sz w:val="28"/>
          <w:szCs w:val="28"/>
        </w:rPr>
        <w:t>должны быть разработка и внедрение моделей непрерывного профессионального образования, обеспечивающего каждому человеку формирование индивидуальной образовательной траектории для дальнейшего профессионального карьерного и личностного роста.</w:t>
      </w:r>
    </w:p>
    <w:p w:rsidR="003F21B4" w:rsidRPr="00533CC3" w:rsidRDefault="00533CC3" w:rsidP="0048341D">
      <w:pPr>
        <w:pStyle w:val="3"/>
        <w:shd w:val="clear" w:color="auto" w:fill="auto"/>
        <w:tabs>
          <w:tab w:val="left" w:pos="1139"/>
        </w:tabs>
        <w:spacing w:before="0" w:after="0" w:line="240" w:lineRule="auto"/>
        <w:ind w:firstLine="0"/>
        <w:jc w:val="both"/>
        <w:rPr>
          <w:b/>
          <w:sz w:val="28"/>
          <w:szCs w:val="28"/>
        </w:rPr>
      </w:pPr>
      <w:r w:rsidRPr="00533CC3">
        <w:rPr>
          <w:b/>
          <w:sz w:val="28"/>
          <w:szCs w:val="28"/>
        </w:rPr>
        <w:lastRenderedPageBreak/>
        <w:t>1.</w:t>
      </w:r>
      <w:r w:rsidR="00CC1538" w:rsidRPr="00533CC3">
        <w:rPr>
          <w:b/>
          <w:sz w:val="28"/>
          <w:szCs w:val="28"/>
        </w:rPr>
        <w:t>ФУНКЦИИ ПРОЦЕССА ПРОФЕССИОНАЛЬНОГО ОБУЧЕНИЯ.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Содержание функции:</w:t>
      </w:r>
    </w:p>
    <w:p w:rsidR="003F21B4" w:rsidRPr="00D95217" w:rsidRDefault="009766F4" w:rsidP="0048341D">
      <w:pPr>
        <w:pStyle w:val="3"/>
        <w:numPr>
          <w:ilvl w:val="0"/>
          <w:numId w:val="4"/>
        </w:numPr>
        <w:shd w:val="clear" w:color="auto" w:fill="auto"/>
        <w:tabs>
          <w:tab w:val="left" w:pos="783"/>
          <w:tab w:val="left" w:pos="3501"/>
        </w:tabs>
        <w:spacing w:before="0" w:after="0" w:line="240" w:lineRule="auto"/>
        <w:ind w:firstLine="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Образовательная:</w:t>
      </w:r>
      <w:r w:rsidR="0048341D">
        <w:rPr>
          <w:sz w:val="28"/>
          <w:szCs w:val="28"/>
        </w:rPr>
        <w:t xml:space="preserve"> </w:t>
      </w:r>
      <w:r w:rsidR="00CC1538" w:rsidRPr="00D95217">
        <w:rPr>
          <w:sz w:val="28"/>
          <w:szCs w:val="28"/>
        </w:rPr>
        <w:t>формирование профессионально-технических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знаний</w:t>
      </w:r>
      <w:proofErr w:type="gramEnd"/>
      <w:r w:rsidRPr="00D95217">
        <w:rPr>
          <w:sz w:val="28"/>
          <w:szCs w:val="28"/>
        </w:rPr>
        <w:t>, умений и навыков; повышение профессиональной компетентности. Формирование опыта квалифицированного выполнения профессиональной деятельности</w:t>
      </w:r>
    </w:p>
    <w:p w:rsidR="003F21B4" w:rsidRPr="00D95217" w:rsidRDefault="00CC1538" w:rsidP="0048341D">
      <w:pPr>
        <w:pStyle w:val="3"/>
        <w:numPr>
          <w:ilvl w:val="0"/>
          <w:numId w:val="4"/>
        </w:numPr>
        <w:shd w:val="clear" w:color="auto" w:fill="auto"/>
        <w:tabs>
          <w:tab w:val="left" w:pos="783"/>
        </w:tabs>
        <w:spacing w:before="0" w:after="0" w:line="240" w:lineRule="auto"/>
        <w:ind w:firstLine="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Воспитательная: формирование профессиональной направленности</w:t>
      </w:r>
    </w:p>
    <w:p w:rsidR="003F21B4" w:rsidRPr="00D95217" w:rsidRDefault="00CC1538" w:rsidP="0048341D">
      <w:pPr>
        <w:pStyle w:val="3"/>
        <w:shd w:val="clear" w:color="auto" w:fill="auto"/>
        <w:tabs>
          <w:tab w:val="left" w:pos="3501"/>
        </w:tabs>
        <w:spacing w:before="0" w:after="0" w:line="240" w:lineRule="auto"/>
        <w:ind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личности</w:t>
      </w:r>
      <w:proofErr w:type="gramEnd"/>
      <w:r w:rsidRPr="00D95217">
        <w:rPr>
          <w:sz w:val="28"/>
          <w:szCs w:val="28"/>
        </w:rPr>
        <w:t xml:space="preserve"> обучающихся:</w:t>
      </w:r>
      <w:r w:rsidRPr="00D95217">
        <w:rPr>
          <w:sz w:val="28"/>
          <w:szCs w:val="28"/>
        </w:rPr>
        <w:tab/>
        <w:t>потребности в профессиональном труде,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устойчивых</w:t>
      </w:r>
      <w:proofErr w:type="gramEnd"/>
      <w:r w:rsidRPr="00D95217">
        <w:rPr>
          <w:sz w:val="28"/>
          <w:szCs w:val="28"/>
        </w:rPr>
        <w:t xml:space="preserve"> положительных мотивов труда, склонности и интереса к профессиональной деятельности. Воспитание профессионально важных качеств личности: самостоятельности, способности принимать решения, творческого подхода к любому делу, умения постоянно учиться, способности к сотрудничеству, социальной и профессиональной ответственности</w:t>
      </w:r>
    </w:p>
    <w:p w:rsidR="003F21B4" w:rsidRPr="00D95217" w:rsidRDefault="00255ECF" w:rsidP="0048341D">
      <w:pPr>
        <w:pStyle w:val="3"/>
        <w:numPr>
          <w:ilvl w:val="0"/>
          <w:numId w:val="4"/>
        </w:numPr>
        <w:shd w:val="clear" w:color="auto" w:fill="auto"/>
        <w:tabs>
          <w:tab w:val="left" w:pos="783"/>
          <w:tab w:val="left" w:pos="2860"/>
        </w:tabs>
        <w:spacing w:before="0" w:after="0" w:line="240" w:lineRule="auto"/>
        <w:ind w:firstLine="58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Развивающая: </w:t>
      </w:r>
      <w:r w:rsidR="00CC1538" w:rsidRPr="00D95217">
        <w:rPr>
          <w:sz w:val="28"/>
          <w:szCs w:val="28"/>
        </w:rPr>
        <w:t>психическое развитие личности обучающихся -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сенсомоторного</w:t>
      </w:r>
      <w:proofErr w:type="gramEnd"/>
      <w:r w:rsidRPr="00D95217">
        <w:rPr>
          <w:sz w:val="28"/>
          <w:szCs w:val="28"/>
        </w:rPr>
        <w:t>, интеллектуального и эмоционально-психологического потенциала, формирование квалификаций, прогнозирование профессионального роста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580"/>
        <w:jc w:val="both"/>
        <w:rPr>
          <w:sz w:val="28"/>
          <w:szCs w:val="28"/>
        </w:rPr>
      </w:pPr>
      <w:r w:rsidRPr="00D95217">
        <w:rPr>
          <w:sz w:val="28"/>
          <w:szCs w:val="28"/>
        </w:rPr>
        <w:lastRenderedPageBreak/>
        <w:t>Можно выделить специфические особенности процесса профессионального обучения: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83"/>
        </w:tabs>
        <w:spacing w:before="0" w:after="0" w:line="240" w:lineRule="auto"/>
        <w:ind w:righ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ориентированность</w:t>
      </w:r>
      <w:proofErr w:type="gramEnd"/>
      <w:r w:rsidRPr="00D95217">
        <w:rPr>
          <w:sz w:val="28"/>
          <w:szCs w:val="28"/>
        </w:rPr>
        <w:t xml:space="preserve"> на получение конкретной профессии, определяющая мотивы учения и повышенный интерес к специальным предметам и профессиональному обучению;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83"/>
        </w:tabs>
        <w:spacing w:before="0" w:after="0" w:line="240" w:lineRule="auto"/>
        <w:ind w:righ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общая</w:t>
      </w:r>
      <w:proofErr w:type="gramEnd"/>
      <w:r w:rsidRPr="00D95217">
        <w:rPr>
          <w:sz w:val="28"/>
          <w:szCs w:val="28"/>
        </w:rPr>
        <w:t xml:space="preserve"> прикладная направленность образовательного процесса, вооружающая обучающихся умением применять полученные знания для решения практических задач;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83"/>
        </w:tabs>
        <w:spacing w:before="0" w:after="0" w:line="240" w:lineRule="auto"/>
        <w:ind w:righ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преподаватели</w:t>
      </w:r>
      <w:proofErr w:type="gramEnd"/>
      <w:r w:rsidRPr="00D95217">
        <w:rPr>
          <w:sz w:val="28"/>
          <w:szCs w:val="28"/>
        </w:rPr>
        <w:t xml:space="preserve"> и мастера профессионального обучения, в совершенстве владеющие своим предметом, являются учителями профессии, воспитателями и наставниками обучающихся;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83"/>
        </w:tabs>
        <w:spacing w:before="0" w:after="0" w:line="240" w:lineRule="auto"/>
        <w:ind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особое</w:t>
      </w:r>
      <w:proofErr w:type="gramEnd"/>
      <w:r w:rsidRPr="00D95217">
        <w:rPr>
          <w:sz w:val="28"/>
          <w:szCs w:val="28"/>
        </w:rPr>
        <w:t xml:space="preserve"> значение в общем процессе подготовки квалифицированных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кадров</w:t>
      </w:r>
      <w:proofErr w:type="gramEnd"/>
      <w:r w:rsidRPr="00D95217">
        <w:rPr>
          <w:sz w:val="28"/>
          <w:szCs w:val="28"/>
        </w:rPr>
        <w:t xml:space="preserve"> имеет производственное обучение как составная часть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образовательного</w:t>
      </w:r>
      <w:proofErr w:type="gramEnd"/>
      <w:r w:rsidRPr="00D95217">
        <w:rPr>
          <w:sz w:val="28"/>
          <w:szCs w:val="28"/>
        </w:rPr>
        <w:t xml:space="preserve"> процесса, имеющая свои специфические (по сравнению с теоретическим обучением) цели и задачи, а также содержание, средства, методы и формы;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240" w:lineRule="auto"/>
        <w:ind w:left="20" w:righ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важным</w:t>
      </w:r>
      <w:proofErr w:type="gramEnd"/>
      <w:r w:rsidRPr="00D95217">
        <w:rPr>
          <w:sz w:val="28"/>
          <w:szCs w:val="28"/>
        </w:rPr>
        <w:t xml:space="preserve"> средством профессионального обучения является производительный труд, подчиненный решению образовательных задач;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240" w:lineRule="auto"/>
        <w:ind w:left="20" w:righ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специфической</w:t>
      </w:r>
      <w:proofErr w:type="gramEnd"/>
      <w:r w:rsidRPr="00D95217">
        <w:rPr>
          <w:sz w:val="28"/>
          <w:szCs w:val="28"/>
        </w:rPr>
        <w:t xml:space="preserve"> особенностью процесса профессионального обучения является сочетание обучения в специально организованных условиях и в условиях производства.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8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Слово «технология», образованное от латинских слов «</w:t>
      </w:r>
      <w:proofErr w:type="spellStart"/>
      <w:r w:rsidRPr="00D95217">
        <w:rPr>
          <w:sz w:val="28"/>
          <w:szCs w:val="28"/>
        </w:rPr>
        <w:t>технос</w:t>
      </w:r>
      <w:proofErr w:type="spellEnd"/>
      <w:r w:rsidRPr="00D95217">
        <w:rPr>
          <w:sz w:val="28"/>
          <w:szCs w:val="28"/>
        </w:rPr>
        <w:t>» - искусство, мастерство, ремесло и «логос» - наука. Новые требования общества к уровню профессионализма предполагают и так называемые инновационные технологии в профессиональном образовании. К ним можно отнести: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240" w:lineRule="auto"/>
        <w:ind w:left="20" w:firstLine="580"/>
        <w:jc w:val="both"/>
        <w:rPr>
          <w:sz w:val="28"/>
          <w:szCs w:val="28"/>
        </w:rPr>
      </w:pPr>
      <w:proofErr w:type="spellStart"/>
      <w:proofErr w:type="gramStart"/>
      <w:r w:rsidRPr="00D95217">
        <w:rPr>
          <w:sz w:val="28"/>
          <w:szCs w:val="28"/>
        </w:rPr>
        <w:t>практико</w:t>
      </w:r>
      <w:proofErr w:type="spellEnd"/>
      <w:proofErr w:type="gramEnd"/>
      <w:r w:rsidRPr="00D95217">
        <w:rPr>
          <w:sz w:val="28"/>
          <w:szCs w:val="28"/>
        </w:rPr>
        <w:t xml:space="preserve"> - ориентированное обучение;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240" w:lineRule="auto"/>
        <w:ind w:lef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проблемное</w:t>
      </w:r>
      <w:proofErr w:type="gramEnd"/>
      <w:r w:rsidRPr="00D95217">
        <w:rPr>
          <w:sz w:val="28"/>
          <w:szCs w:val="28"/>
        </w:rPr>
        <w:t xml:space="preserve"> обучение;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240" w:lineRule="auto"/>
        <w:ind w:left="20" w:firstLine="580"/>
        <w:jc w:val="both"/>
        <w:rPr>
          <w:sz w:val="28"/>
          <w:szCs w:val="28"/>
        </w:rPr>
      </w:pPr>
      <w:proofErr w:type="spellStart"/>
      <w:proofErr w:type="gramStart"/>
      <w:r w:rsidRPr="00D95217">
        <w:rPr>
          <w:sz w:val="28"/>
          <w:szCs w:val="28"/>
        </w:rPr>
        <w:t>блочно</w:t>
      </w:r>
      <w:proofErr w:type="spellEnd"/>
      <w:proofErr w:type="gramEnd"/>
      <w:r w:rsidRPr="00D95217">
        <w:rPr>
          <w:sz w:val="28"/>
          <w:szCs w:val="28"/>
        </w:rPr>
        <w:t>-модульное обучение;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240" w:lineRule="auto"/>
        <w:ind w:lef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метод</w:t>
      </w:r>
      <w:proofErr w:type="gramEnd"/>
      <w:r w:rsidRPr="00D95217">
        <w:rPr>
          <w:sz w:val="28"/>
          <w:szCs w:val="28"/>
        </w:rPr>
        <w:t xml:space="preserve"> проектов;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240" w:lineRule="auto"/>
        <w:ind w:lef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метод</w:t>
      </w:r>
      <w:proofErr w:type="gramEnd"/>
      <w:r w:rsidRPr="00D95217">
        <w:rPr>
          <w:sz w:val="28"/>
          <w:szCs w:val="28"/>
        </w:rPr>
        <w:t xml:space="preserve"> «Портфолио»;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240" w:lineRule="auto"/>
        <w:ind w:lef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тестовые</w:t>
      </w:r>
      <w:proofErr w:type="gramEnd"/>
      <w:r w:rsidRPr="00D95217">
        <w:rPr>
          <w:sz w:val="28"/>
          <w:szCs w:val="28"/>
        </w:rPr>
        <w:t xml:space="preserve"> формы контроля знаний;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240" w:lineRule="auto"/>
        <w:ind w:lef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технологии</w:t>
      </w:r>
      <w:proofErr w:type="gramEnd"/>
      <w:r w:rsidRPr="00D95217">
        <w:rPr>
          <w:sz w:val="28"/>
          <w:szCs w:val="28"/>
        </w:rPr>
        <w:t xml:space="preserve"> развивающего обучения;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240" w:lineRule="auto"/>
        <w:ind w:lef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игровые</w:t>
      </w:r>
      <w:proofErr w:type="gramEnd"/>
      <w:r w:rsidRPr="00D95217">
        <w:rPr>
          <w:sz w:val="28"/>
          <w:szCs w:val="28"/>
        </w:rPr>
        <w:t xml:space="preserve"> технологии;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240" w:lineRule="auto"/>
        <w:ind w:lef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информационно</w:t>
      </w:r>
      <w:proofErr w:type="gramEnd"/>
      <w:r w:rsidRPr="00D95217">
        <w:rPr>
          <w:sz w:val="28"/>
          <w:szCs w:val="28"/>
        </w:rPr>
        <w:t>-компьютерные технологии;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240" w:lineRule="auto"/>
        <w:ind w:lef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дистанционные</w:t>
      </w:r>
      <w:proofErr w:type="gramEnd"/>
      <w:r w:rsidRPr="00D95217">
        <w:rPr>
          <w:sz w:val="28"/>
          <w:szCs w:val="28"/>
        </w:rPr>
        <w:t xml:space="preserve"> технологии обучение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8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Когда конечный результат определяется количеством и качеством освоенных профессиональных компетенций, </w:t>
      </w:r>
      <w:proofErr w:type="spellStart"/>
      <w:r w:rsidRPr="00D95217">
        <w:rPr>
          <w:sz w:val="28"/>
          <w:szCs w:val="28"/>
        </w:rPr>
        <w:t>технологизированный</w:t>
      </w:r>
      <w:proofErr w:type="spellEnd"/>
      <w:r w:rsidRPr="00D95217">
        <w:rPr>
          <w:sz w:val="28"/>
          <w:szCs w:val="28"/>
        </w:rPr>
        <w:t xml:space="preserve"> подход к обучению является наиболее актуальным. Деятельность мастера производственного обучения требует владения всё большим количеством технологий.</w:t>
      </w:r>
    </w:p>
    <w:p w:rsidR="003F21B4" w:rsidRPr="00D95217" w:rsidRDefault="00255ECF" w:rsidP="0048341D">
      <w:pPr>
        <w:pStyle w:val="3"/>
        <w:shd w:val="clear" w:color="auto" w:fill="auto"/>
        <w:tabs>
          <w:tab w:val="left" w:pos="3399"/>
        </w:tabs>
        <w:spacing w:before="0" w:after="0" w:line="240" w:lineRule="auto"/>
        <w:ind w:firstLine="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 2.</w:t>
      </w:r>
      <w:r w:rsidR="00CC1538" w:rsidRPr="00D95217">
        <w:rPr>
          <w:sz w:val="28"/>
          <w:szCs w:val="28"/>
        </w:rPr>
        <w:t>ТЕХНОЛОГИИ ПРОФЕССИОНАЛЬНОГО ОБРАЗОВАНИЯ: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Когда конечный результат определяется количеством и качеством освоенных профессиональных компетенций, </w:t>
      </w:r>
      <w:proofErr w:type="spellStart"/>
      <w:r w:rsidRPr="00D95217">
        <w:rPr>
          <w:sz w:val="28"/>
          <w:szCs w:val="28"/>
        </w:rPr>
        <w:t>технологизированный</w:t>
      </w:r>
      <w:proofErr w:type="spellEnd"/>
      <w:r w:rsidRPr="00D95217">
        <w:rPr>
          <w:sz w:val="28"/>
          <w:szCs w:val="28"/>
        </w:rPr>
        <w:t xml:space="preserve"> подход к обучению является наиболее актуальным. Деятельность мастера производственного обучения требует владения всё большим количеством </w:t>
      </w:r>
      <w:r w:rsidRPr="00D95217">
        <w:rPr>
          <w:sz w:val="28"/>
          <w:szCs w:val="28"/>
        </w:rPr>
        <w:lastRenderedPageBreak/>
        <w:t>технологий.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Рассмотрим инновационные технологии, применяемые в нашем учебном заведении.</w:t>
      </w:r>
    </w:p>
    <w:p w:rsidR="003F21B4" w:rsidRPr="00D95217" w:rsidRDefault="00CC1538" w:rsidP="0048341D">
      <w:pPr>
        <w:pStyle w:val="3"/>
        <w:numPr>
          <w:ilvl w:val="1"/>
          <w:numId w:val="3"/>
        </w:numPr>
        <w:shd w:val="clear" w:color="auto" w:fill="auto"/>
        <w:tabs>
          <w:tab w:val="left" w:pos="2838"/>
        </w:tabs>
        <w:spacing w:before="0" w:after="0" w:line="240" w:lineRule="auto"/>
        <w:ind w:left="2420" w:firstLine="0"/>
        <w:jc w:val="both"/>
        <w:rPr>
          <w:sz w:val="28"/>
          <w:szCs w:val="28"/>
        </w:rPr>
      </w:pPr>
      <w:proofErr w:type="spellStart"/>
      <w:r w:rsidRPr="00D95217">
        <w:rPr>
          <w:sz w:val="28"/>
          <w:szCs w:val="28"/>
        </w:rPr>
        <w:t>Практико</w:t>
      </w:r>
      <w:proofErr w:type="spellEnd"/>
      <w:r w:rsidRPr="00D95217">
        <w:rPr>
          <w:sz w:val="28"/>
          <w:szCs w:val="28"/>
        </w:rPr>
        <w:t xml:space="preserve"> - ориентированное обучение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Применение практико-ориентированных технологий повышает интерес у обучающихся интерес к обучению, увеличивает мотивацию за счёт сочетания новых и традиционных методов обучения.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Сущность данной образовательной технологии вытекает из её названия и включает следующие аспекты: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left="20" w:firstLine="5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формирование</w:t>
      </w:r>
      <w:proofErr w:type="gramEnd"/>
      <w:r w:rsidRPr="00D95217">
        <w:rPr>
          <w:sz w:val="28"/>
          <w:szCs w:val="28"/>
        </w:rPr>
        <w:t xml:space="preserve"> профессиональных компетенций обучающихся;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left="20" w:firstLine="5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перенос</w:t>
      </w:r>
      <w:proofErr w:type="gramEnd"/>
      <w:r w:rsidRPr="00D95217">
        <w:rPr>
          <w:sz w:val="28"/>
          <w:szCs w:val="28"/>
        </w:rPr>
        <w:t xml:space="preserve"> обучения на рабочие места.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Целями практико-ориентированного обучения являются: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937"/>
        </w:tabs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обеспечение</w:t>
      </w:r>
      <w:proofErr w:type="gramEnd"/>
      <w:r w:rsidRPr="00D95217">
        <w:rPr>
          <w:sz w:val="28"/>
          <w:szCs w:val="28"/>
        </w:rPr>
        <w:t xml:space="preserve"> возможности применить теоретические знания на практике и пополнение их;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left="20" w:firstLine="5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решение</w:t>
      </w:r>
      <w:proofErr w:type="gramEnd"/>
      <w:r w:rsidRPr="00D95217">
        <w:rPr>
          <w:sz w:val="28"/>
          <w:szCs w:val="28"/>
        </w:rPr>
        <w:t xml:space="preserve"> задачи профессионального самоопределения обучающихся;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41"/>
        </w:tabs>
        <w:spacing w:before="0" w:after="0" w:line="240" w:lineRule="auto"/>
        <w:ind w:left="20" w:firstLine="5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развитие</w:t>
      </w:r>
      <w:proofErr w:type="gramEnd"/>
      <w:r w:rsidRPr="00D95217">
        <w:rPr>
          <w:sz w:val="28"/>
          <w:szCs w:val="28"/>
        </w:rPr>
        <w:t xml:space="preserve"> познавательных потребностей.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  <w:sectPr w:rsidR="003F21B4" w:rsidRPr="00D95217">
          <w:footerReference w:type="default" r:id="rId9"/>
          <w:type w:val="continuous"/>
          <w:pgSz w:w="11909" w:h="16838"/>
          <w:pgMar w:top="998" w:right="1245" w:bottom="1208" w:left="1269" w:header="0" w:footer="3" w:gutter="0"/>
          <w:cols w:space="720"/>
          <w:noEndnote/>
          <w:titlePg/>
          <w:docGrid w:linePitch="360"/>
        </w:sectPr>
      </w:pPr>
      <w:r w:rsidRPr="00D95217">
        <w:rPr>
          <w:sz w:val="28"/>
          <w:szCs w:val="28"/>
        </w:rPr>
        <w:t>Практико-ориентированное содержание учебного материала позволяет приблизить обучение к жизни, выбранной профессии, учесть жизненный опыт, поднимая таким образом уровень познавательного интереса. Этот метод широко применяется в подготовке поваров, кондитеров, так как производственное обучение и учебная практика проходят непосредственно на рабочих местах этих профессий в реальных условиях производства. И здесь обучающиеся отрабатывают профессиональные навыки.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D95217">
        <w:rPr>
          <w:sz w:val="28"/>
          <w:szCs w:val="28"/>
        </w:rPr>
        <w:lastRenderedPageBreak/>
        <w:t>Существует, по крайней мере, три подхода, которые различаются как степенью охвата элементов образовательного процесса, так и функциями студентов и преподавателей в формирующейся системе практико- ориентированного обучения.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Наиболее узкий подход связывает практико-ориентированное обучение с формированием профессионального опыта </w:t>
      </w:r>
      <w:r w:rsidR="00C86065" w:rsidRPr="00D95217">
        <w:rPr>
          <w:sz w:val="28"/>
          <w:szCs w:val="28"/>
        </w:rPr>
        <w:t xml:space="preserve">обучающихся </w:t>
      </w:r>
      <w:r w:rsidRPr="00D95217">
        <w:rPr>
          <w:sz w:val="28"/>
          <w:szCs w:val="28"/>
        </w:rPr>
        <w:t>при погружении их в профессиональную среду в ходе учебной и производственной практик.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Второй подход, при практико-ориентированном обучении предполагает использование </w:t>
      </w:r>
      <w:r w:rsidRPr="00D95217">
        <w:rPr>
          <w:rStyle w:val="2"/>
          <w:sz w:val="28"/>
          <w:szCs w:val="28"/>
        </w:rPr>
        <w:t>профессионально - ориентированных</w:t>
      </w:r>
      <w:r w:rsidRPr="00D95217">
        <w:rPr>
          <w:sz w:val="28"/>
          <w:szCs w:val="28"/>
        </w:rPr>
        <w:t xml:space="preserve"> </w:t>
      </w:r>
      <w:r w:rsidRPr="00D95217">
        <w:rPr>
          <w:rStyle w:val="2"/>
          <w:sz w:val="28"/>
          <w:szCs w:val="28"/>
        </w:rPr>
        <w:t>технологий обучения</w:t>
      </w:r>
      <w:r w:rsidRPr="00D95217">
        <w:rPr>
          <w:sz w:val="28"/>
          <w:szCs w:val="28"/>
        </w:rPr>
        <w:t xml:space="preserve"> и методик моделирования фрагментов будущей профессиональной деятельности на основе использования возможностей контекстного </w:t>
      </w:r>
      <w:r w:rsidRPr="00D95217">
        <w:rPr>
          <w:rStyle w:val="BodytextItalic"/>
          <w:sz w:val="28"/>
          <w:szCs w:val="28"/>
        </w:rPr>
        <w:t>(профессионально направленного)</w:t>
      </w:r>
      <w:r w:rsidRPr="00D95217">
        <w:rPr>
          <w:sz w:val="28"/>
          <w:szCs w:val="28"/>
        </w:rPr>
        <w:t xml:space="preserve"> изучения профильных и непрофильных дисциплин.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Третий, в котором практико-ориентированное образование направлено на приобретение кроме знаний, умений, навыков - опыта практической деятельности с целью достижения профессионально и социально значимых компетентностей. Это обеспечивает вовлечение </w:t>
      </w:r>
      <w:r w:rsidR="00C86065" w:rsidRPr="00D95217">
        <w:rPr>
          <w:sz w:val="28"/>
          <w:szCs w:val="28"/>
        </w:rPr>
        <w:t xml:space="preserve">обучающихся </w:t>
      </w:r>
      <w:r w:rsidRPr="00D95217">
        <w:rPr>
          <w:sz w:val="28"/>
          <w:szCs w:val="28"/>
        </w:rPr>
        <w:t xml:space="preserve">в работу и их активность, сравнимую с активностью преподавателя. Мотивация к изучению теоретического материала идёт от потребности в решении практической задачи. Данная разновидность практико-ориентированного подхода является </w:t>
      </w:r>
      <w:proofErr w:type="spellStart"/>
      <w:r w:rsidRPr="00D95217">
        <w:rPr>
          <w:sz w:val="28"/>
          <w:szCs w:val="28"/>
        </w:rPr>
        <w:t>деятельностно-компетентностным</w:t>
      </w:r>
      <w:proofErr w:type="spellEnd"/>
      <w:r w:rsidRPr="00D95217">
        <w:rPr>
          <w:sz w:val="28"/>
          <w:szCs w:val="28"/>
        </w:rPr>
        <w:t xml:space="preserve"> подходом.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Таким образом, для построения практико-ориентированного образования необходим новый, </w:t>
      </w:r>
      <w:proofErr w:type="spellStart"/>
      <w:r w:rsidRPr="00D95217">
        <w:rPr>
          <w:sz w:val="28"/>
          <w:szCs w:val="28"/>
        </w:rPr>
        <w:t>деятельностно-компетентностный</w:t>
      </w:r>
      <w:proofErr w:type="spellEnd"/>
      <w:r w:rsidRPr="00D95217">
        <w:rPr>
          <w:sz w:val="28"/>
          <w:szCs w:val="28"/>
        </w:rPr>
        <w:t xml:space="preserve"> подход.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70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В отличие от традиционного образования, ориентированного на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усвоение</w:t>
      </w:r>
      <w:proofErr w:type="gramEnd"/>
      <w:r w:rsidRPr="00D95217">
        <w:rPr>
          <w:sz w:val="28"/>
          <w:szCs w:val="28"/>
        </w:rPr>
        <w:t xml:space="preserve"> знаний, практико-ориентированное образование направлено на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приобретение</w:t>
      </w:r>
      <w:proofErr w:type="gramEnd"/>
      <w:r w:rsidRPr="00D95217">
        <w:rPr>
          <w:sz w:val="28"/>
          <w:szCs w:val="28"/>
        </w:rPr>
        <w:t xml:space="preserve"> кроме знаний, умений, навыков - опыта практической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деятельности</w:t>
      </w:r>
      <w:proofErr w:type="gramEnd"/>
      <w:r w:rsidRPr="00D95217">
        <w:rPr>
          <w:sz w:val="28"/>
          <w:szCs w:val="28"/>
        </w:rPr>
        <w:t>. В системе общего образования под опытом деятельности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подразумевается</w:t>
      </w:r>
      <w:proofErr w:type="gramEnd"/>
      <w:r w:rsidRPr="00D95217">
        <w:rPr>
          <w:sz w:val="28"/>
          <w:szCs w:val="28"/>
        </w:rPr>
        <w:t xml:space="preserve"> в большей степени опыт учебно-познавательной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деятельности</w:t>
      </w:r>
      <w:proofErr w:type="gramEnd"/>
      <w:r w:rsidRPr="00D95217">
        <w:rPr>
          <w:sz w:val="28"/>
          <w:szCs w:val="28"/>
        </w:rPr>
        <w:t>. А само приобретение опыта осуществляется в рамках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традиционной</w:t>
      </w:r>
      <w:proofErr w:type="gramEnd"/>
      <w:r w:rsidRPr="00D95217">
        <w:rPr>
          <w:sz w:val="28"/>
          <w:szCs w:val="28"/>
        </w:rPr>
        <w:t xml:space="preserve"> дидактической триады “ЗНАНИЯ - УМЕНИЯ - НАВЫКИ”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путем</w:t>
      </w:r>
      <w:proofErr w:type="gramEnd"/>
      <w:r w:rsidRPr="00D95217">
        <w:rPr>
          <w:sz w:val="28"/>
          <w:szCs w:val="28"/>
        </w:rPr>
        <w:t xml:space="preserve"> формирования у обучающихся практических умений и навыков. При </w:t>
      </w:r>
      <w:proofErr w:type="spellStart"/>
      <w:r w:rsidRPr="00D95217">
        <w:rPr>
          <w:sz w:val="28"/>
          <w:szCs w:val="28"/>
        </w:rPr>
        <w:t>деятельностно-компетентностном</w:t>
      </w:r>
      <w:proofErr w:type="spellEnd"/>
      <w:r w:rsidRPr="00D95217">
        <w:rPr>
          <w:sz w:val="28"/>
          <w:szCs w:val="28"/>
        </w:rPr>
        <w:t xml:space="preserve"> подходе традиционная триада дополняется новой дидактической единицей: ЗНАНИЯ — УМЕНИЯ — НАВЫКИ — ОПЫТ </w:t>
      </w:r>
      <w:proofErr w:type="gramStart"/>
      <w:r w:rsidRPr="00D95217">
        <w:rPr>
          <w:sz w:val="28"/>
          <w:szCs w:val="28"/>
        </w:rPr>
        <w:t>ДЕЯТЕЛЬНОСТИ .</w:t>
      </w:r>
      <w:proofErr w:type="gramEnd"/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Практика трудоустройства выпускников в последние годы показывает, что работодатели при подборе специалистов заинтересованы в кадрах, уже имеющих помимо специального образования и опыт работы. Поэтому сегодня молодые специалисты испытывают трудности конкуренции рынка труда и в адаптации к условиям деятельности. Профессиональное становление занимает еще несколько лет после окончания образовательного учреждения и требует дополнительных усилий от самих молодых специалистов и денежных затрат на переквалификацию от компаний, в которых они работают.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Основной проблемой низкой профессиональной компетентности выпускников и их неконкурентоспособности является отсутствие практики решения задач в области будущей профессиональной деятельности.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D95217">
        <w:rPr>
          <w:sz w:val="28"/>
          <w:szCs w:val="28"/>
        </w:rPr>
        <w:lastRenderedPageBreak/>
        <w:t>Для преодоления обозначенных проблем необходимо уже сегодня переопределить принципы, методы и процедуры формирования содержания профессионального образования, а также согласовать стандарты по подготовке специалистов с профессиональными стандартами определенной области.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70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При организации обучения специалиста и формировании содержания образования акцент необходимо ставить на принципы </w:t>
      </w:r>
      <w:proofErr w:type="spellStart"/>
      <w:r w:rsidRPr="00D95217">
        <w:rPr>
          <w:sz w:val="28"/>
          <w:szCs w:val="28"/>
        </w:rPr>
        <w:t>диалогизма</w:t>
      </w:r>
      <w:proofErr w:type="spellEnd"/>
      <w:r w:rsidRPr="00D95217">
        <w:rPr>
          <w:sz w:val="28"/>
          <w:szCs w:val="28"/>
        </w:rPr>
        <w:t xml:space="preserve"> и практико-ориентированности. Это позволит сформировать у будущих специалистов навыки диалогического общения, толерантное отношение к мнениям и взглядам коллег, умение выделять проблему из общей ситуации, выбирать оптимальный способ решения, прогнозировать и анализировать результаты, что соответствует критериям профессиональной компетентности специалиста.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70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В основу реализации данных принципов должны быть положены:</w:t>
      </w:r>
    </w:p>
    <w:p w:rsidR="003F21B4" w:rsidRPr="00D95217" w:rsidRDefault="00CC1538" w:rsidP="0048341D">
      <w:pPr>
        <w:pStyle w:val="3"/>
        <w:numPr>
          <w:ilvl w:val="0"/>
          <w:numId w:val="5"/>
        </w:numPr>
        <w:shd w:val="clear" w:color="auto" w:fill="auto"/>
        <w:tabs>
          <w:tab w:val="left" w:pos="1407"/>
        </w:tabs>
        <w:spacing w:before="0" w:after="0" w:line="240" w:lineRule="auto"/>
        <w:ind w:left="20" w:right="40" w:firstLine="72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Реальные профессиональные задачи, сложность которых возрастает от курса к курсу;</w:t>
      </w:r>
    </w:p>
    <w:p w:rsidR="003F21B4" w:rsidRPr="00D95217" w:rsidRDefault="00CC1538" w:rsidP="0048341D">
      <w:pPr>
        <w:pStyle w:val="3"/>
        <w:numPr>
          <w:ilvl w:val="0"/>
          <w:numId w:val="5"/>
        </w:numPr>
        <w:shd w:val="clear" w:color="auto" w:fill="auto"/>
        <w:tabs>
          <w:tab w:val="left" w:pos="1407"/>
        </w:tabs>
        <w:spacing w:before="0" w:after="0" w:line="240" w:lineRule="auto"/>
        <w:ind w:left="20" w:right="40" w:firstLine="72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Специфика профессиональной деятельности специалистов, которые работают индивидуально, малыми группами и большими коллективами;</w:t>
      </w:r>
    </w:p>
    <w:p w:rsidR="003F21B4" w:rsidRPr="00D95217" w:rsidRDefault="00CC1538" w:rsidP="0048341D">
      <w:pPr>
        <w:pStyle w:val="3"/>
        <w:numPr>
          <w:ilvl w:val="0"/>
          <w:numId w:val="5"/>
        </w:numPr>
        <w:shd w:val="clear" w:color="auto" w:fill="auto"/>
        <w:tabs>
          <w:tab w:val="left" w:pos="1407"/>
        </w:tabs>
        <w:spacing w:before="0" w:after="0" w:line="240" w:lineRule="auto"/>
        <w:ind w:left="20" w:right="40" w:firstLine="72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Интеграция знаний, методов различных областей науки и практики.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40" w:firstLine="72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Практико-ориентированный подход к обучению в образовательном учреждении должен применяться педагогическим коллективом с первых дней обучения и далее способствовать поэтапному формированию профессиональных компетенций личности студента.</w:t>
      </w:r>
    </w:p>
    <w:p w:rsidR="003F21B4" w:rsidRPr="00D95217" w:rsidRDefault="00CC1538" w:rsidP="0048341D">
      <w:pPr>
        <w:pStyle w:val="Heading10"/>
        <w:keepNext/>
        <w:keepLines/>
        <w:shd w:val="clear" w:color="auto" w:fill="auto"/>
        <w:spacing w:line="240" w:lineRule="auto"/>
        <w:ind w:left="20" w:firstLine="720"/>
      </w:pPr>
      <w:bookmarkStart w:id="1" w:name="bookmark0"/>
      <w:r w:rsidRPr="00D95217">
        <w:t>1 этап - Смысловой</w:t>
      </w:r>
      <w:bookmarkEnd w:id="1"/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40" w:firstLine="72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Адаптация к образовательному пространству. У </w:t>
      </w:r>
      <w:r w:rsidR="00C86065" w:rsidRPr="00D95217">
        <w:rPr>
          <w:sz w:val="28"/>
          <w:szCs w:val="28"/>
        </w:rPr>
        <w:t xml:space="preserve">обучающихся </w:t>
      </w:r>
      <w:r w:rsidRPr="00D95217">
        <w:rPr>
          <w:sz w:val="28"/>
          <w:szCs w:val="28"/>
        </w:rPr>
        <w:t>формируются культурные запросы и потребности, понимание сущности и социальной значимости своей будущей профессии, проявление к ней устойчивого интереса.</w:t>
      </w:r>
    </w:p>
    <w:p w:rsidR="003F21B4" w:rsidRPr="00D95217" w:rsidRDefault="00CC1538" w:rsidP="0048341D">
      <w:pPr>
        <w:pStyle w:val="Heading10"/>
        <w:keepNext/>
        <w:keepLines/>
        <w:numPr>
          <w:ilvl w:val="0"/>
          <w:numId w:val="6"/>
        </w:numPr>
        <w:shd w:val="clear" w:color="auto" w:fill="auto"/>
        <w:tabs>
          <w:tab w:val="left" w:pos="951"/>
        </w:tabs>
        <w:spacing w:line="240" w:lineRule="auto"/>
        <w:ind w:left="20" w:firstLine="720"/>
      </w:pPr>
      <w:bookmarkStart w:id="2" w:name="bookmark1"/>
      <w:proofErr w:type="gramStart"/>
      <w:r w:rsidRPr="00D95217">
        <w:t>этап</w:t>
      </w:r>
      <w:proofErr w:type="gramEnd"/>
      <w:r w:rsidRPr="00D95217">
        <w:t xml:space="preserve"> - Ценностный</w:t>
      </w:r>
      <w:bookmarkEnd w:id="2"/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40" w:firstLine="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Начало специализации, укрепление и углубление профессиональных интересов</w:t>
      </w:r>
      <w:r w:rsidR="00C86065" w:rsidRPr="00D95217">
        <w:rPr>
          <w:sz w:val="28"/>
          <w:szCs w:val="28"/>
        </w:rPr>
        <w:t xml:space="preserve"> обучающихся</w:t>
      </w:r>
      <w:r w:rsidRPr="00D95217">
        <w:rPr>
          <w:sz w:val="28"/>
          <w:szCs w:val="28"/>
        </w:rPr>
        <w:t>. Самостоятельность в определении задач профессионального и личностного развития.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40" w:firstLine="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Задания </w:t>
      </w:r>
      <w:r w:rsidR="00C86065" w:rsidRPr="00D95217">
        <w:rPr>
          <w:sz w:val="28"/>
          <w:szCs w:val="28"/>
        </w:rPr>
        <w:t xml:space="preserve">по отработке программ практики </w:t>
      </w:r>
      <w:r w:rsidRPr="00D95217">
        <w:rPr>
          <w:sz w:val="28"/>
          <w:szCs w:val="28"/>
        </w:rPr>
        <w:t xml:space="preserve">должны быть нацелены на индивидуальную поисковую деятельность, где </w:t>
      </w:r>
      <w:r w:rsidR="00C86065" w:rsidRPr="00D95217">
        <w:rPr>
          <w:sz w:val="28"/>
          <w:szCs w:val="28"/>
        </w:rPr>
        <w:t xml:space="preserve">обучающийся </w:t>
      </w:r>
      <w:r w:rsidRPr="00D95217">
        <w:rPr>
          <w:sz w:val="28"/>
          <w:szCs w:val="28"/>
        </w:rPr>
        <w:t xml:space="preserve">не просто закрепляет основные теоретические положения учебного материала, а учится прогнозировать, планировать, в диалоге раскрывать свои мнения и позиции по выбранному способу решения учебной задачи, самостоятельно организовывать свою деятельность. Выполнение </w:t>
      </w:r>
      <w:r w:rsidR="00C86065" w:rsidRPr="00D95217">
        <w:rPr>
          <w:sz w:val="28"/>
          <w:szCs w:val="28"/>
        </w:rPr>
        <w:t xml:space="preserve">заданий по практике </w:t>
      </w:r>
      <w:r w:rsidRPr="00D95217">
        <w:rPr>
          <w:sz w:val="28"/>
          <w:szCs w:val="28"/>
        </w:rPr>
        <w:t>целесообразно организовать с использованием ИКТ.</w:t>
      </w:r>
    </w:p>
    <w:p w:rsidR="003F21B4" w:rsidRPr="00D95217" w:rsidRDefault="00CC1538" w:rsidP="0048341D">
      <w:pPr>
        <w:pStyle w:val="Heading10"/>
        <w:keepNext/>
        <w:keepLines/>
        <w:numPr>
          <w:ilvl w:val="0"/>
          <w:numId w:val="6"/>
        </w:numPr>
        <w:shd w:val="clear" w:color="auto" w:fill="auto"/>
        <w:tabs>
          <w:tab w:val="left" w:pos="951"/>
        </w:tabs>
        <w:spacing w:line="240" w:lineRule="auto"/>
        <w:ind w:left="20" w:firstLine="720"/>
      </w:pPr>
      <w:bookmarkStart w:id="3" w:name="bookmark2"/>
      <w:proofErr w:type="gramStart"/>
      <w:r w:rsidRPr="00D95217">
        <w:t>этап</w:t>
      </w:r>
      <w:proofErr w:type="gramEnd"/>
      <w:r w:rsidRPr="00D95217">
        <w:t xml:space="preserve"> - Практический</w:t>
      </w:r>
      <w:bookmarkEnd w:id="3"/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Непосредственное знакомство с профессиональной деятельностью в период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освоения</w:t>
      </w:r>
      <w:proofErr w:type="gramEnd"/>
      <w:r w:rsidRPr="00D95217">
        <w:rPr>
          <w:sz w:val="28"/>
          <w:szCs w:val="28"/>
        </w:rPr>
        <w:t xml:space="preserve"> профессиональных модулей и прохождения практики,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4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готовность</w:t>
      </w:r>
      <w:proofErr w:type="gramEnd"/>
      <w:r w:rsidRPr="00D95217">
        <w:rPr>
          <w:sz w:val="28"/>
          <w:szCs w:val="28"/>
        </w:rPr>
        <w:t xml:space="preserve"> к дифференцированной оценке уровня своего профессионализма и активность позиции.</w:t>
      </w:r>
    </w:p>
    <w:p w:rsidR="003F21B4" w:rsidRPr="00D95217" w:rsidRDefault="00CC1538" w:rsidP="0048341D">
      <w:pPr>
        <w:pStyle w:val="3"/>
        <w:shd w:val="clear" w:color="auto" w:fill="auto"/>
        <w:tabs>
          <w:tab w:val="left" w:pos="4474"/>
        </w:tabs>
        <w:spacing w:before="0" w:after="0" w:line="240" w:lineRule="auto"/>
        <w:ind w:left="20" w:right="40" w:firstLine="6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lastRenderedPageBreak/>
        <w:t>В период освоения уч</w:t>
      </w:r>
      <w:r w:rsidR="00C86065" w:rsidRPr="00D95217">
        <w:rPr>
          <w:sz w:val="28"/>
          <w:szCs w:val="28"/>
        </w:rPr>
        <w:t xml:space="preserve">ебных дисциплин, </w:t>
      </w:r>
      <w:r w:rsidRPr="00D95217">
        <w:rPr>
          <w:sz w:val="28"/>
          <w:szCs w:val="28"/>
        </w:rPr>
        <w:t xml:space="preserve">междисциплинарных курсов </w:t>
      </w:r>
      <w:r w:rsidR="00C86065" w:rsidRPr="00D95217">
        <w:rPr>
          <w:sz w:val="28"/>
          <w:szCs w:val="28"/>
        </w:rPr>
        <w:t xml:space="preserve">обучающиеся </w:t>
      </w:r>
      <w:r w:rsidRPr="00D95217">
        <w:rPr>
          <w:sz w:val="28"/>
          <w:szCs w:val="28"/>
        </w:rPr>
        <w:t xml:space="preserve">разрабатывают проекты в малых группах по 5-6 человек, где в основу работы положен диалог. Диалог является средством выявления проблемы и путей ее решения. На этом этапе выполняется полный цикл исследовательской </w:t>
      </w:r>
      <w:proofErr w:type="gramStart"/>
      <w:r w:rsidRPr="00D95217">
        <w:rPr>
          <w:sz w:val="28"/>
          <w:szCs w:val="28"/>
        </w:rPr>
        <w:t>деятельности:</w:t>
      </w:r>
      <w:r w:rsidRPr="00D95217">
        <w:rPr>
          <w:sz w:val="28"/>
          <w:szCs w:val="28"/>
        </w:rPr>
        <w:tab/>
      </w:r>
      <w:proofErr w:type="gramEnd"/>
      <w:r w:rsidRPr="00D95217">
        <w:rPr>
          <w:sz w:val="28"/>
          <w:szCs w:val="28"/>
        </w:rPr>
        <w:t>от изучения предметной области и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выделения</w:t>
      </w:r>
      <w:proofErr w:type="gramEnd"/>
      <w:r w:rsidRPr="00D95217">
        <w:rPr>
          <w:sz w:val="28"/>
          <w:szCs w:val="28"/>
        </w:rPr>
        <w:t xml:space="preserve"> проблемы до ее реализации.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40" w:firstLine="6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Результатом </w:t>
      </w:r>
      <w:r w:rsidR="00C86065" w:rsidRPr="00D95217">
        <w:rPr>
          <w:sz w:val="28"/>
          <w:szCs w:val="28"/>
        </w:rPr>
        <w:t xml:space="preserve">отработки программы </w:t>
      </w:r>
      <w:r w:rsidRPr="00D95217">
        <w:rPr>
          <w:sz w:val="28"/>
          <w:szCs w:val="28"/>
        </w:rPr>
        <w:t>практики является разработанный под руководством специалистов программный продукт для решения небольших по объему задач, выбранных из круга актуальных проблем. Кроме практической работы будущие специалисты знакомятся с реальными задачами производства, их постановкой, решением, документированием и презентацией.</w:t>
      </w:r>
    </w:p>
    <w:p w:rsidR="003F21B4" w:rsidRPr="00D95217" w:rsidRDefault="00CC1538" w:rsidP="0048341D">
      <w:pPr>
        <w:pStyle w:val="Heading10"/>
        <w:keepNext/>
        <w:keepLines/>
        <w:numPr>
          <w:ilvl w:val="0"/>
          <w:numId w:val="6"/>
        </w:numPr>
        <w:shd w:val="clear" w:color="auto" w:fill="auto"/>
        <w:tabs>
          <w:tab w:val="left" w:pos="874"/>
        </w:tabs>
        <w:spacing w:line="240" w:lineRule="auto"/>
        <w:ind w:left="20"/>
      </w:pPr>
      <w:bookmarkStart w:id="4" w:name="bookmark3"/>
      <w:proofErr w:type="gramStart"/>
      <w:r w:rsidRPr="00D95217">
        <w:t>этап</w:t>
      </w:r>
      <w:proofErr w:type="gramEnd"/>
      <w:r w:rsidRPr="00D95217">
        <w:t xml:space="preserve"> - Заключительный</w:t>
      </w:r>
      <w:bookmarkEnd w:id="4"/>
    </w:p>
    <w:p w:rsidR="003F21B4" w:rsidRPr="00D95217" w:rsidRDefault="00C86065" w:rsidP="0048341D">
      <w:pPr>
        <w:pStyle w:val="3"/>
        <w:shd w:val="clear" w:color="auto" w:fill="auto"/>
        <w:spacing w:before="0" w:after="0" w:line="240" w:lineRule="auto"/>
        <w:ind w:left="20" w:right="40" w:firstLine="6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Г</w:t>
      </w:r>
      <w:r w:rsidR="00CC1538" w:rsidRPr="00D95217">
        <w:rPr>
          <w:sz w:val="28"/>
          <w:szCs w:val="28"/>
        </w:rPr>
        <w:t>отовность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6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К заключительному этапу обучения относится: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74"/>
        </w:tabs>
        <w:spacing w:before="0" w:after="0" w:line="240" w:lineRule="auto"/>
        <w:ind w:left="20" w:right="40" w:firstLine="6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производственная</w:t>
      </w:r>
      <w:proofErr w:type="gramEnd"/>
      <w:r w:rsidRPr="00D95217">
        <w:rPr>
          <w:sz w:val="28"/>
          <w:szCs w:val="28"/>
        </w:rPr>
        <w:t xml:space="preserve"> практика по виду профессиональной деятельности, сдача экзамена (квалификационного) по профессиональному модулю;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74"/>
        </w:tabs>
        <w:spacing w:before="0" w:after="0" w:line="240" w:lineRule="auto"/>
        <w:ind w:left="20" w:firstLine="6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преддипломная</w:t>
      </w:r>
      <w:proofErr w:type="gramEnd"/>
      <w:r w:rsidRPr="00D95217">
        <w:rPr>
          <w:sz w:val="28"/>
          <w:szCs w:val="28"/>
        </w:rPr>
        <w:t xml:space="preserve"> практика</w:t>
      </w:r>
      <w:r w:rsidR="00C86065" w:rsidRPr="00D95217">
        <w:rPr>
          <w:sz w:val="28"/>
          <w:szCs w:val="28"/>
        </w:rPr>
        <w:t>, демонстрационный экзамен</w:t>
      </w:r>
      <w:r w:rsidRPr="00D95217">
        <w:rPr>
          <w:sz w:val="28"/>
          <w:szCs w:val="28"/>
        </w:rPr>
        <w:t xml:space="preserve"> и защита дипломного проекта (работы).</w:t>
      </w:r>
    </w:p>
    <w:p w:rsidR="003F21B4" w:rsidRPr="00D95217" w:rsidRDefault="00CC1538" w:rsidP="0048341D">
      <w:pPr>
        <w:pStyle w:val="3"/>
        <w:shd w:val="clear" w:color="auto" w:fill="auto"/>
        <w:tabs>
          <w:tab w:val="left" w:pos="1894"/>
        </w:tabs>
        <w:spacing w:before="0" w:after="0" w:line="240" w:lineRule="auto"/>
        <w:ind w:left="20" w:firstLine="6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Задачи:</w:t>
      </w:r>
      <w:r w:rsidRPr="00D95217">
        <w:rPr>
          <w:sz w:val="28"/>
          <w:szCs w:val="28"/>
        </w:rPr>
        <w:tab/>
      </w:r>
      <w:proofErr w:type="gramEnd"/>
      <w:r w:rsidRPr="00D95217">
        <w:rPr>
          <w:sz w:val="28"/>
          <w:szCs w:val="28"/>
        </w:rPr>
        <w:t>формирование практического опыта профессиональной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деятельности</w:t>
      </w:r>
      <w:proofErr w:type="gramEnd"/>
      <w:r w:rsidRPr="00D95217">
        <w:rPr>
          <w:sz w:val="28"/>
          <w:szCs w:val="28"/>
        </w:rPr>
        <w:t xml:space="preserve"> на базе конкретного производства, освоение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профессиональных</w:t>
      </w:r>
      <w:proofErr w:type="gramEnd"/>
      <w:r w:rsidRPr="00D95217">
        <w:rPr>
          <w:sz w:val="28"/>
          <w:szCs w:val="28"/>
        </w:rPr>
        <w:t xml:space="preserve"> и общих компетенций по виду профессиональной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деятельности</w:t>
      </w:r>
      <w:proofErr w:type="gramEnd"/>
      <w:r w:rsidRPr="00D95217">
        <w:rPr>
          <w:sz w:val="28"/>
          <w:szCs w:val="28"/>
        </w:rPr>
        <w:t>; проверка возможностей самостоятельной работы будущего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специалиста</w:t>
      </w:r>
      <w:proofErr w:type="gramEnd"/>
      <w:r w:rsidRPr="00D95217">
        <w:rPr>
          <w:sz w:val="28"/>
          <w:szCs w:val="28"/>
        </w:rPr>
        <w:t xml:space="preserve"> в условиях конкретного производства; сбор и подготовка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материалов</w:t>
      </w:r>
      <w:proofErr w:type="gramEnd"/>
      <w:r w:rsidRPr="00D95217">
        <w:rPr>
          <w:sz w:val="28"/>
          <w:szCs w:val="28"/>
        </w:rPr>
        <w:t xml:space="preserve"> к сдаче экзамена (квалификационного) по освоению вида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профессиональной</w:t>
      </w:r>
      <w:proofErr w:type="gramEnd"/>
      <w:r w:rsidRPr="00D95217">
        <w:rPr>
          <w:sz w:val="28"/>
          <w:szCs w:val="28"/>
        </w:rPr>
        <w:t xml:space="preserve"> деятельности, написание курсовой работы (проекта). Во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время</w:t>
      </w:r>
      <w:proofErr w:type="gramEnd"/>
      <w:r w:rsidRPr="00D95217">
        <w:rPr>
          <w:sz w:val="28"/>
          <w:szCs w:val="28"/>
        </w:rPr>
        <w:t xml:space="preserve"> преддипломной практики студенты выполняют конкретные задания,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соответствующие</w:t>
      </w:r>
      <w:proofErr w:type="gramEnd"/>
      <w:r w:rsidRPr="00D95217">
        <w:rPr>
          <w:sz w:val="28"/>
          <w:szCs w:val="28"/>
        </w:rPr>
        <w:t xml:space="preserve"> должностным обязанностям рабочего (служащего), могут приниматься на работу на вакантные должности.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Таким образом, практико-ориентированность и диалог позволяют </w:t>
      </w:r>
      <w:r w:rsidR="00970D35" w:rsidRPr="00D95217">
        <w:rPr>
          <w:sz w:val="28"/>
          <w:szCs w:val="28"/>
        </w:rPr>
        <w:t xml:space="preserve">обучающимся </w:t>
      </w:r>
      <w:r w:rsidRPr="00D95217">
        <w:rPr>
          <w:sz w:val="28"/>
          <w:szCs w:val="28"/>
        </w:rPr>
        <w:t>приобрести необходимый минимум профессиональных умений и навыков, опыт организаторской работы, систему теоретических знаний, профессиональную мобильность и компетентность, что соответствует образовательному стандарту и делает наших выпускников конкурентоспособными.</w:t>
      </w:r>
    </w:p>
    <w:p w:rsidR="003F21B4" w:rsidRPr="00D95217" w:rsidRDefault="00CC1538" w:rsidP="0048341D">
      <w:pPr>
        <w:pStyle w:val="3"/>
        <w:numPr>
          <w:ilvl w:val="1"/>
          <w:numId w:val="3"/>
        </w:numPr>
        <w:shd w:val="clear" w:color="auto" w:fill="auto"/>
        <w:tabs>
          <w:tab w:val="left" w:pos="3926"/>
        </w:tabs>
        <w:spacing w:before="0" w:after="0" w:line="240" w:lineRule="auto"/>
        <w:ind w:right="20" w:firstLine="348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Проблемное обучение Суть проблемного обучения заключается в создании для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учащихся</w:t>
      </w:r>
      <w:proofErr w:type="spellEnd"/>
      <w:r w:rsidRPr="00D95217">
        <w:rPr>
          <w:sz w:val="28"/>
          <w:szCs w:val="28"/>
        </w:rPr>
        <w:t xml:space="preserve"> проблемных ситуаций, осознании, принятии и решении этих ситуаций в процессе совместной деятельности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учащихся</w:t>
      </w:r>
      <w:proofErr w:type="spellEnd"/>
      <w:r w:rsidRPr="00D95217">
        <w:rPr>
          <w:sz w:val="28"/>
          <w:szCs w:val="28"/>
        </w:rPr>
        <w:t xml:space="preserve"> и преподавателя. При этом преподаватель осуществляет общее руководство и направляет деятельность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учащихся</w:t>
      </w:r>
      <w:proofErr w:type="spellEnd"/>
      <w:r w:rsidRPr="00D95217">
        <w:rPr>
          <w:sz w:val="28"/>
          <w:szCs w:val="28"/>
        </w:rPr>
        <w:t>, предоставляя им максимальную самостоятельность.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Проблемное обучение формирует у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учащихся</w:t>
      </w:r>
      <w:proofErr w:type="spellEnd"/>
      <w:r w:rsidRPr="00D95217">
        <w:rPr>
          <w:sz w:val="28"/>
          <w:szCs w:val="28"/>
        </w:rPr>
        <w:t xml:space="preserve"> необходимую систему знаний, умений и навыков, а также способствует достижению высокого уровня </w:t>
      </w:r>
      <w:r w:rsidRPr="00D95217">
        <w:rPr>
          <w:sz w:val="28"/>
          <w:szCs w:val="28"/>
        </w:rPr>
        <w:lastRenderedPageBreak/>
        <w:t xml:space="preserve">умственного развития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учащихся</w:t>
      </w:r>
      <w:proofErr w:type="spellEnd"/>
      <w:r w:rsidRPr="00D95217">
        <w:rPr>
          <w:sz w:val="28"/>
          <w:szCs w:val="28"/>
        </w:rPr>
        <w:t xml:space="preserve">, формированию у них способности к самообучению, самообразованию. Усвоение учебного материала происходит в процессе активной поисковой деятельности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учащихся</w:t>
      </w:r>
      <w:proofErr w:type="spellEnd"/>
      <w:r w:rsidRPr="00D95217">
        <w:rPr>
          <w:sz w:val="28"/>
          <w:szCs w:val="28"/>
        </w:rPr>
        <w:t xml:space="preserve">, по мере решения ими системы проблемно - познавательных задач. Проблемное обучение способствует формированию особого стиля умственной деятельности, исследовательской активности самостоятельности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учащихся</w:t>
      </w:r>
      <w:proofErr w:type="spellEnd"/>
      <w:r w:rsidRPr="00D95217">
        <w:rPr>
          <w:sz w:val="28"/>
          <w:szCs w:val="28"/>
        </w:rPr>
        <w:t>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В общем виде проблемное обучение состоит в следующем: перед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учащимися</w:t>
      </w:r>
      <w:proofErr w:type="spellEnd"/>
      <w:r w:rsidRPr="00D95217">
        <w:rPr>
          <w:sz w:val="28"/>
          <w:szCs w:val="28"/>
        </w:rPr>
        <w:t xml:space="preserve"> ставится проблема, и они при непосредственном участии преподавателя или самостоятельно исследуют пути и способы ее решения, т.е. ставят проблему, намечают и обсуждают способы проверки ее истинности, аргументируют, проводят эксперименты, наблюдения, анализируют их результаты, рассуждают, доказывают. Таким способом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учащийся</w:t>
      </w:r>
      <w:proofErr w:type="spellEnd"/>
      <w:r w:rsidRPr="00D95217">
        <w:rPr>
          <w:sz w:val="28"/>
          <w:szCs w:val="28"/>
        </w:rPr>
        <w:t xml:space="preserve"> ставится в позицию субъекта своего обучения, и как результат у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него</w:t>
      </w:r>
      <w:proofErr w:type="gramEnd"/>
      <w:r w:rsidRPr="00D95217">
        <w:rPr>
          <w:sz w:val="28"/>
          <w:szCs w:val="28"/>
        </w:rPr>
        <w:t xml:space="preserve"> образуются новые знания, он овладевает новыми способами действия.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Трудность проблемного метода в том, что возникновение проблемной ситуации - акт индивидуальный, поэтому от преподавателя</w:t>
      </w:r>
      <w:r w:rsidR="00970D35" w:rsidRPr="00D95217">
        <w:rPr>
          <w:sz w:val="28"/>
          <w:szCs w:val="28"/>
        </w:rPr>
        <w:t xml:space="preserve"> или мастера</w:t>
      </w:r>
      <w:r w:rsidRPr="00D95217">
        <w:rPr>
          <w:sz w:val="28"/>
          <w:szCs w:val="28"/>
        </w:rPr>
        <w:t xml:space="preserve"> требуется использование дифференцированного и индивидуального подхода.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Преподаватель</w:t>
      </w:r>
      <w:r w:rsidR="00970D35" w:rsidRPr="00D95217">
        <w:rPr>
          <w:sz w:val="28"/>
          <w:szCs w:val="28"/>
        </w:rPr>
        <w:t xml:space="preserve"> или мастер</w:t>
      </w:r>
      <w:r w:rsidRPr="00D95217">
        <w:rPr>
          <w:sz w:val="28"/>
          <w:szCs w:val="28"/>
        </w:rPr>
        <w:t xml:space="preserve"> при этом является организатором исследовательского поиска, который сам с помощью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учащихся</w:t>
      </w:r>
      <w:proofErr w:type="spellEnd"/>
      <w:r w:rsidRPr="00D95217">
        <w:rPr>
          <w:sz w:val="28"/>
          <w:szCs w:val="28"/>
        </w:rPr>
        <w:t xml:space="preserve"> может вести. Поставив проблему преподаватель раскрывает пути ее решения, рассуждает вместе с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учащимися</w:t>
      </w:r>
      <w:proofErr w:type="spellEnd"/>
      <w:r w:rsidRPr="00D95217">
        <w:rPr>
          <w:sz w:val="28"/>
          <w:szCs w:val="28"/>
        </w:rPr>
        <w:t xml:space="preserve">, высказывает предположения, которые обсуждает вместе с ними, опровергает возражения, доказывает истину. Таким образом, он демонстрирует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учащимся</w:t>
      </w:r>
      <w:proofErr w:type="spellEnd"/>
      <w:r w:rsidRPr="00D95217">
        <w:rPr>
          <w:sz w:val="28"/>
          <w:szCs w:val="28"/>
        </w:rPr>
        <w:t xml:space="preserve"> путь научного мышления, заставляет их следить за движением мысли, делает их как бы соучастниками научного поиска. Роль преподавателя может быть и минимальной, в этом случае он предоставляет </w:t>
      </w:r>
      <w:r w:rsidR="00970D35" w:rsidRPr="00D95217">
        <w:rPr>
          <w:sz w:val="28"/>
          <w:szCs w:val="28"/>
        </w:rPr>
        <w:t xml:space="preserve">обучающимся </w:t>
      </w:r>
      <w:r w:rsidRPr="00D95217">
        <w:rPr>
          <w:sz w:val="28"/>
          <w:szCs w:val="28"/>
        </w:rPr>
        <w:t xml:space="preserve">возможность совершенно самостоятельно искать пути решения проблем. Но он не занимает пассивной позиции, а при необходимости незаметно направляет мысль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учащихся</w:t>
      </w:r>
      <w:proofErr w:type="spellEnd"/>
      <w:r w:rsidRPr="00D95217">
        <w:rPr>
          <w:sz w:val="28"/>
          <w:szCs w:val="28"/>
        </w:rPr>
        <w:t>, чтобы избежать ненужной потери времени.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Технология проблемного обучения позволяет научить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учащихся</w:t>
      </w:r>
      <w:proofErr w:type="spellEnd"/>
      <w:r w:rsidRPr="00D95217">
        <w:rPr>
          <w:sz w:val="28"/>
          <w:szCs w:val="28"/>
        </w:rPr>
        <w:t xml:space="preserve"> мыслить логично, научно, творчески; способствует переходу знаний в убеждения; вызывает у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учащихся</w:t>
      </w:r>
      <w:proofErr w:type="spellEnd"/>
      <w:r w:rsidRPr="00D95217">
        <w:rPr>
          <w:sz w:val="28"/>
          <w:szCs w:val="28"/>
        </w:rPr>
        <w:t xml:space="preserve"> интеллектуальные чувства, в том числе чувство уверенности в своих силах и возможностях; формирует интерес к освоению профессии.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Для реализации проблемной технологии необходимы: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19"/>
        </w:tabs>
        <w:spacing w:before="0" w:after="0" w:line="240" w:lineRule="auto"/>
        <w:ind w:left="20" w:firstLine="5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отбор</w:t>
      </w:r>
      <w:proofErr w:type="gramEnd"/>
      <w:r w:rsidRPr="00D95217">
        <w:rPr>
          <w:sz w:val="28"/>
          <w:szCs w:val="28"/>
        </w:rPr>
        <w:t xml:space="preserve"> самых актуальных, сущностных задач;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19"/>
        </w:tabs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определение</w:t>
      </w:r>
      <w:proofErr w:type="gramEnd"/>
      <w:r w:rsidRPr="00D95217">
        <w:rPr>
          <w:sz w:val="28"/>
          <w:szCs w:val="28"/>
        </w:rPr>
        <w:t xml:space="preserve"> особенностей проблемного обучения в различных видах учебной </w:t>
      </w:r>
      <w:r w:rsidR="00970D35" w:rsidRPr="00D95217">
        <w:rPr>
          <w:sz w:val="28"/>
          <w:szCs w:val="28"/>
        </w:rPr>
        <w:t>и практической работы;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19"/>
        </w:tabs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построение</w:t>
      </w:r>
      <w:proofErr w:type="gramEnd"/>
      <w:r w:rsidRPr="00D95217">
        <w:rPr>
          <w:sz w:val="28"/>
          <w:szCs w:val="28"/>
        </w:rPr>
        <w:t xml:space="preserve"> оптимальной системы проблемного обучения, создание учебных и методических пособий;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19"/>
        </w:tabs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личностный</w:t>
      </w:r>
      <w:proofErr w:type="gramEnd"/>
      <w:r w:rsidRPr="00D95217">
        <w:rPr>
          <w:sz w:val="28"/>
          <w:szCs w:val="28"/>
        </w:rPr>
        <w:t xml:space="preserve"> подход и мастерство педагога, способные вызвать активную познавательную деятельность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учащегося</w:t>
      </w:r>
      <w:proofErr w:type="spellEnd"/>
      <w:r w:rsidRPr="00D95217">
        <w:rPr>
          <w:sz w:val="28"/>
          <w:szCs w:val="28"/>
        </w:rPr>
        <w:t>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Проблемная ситуация характеризует определенное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психологическое</w:t>
      </w:r>
      <w:proofErr w:type="gramEnd"/>
      <w:r w:rsidRPr="00D95217">
        <w:rPr>
          <w:sz w:val="28"/>
          <w:szCs w:val="28"/>
        </w:rPr>
        <w:t xml:space="preserve"> состояние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учащегося</w:t>
      </w:r>
      <w:proofErr w:type="spellEnd"/>
      <w:r w:rsidRPr="00D95217">
        <w:rPr>
          <w:sz w:val="28"/>
          <w:szCs w:val="28"/>
        </w:rPr>
        <w:t>, возникающее в процессе выполнения</w:t>
      </w:r>
      <w:r w:rsidR="00FF2AF7">
        <w:rPr>
          <w:sz w:val="28"/>
          <w:szCs w:val="28"/>
        </w:rPr>
        <w:t xml:space="preserve"> </w:t>
      </w:r>
      <w:proofErr w:type="spellStart"/>
      <w:r w:rsidR="00FF2AF7">
        <w:rPr>
          <w:sz w:val="28"/>
          <w:szCs w:val="28"/>
        </w:rPr>
        <w:t>задания,для</w:t>
      </w:r>
      <w:proofErr w:type="spellEnd"/>
      <w:r w:rsidR="00FF2AF7">
        <w:rPr>
          <w:sz w:val="28"/>
          <w:szCs w:val="28"/>
        </w:rPr>
        <w:t xml:space="preserve"> которого нет готовых средств и которое требует</w:t>
      </w:r>
    </w:p>
    <w:p w:rsidR="003F21B4" w:rsidRPr="00D95217" w:rsidRDefault="00FF2AF7" w:rsidP="0048341D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усвоения</w:t>
      </w:r>
      <w:proofErr w:type="gramEnd"/>
      <w:r>
        <w:rPr>
          <w:sz w:val="28"/>
          <w:szCs w:val="28"/>
        </w:rPr>
        <w:t xml:space="preserve"> новых знаний </w:t>
      </w:r>
      <w:proofErr w:type="spellStart"/>
      <w:r w:rsidR="00CC1538" w:rsidRPr="00D95217">
        <w:rPr>
          <w:sz w:val="28"/>
          <w:szCs w:val="28"/>
        </w:rPr>
        <w:t>знаний</w:t>
      </w:r>
      <w:proofErr w:type="spellEnd"/>
      <w:r w:rsidR="00CC1538" w:rsidRPr="00D95217">
        <w:rPr>
          <w:sz w:val="28"/>
          <w:szCs w:val="28"/>
        </w:rPr>
        <w:t xml:space="preserve"> о предмете. Условием возникновения проблемной ситуации является необходимость в раскрытии нового отношения, свойства или способа действия.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120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Преподаватель использует следующие методические приемы создания проблемных ситуаций: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09"/>
        </w:tabs>
        <w:spacing w:before="0" w:after="0" w:line="240" w:lineRule="auto"/>
        <w:ind w:left="20" w:righ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подводит</w:t>
      </w:r>
      <w:proofErr w:type="gramEnd"/>
      <w:r w:rsidRPr="00D95217">
        <w:rPr>
          <w:sz w:val="28"/>
          <w:szCs w:val="28"/>
        </w:rPr>
        <w:t xml:space="preserve">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учащихся</w:t>
      </w:r>
      <w:proofErr w:type="spellEnd"/>
      <w:r w:rsidRPr="00D95217">
        <w:rPr>
          <w:sz w:val="28"/>
          <w:szCs w:val="28"/>
        </w:rPr>
        <w:t xml:space="preserve"> к противоречию и предлагает им самим найти способ его разрешения;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09"/>
        </w:tabs>
        <w:spacing w:before="0" w:after="0" w:line="240" w:lineRule="auto"/>
        <w:ind w:lef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сталкивает</w:t>
      </w:r>
      <w:proofErr w:type="gramEnd"/>
      <w:r w:rsidRPr="00D95217">
        <w:rPr>
          <w:sz w:val="28"/>
          <w:szCs w:val="28"/>
        </w:rPr>
        <w:t xml:space="preserve"> противоречия практической деятельности;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09"/>
        </w:tabs>
        <w:spacing w:before="0" w:after="0" w:line="240" w:lineRule="auto"/>
        <w:ind w:lef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излагает</w:t>
      </w:r>
      <w:proofErr w:type="gramEnd"/>
      <w:r w:rsidRPr="00D95217">
        <w:rPr>
          <w:sz w:val="28"/>
          <w:szCs w:val="28"/>
        </w:rPr>
        <w:t xml:space="preserve"> различные точки зрения на один и тот же вопрос;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09"/>
        </w:tabs>
        <w:spacing w:before="0" w:after="0" w:line="240" w:lineRule="auto"/>
        <w:ind w:lef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предлагает</w:t>
      </w:r>
      <w:proofErr w:type="gramEnd"/>
      <w:r w:rsidRPr="00D95217">
        <w:rPr>
          <w:sz w:val="28"/>
          <w:szCs w:val="28"/>
        </w:rPr>
        <w:t xml:space="preserve"> группе рассмотреть явление с различных позиций;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09"/>
        </w:tabs>
        <w:spacing w:before="0" w:after="0" w:line="240" w:lineRule="auto"/>
        <w:ind w:left="20" w:righ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побуждает</w:t>
      </w:r>
      <w:proofErr w:type="gramEnd"/>
      <w:r w:rsidRPr="00D95217">
        <w:rPr>
          <w:sz w:val="28"/>
          <w:szCs w:val="28"/>
        </w:rPr>
        <w:t xml:space="preserve"> обучаемых делать сравнения, обобщения, выводы из ситуации, сопоставлять факты;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1042"/>
        </w:tabs>
        <w:spacing w:before="0" w:after="0" w:line="240" w:lineRule="auto"/>
        <w:ind w:left="20" w:righ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ставит</w:t>
      </w:r>
      <w:proofErr w:type="gramEnd"/>
      <w:r w:rsidRPr="00D95217">
        <w:rPr>
          <w:sz w:val="28"/>
          <w:szCs w:val="28"/>
        </w:rPr>
        <w:t xml:space="preserve"> конкретные вопросы (на обобщение, обоснование, конкретизацию, логику рассуждения);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09"/>
        </w:tabs>
        <w:spacing w:before="0" w:after="0" w:line="240" w:lineRule="auto"/>
        <w:ind w:left="20" w:righ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определяет</w:t>
      </w:r>
      <w:proofErr w:type="gramEnd"/>
      <w:r w:rsidRPr="00D95217">
        <w:rPr>
          <w:sz w:val="28"/>
          <w:szCs w:val="28"/>
        </w:rPr>
        <w:t xml:space="preserve"> проблемные теоретические и практические задания (например, исследовательские);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09"/>
        </w:tabs>
        <w:spacing w:before="0" w:after="0" w:line="240" w:lineRule="auto"/>
        <w:ind w:lef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ставит</w:t>
      </w:r>
      <w:proofErr w:type="gramEnd"/>
      <w:r w:rsidRPr="00D95217">
        <w:rPr>
          <w:sz w:val="28"/>
          <w:szCs w:val="28"/>
        </w:rPr>
        <w:t xml:space="preserve"> проблемные задачи.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8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Проблемная ситуация означает, что в ходе деятельности человек натолкнулся, часто совсем неожиданно, на что - то непонятное, неизвестное, тревожное. Процесс мышления начинается с анализа проблемной ситуации, результатом которого является формулирование задачи (проблемы).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8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Первый признак проблемной ситуации в обучении состоит в том, что она создает трудность, преодолеть которую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учащийся</w:t>
      </w:r>
      <w:proofErr w:type="spellEnd"/>
      <w:r w:rsidRPr="00D95217">
        <w:rPr>
          <w:sz w:val="28"/>
          <w:szCs w:val="28"/>
        </w:rPr>
        <w:t xml:space="preserve"> может лишь в результате собственной мыслительной активности. Проблемная ситуация должна быть значимой для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учащегося</w:t>
      </w:r>
      <w:proofErr w:type="spellEnd"/>
      <w:r w:rsidRPr="00D95217">
        <w:rPr>
          <w:sz w:val="28"/>
          <w:szCs w:val="28"/>
        </w:rPr>
        <w:t xml:space="preserve">. Ее возникновение должно быть, по возможности, связано с интересами и предшествующим опытом </w:t>
      </w:r>
      <w:proofErr w:type="spellStart"/>
      <w:r w:rsidR="00970D35" w:rsidRPr="00D95217">
        <w:rPr>
          <w:sz w:val="28"/>
          <w:szCs w:val="28"/>
        </w:rPr>
        <w:t>об</w:t>
      </w:r>
      <w:r w:rsidRPr="00D95217">
        <w:rPr>
          <w:sz w:val="28"/>
          <w:szCs w:val="28"/>
        </w:rPr>
        <w:t>учащихся</w:t>
      </w:r>
      <w:proofErr w:type="spellEnd"/>
      <w:r w:rsidRPr="00D95217">
        <w:rPr>
          <w:sz w:val="28"/>
          <w:szCs w:val="28"/>
        </w:rPr>
        <w:t>. Наконец, более общая проблемная ситуация должна заключать в себе ряд более частных.</w:t>
      </w:r>
    </w:p>
    <w:p w:rsidR="003F21B4" w:rsidRPr="00D95217" w:rsidRDefault="00CC1538" w:rsidP="0048341D">
      <w:pPr>
        <w:pStyle w:val="3"/>
        <w:numPr>
          <w:ilvl w:val="1"/>
          <w:numId w:val="3"/>
        </w:numPr>
        <w:shd w:val="clear" w:color="auto" w:fill="auto"/>
        <w:tabs>
          <w:tab w:val="left" w:pos="4302"/>
        </w:tabs>
        <w:spacing w:before="0" w:after="239" w:line="240" w:lineRule="auto"/>
        <w:ind w:left="3860" w:firstLine="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Метод проектов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58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Технология проектного обучения</w:t>
      </w:r>
      <w:r w:rsidR="00970D35" w:rsidRPr="00D95217">
        <w:rPr>
          <w:sz w:val="28"/>
          <w:szCs w:val="28"/>
        </w:rPr>
        <w:t xml:space="preserve"> </w:t>
      </w:r>
      <w:r w:rsidRPr="00D95217">
        <w:rPr>
          <w:sz w:val="28"/>
          <w:szCs w:val="28"/>
        </w:rPr>
        <w:t xml:space="preserve">рассматривается как гибкая модель организации учебного процесса в профессиональной школе, ориентированная на творческую самореализацию личности обучаемого путем развития его интеллектуальных и физических возможностей, волевых качеств и творческих способностей в процессе создания новых товаров и услуг. Результатом проектной деятельности являются учебные творческие проекты. Эта технология широко применяется </w:t>
      </w:r>
      <w:proofErr w:type="gramStart"/>
      <w:r w:rsidRPr="00D95217">
        <w:rPr>
          <w:sz w:val="28"/>
          <w:szCs w:val="28"/>
        </w:rPr>
        <w:t>нашими  поварами</w:t>
      </w:r>
      <w:proofErr w:type="gramEnd"/>
      <w:r w:rsidRPr="00D95217">
        <w:rPr>
          <w:sz w:val="28"/>
          <w:szCs w:val="28"/>
        </w:rPr>
        <w:t>, кондитерами на протяжении нескольких лет. Итоговая государственная аттестация по этим профессиям проходит в форме защиты творческого проекта. Каждый обучающийся разрабатывает творческий проект, состоящий из пояснительной записки и самого</w:t>
      </w:r>
      <w:r w:rsidR="00970D35" w:rsidRPr="00D95217">
        <w:rPr>
          <w:sz w:val="28"/>
          <w:szCs w:val="28"/>
        </w:rPr>
        <w:t xml:space="preserve"> итогового задания</w:t>
      </w:r>
      <w:r w:rsidRPr="00D95217">
        <w:rPr>
          <w:sz w:val="28"/>
          <w:szCs w:val="28"/>
        </w:rPr>
        <w:t>, которое изготавливают обучающиеся к итоговой государственной аттестации: у поваров, кондитеров - блюда.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В пояснительной записке отражаются:</w:t>
      </w:r>
    </w:p>
    <w:p w:rsidR="003F21B4" w:rsidRPr="00D95217" w:rsidRDefault="00CC1538" w:rsidP="0048341D">
      <w:pPr>
        <w:pStyle w:val="3"/>
        <w:numPr>
          <w:ilvl w:val="0"/>
          <w:numId w:val="5"/>
        </w:numPr>
        <w:shd w:val="clear" w:color="auto" w:fill="auto"/>
        <w:tabs>
          <w:tab w:val="left" w:pos="739"/>
        </w:tabs>
        <w:spacing w:before="0" w:after="0" w:line="240" w:lineRule="auto"/>
        <w:ind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выбор</w:t>
      </w:r>
      <w:proofErr w:type="gramEnd"/>
      <w:r w:rsidRPr="00D95217">
        <w:rPr>
          <w:sz w:val="28"/>
          <w:szCs w:val="28"/>
        </w:rPr>
        <w:t xml:space="preserve"> и обоснование темы проекта;</w:t>
      </w:r>
    </w:p>
    <w:p w:rsidR="003F21B4" w:rsidRPr="00D95217" w:rsidRDefault="00CC1538" w:rsidP="0048341D">
      <w:pPr>
        <w:pStyle w:val="3"/>
        <w:numPr>
          <w:ilvl w:val="0"/>
          <w:numId w:val="5"/>
        </w:numPr>
        <w:shd w:val="clear" w:color="auto" w:fill="auto"/>
        <w:tabs>
          <w:tab w:val="left" w:pos="739"/>
        </w:tabs>
        <w:spacing w:before="0" w:after="0" w:line="240" w:lineRule="auto"/>
        <w:ind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описание</w:t>
      </w:r>
      <w:proofErr w:type="gramEnd"/>
      <w:r w:rsidRPr="00D95217">
        <w:rPr>
          <w:sz w:val="28"/>
          <w:szCs w:val="28"/>
        </w:rPr>
        <w:t xml:space="preserve"> этапов конструирования объекта;</w:t>
      </w:r>
    </w:p>
    <w:p w:rsidR="003F21B4" w:rsidRPr="00D95217" w:rsidRDefault="00CC1538" w:rsidP="0048341D">
      <w:pPr>
        <w:pStyle w:val="3"/>
        <w:numPr>
          <w:ilvl w:val="0"/>
          <w:numId w:val="5"/>
        </w:numPr>
        <w:shd w:val="clear" w:color="auto" w:fill="auto"/>
        <w:tabs>
          <w:tab w:val="left" w:pos="739"/>
        </w:tabs>
        <w:spacing w:before="0" w:after="0" w:line="240" w:lineRule="auto"/>
        <w:ind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lastRenderedPageBreak/>
        <w:t>выбор</w:t>
      </w:r>
      <w:proofErr w:type="gramEnd"/>
      <w:r w:rsidRPr="00D95217">
        <w:rPr>
          <w:sz w:val="28"/>
          <w:szCs w:val="28"/>
        </w:rPr>
        <w:t xml:space="preserve"> материала для объекта, дизайн-анализ;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58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•технологическая последовательность изготовления изделия, графические материалы;</w:t>
      </w:r>
    </w:p>
    <w:p w:rsidR="003F21B4" w:rsidRPr="00D95217" w:rsidRDefault="00CC1538" w:rsidP="0048341D">
      <w:pPr>
        <w:pStyle w:val="3"/>
        <w:numPr>
          <w:ilvl w:val="0"/>
          <w:numId w:val="5"/>
        </w:numPr>
        <w:shd w:val="clear" w:color="auto" w:fill="auto"/>
        <w:tabs>
          <w:tab w:val="left" w:pos="739"/>
        </w:tabs>
        <w:spacing w:before="0" w:after="0" w:line="240" w:lineRule="auto"/>
        <w:ind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подбор</w:t>
      </w:r>
      <w:proofErr w:type="gramEnd"/>
      <w:r w:rsidRPr="00D95217">
        <w:rPr>
          <w:sz w:val="28"/>
          <w:szCs w:val="28"/>
        </w:rPr>
        <w:t xml:space="preserve"> инструментов, оборудования и организация рабочего места;</w:t>
      </w:r>
    </w:p>
    <w:p w:rsidR="003F21B4" w:rsidRPr="00D95217" w:rsidRDefault="00CC1538" w:rsidP="0048341D">
      <w:pPr>
        <w:pStyle w:val="3"/>
        <w:numPr>
          <w:ilvl w:val="0"/>
          <w:numId w:val="5"/>
        </w:numPr>
        <w:shd w:val="clear" w:color="auto" w:fill="auto"/>
        <w:tabs>
          <w:tab w:val="left" w:pos="739"/>
        </w:tabs>
        <w:spacing w:before="0" w:after="0" w:line="240" w:lineRule="auto"/>
        <w:ind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охрана</w:t>
      </w:r>
      <w:proofErr w:type="gramEnd"/>
      <w:r w:rsidRPr="00D95217">
        <w:rPr>
          <w:sz w:val="28"/>
          <w:szCs w:val="28"/>
        </w:rPr>
        <w:t xml:space="preserve"> труда и техника безопасности при выполнении работ;</w:t>
      </w:r>
    </w:p>
    <w:p w:rsidR="003F21B4" w:rsidRPr="00D95217" w:rsidRDefault="00CC1538" w:rsidP="0048341D">
      <w:pPr>
        <w:pStyle w:val="3"/>
        <w:numPr>
          <w:ilvl w:val="0"/>
          <w:numId w:val="5"/>
        </w:numPr>
        <w:shd w:val="clear" w:color="auto" w:fill="auto"/>
        <w:tabs>
          <w:tab w:val="left" w:pos="739"/>
        </w:tabs>
        <w:spacing w:before="0" w:after="0" w:line="240" w:lineRule="auto"/>
        <w:ind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экономическое</w:t>
      </w:r>
      <w:proofErr w:type="gramEnd"/>
      <w:r w:rsidRPr="00D95217">
        <w:rPr>
          <w:sz w:val="28"/>
          <w:szCs w:val="28"/>
        </w:rPr>
        <w:t xml:space="preserve"> и экологическое обоснование проекта и его реклама;</w:t>
      </w:r>
    </w:p>
    <w:p w:rsidR="003F21B4" w:rsidRPr="00D95217" w:rsidRDefault="00CC1538" w:rsidP="0048341D">
      <w:pPr>
        <w:pStyle w:val="3"/>
        <w:numPr>
          <w:ilvl w:val="0"/>
          <w:numId w:val="5"/>
        </w:numPr>
        <w:shd w:val="clear" w:color="auto" w:fill="auto"/>
        <w:tabs>
          <w:tab w:val="left" w:pos="739"/>
        </w:tabs>
        <w:spacing w:before="0" w:after="0" w:line="240" w:lineRule="auto"/>
        <w:ind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использованные</w:t>
      </w:r>
      <w:proofErr w:type="gramEnd"/>
      <w:r w:rsidRPr="00D95217">
        <w:rPr>
          <w:sz w:val="28"/>
          <w:szCs w:val="28"/>
        </w:rPr>
        <w:t xml:space="preserve"> источники информации;</w:t>
      </w:r>
    </w:p>
    <w:p w:rsidR="003F21B4" w:rsidRPr="00D95217" w:rsidRDefault="00CC1538" w:rsidP="0048341D">
      <w:pPr>
        <w:pStyle w:val="3"/>
        <w:numPr>
          <w:ilvl w:val="0"/>
          <w:numId w:val="5"/>
        </w:numPr>
        <w:shd w:val="clear" w:color="auto" w:fill="auto"/>
        <w:tabs>
          <w:tab w:val="left" w:pos="739"/>
        </w:tabs>
        <w:spacing w:before="0" w:after="0" w:line="240" w:lineRule="auto"/>
        <w:ind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приложение</w:t>
      </w:r>
      <w:proofErr w:type="gramEnd"/>
      <w:r w:rsidRPr="00D95217">
        <w:rPr>
          <w:sz w:val="28"/>
          <w:szCs w:val="28"/>
        </w:rPr>
        <w:t xml:space="preserve"> (эскизы, схемы, технологическая документация).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580"/>
        <w:jc w:val="both"/>
        <w:rPr>
          <w:sz w:val="28"/>
          <w:szCs w:val="28"/>
        </w:rPr>
        <w:sectPr w:rsidR="003F21B4" w:rsidRPr="00D95217">
          <w:footerReference w:type="default" r:id="rId10"/>
          <w:pgSz w:w="11909" w:h="16838"/>
          <w:pgMar w:top="998" w:right="1245" w:bottom="1208" w:left="1269" w:header="0" w:footer="3" w:gutter="0"/>
          <w:cols w:space="720"/>
          <w:noEndnote/>
          <w:docGrid w:linePitch="360"/>
        </w:sectPr>
      </w:pPr>
      <w:r w:rsidRPr="00D95217">
        <w:rPr>
          <w:sz w:val="28"/>
          <w:szCs w:val="28"/>
        </w:rPr>
        <w:t>К проектируемому изделию предъявляются такие требования, как</w:t>
      </w:r>
      <w:r w:rsidR="00970D35" w:rsidRPr="00D95217">
        <w:rPr>
          <w:sz w:val="28"/>
          <w:szCs w:val="28"/>
        </w:rPr>
        <w:t xml:space="preserve"> </w:t>
      </w:r>
      <w:r w:rsidRPr="00D95217">
        <w:rPr>
          <w:sz w:val="28"/>
          <w:szCs w:val="28"/>
        </w:rPr>
        <w:t xml:space="preserve">технологичность, экономичность, </w:t>
      </w:r>
      <w:proofErr w:type="spellStart"/>
      <w:r w:rsidRPr="00D95217">
        <w:rPr>
          <w:sz w:val="28"/>
          <w:szCs w:val="28"/>
        </w:rPr>
        <w:t>экологичность</w:t>
      </w:r>
      <w:proofErr w:type="spellEnd"/>
      <w:r w:rsidRPr="00D95217">
        <w:rPr>
          <w:sz w:val="28"/>
          <w:szCs w:val="28"/>
        </w:rPr>
        <w:t>, безопасность</w:t>
      </w:r>
      <w:proofErr w:type="gramStart"/>
      <w:r w:rsidRPr="00D95217">
        <w:rPr>
          <w:sz w:val="28"/>
          <w:szCs w:val="28"/>
        </w:rPr>
        <w:t>, ,</w:t>
      </w:r>
      <w:proofErr w:type="gramEnd"/>
      <w:r w:rsidRPr="00D95217">
        <w:rPr>
          <w:sz w:val="28"/>
          <w:szCs w:val="28"/>
        </w:rPr>
        <w:t xml:space="preserve"> эстетичность и др. Технология проектного</w:t>
      </w:r>
      <w:r w:rsidR="00970D35" w:rsidRPr="00D95217">
        <w:rPr>
          <w:sz w:val="28"/>
          <w:szCs w:val="28"/>
        </w:rPr>
        <w:t xml:space="preserve"> </w:t>
      </w:r>
      <w:r w:rsidRPr="00D95217">
        <w:rPr>
          <w:sz w:val="28"/>
          <w:szCs w:val="28"/>
        </w:rPr>
        <w:t>обучения способствует созданию педагогических условий для развития креативных</w:t>
      </w:r>
    </w:p>
    <w:p w:rsidR="003F21B4" w:rsidRPr="00D95217" w:rsidRDefault="00CC1538" w:rsidP="0048341D">
      <w:pPr>
        <w:pStyle w:val="3"/>
        <w:shd w:val="clear" w:color="auto" w:fill="auto"/>
        <w:tabs>
          <w:tab w:val="left" w:pos="2862"/>
          <w:tab w:val="center" w:pos="5766"/>
          <w:tab w:val="right" w:pos="9356"/>
        </w:tabs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lastRenderedPageBreak/>
        <w:t>способностей</w:t>
      </w:r>
      <w:proofErr w:type="gramEnd"/>
      <w:r w:rsidRPr="00D95217">
        <w:rPr>
          <w:sz w:val="28"/>
          <w:szCs w:val="28"/>
        </w:rPr>
        <w:tab/>
        <w:t>и качеств</w:t>
      </w:r>
      <w:r w:rsidRPr="00D95217">
        <w:rPr>
          <w:sz w:val="28"/>
          <w:szCs w:val="28"/>
        </w:rPr>
        <w:tab/>
        <w:t>личности</w:t>
      </w:r>
      <w:r w:rsidRPr="00D95217">
        <w:rPr>
          <w:sz w:val="28"/>
          <w:szCs w:val="28"/>
        </w:rPr>
        <w:tab/>
        <w:t>обучающегося,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которые</w:t>
      </w:r>
      <w:proofErr w:type="gramEnd"/>
      <w:r w:rsidRPr="00D95217">
        <w:rPr>
          <w:sz w:val="28"/>
          <w:szCs w:val="28"/>
        </w:rPr>
        <w:t xml:space="preserve"> нужны ему для творческой деятельности, независимо от будущей конкретной профессии.</w:t>
      </w:r>
    </w:p>
    <w:p w:rsidR="003F21B4" w:rsidRPr="00D95217" w:rsidRDefault="00CC1538" w:rsidP="0048341D">
      <w:pPr>
        <w:pStyle w:val="3"/>
        <w:numPr>
          <w:ilvl w:val="1"/>
          <w:numId w:val="3"/>
        </w:numPr>
        <w:shd w:val="clear" w:color="auto" w:fill="auto"/>
        <w:tabs>
          <w:tab w:val="left" w:pos="4145"/>
        </w:tabs>
        <w:spacing w:before="0" w:after="0" w:line="240" w:lineRule="auto"/>
        <w:ind w:left="3300" w:firstLine="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Метод «Портфолио»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Для формирования </w:t>
      </w:r>
      <w:proofErr w:type="spellStart"/>
      <w:r w:rsidRPr="00D95217">
        <w:rPr>
          <w:sz w:val="28"/>
          <w:szCs w:val="28"/>
        </w:rPr>
        <w:t>инновационно</w:t>
      </w:r>
      <w:proofErr w:type="spellEnd"/>
      <w:r w:rsidRPr="00D95217">
        <w:rPr>
          <w:sz w:val="28"/>
          <w:szCs w:val="28"/>
        </w:rPr>
        <w:t>-методического опыта целесообразно применять метод «портфолио».</w:t>
      </w:r>
      <w:r w:rsidR="00AF065E" w:rsidRPr="00D95217">
        <w:rPr>
          <w:sz w:val="28"/>
          <w:szCs w:val="28"/>
        </w:rPr>
        <w:t xml:space="preserve"> </w:t>
      </w:r>
      <w:r w:rsidRPr="00D95217">
        <w:rPr>
          <w:sz w:val="28"/>
          <w:szCs w:val="28"/>
        </w:rPr>
        <w:t>«Портфолио» - это целенаправленная коллекция работ обучающихся, которая демонстрирует их усилия, прогресс, достижения в одной или более областях».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Создание «портфолио» является</w:t>
      </w:r>
      <w:r w:rsidR="00AF065E" w:rsidRPr="00D95217">
        <w:rPr>
          <w:sz w:val="28"/>
          <w:szCs w:val="28"/>
        </w:rPr>
        <w:t xml:space="preserve"> </w:t>
      </w:r>
      <w:r w:rsidRPr="00D95217">
        <w:rPr>
          <w:sz w:val="28"/>
          <w:szCs w:val="28"/>
        </w:rPr>
        <w:t>неотъемлемой частью внедрения федеральных государственных образовательных стандартов нового поколения, как показатель освоения общих и профессиональных компетенций для оценки уровня подготовки будущих рабочих и специалистов. Каждый обучающийся оформляет своё «портфолио», в которое собираются все зачётные и творческие работы, результаты контроля знаний, благодарности, грамоты, дипломы за достигнутые успехи в учебной и внеклассной деятельности. «Портфолио» даёт возможность наблюдать профессиональный рост, формировать мотивации, развивать индивидуально - личностные и профессиональные качества, а также оценивать развитие успехов обучающихся. Отличительной особенностью «портфолио» является его личностно-ориентированный характер.</w:t>
      </w:r>
    </w:p>
    <w:p w:rsidR="003F21B4" w:rsidRPr="00D95217" w:rsidRDefault="00CC1538" w:rsidP="0048341D">
      <w:pPr>
        <w:pStyle w:val="3"/>
        <w:numPr>
          <w:ilvl w:val="1"/>
          <w:numId w:val="3"/>
        </w:numPr>
        <w:shd w:val="clear" w:color="auto" w:fill="auto"/>
        <w:tabs>
          <w:tab w:val="left" w:pos="3194"/>
        </w:tabs>
        <w:spacing w:before="0" w:after="0" w:line="240" w:lineRule="auto"/>
        <w:ind w:left="2820" w:firstLine="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Тестовые формы контроля знаний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К инновационным технологиям относят применение на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занятиях</w:t>
      </w:r>
      <w:proofErr w:type="gramEnd"/>
      <w:r w:rsidRPr="00D95217">
        <w:rPr>
          <w:sz w:val="28"/>
          <w:szCs w:val="28"/>
        </w:rPr>
        <w:t xml:space="preserve"> тестирования. Тест - стандартизированное задание, по результатам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которого</w:t>
      </w:r>
      <w:proofErr w:type="gramEnd"/>
      <w:r w:rsidRPr="00D95217">
        <w:rPr>
          <w:sz w:val="28"/>
          <w:szCs w:val="28"/>
        </w:rPr>
        <w:t xml:space="preserve"> судят о знаниях, умениях, навыках. Тесты на проверку качества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усвоения</w:t>
      </w:r>
      <w:proofErr w:type="gramEnd"/>
      <w:r w:rsidRPr="00D95217">
        <w:rPr>
          <w:sz w:val="28"/>
          <w:szCs w:val="28"/>
        </w:rPr>
        <w:t xml:space="preserve"> и применения профессиональных знаний в зависимости от цели их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применения</w:t>
      </w:r>
      <w:proofErr w:type="gramEnd"/>
      <w:r w:rsidRPr="00D95217">
        <w:rPr>
          <w:sz w:val="28"/>
          <w:szCs w:val="28"/>
        </w:rPr>
        <w:t xml:space="preserve"> разрабатываются для различных уровней усвоения, каждый из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которых</w:t>
      </w:r>
      <w:proofErr w:type="gramEnd"/>
      <w:r w:rsidRPr="00D95217">
        <w:rPr>
          <w:sz w:val="28"/>
          <w:szCs w:val="28"/>
        </w:rPr>
        <w:t xml:space="preserve"> ориентировочно соответствует определённому этапу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производственного</w:t>
      </w:r>
      <w:proofErr w:type="gramEnd"/>
      <w:r w:rsidRPr="00D95217">
        <w:rPr>
          <w:sz w:val="28"/>
          <w:szCs w:val="28"/>
        </w:rPr>
        <w:t xml:space="preserve"> обучения или учебной практики.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Тестовый контроль знаний и умений наиболее широко применяется на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вводном</w:t>
      </w:r>
      <w:proofErr w:type="gramEnd"/>
      <w:r w:rsidRPr="00D95217">
        <w:rPr>
          <w:sz w:val="28"/>
          <w:szCs w:val="28"/>
        </w:rPr>
        <w:t xml:space="preserve"> инструктаже при актуализации знаний для проверки ранее</w:t>
      </w:r>
    </w:p>
    <w:p w:rsidR="003F21B4" w:rsidRPr="00D95217" w:rsidRDefault="00CC1538" w:rsidP="0048341D">
      <w:pPr>
        <w:pStyle w:val="Bodytext30"/>
        <w:shd w:val="clear" w:color="auto" w:fill="auto"/>
        <w:spacing w:line="240" w:lineRule="auto"/>
        <w:jc w:val="both"/>
        <w:rPr>
          <w:sz w:val="28"/>
          <w:szCs w:val="28"/>
        </w:rPr>
        <w:sectPr w:rsidR="003F21B4" w:rsidRPr="00D95217">
          <w:footerReference w:type="default" r:id="rId11"/>
          <w:pgSz w:w="11909" w:h="16838"/>
          <w:pgMar w:top="998" w:right="1245" w:bottom="1208" w:left="1269" w:header="0" w:footer="3" w:gutter="0"/>
          <w:cols w:space="720"/>
          <w:noEndnote/>
          <w:docGrid w:linePitch="360"/>
        </w:sectPr>
      </w:pPr>
      <w:r w:rsidRPr="00D95217">
        <w:rPr>
          <w:sz w:val="28"/>
          <w:szCs w:val="28"/>
        </w:rPr>
        <w:t>19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lastRenderedPageBreak/>
        <w:t>изученного</w:t>
      </w:r>
      <w:proofErr w:type="gramEnd"/>
      <w:r w:rsidRPr="00D95217">
        <w:rPr>
          <w:sz w:val="28"/>
          <w:szCs w:val="28"/>
        </w:rPr>
        <w:t xml:space="preserve"> и отработанного, удобен при проведении поэтапной аттестации обучающихся на определённый уровень квалификации. Для определения уровня теоретической подготовки обучающиеся проходят тестирование, а для выявления практических навыков повара</w:t>
      </w:r>
      <w:r w:rsidR="00AF065E" w:rsidRPr="00D95217">
        <w:rPr>
          <w:sz w:val="28"/>
          <w:szCs w:val="28"/>
        </w:rPr>
        <w:t>, кондитера</w:t>
      </w:r>
      <w:r w:rsidRPr="00D95217">
        <w:rPr>
          <w:sz w:val="28"/>
          <w:szCs w:val="28"/>
        </w:rPr>
        <w:t xml:space="preserve"> готовят блюдо, по темам пройденной программы. Также для контроля знаний обучающихся используются графические и технические диктанты.</w:t>
      </w:r>
    </w:p>
    <w:p w:rsidR="003F21B4" w:rsidRPr="00D95217" w:rsidRDefault="00CC1538" w:rsidP="0048341D">
      <w:pPr>
        <w:pStyle w:val="3"/>
        <w:numPr>
          <w:ilvl w:val="1"/>
          <w:numId w:val="3"/>
        </w:numPr>
        <w:shd w:val="clear" w:color="auto" w:fill="auto"/>
        <w:tabs>
          <w:tab w:val="left" w:pos="3938"/>
        </w:tabs>
        <w:spacing w:before="0" w:after="0" w:line="240" w:lineRule="auto"/>
        <w:ind w:left="3520" w:firstLine="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Игровые технологии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Среди множества путей воспитания интереса к обучению одним из наиболее эффективных является организация игровой деятельности.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Любая игра должна способствовать решению основной учебной задачи урока - закреплению знаний, лучшему усвоению определённых навыков работы, приближению обучающегося к уровню творческого решения задач и т.д. Только в таком случае игра называется обучающим элементом урока.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Элементы игровых технологий применяются на уроках </w:t>
      </w:r>
      <w:proofErr w:type="spellStart"/>
      <w:r w:rsidRPr="00D95217">
        <w:rPr>
          <w:sz w:val="28"/>
          <w:szCs w:val="28"/>
        </w:rPr>
        <w:t>спецдисциплин</w:t>
      </w:r>
      <w:proofErr w:type="spellEnd"/>
      <w:r w:rsidRPr="00D95217">
        <w:rPr>
          <w:sz w:val="28"/>
          <w:szCs w:val="28"/>
        </w:rPr>
        <w:t xml:space="preserve">, профессиональных модулей и производственного обучения. Обучающиеся на уроках и в качестве домашнего задания составляют </w:t>
      </w:r>
      <w:r w:rsidRPr="00D95217">
        <w:rPr>
          <w:rStyle w:val="BodytextItalic"/>
          <w:i w:val="0"/>
          <w:sz w:val="28"/>
          <w:szCs w:val="28"/>
        </w:rPr>
        <w:t>кроссворды</w:t>
      </w:r>
      <w:r w:rsidRPr="00D95217">
        <w:rPr>
          <w:sz w:val="28"/>
          <w:szCs w:val="28"/>
        </w:rPr>
        <w:t xml:space="preserve"> по различным темам программы, которые впоследствии используются для закрепления пройденного материала, кроссворды по профессиональным терминам. Особенно широко распространены игровые элементы на конкурсах профессионального мастерства и внеклассных мероприятиях, где должен быть элемент соревнования между командами или отдельными обучающимися. А завоевание победы или какой-либо выигрыш сильно побуждает к дальнейшим действиям. Притом не всегда в конкурсах побеждают хорошо успевающие обучающиеся. Зачастую много сноровки, терпения, настойчивости проявляют в игре те, у кого этих качеств не хватает для систематического приготовления уроков. Игра должна быть доступной и привлекательной.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firstLine="560"/>
        <w:jc w:val="both"/>
        <w:rPr>
          <w:sz w:val="28"/>
          <w:szCs w:val="28"/>
        </w:rPr>
      </w:pPr>
      <w:r w:rsidRPr="00D95217">
        <w:rPr>
          <w:rStyle w:val="BodytextItalic"/>
          <w:i w:val="0"/>
          <w:sz w:val="28"/>
          <w:szCs w:val="28"/>
        </w:rPr>
        <w:t>Дидактическая игра</w:t>
      </w:r>
      <w:r w:rsidRPr="00D95217">
        <w:rPr>
          <w:sz w:val="28"/>
          <w:szCs w:val="28"/>
        </w:rPr>
        <w:t xml:space="preserve"> выступает важным педагогическим средством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активизации</w:t>
      </w:r>
      <w:proofErr w:type="gramEnd"/>
      <w:r w:rsidRPr="00D95217">
        <w:rPr>
          <w:sz w:val="28"/>
          <w:szCs w:val="28"/>
        </w:rPr>
        <w:t xml:space="preserve"> процесса обучения в профессиональной школе. В процессе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дидактической</w:t>
      </w:r>
      <w:proofErr w:type="gramEnd"/>
      <w:r w:rsidRPr="00D95217">
        <w:rPr>
          <w:sz w:val="28"/>
          <w:szCs w:val="28"/>
        </w:rPr>
        <w:t xml:space="preserve"> игры обучаемый должен выполнить действия, аналогичные</w:t>
      </w:r>
    </w:p>
    <w:p w:rsidR="003F21B4" w:rsidRPr="00D95217" w:rsidRDefault="00CC1538" w:rsidP="0048341D">
      <w:pPr>
        <w:pStyle w:val="3"/>
        <w:shd w:val="clear" w:color="auto" w:fill="auto"/>
        <w:spacing w:before="0" w:after="184" w:line="240" w:lineRule="auto"/>
        <w:ind w:righ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тем</w:t>
      </w:r>
      <w:proofErr w:type="gramEnd"/>
      <w:r w:rsidRPr="00D95217">
        <w:rPr>
          <w:sz w:val="28"/>
          <w:szCs w:val="28"/>
        </w:rPr>
        <w:t>, которые могут иметь место в его профессиональной деятельности. В результате происходит накопление, актуализация и трансформация знаний в умения и навыки, накопление опыта личности и ее развитие.</w:t>
      </w:r>
    </w:p>
    <w:p w:rsidR="003F21B4" w:rsidRPr="00D95217" w:rsidRDefault="00CC1538" w:rsidP="0048341D">
      <w:pPr>
        <w:pStyle w:val="3"/>
        <w:numPr>
          <w:ilvl w:val="1"/>
          <w:numId w:val="3"/>
        </w:numPr>
        <w:shd w:val="clear" w:color="auto" w:fill="auto"/>
        <w:tabs>
          <w:tab w:val="left" w:pos="2386"/>
        </w:tabs>
        <w:spacing w:before="0" w:after="0" w:line="240" w:lineRule="auto"/>
        <w:ind w:left="1680" w:firstLine="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Информационно-компьютерные технологии</w:t>
      </w:r>
    </w:p>
    <w:p w:rsidR="003F21B4" w:rsidRPr="00D95217" w:rsidRDefault="00CC1538" w:rsidP="0048341D">
      <w:pPr>
        <w:pStyle w:val="3"/>
        <w:shd w:val="clear" w:color="auto" w:fill="auto"/>
        <w:tabs>
          <w:tab w:val="left" w:pos="5198"/>
        </w:tabs>
        <w:spacing w:before="0" w:after="0" w:line="240" w:lineRule="auto"/>
        <w:ind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Одним из методов технологий интерактивного обучения являются</w:t>
      </w:r>
      <w:r w:rsidR="00AF065E" w:rsidRPr="00D95217">
        <w:rPr>
          <w:sz w:val="28"/>
          <w:szCs w:val="28"/>
        </w:rPr>
        <w:t xml:space="preserve"> семинары-диспуты, которые </w:t>
      </w:r>
      <w:r w:rsidRPr="00D95217">
        <w:rPr>
          <w:sz w:val="28"/>
          <w:szCs w:val="28"/>
        </w:rPr>
        <w:t>предполагают коллективное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обсуждение</w:t>
      </w:r>
      <w:proofErr w:type="gramEnd"/>
      <w:r w:rsidRPr="00D95217">
        <w:rPr>
          <w:sz w:val="28"/>
          <w:szCs w:val="28"/>
        </w:rPr>
        <w:t xml:space="preserve"> какой-либо проблемы с целью установления путей её достоверного решения. Семинар-диспут проводится в форме диалогического общения его участников. Он предполагает высокую умственную активность, прививает умения вести полемику, обсуждать проблему, защищать свои взгляды и убеждения, лаконично и ясно излагать мысли. Человек от рождения талантлив, и задача педагога состоит в том, чтобы не загубить этот талант и привести ученика в мир творчества, снабдив его определёнными знаниями.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Внедрение информационно-коммуникативных технологий в содержание образовательного процесса подразумевает интеграцию различных </w:t>
      </w:r>
      <w:r w:rsidRPr="00D95217">
        <w:rPr>
          <w:sz w:val="28"/>
          <w:szCs w:val="28"/>
        </w:rPr>
        <w:lastRenderedPageBreak/>
        <w:t>предметных областей с информатикой, что ведет к информатизации сознания обучающихся и пониманию ими процессов информатизации в современном обществе (в его профессиональном аспекте).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Компьютерные технологии обучения - это процессы сбора, переработки, хранения и передачи информации обучаемому посредством компьютера. К настоящему времени наибольшее распространение получили такие технологические направления, в которых компьютер является:</w:t>
      </w:r>
    </w:p>
    <w:p w:rsidR="003F21B4" w:rsidRPr="00D95217" w:rsidRDefault="00CC1538" w:rsidP="0048341D">
      <w:pPr>
        <w:pStyle w:val="3"/>
        <w:numPr>
          <w:ilvl w:val="0"/>
          <w:numId w:val="5"/>
        </w:numPr>
        <w:shd w:val="clear" w:color="auto" w:fill="auto"/>
        <w:tabs>
          <w:tab w:val="left" w:pos="734"/>
        </w:tabs>
        <w:spacing w:before="0" w:after="0" w:line="240" w:lineRule="auto"/>
        <w:ind w:right="20" w:firstLine="5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средством</w:t>
      </w:r>
      <w:proofErr w:type="gramEnd"/>
      <w:r w:rsidRPr="00D95217">
        <w:rPr>
          <w:sz w:val="28"/>
          <w:szCs w:val="28"/>
        </w:rPr>
        <w:t xml:space="preserve"> для предоставления учебного материала учащимся с целью передачи знаний;</w:t>
      </w:r>
    </w:p>
    <w:p w:rsidR="003F21B4" w:rsidRPr="00D95217" w:rsidRDefault="00CC1538" w:rsidP="0048341D">
      <w:pPr>
        <w:pStyle w:val="3"/>
        <w:numPr>
          <w:ilvl w:val="0"/>
          <w:numId w:val="5"/>
        </w:numPr>
        <w:shd w:val="clear" w:color="auto" w:fill="auto"/>
        <w:tabs>
          <w:tab w:val="left" w:pos="1426"/>
        </w:tabs>
        <w:spacing w:before="0" w:after="0" w:line="240" w:lineRule="auto"/>
        <w:ind w:right="20" w:firstLine="5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средством</w:t>
      </w:r>
      <w:proofErr w:type="gramEnd"/>
      <w:r w:rsidRPr="00D95217">
        <w:rPr>
          <w:sz w:val="28"/>
          <w:szCs w:val="28"/>
        </w:rPr>
        <w:t xml:space="preserve"> информационной поддержки учебных процессов как дополнительный источник информации;</w:t>
      </w:r>
    </w:p>
    <w:p w:rsidR="003F21B4" w:rsidRPr="00D95217" w:rsidRDefault="00CC1538" w:rsidP="0048341D">
      <w:pPr>
        <w:pStyle w:val="3"/>
        <w:numPr>
          <w:ilvl w:val="0"/>
          <w:numId w:val="5"/>
        </w:numPr>
        <w:shd w:val="clear" w:color="auto" w:fill="auto"/>
        <w:tabs>
          <w:tab w:val="left" w:pos="734"/>
        </w:tabs>
        <w:spacing w:before="0" w:after="0" w:line="240" w:lineRule="auto"/>
        <w:ind w:right="20" w:firstLine="5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средством</w:t>
      </w:r>
      <w:proofErr w:type="gramEnd"/>
      <w:r w:rsidRPr="00D95217">
        <w:rPr>
          <w:sz w:val="28"/>
          <w:szCs w:val="28"/>
        </w:rPr>
        <w:t xml:space="preserve"> для определения уровня знаний и контроля за освоением учебного материала;</w:t>
      </w:r>
    </w:p>
    <w:p w:rsidR="003F21B4" w:rsidRPr="00D95217" w:rsidRDefault="00CC1538" w:rsidP="0048341D">
      <w:pPr>
        <w:pStyle w:val="3"/>
        <w:numPr>
          <w:ilvl w:val="0"/>
          <w:numId w:val="5"/>
        </w:numPr>
        <w:shd w:val="clear" w:color="auto" w:fill="auto"/>
        <w:tabs>
          <w:tab w:val="left" w:pos="785"/>
        </w:tabs>
        <w:spacing w:before="0" w:after="0" w:line="240" w:lineRule="auto"/>
        <w:ind w:left="40" w:right="20" w:firstLine="5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универсальным</w:t>
      </w:r>
      <w:proofErr w:type="gramEnd"/>
      <w:r w:rsidRPr="00D95217">
        <w:rPr>
          <w:sz w:val="28"/>
          <w:szCs w:val="28"/>
        </w:rPr>
        <w:t xml:space="preserve"> тренажером для приобретения навыков практического применения знаний;</w:t>
      </w:r>
    </w:p>
    <w:p w:rsidR="003F21B4" w:rsidRPr="00D95217" w:rsidRDefault="00CC1538" w:rsidP="0048341D">
      <w:pPr>
        <w:pStyle w:val="3"/>
        <w:numPr>
          <w:ilvl w:val="0"/>
          <w:numId w:val="5"/>
        </w:numPr>
        <w:shd w:val="clear" w:color="auto" w:fill="auto"/>
        <w:tabs>
          <w:tab w:val="left" w:pos="785"/>
        </w:tabs>
        <w:spacing w:before="0" w:after="0" w:line="240" w:lineRule="auto"/>
        <w:ind w:left="40" w:right="20" w:firstLine="5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одним</w:t>
      </w:r>
      <w:proofErr w:type="gramEnd"/>
      <w:r w:rsidRPr="00D95217">
        <w:rPr>
          <w:sz w:val="28"/>
          <w:szCs w:val="28"/>
        </w:rPr>
        <w:t xml:space="preserve"> из важнейших элементов в будущей профессиональной деятельности обучаемого.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4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Наличие компьютерных классов в нашем </w:t>
      </w:r>
      <w:r w:rsidR="00AF065E" w:rsidRPr="00D95217">
        <w:rPr>
          <w:sz w:val="28"/>
          <w:szCs w:val="28"/>
        </w:rPr>
        <w:t xml:space="preserve">техникуме </w:t>
      </w:r>
      <w:r w:rsidRPr="00D95217">
        <w:rPr>
          <w:sz w:val="28"/>
          <w:szCs w:val="28"/>
        </w:rPr>
        <w:t>позволяет педагогам применять информационные технологии как при проведении уроков теоретического и производственного обучения, так и при организации внеурочной деятельности обучающихся.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4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Направления применения информационных технологий: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85"/>
        </w:tabs>
        <w:spacing w:before="0" w:after="0" w:line="240" w:lineRule="auto"/>
        <w:ind w:left="40" w:right="20" w:firstLine="560"/>
        <w:jc w:val="both"/>
        <w:rPr>
          <w:sz w:val="28"/>
          <w:szCs w:val="28"/>
        </w:rPr>
      </w:pPr>
      <w:proofErr w:type="gramStart"/>
      <w:r w:rsidRPr="00D95217">
        <w:rPr>
          <w:rStyle w:val="BodytextItalic"/>
          <w:i w:val="0"/>
          <w:sz w:val="28"/>
          <w:szCs w:val="28"/>
        </w:rPr>
        <w:t>использование</w:t>
      </w:r>
      <w:proofErr w:type="gramEnd"/>
      <w:r w:rsidRPr="00D95217">
        <w:rPr>
          <w:rStyle w:val="BodytextItalic"/>
          <w:i w:val="0"/>
          <w:sz w:val="28"/>
          <w:szCs w:val="28"/>
        </w:rPr>
        <w:t xml:space="preserve"> видеороликов</w:t>
      </w:r>
      <w:r w:rsidRPr="00D95217">
        <w:rPr>
          <w:sz w:val="28"/>
          <w:szCs w:val="28"/>
        </w:rPr>
        <w:t xml:space="preserve"> - учебный видеофильм является уникальным средством подачи производственной хроники,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85"/>
        </w:tabs>
        <w:spacing w:before="0" w:after="0" w:line="240" w:lineRule="auto"/>
        <w:ind w:left="40" w:right="20" w:firstLine="560"/>
        <w:jc w:val="both"/>
        <w:rPr>
          <w:sz w:val="28"/>
          <w:szCs w:val="28"/>
        </w:rPr>
      </w:pPr>
      <w:proofErr w:type="gramStart"/>
      <w:r w:rsidRPr="00D95217">
        <w:rPr>
          <w:rStyle w:val="BodytextItalic"/>
          <w:i w:val="0"/>
          <w:sz w:val="28"/>
          <w:szCs w:val="28"/>
        </w:rPr>
        <w:t>создание</w:t>
      </w:r>
      <w:proofErr w:type="gramEnd"/>
      <w:r w:rsidRPr="00D95217">
        <w:rPr>
          <w:rStyle w:val="BodytextItalic"/>
          <w:i w:val="0"/>
          <w:sz w:val="28"/>
          <w:szCs w:val="28"/>
        </w:rPr>
        <w:t xml:space="preserve"> обучающимися презентаций</w:t>
      </w:r>
      <w:r w:rsidRPr="00D95217">
        <w:rPr>
          <w:sz w:val="28"/>
          <w:szCs w:val="28"/>
        </w:rPr>
        <w:t xml:space="preserve"> для закрепления изученного материала и развития творческого мышления. Преимущества презентаций состоят в том, что с их помощью урок становится наглядным, информация, произведённая на слайдах, воспринимается быстро и легко, повышается качество обучения. Компьютерные презентации - один из приёмов, позволяющих сделать учебный материал ярким и убедительным. Обучающиеся самостоятельно создают презентации в качестве домашнего задания, для закрепления изученного материала, развития творческого мышления.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4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В данное время в </w:t>
      </w:r>
      <w:r w:rsidR="00AF065E" w:rsidRPr="00D95217">
        <w:rPr>
          <w:sz w:val="28"/>
          <w:szCs w:val="28"/>
        </w:rPr>
        <w:t xml:space="preserve">техникуме </w:t>
      </w:r>
      <w:r w:rsidRPr="00D95217">
        <w:rPr>
          <w:sz w:val="28"/>
          <w:szCs w:val="28"/>
        </w:rPr>
        <w:t>по профессии Повар, кондитер создана большая картотека презентаций практически по всем специальным дисциплинам и профессиональным модулям: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85"/>
        </w:tabs>
        <w:spacing w:before="0" w:after="0" w:line="240" w:lineRule="auto"/>
        <w:ind w:left="40" w:right="20" w:firstLine="560"/>
        <w:jc w:val="both"/>
        <w:rPr>
          <w:sz w:val="28"/>
          <w:szCs w:val="28"/>
        </w:rPr>
      </w:pPr>
      <w:proofErr w:type="gramStart"/>
      <w:r w:rsidRPr="00D95217">
        <w:rPr>
          <w:rStyle w:val="BodytextItalic"/>
          <w:i w:val="0"/>
          <w:sz w:val="28"/>
          <w:szCs w:val="28"/>
        </w:rPr>
        <w:t>использование</w:t>
      </w:r>
      <w:proofErr w:type="gramEnd"/>
      <w:r w:rsidRPr="00D95217">
        <w:rPr>
          <w:rStyle w:val="BodytextItalic"/>
          <w:i w:val="0"/>
          <w:sz w:val="28"/>
          <w:szCs w:val="28"/>
        </w:rPr>
        <w:t xml:space="preserve"> электронных наглядных пособий, электронных учебников</w:t>
      </w:r>
      <w:r w:rsidRPr="00D95217">
        <w:rPr>
          <w:sz w:val="28"/>
          <w:szCs w:val="28"/>
        </w:rPr>
        <w:t xml:space="preserve"> при изучении всех тем программы, например, «Холодные блюда», «Закуски», «Соусы», «Первые блюда», «Приготовление изделий из теста», «Приготовление сладких блюд, напитков» и др.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85"/>
        </w:tabs>
        <w:spacing w:before="0" w:after="0" w:line="240" w:lineRule="auto"/>
        <w:ind w:left="40" w:right="20" w:firstLine="5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широкое</w:t>
      </w:r>
      <w:proofErr w:type="gramEnd"/>
      <w:r w:rsidRPr="00D95217">
        <w:rPr>
          <w:sz w:val="28"/>
          <w:szCs w:val="28"/>
        </w:rPr>
        <w:t xml:space="preserve"> использование графики (рисунков, схем, диаграмм, чертежей, карт, фотографий). Применение графических иллюстраций в учебных компьютерных системах позволяет на новом уровне передавать информацию обучаемому и улучшить ее понимание,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82"/>
        </w:tabs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использование</w:t>
      </w:r>
      <w:proofErr w:type="gramEnd"/>
      <w:r w:rsidRPr="00D95217">
        <w:rPr>
          <w:sz w:val="28"/>
          <w:szCs w:val="28"/>
        </w:rPr>
        <w:t xml:space="preserve"> компьютеров для составления калькуляционных </w:t>
      </w:r>
      <w:r w:rsidR="00AF065E" w:rsidRPr="00D95217">
        <w:rPr>
          <w:sz w:val="28"/>
          <w:szCs w:val="28"/>
        </w:rPr>
        <w:t xml:space="preserve">и </w:t>
      </w:r>
      <w:r w:rsidR="00AF065E" w:rsidRPr="00D95217">
        <w:rPr>
          <w:sz w:val="28"/>
          <w:szCs w:val="28"/>
        </w:rPr>
        <w:lastRenderedPageBreak/>
        <w:t>технико-технологических карт</w:t>
      </w:r>
      <w:r w:rsidRPr="00D95217">
        <w:rPr>
          <w:sz w:val="28"/>
          <w:szCs w:val="28"/>
        </w:rPr>
        <w:t xml:space="preserve"> при подготовке поваров,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882"/>
        </w:tabs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использование</w:t>
      </w:r>
      <w:proofErr w:type="gramEnd"/>
      <w:r w:rsidRPr="00D95217">
        <w:rPr>
          <w:sz w:val="28"/>
          <w:szCs w:val="28"/>
        </w:rPr>
        <w:t xml:space="preserve"> компьютера во внеурочной деятельности. При проведении конкурсов профессионального мастерства у поваров</w:t>
      </w:r>
      <w:r w:rsidR="00AF065E" w:rsidRPr="00D95217">
        <w:rPr>
          <w:sz w:val="28"/>
          <w:szCs w:val="28"/>
        </w:rPr>
        <w:t xml:space="preserve"> и кондитеров</w:t>
      </w:r>
      <w:r w:rsidRPr="00D95217">
        <w:rPr>
          <w:sz w:val="28"/>
          <w:szCs w:val="28"/>
        </w:rPr>
        <w:t xml:space="preserve"> широко применяются технологии мультимедиа: участники конкурса представляют свою визитку, а также конкур</w:t>
      </w:r>
      <w:r w:rsidR="00AF065E" w:rsidRPr="00D95217">
        <w:rPr>
          <w:sz w:val="28"/>
          <w:szCs w:val="28"/>
        </w:rPr>
        <w:t xml:space="preserve">сное задание в виде </w:t>
      </w:r>
      <w:proofErr w:type="gramStart"/>
      <w:r w:rsidR="00AF065E" w:rsidRPr="00D95217">
        <w:rPr>
          <w:sz w:val="28"/>
          <w:szCs w:val="28"/>
        </w:rPr>
        <w:t>презентации,  также</w:t>
      </w:r>
      <w:proofErr w:type="gramEnd"/>
      <w:r w:rsidR="00AF065E" w:rsidRPr="00D95217">
        <w:rPr>
          <w:sz w:val="28"/>
          <w:szCs w:val="28"/>
        </w:rPr>
        <w:t xml:space="preserve"> используют видеоматериалы Региональных чемпионатов </w:t>
      </w:r>
      <w:r w:rsidR="00AF065E" w:rsidRPr="00D95217">
        <w:rPr>
          <w:sz w:val="28"/>
          <w:szCs w:val="28"/>
          <w:lang w:val="en-US"/>
        </w:rPr>
        <w:t>WSR</w:t>
      </w:r>
      <w:r w:rsidR="00AF065E" w:rsidRPr="00D95217">
        <w:rPr>
          <w:sz w:val="28"/>
          <w:szCs w:val="28"/>
        </w:rPr>
        <w:t xml:space="preserve"> </w:t>
      </w:r>
      <w:r w:rsidR="009A0242" w:rsidRPr="00D95217">
        <w:rPr>
          <w:sz w:val="28"/>
          <w:szCs w:val="28"/>
        </w:rPr>
        <w:t xml:space="preserve">по поварскому и кондитерскому делу при подготовке к демонстрационному экзамену. </w:t>
      </w:r>
      <w:r w:rsidRPr="00D95217">
        <w:rPr>
          <w:sz w:val="28"/>
          <w:szCs w:val="28"/>
        </w:rPr>
        <w:t>Практика показывает, что применение информационных технологий на уроках и во внеурочной деятельности расширяет возможности для творчества как педагога, так и обучающихся, повышает интерес обучающихся к предмету, своей профессии, стимулирует освоение обучающимися довольно серьёзных тем, что в конечном итоге ведёт к интенсификации процесса обучения.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В современных экономических условиях каждый выпускник должен обладать высоким мастерством, что позволит ему быть </w:t>
      </w:r>
      <w:proofErr w:type="spellStart"/>
      <w:r w:rsidRPr="00D95217">
        <w:rPr>
          <w:sz w:val="28"/>
          <w:szCs w:val="28"/>
        </w:rPr>
        <w:t>конкурентноспособным</w:t>
      </w:r>
      <w:proofErr w:type="spellEnd"/>
      <w:r w:rsidRPr="00D95217">
        <w:rPr>
          <w:sz w:val="28"/>
          <w:szCs w:val="28"/>
        </w:rPr>
        <w:t xml:space="preserve"> на рынке труда. Профессионализм обеспечит высокую мобильность специалиста, способность оперативно осваивать новшества, быстро адаптироваться к изменяющимся условиям, способность самостоятельно выбирать сферу деятельности, принимать ответственные решения и обеспечивать процессы саморазвития. Главным элементом профессионализма на сегодняшний день становится не объём получаемой информации, а умение творчески усваивать и использовать её. В наше время как никогда нужны инициативные, решительные, смелые, творчески работающие личности.</w:t>
      </w:r>
    </w:p>
    <w:p w:rsidR="003F21B4" w:rsidRPr="00FA0223" w:rsidRDefault="00CC1538" w:rsidP="0048341D">
      <w:pPr>
        <w:pStyle w:val="3"/>
        <w:numPr>
          <w:ilvl w:val="0"/>
          <w:numId w:val="4"/>
        </w:numPr>
        <w:shd w:val="clear" w:color="auto" w:fill="auto"/>
        <w:tabs>
          <w:tab w:val="left" w:pos="920"/>
        </w:tabs>
        <w:spacing w:before="0" w:after="180" w:line="240" w:lineRule="auto"/>
        <w:ind w:left="980" w:right="300"/>
        <w:jc w:val="both"/>
        <w:rPr>
          <w:b/>
          <w:sz w:val="28"/>
          <w:szCs w:val="28"/>
        </w:rPr>
      </w:pPr>
      <w:r w:rsidRPr="00FA0223">
        <w:rPr>
          <w:b/>
          <w:sz w:val="28"/>
          <w:szCs w:val="28"/>
        </w:rPr>
        <w:t xml:space="preserve">ФОРМИРОВАНИЯ ИНДИВИДУАЛЬНОЙ ОБРАЗОВАТЕЛЬНОЙ ТРАЕКТОРИИ </w:t>
      </w:r>
      <w:r w:rsidR="00255ECF" w:rsidRPr="00FA0223">
        <w:rPr>
          <w:b/>
          <w:sz w:val="28"/>
          <w:szCs w:val="28"/>
        </w:rPr>
        <w:t xml:space="preserve">ОБУЧАЮЩЕГОСЯ </w:t>
      </w:r>
      <w:r w:rsidRPr="00FA0223">
        <w:rPr>
          <w:b/>
          <w:sz w:val="28"/>
          <w:szCs w:val="28"/>
        </w:rPr>
        <w:t>И ПОЛУЧЕНИЕ КВАЛИФИКАЦИЙ В СООТВЕТСТВИИ С ЕГО ЛИЧНОСТНЫМИ ОСОБЕННОСТЯМИ.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58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Возможность формирования индивидуальной образовательной траектории обучающегося и получения квалификаций в соответствии с его личностными особенностями.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920"/>
        </w:tabs>
        <w:spacing w:before="0" w:after="0" w:line="240" w:lineRule="auto"/>
        <w:ind w:righ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удовлетворенность</w:t>
      </w:r>
      <w:proofErr w:type="gramEnd"/>
      <w:r w:rsidRPr="00D95217">
        <w:rPr>
          <w:sz w:val="28"/>
          <w:szCs w:val="28"/>
        </w:rPr>
        <w:t xml:space="preserve"> работодателей квалификацией выпускников и удовлетворенность обучающихся организацией и качеством обучения;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63"/>
        </w:tabs>
        <w:spacing w:before="0" w:after="0" w:line="240" w:lineRule="auto"/>
        <w:ind w:righ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востребованность</w:t>
      </w:r>
      <w:proofErr w:type="gramEnd"/>
      <w:r w:rsidRPr="00D95217">
        <w:rPr>
          <w:sz w:val="28"/>
          <w:szCs w:val="28"/>
        </w:rPr>
        <w:t xml:space="preserve"> выпускников учреждения на рынке труда не только города, но и округа, как специалистов, имеющих достаточную квалификацию по программам профессиональных модулей;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920"/>
        </w:tabs>
        <w:spacing w:before="0" w:after="0" w:line="240" w:lineRule="auto"/>
        <w:ind w:righ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иметь</w:t>
      </w:r>
      <w:proofErr w:type="gramEnd"/>
      <w:r w:rsidRPr="00D95217">
        <w:rPr>
          <w:sz w:val="28"/>
          <w:szCs w:val="28"/>
        </w:rPr>
        <w:t xml:space="preserve"> достаточную </w:t>
      </w:r>
      <w:proofErr w:type="spellStart"/>
      <w:r w:rsidRPr="00D95217">
        <w:rPr>
          <w:sz w:val="28"/>
          <w:szCs w:val="28"/>
        </w:rPr>
        <w:t>компетентностную</w:t>
      </w:r>
      <w:proofErr w:type="spellEnd"/>
      <w:r w:rsidRPr="00D95217">
        <w:rPr>
          <w:sz w:val="28"/>
          <w:szCs w:val="28"/>
        </w:rPr>
        <w:t xml:space="preserve"> базу для продолжения образования, самостоятельного освоения новых профессиональных компетенций, мобильного переобучения по инновационным технологиям производства;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763"/>
        </w:tabs>
        <w:spacing w:before="0" w:after="0" w:line="240" w:lineRule="auto"/>
        <w:ind w:righ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технологичность</w:t>
      </w:r>
      <w:proofErr w:type="gramEnd"/>
      <w:r w:rsidRPr="00D95217">
        <w:rPr>
          <w:sz w:val="28"/>
          <w:szCs w:val="28"/>
        </w:rPr>
        <w:t xml:space="preserve"> образовательных программ и применяемых методов обучения на основе опытно-экспериментальной деятельности педагогов и внедрение в образовательный процесс обучения по модульным программам, информационных технологий и электронных учебно-методических </w:t>
      </w:r>
      <w:r w:rsidRPr="00D95217">
        <w:rPr>
          <w:sz w:val="28"/>
          <w:szCs w:val="28"/>
        </w:rPr>
        <w:lastRenderedPageBreak/>
        <w:t>комплексов;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920"/>
        </w:tabs>
        <w:spacing w:before="0" w:after="0" w:line="240" w:lineRule="auto"/>
        <w:ind w:right="20" w:firstLine="58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разработка</w:t>
      </w:r>
      <w:proofErr w:type="gramEnd"/>
      <w:r w:rsidRPr="00D95217">
        <w:rPr>
          <w:sz w:val="28"/>
          <w:szCs w:val="28"/>
        </w:rPr>
        <w:t xml:space="preserve"> педагогами всех учебных и методических пособий, рекомендованных к распространению в системе среднего профессионального образования и создание студентами </w:t>
      </w:r>
      <w:proofErr w:type="spellStart"/>
      <w:r w:rsidRPr="00D95217">
        <w:rPr>
          <w:sz w:val="28"/>
          <w:szCs w:val="28"/>
        </w:rPr>
        <w:t>практико</w:t>
      </w:r>
      <w:proofErr w:type="spellEnd"/>
      <w:r w:rsidRPr="00D95217">
        <w:rPr>
          <w:sz w:val="28"/>
          <w:szCs w:val="28"/>
        </w:rPr>
        <w:t xml:space="preserve"> - ориентированных проектов, отвечающих критериям актуальности и востребованности в профессиональной деятельности</w:t>
      </w:r>
    </w:p>
    <w:p w:rsidR="003F21B4" w:rsidRPr="00D95217" w:rsidRDefault="00CC1538" w:rsidP="0048341D">
      <w:pPr>
        <w:pStyle w:val="3"/>
        <w:numPr>
          <w:ilvl w:val="0"/>
          <w:numId w:val="2"/>
        </w:numPr>
        <w:shd w:val="clear" w:color="auto" w:fill="auto"/>
        <w:tabs>
          <w:tab w:val="left" w:pos="920"/>
        </w:tabs>
        <w:spacing w:before="0" w:after="0" w:line="240" w:lineRule="auto"/>
        <w:ind w:right="20" w:firstLine="580"/>
        <w:jc w:val="both"/>
        <w:rPr>
          <w:sz w:val="28"/>
          <w:szCs w:val="28"/>
        </w:rPr>
        <w:sectPr w:rsidR="003F21B4" w:rsidRPr="00D95217">
          <w:footerReference w:type="default" r:id="rId12"/>
          <w:pgSz w:w="11909" w:h="16838"/>
          <w:pgMar w:top="998" w:right="1245" w:bottom="1208" w:left="1269" w:header="0" w:footer="3" w:gutter="0"/>
          <w:cols w:space="720"/>
          <w:noEndnote/>
          <w:titlePg/>
          <w:docGrid w:linePitch="360"/>
        </w:sectPr>
      </w:pPr>
      <w:proofErr w:type="gramStart"/>
      <w:r w:rsidRPr="00D95217">
        <w:rPr>
          <w:sz w:val="28"/>
          <w:szCs w:val="28"/>
        </w:rPr>
        <w:t>оптимальность</w:t>
      </w:r>
      <w:proofErr w:type="gramEnd"/>
      <w:r w:rsidRPr="00D95217">
        <w:rPr>
          <w:sz w:val="28"/>
          <w:szCs w:val="28"/>
        </w:rPr>
        <w:t xml:space="preserve"> условий при достаточности и эффективности использования ресурсов </w:t>
      </w:r>
      <w:r w:rsidR="00FF2AF7">
        <w:rPr>
          <w:sz w:val="28"/>
          <w:szCs w:val="28"/>
        </w:rPr>
        <w:t>для повышения качества обучения</w:t>
      </w:r>
    </w:p>
    <w:p w:rsidR="003F21B4" w:rsidRPr="00D95217" w:rsidRDefault="00FF2AF7" w:rsidP="0048341D">
      <w:pPr>
        <w:pStyle w:val="3"/>
        <w:shd w:val="clear" w:color="auto" w:fill="auto"/>
        <w:tabs>
          <w:tab w:val="left" w:pos="990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CC1538" w:rsidRPr="00D95217">
        <w:rPr>
          <w:sz w:val="28"/>
          <w:szCs w:val="28"/>
        </w:rPr>
        <w:t>расширенный спектр средств, предоставляемых социальными партнерами, для формирования и развития общих и профессиональных компетенций обучающихся, соответствующих запросам работодателей.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Для выявления результатов педагогического проекта были сопоставлены общие и профессиональные компетенции Федерального государственного образовательного стандарта и умения, навыки, приобретаемые по изучению профессиональных модулей.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Эффективность разработанной модели реализации профессиональных модулей по программе повар, кондитер, в условиях конкурентоспособных рабочих кадров, специалистов для сферы обслуживания с учетом запросов работодателей, предусматривает в процессе обучения внедрение и проектирование новых технологий в образовательный процесс построенных на принципах мобильности и </w:t>
      </w:r>
      <w:proofErr w:type="spellStart"/>
      <w:r w:rsidRPr="00D95217">
        <w:rPr>
          <w:sz w:val="28"/>
          <w:szCs w:val="28"/>
        </w:rPr>
        <w:t>практико</w:t>
      </w:r>
      <w:proofErr w:type="spellEnd"/>
      <w:r w:rsidRPr="00D95217">
        <w:rPr>
          <w:sz w:val="28"/>
          <w:szCs w:val="28"/>
        </w:rPr>
        <w:t xml:space="preserve"> - ориентированности.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Также готовность к отдельным видам деятельности, все это позволяет констатировать о положительной динамики в повышении уровня профессиональной подготовки обучающихся.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Эффективность выразилась в повышении компетентности педагогов в вопросах профессиональной подготовки обучающихся.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С целью овладения видами профессиональной деятельности и соответствующими профессиональными компетенциями обучающихся в ходе освоения профессиональных модулей: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Имели практический опыт обработки, нарезки и приготовления блюд, также умеют проверять органолептическим способом годность продуктов питания, выбирать производственный инвентарь и оборудование, обрабатывать различными методами, нарезать и формовать, охлаждать и замораживать.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Знали ассортимент, товароведную характеристику и требования к качеству, характеристику основных видов пряностей, приправ, пищевых добавок, применяемых при приготовлении блюд, способы минимизации отходов при нарезке и обработке, температурный режим и правила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приготовления</w:t>
      </w:r>
      <w:proofErr w:type="gramEnd"/>
      <w:r w:rsidRPr="00D95217">
        <w:rPr>
          <w:sz w:val="28"/>
          <w:szCs w:val="28"/>
        </w:rPr>
        <w:t xml:space="preserve"> блюд, правила проведения бракеража, способы сервировки и варианты оформления и подачи блюд и гарниров, температуру подачи, правила хранения, виды технологического оборудования и производственного инвентаря, используемых при приготовлении и правила из безопасного использования.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 xml:space="preserve">Эффективность реализуемых программ профессиональных модулей с учетом вариативной части, в соответствии с запросами работодателей, доказана благодаря высоким результатам </w:t>
      </w:r>
      <w:proofErr w:type="spellStart"/>
      <w:r w:rsidRPr="00D95217">
        <w:rPr>
          <w:sz w:val="28"/>
          <w:szCs w:val="28"/>
        </w:rPr>
        <w:t>обученностии</w:t>
      </w:r>
      <w:proofErr w:type="spellEnd"/>
      <w:r w:rsidRPr="00D95217">
        <w:rPr>
          <w:sz w:val="28"/>
          <w:szCs w:val="28"/>
        </w:rPr>
        <w:t xml:space="preserve"> всесторонней развитости обучающихся.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Так как обучающиеся осознанно формируют свою профессиональную образовательную траекторию за счет положительной мотивации, личной заинтересованности и ответственности в процессе обучения.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Добиваются оптимального результата в освоении наибольшего количества профессиональных и общих компетенций, получают более высокую квалификацию и повышают свою востребованность на рынке труда.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lastRenderedPageBreak/>
        <w:t>Реализация программ профессиональных модулей способствует превращению</w:t>
      </w:r>
      <w:r w:rsidR="009A0242" w:rsidRPr="00D95217">
        <w:rPr>
          <w:sz w:val="28"/>
          <w:szCs w:val="28"/>
        </w:rPr>
        <w:t xml:space="preserve"> техникума</w:t>
      </w:r>
      <w:r w:rsidRPr="00D95217">
        <w:rPr>
          <w:sz w:val="28"/>
          <w:szCs w:val="28"/>
        </w:rPr>
        <w:t xml:space="preserve"> в </w:t>
      </w:r>
      <w:proofErr w:type="spellStart"/>
      <w:r w:rsidRPr="00D95217">
        <w:rPr>
          <w:sz w:val="28"/>
          <w:szCs w:val="28"/>
        </w:rPr>
        <w:t>инновационно</w:t>
      </w:r>
      <w:proofErr w:type="spellEnd"/>
      <w:r w:rsidRPr="00D95217">
        <w:rPr>
          <w:sz w:val="28"/>
          <w:szCs w:val="28"/>
        </w:rPr>
        <w:t xml:space="preserve"> - ориентированное учебное заведение, главными направлениями которого является ориентация на потребителя, на интеграцию образования и науки, на высокое качество образовательных услуг, ориентация на опережающее образование.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Таким образом, современная система среднего профессионального образования должна отражать требования сферы труда и специфику социально-экономических условий и обеспечивать обучающегося как профессиональными, так и социальными, коммуникативными и другими компетенциями.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В ответ на вызовы времени принципами эффективности системы профессионального образования должны стать: ориентированность, гибкость и прозрачность.</w:t>
      </w:r>
    </w:p>
    <w:p w:rsidR="00CE0E71" w:rsidRPr="00D95217" w:rsidRDefault="00255ECF" w:rsidP="0048341D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217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CE0E71" w:rsidRPr="00D9521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5217">
        <w:rPr>
          <w:rFonts w:ascii="Times New Roman" w:eastAsia="Times New Roman" w:hAnsi="Times New Roman" w:cs="Times New Roman"/>
          <w:sz w:val="28"/>
          <w:szCs w:val="28"/>
        </w:rPr>
        <w:t xml:space="preserve">ПРЕДЛОЖЕНИЯ ПО ВНЕДРЕНИЮ СТАНДАРТОВ </w:t>
      </w:r>
      <w:r w:rsidR="00CE0E71" w:rsidRPr="00D95217">
        <w:rPr>
          <w:rFonts w:ascii="Times New Roman" w:eastAsia="Times New Roman" w:hAnsi="Times New Roman" w:cs="Times New Roman"/>
          <w:sz w:val="28"/>
          <w:szCs w:val="28"/>
        </w:rPr>
        <w:t>WSK</w:t>
      </w:r>
      <w:r w:rsidRPr="00D95217">
        <w:rPr>
          <w:rFonts w:ascii="Times New Roman" w:eastAsia="Times New Roman" w:hAnsi="Times New Roman" w:cs="Times New Roman"/>
          <w:sz w:val="28"/>
          <w:szCs w:val="28"/>
        </w:rPr>
        <w:t xml:space="preserve"> В ОБРАЗОВАТЕЛЬНУЮ ПРОГРАММУ ПРИ ИЗУЧЕНИИ ПРОФЕССИОНАЛЬНЫХ МОДУЛЕЙ</w:t>
      </w:r>
    </w:p>
    <w:p w:rsidR="00255ECF" w:rsidRPr="00D95217" w:rsidRDefault="00255ECF" w:rsidP="0048341D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0E71" w:rsidRPr="00D95217" w:rsidRDefault="00CE0E71" w:rsidP="0048341D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217">
        <w:rPr>
          <w:rFonts w:ascii="Times New Roman" w:eastAsia="Times New Roman" w:hAnsi="Times New Roman" w:cs="Times New Roman"/>
          <w:sz w:val="28"/>
          <w:szCs w:val="28"/>
        </w:rPr>
        <w:t xml:space="preserve">Демонстрационный экзамен по стандартам </w:t>
      </w:r>
      <w:proofErr w:type="spellStart"/>
      <w:r w:rsidRPr="00D95217">
        <w:rPr>
          <w:rFonts w:ascii="Times New Roman" w:eastAsia="Times New Roman" w:hAnsi="Times New Roman" w:cs="Times New Roman"/>
          <w:sz w:val="28"/>
          <w:szCs w:val="28"/>
        </w:rPr>
        <w:t>WorldSkills</w:t>
      </w:r>
      <w:proofErr w:type="spellEnd"/>
      <w:r w:rsidRPr="00D952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95217">
        <w:rPr>
          <w:rFonts w:ascii="Times New Roman" w:eastAsia="Times New Roman" w:hAnsi="Times New Roman" w:cs="Times New Roman"/>
          <w:sz w:val="28"/>
          <w:szCs w:val="28"/>
        </w:rPr>
        <w:t>Russia</w:t>
      </w:r>
      <w:proofErr w:type="spellEnd"/>
      <w:r w:rsidRPr="00D95217">
        <w:rPr>
          <w:rFonts w:ascii="Times New Roman" w:eastAsia="Times New Roman" w:hAnsi="Times New Roman" w:cs="Times New Roman"/>
          <w:sz w:val="28"/>
          <w:szCs w:val="28"/>
        </w:rPr>
        <w:t xml:space="preserve"> проводится с целью определения у обучающихся и выпускников уровня знаний, умений, навыков, позволяющих вести профессиональную деятельность в определенной сфере и выполнять работу по конкретной профессии или специальности в соответствии со стандартами </w:t>
      </w:r>
      <w:proofErr w:type="spellStart"/>
      <w:r w:rsidRPr="00D95217">
        <w:rPr>
          <w:rFonts w:ascii="Times New Roman" w:eastAsia="Times New Roman" w:hAnsi="Times New Roman" w:cs="Times New Roman"/>
          <w:sz w:val="28"/>
          <w:szCs w:val="28"/>
        </w:rPr>
        <w:t>WorldSkills</w:t>
      </w:r>
      <w:proofErr w:type="spellEnd"/>
      <w:r w:rsidRPr="00D952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95217">
        <w:rPr>
          <w:rFonts w:ascii="Times New Roman" w:eastAsia="Times New Roman" w:hAnsi="Times New Roman" w:cs="Times New Roman"/>
          <w:sz w:val="28"/>
          <w:szCs w:val="28"/>
        </w:rPr>
        <w:t>Russia</w:t>
      </w:r>
      <w:proofErr w:type="spellEnd"/>
      <w:r w:rsidRPr="00D9521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0E71" w:rsidRPr="00D95217" w:rsidRDefault="00CE0E71" w:rsidP="0048341D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217">
        <w:rPr>
          <w:rFonts w:ascii="Times New Roman" w:eastAsia="Times New Roman" w:hAnsi="Times New Roman" w:cs="Times New Roman"/>
          <w:sz w:val="28"/>
          <w:szCs w:val="28"/>
        </w:rPr>
        <w:t xml:space="preserve">С целью повышения качества практического обучения и выявления профессиональных навыков, рекомендую решить вопрос о проведении дифференцированного зачета по итогам практики с практической отработкой навыков обучающихся и приготовлением программных блюд по стандартам </w:t>
      </w:r>
      <w:proofErr w:type="spellStart"/>
      <w:r w:rsidRPr="00D95217">
        <w:rPr>
          <w:rFonts w:ascii="Times New Roman" w:eastAsia="Times New Roman" w:hAnsi="Times New Roman" w:cs="Times New Roman"/>
          <w:sz w:val="28"/>
          <w:szCs w:val="28"/>
        </w:rPr>
        <w:t>WorldSkills</w:t>
      </w:r>
      <w:proofErr w:type="spellEnd"/>
      <w:r w:rsidRPr="00D952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D95217">
        <w:rPr>
          <w:rFonts w:ascii="Times New Roman" w:eastAsia="Times New Roman" w:hAnsi="Times New Roman" w:cs="Times New Roman"/>
          <w:sz w:val="28"/>
          <w:szCs w:val="28"/>
        </w:rPr>
        <w:t>Russia</w:t>
      </w:r>
      <w:proofErr w:type="spellEnd"/>
      <w:r w:rsidRPr="00D95217">
        <w:rPr>
          <w:rFonts w:ascii="Times New Roman" w:eastAsia="Times New Roman" w:hAnsi="Times New Roman" w:cs="Times New Roman"/>
          <w:sz w:val="28"/>
          <w:szCs w:val="28"/>
        </w:rPr>
        <w:t xml:space="preserve">. Все это способствует подготовке обучающихся к демонстрационному экзамену.  Дифференцированный зачет по итогам практического обучения проходит в практической форме, по индивидуальному заданию. Рецептура приготавливаемых блюд может быть взята из действующего сборника рецептур. В соответствии со стандартами </w:t>
      </w:r>
      <w:proofErr w:type="spellStart"/>
      <w:r w:rsidRPr="00D95217">
        <w:rPr>
          <w:rFonts w:ascii="Times New Roman" w:eastAsia="Times New Roman" w:hAnsi="Times New Roman" w:cs="Times New Roman"/>
          <w:sz w:val="28"/>
          <w:szCs w:val="28"/>
        </w:rPr>
        <w:t>WorldSkills</w:t>
      </w:r>
      <w:proofErr w:type="spellEnd"/>
      <w:r w:rsidRPr="00D952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95217">
        <w:rPr>
          <w:rFonts w:ascii="Times New Roman" w:eastAsia="Times New Roman" w:hAnsi="Times New Roman" w:cs="Times New Roman"/>
          <w:sz w:val="28"/>
          <w:szCs w:val="28"/>
        </w:rPr>
        <w:t>Russia</w:t>
      </w:r>
      <w:proofErr w:type="spellEnd"/>
      <w:r w:rsidRPr="00D95217">
        <w:rPr>
          <w:rFonts w:ascii="Times New Roman" w:eastAsia="Times New Roman" w:hAnsi="Times New Roman" w:cs="Times New Roman"/>
          <w:sz w:val="28"/>
          <w:szCs w:val="28"/>
        </w:rPr>
        <w:t xml:space="preserve">  технология</w:t>
      </w:r>
      <w:proofErr w:type="gramEnd"/>
      <w:r w:rsidRPr="00D95217">
        <w:rPr>
          <w:rFonts w:ascii="Times New Roman" w:eastAsia="Times New Roman" w:hAnsi="Times New Roman" w:cs="Times New Roman"/>
          <w:sz w:val="28"/>
          <w:szCs w:val="28"/>
        </w:rPr>
        <w:t xml:space="preserve"> приготовления выбранного блюда может быть оптимизирована в соответствии с применением современного оборудования и технологий, в авторском исполнении с демонстрацией техники декорирования и арт-визажа.</w:t>
      </w:r>
    </w:p>
    <w:p w:rsidR="00CE0E71" w:rsidRPr="00D95217" w:rsidRDefault="00CE0E71" w:rsidP="0048341D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217">
        <w:rPr>
          <w:rFonts w:ascii="Times New Roman" w:eastAsia="Times New Roman" w:hAnsi="Times New Roman" w:cs="Times New Roman"/>
          <w:sz w:val="28"/>
          <w:szCs w:val="28"/>
        </w:rPr>
        <w:t>При оценке блюд учитывается соблюдение санитарии и гигиены, выход блюда, оформление и подача, креативность.</w:t>
      </w:r>
    </w:p>
    <w:p w:rsidR="00CE0E71" w:rsidRPr="00D95217" w:rsidRDefault="00CE0E71" w:rsidP="0048341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217">
        <w:rPr>
          <w:rFonts w:ascii="Times New Roman" w:eastAsia="Times New Roman" w:hAnsi="Times New Roman" w:cs="Times New Roman"/>
          <w:sz w:val="28"/>
          <w:szCs w:val="28"/>
        </w:rPr>
        <w:t>«Конкурсные задания (КЗ) WSK».</w:t>
      </w:r>
    </w:p>
    <w:p w:rsidR="00CE0E71" w:rsidRPr="00D95217" w:rsidRDefault="00CE0E71" w:rsidP="0048341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217">
        <w:rPr>
          <w:rFonts w:ascii="Times New Roman" w:eastAsia="Times New Roman" w:hAnsi="Times New Roman" w:cs="Times New Roman"/>
          <w:sz w:val="28"/>
          <w:szCs w:val="28"/>
        </w:rPr>
        <w:t xml:space="preserve"> Можно рассматривать как готовый вариант производственных заданий или лабораторно-практических работ, нужно только выбрать из нескольких схожих модулей КЗ одного базового.</w:t>
      </w:r>
    </w:p>
    <w:p w:rsidR="00CE0E71" w:rsidRPr="00D95217" w:rsidRDefault="00CE0E71" w:rsidP="0048341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217">
        <w:rPr>
          <w:rFonts w:ascii="Times New Roman" w:eastAsia="Times New Roman" w:hAnsi="Times New Roman" w:cs="Times New Roman"/>
          <w:sz w:val="28"/>
          <w:szCs w:val="28"/>
        </w:rPr>
        <w:t xml:space="preserve"> Очень актуальным, считаю документ «Экспертная оценка». Критерии разрабатываются для каждого конкурсного задания. Данные критерии очень удобно использовать в учебном процессе для оценивания производственных </w:t>
      </w:r>
      <w:r w:rsidRPr="00D95217">
        <w:rPr>
          <w:rFonts w:ascii="Times New Roman" w:eastAsia="Times New Roman" w:hAnsi="Times New Roman" w:cs="Times New Roman"/>
          <w:sz w:val="28"/>
          <w:szCs w:val="28"/>
        </w:rPr>
        <w:lastRenderedPageBreak/>
        <w:t>заданий или лабораторно-практических работ, при оценивании выполнения практического задания на дифференцированном зачете.</w:t>
      </w:r>
    </w:p>
    <w:p w:rsidR="00CE0E71" w:rsidRPr="00D95217" w:rsidRDefault="00CE0E71" w:rsidP="0048341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217">
        <w:rPr>
          <w:rFonts w:ascii="Times New Roman" w:eastAsia="Times New Roman" w:hAnsi="Times New Roman" w:cs="Times New Roman"/>
          <w:sz w:val="28"/>
          <w:szCs w:val="28"/>
        </w:rPr>
        <w:t>Четкие, заранее доведенные до сведения обучающихся критерии позволяют им видеть свои ошибки, делают понятной итоговую оценку, совершенствуется самооценка обучающихся.</w:t>
      </w:r>
    </w:p>
    <w:p w:rsidR="00CE0E71" w:rsidRPr="00D95217" w:rsidRDefault="00CE0E71" w:rsidP="0048341D">
      <w:pPr>
        <w:spacing w:after="1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E0E71" w:rsidRPr="00D95217" w:rsidRDefault="00CE0E71" w:rsidP="0048341D">
      <w:pPr>
        <w:pStyle w:val="3"/>
        <w:shd w:val="clear" w:color="auto" w:fill="auto"/>
        <w:spacing w:before="0" w:after="0" w:line="240" w:lineRule="auto"/>
        <w:ind w:right="20" w:firstLine="560"/>
        <w:jc w:val="both"/>
        <w:rPr>
          <w:sz w:val="28"/>
          <w:szCs w:val="28"/>
        </w:rPr>
      </w:pPr>
    </w:p>
    <w:p w:rsidR="003F21B4" w:rsidRPr="00D95217" w:rsidRDefault="00CC1538" w:rsidP="0048341D">
      <w:pPr>
        <w:pStyle w:val="3"/>
        <w:shd w:val="clear" w:color="auto" w:fill="auto"/>
        <w:spacing w:before="0" w:after="169" w:line="240" w:lineRule="auto"/>
        <w:ind w:left="4000" w:firstLine="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ЗАКЛЮЧЕНИЕ</w:t>
      </w:r>
    </w:p>
    <w:p w:rsidR="00CE0E71" w:rsidRPr="00D95217" w:rsidRDefault="00CE0E71" w:rsidP="0048341D">
      <w:pPr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952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Таким образом, можно сделать вывод, что практическое обучение в формировании </w:t>
      </w:r>
      <w:r w:rsidRPr="00D95217">
        <w:rPr>
          <w:rStyle w:val="a4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>профессиональной компетентности</w:t>
      </w:r>
      <w:r w:rsidRPr="00D952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обучающихся имеет огромное значение, так как они приобретают практические навыки, столь необходимые для конкурентно-способного профессионала в современных условиях, так как работодателям выгодно иметь в своем штате высококвалифицированного, мобильного, воспитанного, адаптированного работника, со знанием технологического процесса, умеющего принимать решения в стандартных и нестандартных ситуациях, владеющего современными технологиями.</w:t>
      </w:r>
    </w:p>
    <w:p w:rsidR="00CC1538" w:rsidRPr="00D95217" w:rsidRDefault="00CC1538" w:rsidP="0048341D">
      <w:pPr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952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Исходя из требований работодателей к современному выпускнику, можно сделать вывод </w:t>
      </w:r>
      <w:proofErr w:type="gramStart"/>
      <w:r w:rsidRPr="00D9521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:</w:t>
      </w:r>
      <w:proofErr w:type="gramEnd"/>
    </w:p>
    <w:p w:rsidR="00CE0E71" w:rsidRPr="00D95217" w:rsidRDefault="00CE0E71" w:rsidP="0048341D">
      <w:pPr>
        <w:pStyle w:val="3"/>
        <w:shd w:val="clear" w:color="auto" w:fill="auto"/>
        <w:spacing w:before="0" w:after="0" w:line="240" w:lineRule="auto"/>
        <w:ind w:left="20" w:firstLine="560"/>
        <w:jc w:val="both"/>
        <w:rPr>
          <w:sz w:val="28"/>
          <w:szCs w:val="28"/>
        </w:rPr>
      </w:pPr>
    </w:p>
    <w:p w:rsidR="003F21B4" w:rsidRPr="00D95217" w:rsidRDefault="00CC1538" w:rsidP="0048341D">
      <w:pPr>
        <w:pStyle w:val="3"/>
        <w:numPr>
          <w:ilvl w:val="0"/>
          <w:numId w:val="5"/>
        </w:numPr>
        <w:shd w:val="clear" w:color="auto" w:fill="auto"/>
        <w:tabs>
          <w:tab w:val="left" w:pos="752"/>
        </w:tabs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эффективность</w:t>
      </w:r>
      <w:proofErr w:type="gramEnd"/>
      <w:r w:rsidRPr="00D95217">
        <w:rPr>
          <w:sz w:val="28"/>
          <w:szCs w:val="28"/>
        </w:rPr>
        <w:t xml:space="preserve"> образовательного процесса в значительной степени определяется адекватным выбором и профессиональной реализацией современных технологий обучения;</w:t>
      </w:r>
    </w:p>
    <w:p w:rsidR="003F21B4" w:rsidRPr="00D95217" w:rsidRDefault="00CC1538" w:rsidP="0048341D">
      <w:pPr>
        <w:pStyle w:val="3"/>
        <w:numPr>
          <w:ilvl w:val="0"/>
          <w:numId w:val="5"/>
        </w:numPr>
        <w:shd w:val="clear" w:color="auto" w:fill="auto"/>
        <w:tabs>
          <w:tab w:val="left" w:pos="752"/>
        </w:tabs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proofErr w:type="gramStart"/>
      <w:r w:rsidRPr="00D95217">
        <w:rPr>
          <w:sz w:val="28"/>
          <w:szCs w:val="28"/>
        </w:rPr>
        <w:t>выбор</w:t>
      </w:r>
      <w:proofErr w:type="gramEnd"/>
      <w:r w:rsidRPr="00D95217">
        <w:rPr>
          <w:sz w:val="28"/>
          <w:szCs w:val="28"/>
        </w:rPr>
        <w:t xml:space="preserve"> технологии обучения определяется рядом факторов: содержанием учебной дисциплины, средствами обучения, оснащенностью учебного процесса, составом обучающихся и уровнем профессионально</w:t>
      </w:r>
      <w:r w:rsidR="009A0242" w:rsidRPr="00D95217">
        <w:rPr>
          <w:sz w:val="28"/>
          <w:szCs w:val="28"/>
        </w:rPr>
        <w:t>-</w:t>
      </w:r>
      <w:r w:rsidRPr="00D95217">
        <w:rPr>
          <w:sz w:val="28"/>
          <w:szCs w:val="28"/>
        </w:rPr>
        <w:softHyphen/>
        <w:t>педагогической культуры преподавателя.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Внедрение новых технологий в учебный процесс позволяет активизировать процесс обучения. Реализовать идеи развивающего обучения, повысить темп урока, увеличить объем самостоятельной работы учащихся. Формировать и развивать профессиональные компетенции: применение знаний, умения находить причинно-следственные связи, сделать выбор из представленной информации, критически и творчески мыслить, генерировать новые идеи, анализировать, составлять алгоритм действий, аргументировать выводы, быть коммуникабельным, контактным в различных социальных группах.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На мой взгляд, в условиях рыночной экономики качественное решение задач развития профессиональной компетентности будущих рабочих и специалистов обеспечит их успешную и профессиональную социальную адаптацию. Вот в чем вызван интерес к проблеме развития профессиональной компетентности обучающихся: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0"/>
        <w:jc w:val="both"/>
        <w:rPr>
          <w:sz w:val="28"/>
          <w:szCs w:val="28"/>
        </w:rPr>
      </w:pPr>
      <w:r w:rsidRPr="00D95217">
        <w:rPr>
          <w:sz w:val="28"/>
          <w:szCs w:val="28"/>
        </w:rPr>
        <w:t>В работе рассмотрены технологии профессионального образования</w:t>
      </w:r>
      <w:r w:rsidR="009A0242" w:rsidRPr="00D95217">
        <w:rPr>
          <w:sz w:val="28"/>
          <w:szCs w:val="28"/>
        </w:rPr>
        <w:t xml:space="preserve"> </w:t>
      </w:r>
      <w:r w:rsidRPr="00D95217">
        <w:rPr>
          <w:sz w:val="28"/>
          <w:szCs w:val="28"/>
        </w:rPr>
        <w:t>формирования профессиональной компетентности обучающихся в образовательных учреждениях СПО.</w:t>
      </w:r>
    </w:p>
    <w:p w:rsidR="003F21B4" w:rsidRPr="00D95217" w:rsidRDefault="00CC1538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  <w:r w:rsidRPr="00D95217">
        <w:rPr>
          <w:sz w:val="28"/>
          <w:szCs w:val="28"/>
        </w:rPr>
        <w:lastRenderedPageBreak/>
        <w:t>Освоение специальных дисциплин, профессиональных модулей, занятия учебной и производственной практик имеют огромное значение</w:t>
      </w:r>
      <w:r w:rsidR="00CE0E71" w:rsidRPr="00D95217">
        <w:rPr>
          <w:sz w:val="28"/>
          <w:szCs w:val="28"/>
        </w:rPr>
        <w:t xml:space="preserve"> </w:t>
      </w:r>
      <w:r w:rsidRPr="00D95217">
        <w:rPr>
          <w:sz w:val="28"/>
          <w:szCs w:val="28"/>
        </w:rPr>
        <w:t>в формировании профессиональной компетентности</w:t>
      </w:r>
      <w:r w:rsidR="009A0242" w:rsidRPr="00D95217">
        <w:rPr>
          <w:sz w:val="28"/>
          <w:szCs w:val="28"/>
        </w:rPr>
        <w:t xml:space="preserve"> обучающихся</w:t>
      </w:r>
      <w:r w:rsidRPr="00D95217">
        <w:rPr>
          <w:sz w:val="28"/>
          <w:szCs w:val="28"/>
        </w:rPr>
        <w:t>, поскольку они приобретают практические навыки, столь необходимые для конкурентно</w:t>
      </w:r>
      <w:r w:rsidR="009A0242" w:rsidRPr="00D95217">
        <w:rPr>
          <w:sz w:val="28"/>
          <w:szCs w:val="28"/>
        </w:rPr>
        <w:t>-</w:t>
      </w:r>
      <w:r w:rsidRPr="00D95217">
        <w:rPr>
          <w:sz w:val="28"/>
          <w:szCs w:val="28"/>
        </w:rPr>
        <w:softHyphen/>
        <w:t>способного профессионала в современных условиях, когда работодателям выгодно иметь в своем штате высококвалифицированного, мобильного, воспитанного, адаптированного работника, со знанием технологического процесса, умеющего принимать решения в стандартных и нестандартных ситуациях, владеющего современными технологиями.</w:t>
      </w:r>
    </w:p>
    <w:p w:rsidR="00EF5A9D" w:rsidRPr="00D95217" w:rsidRDefault="00EF5A9D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</w:pPr>
    </w:p>
    <w:p w:rsidR="00EF5A9D" w:rsidRPr="00D95217" w:rsidRDefault="00EF5A9D" w:rsidP="0048341D">
      <w:pPr>
        <w:pStyle w:val="3"/>
        <w:shd w:val="clear" w:color="auto" w:fill="auto"/>
        <w:spacing w:before="0" w:after="0" w:line="240" w:lineRule="auto"/>
        <w:ind w:left="20" w:right="20" w:firstLine="560"/>
        <w:jc w:val="both"/>
        <w:rPr>
          <w:sz w:val="28"/>
          <w:szCs w:val="28"/>
        </w:rPr>
        <w:sectPr w:rsidR="00EF5A9D" w:rsidRPr="00D95217">
          <w:footerReference w:type="default" r:id="rId13"/>
          <w:pgSz w:w="11909" w:h="16838"/>
          <w:pgMar w:top="998" w:right="1245" w:bottom="1208" w:left="1269" w:header="0" w:footer="3" w:gutter="0"/>
          <w:cols w:space="720"/>
          <w:noEndnote/>
          <w:titlePg/>
          <w:docGrid w:linePitch="360"/>
        </w:sectPr>
      </w:pPr>
    </w:p>
    <w:p w:rsidR="00EF5A9D" w:rsidRPr="00D95217" w:rsidRDefault="00EF5A9D" w:rsidP="0048341D">
      <w:pPr>
        <w:spacing w:after="1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1538" w:rsidRPr="00D95217" w:rsidRDefault="00CC1538" w:rsidP="0048341D">
      <w:pPr>
        <w:pStyle w:val="3"/>
        <w:shd w:val="clear" w:color="auto" w:fill="auto"/>
        <w:tabs>
          <w:tab w:val="left" w:pos="743"/>
        </w:tabs>
        <w:spacing w:before="0" w:after="0" w:line="240" w:lineRule="auto"/>
        <w:ind w:right="20" w:firstLine="0"/>
        <w:jc w:val="both"/>
        <w:rPr>
          <w:sz w:val="28"/>
          <w:szCs w:val="28"/>
        </w:rPr>
      </w:pPr>
    </w:p>
    <w:p w:rsidR="00CC1538" w:rsidRDefault="00CC1538" w:rsidP="0048341D">
      <w:pPr>
        <w:pStyle w:val="3"/>
        <w:shd w:val="clear" w:color="auto" w:fill="auto"/>
        <w:tabs>
          <w:tab w:val="left" w:pos="743"/>
        </w:tabs>
        <w:spacing w:before="0" w:after="0" w:line="240" w:lineRule="auto"/>
        <w:ind w:right="20" w:firstLine="0"/>
        <w:jc w:val="both"/>
      </w:pPr>
    </w:p>
    <w:p w:rsidR="00CC1538" w:rsidRDefault="00CC1538" w:rsidP="0048341D">
      <w:pPr>
        <w:pStyle w:val="3"/>
        <w:shd w:val="clear" w:color="auto" w:fill="auto"/>
        <w:tabs>
          <w:tab w:val="left" w:pos="743"/>
        </w:tabs>
        <w:spacing w:before="0" w:after="0" w:line="240" w:lineRule="auto"/>
        <w:ind w:right="20" w:firstLine="0"/>
        <w:jc w:val="both"/>
      </w:pPr>
    </w:p>
    <w:p w:rsidR="00255ECF" w:rsidRDefault="00CC1538" w:rsidP="0048341D">
      <w:pPr>
        <w:pStyle w:val="3"/>
        <w:shd w:val="clear" w:color="auto" w:fill="auto"/>
        <w:tabs>
          <w:tab w:val="left" w:pos="743"/>
        </w:tabs>
        <w:spacing w:before="0" w:after="0" w:line="240" w:lineRule="auto"/>
        <w:ind w:right="20" w:firstLine="0"/>
        <w:jc w:val="both"/>
      </w:pPr>
      <w:r>
        <w:t xml:space="preserve">                                                                                                         </w:t>
      </w:r>
    </w:p>
    <w:p w:rsidR="00255ECF" w:rsidRDefault="00255ECF" w:rsidP="0048341D">
      <w:pPr>
        <w:pStyle w:val="3"/>
        <w:shd w:val="clear" w:color="auto" w:fill="auto"/>
        <w:tabs>
          <w:tab w:val="left" w:pos="743"/>
        </w:tabs>
        <w:spacing w:before="0" w:after="0" w:line="240" w:lineRule="auto"/>
        <w:ind w:right="20" w:firstLine="0"/>
        <w:jc w:val="both"/>
      </w:pPr>
    </w:p>
    <w:p w:rsidR="00255ECF" w:rsidRDefault="00255ECF" w:rsidP="0048341D">
      <w:pPr>
        <w:pStyle w:val="3"/>
        <w:shd w:val="clear" w:color="auto" w:fill="auto"/>
        <w:tabs>
          <w:tab w:val="left" w:pos="743"/>
        </w:tabs>
        <w:spacing w:before="0" w:after="0" w:line="240" w:lineRule="auto"/>
        <w:ind w:right="20" w:firstLine="0"/>
        <w:jc w:val="both"/>
      </w:pPr>
    </w:p>
    <w:p w:rsidR="00255ECF" w:rsidRDefault="00255ECF" w:rsidP="0048341D">
      <w:pPr>
        <w:pStyle w:val="3"/>
        <w:shd w:val="clear" w:color="auto" w:fill="auto"/>
        <w:tabs>
          <w:tab w:val="left" w:pos="743"/>
        </w:tabs>
        <w:spacing w:before="0" w:after="0" w:line="240" w:lineRule="auto"/>
        <w:ind w:right="20" w:firstLine="0"/>
        <w:jc w:val="both"/>
      </w:pPr>
    </w:p>
    <w:p w:rsidR="00255ECF" w:rsidRDefault="00255ECF" w:rsidP="0048341D">
      <w:pPr>
        <w:pStyle w:val="3"/>
        <w:shd w:val="clear" w:color="auto" w:fill="auto"/>
        <w:tabs>
          <w:tab w:val="left" w:pos="743"/>
        </w:tabs>
        <w:spacing w:before="0" w:after="0" w:line="240" w:lineRule="auto"/>
        <w:ind w:right="20" w:firstLine="0"/>
        <w:jc w:val="both"/>
      </w:pPr>
    </w:p>
    <w:p w:rsidR="00FA0223" w:rsidRDefault="00FA0223" w:rsidP="0048341D">
      <w:pPr>
        <w:pStyle w:val="3"/>
        <w:shd w:val="clear" w:color="auto" w:fill="auto"/>
        <w:tabs>
          <w:tab w:val="left" w:pos="743"/>
        </w:tabs>
        <w:spacing w:before="0" w:after="0" w:line="240" w:lineRule="auto"/>
        <w:ind w:right="20" w:firstLine="0"/>
        <w:jc w:val="both"/>
      </w:pPr>
    </w:p>
    <w:p w:rsidR="00FA0223" w:rsidRDefault="00FA0223" w:rsidP="0048341D">
      <w:pPr>
        <w:pStyle w:val="3"/>
        <w:shd w:val="clear" w:color="auto" w:fill="auto"/>
        <w:tabs>
          <w:tab w:val="left" w:pos="743"/>
        </w:tabs>
        <w:spacing w:before="0" w:after="0" w:line="240" w:lineRule="auto"/>
        <w:ind w:right="20" w:firstLine="0"/>
        <w:jc w:val="both"/>
      </w:pPr>
    </w:p>
    <w:p w:rsidR="00FA0223" w:rsidRDefault="00FA0223" w:rsidP="0048341D">
      <w:pPr>
        <w:pStyle w:val="3"/>
        <w:shd w:val="clear" w:color="auto" w:fill="auto"/>
        <w:tabs>
          <w:tab w:val="left" w:pos="743"/>
        </w:tabs>
        <w:spacing w:before="0" w:after="0" w:line="240" w:lineRule="auto"/>
        <w:ind w:right="20" w:firstLine="0"/>
        <w:jc w:val="both"/>
      </w:pPr>
    </w:p>
    <w:p w:rsidR="00FA0223" w:rsidRDefault="00FA0223" w:rsidP="0048341D">
      <w:pPr>
        <w:pStyle w:val="3"/>
        <w:shd w:val="clear" w:color="auto" w:fill="auto"/>
        <w:tabs>
          <w:tab w:val="left" w:pos="743"/>
        </w:tabs>
        <w:spacing w:before="0" w:after="0" w:line="240" w:lineRule="auto"/>
        <w:ind w:right="20" w:firstLine="0"/>
        <w:jc w:val="both"/>
      </w:pPr>
    </w:p>
    <w:p w:rsidR="00FA0223" w:rsidRDefault="00FA0223" w:rsidP="0048341D">
      <w:pPr>
        <w:pStyle w:val="3"/>
        <w:shd w:val="clear" w:color="auto" w:fill="auto"/>
        <w:tabs>
          <w:tab w:val="left" w:pos="743"/>
        </w:tabs>
        <w:spacing w:before="0" w:after="0" w:line="240" w:lineRule="auto"/>
        <w:ind w:right="20" w:firstLine="0"/>
        <w:jc w:val="both"/>
      </w:pPr>
    </w:p>
    <w:p w:rsidR="00FA0223" w:rsidRDefault="00FA0223" w:rsidP="0048341D">
      <w:pPr>
        <w:pStyle w:val="3"/>
        <w:shd w:val="clear" w:color="auto" w:fill="auto"/>
        <w:tabs>
          <w:tab w:val="left" w:pos="743"/>
        </w:tabs>
        <w:spacing w:before="0" w:after="0" w:line="240" w:lineRule="auto"/>
        <w:ind w:right="20" w:firstLine="0"/>
        <w:jc w:val="both"/>
      </w:pPr>
    </w:p>
    <w:p w:rsidR="00FA0223" w:rsidRDefault="00FA0223" w:rsidP="0048341D">
      <w:pPr>
        <w:pStyle w:val="3"/>
        <w:shd w:val="clear" w:color="auto" w:fill="auto"/>
        <w:tabs>
          <w:tab w:val="left" w:pos="743"/>
        </w:tabs>
        <w:spacing w:before="0" w:after="0" w:line="240" w:lineRule="auto"/>
        <w:ind w:right="20" w:firstLine="0"/>
        <w:jc w:val="both"/>
      </w:pPr>
    </w:p>
    <w:p w:rsidR="00FA0223" w:rsidRDefault="00FA0223" w:rsidP="0048341D">
      <w:pPr>
        <w:pStyle w:val="3"/>
        <w:shd w:val="clear" w:color="auto" w:fill="auto"/>
        <w:tabs>
          <w:tab w:val="left" w:pos="743"/>
        </w:tabs>
        <w:spacing w:before="0" w:after="0" w:line="240" w:lineRule="auto"/>
        <w:ind w:right="20" w:firstLine="0"/>
        <w:jc w:val="both"/>
      </w:pPr>
    </w:p>
    <w:p w:rsidR="00FA0223" w:rsidRDefault="00FA0223" w:rsidP="0048341D">
      <w:pPr>
        <w:pStyle w:val="3"/>
        <w:shd w:val="clear" w:color="auto" w:fill="auto"/>
        <w:tabs>
          <w:tab w:val="left" w:pos="743"/>
        </w:tabs>
        <w:spacing w:before="0" w:after="0" w:line="240" w:lineRule="auto"/>
        <w:ind w:right="20" w:firstLine="0"/>
        <w:jc w:val="both"/>
      </w:pPr>
    </w:p>
    <w:p w:rsidR="00FA0223" w:rsidRDefault="00FA0223" w:rsidP="00255ECF">
      <w:pPr>
        <w:pStyle w:val="3"/>
        <w:shd w:val="clear" w:color="auto" w:fill="auto"/>
        <w:tabs>
          <w:tab w:val="left" w:pos="743"/>
        </w:tabs>
        <w:spacing w:before="0" w:after="0" w:line="480" w:lineRule="exact"/>
        <w:ind w:right="20" w:firstLine="0"/>
        <w:jc w:val="right"/>
      </w:pPr>
    </w:p>
    <w:p w:rsidR="00FA0223" w:rsidRDefault="00FA0223" w:rsidP="00255ECF">
      <w:pPr>
        <w:pStyle w:val="3"/>
        <w:shd w:val="clear" w:color="auto" w:fill="auto"/>
        <w:tabs>
          <w:tab w:val="left" w:pos="743"/>
        </w:tabs>
        <w:spacing w:before="0" w:after="0" w:line="480" w:lineRule="exact"/>
        <w:ind w:right="20" w:firstLine="0"/>
        <w:jc w:val="right"/>
      </w:pPr>
    </w:p>
    <w:p w:rsidR="00FA0223" w:rsidRDefault="00FA0223" w:rsidP="00255ECF">
      <w:pPr>
        <w:pStyle w:val="3"/>
        <w:shd w:val="clear" w:color="auto" w:fill="auto"/>
        <w:tabs>
          <w:tab w:val="left" w:pos="743"/>
        </w:tabs>
        <w:spacing w:before="0" w:after="0" w:line="480" w:lineRule="exact"/>
        <w:ind w:right="20" w:firstLine="0"/>
        <w:jc w:val="right"/>
      </w:pPr>
    </w:p>
    <w:p w:rsidR="00FA0223" w:rsidRDefault="00FA0223" w:rsidP="00255ECF">
      <w:pPr>
        <w:pStyle w:val="3"/>
        <w:shd w:val="clear" w:color="auto" w:fill="auto"/>
        <w:tabs>
          <w:tab w:val="left" w:pos="743"/>
        </w:tabs>
        <w:spacing w:before="0" w:after="0" w:line="480" w:lineRule="exact"/>
        <w:ind w:right="20" w:firstLine="0"/>
        <w:jc w:val="right"/>
      </w:pPr>
    </w:p>
    <w:p w:rsidR="00FA0223" w:rsidRDefault="00FA0223" w:rsidP="00255ECF">
      <w:pPr>
        <w:pStyle w:val="3"/>
        <w:shd w:val="clear" w:color="auto" w:fill="auto"/>
        <w:tabs>
          <w:tab w:val="left" w:pos="743"/>
        </w:tabs>
        <w:spacing w:before="0" w:after="0" w:line="480" w:lineRule="exact"/>
        <w:ind w:right="20" w:firstLine="0"/>
        <w:jc w:val="right"/>
      </w:pPr>
    </w:p>
    <w:p w:rsidR="00FA0223" w:rsidRDefault="00FA0223" w:rsidP="00255ECF">
      <w:pPr>
        <w:pStyle w:val="3"/>
        <w:shd w:val="clear" w:color="auto" w:fill="auto"/>
        <w:tabs>
          <w:tab w:val="left" w:pos="743"/>
        </w:tabs>
        <w:spacing w:before="0" w:after="0" w:line="480" w:lineRule="exact"/>
        <w:ind w:right="20" w:firstLine="0"/>
        <w:jc w:val="right"/>
      </w:pPr>
    </w:p>
    <w:p w:rsidR="00FA0223" w:rsidRDefault="00FA0223" w:rsidP="00255ECF">
      <w:pPr>
        <w:pStyle w:val="3"/>
        <w:shd w:val="clear" w:color="auto" w:fill="auto"/>
        <w:tabs>
          <w:tab w:val="left" w:pos="743"/>
        </w:tabs>
        <w:spacing w:before="0" w:after="0" w:line="480" w:lineRule="exact"/>
        <w:ind w:right="20" w:firstLine="0"/>
        <w:jc w:val="right"/>
      </w:pPr>
    </w:p>
    <w:p w:rsidR="00FA0223" w:rsidRDefault="00FA0223" w:rsidP="00255ECF">
      <w:pPr>
        <w:pStyle w:val="3"/>
        <w:shd w:val="clear" w:color="auto" w:fill="auto"/>
        <w:tabs>
          <w:tab w:val="left" w:pos="743"/>
        </w:tabs>
        <w:spacing w:before="0" w:after="0" w:line="480" w:lineRule="exact"/>
        <w:ind w:right="20" w:firstLine="0"/>
        <w:jc w:val="right"/>
      </w:pPr>
    </w:p>
    <w:p w:rsidR="00FA0223" w:rsidRDefault="00FA0223" w:rsidP="00255ECF">
      <w:pPr>
        <w:pStyle w:val="3"/>
        <w:shd w:val="clear" w:color="auto" w:fill="auto"/>
        <w:tabs>
          <w:tab w:val="left" w:pos="743"/>
        </w:tabs>
        <w:spacing w:before="0" w:after="0" w:line="480" w:lineRule="exact"/>
        <w:ind w:right="20" w:firstLine="0"/>
        <w:jc w:val="right"/>
      </w:pPr>
    </w:p>
    <w:p w:rsidR="00FA0223" w:rsidRDefault="00FA0223" w:rsidP="00255ECF">
      <w:pPr>
        <w:pStyle w:val="3"/>
        <w:shd w:val="clear" w:color="auto" w:fill="auto"/>
        <w:tabs>
          <w:tab w:val="left" w:pos="743"/>
        </w:tabs>
        <w:spacing w:before="0" w:after="0" w:line="480" w:lineRule="exact"/>
        <w:ind w:right="20" w:firstLine="0"/>
        <w:jc w:val="right"/>
      </w:pPr>
    </w:p>
    <w:p w:rsidR="00CC1538" w:rsidRDefault="00CC1538" w:rsidP="00255ECF">
      <w:pPr>
        <w:pStyle w:val="3"/>
        <w:shd w:val="clear" w:color="auto" w:fill="auto"/>
        <w:tabs>
          <w:tab w:val="left" w:pos="743"/>
        </w:tabs>
        <w:spacing w:before="0" w:after="0" w:line="480" w:lineRule="exact"/>
        <w:ind w:right="20" w:firstLine="0"/>
        <w:jc w:val="right"/>
      </w:pPr>
      <w:r>
        <w:t>Приложение</w:t>
      </w:r>
    </w:p>
    <w:p w:rsidR="00CC1538" w:rsidRDefault="00CC1538" w:rsidP="00CC1538">
      <w:pPr>
        <w:pStyle w:val="3"/>
        <w:shd w:val="clear" w:color="auto" w:fill="auto"/>
        <w:tabs>
          <w:tab w:val="left" w:pos="743"/>
        </w:tabs>
        <w:spacing w:before="0" w:after="0" w:line="480" w:lineRule="exact"/>
        <w:ind w:right="20" w:firstLine="0"/>
        <w:jc w:val="both"/>
      </w:pPr>
    </w:p>
    <w:p w:rsidR="00CC1538" w:rsidRDefault="00CC1538" w:rsidP="00CC153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B70A2">
        <w:rPr>
          <w:noProof/>
        </w:rPr>
        <w:drawing>
          <wp:inline distT="0" distB="0" distL="0" distR="0" wp14:anchorId="25B1B989" wp14:editId="2E27865A">
            <wp:extent cx="1897488" cy="927279"/>
            <wp:effectExtent l="304800" t="0" r="7512" b="215721"/>
            <wp:docPr id="2" name="Рисунок 2" descr="C:\Users\Yuri\Downloads\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Yuri\Downloads\logo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670" cy="941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149987" dist="250190" dir="8460000" algn="ctr">
                        <a:srgbClr val="000000">
                          <a:alpha val="28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C1538" w:rsidRDefault="00CC1538" w:rsidP="00CC153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1538" w:rsidRPr="00325636" w:rsidRDefault="00CC1538" w:rsidP="00CC153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25636">
        <w:rPr>
          <w:rFonts w:ascii="Times New Roman" w:hAnsi="Times New Roman" w:cs="Times New Roman"/>
          <w:sz w:val="28"/>
          <w:szCs w:val="28"/>
        </w:rPr>
        <w:t>КОМИТЕТ ОБРАЗОВАНИЯ И НАУКИ КУРСКОЙ ОБЛАСТИ</w:t>
      </w:r>
    </w:p>
    <w:p w:rsidR="00CC1538" w:rsidRPr="00325636" w:rsidRDefault="00CC1538" w:rsidP="00CC153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1538" w:rsidRPr="00325636" w:rsidRDefault="00CC1538" w:rsidP="00CC153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25636">
        <w:rPr>
          <w:rFonts w:ascii="Times New Roman" w:hAnsi="Times New Roman" w:cs="Times New Roman"/>
          <w:sz w:val="28"/>
          <w:szCs w:val="28"/>
        </w:rPr>
        <w:t>ОБЛАСТНОЕ БЮДЖЕТНОЕ ПРОФЕССИОНАЛЬНОЕ</w:t>
      </w:r>
    </w:p>
    <w:p w:rsidR="00CC1538" w:rsidRPr="00325636" w:rsidRDefault="00CC1538" w:rsidP="00CC153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25636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CC1538" w:rsidRPr="00325636" w:rsidRDefault="00CC1538" w:rsidP="00CC153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25636">
        <w:rPr>
          <w:rFonts w:ascii="Times New Roman" w:hAnsi="Times New Roman" w:cs="Times New Roman"/>
          <w:sz w:val="28"/>
          <w:szCs w:val="28"/>
        </w:rPr>
        <w:t>«КУРСКИЙ ГОСУДАРСТВЕННЫЙ ТЕХНИКУМ ТЕХНОЛОГИЙ И СЕРВИСА»</w:t>
      </w:r>
    </w:p>
    <w:p w:rsidR="00CC1538" w:rsidRPr="00325636" w:rsidRDefault="00CC1538" w:rsidP="00CC153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25636">
        <w:rPr>
          <w:rFonts w:ascii="Times New Roman" w:hAnsi="Times New Roman" w:cs="Times New Roman"/>
          <w:sz w:val="28"/>
          <w:szCs w:val="28"/>
        </w:rPr>
        <w:t>(ОБПОУ «КГТТС»)</w:t>
      </w:r>
    </w:p>
    <w:p w:rsidR="00CC1538" w:rsidRDefault="00CC1538" w:rsidP="00CC153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C1538" w:rsidRDefault="00CC1538" w:rsidP="00CC153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C1538" w:rsidRPr="006A71FF" w:rsidRDefault="00CC1538" w:rsidP="00CC1538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71FF">
        <w:rPr>
          <w:rFonts w:ascii="Times New Roman" w:hAnsi="Times New Roman" w:cs="Times New Roman"/>
          <w:b/>
          <w:sz w:val="32"/>
          <w:szCs w:val="32"/>
        </w:rPr>
        <w:t>МЕТОДИЧЕСКИЕ РЕКОМЕНДАЦИИ</w:t>
      </w:r>
      <w:r>
        <w:rPr>
          <w:rFonts w:ascii="Times New Roman" w:hAnsi="Times New Roman" w:cs="Times New Roman"/>
          <w:b/>
          <w:sz w:val="32"/>
          <w:szCs w:val="32"/>
        </w:rPr>
        <w:t xml:space="preserve"> ПО ПРАКТИЧЕСКОМУ ОБУЧЕНИЮ</w:t>
      </w:r>
    </w:p>
    <w:p w:rsidR="00CC1538" w:rsidRPr="006A71FF" w:rsidRDefault="00CC1538" w:rsidP="00CC1538">
      <w:pPr>
        <w:rPr>
          <w:rFonts w:ascii="Times New Roman" w:hAnsi="Times New Roman" w:cs="Times New Roman"/>
          <w:b/>
          <w:sz w:val="32"/>
          <w:szCs w:val="32"/>
        </w:rPr>
      </w:pPr>
    </w:p>
    <w:p w:rsidR="00CC1538" w:rsidRDefault="00CC1538" w:rsidP="00CC1538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A530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</w:t>
      </w:r>
      <w:r w:rsidRPr="000A530B">
        <w:rPr>
          <w:rFonts w:eastAsiaTheme="minorHAnsi"/>
          <w:lang w:eastAsia="en-US"/>
        </w:rPr>
        <w:t xml:space="preserve"> </w:t>
      </w:r>
      <w:r w:rsidRPr="000A530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формированию профессиональных компетенций обучающихся с учетом</w:t>
      </w:r>
      <w:r w:rsidRPr="000A530B">
        <w:rPr>
          <w:rFonts w:ascii="Times New Roman" w:eastAsia="Times New Roman" w:hAnsi="Times New Roman" w:cs="Times New Roman"/>
          <w:b/>
          <w:sz w:val="28"/>
          <w:szCs w:val="28"/>
        </w:rPr>
        <w:t xml:space="preserve"> внедрения стандартов WSK в программу профессионального модуля.</w:t>
      </w:r>
    </w:p>
    <w:p w:rsidR="00CC1538" w:rsidRDefault="00CC1538" w:rsidP="00CC1538">
      <w:pPr>
        <w:ind w:firstLine="709"/>
        <w:jc w:val="both"/>
        <w:rPr>
          <w:rFonts w:ascii="Times New Roman" w:hAnsi="Times New Roman" w:cs="Times New Roman"/>
          <w:b/>
        </w:rPr>
      </w:pPr>
    </w:p>
    <w:p w:rsidR="00CC1538" w:rsidRPr="00104D0E" w:rsidRDefault="00CC1538" w:rsidP="00CC1538">
      <w:pPr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104D0E">
        <w:rPr>
          <w:rFonts w:ascii="Times New Roman" w:hAnsi="Times New Roman" w:cs="Times New Roman"/>
          <w:b/>
        </w:rPr>
        <w:t xml:space="preserve">Для подготовки специалистов по специальности 43.02.15 «Повар, кондитер» по </w:t>
      </w:r>
      <w:r w:rsidRPr="00104D0E">
        <w:rPr>
          <w:rFonts w:ascii="Times New Roman" w:eastAsia="Times New Roman" w:hAnsi="Times New Roman" w:cs="Times New Roman"/>
          <w:b/>
          <w:i/>
        </w:rPr>
        <w:t>ПМ.02.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 w:rsidRPr="00104D0E">
        <w:rPr>
          <w:rFonts w:ascii="Times New Roman" w:eastAsia="Times New Roman" w:hAnsi="Times New Roman" w:cs="Times New Roman"/>
          <w:b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CC1538" w:rsidRPr="002D1530" w:rsidRDefault="00CC1538" w:rsidP="00CC1538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1538" w:rsidRPr="000A530B" w:rsidRDefault="00CC1538" w:rsidP="00CC153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1538" w:rsidRPr="002D1530" w:rsidRDefault="00CC1538" w:rsidP="00CC1538">
      <w:pPr>
        <w:ind w:firstLine="709"/>
        <w:jc w:val="center"/>
        <w:rPr>
          <w:rFonts w:ascii="Times New Roman" w:eastAsia="Times New Roman" w:hAnsi="Times New Roman" w:cs="Times New Roman"/>
        </w:rPr>
      </w:pPr>
    </w:p>
    <w:p w:rsidR="00CC1538" w:rsidRPr="00704E1A" w:rsidRDefault="00CC1538" w:rsidP="00CC153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538" w:rsidRDefault="00CC1538" w:rsidP="00CC153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1538" w:rsidRDefault="00CC1538" w:rsidP="00CC153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1538" w:rsidRPr="00F31A6D" w:rsidRDefault="00CC1538" w:rsidP="00255EC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</w:t>
      </w:r>
      <w:r w:rsidR="00255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2018</w:t>
      </w:r>
      <w:r w:rsidRPr="00F31A6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C1538" w:rsidRDefault="00CC1538" w:rsidP="00CC153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1538" w:rsidRDefault="00CC1538" w:rsidP="00CC153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1538" w:rsidRDefault="00CC1538" w:rsidP="00CC153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1538" w:rsidRDefault="00CC1538" w:rsidP="00CC1538">
      <w:pPr>
        <w:pStyle w:val="a5"/>
        <w:spacing w:before="66"/>
        <w:ind w:right="408" w:firstLine="851"/>
      </w:pPr>
      <w:r>
        <w:t>Фонд оценочных средств разработан в соответствии требованиями Федерального государственного образовательного стандарта среднего профессионального образования по специальности 43.02.15 «Поварское, кондитерское дело» среднего профессионального образования (далее – ФГОС).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7"/>
        <w:gridCol w:w="4076"/>
      </w:tblGrid>
      <w:tr w:rsidR="00CC1538" w:rsidRPr="00A66BAB" w:rsidTr="00CC1538">
        <w:trPr>
          <w:trHeight w:val="2854"/>
        </w:trPr>
        <w:tc>
          <w:tcPr>
            <w:tcW w:w="53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hAnsi="Times New Roman" w:cs="Times New Roman"/>
              </w:rPr>
            </w:pPr>
          </w:p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hAnsi="Times New Roman" w:cs="Times New Roman"/>
              </w:rPr>
            </w:pPr>
            <w:r w:rsidRPr="00A66BAB">
              <w:rPr>
                <w:rFonts w:ascii="Times New Roman" w:hAnsi="Times New Roman" w:cs="Times New Roman"/>
              </w:rPr>
              <w:t>РАССМОТРЕНО</w:t>
            </w:r>
          </w:p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hAnsi="Times New Roman" w:cs="Times New Roman"/>
              </w:rPr>
            </w:pPr>
            <w:proofErr w:type="gramStart"/>
            <w:r w:rsidRPr="00A66BAB">
              <w:rPr>
                <w:rFonts w:ascii="Times New Roman" w:hAnsi="Times New Roman" w:cs="Times New Roman"/>
              </w:rPr>
              <w:t>предметной</w:t>
            </w:r>
            <w:proofErr w:type="gramEnd"/>
            <w:r w:rsidRPr="00A66BAB">
              <w:rPr>
                <w:rFonts w:ascii="Times New Roman" w:hAnsi="Times New Roman" w:cs="Times New Roman"/>
              </w:rPr>
              <w:t xml:space="preserve"> (цикловой) комиссией </w:t>
            </w:r>
          </w:p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hAnsi="Times New Roman" w:cs="Times New Roman"/>
              </w:rPr>
            </w:pPr>
            <w:r w:rsidRPr="00A66BA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66BAB">
              <w:rPr>
                <w:rFonts w:ascii="Times New Roman" w:hAnsi="Times New Roman" w:cs="Times New Roman"/>
              </w:rPr>
              <w:t>технологического</w:t>
            </w:r>
            <w:proofErr w:type="gramEnd"/>
            <w:r w:rsidRPr="00A66BAB">
              <w:rPr>
                <w:rFonts w:ascii="Times New Roman" w:hAnsi="Times New Roman" w:cs="Times New Roman"/>
              </w:rPr>
              <w:t xml:space="preserve"> отделения</w:t>
            </w:r>
          </w:p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hAnsi="Times New Roman" w:cs="Times New Roman"/>
              </w:rPr>
            </w:pPr>
            <w:r w:rsidRPr="00A66BAB">
              <w:rPr>
                <w:rFonts w:ascii="Times New Roman" w:hAnsi="Times New Roman" w:cs="Times New Roman"/>
              </w:rPr>
              <w:t>Протокол № 8 от «27» апреля 2018 г.</w:t>
            </w:r>
          </w:p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hAnsi="Times New Roman" w:cs="Times New Roman"/>
              </w:rPr>
            </w:pPr>
            <w:r w:rsidRPr="00A66BAB">
              <w:rPr>
                <w:rFonts w:ascii="Times New Roman" w:hAnsi="Times New Roman" w:cs="Times New Roman"/>
              </w:rPr>
              <w:t>Председатель ПЦК отделения технологии</w:t>
            </w:r>
          </w:p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hAnsi="Times New Roman" w:cs="Times New Roman"/>
              </w:rPr>
            </w:pPr>
            <w:r w:rsidRPr="00A66BAB">
              <w:rPr>
                <w:rFonts w:ascii="Times New Roman" w:hAnsi="Times New Roman" w:cs="Times New Roman"/>
              </w:rPr>
              <w:t xml:space="preserve">______________ / </w:t>
            </w:r>
            <w:proofErr w:type="spellStart"/>
            <w:r w:rsidRPr="00A66BAB">
              <w:rPr>
                <w:rFonts w:ascii="Times New Roman" w:hAnsi="Times New Roman" w:cs="Times New Roman"/>
              </w:rPr>
              <w:t>Г.П.Семичева</w:t>
            </w:r>
            <w:proofErr w:type="spellEnd"/>
          </w:p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hAnsi="Times New Roman" w:cs="Times New Roman"/>
              </w:rPr>
            </w:pPr>
            <w:r w:rsidRPr="00A66BAB">
              <w:rPr>
                <w:rFonts w:ascii="Times New Roman" w:hAnsi="Times New Roman" w:cs="Times New Roman"/>
              </w:rPr>
              <w:t xml:space="preserve">        </w:t>
            </w:r>
            <w:proofErr w:type="gramStart"/>
            <w:r w:rsidRPr="00A66BAB">
              <w:rPr>
                <w:rFonts w:ascii="Times New Roman" w:hAnsi="Times New Roman" w:cs="Times New Roman"/>
              </w:rPr>
              <w:t>подпись</w:t>
            </w:r>
            <w:proofErr w:type="gramEnd"/>
            <w:r w:rsidRPr="00A66BAB">
              <w:rPr>
                <w:rFonts w:ascii="Times New Roman" w:hAnsi="Times New Roman" w:cs="Times New Roman"/>
              </w:rPr>
              <w:t xml:space="preserve">                       </w:t>
            </w:r>
          </w:p>
        </w:tc>
        <w:tc>
          <w:tcPr>
            <w:tcW w:w="40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eastAsia="Calibri" w:hAnsi="Times New Roman" w:cs="Times New Roman"/>
              </w:rPr>
            </w:pPr>
          </w:p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eastAsia="Calibri" w:hAnsi="Times New Roman" w:cs="Times New Roman"/>
              </w:rPr>
            </w:pPr>
            <w:r w:rsidRPr="00A66BAB">
              <w:rPr>
                <w:rFonts w:ascii="Times New Roman" w:eastAsia="Calibri" w:hAnsi="Times New Roman" w:cs="Times New Roman"/>
              </w:rPr>
              <w:t>УТВЕРЖДАЮ</w:t>
            </w:r>
          </w:p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eastAsia="Calibri" w:hAnsi="Times New Roman" w:cs="Times New Roman"/>
              </w:rPr>
            </w:pPr>
            <w:r w:rsidRPr="00A66BAB">
              <w:rPr>
                <w:rFonts w:ascii="Times New Roman" w:eastAsia="Calibri" w:hAnsi="Times New Roman" w:cs="Times New Roman"/>
              </w:rPr>
              <w:t>Заместитель директора по УПР</w:t>
            </w:r>
          </w:p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eastAsia="Calibri" w:hAnsi="Times New Roman" w:cs="Times New Roman"/>
              </w:rPr>
            </w:pPr>
            <w:r w:rsidRPr="00A66BAB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eastAsia="Calibri" w:hAnsi="Times New Roman" w:cs="Times New Roman"/>
              </w:rPr>
            </w:pPr>
            <w:r w:rsidRPr="00A66BAB">
              <w:rPr>
                <w:rFonts w:ascii="Times New Roman" w:eastAsia="Calibri" w:hAnsi="Times New Roman" w:cs="Times New Roman"/>
              </w:rPr>
              <w:t xml:space="preserve">ОБПОУ «КГТТС» </w:t>
            </w:r>
          </w:p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eastAsia="Calibri" w:hAnsi="Times New Roman" w:cs="Times New Roman"/>
              </w:rPr>
            </w:pPr>
            <w:r w:rsidRPr="00A66BAB">
              <w:rPr>
                <w:rFonts w:ascii="Times New Roman" w:eastAsia="Calibri" w:hAnsi="Times New Roman" w:cs="Times New Roman"/>
              </w:rPr>
              <w:t xml:space="preserve">___________ </w:t>
            </w:r>
            <w:proofErr w:type="spellStart"/>
            <w:r w:rsidRPr="00A66BAB">
              <w:rPr>
                <w:rFonts w:ascii="Times New Roman" w:eastAsia="Calibri" w:hAnsi="Times New Roman" w:cs="Times New Roman"/>
              </w:rPr>
              <w:t>Т.В.Пыжова</w:t>
            </w:r>
            <w:proofErr w:type="spellEnd"/>
          </w:p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eastAsia="Calibri" w:hAnsi="Times New Roman" w:cs="Times New Roman"/>
              </w:rPr>
            </w:pPr>
            <w:proofErr w:type="gramStart"/>
            <w:r w:rsidRPr="00A66BAB">
              <w:rPr>
                <w:rFonts w:ascii="Times New Roman" w:hAnsi="Times New Roman" w:cs="Times New Roman"/>
              </w:rPr>
              <w:t>подпись</w:t>
            </w:r>
            <w:proofErr w:type="gramEnd"/>
          </w:p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hAnsi="Times New Roman" w:cs="Times New Roman"/>
              </w:rPr>
            </w:pPr>
            <w:r w:rsidRPr="00A66BAB">
              <w:rPr>
                <w:rFonts w:ascii="Times New Roman" w:eastAsia="Calibri" w:hAnsi="Times New Roman" w:cs="Times New Roman"/>
              </w:rPr>
              <w:t>«27» апреля2018 года</w:t>
            </w:r>
          </w:p>
        </w:tc>
      </w:tr>
      <w:tr w:rsidR="00CC1538" w:rsidRPr="00A66BAB" w:rsidTr="00CC1538">
        <w:trPr>
          <w:trHeight w:val="1"/>
        </w:trPr>
        <w:tc>
          <w:tcPr>
            <w:tcW w:w="947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hAnsi="Times New Roman" w:cs="Times New Roman"/>
              </w:rPr>
            </w:pPr>
          </w:p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hAnsi="Times New Roman" w:cs="Times New Roman"/>
              </w:rPr>
            </w:pPr>
            <w:r w:rsidRPr="00A66BAB">
              <w:rPr>
                <w:rFonts w:ascii="Times New Roman" w:hAnsi="Times New Roman" w:cs="Times New Roman"/>
              </w:rPr>
              <w:t xml:space="preserve">Заместитель директора по УИТ    _______________ </w:t>
            </w:r>
            <w:proofErr w:type="spellStart"/>
            <w:r w:rsidRPr="00A66BAB">
              <w:rPr>
                <w:rFonts w:ascii="Times New Roman" w:hAnsi="Times New Roman" w:cs="Times New Roman"/>
              </w:rPr>
              <w:t>Ж.В.Косинова</w:t>
            </w:r>
            <w:proofErr w:type="spellEnd"/>
          </w:p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hAnsi="Times New Roman" w:cs="Times New Roman"/>
              </w:rPr>
            </w:pPr>
          </w:p>
        </w:tc>
      </w:tr>
      <w:tr w:rsidR="00CC1538" w:rsidRPr="00A66BAB" w:rsidTr="00CC1538">
        <w:trPr>
          <w:trHeight w:val="1"/>
        </w:trPr>
        <w:tc>
          <w:tcPr>
            <w:tcW w:w="947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Style w:val="14"/>
                <w:rFonts w:eastAsiaTheme="minorEastAsia"/>
                <w:sz w:val="24"/>
                <w:szCs w:val="24"/>
              </w:rPr>
            </w:pPr>
          </w:p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hAnsi="Times New Roman" w:cs="Times New Roman"/>
              </w:rPr>
            </w:pPr>
            <w:r w:rsidRPr="00A66BAB">
              <w:rPr>
                <w:rStyle w:val="14"/>
                <w:rFonts w:eastAsiaTheme="minorEastAsia"/>
                <w:sz w:val="24"/>
                <w:szCs w:val="24"/>
              </w:rPr>
              <w:t xml:space="preserve">Заместитель директора по УМР       _____________ </w:t>
            </w:r>
            <w:proofErr w:type="spellStart"/>
            <w:r w:rsidRPr="00A66BAB">
              <w:rPr>
                <w:rStyle w:val="14"/>
                <w:rFonts w:eastAsiaTheme="minorEastAsia"/>
                <w:sz w:val="24"/>
                <w:szCs w:val="24"/>
              </w:rPr>
              <w:t>Е.О.Мышко</w:t>
            </w:r>
            <w:proofErr w:type="spellEnd"/>
            <w:r w:rsidRPr="00A66BAB">
              <w:rPr>
                <w:rStyle w:val="14"/>
                <w:rFonts w:eastAsiaTheme="minorEastAsia"/>
                <w:sz w:val="24"/>
                <w:szCs w:val="24"/>
              </w:rPr>
              <w:t xml:space="preserve"> </w:t>
            </w:r>
          </w:p>
          <w:p w:rsidR="00CC1538" w:rsidRPr="00A66BAB" w:rsidRDefault="00CC1538" w:rsidP="00CC1538">
            <w:pPr>
              <w:tabs>
                <w:tab w:val="left" w:pos="5895"/>
              </w:tabs>
              <w:ind w:firstLine="851"/>
              <w:rPr>
                <w:rFonts w:ascii="Times New Roman" w:hAnsi="Times New Roman" w:cs="Times New Roman"/>
              </w:rPr>
            </w:pPr>
          </w:p>
        </w:tc>
      </w:tr>
    </w:tbl>
    <w:p w:rsidR="00CC1538" w:rsidRDefault="00CC1538" w:rsidP="00CC1538">
      <w:pPr>
        <w:pStyle w:val="a5"/>
        <w:ind w:firstLine="851"/>
        <w:rPr>
          <w:sz w:val="42"/>
        </w:rPr>
      </w:pPr>
    </w:p>
    <w:p w:rsidR="00CC1538" w:rsidRDefault="00CC1538" w:rsidP="00EF5A9D">
      <w:pPr>
        <w:pStyle w:val="a5"/>
        <w:ind w:left="1387" w:firstLine="851"/>
      </w:pPr>
      <w:r>
        <w:rPr>
          <w:spacing w:val="-71"/>
          <w:u w:val="single"/>
        </w:rPr>
        <w:t xml:space="preserve"> </w:t>
      </w:r>
      <w:r w:rsidR="00EF5A9D">
        <w:t>Организация-разработчик:</w:t>
      </w:r>
      <w:r w:rsidR="00255ECF">
        <w:t xml:space="preserve"> </w:t>
      </w:r>
      <w:r>
        <w:t>Техникум технологий и сервиса</w:t>
      </w:r>
    </w:p>
    <w:p w:rsidR="00CC1538" w:rsidRDefault="00CC1538" w:rsidP="00CC1538">
      <w:pPr>
        <w:pStyle w:val="a5"/>
        <w:tabs>
          <w:tab w:val="left" w:pos="1578"/>
        </w:tabs>
        <w:ind w:firstLine="851"/>
        <w:rPr>
          <w:sz w:val="30"/>
        </w:rPr>
      </w:pPr>
    </w:p>
    <w:p w:rsidR="00CC1538" w:rsidRDefault="00CC1538" w:rsidP="00CC1538">
      <w:pPr>
        <w:pStyle w:val="a5"/>
        <w:spacing w:before="1"/>
        <w:ind w:firstLine="851"/>
        <w:rPr>
          <w:sz w:val="26"/>
        </w:rPr>
      </w:pPr>
    </w:p>
    <w:p w:rsidR="00CC1538" w:rsidRDefault="00CC1538" w:rsidP="00CC1538">
      <w:pPr>
        <w:tabs>
          <w:tab w:val="left" w:pos="435"/>
          <w:tab w:val="left" w:pos="555"/>
          <w:tab w:val="left" w:pos="1065"/>
          <w:tab w:val="left" w:pos="111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  <w:spacing w:line="360" w:lineRule="auto"/>
        <w:ind w:firstLine="851"/>
        <w:rPr>
          <w:rFonts w:ascii="Times New Roman" w:hAnsi="Times New Roman"/>
          <w:b/>
          <w:sz w:val="28"/>
          <w:szCs w:val="28"/>
        </w:rPr>
      </w:pPr>
      <w:r>
        <w:rPr>
          <w:spacing w:val="-71"/>
          <w:u w:val="single"/>
        </w:rPr>
        <w:t xml:space="preserve"> </w:t>
      </w:r>
      <w:proofErr w:type="gramStart"/>
      <w:r w:rsidRPr="00BA5483">
        <w:rPr>
          <w:rFonts w:ascii="Times New Roman" w:hAnsi="Times New Roman" w:cs="Times New Roman"/>
          <w:sz w:val="28"/>
          <w:szCs w:val="28"/>
        </w:rPr>
        <w:t>Разработчик:</w:t>
      </w:r>
      <w:r w:rsidR="00EF5A9D">
        <w:t xml:space="preserve">   </w:t>
      </w:r>
      <w:proofErr w:type="gramEnd"/>
      <w:r w:rsidR="00EF5A9D">
        <w:t xml:space="preserve">   </w:t>
      </w:r>
      <w:r>
        <w:rPr>
          <w:rFonts w:ascii="Times New Roman" w:hAnsi="Times New Roman"/>
          <w:sz w:val="28"/>
          <w:szCs w:val="28"/>
        </w:rPr>
        <w:t xml:space="preserve">Мастер п/о           </w:t>
      </w:r>
      <w:r w:rsidR="00EF5A9D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>Давыденко Е.В.</w:t>
      </w:r>
    </w:p>
    <w:p w:rsidR="00CC1538" w:rsidRPr="00684EFC" w:rsidRDefault="00CC1538" w:rsidP="00CC1538">
      <w:pPr>
        <w:pStyle w:val="a5"/>
        <w:ind w:left="1387" w:firstLine="851"/>
      </w:pPr>
    </w:p>
    <w:p w:rsidR="00CC1538" w:rsidRDefault="00CC1538" w:rsidP="00CC1538">
      <w:pPr>
        <w:tabs>
          <w:tab w:val="left" w:pos="435"/>
          <w:tab w:val="left" w:pos="555"/>
          <w:tab w:val="left" w:pos="1065"/>
          <w:tab w:val="left" w:pos="111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  <w:spacing w:line="360" w:lineRule="auto"/>
        <w:ind w:firstLine="851"/>
        <w:rPr>
          <w:rFonts w:ascii="Times New Roman" w:hAnsi="Times New Roman"/>
          <w:sz w:val="28"/>
          <w:szCs w:val="28"/>
        </w:rPr>
      </w:pPr>
    </w:p>
    <w:p w:rsidR="00CC1538" w:rsidRDefault="00CC1538" w:rsidP="00CC1538">
      <w:pPr>
        <w:ind w:firstLine="851"/>
      </w:pPr>
    </w:p>
    <w:p w:rsidR="00CC1538" w:rsidRDefault="00CC1538" w:rsidP="00CC1538">
      <w:pPr>
        <w:tabs>
          <w:tab w:val="left" w:pos="435"/>
          <w:tab w:val="left" w:pos="555"/>
          <w:tab w:val="left" w:pos="1065"/>
          <w:tab w:val="left" w:pos="111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  <w:spacing w:line="360" w:lineRule="auto"/>
        <w:ind w:firstLine="851"/>
        <w:rPr>
          <w:rFonts w:ascii="Times New Roman" w:hAnsi="Times New Roman"/>
          <w:b/>
          <w:sz w:val="28"/>
          <w:szCs w:val="28"/>
        </w:rPr>
      </w:pPr>
    </w:p>
    <w:p w:rsidR="00CC1538" w:rsidRDefault="00CC1538" w:rsidP="00CC1538">
      <w:pPr>
        <w:tabs>
          <w:tab w:val="left" w:pos="435"/>
          <w:tab w:val="left" w:pos="555"/>
          <w:tab w:val="left" w:pos="1065"/>
          <w:tab w:val="left" w:pos="111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  <w:spacing w:line="360" w:lineRule="auto"/>
        <w:ind w:firstLine="851"/>
        <w:rPr>
          <w:rFonts w:ascii="Times New Roman" w:hAnsi="Times New Roman"/>
          <w:b/>
          <w:sz w:val="28"/>
          <w:szCs w:val="28"/>
        </w:rPr>
      </w:pPr>
    </w:p>
    <w:p w:rsidR="00CC1538" w:rsidRDefault="00CC1538" w:rsidP="00CC1538">
      <w:pPr>
        <w:tabs>
          <w:tab w:val="left" w:pos="435"/>
          <w:tab w:val="left" w:pos="555"/>
          <w:tab w:val="left" w:pos="1065"/>
          <w:tab w:val="left" w:pos="111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  <w:spacing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255ECF" w:rsidRDefault="00255ECF" w:rsidP="00CC1538">
      <w:pPr>
        <w:tabs>
          <w:tab w:val="left" w:pos="435"/>
          <w:tab w:val="left" w:pos="555"/>
          <w:tab w:val="left" w:pos="1065"/>
          <w:tab w:val="left" w:pos="111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CC1538" w:rsidRDefault="00CC1538" w:rsidP="00CC1538">
      <w:pPr>
        <w:tabs>
          <w:tab w:val="left" w:pos="435"/>
          <w:tab w:val="left" w:pos="555"/>
          <w:tab w:val="left" w:pos="1065"/>
          <w:tab w:val="left" w:pos="111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</w:t>
      </w:r>
    </w:p>
    <w:p w:rsidR="00255ECF" w:rsidRDefault="00255ECF" w:rsidP="00CC1538">
      <w:pPr>
        <w:tabs>
          <w:tab w:val="left" w:pos="435"/>
          <w:tab w:val="left" w:pos="555"/>
          <w:tab w:val="left" w:pos="1065"/>
          <w:tab w:val="left" w:pos="111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CC1538" w:rsidRDefault="00CC1538" w:rsidP="00CC1538">
      <w:pPr>
        <w:tabs>
          <w:tab w:val="left" w:pos="435"/>
          <w:tab w:val="left" w:pos="555"/>
          <w:tab w:val="left" w:pos="1065"/>
          <w:tab w:val="left" w:pos="111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A7C56">
        <w:rPr>
          <w:rFonts w:ascii="Times New Roman" w:hAnsi="Times New Roman" w:cs="Times New Roman"/>
          <w:sz w:val="28"/>
          <w:szCs w:val="28"/>
        </w:rPr>
        <w:t>Методические рекомендации соответствуют требованиям, предъявляемым Государственным образовательным стандартам среднего профессионального образования. Данное учебное пособие является одним из эффективных средств активизации мыслительной деятельности обучающихся, развития их творческих способностей в самостоятельной работе, а их проверка позволяет определить уровень усвоения конкретного учебного материала ПМ.</w:t>
      </w:r>
    </w:p>
    <w:p w:rsidR="00CC1538" w:rsidRPr="003044A8" w:rsidRDefault="00CC1538" w:rsidP="00CC1538">
      <w:pPr>
        <w:tabs>
          <w:tab w:val="left" w:pos="435"/>
          <w:tab w:val="left" w:pos="555"/>
          <w:tab w:val="left" w:pos="1065"/>
          <w:tab w:val="left" w:pos="111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125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</w:t>
      </w:r>
      <w:r w:rsidRPr="00704E1A">
        <w:rPr>
          <w:rFonts w:ascii="Times New Roman" w:hAnsi="Times New Roman" w:cs="Times New Roman"/>
          <w:b/>
          <w:sz w:val="28"/>
          <w:szCs w:val="28"/>
        </w:rPr>
        <w:t>по специальности 43.02.15 «Поварское, кондитерское дело»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подготовки специалистов в условиях практического обучения разработаны в соответствии с рабочей программой, составленной на основе ФГОС СПО </w:t>
      </w:r>
      <w:r w:rsidRPr="00704E1A">
        <w:rPr>
          <w:rFonts w:ascii="Times New Roman" w:hAnsi="Times New Roman" w:cs="Times New Roman"/>
          <w:b/>
          <w:sz w:val="28"/>
          <w:szCs w:val="28"/>
        </w:rPr>
        <w:t>по специальности 43.02.15 «Поварское, кондитерское дело»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которой было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учтено содержание профессионального стандарта повара и стандарта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WorldSkills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«Молодые профессионалы».</w:t>
      </w:r>
    </w:p>
    <w:p w:rsidR="00CC1538" w:rsidRPr="006C6F1A" w:rsidRDefault="00CC1538" w:rsidP="00CC1538">
      <w:pPr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C6F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0A7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соответствии с требованиями профессионального стандарта специалист должен демонстрировать способность и готовность, во-первых, планировать, организовывать и контролировать производственные процессы на отдельных участках (подразделениях) предприятия питания и, во-вторых, готовить и оформлять сложные блюда, хлебобулочные и мучные кондитерские изделия с учетом требований качества и безопасности процесса приготовления и готовой продукции для различных категорий потребителей. Для освоения этих </w:t>
      </w:r>
      <w:r w:rsidRPr="000A7C56">
        <w:rPr>
          <w:rStyle w:val="a4"/>
          <w:color w:val="333333"/>
          <w:sz w:val="28"/>
          <w:szCs w:val="28"/>
          <w:shd w:val="clear" w:color="auto" w:fill="FFFFFF"/>
        </w:rPr>
        <w:t>профессиональных компетенций</w:t>
      </w:r>
      <w:r w:rsidRPr="000A7C5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в структуру образовательной программы включены модули обучения, направленные на формирование готовности к выполнению набора конкретных трудовых функций.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6C6F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Реализация модульных образовательных программ, основанных на компетенциях, требует принципиально иного подхода к организации учебного процесса, основной особенностью которого становится практико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Pr="006C6F1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ориентированное обучение и самостоятельная работа обучающихся.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работе предлагаются материалы, позволяющие обеспечить необходимую интеграцию этих стандартизированных документов. Методические рекомендации предназначены для преподавателей и мастеров, ведущих подготовку по профессиям повар и кондитер. Могут быть полезны для профессиональной подготовки обучающимся во время прохождения практики. </w:t>
      </w:r>
    </w:p>
    <w:p w:rsidR="00CC1538" w:rsidRDefault="00CC1538" w:rsidP="00CC1538">
      <w:pPr>
        <w:shd w:val="clear" w:color="auto" w:fill="FFFFFF"/>
        <w:autoSpaceDE w:val="0"/>
        <w:autoSpaceDN w:val="0"/>
        <w:adjustRightInd w:val="0"/>
        <w:ind w:left="709" w:firstLine="851"/>
        <w:jc w:val="center"/>
        <w:rPr>
          <w:rStyle w:val="a7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255ECF">
        <w:rPr>
          <w:rStyle w:val="a7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1.Самостоятельная работа обучающихся в</w:t>
      </w:r>
      <w:r>
        <w:rPr>
          <w:rStyle w:val="a7"/>
          <w:color w:val="333333"/>
          <w:sz w:val="28"/>
          <w:szCs w:val="28"/>
          <w:shd w:val="clear" w:color="auto" w:fill="FFFFFF"/>
        </w:rPr>
        <w:t xml:space="preserve"> </w:t>
      </w:r>
      <w:r w:rsidR="00255ECF">
        <w:rPr>
          <w:rStyle w:val="a7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модульных </w:t>
      </w:r>
      <w:r w:rsidRPr="00255ECF">
        <w:rPr>
          <w:rStyle w:val="a7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программах</w:t>
      </w:r>
      <w:r w:rsidR="00255ECF">
        <w:rPr>
          <w:rStyle w:val="a7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255ECF" w:rsidRPr="00255ECF" w:rsidRDefault="00255ECF" w:rsidP="00CC1538">
      <w:pPr>
        <w:shd w:val="clear" w:color="auto" w:fill="FFFFFF"/>
        <w:autoSpaceDE w:val="0"/>
        <w:autoSpaceDN w:val="0"/>
        <w:adjustRightInd w:val="0"/>
        <w:ind w:left="709" w:firstLine="851"/>
        <w:jc w:val="center"/>
        <w:rPr>
          <w:rStyle w:val="a7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C1538" w:rsidRPr="006C6F1A" w:rsidRDefault="00CC1538" w:rsidP="00CC1538">
      <w:pPr>
        <w:shd w:val="clear" w:color="auto" w:fill="FFFFFF"/>
        <w:spacing w:after="75"/>
        <w:ind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6C6F1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Особое значение имеет такая организация самостоятельной работы, которая, придавая личностный смысл получаемому образованию, учитывая </w:t>
      </w:r>
      <w:r w:rsidRPr="006C6F1A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уровень подготовленности к самостоятельной работе, стимулировала бы творческие силы и способности обучающихся, актуализировала внутренние познавательные мотивы учения, способствовала бы развитию навыков самообразования, способности к саморазвитию и самосовершенствованию.</w:t>
      </w:r>
    </w:p>
    <w:p w:rsidR="00CC1538" w:rsidRPr="006C6F1A" w:rsidRDefault="00CC1538" w:rsidP="00CC1538">
      <w:pPr>
        <w:shd w:val="clear" w:color="auto" w:fill="FFFFFF"/>
        <w:spacing w:before="14"/>
        <w:ind w:right="240"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6C6F1A">
        <w:rPr>
          <w:rFonts w:ascii="Times New Roman" w:eastAsia="Times New Roman" w:hAnsi="Times New Roman" w:cs="Times New Roman"/>
          <w:spacing w:val="8"/>
          <w:sz w:val="28"/>
          <w:szCs w:val="28"/>
        </w:rPr>
        <w:t>Конкурентоспособный выпускник должен быть </w:t>
      </w:r>
      <w:r w:rsidRPr="006C6F1A">
        <w:rPr>
          <w:rFonts w:ascii="Times New Roman" w:eastAsia="Times New Roman" w:hAnsi="Times New Roman" w:cs="Times New Roman"/>
          <w:spacing w:val="2"/>
          <w:sz w:val="28"/>
          <w:szCs w:val="28"/>
        </w:rPr>
        <w:t>самостоятельным, мобильным, иметь творческое мышление, </w:t>
      </w:r>
      <w:r w:rsidRPr="006C6F1A">
        <w:rPr>
          <w:rFonts w:ascii="Times New Roman" w:eastAsia="Times New Roman" w:hAnsi="Times New Roman" w:cs="Times New Roman"/>
          <w:sz w:val="28"/>
          <w:szCs w:val="28"/>
        </w:rPr>
        <w:t>выбирать оптимальные решения в нестандартных ситуациях, </w:t>
      </w:r>
      <w:r w:rsidRPr="006C6F1A">
        <w:rPr>
          <w:rFonts w:ascii="Times New Roman" w:eastAsia="Times New Roman" w:hAnsi="Times New Roman" w:cs="Times New Roman"/>
          <w:spacing w:val="1"/>
          <w:sz w:val="28"/>
          <w:szCs w:val="28"/>
        </w:rPr>
        <w:t>разрабатывать новые виды продукции и т.д.</w:t>
      </w:r>
    </w:p>
    <w:p w:rsidR="00CC1538" w:rsidRPr="006C6F1A" w:rsidRDefault="00CC1538" w:rsidP="00CC1538">
      <w:pPr>
        <w:shd w:val="clear" w:color="auto" w:fill="FFFFFF"/>
        <w:spacing w:before="5"/>
        <w:ind w:right="240"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6C6F1A">
        <w:rPr>
          <w:rFonts w:ascii="Times New Roman" w:eastAsia="Times New Roman" w:hAnsi="Times New Roman" w:cs="Times New Roman"/>
          <w:spacing w:val="4"/>
          <w:sz w:val="28"/>
          <w:szCs w:val="28"/>
        </w:rPr>
        <w:t>Профессиональная карьера - это профессиональное </w:t>
      </w:r>
      <w:r w:rsidRPr="006C6F1A">
        <w:rPr>
          <w:rFonts w:ascii="Times New Roman" w:eastAsia="Times New Roman" w:hAnsi="Times New Roman" w:cs="Times New Roman"/>
          <w:spacing w:val="5"/>
          <w:sz w:val="28"/>
          <w:szCs w:val="28"/>
        </w:rPr>
        <w:t>становление и развитие личности, основными показателями </w:t>
      </w:r>
      <w:r w:rsidRPr="006C6F1A">
        <w:rPr>
          <w:rFonts w:ascii="Times New Roman" w:eastAsia="Times New Roman" w:hAnsi="Times New Roman" w:cs="Times New Roman"/>
          <w:spacing w:val="-1"/>
          <w:sz w:val="28"/>
          <w:szCs w:val="28"/>
        </w:rPr>
        <w:t>которой является:</w:t>
      </w:r>
    </w:p>
    <w:p w:rsidR="00CC1538" w:rsidRPr="006C6F1A" w:rsidRDefault="00CC1538" w:rsidP="00CC1538">
      <w:pPr>
        <w:shd w:val="clear" w:color="auto" w:fill="FFFFFF"/>
        <w:spacing w:after="75"/>
        <w:ind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-</w:t>
      </w:r>
      <w:r w:rsidRPr="006C6F1A">
        <w:rPr>
          <w:rFonts w:ascii="Times New Roman" w:eastAsia="Times New Roman" w:hAnsi="Times New Roman" w:cs="Times New Roman"/>
          <w:spacing w:val="1"/>
          <w:sz w:val="28"/>
          <w:szCs w:val="28"/>
        </w:rPr>
        <w:t>профессиональная самостоятельность;</w:t>
      </w:r>
    </w:p>
    <w:p w:rsidR="00CC1538" w:rsidRPr="006C6F1A" w:rsidRDefault="00CC1538" w:rsidP="00CC1538">
      <w:pPr>
        <w:shd w:val="clear" w:color="auto" w:fill="FFFFFF"/>
        <w:spacing w:after="75"/>
        <w:ind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C6F1A">
        <w:rPr>
          <w:rFonts w:ascii="Times New Roman" w:eastAsia="Times New Roman" w:hAnsi="Times New Roman" w:cs="Times New Roman"/>
          <w:sz w:val="28"/>
          <w:szCs w:val="28"/>
        </w:rPr>
        <w:t>профессиональная мобильность;</w:t>
      </w:r>
    </w:p>
    <w:p w:rsidR="00CC1538" w:rsidRPr="006C6F1A" w:rsidRDefault="00CC1538" w:rsidP="00CC1538">
      <w:pPr>
        <w:shd w:val="clear" w:color="auto" w:fill="FFFFFF"/>
        <w:spacing w:after="75"/>
        <w:ind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C6F1A">
        <w:rPr>
          <w:rFonts w:ascii="Times New Roman" w:eastAsia="Times New Roman" w:hAnsi="Times New Roman" w:cs="Times New Roman"/>
          <w:sz w:val="28"/>
          <w:szCs w:val="28"/>
        </w:rPr>
        <w:t>способность работать в коллективе.</w:t>
      </w:r>
    </w:p>
    <w:p w:rsidR="00CC1538" w:rsidRDefault="00CC1538" w:rsidP="00CC1538">
      <w:pPr>
        <w:shd w:val="clear" w:color="auto" w:fill="FFFFFF"/>
        <w:spacing w:after="75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C6F1A">
        <w:rPr>
          <w:rFonts w:ascii="Times New Roman" w:eastAsia="Times New Roman" w:hAnsi="Times New Roman" w:cs="Times New Roman"/>
          <w:color w:val="333333"/>
          <w:sz w:val="28"/>
          <w:szCs w:val="28"/>
        </w:rPr>
        <w:t>Под самостоятельной учебной работой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6C6F1A">
        <w:rPr>
          <w:rFonts w:ascii="Times New Roman" w:eastAsia="Times New Roman" w:hAnsi="Times New Roman" w:cs="Times New Roman"/>
          <w:color w:val="333333"/>
          <w:sz w:val="28"/>
          <w:szCs w:val="28"/>
        </w:rPr>
        <w:t>следует понимать любую организованную мастером производственного обучения активную деятельность обучающихся, направленную на выполнение поставленных целей в специально отведённое для этого время: поиск знаний, их осмысление, закрепление, формирование и развитие умений и навыков, обобщение и систематизацию знаний.</w:t>
      </w:r>
    </w:p>
    <w:p w:rsidR="00CC1538" w:rsidRPr="006C6F1A" w:rsidRDefault="00CC1538" w:rsidP="00CC1538">
      <w:pPr>
        <w:shd w:val="clear" w:color="auto" w:fill="FFFFFF"/>
        <w:spacing w:after="75"/>
        <w:ind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</w:p>
    <w:p w:rsidR="00CC1538" w:rsidRDefault="00CC1538" w:rsidP="00CC1538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CC1538" w:rsidRPr="002066DD" w:rsidRDefault="00CC1538" w:rsidP="00CC1538">
      <w:pPr>
        <w:shd w:val="clear" w:color="auto" w:fill="FFFFFF"/>
        <w:spacing w:after="75"/>
        <w:ind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Самостоятельная работа как дидактическое явление представляет собой, с одной стороны, учебное задание, составленное для достижения определённых целей. С другой стороны – форму проявления соответствующей познавательной деятельности: памяти, мышления, творческого вообр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ажения при выполнении обучающимися</w:t>
      </w: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задания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во время практического обучения</w:t>
      </w: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, которое, в конечном счёте, приводит его либо к получению совершенно нового, ранее неизвестного ему знания, либо к углублению и расширению сферы действия уже полученных знаний.</w:t>
      </w:r>
    </w:p>
    <w:p w:rsidR="00255ECF" w:rsidRDefault="00CC1538" w:rsidP="00255ECF">
      <w:pPr>
        <w:shd w:val="clear" w:color="auto" w:fill="FFFFFF"/>
        <w:spacing w:after="75"/>
        <w:ind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Следовательно, самостоятельная работа – это такое средство обучения, которое:</w:t>
      </w:r>
      <w:r w:rsidR="00255ECF">
        <w:rPr>
          <w:rFonts w:ascii="Trebuchet MS" w:eastAsia="Times New Roman" w:hAnsi="Trebuchet MS" w:cs="Times New Roman"/>
          <w:color w:val="333333"/>
          <w:sz w:val="20"/>
          <w:szCs w:val="20"/>
        </w:rPr>
        <w:t xml:space="preserve">  </w:t>
      </w:r>
    </w:p>
    <w:p w:rsidR="00CC1538" w:rsidRPr="002066DD" w:rsidRDefault="00255ECF" w:rsidP="00255ECF">
      <w:pPr>
        <w:shd w:val="clear" w:color="auto" w:fill="FFFFFF"/>
        <w:spacing w:after="75"/>
        <w:ind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>
        <w:rPr>
          <w:rFonts w:ascii="Trebuchet MS" w:eastAsia="Times New Roman" w:hAnsi="Trebuchet MS" w:cs="Times New Roman"/>
          <w:color w:val="333333"/>
          <w:sz w:val="20"/>
          <w:szCs w:val="20"/>
        </w:rPr>
        <w:t>-</w:t>
      </w:r>
      <w:r w:rsidR="00CC1538"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в каждой конкретной ситуации усвоения соответствует конкретной цели и задаче;</w:t>
      </w:r>
    </w:p>
    <w:p w:rsidR="00CC1538" w:rsidRPr="002066DD" w:rsidRDefault="00CC1538" w:rsidP="00CC1538">
      <w:pPr>
        <w:shd w:val="clear" w:color="auto" w:fill="FFFFFF"/>
        <w:spacing w:after="75"/>
        <w:ind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- формирует у обучающегося необходимый объём и уровень знаний, навыков и умений для решения определённых познавательных задач на каждом этапе его движения от незнания к знанию;</w:t>
      </w:r>
    </w:p>
    <w:p w:rsidR="00CC1538" w:rsidRPr="002066DD" w:rsidRDefault="00CC1538" w:rsidP="00CC1538">
      <w:pPr>
        <w:shd w:val="clear" w:color="auto" w:fill="FFFFFF"/>
        <w:spacing w:after="75"/>
        <w:ind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 xml:space="preserve">- вырабатывает у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обучающихся </w:t>
      </w: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психологическую установку на самостоятельное систематическое пополнение своих знаний и выработку умений ориентироваться в потоке научной и общественной информации при решении новых познавательных и профессиональных задач;</w:t>
      </w:r>
    </w:p>
    <w:p w:rsidR="00CC1538" w:rsidRPr="002066DD" w:rsidRDefault="00CC1538" w:rsidP="00CC1538">
      <w:pPr>
        <w:shd w:val="clear" w:color="auto" w:fill="FFFFFF"/>
        <w:spacing w:after="75"/>
        <w:ind w:right="10"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2066DD">
        <w:rPr>
          <w:rFonts w:ascii="Times New Roman" w:eastAsia="Times New Roman" w:hAnsi="Times New Roman" w:cs="Times New Roman"/>
          <w:spacing w:val="4"/>
          <w:sz w:val="28"/>
          <w:szCs w:val="28"/>
        </w:rPr>
        <w:t>Самостоятельная работа </w:t>
      </w: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обучающихся</w:t>
      </w:r>
      <w:r w:rsidRPr="002066DD">
        <w:rPr>
          <w:rFonts w:ascii="Times New Roman" w:eastAsia="Times New Roman" w:hAnsi="Times New Roman" w:cs="Times New Roman"/>
          <w:spacing w:val="4"/>
          <w:sz w:val="28"/>
          <w:szCs w:val="28"/>
        </w:rPr>
        <w:t> - составная часть </w:t>
      </w:r>
      <w:r w:rsidRPr="002066DD">
        <w:rPr>
          <w:rFonts w:ascii="Times New Roman" w:eastAsia="Times New Roman" w:hAnsi="Times New Roman" w:cs="Times New Roman"/>
          <w:sz w:val="28"/>
          <w:szCs w:val="28"/>
        </w:rPr>
        <w:t>обучения, деятельность </w:t>
      </w: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обучающихся</w:t>
      </w:r>
      <w:r w:rsidRPr="002066DD">
        <w:rPr>
          <w:rFonts w:ascii="Times New Roman" w:eastAsia="Times New Roman" w:hAnsi="Times New Roman" w:cs="Times New Roman"/>
          <w:sz w:val="28"/>
          <w:szCs w:val="28"/>
        </w:rPr>
        <w:t> в процессе обучения</w:t>
      </w:r>
      <w:r w:rsidRPr="002066DD">
        <w:rPr>
          <w:rFonts w:ascii="Times New Roman" w:eastAsia="Times New Roman" w:hAnsi="Times New Roman" w:cs="Times New Roman"/>
          <w:spacing w:val="4"/>
          <w:sz w:val="28"/>
          <w:szCs w:val="28"/>
        </w:rPr>
        <w:t>, выполняемая по заданию мастера п/о, </w:t>
      </w:r>
      <w:r w:rsidRPr="002066DD">
        <w:rPr>
          <w:rFonts w:ascii="Times New Roman" w:eastAsia="Times New Roman" w:hAnsi="Times New Roman" w:cs="Times New Roman"/>
          <w:spacing w:val="-1"/>
          <w:sz w:val="28"/>
          <w:szCs w:val="28"/>
        </w:rPr>
        <w:t>но без непосредственного его участия. </w:t>
      </w:r>
      <w:r w:rsidRPr="002066DD">
        <w:rPr>
          <w:rFonts w:ascii="Times New Roman" w:eastAsia="Times New Roman" w:hAnsi="Times New Roman" w:cs="Times New Roman"/>
          <w:spacing w:val="3"/>
          <w:sz w:val="28"/>
          <w:szCs w:val="28"/>
        </w:rPr>
        <w:t>Самостоятельная</w:t>
      </w:r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2066DD">
        <w:rPr>
          <w:rFonts w:ascii="Times New Roman" w:eastAsia="Times New Roman" w:hAnsi="Times New Roman" w:cs="Times New Roman"/>
          <w:spacing w:val="3"/>
          <w:sz w:val="28"/>
          <w:szCs w:val="28"/>
        </w:rPr>
        <w:t>работа </w:t>
      </w:r>
      <w:r w:rsidRPr="002066DD">
        <w:rPr>
          <w:rFonts w:ascii="Times New Roman" w:eastAsia="Times New Roman" w:hAnsi="Times New Roman" w:cs="Times New Roman"/>
          <w:spacing w:val="6"/>
          <w:sz w:val="28"/>
          <w:szCs w:val="28"/>
        </w:rPr>
        <w:t>имеет целью проработку пройденного материала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2066DD">
        <w:rPr>
          <w:rFonts w:ascii="Times New Roman" w:eastAsia="Times New Roman" w:hAnsi="Times New Roman" w:cs="Times New Roman"/>
          <w:spacing w:val="6"/>
          <w:sz w:val="28"/>
          <w:szCs w:val="28"/>
        </w:rPr>
        <w:t>во время 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>практического обучения.</w:t>
      </w:r>
    </w:p>
    <w:p w:rsidR="00CC1538" w:rsidRDefault="00CC1538" w:rsidP="00CC1538">
      <w:pPr>
        <w:shd w:val="clear" w:color="auto" w:fill="FFFFFF"/>
        <w:spacing w:before="5" w:after="75"/>
        <w:ind w:firstLine="851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2066DD">
        <w:rPr>
          <w:rFonts w:ascii="Times New Roman" w:eastAsia="Times New Roman" w:hAnsi="Times New Roman" w:cs="Times New Roman"/>
          <w:spacing w:val="2"/>
          <w:sz w:val="28"/>
          <w:szCs w:val="28"/>
        </w:rPr>
        <w:t>Самостоятельная работа всегда вызывает затруднения у </w:t>
      </w: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обучающихся</w:t>
      </w:r>
      <w:r w:rsidRPr="002066DD">
        <w:rPr>
          <w:rFonts w:ascii="Times New Roman" w:eastAsia="Times New Roman" w:hAnsi="Times New Roman" w:cs="Times New Roman"/>
          <w:spacing w:val="11"/>
          <w:sz w:val="28"/>
          <w:szCs w:val="28"/>
        </w:rPr>
        <w:t>, особенно на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начальном этапе</w:t>
      </w:r>
      <w:r w:rsidRPr="002066DD">
        <w:rPr>
          <w:rFonts w:ascii="Times New Roman" w:eastAsia="Times New Roman" w:hAnsi="Times New Roman" w:cs="Times New Roman"/>
          <w:spacing w:val="11"/>
          <w:sz w:val="28"/>
          <w:szCs w:val="28"/>
        </w:rPr>
        <w:t>, когда 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необходимо </w:t>
      </w:r>
      <w:r w:rsidRPr="002066DD">
        <w:rPr>
          <w:rFonts w:ascii="Times New Roman" w:eastAsia="Times New Roman" w:hAnsi="Times New Roman" w:cs="Times New Roman"/>
          <w:spacing w:val="1"/>
          <w:sz w:val="28"/>
          <w:szCs w:val="28"/>
        </w:rPr>
        <w:t>научить обучающихся правильно ставить учебные цели</w:t>
      </w:r>
      <w:r w:rsidRPr="002066DD">
        <w:rPr>
          <w:rFonts w:ascii="Times New Roman" w:eastAsia="Times New Roman" w:hAnsi="Times New Roman" w:cs="Times New Roman"/>
          <w:spacing w:val="-1"/>
          <w:sz w:val="28"/>
          <w:szCs w:val="28"/>
        </w:rPr>
        <w:t>. </w:t>
      </w: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Обучающимся</w:t>
      </w:r>
      <w:r w:rsidRPr="002066DD">
        <w:rPr>
          <w:rFonts w:ascii="Times New Roman" w:eastAsia="Times New Roman" w:hAnsi="Times New Roman" w:cs="Times New Roman"/>
          <w:spacing w:val="-1"/>
          <w:sz w:val="28"/>
          <w:szCs w:val="28"/>
        </w:rPr>
        <w:t> необходимо научиться запоминать </w:t>
      </w:r>
      <w:r w:rsidRPr="002066DD">
        <w:rPr>
          <w:rFonts w:ascii="Times New Roman" w:eastAsia="Times New Roman" w:hAnsi="Times New Roman" w:cs="Times New Roman"/>
          <w:spacing w:val="1"/>
          <w:sz w:val="28"/>
          <w:szCs w:val="28"/>
        </w:rPr>
        <w:t>главное, поэтому их необходимо научить приемам запоминания, повторения, приемам смыслового конструирования, развивать мышление и функции понимания, осмысливания, нового на базе </w:t>
      </w:r>
      <w:r w:rsidRPr="002066DD">
        <w:rPr>
          <w:rFonts w:ascii="Times New Roman" w:eastAsia="Times New Roman" w:hAnsi="Times New Roman" w:cs="Times New Roman"/>
          <w:spacing w:val="-2"/>
          <w:sz w:val="28"/>
          <w:szCs w:val="28"/>
        </w:rPr>
        <w:t>старого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.</w:t>
      </w:r>
    </w:p>
    <w:p w:rsidR="00CC1538" w:rsidRPr="002066DD" w:rsidRDefault="00CC1538" w:rsidP="00CC1538">
      <w:pPr>
        <w:shd w:val="clear" w:color="auto" w:fill="FFFFFF"/>
        <w:spacing w:after="75"/>
        <w:ind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Освоение </w:t>
      </w:r>
      <w:r w:rsidRPr="002066D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профессиональных компетенций</w:t>
      </w: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 у обучающихся по профессии «П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овар, кондитер» невозможно без соблюдения </w:t>
      </w: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следующих условий:</w:t>
      </w:r>
    </w:p>
    <w:p w:rsidR="00CC1538" w:rsidRPr="002066DD" w:rsidRDefault="00CC1538" w:rsidP="00CC1538">
      <w:pPr>
        <w:widowControl/>
        <w:numPr>
          <w:ilvl w:val="0"/>
          <w:numId w:val="9"/>
        </w:numPr>
        <w:shd w:val="clear" w:color="auto" w:fill="FFFFFF"/>
        <w:tabs>
          <w:tab w:val="clear" w:pos="720"/>
        </w:tabs>
        <w:ind w:left="0"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правильно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подобранных методов обучения, таких как :</w:t>
      </w:r>
    </w:p>
    <w:p w:rsidR="00CC1538" w:rsidRPr="002066DD" w:rsidRDefault="00CC1538" w:rsidP="00CC1538">
      <w:pPr>
        <w:widowControl/>
        <w:numPr>
          <w:ilvl w:val="0"/>
          <w:numId w:val="13"/>
        </w:numPr>
        <w:shd w:val="clear" w:color="auto" w:fill="FFFFFF"/>
        <w:ind w:firstLine="414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репродуктивных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демонстрациях;</w:t>
      </w:r>
    </w:p>
    <w:p w:rsidR="00CC1538" w:rsidRPr="002066DD" w:rsidRDefault="00CC1538" w:rsidP="00CC1538">
      <w:pPr>
        <w:widowControl/>
        <w:numPr>
          <w:ilvl w:val="0"/>
          <w:numId w:val="13"/>
        </w:numPr>
        <w:shd w:val="clear" w:color="auto" w:fill="FFFFFF"/>
        <w:ind w:firstLine="414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proofErr w:type="gramStart"/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проблемно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-поисковых (постановка практических и ситуационных задач);</w:t>
      </w:r>
    </w:p>
    <w:p w:rsidR="00CC1538" w:rsidRPr="002066DD" w:rsidRDefault="00CC1538" w:rsidP="00CC1538">
      <w:pPr>
        <w:widowControl/>
        <w:numPr>
          <w:ilvl w:val="0"/>
          <w:numId w:val="13"/>
        </w:numPr>
        <w:shd w:val="clear" w:color="auto" w:fill="FFFFFF"/>
        <w:ind w:firstLine="414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proofErr w:type="gramStart"/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имитационных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методов (анализ конкретных производственных ситуаций и задач; ситуационные решения; практические задания в процессе практики; обсуждение разработанных вариантов).</w:t>
      </w:r>
    </w:p>
    <w:p w:rsidR="00CC1538" w:rsidRPr="002066DD" w:rsidRDefault="00CC1538" w:rsidP="00CC1538">
      <w:pPr>
        <w:widowControl/>
        <w:numPr>
          <w:ilvl w:val="0"/>
          <w:numId w:val="9"/>
        </w:numPr>
        <w:shd w:val="clear" w:color="auto" w:fill="FFFFFF"/>
        <w:tabs>
          <w:tab w:val="clear" w:pos="720"/>
        </w:tabs>
        <w:ind w:left="0"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н</w:t>
      </w: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еобходимых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средств обучения, обеспечивающих оптимизацию достижение целей, (например, наличие учебных пособий по ФГОС, профессия «Повар, кондитер», документация, необходимая для уроков учебной практики, инструкционные карты, тесты);</w:t>
      </w:r>
    </w:p>
    <w:p w:rsidR="00CC1538" w:rsidRPr="000A530B" w:rsidRDefault="00CC1538" w:rsidP="00CC1538">
      <w:pPr>
        <w:widowControl/>
        <w:numPr>
          <w:ilvl w:val="0"/>
          <w:numId w:val="9"/>
        </w:numPr>
        <w:shd w:val="clear" w:color="auto" w:fill="FFFFFF"/>
        <w:tabs>
          <w:tab w:val="clear" w:pos="720"/>
        </w:tabs>
        <w:ind w:left="0"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proofErr w:type="gramStart"/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материально</w:t>
      </w:r>
      <w:proofErr w:type="gramEnd"/>
      <w:r w:rsidRPr="002066DD">
        <w:rPr>
          <w:rFonts w:ascii="Times New Roman" w:eastAsia="Times New Roman" w:hAnsi="Times New Roman" w:cs="Times New Roman"/>
          <w:color w:val="333333"/>
          <w:sz w:val="28"/>
          <w:szCs w:val="28"/>
        </w:rPr>
        <w:t>-технического обеспечения уроков учебной практики по профессии «Повар, кондитер».</w:t>
      </w:r>
    </w:p>
    <w:p w:rsidR="00CC1538" w:rsidRPr="004E113A" w:rsidRDefault="00CC1538" w:rsidP="00CC1538">
      <w:pPr>
        <w:shd w:val="clear" w:color="auto" w:fill="FFFFFF"/>
        <w:ind w:left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</w:p>
    <w:p w:rsidR="00CC1538" w:rsidRPr="003044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13A">
        <w:rPr>
          <w:rFonts w:ascii="Times New Roman" w:hAnsi="Times New Roman" w:cs="Times New Roman"/>
          <w:b/>
          <w:sz w:val="28"/>
          <w:szCs w:val="28"/>
        </w:rPr>
        <w:t xml:space="preserve">Примерный перечень </w:t>
      </w:r>
      <w:proofErr w:type="gramStart"/>
      <w:r w:rsidRPr="004E113A">
        <w:rPr>
          <w:rFonts w:ascii="Times New Roman" w:hAnsi="Times New Roman" w:cs="Times New Roman"/>
          <w:b/>
          <w:sz w:val="28"/>
          <w:szCs w:val="28"/>
        </w:rPr>
        <w:t>заданий  самостоятельной</w:t>
      </w:r>
      <w:proofErr w:type="gramEnd"/>
      <w:r w:rsidRPr="004E113A">
        <w:rPr>
          <w:rFonts w:ascii="Times New Roman" w:hAnsi="Times New Roman" w:cs="Times New Roman"/>
          <w:b/>
          <w:sz w:val="28"/>
          <w:szCs w:val="28"/>
        </w:rPr>
        <w:t xml:space="preserve"> работы для формирования професс</w:t>
      </w:r>
      <w:r>
        <w:rPr>
          <w:rFonts w:ascii="Times New Roman" w:hAnsi="Times New Roman" w:cs="Times New Roman"/>
          <w:b/>
          <w:sz w:val="28"/>
          <w:szCs w:val="28"/>
        </w:rPr>
        <w:t xml:space="preserve">иональных компетенций </w:t>
      </w:r>
      <w:r w:rsidRPr="003044A8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3044A8">
        <w:rPr>
          <w:rFonts w:ascii="Times New Roman" w:eastAsia="Times New Roman" w:hAnsi="Times New Roman" w:cs="Times New Roman"/>
          <w:b/>
          <w:sz w:val="28"/>
          <w:szCs w:val="28"/>
        </w:rPr>
        <w:t>ПМ.02</w:t>
      </w:r>
      <w:r w:rsidRPr="003044A8">
        <w:rPr>
          <w:rFonts w:ascii="Times New Roman" w:eastAsia="Times New Roman" w:hAnsi="Times New Roman" w:cs="Times New Roman"/>
          <w:sz w:val="28"/>
          <w:szCs w:val="28"/>
        </w:rPr>
        <w:t xml:space="preserve">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</w:t>
      </w:r>
      <w:r w:rsidRPr="003044A8">
        <w:rPr>
          <w:rFonts w:ascii="Times New Roman" w:eastAsia="Times New Roman" w:hAnsi="Times New Roman" w:cs="Times New Roman"/>
          <w:sz w:val="28"/>
          <w:szCs w:val="28"/>
        </w:rPr>
        <w:lastRenderedPageBreak/>
        <w:t>потребностей различных категорий потребителей, видов и форм обслуживания:</w:t>
      </w:r>
    </w:p>
    <w:p w:rsidR="00CC1538" w:rsidRPr="004E7803" w:rsidRDefault="00CC1538" w:rsidP="00CC153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7803">
        <w:rPr>
          <w:rFonts w:ascii="Times New Roman" w:eastAsia="Times New Roman" w:hAnsi="Times New Roman" w:cs="Times New Roman"/>
          <w:b/>
          <w:sz w:val="28"/>
          <w:szCs w:val="28"/>
        </w:rPr>
        <w:t>Типовые задания</w:t>
      </w:r>
      <w:r w:rsidRPr="004E7803">
        <w:rPr>
          <w:rFonts w:ascii="Times New Roman" w:eastAsia="Times New Roman" w:hAnsi="Times New Roman" w:cs="Times New Roman"/>
          <w:sz w:val="28"/>
          <w:szCs w:val="28"/>
        </w:rPr>
        <w:t xml:space="preserve"> для текущего контроля освоения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учебной и</w:t>
      </w:r>
      <w:r w:rsidRPr="004E7803">
        <w:rPr>
          <w:rFonts w:ascii="Times New Roman" w:eastAsia="Times New Roman" w:hAnsi="Times New Roman" w:cs="Times New Roman"/>
          <w:sz w:val="28"/>
          <w:szCs w:val="28"/>
        </w:rPr>
        <w:t xml:space="preserve"> производственной практики:</w:t>
      </w:r>
    </w:p>
    <w:p w:rsidR="00CC1538" w:rsidRPr="004E7803" w:rsidRDefault="00CC1538" w:rsidP="00CC1538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7803">
        <w:rPr>
          <w:rFonts w:ascii="Times New Roman" w:eastAsia="Times New Roman" w:hAnsi="Times New Roman" w:cs="Times New Roman"/>
          <w:b/>
          <w:sz w:val="28"/>
          <w:szCs w:val="28"/>
        </w:rPr>
        <w:t>Контрольные вопросы/задания</w:t>
      </w:r>
    </w:p>
    <w:p w:rsidR="00CC1538" w:rsidRPr="004E7803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1538" w:rsidRPr="004E113A" w:rsidRDefault="00CC1538" w:rsidP="00CC1538">
      <w:pPr>
        <w:ind w:firstLine="851"/>
        <w:jc w:val="both"/>
        <w:rPr>
          <w:rFonts w:ascii="Times New Roman" w:eastAsia="Times New Roman" w:hAnsi="Times New Roman" w:cs="Times New Roman"/>
        </w:rPr>
      </w:pPr>
      <w:r w:rsidRPr="004E113A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>.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Охарактеризуйте ассортимент сложных супов на предприятии, где Вы проходите</w:t>
      </w:r>
      <w:r>
        <w:rPr>
          <w:rFonts w:ascii="Times New Roman" w:eastAsia="Times New Roman" w:hAnsi="Times New Roman" w:cs="Times New Roman"/>
        </w:rPr>
        <w:t xml:space="preserve"> 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практику, и предложите мероприятия по его оптимизации.</w:t>
      </w:r>
    </w:p>
    <w:p w:rsidR="00CC1538" w:rsidRPr="004E113A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13A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Организуйте рабочее место повара горячего цеха для приготовления сложных супов.</w:t>
      </w:r>
    </w:p>
    <w:p w:rsidR="00CC1538" w:rsidRPr="004E113A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13A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Подберите оборудование и инвентарь для установки в суповом отделении горячего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цеха и сформируйте правила ОТ и ТБ.</w:t>
      </w:r>
    </w:p>
    <w:p w:rsidR="00CC1538" w:rsidRPr="004E113A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13A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Составьте алгоритм приготовления сложного супа «Солянка сборная мясная».</w:t>
      </w:r>
    </w:p>
    <w:p w:rsidR="00CC1538" w:rsidRPr="004E113A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13A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Выполните расчеты сырья для приготовления 20 порций сложного супа «Солянка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сборная мясная».</w:t>
      </w:r>
    </w:p>
    <w:p w:rsidR="00CC1538" w:rsidRPr="004E113A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13A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Охарактеризуйте ассортимент сложных горячих соусов на предприятии, где 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проходите практику, и предложите мероприятия по его оптимизации.</w:t>
      </w:r>
    </w:p>
    <w:p w:rsidR="00CC1538" w:rsidRPr="004E113A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13A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Организуйте рабочее место повара горячего цеха для приготовления сложных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горячих соусов.</w:t>
      </w:r>
    </w:p>
    <w:p w:rsidR="00CC1538" w:rsidRPr="004E113A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13A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Подберите оборудование и инвентарь для использования в соусном отделении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горячего цеха и сформируйте правила ОТ и ТБ.</w:t>
      </w:r>
    </w:p>
    <w:p w:rsidR="00CC1538" w:rsidRPr="004E113A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13A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Составьте алгоритм приготовления сложного горячего соуса «</w:t>
      </w:r>
      <w:r>
        <w:rPr>
          <w:rFonts w:ascii="Times New Roman" w:eastAsia="Times New Roman" w:hAnsi="Times New Roman" w:cs="Times New Roman"/>
          <w:sz w:val="28"/>
          <w:szCs w:val="28"/>
        </w:rPr>
        <w:t>Бешамель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C1538" w:rsidRPr="004E113A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13A"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Выполните расчеты сырья для приготовления 2,5кг сложного горячего соуса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Бешамель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C1538" w:rsidRPr="004E113A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13A">
        <w:rPr>
          <w:rFonts w:ascii="Times New Roman" w:eastAsia="Times New Roman" w:hAnsi="Times New Roman" w:cs="Times New Roman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Охарактеризуйте ассортимент сложных блюд из овощей на предприятии, где 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проходите практику, и предложите мероприятия по его оптимизации.</w:t>
      </w:r>
    </w:p>
    <w:p w:rsidR="00CC153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13A">
        <w:rPr>
          <w:rFonts w:ascii="Times New Roman" w:eastAsia="Times New Roman" w:hAnsi="Times New Roman" w:cs="Times New Roman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Организуйте рабочее место повара горячего цеха для приготовления сложных блюд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113A">
        <w:rPr>
          <w:rFonts w:ascii="Times New Roman" w:eastAsia="Times New Roman" w:hAnsi="Times New Roman" w:cs="Times New Roman"/>
          <w:sz w:val="28"/>
          <w:szCs w:val="28"/>
        </w:rPr>
        <w:t>из овощей.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Подберите оборудование и инвентарь для использования в соусном отделении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горячего цеха и сформируйте правила ОТ и ТБ.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Составьте алгоритм приготовления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 xml:space="preserve"> сложного блюда «Овощное ризотто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 xml:space="preserve">Выполните расчеты сырья для приготовления 25 порций сложного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lastRenderedPageBreak/>
        <w:t>блюда «Овощное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ризотто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Охарактеризуйте ассортимент сложных блюд из грибов на предприятии, где 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проходите практику, и предложите мероприятия по его оптимизации.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 xml:space="preserve">Организуйте рабочее место повара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горячего цеха для приготовления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сложных блюд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из грибов.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Подберите оборудование и инвентарь для использования в соусном отделении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горячего цеха и сформируйте правила ОТ и ТБ.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Составьте алгоритм приготовления сложного блюда «Грибы в сметане».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Выполните расчеты сырья для приготовления 10 порций сложного блюда «Грибы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сметане».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Охарактеризуйте ассортимент сложных блюд из сыра на предприятии, где 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проходите практику, и предложите мероприятия по его оптимизации.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22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Организуйте рабочее место повара горячего цеха для приготовления сложных блюд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из сыра.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Подберите оборудование и инвентарь для использования в соусном отделении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горячего цеха и сформируйте правила ОТ и ТБ.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Составьте алгоритм приготовления сложного блюда «Сырное суфле».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Выполните расчеты сырья для приготовления 12 порций сложного блюда «Сырное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суфле».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26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Охарактеризуйте ассортимент сложных блюд из рыбы на предприятии, где 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проходите практику, и предложите мероприятия по его оптимизации.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27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Организуйте рабочее место повара горячего цеха для приготовления сложных блюд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из рыбы.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Подберите оборудование и инвентарь для использования в соусном отделении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горячего цеха и сформируйте правила ОТ и ТБ.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Составьте алгоритм приготовления сложного блюда «Рыба-</w:t>
      </w:r>
      <w:proofErr w:type="spellStart"/>
      <w:r w:rsidRPr="00D92926">
        <w:rPr>
          <w:rFonts w:ascii="Times New Roman" w:eastAsia="Times New Roman" w:hAnsi="Times New Roman" w:cs="Times New Roman"/>
          <w:sz w:val="28"/>
          <w:szCs w:val="28"/>
        </w:rPr>
        <w:t>вок</w:t>
      </w:r>
      <w:proofErr w:type="spellEnd"/>
      <w:r w:rsidRPr="00D9292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Выполните расчеты сырья для приготовления 15 порций сложного блюда «Рыба-</w:t>
      </w:r>
      <w:proofErr w:type="spellStart"/>
      <w:r w:rsidRPr="00D92926">
        <w:rPr>
          <w:rFonts w:ascii="Times New Roman" w:eastAsia="Times New Roman" w:hAnsi="Times New Roman" w:cs="Times New Roman"/>
          <w:sz w:val="28"/>
          <w:szCs w:val="28"/>
        </w:rPr>
        <w:t>вок</w:t>
      </w:r>
      <w:proofErr w:type="spellEnd"/>
      <w:r w:rsidRPr="00D9292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Охарактеризуйте ассортимент сложных блюд из мяса на предприятии, где Вы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проходите практику, и предложите мероприятия по его оптимизации.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32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 xml:space="preserve">Организуйте рабочее место повара горячего цеха для приготовления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lastRenderedPageBreak/>
        <w:t>сложных блюд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из мяса.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33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Подберите оборудование и инвентарь для использования в соусном отделении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горячего цеха и сформируйте правила ОТ и ТБ.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34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Составьте алгоритм приготовления сложного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 xml:space="preserve"> блюда «Говядина в кисло-сладком соусе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35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Выполните расчеты сырья для приготовления 12 порций сложного блюда «Говядина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 xml:space="preserve"> кисло-сладком соусе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C1538" w:rsidRPr="00D9292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36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Охарактеризуйте ассортимент сложных блюд из сельскохозяйственной (домашней)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птицы на предприятии, где Вы проходите практику, и предложите мероприятия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его оптимизации.</w:t>
      </w:r>
    </w:p>
    <w:p w:rsidR="00CC1538" w:rsidRPr="0040018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926">
        <w:rPr>
          <w:rFonts w:ascii="Times New Roman" w:eastAsia="Times New Roman" w:hAnsi="Times New Roman" w:cs="Times New Roman"/>
          <w:sz w:val="28"/>
          <w:szCs w:val="28"/>
        </w:rPr>
        <w:t>37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Организуйте рабочее место повара горячего цеха для приготовления сложных блюд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 xml:space="preserve">з </w:t>
      </w:r>
      <w:r w:rsidRPr="00D92926">
        <w:rPr>
          <w:rFonts w:ascii="Times New Roman" w:eastAsia="Times New Roman" w:hAnsi="Times New Roman" w:cs="Times New Roman"/>
          <w:sz w:val="28"/>
          <w:szCs w:val="28"/>
        </w:rPr>
        <w:t>сельскохозяйственной (домашней) птицы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1538" w:rsidRPr="00A16AF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AF6">
        <w:rPr>
          <w:rFonts w:ascii="Times New Roman" w:eastAsia="Times New Roman" w:hAnsi="Times New Roman" w:cs="Times New Roman"/>
          <w:sz w:val="28"/>
          <w:szCs w:val="28"/>
        </w:rPr>
        <w:t>38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16AF6">
        <w:rPr>
          <w:rFonts w:ascii="Times New Roman" w:eastAsia="Times New Roman" w:hAnsi="Times New Roman" w:cs="Times New Roman"/>
          <w:sz w:val="28"/>
          <w:szCs w:val="28"/>
        </w:rPr>
        <w:t>Подберите оборудование и инвентарь для использования в соусном отделении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6AF6">
        <w:rPr>
          <w:rFonts w:ascii="Times New Roman" w:eastAsia="Times New Roman" w:hAnsi="Times New Roman" w:cs="Times New Roman"/>
          <w:sz w:val="28"/>
          <w:szCs w:val="28"/>
        </w:rPr>
        <w:t>горячего цеха и сформируйте правила ОТ и ТБ.</w:t>
      </w:r>
    </w:p>
    <w:p w:rsidR="00CC1538" w:rsidRPr="00A16AF6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AF6">
        <w:rPr>
          <w:rFonts w:ascii="Times New Roman" w:eastAsia="Times New Roman" w:hAnsi="Times New Roman" w:cs="Times New Roman"/>
          <w:sz w:val="28"/>
          <w:szCs w:val="28"/>
        </w:rPr>
        <w:t>39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16AF6">
        <w:rPr>
          <w:rFonts w:ascii="Times New Roman" w:eastAsia="Times New Roman" w:hAnsi="Times New Roman" w:cs="Times New Roman"/>
          <w:sz w:val="28"/>
          <w:szCs w:val="28"/>
        </w:rPr>
        <w:t>Составьте алгоритм приготовления сложного блюда «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Утка томленая в горшочке</w:t>
      </w:r>
      <w:r w:rsidRPr="00A16AF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C153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AF6">
        <w:rPr>
          <w:rFonts w:ascii="Times New Roman" w:eastAsia="Times New Roman" w:hAnsi="Times New Roman" w:cs="Times New Roman"/>
          <w:sz w:val="28"/>
          <w:szCs w:val="28"/>
        </w:rPr>
        <w:t>40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16AF6">
        <w:rPr>
          <w:rFonts w:ascii="Times New Roman" w:eastAsia="Times New Roman" w:hAnsi="Times New Roman" w:cs="Times New Roman"/>
          <w:sz w:val="28"/>
          <w:szCs w:val="28"/>
        </w:rPr>
        <w:t>Выполните ра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счеты сырья для приготовления 20</w:t>
      </w:r>
      <w:r w:rsidRPr="00A16AF6">
        <w:rPr>
          <w:rFonts w:ascii="Times New Roman" w:eastAsia="Times New Roman" w:hAnsi="Times New Roman" w:cs="Times New Roman"/>
          <w:sz w:val="28"/>
          <w:szCs w:val="28"/>
        </w:rPr>
        <w:t xml:space="preserve"> порций сложного блюда «</w:t>
      </w:r>
      <w:r w:rsidRPr="0040018D">
        <w:rPr>
          <w:rFonts w:ascii="Times New Roman" w:eastAsia="Times New Roman" w:hAnsi="Times New Roman" w:cs="Times New Roman"/>
          <w:sz w:val="28"/>
          <w:szCs w:val="28"/>
        </w:rPr>
        <w:t>Утка томленая в горшочке».</w:t>
      </w:r>
    </w:p>
    <w:p w:rsidR="00CC1538" w:rsidRPr="00EF5A9D" w:rsidRDefault="00CC1538" w:rsidP="00CC1538">
      <w:pPr>
        <w:ind w:firstLine="851"/>
        <w:jc w:val="center"/>
        <w:rPr>
          <w:rStyle w:val="a7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F5A9D">
        <w:rPr>
          <w:rStyle w:val="a7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2.Практические основы формирования профессиональной компетентности</w:t>
      </w:r>
    </w:p>
    <w:p w:rsidR="00CC1538" w:rsidRDefault="00CC1538" w:rsidP="00CC1538">
      <w:pPr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gramStart"/>
      <w:r w:rsidRPr="00EF5A9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Становлению</w:t>
      </w:r>
      <w:r w:rsidRPr="00EF5A9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  </w:t>
      </w:r>
      <w:r w:rsidRPr="00EF5A9D">
        <w:rPr>
          <w:rStyle w:val="a4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>профессиональной</w:t>
      </w:r>
      <w:proofErr w:type="gramEnd"/>
      <w:r w:rsidRPr="00EF5A9D">
        <w:rPr>
          <w:rStyle w:val="a4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 xml:space="preserve"> компетентности</w:t>
      </w:r>
      <w:r w:rsidRPr="00832C1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по профессии, в ходе практического обучения, могут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способствовать </w:t>
      </w:r>
      <w:r w:rsidRPr="00832C1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любые формы обучения, связанные с вовлечением обучающихся в производственную деятельность.</w:t>
      </w:r>
    </w:p>
    <w:p w:rsidR="00CC1538" w:rsidRPr="008778D8" w:rsidRDefault="00CC1538" w:rsidP="00CC1538">
      <w:pPr>
        <w:shd w:val="clear" w:color="auto" w:fill="FFFFFF"/>
        <w:ind w:right="284"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8778D8">
        <w:rPr>
          <w:rFonts w:ascii="Symbol" w:eastAsia="Times New Roman" w:hAnsi="Symbol" w:cs="Times New Roman"/>
          <w:color w:val="333333"/>
          <w:sz w:val="28"/>
          <w:szCs w:val="28"/>
        </w:rPr>
        <w:t></w:t>
      </w:r>
      <w:r w:rsidRPr="008778D8">
        <w:rPr>
          <w:rFonts w:ascii="Times New Roman" w:eastAsia="Times New Roman" w:hAnsi="Times New Roman" w:cs="Times New Roman"/>
          <w:color w:val="333333"/>
          <w:sz w:val="14"/>
          <w:szCs w:val="14"/>
        </w:rPr>
        <w:t> </w:t>
      </w:r>
      <w:proofErr w:type="gramStart"/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>приоритетным</w:t>
      </w:r>
      <w:proofErr w:type="gramEnd"/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для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практического обучения </w:t>
      </w:r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>является формирование профессиональных умений обучающихся перед формированием профессиональных знаний;</w:t>
      </w:r>
    </w:p>
    <w:p w:rsidR="00CC1538" w:rsidRPr="008778D8" w:rsidRDefault="00CC1538" w:rsidP="00CC1538">
      <w:pPr>
        <w:shd w:val="clear" w:color="auto" w:fill="FFFFFF"/>
        <w:ind w:right="283"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8778D8">
        <w:rPr>
          <w:rFonts w:ascii="Symbol" w:eastAsia="Times New Roman" w:hAnsi="Symbol" w:cs="Times New Roman"/>
          <w:color w:val="333333"/>
          <w:sz w:val="28"/>
          <w:szCs w:val="28"/>
        </w:rPr>
        <w:t></w:t>
      </w:r>
      <w:r w:rsidRPr="008778D8">
        <w:rPr>
          <w:rFonts w:ascii="Times New Roman" w:eastAsia="Times New Roman" w:hAnsi="Times New Roman" w:cs="Times New Roman"/>
          <w:color w:val="333333"/>
          <w:sz w:val="14"/>
          <w:szCs w:val="14"/>
        </w:rPr>
        <w:t> </w:t>
      </w:r>
      <w:proofErr w:type="gramStart"/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>ведущим</w:t>
      </w:r>
      <w:proofErr w:type="gramEnd"/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методом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практического обучения </w:t>
      </w:r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>остается упражнение;</w:t>
      </w:r>
    </w:p>
    <w:p w:rsidR="00CC1538" w:rsidRPr="008778D8" w:rsidRDefault="00CC1538" w:rsidP="00CC1538">
      <w:pPr>
        <w:shd w:val="clear" w:color="auto" w:fill="FFFFFF"/>
        <w:ind w:right="283"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8778D8">
        <w:rPr>
          <w:rFonts w:ascii="Symbol" w:eastAsia="Times New Roman" w:hAnsi="Symbol" w:cs="Times New Roman"/>
          <w:color w:val="333333"/>
          <w:sz w:val="28"/>
          <w:szCs w:val="28"/>
        </w:rPr>
        <w:t></w:t>
      </w:r>
      <w:r>
        <w:rPr>
          <w:rFonts w:ascii="Symbol" w:eastAsia="Times New Roman" w:hAnsi="Symbol" w:cs="Times New Roman"/>
          <w:color w:val="333333"/>
          <w:sz w:val="28"/>
          <w:szCs w:val="28"/>
        </w:rPr>
        <w:t></w:t>
      </w:r>
      <w:proofErr w:type="gramStart"/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>основным</w:t>
      </w:r>
      <w:proofErr w:type="gramEnd"/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средством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практического обучения </w:t>
      </w:r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>является производительный труд обучающихся;</w:t>
      </w:r>
    </w:p>
    <w:p w:rsidR="00CC1538" w:rsidRPr="008778D8" w:rsidRDefault="00CC1538" w:rsidP="00CC1538">
      <w:pPr>
        <w:shd w:val="clear" w:color="auto" w:fill="FFFFFF"/>
        <w:ind w:right="283"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8778D8">
        <w:rPr>
          <w:rFonts w:ascii="Symbol" w:eastAsia="Times New Roman" w:hAnsi="Symbol" w:cs="Times New Roman"/>
          <w:color w:val="333333"/>
          <w:sz w:val="28"/>
          <w:szCs w:val="28"/>
        </w:rPr>
        <w:t></w:t>
      </w:r>
      <w:r w:rsidRPr="008778D8">
        <w:rPr>
          <w:rFonts w:ascii="Times New Roman" w:eastAsia="Times New Roman" w:hAnsi="Times New Roman" w:cs="Times New Roman"/>
          <w:color w:val="333333"/>
          <w:sz w:val="14"/>
          <w:szCs w:val="14"/>
        </w:rPr>
        <w:t> </w:t>
      </w:r>
      <w:proofErr w:type="gramStart"/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>осуществляется</w:t>
      </w:r>
      <w:proofErr w:type="gramEnd"/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неразрывная связь теории и практики;</w:t>
      </w:r>
    </w:p>
    <w:p w:rsidR="00CC1538" w:rsidRPr="008778D8" w:rsidRDefault="00CC1538" w:rsidP="00CC1538">
      <w:pPr>
        <w:shd w:val="clear" w:color="auto" w:fill="FFFFFF"/>
        <w:ind w:right="283"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8778D8">
        <w:rPr>
          <w:rFonts w:ascii="Symbol" w:eastAsia="Times New Roman" w:hAnsi="Symbol" w:cs="Times New Roman"/>
          <w:color w:val="333333"/>
          <w:sz w:val="28"/>
          <w:szCs w:val="28"/>
        </w:rPr>
        <w:t></w:t>
      </w:r>
      <w:proofErr w:type="gramStart"/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>происходит</w:t>
      </w:r>
      <w:proofErr w:type="gramEnd"/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сочетание обучения в специально-организованных условиях и в условиях реального производства.</w:t>
      </w:r>
    </w:p>
    <w:p w:rsidR="00CC1538" w:rsidRDefault="00CC1538" w:rsidP="00CC1538">
      <w:pPr>
        <w:shd w:val="clear" w:color="auto" w:fill="FFFFFF"/>
        <w:ind w:right="283"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Благодаря этим особенностям происходит последовательная реализация целей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практического обучения </w:t>
      </w:r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>в формировании </w:t>
      </w:r>
      <w:r w:rsidRPr="008778D8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профессиональных компетенций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</w:t>
      </w:r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>обучающихся:</w:t>
      </w:r>
    </w:p>
    <w:p w:rsidR="00CC1538" w:rsidRPr="008778D8" w:rsidRDefault="00CC1538" w:rsidP="00CC1538">
      <w:pPr>
        <w:shd w:val="clear" w:color="auto" w:fill="FFFFFF"/>
        <w:ind w:right="283"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8778D8">
        <w:rPr>
          <w:rFonts w:ascii="Symbol" w:eastAsia="Times New Roman" w:hAnsi="Symbol" w:cs="Times New Roman"/>
          <w:color w:val="333333"/>
          <w:sz w:val="28"/>
          <w:szCs w:val="28"/>
        </w:rPr>
        <w:t></w:t>
      </w:r>
      <w:r w:rsidRPr="008778D8">
        <w:rPr>
          <w:rFonts w:ascii="Times New Roman" w:eastAsia="Times New Roman" w:hAnsi="Times New Roman" w:cs="Times New Roman"/>
          <w:color w:val="333333"/>
          <w:sz w:val="14"/>
          <w:szCs w:val="14"/>
        </w:rPr>
        <w:t> </w:t>
      </w:r>
      <w:proofErr w:type="gramStart"/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>профессионализм</w:t>
      </w:r>
      <w:proofErr w:type="gramEnd"/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(отработка правильности и точности трудовых </w:t>
      </w:r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действий, достижение определенной скорости их выполнения, развитие умений и навыков);</w:t>
      </w:r>
    </w:p>
    <w:p w:rsidR="00CC1538" w:rsidRPr="008778D8" w:rsidRDefault="00CC1538" w:rsidP="00CC1538">
      <w:pPr>
        <w:shd w:val="clear" w:color="auto" w:fill="FFFFFF"/>
        <w:ind w:right="283"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8778D8">
        <w:rPr>
          <w:rFonts w:ascii="Symbol" w:eastAsia="Times New Roman" w:hAnsi="Symbol" w:cs="Times New Roman"/>
          <w:color w:val="333333"/>
          <w:sz w:val="28"/>
          <w:szCs w:val="28"/>
        </w:rPr>
        <w:t></w:t>
      </w:r>
      <w:r w:rsidRPr="008778D8">
        <w:rPr>
          <w:rFonts w:ascii="Times New Roman" w:eastAsia="Times New Roman" w:hAnsi="Times New Roman" w:cs="Times New Roman"/>
          <w:color w:val="333333"/>
          <w:sz w:val="14"/>
          <w:szCs w:val="14"/>
        </w:rPr>
        <w:t> </w:t>
      </w:r>
      <w:proofErr w:type="gramStart"/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>профессиональной</w:t>
      </w:r>
      <w:proofErr w:type="gramEnd"/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самостоятельности;</w:t>
      </w:r>
    </w:p>
    <w:p w:rsidR="00CC1538" w:rsidRDefault="00CC1538" w:rsidP="00CC1538">
      <w:pPr>
        <w:shd w:val="clear" w:color="auto" w:fill="FFFFFF"/>
        <w:ind w:right="283"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778D8">
        <w:rPr>
          <w:rFonts w:ascii="Symbol" w:eastAsia="Times New Roman" w:hAnsi="Symbol" w:cs="Times New Roman"/>
          <w:color w:val="333333"/>
          <w:sz w:val="28"/>
          <w:szCs w:val="28"/>
        </w:rPr>
        <w:t></w:t>
      </w:r>
      <w:r w:rsidRPr="008778D8">
        <w:rPr>
          <w:rFonts w:ascii="Times New Roman" w:eastAsia="Times New Roman" w:hAnsi="Times New Roman" w:cs="Times New Roman"/>
          <w:color w:val="333333"/>
          <w:sz w:val="14"/>
          <w:szCs w:val="14"/>
        </w:rPr>
        <w:t> </w:t>
      </w:r>
      <w:proofErr w:type="gramStart"/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>профессиональной</w:t>
      </w:r>
      <w:proofErr w:type="gramEnd"/>
      <w:r w:rsidRPr="008778D8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мобильности.</w:t>
      </w:r>
    </w:p>
    <w:p w:rsidR="00CC1538" w:rsidRPr="00AC01ED" w:rsidRDefault="00CC1538" w:rsidP="00CC1538">
      <w:pPr>
        <w:shd w:val="clear" w:color="auto" w:fill="FFFFFF"/>
        <w:ind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AC01ED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Проблемные вопросы</w:t>
      </w: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Pr="00AC01E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профессиональной компетентности</w:t>
      </w: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>, они создают фундамент творческого мышления:</w:t>
      </w:r>
    </w:p>
    <w:p w:rsidR="00CC1538" w:rsidRPr="00AC01ED" w:rsidRDefault="00CC1538" w:rsidP="00CC1538">
      <w:pPr>
        <w:shd w:val="clear" w:color="auto" w:fill="FFFFFF"/>
        <w:ind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>Эти влияния обеспечиваются созданием в процессе обучения ситуаций интеллектуального затруднения – проблемных ситуаций и их разрешения. Они являются необходимым условием развития мышления обучающихся и эмоциональным средством в процессе обучения.</w:t>
      </w:r>
    </w:p>
    <w:p w:rsidR="00CC1538" w:rsidRPr="003044A8" w:rsidRDefault="00CC1538" w:rsidP="00CC1538">
      <w:pPr>
        <w:shd w:val="clear" w:color="auto" w:fill="FFFFFF"/>
        <w:ind w:left="567" w:firstLine="851"/>
        <w:jc w:val="center"/>
        <w:rPr>
          <w:rFonts w:ascii="Trebuchet MS" w:eastAsia="Times New Roman" w:hAnsi="Trebuchet MS" w:cs="Times New Roman"/>
          <w:b/>
          <w:color w:val="333333"/>
          <w:sz w:val="20"/>
          <w:szCs w:val="20"/>
        </w:rPr>
      </w:pPr>
      <w:r w:rsidRPr="003044A8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Принцип создания проблемных ситуаций:</w:t>
      </w:r>
    </w:p>
    <w:p w:rsidR="00CC1538" w:rsidRPr="00AC01ED" w:rsidRDefault="00CC1538" w:rsidP="00CC1538">
      <w:pPr>
        <w:shd w:val="clear" w:color="auto" w:fill="FFFFFF"/>
        <w:ind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>1.</w:t>
      </w:r>
      <w:r w:rsidRPr="00AC01ED">
        <w:rPr>
          <w:rFonts w:ascii="Times New Roman" w:eastAsia="Times New Roman" w:hAnsi="Times New Roman" w:cs="Times New Roman"/>
          <w:color w:val="333333"/>
          <w:sz w:val="14"/>
          <w:szCs w:val="14"/>
        </w:rPr>
        <w:t> </w:t>
      </w: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>Подведение обучающих к противоречию, с предложением самим найти способ его разрешения (</w:t>
      </w:r>
      <w:r w:rsidRPr="00AC01E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 нужно сделать, если цвет у борща получился не насыщенным, не ярким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…</w:t>
      </w: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>);</w:t>
      </w:r>
    </w:p>
    <w:p w:rsidR="00CC1538" w:rsidRPr="00AC01ED" w:rsidRDefault="00CC1538" w:rsidP="00CC1538">
      <w:pPr>
        <w:shd w:val="clear" w:color="auto" w:fill="FFFFFF"/>
        <w:ind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>2.</w:t>
      </w:r>
      <w:r w:rsidRPr="00AC01ED">
        <w:rPr>
          <w:rFonts w:ascii="Times New Roman" w:eastAsia="Times New Roman" w:hAnsi="Times New Roman" w:cs="Times New Roman"/>
          <w:color w:val="333333"/>
          <w:sz w:val="14"/>
          <w:szCs w:val="14"/>
        </w:rPr>
        <w:t> </w:t>
      </w: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Изложение точек зрения на один и тот же вопрос (разведение бульоном горячей, мучной </w:t>
      </w:r>
      <w:proofErr w:type="spellStart"/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>пассеровки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: первый</w:t>
      </w: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бучающийся медленно разводит, второй обучающийся </w:t>
      </w: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>разводит быстро и сразу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…</w:t>
      </w: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>);</w:t>
      </w:r>
    </w:p>
    <w:p w:rsidR="00CC1538" w:rsidRPr="00AC01ED" w:rsidRDefault="00CC1538" w:rsidP="00CC1538">
      <w:pPr>
        <w:shd w:val="clear" w:color="auto" w:fill="FFFFFF"/>
        <w:ind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>3.</w:t>
      </w:r>
      <w:r w:rsidRPr="00AC01ED">
        <w:rPr>
          <w:rFonts w:ascii="Times New Roman" w:eastAsia="Times New Roman" w:hAnsi="Times New Roman" w:cs="Times New Roman"/>
          <w:color w:val="333333"/>
          <w:sz w:val="14"/>
          <w:szCs w:val="14"/>
        </w:rPr>
        <w:t> </w:t>
      </w: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>Предложение обучающим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ся</w:t>
      </w: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рассмотреть блюдо с различных по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зиций (клиент, повар</w:t>
      </w: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>, состав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итель калькуляции, директор предприятия</w:t>
      </w: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>);</w:t>
      </w:r>
    </w:p>
    <w:p w:rsidR="00CC1538" w:rsidRPr="00AC01ED" w:rsidRDefault="00CC1538" w:rsidP="00CC1538">
      <w:pPr>
        <w:shd w:val="clear" w:color="auto" w:fill="FFFFFF"/>
        <w:ind w:firstLine="851"/>
        <w:jc w:val="both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>4.</w:t>
      </w:r>
      <w:r w:rsidRPr="00AC01ED">
        <w:rPr>
          <w:rFonts w:ascii="Times New Roman" w:eastAsia="Times New Roman" w:hAnsi="Times New Roman" w:cs="Times New Roman"/>
          <w:color w:val="333333"/>
          <w:sz w:val="14"/>
          <w:szCs w:val="14"/>
        </w:rPr>
        <w:t>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Побуждение</w:t>
      </w: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обучающих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ся</w:t>
      </w: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делать сравнения, обобщения, выводы из сложившихся ситуаций (готовить блюда из качественных продуктов 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проанализировать,</w:t>
      </w: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что будет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если использовать продукты сомнительного качества…</w:t>
      </w: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>).</w:t>
      </w:r>
    </w:p>
    <w:p w:rsidR="00CC1538" w:rsidRDefault="00CC1538" w:rsidP="00CC1538">
      <w:pPr>
        <w:shd w:val="clear" w:color="auto" w:fill="FFFFFF"/>
        <w:ind w:left="567"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C01ED">
        <w:rPr>
          <w:rFonts w:ascii="Times New Roman" w:eastAsia="Times New Roman" w:hAnsi="Times New Roman" w:cs="Times New Roman"/>
          <w:color w:val="333333"/>
          <w:sz w:val="28"/>
          <w:szCs w:val="28"/>
        </w:rPr>
        <w:t>В данном случае уделяется большое внимание на профессиональную мыслит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ельную деятельность обучающихся.</w:t>
      </w:r>
    </w:p>
    <w:p w:rsidR="00CC1538" w:rsidRPr="00DA4BE5" w:rsidRDefault="00CC1538" w:rsidP="00CC1538">
      <w:pPr>
        <w:shd w:val="clear" w:color="auto" w:fill="FFFFFF"/>
        <w:ind w:left="567"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253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Для самораскрытия и самореализации внутренних потенциальных возможностей у обучающихся имеется широкая возможность использовать их во время профессионального обучения, для этого он должен развить в себе (при помощи мастера производственного обучения),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E253F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следующие способности и навыки, которая способствует самораскрытию и самореализации:</w:t>
      </w:r>
    </w:p>
    <w:p w:rsidR="00CC1538" w:rsidRDefault="00CC1538" w:rsidP="00CC1538">
      <w:pPr>
        <w:shd w:val="clear" w:color="auto" w:fill="FFFFFF"/>
        <w:ind w:left="567"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tbl>
      <w:tblPr>
        <w:tblW w:w="0" w:type="auto"/>
        <w:tblInd w:w="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0"/>
        <w:gridCol w:w="7186"/>
      </w:tblGrid>
      <w:tr w:rsidR="00CC1538" w:rsidTr="00CC1538">
        <w:trPr>
          <w:trHeight w:val="375"/>
        </w:trPr>
        <w:tc>
          <w:tcPr>
            <w:tcW w:w="615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№п/п</w:t>
            </w:r>
          </w:p>
        </w:tc>
        <w:tc>
          <w:tcPr>
            <w:tcW w:w="8100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Style w:val="a7"/>
                <w:color w:val="333333"/>
                <w:shd w:val="clear" w:color="auto" w:fill="FFFFFF"/>
              </w:rPr>
              <w:t>1. Профессиональные качества:</w:t>
            </w:r>
          </w:p>
        </w:tc>
      </w:tr>
      <w:tr w:rsidR="00CC1538" w:rsidTr="00CC1538">
        <w:trPr>
          <w:trHeight w:val="503"/>
        </w:trPr>
        <w:tc>
          <w:tcPr>
            <w:tcW w:w="615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1.</w:t>
            </w:r>
          </w:p>
        </w:tc>
        <w:tc>
          <w:tcPr>
            <w:tcW w:w="8100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Знание всех технологических операций</w:t>
            </w:r>
          </w:p>
        </w:tc>
      </w:tr>
      <w:tr w:rsidR="00CC1538" w:rsidTr="00CC1538">
        <w:trPr>
          <w:trHeight w:val="503"/>
        </w:trPr>
        <w:tc>
          <w:tcPr>
            <w:tcW w:w="615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2</w:t>
            </w:r>
          </w:p>
        </w:tc>
        <w:tc>
          <w:tcPr>
            <w:tcW w:w="8100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Умение выполнить технологический процесс</w:t>
            </w:r>
          </w:p>
        </w:tc>
      </w:tr>
      <w:tr w:rsidR="00CC1538" w:rsidTr="00CC1538">
        <w:trPr>
          <w:trHeight w:val="503"/>
        </w:trPr>
        <w:tc>
          <w:tcPr>
            <w:tcW w:w="615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lastRenderedPageBreak/>
              <w:t>3.</w:t>
            </w:r>
          </w:p>
        </w:tc>
        <w:tc>
          <w:tcPr>
            <w:tcW w:w="8100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Профессиональная компетентность</w:t>
            </w:r>
          </w:p>
        </w:tc>
      </w:tr>
      <w:tr w:rsidR="00CC1538" w:rsidTr="00CC1538">
        <w:trPr>
          <w:trHeight w:val="503"/>
        </w:trPr>
        <w:tc>
          <w:tcPr>
            <w:tcW w:w="615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4.</w:t>
            </w:r>
          </w:p>
        </w:tc>
        <w:tc>
          <w:tcPr>
            <w:tcW w:w="8100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Творческая работа</w:t>
            </w:r>
          </w:p>
        </w:tc>
      </w:tr>
      <w:tr w:rsidR="00CC1538" w:rsidTr="00CC1538">
        <w:trPr>
          <w:trHeight w:val="503"/>
        </w:trPr>
        <w:tc>
          <w:tcPr>
            <w:tcW w:w="615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8100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Style w:val="a7"/>
                <w:color w:val="333333"/>
                <w:shd w:val="clear" w:color="auto" w:fill="FFFFFF"/>
              </w:rPr>
              <w:t>2. Распределение времени:</w:t>
            </w:r>
          </w:p>
        </w:tc>
      </w:tr>
      <w:tr w:rsidR="00CC1538" w:rsidTr="00CC1538">
        <w:trPr>
          <w:trHeight w:val="503"/>
        </w:trPr>
        <w:tc>
          <w:tcPr>
            <w:tcW w:w="615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1.</w:t>
            </w:r>
          </w:p>
        </w:tc>
        <w:tc>
          <w:tcPr>
            <w:tcW w:w="8100" w:type="dxa"/>
          </w:tcPr>
          <w:p w:rsidR="00CC1538" w:rsidRPr="00DA4BE5" w:rsidRDefault="00CC1538" w:rsidP="00CC1538">
            <w:pPr>
              <w:ind w:firstLine="851"/>
              <w:jc w:val="both"/>
              <w:rPr>
                <w:rStyle w:val="a7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Планирование времени по операциям</w:t>
            </w:r>
          </w:p>
        </w:tc>
      </w:tr>
      <w:tr w:rsidR="00CC1538" w:rsidTr="00CC1538">
        <w:trPr>
          <w:trHeight w:val="503"/>
        </w:trPr>
        <w:tc>
          <w:tcPr>
            <w:tcW w:w="615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2.</w:t>
            </w:r>
          </w:p>
        </w:tc>
        <w:tc>
          <w:tcPr>
            <w:tcW w:w="8100" w:type="dxa"/>
          </w:tcPr>
          <w:p w:rsidR="00CC1538" w:rsidRPr="00DA4BE5" w:rsidRDefault="00CC1538" w:rsidP="00CC1538">
            <w:pPr>
              <w:ind w:firstLine="851"/>
              <w:jc w:val="both"/>
              <w:rPr>
                <w:rStyle w:val="a7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Распределение времени на технологический процесс приготовления блюд</w:t>
            </w:r>
          </w:p>
        </w:tc>
      </w:tr>
      <w:tr w:rsidR="00CC1538" w:rsidTr="00CC1538">
        <w:trPr>
          <w:trHeight w:val="503"/>
        </w:trPr>
        <w:tc>
          <w:tcPr>
            <w:tcW w:w="615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3.</w:t>
            </w:r>
          </w:p>
        </w:tc>
        <w:tc>
          <w:tcPr>
            <w:tcW w:w="8100" w:type="dxa"/>
          </w:tcPr>
          <w:p w:rsidR="00CC1538" w:rsidRPr="00DA4BE5" w:rsidRDefault="00CC1538" w:rsidP="00CC1538">
            <w:pPr>
              <w:ind w:firstLine="851"/>
              <w:jc w:val="both"/>
              <w:rPr>
                <w:rStyle w:val="a7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Время на творческий поиск</w:t>
            </w:r>
          </w:p>
        </w:tc>
      </w:tr>
      <w:tr w:rsidR="00CC1538" w:rsidTr="00CC1538">
        <w:trPr>
          <w:trHeight w:val="503"/>
        </w:trPr>
        <w:tc>
          <w:tcPr>
            <w:tcW w:w="615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</w:tc>
        <w:tc>
          <w:tcPr>
            <w:tcW w:w="8100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Style w:val="a7"/>
                <w:color w:val="333333"/>
                <w:shd w:val="clear" w:color="auto" w:fill="FFFFFF"/>
              </w:rPr>
              <w:t>3.Коммуникативные качества</w:t>
            </w:r>
          </w:p>
        </w:tc>
      </w:tr>
      <w:tr w:rsidR="00CC1538" w:rsidTr="00CC1538">
        <w:trPr>
          <w:trHeight w:val="503"/>
        </w:trPr>
        <w:tc>
          <w:tcPr>
            <w:tcW w:w="615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1.</w:t>
            </w:r>
          </w:p>
        </w:tc>
        <w:tc>
          <w:tcPr>
            <w:tcW w:w="8100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Умение активно работать</w:t>
            </w:r>
          </w:p>
        </w:tc>
      </w:tr>
      <w:tr w:rsidR="00CC1538" w:rsidTr="00CC1538">
        <w:trPr>
          <w:trHeight w:val="503"/>
        </w:trPr>
        <w:tc>
          <w:tcPr>
            <w:tcW w:w="615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2.</w:t>
            </w:r>
          </w:p>
        </w:tc>
        <w:tc>
          <w:tcPr>
            <w:tcW w:w="8100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Пользоваться рабочей документацией</w:t>
            </w:r>
          </w:p>
        </w:tc>
      </w:tr>
      <w:tr w:rsidR="00CC1538" w:rsidTr="00CC1538">
        <w:trPr>
          <w:trHeight w:val="503"/>
        </w:trPr>
        <w:tc>
          <w:tcPr>
            <w:tcW w:w="615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3.</w:t>
            </w:r>
          </w:p>
        </w:tc>
        <w:tc>
          <w:tcPr>
            <w:tcW w:w="8100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Устранять неполадки в работе</w:t>
            </w:r>
          </w:p>
        </w:tc>
      </w:tr>
      <w:tr w:rsidR="00CC1538" w:rsidTr="00CC1538">
        <w:trPr>
          <w:trHeight w:val="503"/>
        </w:trPr>
        <w:tc>
          <w:tcPr>
            <w:tcW w:w="615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4.</w:t>
            </w:r>
          </w:p>
        </w:tc>
        <w:tc>
          <w:tcPr>
            <w:tcW w:w="8100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Добиваться своего признания</w:t>
            </w:r>
          </w:p>
        </w:tc>
      </w:tr>
      <w:tr w:rsidR="00CC1538" w:rsidTr="00CC1538">
        <w:trPr>
          <w:trHeight w:val="503"/>
        </w:trPr>
        <w:tc>
          <w:tcPr>
            <w:tcW w:w="615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5.</w:t>
            </w:r>
          </w:p>
        </w:tc>
        <w:tc>
          <w:tcPr>
            <w:tcW w:w="8100" w:type="dxa"/>
          </w:tcPr>
          <w:p w:rsidR="00CC1538" w:rsidRPr="00DA4BE5" w:rsidRDefault="00CC1538" w:rsidP="00CC1538">
            <w:pPr>
              <w:ind w:firstLine="851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DA4BE5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Слушать и убеждать в своей правоте</w:t>
            </w:r>
          </w:p>
        </w:tc>
      </w:tr>
    </w:tbl>
    <w:p w:rsidR="00CC1538" w:rsidRDefault="00CC1538" w:rsidP="00CC1538">
      <w:pPr>
        <w:shd w:val="clear" w:color="auto" w:fill="FFFFFF"/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C1538" w:rsidRDefault="00CC1538" w:rsidP="00CC1538">
      <w:pPr>
        <w:shd w:val="clear" w:color="auto" w:fill="FFFFFF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CC1538" w:rsidRPr="00627E21" w:rsidRDefault="00CC1538" w:rsidP="00CC1538">
      <w:pPr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b/>
          <w:sz w:val="28"/>
          <w:szCs w:val="28"/>
        </w:rPr>
        <w:t>Ситуационные задания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b/>
          <w:i/>
          <w:sz w:val="28"/>
          <w:szCs w:val="28"/>
        </w:rPr>
        <w:t>Задание 1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Проверяемый практический опыт: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- разработки ассортимента сложной горячей кулинарной продукции: супов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- организации технологического процесса приготовления сложной горячей кулинарной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7E21">
        <w:rPr>
          <w:rFonts w:ascii="Times New Roman" w:eastAsia="Times New Roman" w:hAnsi="Times New Roman" w:cs="Times New Roman"/>
          <w:sz w:val="28"/>
          <w:szCs w:val="28"/>
        </w:rPr>
        <w:t>продукции: супов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- приготовления сложной горячей кулинарной продукции, применяя различные технологии,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7E21">
        <w:rPr>
          <w:rFonts w:ascii="Times New Roman" w:eastAsia="Times New Roman" w:hAnsi="Times New Roman" w:cs="Times New Roman"/>
          <w:sz w:val="28"/>
          <w:szCs w:val="28"/>
        </w:rPr>
        <w:t>оборудование и инвентарь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- сервировки и оформления сложной горячей кулинарной продукции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- контроля безопасности готовой сложной горячей кулинарной продукции.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Проверяемые умения: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627E21">
        <w:rPr>
          <w:rFonts w:ascii="Times New Roman" w:eastAsia="Times New Roman" w:hAnsi="Times New Roman" w:cs="Times New Roman"/>
          <w:sz w:val="28"/>
          <w:szCs w:val="28"/>
        </w:rPr>
        <w:t>органолептически</w:t>
      </w:r>
      <w:proofErr w:type="spellEnd"/>
      <w:r w:rsidRPr="00627E21">
        <w:rPr>
          <w:rFonts w:ascii="Times New Roman" w:eastAsia="Times New Roman" w:hAnsi="Times New Roman" w:cs="Times New Roman"/>
          <w:sz w:val="28"/>
          <w:szCs w:val="28"/>
        </w:rPr>
        <w:t xml:space="preserve"> оценивать качество продуктов для приготовления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7E21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lastRenderedPageBreak/>
        <w:t>- принимать организационные решения по процессам приготовления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7E21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- проводить расчеты по формулам;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-безопасно пользоваться производственным инвентарем и технологическим оборудованием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7E21">
        <w:rPr>
          <w:rFonts w:ascii="Times New Roman" w:eastAsia="Times New Roman" w:hAnsi="Times New Roman" w:cs="Times New Roman"/>
          <w:sz w:val="28"/>
          <w:szCs w:val="28"/>
        </w:rPr>
        <w:t>при приготовлении сложной горячей кулинарной продукции: супов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- обеспечивать правильный температурный режим при подаче и хранении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7E21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- оценивать качество и безопасность готовой продукции различными способами.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Проверяемые профессиональные и общие компетенции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ПК 3.1 Организовывать и проводить приготовление сложных супов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ОК 1 Понимать сущность и социальную значимость своей будущей профессии, проявлять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7E21">
        <w:rPr>
          <w:rFonts w:ascii="Times New Roman" w:eastAsia="Times New Roman" w:hAnsi="Times New Roman" w:cs="Times New Roman"/>
          <w:sz w:val="28"/>
          <w:szCs w:val="28"/>
        </w:rPr>
        <w:t>ней устойчивый интерес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ОК 2 Организовывать собственную деятельность, выбирать типовые методы и 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7E21">
        <w:rPr>
          <w:rFonts w:ascii="Times New Roman" w:eastAsia="Times New Roman" w:hAnsi="Times New Roman" w:cs="Times New Roman"/>
          <w:sz w:val="28"/>
          <w:szCs w:val="28"/>
        </w:rPr>
        <w:t>выполнения профессиональных задач, оценивать их эффективность и качество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ОК 3Принимать решения в стандартных и нестандартных ситуациях и нести за них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7E21">
        <w:rPr>
          <w:rFonts w:ascii="Times New Roman" w:eastAsia="Times New Roman" w:hAnsi="Times New Roman" w:cs="Times New Roman"/>
          <w:sz w:val="28"/>
          <w:szCs w:val="28"/>
        </w:rPr>
        <w:t>ответственность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ОК 4 Осуществлять поиск и использование информации, необходимой для эффективного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7E21">
        <w:rPr>
          <w:rFonts w:ascii="Times New Roman" w:eastAsia="Times New Roman" w:hAnsi="Times New Roman" w:cs="Times New Roman"/>
          <w:sz w:val="28"/>
          <w:szCs w:val="28"/>
        </w:rPr>
        <w:t>выполнения профессиональных задач, профессионального и личностного развития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ОК 9 Ориентироваться в условиях частой смены технологий в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7E21">
        <w:rPr>
          <w:rFonts w:ascii="Times New Roman" w:eastAsia="Times New Roman" w:hAnsi="Times New Roman" w:cs="Times New Roman"/>
          <w:sz w:val="28"/>
          <w:szCs w:val="28"/>
        </w:rPr>
        <w:t>деятельности.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b/>
          <w:sz w:val="28"/>
          <w:szCs w:val="28"/>
        </w:rPr>
        <w:t>Текст задания 1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1.Обоснуйте организацию рабочего места при приготовлении сложных прозрачных супов.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2.Перечислите технологическое оборудование, используемое для приготовления сложных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7E21">
        <w:rPr>
          <w:rFonts w:ascii="Times New Roman" w:eastAsia="Times New Roman" w:hAnsi="Times New Roman" w:cs="Times New Roman"/>
          <w:sz w:val="28"/>
          <w:szCs w:val="28"/>
        </w:rPr>
        <w:t>супов.</w:t>
      </w:r>
    </w:p>
    <w:p w:rsidR="00CC153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3.Изложите эксплуатационные характеристики и требования к безопасности электроплиты.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 xml:space="preserve">Составьте технологическую карту на </w:t>
      </w:r>
      <w:r>
        <w:rPr>
          <w:rFonts w:ascii="Times New Roman" w:eastAsia="Times New Roman" w:hAnsi="Times New Roman" w:cs="Times New Roman"/>
          <w:sz w:val="28"/>
          <w:szCs w:val="28"/>
        </w:rPr>
        <w:t>суп «Харчо</w:t>
      </w:r>
      <w:r w:rsidRPr="003B25C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4.Перечислите оценочные критерии основного и дополнительного сырья для приготовления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7E21">
        <w:rPr>
          <w:rFonts w:ascii="Times New Roman" w:eastAsia="Times New Roman" w:hAnsi="Times New Roman" w:cs="Times New Roman"/>
          <w:sz w:val="28"/>
          <w:szCs w:val="28"/>
        </w:rPr>
        <w:t>сложных супов.</w:t>
      </w:r>
    </w:p>
    <w:p w:rsidR="00CC1538" w:rsidRPr="00627E2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>5.Подберите гарниры, используемые для отпуска прозрачных супов.</w:t>
      </w:r>
    </w:p>
    <w:p w:rsidR="00CC153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7E21">
        <w:rPr>
          <w:rFonts w:ascii="Times New Roman" w:eastAsia="Times New Roman" w:hAnsi="Times New Roman" w:cs="Times New Roman"/>
          <w:sz w:val="28"/>
          <w:szCs w:val="28"/>
        </w:rPr>
        <w:t xml:space="preserve">6.Изложите технологический процесс приготовления </w:t>
      </w:r>
      <w:r>
        <w:rPr>
          <w:rFonts w:ascii="Times New Roman" w:eastAsia="Times New Roman" w:hAnsi="Times New Roman" w:cs="Times New Roman"/>
          <w:sz w:val="28"/>
          <w:szCs w:val="28"/>
        </w:rPr>
        <w:t>борща «Кубанского».</w:t>
      </w:r>
    </w:p>
    <w:p w:rsidR="00CC1538" w:rsidRPr="00AC01ED" w:rsidRDefault="00CC1538" w:rsidP="00CC1538">
      <w:pPr>
        <w:ind w:firstLine="851"/>
        <w:jc w:val="both"/>
        <w:rPr>
          <w:rFonts w:ascii="Trebuchet MS" w:eastAsia="Times New Roman" w:hAnsi="Trebuchet MS" w:cs="Times New Roman"/>
          <w:color w:val="333333"/>
          <w:sz w:val="28"/>
          <w:szCs w:val="28"/>
        </w:rPr>
      </w:pP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b/>
          <w:i/>
          <w:sz w:val="28"/>
          <w:szCs w:val="28"/>
        </w:rPr>
        <w:t>Задание 2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>Проверяемый практический опыт: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>- разработки ассортимента сложной горячей кулинарной продукции: супов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>- организации технологического процесса приготовления сложной горячей кулинарной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5C8">
        <w:rPr>
          <w:rFonts w:ascii="Times New Roman" w:eastAsia="Times New Roman" w:hAnsi="Times New Roman" w:cs="Times New Roman"/>
          <w:sz w:val="28"/>
          <w:szCs w:val="28"/>
        </w:rPr>
        <w:t>продукции: супов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>- приготовления сложной горячей кулинарной продукции, применяя различные технологии, оборудование и инвентарь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>- сервировки и оформления сложной горячей кулинарной продукции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>- контроля безопасности готовой сложной горячей кулинарной продукции.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>Проверяемые умения: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3B25C8">
        <w:rPr>
          <w:rFonts w:ascii="Times New Roman" w:eastAsia="Times New Roman" w:hAnsi="Times New Roman" w:cs="Times New Roman"/>
          <w:sz w:val="28"/>
          <w:szCs w:val="28"/>
        </w:rPr>
        <w:t>органолептически</w:t>
      </w:r>
      <w:proofErr w:type="spellEnd"/>
      <w:r w:rsidRPr="003B25C8">
        <w:rPr>
          <w:rFonts w:ascii="Times New Roman" w:eastAsia="Times New Roman" w:hAnsi="Times New Roman" w:cs="Times New Roman"/>
          <w:sz w:val="28"/>
          <w:szCs w:val="28"/>
        </w:rPr>
        <w:t xml:space="preserve"> оценивать качество продуктов для приготовления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5C8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>- принимать организационные решения по процессам приготовления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5C8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>- проводить расчеты по формулам;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>- безопасно пользоваться производственным инвентарем и технологическим оборудованием при приготовлении сложной горячей кулинарной продукции: супов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>- обеспечивать правильный температурный режим при подаче и хранении сложной горячей кулинарной продукции;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>- оценивать качество и безопасность готовой продукции различными способами.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>Проверяемые профессиональные и общие компетенции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>ПК 3.1 Организовывать и проводить приготовление сложных супов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>ОК 1 Понимать сущность и социальную значимость своей будущей профессии, проявлять к ней устойчивый интерес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>ОК 2 Организовывать собственную деятельность, выбирать типовые методы и 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5C8">
        <w:rPr>
          <w:rFonts w:ascii="Times New Roman" w:eastAsia="Times New Roman" w:hAnsi="Times New Roman" w:cs="Times New Roman"/>
          <w:sz w:val="28"/>
          <w:szCs w:val="28"/>
        </w:rPr>
        <w:t>выполнения профессиональных задач, оценивать их эффективность и качество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>ОК 3Принимать решения в стандартных и нестандартных ситуациях и нести за них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5C8">
        <w:rPr>
          <w:rFonts w:ascii="Times New Roman" w:eastAsia="Times New Roman" w:hAnsi="Times New Roman" w:cs="Times New Roman"/>
          <w:sz w:val="28"/>
          <w:szCs w:val="28"/>
        </w:rPr>
        <w:t>ответственность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t>ОК 4 Осуществлять поиск и использование информации, необходимой для эффективного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5C8">
        <w:rPr>
          <w:rFonts w:ascii="Times New Roman" w:eastAsia="Times New Roman" w:hAnsi="Times New Roman" w:cs="Times New Roman"/>
          <w:sz w:val="28"/>
          <w:szCs w:val="28"/>
        </w:rPr>
        <w:t>выполнения профессиональных задач, профессионального и личностного развития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5C8">
        <w:rPr>
          <w:rFonts w:ascii="Times New Roman" w:eastAsia="Times New Roman" w:hAnsi="Times New Roman" w:cs="Times New Roman"/>
          <w:sz w:val="28"/>
          <w:szCs w:val="28"/>
        </w:rPr>
        <w:lastRenderedPageBreak/>
        <w:t>ОК 9 Ориентироваться в условиях частой смены технологий в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5C8">
        <w:rPr>
          <w:rFonts w:ascii="Times New Roman" w:eastAsia="Times New Roman" w:hAnsi="Times New Roman" w:cs="Times New Roman"/>
          <w:sz w:val="28"/>
          <w:szCs w:val="28"/>
        </w:rPr>
        <w:t>деятельности.</w:t>
      </w: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b/>
          <w:sz w:val="28"/>
          <w:szCs w:val="28"/>
        </w:rPr>
        <w:t>Текст задания 2</w:t>
      </w:r>
    </w:p>
    <w:p w:rsidR="00CC1538" w:rsidRPr="00A5601D" w:rsidRDefault="00CC1538" w:rsidP="00CC1538">
      <w:pPr>
        <w:pStyle w:val="a8"/>
        <w:numPr>
          <w:ilvl w:val="0"/>
          <w:numId w:val="15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601D">
        <w:rPr>
          <w:rFonts w:ascii="Times New Roman" w:eastAsia="Times New Roman" w:hAnsi="Times New Roman" w:cs="Times New Roman"/>
          <w:sz w:val="28"/>
          <w:szCs w:val="28"/>
        </w:rPr>
        <w:t>Составьте технологическую карту на суп-пюре из тыквы.</w:t>
      </w:r>
    </w:p>
    <w:p w:rsidR="00CC1538" w:rsidRPr="00A5601D" w:rsidRDefault="00CC1538" w:rsidP="00CC1538">
      <w:pPr>
        <w:pStyle w:val="a8"/>
        <w:numPr>
          <w:ilvl w:val="0"/>
          <w:numId w:val="15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601D">
        <w:rPr>
          <w:rFonts w:ascii="Times New Roman" w:eastAsia="Times New Roman" w:hAnsi="Times New Roman" w:cs="Times New Roman"/>
          <w:sz w:val="28"/>
          <w:szCs w:val="28"/>
        </w:rPr>
        <w:t>Разработайте технико-технологическую карту на суп из индейки с перловой крупой, томленый в горшочке.</w:t>
      </w:r>
    </w:p>
    <w:p w:rsidR="00CC1538" w:rsidRPr="00A5601D" w:rsidRDefault="00CC1538" w:rsidP="00CC1538">
      <w:pPr>
        <w:pStyle w:val="a8"/>
        <w:numPr>
          <w:ilvl w:val="0"/>
          <w:numId w:val="15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601D">
        <w:rPr>
          <w:rFonts w:ascii="Times New Roman" w:eastAsia="Times New Roman" w:hAnsi="Times New Roman" w:cs="Times New Roman"/>
          <w:sz w:val="28"/>
          <w:szCs w:val="28"/>
        </w:rPr>
        <w:t>Составьте алгоритм приготовления щей боярских.</w:t>
      </w:r>
    </w:p>
    <w:p w:rsidR="00CC1538" w:rsidRPr="00A5601D" w:rsidRDefault="00CC1538" w:rsidP="00CC1538">
      <w:pPr>
        <w:pStyle w:val="a8"/>
        <w:numPr>
          <w:ilvl w:val="0"/>
          <w:numId w:val="15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601D">
        <w:rPr>
          <w:rFonts w:ascii="Times New Roman" w:eastAsia="Times New Roman" w:hAnsi="Times New Roman" w:cs="Times New Roman"/>
          <w:sz w:val="28"/>
          <w:szCs w:val="28"/>
        </w:rPr>
        <w:t>Определите пищевую ценность щей боярских.</w:t>
      </w:r>
    </w:p>
    <w:p w:rsidR="00CC1538" w:rsidRPr="00A5601D" w:rsidRDefault="00CC1538" w:rsidP="00CC1538">
      <w:pPr>
        <w:pStyle w:val="a8"/>
        <w:numPr>
          <w:ilvl w:val="0"/>
          <w:numId w:val="15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601D">
        <w:rPr>
          <w:rFonts w:ascii="Times New Roman" w:eastAsia="Times New Roman" w:hAnsi="Times New Roman" w:cs="Times New Roman"/>
          <w:sz w:val="28"/>
          <w:szCs w:val="28"/>
        </w:rPr>
        <w:t>Составьте перечень санитарно-гигиенических требований к выработке сложных супов.</w:t>
      </w:r>
    </w:p>
    <w:p w:rsidR="00CC1538" w:rsidRDefault="00CC1538" w:rsidP="00CC1538">
      <w:pPr>
        <w:pStyle w:val="a8"/>
        <w:numPr>
          <w:ilvl w:val="0"/>
          <w:numId w:val="15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601D">
        <w:rPr>
          <w:rFonts w:ascii="Times New Roman" w:eastAsia="Times New Roman" w:hAnsi="Times New Roman" w:cs="Times New Roman"/>
          <w:sz w:val="28"/>
          <w:szCs w:val="28"/>
        </w:rPr>
        <w:t>Изложите требования к качеству, условия и сроки хранения сложных супов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1538" w:rsidRPr="00AD0EEB" w:rsidRDefault="00CC1538" w:rsidP="00CC1538">
      <w:pPr>
        <w:pStyle w:val="a8"/>
        <w:numPr>
          <w:ilvl w:val="0"/>
          <w:numId w:val="15"/>
        </w:numPr>
        <w:spacing w:after="0" w:line="240" w:lineRule="auto"/>
        <w:ind w:left="1276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D0EEB">
        <w:rPr>
          <w:rFonts w:ascii="Times New Roman" w:hAnsi="Times New Roman" w:cs="Times New Roman"/>
          <w:sz w:val="28"/>
          <w:szCs w:val="28"/>
        </w:rPr>
        <w:t>Изложите критерии оценки качества супов-пюре и супов- кремов.</w:t>
      </w:r>
    </w:p>
    <w:p w:rsidR="00CC1538" w:rsidRPr="00A5601D" w:rsidRDefault="00CC1538" w:rsidP="00CC1538">
      <w:pPr>
        <w:pStyle w:val="a8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1538" w:rsidRPr="003B25C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b/>
          <w:i/>
          <w:sz w:val="28"/>
          <w:szCs w:val="28"/>
        </w:rPr>
        <w:t>Задание 3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Проверяемый практический опыт: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- разработки ассортимента сложной горячей кулинарной продукции: соусов;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- организации технологического процесса приготовления сложной горячей кулинарной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>продукции: соусов;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- приготовления сложной горячей кулинарной продукции, применяя различные технологии,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>оборудование и инвентарь;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- сервировки и оформления сложной горячей кулинарной продукции;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- контроля безопасности готовой сложной горячей кулинарной продукции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Проверяемые умения: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785DBD">
        <w:rPr>
          <w:rFonts w:ascii="Times New Roman" w:eastAsia="Times New Roman" w:hAnsi="Times New Roman" w:cs="Times New Roman"/>
          <w:sz w:val="28"/>
          <w:szCs w:val="28"/>
        </w:rPr>
        <w:t>органолептически</w:t>
      </w:r>
      <w:proofErr w:type="spellEnd"/>
      <w:r w:rsidRPr="00785DBD">
        <w:rPr>
          <w:rFonts w:ascii="Times New Roman" w:eastAsia="Times New Roman" w:hAnsi="Times New Roman" w:cs="Times New Roman"/>
          <w:sz w:val="28"/>
          <w:szCs w:val="28"/>
        </w:rPr>
        <w:t xml:space="preserve"> оценивать качество продуктов для приготовления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- принимать организационные решения по процессам приготовления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- проводить расчеты по формулам;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-безопасно пользоваться производственным инвентарем и технологическим оборудованием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>при приготовлении сложной горячей кулинарной продукции: соусов;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-обеспечивать правильный температурный режим при подаче и хранении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lastRenderedPageBreak/>
        <w:t>- оценивать качество и безопасность готовой продукции различными способами.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Проверяемые профессиональные и общие компетенции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ПК 3.2 Организовывать и проводить приготовление сложных горячих соусов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ОК 1 Понимать сущность и социальную значимость своей будущей профессии, проявлять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>ней устойчивый интерес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ОК 2 Организовывать собственную деятельность, выбирать типовые методы и 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>выполнения профессиональных задач, оценивать их эффективность и качество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ОК 3Принимать решения в стандартных и нестандартных ситуациях и нести за них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>ответственность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ОК 4 Осуществлять поиск и использование информации, необходимой для эффективного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>выполнения профессиональных задач, профессионального и личностного развития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ОК 9 Ориентироваться в условиях частой смены технологий в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b/>
          <w:sz w:val="28"/>
          <w:szCs w:val="28"/>
        </w:rPr>
        <w:t>Текст задания 3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>Перечислите ассортимент сырья, используемого при приготовлении сложных яично-масляных соусов, сладких и овощных соусов.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>Перечислите производственный инвентарь, используемый при приготовлении сложных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>горячих соусов.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>Изложите порядок проведения органолептического анализа соусов.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>Изложите правила подбора соусов к блюдам.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</w:rPr>
        <w:t>.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 xml:space="preserve">Перечислите виды мучных </w:t>
      </w:r>
      <w:proofErr w:type="spellStart"/>
      <w:r w:rsidRPr="00785DBD">
        <w:rPr>
          <w:rFonts w:ascii="Times New Roman" w:eastAsia="Times New Roman" w:hAnsi="Times New Roman" w:cs="Times New Roman"/>
          <w:sz w:val="28"/>
          <w:szCs w:val="28"/>
        </w:rPr>
        <w:t>пассеровок</w:t>
      </w:r>
      <w:proofErr w:type="spellEnd"/>
      <w:r w:rsidRPr="00785DBD">
        <w:rPr>
          <w:rFonts w:ascii="Times New Roman" w:eastAsia="Times New Roman" w:hAnsi="Times New Roman" w:cs="Times New Roman"/>
          <w:sz w:val="28"/>
          <w:szCs w:val="28"/>
        </w:rPr>
        <w:t>, изложите способ их приготовления и</w:t>
      </w:r>
      <w:r>
        <w:rPr>
          <w:rFonts w:ascii="Times New Roman" w:eastAsia="Times New Roman" w:hAnsi="Times New Roman" w:cs="Times New Roman"/>
        </w:rPr>
        <w:t xml:space="preserve"> 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>использования.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>Изложите технологический процесс приготовления соуса икорного.</w:t>
      </w:r>
    </w:p>
    <w:p w:rsidR="00CC1538" w:rsidRPr="00785DBD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5DBD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85DBD">
        <w:rPr>
          <w:rFonts w:ascii="Times New Roman" w:eastAsia="Times New Roman" w:hAnsi="Times New Roman" w:cs="Times New Roman"/>
          <w:sz w:val="28"/>
          <w:szCs w:val="28"/>
        </w:rPr>
        <w:t>Определить пищевую ценность соуса абрикосового.</w:t>
      </w:r>
    </w:p>
    <w:p w:rsidR="00CC1538" w:rsidRDefault="00CC1538" w:rsidP="00CC1538">
      <w:pPr>
        <w:shd w:val="clear" w:color="auto" w:fill="FFFFFF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b/>
          <w:i/>
          <w:sz w:val="28"/>
          <w:szCs w:val="28"/>
        </w:rPr>
        <w:t>Задание 4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Проверяемый практический опыт: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- разработки ассортимента сложной горячей кулинарной продукции: блюд из овощей, грибов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и сыра;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- организации технологического процесса приготовления сложной горячей кулинарной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продукции: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блюд из овощей, грибов и сыра;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- приготовления сложной горячей кулинарной продукции, применяя различные технологии,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оборудование и инвентарь;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lastRenderedPageBreak/>
        <w:t>- сервировки и оформления сложной горячей кулинарной продукции;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- контроля безопасности готовой сложной горячей кулинарной продукции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Проверяемые умения: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591BA2">
        <w:rPr>
          <w:rFonts w:ascii="Times New Roman" w:eastAsia="Times New Roman" w:hAnsi="Times New Roman" w:cs="Times New Roman"/>
          <w:sz w:val="28"/>
          <w:szCs w:val="28"/>
        </w:rPr>
        <w:t>органолептически</w:t>
      </w:r>
      <w:proofErr w:type="spellEnd"/>
      <w:r w:rsidRPr="00591BA2">
        <w:rPr>
          <w:rFonts w:ascii="Times New Roman" w:eastAsia="Times New Roman" w:hAnsi="Times New Roman" w:cs="Times New Roman"/>
          <w:sz w:val="28"/>
          <w:szCs w:val="28"/>
        </w:rPr>
        <w:t xml:space="preserve"> оценивать качество продуктов для приготовления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- принимать организационные решения по процессам приготовления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- проводить расчеты по формулам;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-безопасно пользоваться производственным инвентарем и технологическим оборудованием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при приготовлении сложной горячей кулинарной продукции: блюд из овощей, грибов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сыра;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- использовать различные технологии приготовления сложной горячей кулинарной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91BA2">
        <w:rPr>
          <w:rFonts w:ascii="Times New Roman" w:eastAsia="Times New Roman" w:hAnsi="Times New Roman" w:cs="Times New Roman"/>
          <w:sz w:val="28"/>
          <w:szCs w:val="28"/>
        </w:rPr>
        <w:t>продукции</w:t>
      </w:r>
      <w:proofErr w:type="gramEnd"/>
      <w:r w:rsidRPr="00591BA2">
        <w:rPr>
          <w:rFonts w:ascii="Times New Roman" w:eastAsia="Times New Roman" w:hAnsi="Times New Roman" w:cs="Times New Roman"/>
          <w:sz w:val="28"/>
          <w:szCs w:val="28"/>
        </w:rPr>
        <w:t xml:space="preserve"> из овощей, грибов, сыра;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-обеспечивать правильный температурный режим при подаче и хранении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-оценивать качество и безопасность готовой продукции различными способами.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Проверяемые профессиональные и общие компетенции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ПК 3.4 Организовывать и проводить приготовление сложных блюд из овощей, грибов и сыра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ОК 1 Понимать сущность и социальную значимость своей будущей профессии, проявлять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ней устойчивый интерес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ОК 2 Организовывать собственную деятельность, выбирать типовые методы и 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выполнения профессиональных задач, оценивать их эффективность и качество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ОК 3Принимать решения в стандартных и нестандартных ситуациях и нести за них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ответственность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ОК 4 Осуществлять поиск и использование информации, необходимой для эффективного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выполнения профессиональных задач, профессионального и личностного развития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ОК 9 Ориентироваться в условиях частой смены технологий в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деятельности.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b/>
          <w:sz w:val="28"/>
          <w:szCs w:val="28"/>
        </w:rPr>
        <w:t>Текст задания 4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1.Изложите организацию рабочего места по приготовлению блюд из овощей.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Перечислите эксплуатационные характеристики и требования техники безопасности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машин для измельчения овощей.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Изложите кулинарное использование новых видов овощного сырья.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Определите, сколько картофеля потребуется для приготовления 150 порций блюда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«картофель в молоке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» в марте месяце.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91BA2">
        <w:rPr>
          <w:rFonts w:ascii="Times New Roman" w:eastAsia="Times New Roman" w:hAnsi="Times New Roman" w:cs="Times New Roman"/>
          <w:sz w:val="28"/>
          <w:szCs w:val="28"/>
        </w:rPr>
        <w:t>Выполните алгоритм приготовления блюда «Кочан капусты фаршированный»</w:t>
      </w:r>
    </w:p>
    <w:p w:rsidR="00CC153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BA2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74304">
        <w:rPr>
          <w:rFonts w:ascii="Times New Roman" w:eastAsia="Times New Roman" w:hAnsi="Times New Roman" w:cs="Times New Roman"/>
        </w:rPr>
        <w:t xml:space="preserve"> </w:t>
      </w:r>
      <w:r w:rsidRPr="00D74304">
        <w:rPr>
          <w:rFonts w:ascii="Times New Roman" w:eastAsia="Times New Roman" w:hAnsi="Times New Roman" w:cs="Times New Roman"/>
          <w:sz w:val="28"/>
          <w:szCs w:val="28"/>
        </w:rPr>
        <w:t>Заполните таблицу «Характеристика сложных гарниров из картофеля»</w:t>
      </w:r>
    </w:p>
    <w:p w:rsidR="00CC153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10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2741"/>
        <w:gridCol w:w="3097"/>
        <w:gridCol w:w="2811"/>
      </w:tblGrid>
      <w:tr w:rsidR="00CC1538" w:rsidTr="00CC1538">
        <w:trPr>
          <w:trHeight w:val="585"/>
        </w:trPr>
        <w:tc>
          <w:tcPr>
            <w:tcW w:w="685" w:type="dxa"/>
          </w:tcPr>
          <w:p w:rsidR="00CC1538" w:rsidRPr="00D74304" w:rsidRDefault="00CC1538" w:rsidP="00CC15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304">
              <w:rPr>
                <w:rFonts w:ascii="Times New Roman" w:eastAsia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2774" w:type="dxa"/>
          </w:tcPr>
          <w:p w:rsidR="00CC1538" w:rsidRPr="00D74304" w:rsidRDefault="00CC1538" w:rsidP="00CC15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304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гарнира</w:t>
            </w:r>
          </w:p>
        </w:tc>
        <w:tc>
          <w:tcPr>
            <w:tcW w:w="3181" w:type="dxa"/>
          </w:tcPr>
          <w:p w:rsidR="00CC1538" w:rsidRPr="00D74304" w:rsidRDefault="00CC1538" w:rsidP="00CC15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304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нарезки</w:t>
            </w:r>
          </w:p>
        </w:tc>
        <w:tc>
          <w:tcPr>
            <w:tcW w:w="2870" w:type="dxa"/>
          </w:tcPr>
          <w:p w:rsidR="00CC1538" w:rsidRPr="00D74304" w:rsidRDefault="00CC1538" w:rsidP="00CC153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74304">
              <w:rPr>
                <w:rFonts w:ascii="Times New Roman" w:eastAsia="Times New Roman" w:hAnsi="Times New Roman" w:cs="Times New Roman"/>
                <w:sz w:val="28"/>
                <w:szCs w:val="28"/>
              </w:rPr>
              <w:t>Вид тепловой обработки</w:t>
            </w:r>
          </w:p>
        </w:tc>
      </w:tr>
      <w:tr w:rsidR="00CC1538" w:rsidTr="00CC1538">
        <w:trPr>
          <w:trHeight w:val="1110"/>
        </w:trPr>
        <w:tc>
          <w:tcPr>
            <w:tcW w:w="685" w:type="dxa"/>
          </w:tcPr>
          <w:p w:rsidR="00CC1538" w:rsidRDefault="00CC1538" w:rsidP="00CC1538">
            <w:pPr>
              <w:ind w:firstLine="1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  <w:p w:rsidR="00CC1538" w:rsidRDefault="00CC1538" w:rsidP="00CC1538">
            <w:pPr>
              <w:ind w:firstLine="1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  <w:p w:rsidR="00CC1538" w:rsidRDefault="00CC1538" w:rsidP="00CC1538">
            <w:pPr>
              <w:ind w:firstLine="1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т. д</w:t>
            </w:r>
          </w:p>
        </w:tc>
        <w:tc>
          <w:tcPr>
            <w:tcW w:w="2774" w:type="dxa"/>
          </w:tcPr>
          <w:p w:rsidR="00CC1538" w:rsidRDefault="00CC1538" w:rsidP="00CC1538">
            <w:pPr>
              <w:ind w:firstLine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1" w:type="dxa"/>
          </w:tcPr>
          <w:p w:rsidR="00CC1538" w:rsidRDefault="00CC1538" w:rsidP="00CC1538">
            <w:pPr>
              <w:ind w:firstLine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70" w:type="dxa"/>
          </w:tcPr>
          <w:p w:rsidR="00CC1538" w:rsidRDefault="00CC1538" w:rsidP="00CC1538">
            <w:pPr>
              <w:ind w:firstLine="85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C1538" w:rsidRDefault="00CC1538" w:rsidP="00CC1538">
      <w:pPr>
        <w:ind w:firstLine="851"/>
        <w:jc w:val="both"/>
        <w:rPr>
          <w:rFonts w:ascii="Times New Roman" w:eastAsia="Times New Roman" w:hAnsi="Times New Roman" w:cs="Times New Roman"/>
        </w:rPr>
      </w:pPr>
    </w:p>
    <w:p w:rsidR="00CC1538" w:rsidRPr="00D74304" w:rsidRDefault="00CC1538" w:rsidP="00CC1538">
      <w:pPr>
        <w:ind w:firstLine="851"/>
        <w:jc w:val="both"/>
        <w:rPr>
          <w:rFonts w:ascii="Times New Roman" w:eastAsia="Times New Roman" w:hAnsi="Times New Roman" w:cs="Times New Roman"/>
        </w:rPr>
      </w:pP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7.Составьте технолог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ическую карту на блюдо «Грибы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ши</w:t>
      </w:r>
      <w:r w:rsidRPr="00F67722">
        <w:rPr>
          <w:rFonts w:ascii="Times New Roman" w:eastAsia="Times New Roman" w:hAnsi="Times New Roman" w:cs="Times New Roman"/>
          <w:sz w:val="28"/>
          <w:szCs w:val="28"/>
        </w:rPr>
        <w:t>итаке</w:t>
      </w:r>
      <w:proofErr w:type="spellEnd"/>
      <w:r w:rsidRPr="00F67722">
        <w:rPr>
          <w:rFonts w:ascii="Times New Roman" w:eastAsia="Times New Roman" w:hAnsi="Times New Roman" w:cs="Times New Roman"/>
          <w:sz w:val="28"/>
          <w:szCs w:val="28"/>
        </w:rPr>
        <w:t xml:space="preserve"> жареные».</w:t>
      </w:r>
    </w:p>
    <w:p w:rsidR="00CC1538" w:rsidRPr="00591BA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Задание 5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Проверяемый практический опыт: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- разработки ассортимента сложной горячей кулинарной продукции: блюд из рыбы;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- организации технологического процесса приготовления сложной горячей кулинарной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продукции: блюд из рыбы;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- приготовления сложной горячей кулинарной продукции, применяя различные технологии,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оборудование и инвентарь;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- сервировки и оформления сложной горячей кулинарной продукции;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- контроля безопасности готовой сложной горячей кулинарной продукции.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Проверяемые умения: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274AA8">
        <w:rPr>
          <w:rFonts w:ascii="Times New Roman" w:eastAsia="Times New Roman" w:hAnsi="Times New Roman" w:cs="Times New Roman"/>
          <w:sz w:val="28"/>
          <w:szCs w:val="28"/>
        </w:rPr>
        <w:t>органолептически</w:t>
      </w:r>
      <w:proofErr w:type="spellEnd"/>
      <w:r w:rsidRPr="00274AA8">
        <w:rPr>
          <w:rFonts w:ascii="Times New Roman" w:eastAsia="Times New Roman" w:hAnsi="Times New Roman" w:cs="Times New Roman"/>
          <w:sz w:val="28"/>
          <w:szCs w:val="28"/>
        </w:rPr>
        <w:t xml:space="preserve"> оценивать качество продуктов для приготовления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-принимать организационные решения по процессам приготовления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lastRenderedPageBreak/>
        <w:t>-проводить расчеты по формулам;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-безопасно пользоваться производственным инвентарем и технологическим оборудованием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при приготовлении сложной горячей кулинарной продукции: блюд из рыбы;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-использовать различные технологии приготовления сложной горячей кулинарной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продукции из рыбы;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-обеспечивать правильный температурный режим при подаче и хранении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-оценивать качество и безопасность готовой продукции различными способами.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Проверяемые профессиональные и общие компетенции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 xml:space="preserve">ПК 3.4 Организовывать и проводить приготовление сложных блюд из рыбы, 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ОК 1 Понимать сущность и социальную значимость своей будущей профессии, проявлять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ней устойчивый интерес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ОК 2 Организовывать собственную деятельность, выбирать типовые методы и 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выполнения профессиональных задач, оценивать их эффективность и качество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ОК 3Принимать решения в стандартных и нестандартных ситуациях и нести за них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ответственность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ОК 4 Осуществлять поиск и использование информации, необходимой для эффективного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выполнения профессиональных задач, профессионального и личностного развития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ОК 9 Ориентироваться в условиях частой смены технологий в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деятельности.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Текст задания 5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Изложите товароведную характеристику основного сырья, используемого при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приготовлении сложных блюд из рыбы.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Изложите организацию рабочего места повара по приготовлению сложных горячих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блюд из рыбы.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Перечислите сложные полуфабрикаты из рыбы для жарки во фритюре, на вертеле,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для запекания.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Перечислите способы запекания рыбы и дайте рекомендации по их использованию.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Рассчитайте, какое количество отходов получится при разделке 45 кг осетра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порционные куски без кожи и костей для приготовления сложных блюд.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lastRenderedPageBreak/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Выполните технологическую карту на блюдо «Кефаль, запеченная в морской соли».</w:t>
      </w:r>
    </w:p>
    <w:p w:rsidR="00CC153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4AA8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74AA8">
        <w:rPr>
          <w:rFonts w:ascii="Times New Roman" w:eastAsia="Times New Roman" w:hAnsi="Times New Roman" w:cs="Times New Roman"/>
          <w:sz w:val="28"/>
          <w:szCs w:val="28"/>
        </w:rPr>
        <w:t>Изложите критерии оценки качества блюд из жареной и запеченной рыбы.</w:t>
      </w:r>
    </w:p>
    <w:p w:rsidR="00CC1538" w:rsidRPr="00274AA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Задание 6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Проверяемый практический опыт: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 разработки ассортимента сложной горячей кулинарной продукции: блюд из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рыбы,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 xml:space="preserve"> мяса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сельскохозяйственной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 xml:space="preserve">(домашней) </w:t>
      </w:r>
      <w:r>
        <w:rPr>
          <w:rFonts w:ascii="Times New Roman" w:eastAsia="Times New Roman" w:hAnsi="Times New Roman" w:cs="Times New Roman"/>
          <w:sz w:val="28"/>
          <w:szCs w:val="28"/>
        </w:rPr>
        <w:t>птицы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 организации технологического процесса приготовления сложной горячей кулинарной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продукции: блюд из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рыбы,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 xml:space="preserve"> мяса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сельскохозяйственной(домашней)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птицы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 приготовления сложной горячей кулинарной продукции, применяя различные технологии,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оборудование и инвентарь;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-сервировки и оформления сложной горячей кулинарной продукции;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-контроля безопасности готовой сложной горячей кулинарной продукции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Проверяемые умения: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A11117">
        <w:rPr>
          <w:rFonts w:ascii="Times New Roman" w:eastAsia="Times New Roman" w:hAnsi="Times New Roman" w:cs="Times New Roman"/>
          <w:sz w:val="28"/>
          <w:szCs w:val="28"/>
        </w:rPr>
        <w:t>органолептически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оценивать качество продуктов для приготовления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-принимать организационные решения по процессам приготовления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-проводить расчеты по формулам;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-безопасно пользоваться производственным инвентарем и технологическим оборудованием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 xml:space="preserve">при приготовлении сложной горячей кулинарной продукции: блюд из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рыбы,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мяса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сельскохозяйственной(домашней) птицы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-обеспечивать правильный температурный режим при подаче и хранении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-оценивать качество и безопасность готовой продукции различными способами.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Проверяемые профессиональные и общие компетенции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ПК 3.4 Организовывать и проводить приготовление сложных блюд из рыбы, мяса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сельскохозяйственной (домашней) птицы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ОК 1 Понимать сущность и социальную значимость своей будущей профессии, проявлять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ней устойчивый интерес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 xml:space="preserve">ОК 2 Организовывать собственную деятельность, выбирать типовые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lastRenderedPageBreak/>
        <w:t>методы и 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выполнения профессиональных задач, оценивать их эффективность и качество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ОК 3Принимать решения в стандартных и нестандартных ситуациях и нести за них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ответственность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ОК 4 Осуществлять поиск и использование информации, необходимой для эффективного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выполнения профессиональных задач, профессионального и личностного развития</w:t>
      </w:r>
    </w:p>
    <w:p w:rsidR="00CC153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ОК 9 Ориентироваться в условиях частой смены технологий в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b/>
          <w:i/>
          <w:sz w:val="28"/>
          <w:szCs w:val="28"/>
        </w:rPr>
        <w:t>Задание 6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- разработки ассортимента сложной горячей кулинарной продукции: блюд из рыбы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мяса и сельскохозяйственной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 xml:space="preserve">(домашней) </w:t>
      </w:r>
      <w:r>
        <w:rPr>
          <w:rFonts w:ascii="Times New Roman" w:eastAsia="Times New Roman" w:hAnsi="Times New Roman" w:cs="Times New Roman"/>
          <w:sz w:val="28"/>
          <w:szCs w:val="28"/>
        </w:rPr>
        <w:t>птицы</w:t>
      </w:r>
      <w:r w:rsidRPr="00F6772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- организации технологического процесса приготовления сложной горячей кулинарной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продукции;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- приготовления сложной горячей кулинарной продукции</w:t>
      </w:r>
      <w:r>
        <w:rPr>
          <w:rFonts w:ascii="Times New Roman" w:eastAsia="Times New Roman" w:hAnsi="Times New Roman" w:cs="Times New Roman"/>
          <w:sz w:val="28"/>
          <w:szCs w:val="28"/>
        </w:rPr>
        <w:t>, применяя различные технологии;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- сервировки и оформления сложной горячей кулинарной продукции;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-контроля безопасности готовой сложной горячей кулинарной продукции.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F67722">
        <w:rPr>
          <w:rFonts w:ascii="Times New Roman" w:eastAsia="Times New Roman" w:hAnsi="Times New Roman" w:cs="Times New Roman"/>
          <w:sz w:val="28"/>
          <w:szCs w:val="28"/>
        </w:rPr>
        <w:t>органолептически</w:t>
      </w:r>
      <w:proofErr w:type="spellEnd"/>
      <w:r w:rsidRPr="00F67722">
        <w:rPr>
          <w:rFonts w:ascii="Times New Roman" w:eastAsia="Times New Roman" w:hAnsi="Times New Roman" w:cs="Times New Roman"/>
          <w:sz w:val="28"/>
          <w:szCs w:val="28"/>
        </w:rPr>
        <w:t xml:space="preserve"> оценивать качество продуктов для приготовления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продукции;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- принимать организационные решения по процессам приготовления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продукции;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-безопасно пользоваться производственным инвентарем и технологическим оборудованием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7722">
        <w:rPr>
          <w:rFonts w:ascii="Times New Roman" w:eastAsia="Times New Roman" w:hAnsi="Times New Roman" w:cs="Times New Roman"/>
          <w:sz w:val="28"/>
          <w:szCs w:val="28"/>
        </w:rPr>
        <w:t>при приготовлении сложной горячей кулинарной продукции: блюд из рыбы;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- использовать различные технологии приготовления сложной горячей кулинарной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продукции;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-обеспечивать правильный температурный режим при подаче и хранении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кулинарной продукции;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- оценивать качество и безопасность готовой продукции различными способами.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Проверяемые профессиональные и общие компетенции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ПК 3.4 Организовывать и проводить приготовление сложных блюд из рыбы, мяса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7722">
        <w:rPr>
          <w:rFonts w:ascii="Times New Roman" w:eastAsia="Times New Roman" w:hAnsi="Times New Roman" w:cs="Times New Roman"/>
          <w:sz w:val="28"/>
          <w:szCs w:val="28"/>
        </w:rPr>
        <w:t>сельскохозяйственной (домашней) птицы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 xml:space="preserve">ОК 1 Понимать сущность и социальную значимость своей будущей профессии,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проявлять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ней устойчивый интерес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lastRenderedPageBreak/>
        <w:t>ОК 2 Организовывать собственную деятельность, выбирать типовые методы и 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7722">
        <w:rPr>
          <w:rFonts w:ascii="Times New Roman" w:eastAsia="Times New Roman" w:hAnsi="Times New Roman" w:cs="Times New Roman"/>
          <w:sz w:val="28"/>
          <w:szCs w:val="28"/>
        </w:rPr>
        <w:t>выполнения профессиональных задач, оценивать их эффективность и качество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ОК 3Принимать решения в стандартных и нестандартных ситуациях и нести за них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ответственность;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ОК 4 Осуществлять поиск и использование информации, необходимой для эффективного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7722">
        <w:rPr>
          <w:rFonts w:ascii="Times New Roman" w:eastAsia="Times New Roman" w:hAnsi="Times New Roman" w:cs="Times New Roman"/>
          <w:sz w:val="28"/>
          <w:szCs w:val="28"/>
        </w:rPr>
        <w:t>выполнения профессиональных задач, профессионального и личностного развития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ОК 9 Ориентироваться в условиях частой смены технологий в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деятельности.</w:t>
      </w:r>
    </w:p>
    <w:p w:rsidR="00CC1538" w:rsidRPr="008F6EF4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F6EF4">
        <w:rPr>
          <w:rFonts w:ascii="Times New Roman" w:eastAsia="Times New Roman" w:hAnsi="Times New Roman" w:cs="Times New Roman"/>
          <w:b/>
          <w:i/>
          <w:sz w:val="28"/>
          <w:szCs w:val="28"/>
        </w:rPr>
        <w:t>Текст задания 7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F67722">
        <w:rPr>
          <w:rFonts w:ascii="Times New Roman" w:eastAsia="Times New Roman" w:hAnsi="Times New Roman" w:cs="Times New Roman"/>
          <w:sz w:val="28"/>
          <w:szCs w:val="28"/>
        </w:rPr>
        <w:t>Перечислите способы жарки рыбы и оцените физиологические риски.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F67722">
        <w:rPr>
          <w:rFonts w:ascii="Times New Roman" w:eastAsia="Times New Roman" w:hAnsi="Times New Roman" w:cs="Times New Roman"/>
          <w:sz w:val="28"/>
          <w:szCs w:val="28"/>
        </w:rPr>
        <w:t>Изложите ассортимент пряностей и приправ, используемых при приготовлении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сложных блюд из рыбы.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67722">
        <w:rPr>
          <w:rFonts w:ascii="Times New Roman" w:eastAsia="Times New Roman" w:hAnsi="Times New Roman" w:cs="Times New Roman"/>
          <w:sz w:val="28"/>
          <w:szCs w:val="28"/>
        </w:rPr>
        <w:t>Определите количество продуктов для приготовления 60 порций семги с ягодным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7722">
        <w:rPr>
          <w:rFonts w:ascii="Times New Roman" w:eastAsia="Times New Roman" w:hAnsi="Times New Roman" w:cs="Times New Roman"/>
          <w:sz w:val="28"/>
          <w:szCs w:val="28"/>
        </w:rPr>
        <w:t>соусом.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67722">
        <w:rPr>
          <w:rFonts w:ascii="Times New Roman" w:eastAsia="Times New Roman" w:hAnsi="Times New Roman" w:cs="Times New Roman"/>
          <w:sz w:val="28"/>
          <w:szCs w:val="28"/>
        </w:rPr>
        <w:t>Составьте технико-технологическую карту на блюдо «шашлык из форели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кри</w:t>
      </w:r>
      <w:r w:rsidRPr="00F67722">
        <w:rPr>
          <w:rFonts w:ascii="Times New Roman" w:eastAsia="Times New Roman" w:hAnsi="Times New Roman" w:cs="Times New Roman"/>
          <w:sz w:val="28"/>
          <w:szCs w:val="28"/>
        </w:rPr>
        <w:t>ветками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7722"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  <w:r w:rsidRPr="00F677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67722">
        <w:rPr>
          <w:rFonts w:ascii="Times New Roman" w:eastAsia="Times New Roman" w:hAnsi="Times New Roman" w:cs="Times New Roman"/>
          <w:sz w:val="28"/>
          <w:szCs w:val="28"/>
        </w:rPr>
        <w:t xml:space="preserve">Рассчитать энергетическую ценность блюда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F6EF4">
        <w:rPr>
          <w:rFonts w:ascii="Times New Roman" w:hAnsi="Times New Roman" w:cs="Times New Roman"/>
          <w:sz w:val="28"/>
          <w:szCs w:val="28"/>
        </w:rPr>
        <w:t>кальмары фаршированны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t>»</w:t>
      </w:r>
    </w:p>
    <w:p w:rsidR="00CC1538" w:rsidRPr="00F67722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67722">
        <w:rPr>
          <w:rFonts w:ascii="Times New Roman" w:eastAsia="Times New Roman" w:hAnsi="Times New Roman" w:cs="Times New Roman"/>
          <w:sz w:val="28"/>
          <w:szCs w:val="28"/>
        </w:rPr>
        <w:t>Выполните технологическую карту на блюдо «сазан, фаршированный кусками».</w:t>
      </w:r>
    </w:p>
    <w:p w:rsidR="00CC1538" w:rsidRDefault="00CC1538" w:rsidP="00CC15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7722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67722">
        <w:rPr>
          <w:rFonts w:ascii="Times New Roman" w:eastAsia="Times New Roman" w:hAnsi="Times New Roman" w:cs="Times New Roman"/>
          <w:sz w:val="28"/>
          <w:szCs w:val="28"/>
        </w:rPr>
        <w:t xml:space="preserve">Выполните алгоритм приготовления блюда </w:t>
      </w:r>
      <w:r w:rsidRPr="008F6EF4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F6EF4">
        <w:rPr>
          <w:rFonts w:ascii="Times New Roman" w:hAnsi="Times New Roman" w:cs="Times New Roman"/>
          <w:sz w:val="28"/>
          <w:szCs w:val="28"/>
        </w:rPr>
        <w:t>рыбы, тушеной в горшочке»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Задание 8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Проверяемый практический опыт: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 разработки ассортимента сложной горячей кулинарной продукции: блюд из мяса;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 организации технологического процесса приготовления сложной горячей кулинарной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продукции: блюд из мяса;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 приготовления сложной горячей кулинарной продукции, применяя различные технологии,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оборудование и инвентарь;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 сервировки и оформления сложной горячей кулинарной продукции;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-контроля безопасности готовой сложной горячей кулинарной продукции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Проверяемые умения: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A11117">
        <w:rPr>
          <w:rFonts w:ascii="Times New Roman" w:eastAsia="Times New Roman" w:hAnsi="Times New Roman" w:cs="Times New Roman"/>
          <w:sz w:val="28"/>
          <w:szCs w:val="28"/>
        </w:rPr>
        <w:t>органолептически</w:t>
      </w:r>
      <w:proofErr w:type="spellEnd"/>
      <w:r w:rsidRPr="00A11117">
        <w:rPr>
          <w:rFonts w:ascii="Times New Roman" w:eastAsia="Times New Roman" w:hAnsi="Times New Roman" w:cs="Times New Roman"/>
          <w:sz w:val="28"/>
          <w:szCs w:val="28"/>
        </w:rPr>
        <w:t xml:space="preserve"> оценивать качество продуктов для приготовления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lastRenderedPageBreak/>
        <w:t>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 принимать организационные решения по процессам приготовления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 проводить расчеты по формулам;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-безопасно пользоваться производственным инвентарем и технологическим оборудованием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при приготовлении сложной горячей кулинарной продукции: блюд из мяса;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-обеспечивать правильный температурный режим при подаче и хранении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-оценивать качество и безопасность готовой продукции различными способами.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Проверяемые профессиональные и общие компетенции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ПК 3.4 Организовывать и проводить приготовление сложных блюд из рыбы, мяса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сельскохозяйственной (домашней) птицы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ОК 1 Понимать сущность и социальную значимость своей будущей профессии, проявлять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ней устойчивый интерес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ОК 2 Организовывать собственную деятельность, выбирать типовые методы и 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выполнения профессиональных задач, оценивать их эффективность и качество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ОК 3Принимать решения в стандартных и нестандартных ситуациях и нести за них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ответственность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ОК 4 Осуществлять поиск и использование информации, необходимой для эффективного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выполнения профессиональных задач, профессионального и личностного развития</w:t>
      </w:r>
    </w:p>
    <w:p w:rsidR="00CC153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ОК 9 Ориентироваться в условиях частой смены технологий в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Текст задания 8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Рекомендуйте гармоничный подбор пряностей и приправ к сложным блюдам из мяса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Охарактеризуйте способы запекания мяса.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Перечислите эксплуатационные характеристики и правила безопасной эксплуатации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машин для измельчения и рыхления мяса.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Изложите правила предложения вин к мясным блюдам.</w:t>
      </w:r>
    </w:p>
    <w:p w:rsidR="00CC1538" w:rsidRPr="00A11117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Определите количе</w:t>
      </w:r>
      <w:r>
        <w:rPr>
          <w:rFonts w:ascii="Times New Roman" w:eastAsia="Times New Roman" w:hAnsi="Times New Roman" w:cs="Times New Roman"/>
          <w:sz w:val="28"/>
          <w:szCs w:val="28"/>
        </w:rPr>
        <w:t>ство сырья для приготовления 50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 xml:space="preserve"> порций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поросенка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фарширован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153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>Рассчитайте пищевую ценность блюда «Грудинка фаршированная».</w:t>
      </w:r>
    </w:p>
    <w:p w:rsidR="00CC153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117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t xml:space="preserve">Составьте технологическую карту на блюдо «Зельц из свиной </w:t>
      </w:r>
      <w:r w:rsidRPr="00A11117">
        <w:rPr>
          <w:rFonts w:ascii="Times New Roman" w:eastAsia="Times New Roman" w:hAnsi="Times New Roman" w:cs="Times New Roman"/>
          <w:sz w:val="28"/>
          <w:szCs w:val="28"/>
        </w:rPr>
        <w:lastRenderedPageBreak/>
        <w:t>головы»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b/>
          <w:i/>
          <w:sz w:val="28"/>
          <w:szCs w:val="28"/>
        </w:rPr>
        <w:t>Задание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9</w:t>
      </w:r>
      <w:r w:rsidRPr="00E04E2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Проверяемый практический опыт: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- разработки ассортимента сложной горячей кулинарной продукции: блюд из мяса;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- организации технологического процесса приготовления сложной горячей кулинарной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>продукции: блюд из мяса;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- приготовления сложной горячей кулинарной продукции, применяя различные технологии,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>оборудование и инвентарь;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- сервировки и оформления сложной горячей кулинарной продукции;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- контроля безопасности готовой сложной горячей кулинарной продукции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Проверяемые умения: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E04E28">
        <w:rPr>
          <w:rFonts w:ascii="Times New Roman" w:eastAsia="Times New Roman" w:hAnsi="Times New Roman" w:cs="Times New Roman"/>
          <w:sz w:val="28"/>
          <w:szCs w:val="28"/>
        </w:rPr>
        <w:t>органолептически</w:t>
      </w:r>
      <w:proofErr w:type="spellEnd"/>
      <w:r w:rsidRPr="00E04E28">
        <w:rPr>
          <w:rFonts w:ascii="Times New Roman" w:eastAsia="Times New Roman" w:hAnsi="Times New Roman" w:cs="Times New Roman"/>
          <w:sz w:val="28"/>
          <w:szCs w:val="28"/>
        </w:rPr>
        <w:t xml:space="preserve"> оценивать качество продуктов для приготовления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- принимать организационные решения по процессам приготовления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- проводить расчеты по формулам;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-безопасно пользоваться производственным инвентарем и технологическим оборудованием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>при приготовлении сложной горячей кулинарной продукции: блюд из мяса;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-обеспечивать правильный температурный режим при подаче и хранении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- оценивать качество и безопасность готовой продукции различными способами.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Проверяемые профессиональные и общие компетенции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ПК 3.4 Организовывать и проводить приготовление сложных блюд из рыбы, мяса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>сельскохозяйственной (домашней) птицы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ОК 1 Понимать сущность и социальную значимость своей будущей профессии, проявлять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>ней устойчивый интерес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ОК 2 Организовывать собственную деятельность, выбирать типовые методы и 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>выполнения профессиональных задач, оценивать их эффективность и качество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ОК 3Принимать решения в стандартных и нестандартных ситуациях и нести за них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>ответственность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ОК 4 Осуществлять поиск и использование информации, необходимой для эффективного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 xml:space="preserve">выполнения профессиональных задач, профессионального 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lastRenderedPageBreak/>
        <w:t>и личностного развития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ОК 9 Ориентироваться в условиях частой смены технологий в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>деятельности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b/>
          <w:sz w:val="28"/>
          <w:szCs w:val="28"/>
        </w:rPr>
        <w:t>Текст задания 9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>Перечислите требования качества к сложным полуфабрикатам из мяса.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>Перечислите способы жарки мяса.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>Изложите организацию рабочего места повара по приготовлению сложных блюд из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>мяса.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>Изложите правила подборки гарниров к мясным блюдам.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>Определите количество сырья для приготовления 120 порций поросенка отварного.</w:t>
      </w:r>
    </w:p>
    <w:p w:rsidR="00CC1538" w:rsidRPr="00E04E2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>Рассчитайте пищевую ценность блюда «Ростбиф жаренный»</w:t>
      </w:r>
    </w:p>
    <w:p w:rsidR="00CC153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4E28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04E28">
        <w:rPr>
          <w:rFonts w:ascii="Times New Roman" w:eastAsia="Times New Roman" w:hAnsi="Times New Roman" w:cs="Times New Roman"/>
          <w:sz w:val="28"/>
          <w:szCs w:val="28"/>
        </w:rPr>
        <w:t>Составьте технологическую карту на блюдо «телятина отварная в соусе с укропом».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b/>
          <w:i/>
          <w:sz w:val="28"/>
          <w:szCs w:val="28"/>
        </w:rPr>
        <w:t>Задание 10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Проверяемый практический опыт: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- разработки ассортимента сложной горячей кулинарной продукции: блюд из птицы;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- организации технологического процесса приготовления сложной горячей кулинарной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продукции: блюд из птицы;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- приготовления сложной горячей кулинарной продукции, применяя различные технологии,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оборудование и инвентарь;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- сервировки и оформления сложной горячей кулинарной продукции;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- контроля безопасности готовой сложной горячей кулинарной продукции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Проверяемые умения: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DC4D78">
        <w:rPr>
          <w:rFonts w:ascii="Times New Roman" w:eastAsia="Times New Roman" w:hAnsi="Times New Roman" w:cs="Times New Roman"/>
          <w:sz w:val="28"/>
          <w:szCs w:val="28"/>
        </w:rPr>
        <w:t>органолептически</w:t>
      </w:r>
      <w:proofErr w:type="spellEnd"/>
      <w:r w:rsidRPr="00DC4D78">
        <w:rPr>
          <w:rFonts w:ascii="Times New Roman" w:eastAsia="Times New Roman" w:hAnsi="Times New Roman" w:cs="Times New Roman"/>
          <w:sz w:val="28"/>
          <w:szCs w:val="28"/>
        </w:rPr>
        <w:t xml:space="preserve"> оценивать качество продуктов для приготовления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- принимать организационные решения по процессам приготовления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- проводить расчеты по формулам;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- безопасно пользоваться производственным инвентарем и технологическим оборудованием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при приготовлении сложной горячей кулинарной продукции: блюд из птицы;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- использовать различные технологии приготовления сложной горячей кулинарной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продукции домашней птицы;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lastRenderedPageBreak/>
        <w:t>- обеспечивать правильный температурный режим при подаче и хранении сложной горячей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кулинарной продукции;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- оценивать качество и безопасность готовой продукции различными способами.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Проверяемые профессиональные и общие компетенции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ПК 3.4 Организовывать и проводить приготовление сложных блюд из рыбы, мяса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сельскохозяйственной (домашней) птицы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ОК 1 Понимать сущность и социальную значимость своей будущей профессии, проявлять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ней устойчивый интерес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ОК 2 Организовывать собственную деятельность, выбирать типовые методы и 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выполнения профессиональных задач, оценивать их эффективность и качество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ОК 3Принимать решения в стандартных и нестандартных ситуациях и нести за них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ответственность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ОК 4 Осуществлять поиск и использование информации, необходимой для эффективного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выполнения профессиональных задач, профессионального и личностного развития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ОК 9 Ориентироваться в условиях частой смены технологий в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деятельности.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b/>
          <w:sz w:val="28"/>
          <w:szCs w:val="28"/>
        </w:rPr>
        <w:t>Текст задания 10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Дайте рекомендации по соусам, подаваемым к жареным блюдам из птицы.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Подберите посуду для подачи жареных блюд из птицы.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Определите количество курицы для приготовления 95 порций курицы в тесте.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Составьте технико-технологическую карту на блюдо «Гусь запеченный с яблоками»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Рассчитайте пищевую ценность блюда «Утка тушеная в горшочке»</w:t>
      </w:r>
    </w:p>
    <w:p w:rsidR="00CC1538" w:rsidRPr="00DC4D7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Составьте технологическую карту на блюдо «Утка фаршированная гречневой кашей»</w:t>
      </w:r>
    </w:p>
    <w:p w:rsidR="00CC153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D78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 xml:space="preserve">Определите </w:t>
      </w:r>
      <w:proofErr w:type="spellStart"/>
      <w:r w:rsidRPr="00DC4D78">
        <w:rPr>
          <w:rFonts w:ascii="Times New Roman" w:eastAsia="Times New Roman" w:hAnsi="Times New Roman" w:cs="Times New Roman"/>
          <w:sz w:val="28"/>
          <w:szCs w:val="28"/>
        </w:rPr>
        <w:t>органолептику</w:t>
      </w:r>
      <w:proofErr w:type="spellEnd"/>
      <w:r w:rsidRPr="00DC4D78">
        <w:rPr>
          <w:rFonts w:ascii="Times New Roman" w:eastAsia="Times New Roman" w:hAnsi="Times New Roman" w:cs="Times New Roman"/>
          <w:sz w:val="28"/>
          <w:szCs w:val="28"/>
        </w:rPr>
        <w:t xml:space="preserve"> блюда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4D78">
        <w:rPr>
          <w:rFonts w:ascii="Times New Roman" w:eastAsia="Times New Roman" w:hAnsi="Times New Roman" w:cs="Times New Roman"/>
          <w:sz w:val="28"/>
          <w:szCs w:val="28"/>
        </w:rPr>
        <w:t>«Гусь запеченный с яблоками»</w:t>
      </w:r>
    </w:p>
    <w:p w:rsidR="00CC153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1538" w:rsidRPr="00351B0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351B08">
        <w:rPr>
          <w:rFonts w:ascii="Times New Roman" w:eastAsia="Times New Roman" w:hAnsi="Times New Roman" w:cs="Times New Roman"/>
          <w:b/>
          <w:sz w:val="28"/>
          <w:szCs w:val="28"/>
        </w:rPr>
        <w:t>Предложения по внедрению стандартов WSK в образовательную программу</w:t>
      </w:r>
      <w:r w:rsidRPr="00351B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1B08">
        <w:rPr>
          <w:rFonts w:ascii="Times New Roman" w:eastAsia="Times New Roman" w:hAnsi="Times New Roman" w:cs="Times New Roman"/>
          <w:b/>
          <w:sz w:val="28"/>
          <w:szCs w:val="28"/>
        </w:rPr>
        <w:t>ПМ.</w:t>
      </w:r>
      <w:r w:rsidRPr="00351B08">
        <w:rPr>
          <w:rFonts w:ascii="Times New Roman" w:eastAsia="Times New Roman" w:hAnsi="Times New Roman" w:cs="Times New Roman"/>
          <w:b/>
          <w:i/>
          <w:sz w:val="28"/>
          <w:szCs w:val="28"/>
        </w:rPr>
        <w:t>02</w:t>
      </w:r>
      <w:r w:rsidRPr="00E733C7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Pr="00E733C7">
        <w:rPr>
          <w:rFonts w:ascii="Times New Roman" w:eastAsia="Times New Roman" w:hAnsi="Times New Roman" w:cs="Times New Roman"/>
          <w:b/>
          <w:sz w:val="28"/>
          <w:szCs w:val="28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Pr="003044A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C153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1538" w:rsidRPr="0026748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Демонстрационный экзамен по стандартам </w:t>
      </w:r>
      <w:proofErr w:type="spellStart"/>
      <w:r w:rsidRPr="00267481">
        <w:rPr>
          <w:rFonts w:ascii="Times New Roman" w:eastAsia="Times New Roman" w:hAnsi="Times New Roman" w:cs="Times New Roman"/>
          <w:sz w:val="28"/>
          <w:szCs w:val="28"/>
        </w:rPr>
        <w:t>WorldSkills</w:t>
      </w:r>
      <w:proofErr w:type="spellEnd"/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67481">
        <w:rPr>
          <w:rFonts w:ascii="Times New Roman" w:eastAsia="Times New Roman" w:hAnsi="Times New Roman" w:cs="Times New Roman"/>
          <w:sz w:val="28"/>
          <w:szCs w:val="28"/>
        </w:rPr>
        <w:t>Russia</w:t>
      </w:r>
      <w:proofErr w:type="spellEnd"/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 проводится с цел</w:t>
      </w:r>
      <w:r>
        <w:rPr>
          <w:rFonts w:ascii="Times New Roman" w:eastAsia="Times New Roman" w:hAnsi="Times New Roman" w:cs="Times New Roman"/>
          <w:sz w:val="28"/>
          <w:szCs w:val="28"/>
        </w:rPr>
        <w:t>ью определения у обучающихся</w:t>
      </w:r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 и выпускников уровня знаний, умений, навыков, позволяющих вести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профессиональную деятельность в </w:t>
      </w:r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определенной сфере и выполнять работу по конкретной профессии или специальности в соответствии со стандартами </w:t>
      </w:r>
      <w:proofErr w:type="spellStart"/>
      <w:r w:rsidRPr="00267481">
        <w:rPr>
          <w:rFonts w:ascii="Times New Roman" w:eastAsia="Times New Roman" w:hAnsi="Times New Roman" w:cs="Times New Roman"/>
          <w:sz w:val="28"/>
          <w:szCs w:val="28"/>
        </w:rPr>
        <w:t>WorldSkills</w:t>
      </w:r>
      <w:proofErr w:type="spellEnd"/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67481">
        <w:rPr>
          <w:rFonts w:ascii="Times New Roman" w:eastAsia="Times New Roman" w:hAnsi="Times New Roman" w:cs="Times New Roman"/>
          <w:sz w:val="28"/>
          <w:szCs w:val="28"/>
        </w:rPr>
        <w:t>Russia</w:t>
      </w:r>
      <w:proofErr w:type="spellEnd"/>
      <w:r w:rsidRPr="002674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153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С целью повышения качества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практического </w:t>
      </w:r>
      <w:r w:rsidRPr="00267481">
        <w:rPr>
          <w:rFonts w:ascii="Times New Roman" w:eastAsia="Times New Roman" w:hAnsi="Times New Roman" w:cs="Times New Roman"/>
          <w:sz w:val="28"/>
          <w:szCs w:val="28"/>
        </w:rPr>
        <w:t>обучения и выявления профессиональных навыков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 рекомендую решить вопрос о проведении дифференцирова</w:t>
      </w:r>
      <w:r>
        <w:rPr>
          <w:rFonts w:ascii="Times New Roman" w:eastAsia="Times New Roman" w:hAnsi="Times New Roman" w:cs="Times New Roman"/>
          <w:sz w:val="28"/>
          <w:szCs w:val="28"/>
        </w:rPr>
        <w:t>нного зачета по итогам практики</w:t>
      </w:r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 с практической отработкой навыков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обучающихся</w:t>
      </w:r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 и приготовлением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программных</w:t>
      </w:r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 блюд по стандартам </w:t>
      </w:r>
      <w:proofErr w:type="spellStart"/>
      <w:r w:rsidRPr="00267481">
        <w:rPr>
          <w:rFonts w:ascii="Times New Roman" w:eastAsia="Times New Roman" w:hAnsi="Times New Roman" w:cs="Times New Roman"/>
          <w:sz w:val="28"/>
          <w:szCs w:val="28"/>
        </w:rPr>
        <w:t>WorldSkills</w:t>
      </w:r>
      <w:proofErr w:type="spellEnd"/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67481">
        <w:rPr>
          <w:rFonts w:ascii="Times New Roman" w:eastAsia="Times New Roman" w:hAnsi="Times New Roman" w:cs="Times New Roman"/>
          <w:sz w:val="28"/>
          <w:szCs w:val="28"/>
        </w:rPr>
        <w:t>Russia</w:t>
      </w:r>
      <w:proofErr w:type="spellEnd"/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. Все это способствует подготовке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обучающихся </w:t>
      </w:r>
      <w:r w:rsidRPr="00267481">
        <w:rPr>
          <w:rFonts w:ascii="Times New Roman" w:eastAsia="Times New Roman" w:hAnsi="Times New Roman" w:cs="Times New Roman"/>
          <w:sz w:val="28"/>
          <w:szCs w:val="28"/>
        </w:rPr>
        <w:t>к демонстрационному экзамену.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34B0">
        <w:rPr>
          <w:rFonts w:ascii="Times New Roman" w:eastAsia="Times New Roman" w:hAnsi="Times New Roman" w:cs="Times New Roman"/>
        </w:rPr>
        <w:t xml:space="preserve"> </w:t>
      </w:r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Дифференцированный зачет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итогам практического обучения </w:t>
      </w:r>
      <w:r w:rsidRPr="00267481">
        <w:rPr>
          <w:rFonts w:ascii="Times New Roman" w:eastAsia="Times New Roman" w:hAnsi="Times New Roman" w:cs="Times New Roman"/>
          <w:sz w:val="28"/>
          <w:szCs w:val="28"/>
        </w:rPr>
        <w:t>проходит в практической ф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орме, по </w:t>
      </w:r>
      <w:r w:rsidRPr="00267481">
        <w:rPr>
          <w:rFonts w:ascii="Times New Roman" w:eastAsia="Times New Roman" w:hAnsi="Times New Roman" w:cs="Times New Roman"/>
          <w:sz w:val="28"/>
          <w:szCs w:val="28"/>
        </w:rPr>
        <w:t>индивидуальному заданию. Рецептура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приготавливаемых</w:t>
      </w:r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блюд</w:t>
      </w:r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 может быть взята из действующего</w:t>
      </w:r>
      <w:r>
        <w:rPr>
          <w:rFonts w:ascii="Times New Roman" w:eastAsia="Times New Roman" w:hAnsi="Times New Roman" w:cs="Times New Roman"/>
        </w:rPr>
        <w:t xml:space="preserve"> </w:t>
      </w:r>
      <w:r w:rsidRPr="00267481">
        <w:rPr>
          <w:rFonts w:ascii="Times New Roman" w:eastAsia="Times New Roman" w:hAnsi="Times New Roman" w:cs="Times New Roman"/>
          <w:sz w:val="28"/>
          <w:szCs w:val="28"/>
        </w:rPr>
        <w:t>сбор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ника </w:t>
      </w:r>
      <w:r w:rsidRPr="00267481">
        <w:rPr>
          <w:rFonts w:ascii="Times New Roman" w:eastAsia="Times New Roman" w:hAnsi="Times New Roman" w:cs="Times New Roman"/>
          <w:sz w:val="28"/>
          <w:szCs w:val="28"/>
        </w:rPr>
        <w:t>рецептур</w:t>
      </w:r>
      <w:r>
        <w:rPr>
          <w:rFonts w:ascii="Times New Roman" w:eastAsia="Times New Roman" w:hAnsi="Times New Roman" w:cs="Times New Roman"/>
          <w:sz w:val="28"/>
          <w:szCs w:val="28"/>
        </w:rPr>
        <w:t>. В</w:t>
      </w:r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со стандартами </w:t>
      </w:r>
      <w:proofErr w:type="spellStart"/>
      <w:r w:rsidRPr="00267481">
        <w:rPr>
          <w:rFonts w:ascii="Times New Roman" w:eastAsia="Times New Roman" w:hAnsi="Times New Roman" w:cs="Times New Roman"/>
          <w:sz w:val="28"/>
          <w:szCs w:val="28"/>
        </w:rPr>
        <w:t>WorldSkills</w:t>
      </w:r>
      <w:proofErr w:type="spellEnd"/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67481">
        <w:rPr>
          <w:rFonts w:ascii="Times New Roman" w:eastAsia="Times New Roman" w:hAnsi="Times New Roman" w:cs="Times New Roman"/>
          <w:sz w:val="28"/>
          <w:szCs w:val="28"/>
        </w:rPr>
        <w:t>Russia</w:t>
      </w:r>
      <w:proofErr w:type="spellEnd"/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  технология</w:t>
      </w:r>
      <w:proofErr w:type="gramEnd"/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 приготовления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выбранного </w:t>
      </w:r>
      <w:r w:rsidRPr="00267481">
        <w:rPr>
          <w:rFonts w:ascii="Times New Roman" w:eastAsia="Times New Roman" w:hAnsi="Times New Roman" w:cs="Times New Roman"/>
          <w:sz w:val="28"/>
          <w:szCs w:val="28"/>
        </w:rPr>
        <w:t>блюда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может быть оптимизирована в соответствии</w:t>
      </w:r>
      <w:r w:rsidRPr="00267481">
        <w:rPr>
          <w:rFonts w:ascii="Times New Roman" w:eastAsia="Times New Roman" w:hAnsi="Times New Roman" w:cs="Times New Roman"/>
          <w:sz w:val="28"/>
          <w:szCs w:val="28"/>
        </w:rPr>
        <w:t xml:space="preserve"> с применением современного оборудования и технологий, в авторском исполнении с демонстрацией техники декорирования и арт-визажа.</w:t>
      </w:r>
    </w:p>
    <w:p w:rsidR="00CC1538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7481">
        <w:rPr>
          <w:rFonts w:ascii="Times New Roman" w:eastAsia="Times New Roman" w:hAnsi="Times New Roman" w:cs="Times New Roman"/>
          <w:sz w:val="28"/>
          <w:szCs w:val="28"/>
        </w:rPr>
        <w:t>При оценке блюд учитывается соблюдение санитарии и гигиены, выход блюда, офо</w:t>
      </w:r>
      <w:r>
        <w:rPr>
          <w:rFonts w:ascii="Times New Roman" w:eastAsia="Times New Roman" w:hAnsi="Times New Roman" w:cs="Times New Roman"/>
          <w:sz w:val="28"/>
          <w:szCs w:val="28"/>
        </w:rPr>
        <w:t>рмление и подача, креативность.</w:t>
      </w:r>
    </w:p>
    <w:p w:rsidR="00CC1538" w:rsidRPr="00AB4865" w:rsidRDefault="00CC1538" w:rsidP="00CC1538">
      <w:pPr>
        <w:rPr>
          <w:rFonts w:ascii="Times New Roman" w:eastAsia="Times New Roman" w:hAnsi="Times New Roman" w:cs="Times New Roman"/>
          <w:sz w:val="30"/>
          <w:szCs w:val="30"/>
        </w:rPr>
      </w:pPr>
      <w:r w:rsidRPr="00AB4865">
        <w:rPr>
          <w:rFonts w:ascii="Times New Roman" w:eastAsia="Times New Roman" w:hAnsi="Times New Roman" w:cs="Times New Roman"/>
          <w:sz w:val="30"/>
          <w:szCs w:val="30"/>
        </w:rPr>
        <w:t>«Конкурсные задания (КЗ) WSK».</w:t>
      </w:r>
    </w:p>
    <w:p w:rsidR="00CC1538" w:rsidRPr="00AB4865" w:rsidRDefault="00CC1538" w:rsidP="00CC1538">
      <w:pPr>
        <w:rPr>
          <w:rFonts w:ascii="Times New Roman" w:eastAsia="Times New Roman" w:hAnsi="Times New Roman" w:cs="Times New Roman"/>
          <w:sz w:val="30"/>
          <w:szCs w:val="30"/>
        </w:rPr>
      </w:pPr>
      <w:r w:rsidRPr="00AB4865">
        <w:rPr>
          <w:rFonts w:ascii="Times New Roman" w:eastAsia="Times New Roman" w:hAnsi="Times New Roman" w:cs="Times New Roman"/>
          <w:sz w:val="30"/>
          <w:szCs w:val="30"/>
        </w:rPr>
        <w:t xml:space="preserve"> Можно рассматривать как готовый вариант производственных заданий или лабораторно-практических работ, нужно только выбрать из нескольких схожих модулей КЗ одного базового.</w:t>
      </w:r>
    </w:p>
    <w:p w:rsidR="00CC1538" w:rsidRPr="00AB4865" w:rsidRDefault="00CC1538" w:rsidP="00CC1538">
      <w:pPr>
        <w:rPr>
          <w:rFonts w:ascii="Times New Roman" w:eastAsia="Times New Roman" w:hAnsi="Times New Roman" w:cs="Times New Roman"/>
          <w:sz w:val="30"/>
          <w:szCs w:val="30"/>
        </w:rPr>
      </w:pPr>
      <w:r w:rsidRPr="00AB4865">
        <w:rPr>
          <w:rFonts w:ascii="Times New Roman" w:eastAsia="Times New Roman" w:hAnsi="Times New Roman" w:cs="Times New Roman"/>
          <w:sz w:val="30"/>
          <w:szCs w:val="30"/>
        </w:rPr>
        <w:t xml:space="preserve"> Очень актуальным, считаю документ «Экспертная оценка». Критерии разрабатываются для каждого конкурсного задания. Данные критерии очень удобно использовать в учебном процессе для оценивания производственных заданий или лабораторно-практических работ, при оценивании выполнения практического задания на дифференцированном зачете.</w:t>
      </w:r>
    </w:p>
    <w:p w:rsidR="00CC1538" w:rsidRPr="00AB4865" w:rsidRDefault="00CC1538" w:rsidP="00CC1538">
      <w:pPr>
        <w:rPr>
          <w:rFonts w:ascii="Times New Roman" w:eastAsia="Times New Roman" w:hAnsi="Times New Roman" w:cs="Times New Roman"/>
          <w:sz w:val="30"/>
          <w:szCs w:val="30"/>
        </w:rPr>
      </w:pPr>
      <w:r w:rsidRPr="00AB4865">
        <w:rPr>
          <w:rFonts w:ascii="Times New Roman" w:eastAsia="Times New Roman" w:hAnsi="Times New Roman" w:cs="Times New Roman"/>
          <w:sz w:val="30"/>
          <w:szCs w:val="30"/>
        </w:rPr>
        <w:t>Четкие, заранее доведенные до сведения обучающихся критерии позволяют им видеть свои ошибки, делают понятной итоговую оценку, совершенствуется самооценка обучающихся.</w:t>
      </w:r>
    </w:p>
    <w:p w:rsidR="00CC1538" w:rsidRPr="00AB4865" w:rsidRDefault="00CC1538" w:rsidP="00CC1538">
      <w:pPr>
        <w:spacing w:after="160" w:line="259" w:lineRule="auto"/>
        <w:rPr>
          <w:rFonts w:eastAsiaTheme="minorHAnsi"/>
          <w:lang w:eastAsia="en-US"/>
        </w:rPr>
      </w:pPr>
    </w:p>
    <w:p w:rsidR="00CC1538" w:rsidRDefault="00CC1538" w:rsidP="00CC1538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4.</w:t>
      </w:r>
      <w:r w:rsidRPr="00A1396B">
        <w:rPr>
          <w:rFonts w:ascii="Times New Roman" w:eastAsia="Times New Roman" w:hAnsi="Times New Roman" w:cs="Times New Roman"/>
          <w:b/>
          <w:sz w:val="28"/>
          <w:szCs w:val="28"/>
        </w:rPr>
        <w:t>Заключение</w:t>
      </w:r>
    </w:p>
    <w:p w:rsidR="00CC1538" w:rsidRPr="00A1396B" w:rsidRDefault="00CC1538" w:rsidP="00CC1538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396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C1538" w:rsidRDefault="00CC1538" w:rsidP="00CC1538">
      <w:pPr>
        <w:ind w:firstLine="851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A76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Таким образом, можно сделать вывод, что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практическое обучен</w:t>
      </w:r>
      <w:r w:rsidRPr="008A76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ие в формировании </w:t>
      </w:r>
      <w:r w:rsidRPr="008A7694">
        <w:rPr>
          <w:rStyle w:val="a4"/>
          <w:color w:val="333333"/>
          <w:sz w:val="28"/>
          <w:szCs w:val="28"/>
          <w:shd w:val="clear" w:color="auto" w:fill="FFFFFF"/>
        </w:rPr>
        <w:t>профессиональной компетентности</w:t>
      </w:r>
      <w:r w:rsidRPr="008A76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обучающихся имеет огромное значение, так как они приобретают практические навыки, столь необходимые для конкурентно-способного профессионала в совр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еменных условиях, так как</w:t>
      </w:r>
      <w:r w:rsidRPr="008A76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работодателям выгодно иметь в своем штате высококвалифицированного, мобильного, воспитанного, адаптированного работника, со знанием технологического процесса, умеющего принимать решения в стандартных и нестандартных ситуациях, владеющего современными технологиями.</w:t>
      </w:r>
    </w:p>
    <w:p w:rsidR="00CC1538" w:rsidRPr="008A7694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1538" w:rsidRPr="00234CBE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234CBE">
        <w:rPr>
          <w:rFonts w:ascii="Times New Roman" w:eastAsia="Times New Roman" w:hAnsi="Times New Roman" w:cs="Times New Roman"/>
          <w:b/>
          <w:sz w:val="28"/>
          <w:szCs w:val="28"/>
        </w:rPr>
        <w:t>Список литературы</w:t>
      </w:r>
    </w:p>
    <w:p w:rsidR="00CC1538" w:rsidRPr="00267481" w:rsidRDefault="00CC1538" w:rsidP="00CC153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1538" w:rsidRPr="008A7694" w:rsidRDefault="00CC1538" w:rsidP="00EF5A9D">
      <w:pPr>
        <w:shd w:val="clear" w:color="auto" w:fill="FFFFFF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8A7694">
        <w:rPr>
          <w:rFonts w:ascii="Times New Roman" w:eastAsia="Times New Roman" w:hAnsi="Times New Roman" w:cs="Times New Roman"/>
          <w:color w:val="333333"/>
          <w:sz w:val="28"/>
          <w:szCs w:val="28"/>
        </w:rPr>
        <w:t>1.</w:t>
      </w:r>
      <w:r w:rsidRPr="008A7694">
        <w:rPr>
          <w:rFonts w:ascii="Times New Roman" w:eastAsia="Times New Roman" w:hAnsi="Times New Roman" w:cs="Times New Roman"/>
          <w:color w:val="333333"/>
          <w:sz w:val="14"/>
          <w:szCs w:val="14"/>
        </w:rPr>
        <w:t> </w:t>
      </w:r>
      <w:r w:rsidRPr="008A7694">
        <w:rPr>
          <w:rFonts w:ascii="Times New Roman" w:eastAsia="Times New Roman" w:hAnsi="Times New Roman" w:cs="Times New Roman"/>
          <w:color w:val="333333"/>
          <w:sz w:val="28"/>
          <w:szCs w:val="28"/>
        </w:rPr>
        <w:t>Базаров Т.Ю. Авторские технологии разработки моделей компетенций —</w:t>
      </w:r>
      <w:proofErr w:type="spellStart"/>
      <w:r w:rsidRPr="008A7694">
        <w:rPr>
          <w:rFonts w:ascii="Times New Roman" w:eastAsia="Times New Roman" w:hAnsi="Times New Roman" w:cs="Times New Roman"/>
          <w:color w:val="333333"/>
          <w:sz w:val="28"/>
          <w:szCs w:val="28"/>
        </w:rPr>
        <w:t>Байденко</w:t>
      </w:r>
      <w:proofErr w:type="spellEnd"/>
      <w:r w:rsidRPr="008A769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В. Компетенции в профессиональном образовании </w:t>
      </w:r>
      <w:proofErr w:type="spellStart"/>
      <w:r w:rsidRPr="008A7694">
        <w:rPr>
          <w:rFonts w:ascii="Times New Roman" w:eastAsia="Times New Roman" w:hAnsi="Times New Roman" w:cs="Times New Roman"/>
          <w:color w:val="333333"/>
          <w:sz w:val="28"/>
          <w:szCs w:val="28"/>
        </w:rPr>
        <w:t>Безюлева</w:t>
      </w:r>
      <w:proofErr w:type="spellEnd"/>
      <w:r w:rsidRPr="008A769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Г.В. Профессиональная компетентность специалиста. Беспалов Б.И. Соотношение понятий «компетенция» и «компетентность» в </w:t>
      </w:r>
      <w:proofErr w:type="spellStart"/>
      <w:r w:rsidRPr="008A7694">
        <w:rPr>
          <w:rFonts w:ascii="Times New Roman" w:eastAsia="Times New Roman" w:hAnsi="Times New Roman" w:cs="Times New Roman"/>
          <w:color w:val="333333"/>
          <w:sz w:val="28"/>
          <w:szCs w:val="28"/>
        </w:rPr>
        <w:t>деятельностной</w:t>
      </w:r>
      <w:proofErr w:type="spellEnd"/>
      <w:r w:rsidRPr="008A769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психологии человека </w:t>
      </w:r>
      <w:proofErr w:type="spellStart"/>
      <w:r w:rsidRPr="008A7694">
        <w:rPr>
          <w:rFonts w:ascii="Times New Roman" w:eastAsia="Times New Roman" w:hAnsi="Times New Roman" w:cs="Times New Roman"/>
          <w:color w:val="333333"/>
          <w:sz w:val="28"/>
          <w:szCs w:val="28"/>
        </w:rPr>
        <w:t>Гайнеев</w:t>
      </w:r>
      <w:proofErr w:type="spellEnd"/>
      <w:r w:rsidRPr="008A769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 Э.Р. </w:t>
      </w:r>
      <w:proofErr w:type="spellStart"/>
      <w:r w:rsidRPr="008A7694">
        <w:rPr>
          <w:rFonts w:ascii="Times New Roman" w:eastAsia="Times New Roman" w:hAnsi="Times New Roman" w:cs="Times New Roman"/>
          <w:color w:val="333333"/>
          <w:sz w:val="28"/>
          <w:szCs w:val="28"/>
        </w:rPr>
        <w:t>Компонентностный</w:t>
      </w:r>
      <w:proofErr w:type="spellEnd"/>
      <w:r w:rsidRPr="008A769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подход в реализации ФГОС //Методист. — № 8. — 2013. — С. 44.</w:t>
      </w:r>
    </w:p>
    <w:p w:rsidR="00CC1538" w:rsidRPr="008A7694" w:rsidRDefault="00CC1538" w:rsidP="00EF5A9D">
      <w:pPr>
        <w:shd w:val="clear" w:color="auto" w:fill="FFFFFF"/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8A7694">
        <w:rPr>
          <w:rFonts w:ascii="Times New Roman" w:eastAsia="Times New Roman" w:hAnsi="Times New Roman" w:cs="Times New Roman"/>
          <w:color w:val="333333"/>
          <w:sz w:val="28"/>
          <w:szCs w:val="28"/>
        </w:rPr>
        <w:t>2.</w:t>
      </w:r>
      <w:r w:rsidRPr="008A7694">
        <w:rPr>
          <w:rFonts w:ascii="Times New Roman" w:eastAsia="Times New Roman" w:hAnsi="Times New Roman" w:cs="Times New Roman"/>
          <w:color w:val="333333"/>
          <w:sz w:val="14"/>
          <w:szCs w:val="14"/>
        </w:rPr>
        <w:t> </w:t>
      </w:r>
      <w:r w:rsidRPr="008A7694">
        <w:rPr>
          <w:rFonts w:ascii="Times New Roman" w:eastAsia="Times New Roman" w:hAnsi="Times New Roman" w:cs="Times New Roman"/>
          <w:color w:val="333333"/>
          <w:sz w:val="28"/>
          <w:szCs w:val="28"/>
        </w:rPr>
        <w:t>Закон 273-ФЗ «Об образовании в РФ» 2015 новый 273-ФЗ — [Зимняя И.А. Ключевые компетенции - новая парадигма результата образования Козырева О.А. Профессиональная педагогическая компетентность учителя: феноменология понятия // Вестник Томского государственного педагогического университет. —Концепция модернизации российского образования на период до 2010 года подход — [Электронный ресурс] — Режим доступа. — URL: http://sinncom.ru/conten.</w:t>
      </w:r>
    </w:p>
    <w:p w:rsidR="00CC1538" w:rsidRPr="00A1396B" w:rsidRDefault="00CC1538" w:rsidP="00EF5A9D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139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3.</w:t>
      </w:r>
      <w:r w:rsidRPr="00A1396B">
        <w:rPr>
          <w:rFonts w:ascii="Times New Roman" w:hAnsi="Times New Roman" w:cs="Times New Roman"/>
          <w:color w:val="333333"/>
          <w:sz w:val="14"/>
          <w:szCs w:val="14"/>
          <w:shd w:val="clear" w:color="auto" w:fill="FFFFFF"/>
        </w:rPr>
        <w:t> </w:t>
      </w:r>
      <w:r w:rsidRPr="00A1396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Концепция долгосрочного социально-экономического развития Российской Федерации на период до 2020 года — [Электронный ресурс] — Режим доступа. — URL</w:t>
      </w:r>
    </w:p>
    <w:p w:rsidR="00CC1538" w:rsidRPr="00234CBE" w:rsidRDefault="00CC1538" w:rsidP="00EF5A9D">
      <w:pPr>
        <w:rPr>
          <w:rFonts w:ascii="Trebuchet MS" w:eastAsia="Times New Roman" w:hAnsi="Trebuchet MS" w:cs="Times New Roman"/>
          <w:color w:val="333333"/>
          <w:sz w:val="20"/>
          <w:szCs w:val="20"/>
        </w:rPr>
      </w:pPr>
      <w:r w:rsidRPr="00234CBE">
        <w:rPr>
          <w:rFonts w:ascii="Trebuchet MS" w:eastAsia="Times New Roman" w:hAnsi="Trebuchet MS" w:cs="Times New Roman"/>
          <w:color w:val="333333"/>
          <w:sz w:val="20"/>
          <w:szCs w:val="20"/>
        </w:rPr>
        <w:t> </w:t>
      </w:r>
    </w:p>
    <w:p w:rsidR="00CC1538" w:rsidRPr="00A1396B" w:rsidRDefault="00CC1538" w:rsidP="00EF5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96B">
        <w:rPr>
          <w:rFonts w:ascii="Times New Roman" w:hAnsi="Times New Roman" w:cs="Times New Roman"/>
          <w:sz w:val="28"/>
          <w:szCs w:val="28"/>
        </w:rPr>
        <w:t>4.Н.А.Анфимова. Кулинария, М.: Издательский центр «Академия»,2011г.</w:t>
      </w:r>
    </w:p>
    <w:p w:rsidR="00CC1538" w:rsidRPr="00A1396B" w:rsidRDefault="00CC1538" w:rsidP="00EF5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96B">
        <w:rPr>
          <w:rFonts w:ascii="Times New Roman" w:hAnsi="Times New Roman" w:cs="Times New Roman"/>
          <w:sz w:val="28"/>
          <w:szCs w:val="28"/>
        </w:rPr>
        <w:t>5.Ковалев Н.И., Кравцова В.А. Технология приготовления пищи. Учебник для средних специальных учебных заведений. - М.: Деловая литература, Омега-Л, 2005г.</w:t>
      </w:r>
    </w:p>
    <w:p w:rsidR="00CC1538" w:rsidRPr="00A1396B" w:rsidRDefault="00CC1538" w:rsidP="00C94E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96B">
        <w:rPr>
          <w:rFonts w:ascii="Times New Roman" w:hAnsi="Times New Roman" w:cs="Times New Roman"/>
          <w:sz w:val="28"/>
          <w:szCs w:val="28"/>
        </w:rPr>
        <w:t>6.Павлова Л.В., Смирнова В.А. Практические занятия по технологии приготовления пиши. - М.: Экономика, 1998г.</w:t>
      </w:r>
    </w:p>
    <w:p w:rsidR="00CC1538" w:rsidRPr="00A1396B" w:rsidRDefault="00CC1538" w:rsidP="00C94E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A1396B">
        <w:rPr>
          <w:rFonts w:ascii="Times New Roman" w:hAnsi="Times New Roman" w:cs="Times New Roman"/>
          <w:sz w:val="28"/>
          <w:szCs w:val="28"/>
        </w:rPr>
        <w:t xml:space="preserve">7.Харченко Н.Э., </w:t>
      </w:r>
      <w:proofErr w:type="spellStart"/>
      <w:r w:rsidRPr="00A1396B">
        <w:rPr>
          <w:rFonts w:ascii="Times New Roman" w:hAnsi="Times New Roman" w:cs="Times New Roman"/>
          <w:sz w:val="28"/>
          <w:szCs w:val="28"/>
        </w:rPr>
        <w:t>Чеснокова</w:t>
      </w:r>
      <w:proofErr w:type="spellEnd"/>
      <w:r w:rsidRPr="00A1396B">
        <w:rPr>
          <w:rFonts w:ascii="Times New Roman" w:hAnsi="Times New Roman" w:cs="Times New Roman"/>
          <w:sz w:val="28"/>
          <w:szCs w:val="28"/>
        </w:rPr>
        <w:t xml:space="preserve"> Л.Г. Технология приготовления пищи. Практикум. - М.: Академия, 2006г.</w:t>
      </w:r>
    </w:p>
    <w:p w:rsidR="00CC1538" w:rsidRPr="00A1396B" w:rsidRDefault="00CC1538" w:rsidP="00CC15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  </w:t>
      </w:r>
      <w:r w:rsidRPr="00A1396B">
        <w:rPr>
          <w:rFonts w:ascii="Times New Roman" w:hAnsi="Times New Roman" w:cs="Times New Roman"/>
          <w:spacing w:val="-3"/>
          <w:sz w:val="28"/>
          <w:szCs w:val="28"/>
        </w:rPr>
        <w:t xml:space="preserve">8.Татарская Л.Л., </w:t>
      </w:r>
      <w:proofErr w:type="spellStart"/>
      <w:r w:rsidRPr="00A1396B">
        <w:rPr>
          <w:rFonts w:ascii="Times New Roman" w:hAnsi="Times New Roman" w:cs="Times New Roman"/>
          <w:spacing w:val="-3"/>
          <w:sz w:val="28"/>
          <w:szCs w:val="28"/>
        </w:rPr>
        <w:t>Бутейкис</w:t>
      </w:r>
      <w:proofErr w:type="spellEnd"/>
      <w:r w:rsidRPr="00A1396B">
        <w:rPr>
          <w:rFonts w:ascii="Times New Roman" w:hAnsi="Times New Roman" w:cs="Times New Roman"/>
          <w:spacing w:val="-3"/>
          <w:sz w:val="28"/>
          <w:szCs w:val="28"/>
        </w:rPr>
        <w:t xml:space="preserve"> Н.Г. Кулинария и организация </w:t>
      </w:r>
      <w:r w:rsidRPr="00A1396B">
        <w:rPr>
          <w:rFonts w:ascii="Times New Roman" w:hAnsi="Times New Roman" w:cs="Times New Roman"/>
          <w:spacing w:val="-5"/>
          <w:sz w:val="28"/>
          <w:szCs w:val="28"/>
        </w:rPr>
        <w:t xml:space="preserve">производства детского питания. -2-е изд.- М.: Высшая школа, </w:t>
      </w:r>
      <w:r w:rsidRPr="00A1396B">
        <w:rPr>
          <w:rFonts w:ascii="Times New Roman" w:hAnsi="Times New Roman" w:cs="Times New Roman"/>
          <w:spacing w:val="3"/>
          <w:sz w:val="28"/>
          <w:szCs w:val="28"/>
        </w:rPr>
        <w:t xml:space="preserve">1988г. </w:t>
      </w:r>
    </w:p>
    <w:p w:rsidR="00CC1538" w:rsidRPr="00A1396B" w:rsidRDefault="00CC1538" w:rsidP="00CC15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1396B">
        <w:rPr>
          <w:rFonts w:ascii="Times New Roman" w:hAnsi="Times New Roman" w:cs="Times New Roman"/>
          <w:sz w:val="28"/>
          <w:szCs w:val="28"/>
        </w:rPr>
        <w:t>9.Бутенко Л.И. Основы стандартизации и контроль качества продуктов общественного питания. - Киев, 2002г</w:t>
      </w:r>
    </w:p>
    <w:p w:rsidR="00CC1538" w:rsidRPr="00A1396B" w:rsidRDefault="00CC1538" w:rsidP="00CC15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1396B">
        <w:rPr>
          <w:rFonts w:ascii="Times New Roman" w:hAnsi="Times New Roman" w:cs="Times New Roman"/>
          <w:sz w:val="28"/>
          <w:szCs w:val="28"/>
        </w:rPr>
        <w:t>10.Радченко Л. А. Организация производства на предприятиях общественного питания. — Ростов н/Д: изд-во «Феникс», (Серия «Учебники XXI века»)</w:t>
      </w:r>
    </w:p>
    <w:p w:rsidR="00CC1538" w:rsidRPr="00A1396B" w:rsidRDefault="00CC1538" w:rsidP="00CC15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1396B">
        <w:rPr>
          <w:rFonts w:ascii="Times New Roman" w:hAnsi="Times New Roman" w:cs="Times New Roman"/>
          <w:sz w:val="28"/>
          <w:szCs w:val="28"/>
        </w:rPr>
        <w:t>11.Аграновский Е. Д. Организация производства на предприятиях общественного питания. — М.: Экономика.</w:t>
      </w:r>
    </w:p>
    <w:p w:rsidR="00CC1538" w:rsidRPr="00A1396B" w:rsidRDefault="00CC1538" w:rsidP="00CC1538">
      <w:pPr>
        <w:tabs>
          <w:tab w:val="num" w:pos="2007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1396B">
        <w:rPr>
          <w:rFonts w:ascii="Times New Roman" w:hAnsi="Times New Roman" w:cs="Times New Roman"/>
          <w:sz w:val="28"/>
          <w:szCs w:val="28"/>
        </w:rPr>
        <w:t>12.Аносова М. М., Кучер Л. С. Организация производства на предприятиях общественного питания — М.: Экономика.</w:t>
      </w:r>
    </w:p>
    <w:p w:rsidR="00CC1538" w:rsidRPr="00A1396B" w:rsidRDefault="00CC1538" w:rsidP="00CC1538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Pr="00A1396B">
        <w:rPr>
          <w:rFonts w:ascii="Times New Roman" w:hAnsi="Times New Roman" w:cs="Times New Roman"/>
          <w:spacing w:val="-4"/>
          <w:sz w:val="28"/>
          <w:szCs w:val="28"/>
        </w:rPr>
        <w:t>13.Ковалев В.М., Могильный Н.П. "Русская кухня":</w:t>
      </w:r>
      <w:r w:rsidRPr="00A1396B">
        <w:rPr>
          <w:rFonts w:ascii="Times New Roman" w:hAnsi="Times New Roman" w:cs="Times New Roman"/>
          <w:sz w:val="28"/>
          <w:szCs w:val="28"/>
        </w:rPr>
        <w:t xml:space="preserve"> </w:t>
      </w:r>
      <w:r w:rsidRPr="00A1396B">
        <w:rPr>
          <w:rFonts w:ascii="Times New Roman" w:hAnsi="Times New Roman" w:cs="Times New Roman"/>
          <w:spacing w:val="-4"/>
          <w:sz w:val="28"/>
          <w:szCs w:val="28"/>
        </w:rPr>
        <w:t>Традиции и обычаи. - М.: Сов. Россия, 1990г.</w:t>
      </w:r>
    </w:p>
    <w:p w:rsidR="00CC1538" w:rsidRPr="00A1396B" w:rsidRDefault="00CC1538" w:rsidP="00CC1538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  </w:t>
      </w:r>
      <w:r w:rsidRPr="00A1396B">
        <w:rPr>
          <w:rFonts w:ascii="Times New Roman" w:hAnsi="Times New Roman" w:cs="Times New Roman"/>
          <w:spacing w:val="-5"/>
          <w:sz w:val="28"/>
          <w:szCs w:val="28"/>
        </w:rPr>
        <w:t>14.</w:t>
      </w:r>
      <w:r w:rsidRPr="00A1396B">
        <w:rPr>
          <w:rFonts w:ascii="Times New Roman" w:hAnsi="Times New Roman" w:cs="Times New Roman"/>
          <w:sz w:val="28"/>
          <w:szCs w:val="28"/>
        </w:rPr>
        <w:t>Гигиенические требования к срокам реализации и условия хранения пищевых продуктов, 2001г</w:t>
      </w:r>
    </w:p>
    <w:p w:rsidR="00CC1538" w:rsidRPr="00A1396B" w:rsidRDefault="00CC1538" w:rsidP="00CC15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1396B">
        <w:rPr>
          <w:rFonts w:ascii="Times New Roman" w:hAnsi="Times New Roman" w:cs="Times New Roman"/>
          <w:sz w:val="28"/>
          <w:szCs w:val="28"/>
        </w:rPr>
        <w:t>15.Федеральный закон «О защите прав потребителей».</w:t>
      </w:r>
    </w:p>
    <w:p w:rsidR="00CC1538" w:rsidRPr="00A1396B" w:rsidRDefault="00CC1538" w:rsidP="00CC15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1396B">
        <w:rPr>
          <w:rFonts w:ascii="Times New Roman" w:hAnsi="Times New Roman" w:cs="Times New Roman"/>
          <w:sz w:val="28"/>
          <w:szCs w:val="28"/>
        </w:rPr>
        <w:t xml:space="preserve">16.Правила производства и реализации продукции (услуг) общественного питания. </w:t>
      </w:r>
    </w:p>
    <w:p w:rsidR="00CC1538" w:rsidRPr="00A1396B" w:rsidRDefault="00CC1538" w:rsidP="00CC15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1396B">
        <w:rPr>
          <w:rFonts w:ascii="Times New Roman" w:hAnsi="Times New Roman" w:cs="Times New Roman"/>
          <w:sz w:val="28"/>
          <w:szCs w:val="28"/>
        </w:rPr>
        <w:t>17.Сборник технологических нормативов. Сборник рецептур блюд и кулинарных изделий для предприятий общественного питания. 2013г.</w:t>
      </w:r>
    </w:p>
    <w:p w:rsidR="00CC1538" w:rsidRPr="00A1396B" w:rsidRDefault="00CC1538" w:rsidP="00CC1538">
      <w:pPr>
        <w:pStyle w:val="a8"/>
        <w:spacing w:after="0" w:line="240" w:lineRule="auto"/>
        <w:ind w:left="36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396B">
        <w:rPr>
          <w:rFonts w:ascii="Times New Roman" w:hAnsi="Times New Roman" w:cs="Times New Roman"/>
          <w:color w:val="000000"/>
          <w:sz w:val="28"/>
          <w:szCs w:val="28"/>
        </w:rPr>
        <w:t xml:space="preserve">18.Сборник технологических нормативов. — М.: ТОО «Пчелка», </w:t>
      </w:r>
    </w:p>
    <w:p w:rsidR="00CC1538" w:rsidRPr="00BB513C" w:rsidRDefault="00CC1538" w:rsidP="00CC1538">
      <w:pPr>
        <w:pStyle w:val="a8"/>
        <w:spacing w:after="0" w:line="240" w:lineRule="auto"/>
        <w:ind w:left="36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96B">
        <w:rPr>
          <w:rFonts w:ascii="Times New Roman" w:hAnsi="Times New Roman" w:cs="Times New Roman"/>
          <w:color w:val="000000"/>
          <w:sz w:val="28"/>
          <w:szCs w:val="28"/>
        </w:rPr>
        <w:t>19.ГОСТР «Общественное питание. Термины и определения</w:t>
      </w:r>
      <w:r w:rsidRPr="00BB513C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CC1538" w:rsidRPr="00A1396B" w:rsidRDefault="00CC1538" w:rsidP="00CC1538">
      <w:pPr>
        <w:tabs>
          <w:tab w:val="num" w:pos="2007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396B">
        <w:rPr>
          <w:rFonts w:ascii="Times New Roman" w:hAnsi="Times New Roman" w:cs="Times New Roman"/>
          <w:sz w:val="28"/>
          <w:szCs w:val="28"/>
        </w:rPr>
        <w:t>20.ГОСТР «Общественное питание. Кулинарная продукция, реализуемая населению».</w:t>
      </w:r>
    </w:p>
    <w:p w:rsidR="00CC1538" w:rsidRPr="00A1396B" w:rsidRDefault="00CC1538" w:rsidP="00CC153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396B">
        <w:rPr>
          <w:rFonts w:ascii="Times New Roman" w:hAnsi="Times New Roman" w:cs="Times New Roman"/>
          <w:sz w:val="28"/>
          <w:szCs w:val="28"/>
        </w:rPr>
        <w:t>21.ГОСТР «Общественное питание. Классификация предприятий».</w:t>
      </w:r>
    </w:p>
    <w:p w:rsidR="00CC1538" w:rsidRPr="00A1396B" w:rsidRDefault="00CC1538" w:rsidP="00CC1538">
      <w:pPr>
        <w:pStyle w:val="a8"/>
        <w:spacing w:after="0" w:line="240" w:lineRule="auto"/>
        <w:ind w:left="-1134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Pr="00A1396B">
        <w:rPr>
          <w:rFonts w:ascii="Times New Roman" w:hAnsi="Times New Roman" w:cs="Times New Roman"/>
          <w:color w:val="000000"/>
          <w:sz w:val="28"/>
          <w:szCs w:val="28"/>
        </w:rPr>
        <w:t>22.ГОСТР «Услуги общественного питания».</w:t>
      </w:r>
    </w:p>
    <w:p w:rsidR="00CC1538" w:rsidRDefault="00CC1538" w:rsidP="00CC1538">
      <w:pPr>
        <w:pStyle w:val="3"/>
        <w:shd w:val="clear" w:color="auto" w:fill="auto"/>
        <w:tabs>
          <w:tab w:val="left" w:pos="743"/>
        </w:tabs>
        <w:spacing w:before="0" w:after="0" w:line="480" w:lineRule="exact"/>
        <w:ind w:right="20" w:firstLine="0"/>
        <w:jc w:val="both"/>
      </w:pPr>
    </w:p>
    <w:sectPr w:rsidR="00CC1538">
      <w:type w:val="continuous"/>
      <w:pgSz w:w="11909" w:h="16838"/>
      <w:pgMar w:top="856" w:right="1267" w:bottom="4000" w:left="126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639" w:rsidRDefault="00913639">
      <w:r>
        <w:separator/>
      </w:r>
    </w:p>
  </w:endnote>
  <w:endnote w:type="continuationSeparator" w:id="0">
    <w:p w:rsidR="00913639" w:rsidRDefault="00913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AF7" w:rsidRDefault="00FF2AF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3822065</wp:posOffset>
              </wp:positionH>
              <wp:positionV relativeFrom="page">
                <wp:posOffset>10212070</wp:posOffset>
              </wp:positionV>
              <wp:extent cx="64135" cy="146050"/>
              <wp:effectExtent l="2540" t="127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2AF7" w:rsidRDefault="00FF2AF7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8341D" w:rsidRPr="0048341D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00.95pt;margin-top:804.1pt;width:5.05pt;height:11.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" filled="f" stroked="f">
              <v:textbox style="mso-fit-shape-to-text:t" inset="0,0,0,0">
                <w:txbxContent>
                  <w:p w:rsidR="00FF2AF7" w:rsidRDefault="00FF2AF7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8341D" w:rsidRPr="0048341D">
                      <w:rPr>
                        <w:rStyle w:val="Headerorfooter1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AF7" w:rsidRDefault="00FF2AF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3822065</wp:posOffset>
              </wp:positionH>
              <wp:positionV relativeFrom="page">
                <wp:posOffset>10212070</wp:posOffset>
              </wp:positionV>
              <wp:extent cx="64135" cy="146050"/>
              <wp:effectExtent l="2540" t="127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2AF7" w:rsidRDefault="00FF2AF7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8341D" w:rsidRPr="0048341D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7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300.95pt;margin-top:804.1pt;width:5.05pt;height:11.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" filled="f" stroked="f">
              <v:textbox style="mso-fit-shape-to-text:t" inset="0,0,0,0">
                <w:txbxContent>
                  <w:p w:rsidR="00FF2AF7" w:rsidRDefault="00FF2AF7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8341D" w:rsidRPr="0048341D">
                      <w:rPr>
                        <w:rStyle w:val="Headerorfooter1"/>
                        <w:b/>
                        <w:bCs/>
                        <w:noProof/>
                      </w:rPr>
                      <w:t>7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AF7" w:rsidRDefault="00FF2AF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3822065</wp:posOffset>
              </wp:positionH>
              <wp:positionV relativeFrom="page">
                <wp:posOffset>10212070</wp:posOffset>
              </wp:positionV>
              <wp:extent cx="127635" cy="146050"/>
              <wp:effectExtent l="2540" t="127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2AF7" w:rsidRDefault="00FF2AF7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8341D" w:rsidRPr="0048341D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13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300.95pt;margin-top:804.1pt;width:10.05pt;height:11.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" filled="f" stroked="f">
              <v:textbox style="mso-fit-shape-to-text:t" inset="0,0,0,0">
                <w:txbxContent>
                  <w:p w:rsidR="00FF2AF7" w:rsidRDefault="00FF2AF7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8341D" w:rsidRPr="0048341D">
                      <w:rPr>
                        <w:rStyle w:val="Headerorfooter1"/>
                        <w:b/>
                        <w:bCs/>
                        <w:noProof/>
                      </w:rPr>
                      <w:t>13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AF7" w:rsidRDefault="00FF2AF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AF7" w:rsidRDefault="00FF2AF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3822065</wp:posOffset>
              </wp:positionH>
              <wp:positionV relativeFrom="page">
                <wp:posOffset>10212070</wp:posOffset>
              </wp:positionV>
              <wp:extent cx="127635" cy="146050"/>
              <wp:effectExtent l="2540" t="1270" r="0" b="0"/>
              <wp:wrapNone/>
              <wp:docPr id="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2AF7" w:rsidRDefault="00FF2AF7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8341D" w:rsidRPr="0048341D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18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300.95pt;margin-top:804.1pt;width:10.05pt;height:11.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" filled="f" stroked="f">
              <v:textbox style="mso-fit-shape-to-text:t" inset="0,0,0,0">
                <w:txbxContent>
                  <w:p w:rsidR="00FF2AF7" w:rsidRDefault="00FF2AF7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8341D" w:rsidRPr="0048341D">
                      <w:rPr>
                        <w:rStyle w:val="Headerorfooter1"/>
                        <w:b/>
                        <w:bCs/>
                        <w:noProof/>
                      </w:rPr>
                      <w:t>18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AF7" w:rsidRDefault="00FF2AF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3822065</wp:posOffset>
              </wp:positionH>
              <wp:positionV relativeFrom="page">
                <wp:posOffset>10212070</wp:posOffset>
              </wp:positionV>
              <wp:extent cx="127635" cy="146050"/>
              <wp:effectExtent l="2540" t="1270" r="0" b="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2AF7" w:rsidRDefault="00FF2AF7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8341D" w:rsidRPr="0048341D">
                            <w:rPr>
                              <w:rStyle w:val="Headerorfooter1"/>
                              <w:b/>
                              <w:bCs/>
                              <w:noProof/>
                            </w:rPr>
                            <w:t>30</w:t>
                          </w:r>
                          <w:r>
                            <w:rPr>
                              <w:rStyle w:val="Headerorfooter1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style="position:absolute;margin-left:300.95pt;margin-top:804.1pt;width:10.05pt;height:11.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" filled="f" stroked="f">
              <v:textbox style="mso-fit-shape-to-text:t" inset="0,0,0,0">
                <w:txbxContent>
                  <w:p w:rsidR="00FF2AF7" w:rsidRDefault="00FF2AF7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8341D" w:rsidRPr="0048341D">
                      <w:rPr>
                        <w:rStyle w:val="Headerorfooter1"/>
                        <w:b/>
                        <w:bCs/>
                        <w:noProof/>
                      </w:rPr>
                      <w:t>30</w:t>
                    </w:r>
                    <w:r>
                      <w:rPr>
                        <w:rStyle w:val="Headerorfooter1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639" w:rsidRDefault="00913639"/>
  </w:footnote>
  <w:footnote w:type="continuationSeparator" w:id="0">
    <w:p w:rsidR="00913639" w:rsidRDefault="0091363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946C2"/>
    <w:multiLevelType w:val="multilevel"/>
    <w:tmpl w:val="85BE42B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664EFF"/>
    <w:multiLevelType w:val="multilevel"/>
    <w:tmpl w:val="BFA488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F90F5E"/>
    <w:multiLevelType w:val="multilevel"/>
    <w:tmpl w:val="68981D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830E90"/>
    <w:multiLevelType w:val="hybridMultilevel"/>
    <w:tmpl w:val="DD3256A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0E4781"/>
    <w:multiLevelType w:val="hybridMultilevel"/>
    <w:tmpl w:val="C75C8E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C33C27"/>
    <w:multiLevelType w:val="multilevel"/>
    <w:tmpl w:val="E9E457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897B05"/>
    <w:multiLevelType w:val="multilevel"/>
    <w:tmpl w:val="8A00B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F483E0F"/>
    <w:multiLevelType w:val="multilevel"/>
    <w:tmpl w:val="F866F8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CF3DBE"/>
    <w:multiLevelType w:val="multilevel"/>
    <w:tmpl w:val="50A8B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4C77C95"/>
    <w:multiLevelType w:val="hybridMultilevel"/>
    <w:tmpl w:val="0B3693BA"/>
    <w:lvl w:ilvl="0" w:tplc="BA26F9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0361750"/>
    <w:multiLevelType w:val="multilevel"/>
    <w:tmpl w:val="18525868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620E0B"/>
    <w:multiLevelType w:val="multilevel"/>
    <w:tmpl w:val="E6142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6142AFE"/>
    <w:multiLevelType w:val="hybridMultilevel"/>
    <w:tmpl w:val="04CEAF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7426010"/>
    <w:multiLevelType w:val="multilevel"/>
    <w:tmpl w:val="76A4DB5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4">
    <w:nsid w:val="47E6014D"/>
    <w:multiLevelType w:val="multilevel"/>
    <w:tmpl w:val="50A8B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B7D406B"/>
    <w:multiLevelType w:val="multilevel"/>
    <w:tmpl w:val="21DC69B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A461B7"/>
    <w:multiLevelType w:val="multilevel"/>
    <w:tmpl w:val="100048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2"/>
  </w:num>
  <w:num w:numId="5">
    <w:abstractNumId w:val="15"/>
  </w:num>
  <w:num w:numId="6">
    <w:abstractNumId w:val="10"/>
  </w:num>
  <w:num w:numId="7">
    <w:abstractNumId w:val="1"/>
  </w:num>
  <w:num w:numId="8">
    <w:abstractNumId w:val="13"/>
  </w:num>
  <w:num w:numId="9">
    <w:abstractNumId w:val="6"/>
  </w:num>
  <w:num w:numId="10">
    <w:abstractNumId w:val="12"/>
  </w:num>
  <w:num w:numId="11">
    <w:abstractNumId w:val="14"/>
  </w:num>
  <w:num w:numId="12">
    <w:abstractNumId w:val="11"/>
  </w:num>
  <w:num w:numId="13">
    <w:abstractNumId w:val="0"/>
  </w:num>
  <w:num w:numId="14">
    <w:abstractNumId w:val="8"/>
  </w:num>
  <w:num w:numId="15">
    <w:abstractNumId w:val="3"/>
  </w:num>
  <w:num w:numId="16">
    <w:abstractNumId w:val="9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1B4"/>
    <w:rsid w:val="0007755A"/>
    <w:rsid w:val="00255ECF"/>
    <w:rsid w:val="003F21B4"/>
    <w:rsid w:val="0048341D"/>
    <w:rsid w:val="00533CC3"/>
    <w:rsid w:val="007371FD"/>
    <w:rsid w:val="00796954"/>
    <w:rsid w:val="007D42F5"/>
    <w:rsid w:val="00913639"/>
    <w:rsid w:val="00952858"/>
    <w:rsid w:val="00970D35"/>
    <w:rsid w:val="009766F4"/>
    <w:rsid w:val="009A0242"/>
    <w:rsid w:val="00AF065E"/>
    <w:rsid w:val="00B263EB"/>
    <w:rsid w:val="00C155A5"/>
    <w:rsid w:val="00C678CD"/>
    <w:rsid w:val="00C86065"/>
    <w:rsid w:val="00C94E8C"/>
    <w:rsid w:val="00CC1538"/>
    <w:rsid w:val="00CE0E71"/>
    <w:rsid w:val="00CF330F"/>
    <w:rsid w:val="00D95217"/>
    <w:rsid w:val="00DA55A1"/>
    <w:rsid w:val="00E839E0"/>
    <w:rsid w:val="00EF5A9D"/>
    <w:rsid w:val="00FA0223"/>
    <w:rsid w:val="00FF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6CE8062-BC6D-4E67-87CF-16BF9F8BD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C94E8C"/>
    <w:pPr>
      <w:keepNext/>
      <w:widowControl/>
      <w:jc w:val="center"/>
      <w:outlineLvl w:val="0"/>
    </w:pPr>
    <w:rPr>
      <w:rFonts w:ascii="Times New Roman" w:eastAsia="Times New Roman" w:hAnsi="Times New Roman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135ptNotBold">
    <w:name w:val="Body text (2) + 13;5 pt;Not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">
    <w:name w:val="Body text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Основной текст1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Tableofcontents">
    <w:name w:val="Table of contents_"/>
    <w:basedOn w:val="a0"/>
    <w:link w:val="Tableofcontents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2"/>
    <w:basedOn w:val="Body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BodytextItalic">
    <w:name w:val="Body text + 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3060" w:line="34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">
    <w:name w:val="Основной текст3"/>
    <w:basedOn w:val="a"/>
    <w:link w:val="Bodytext"/>
    <w:pPr>
      <w:shd w:val="clear" w:color="auto" w:fill="FFFFFF"/>
      <w:spacing w:before="300" w:after="6180" w:line="562" w:lineRule="exact"/>
      <w:ind w:hanging="40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Tableofcontents0">
    <w:name w:val="Table of contents"/>
    <w:basedOn w:val="a"/>
    <w:link w:val="Tableofcontents"/>
    <w:pPr>
      <w:shd w:val="clear" w:color="auto" w:fill="FFFFFF"/>
      <w:spacing w:before="180" w:line="480" w:lineRule="exact"/>
      <w:ind w:hanging="34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line="480" w:lineRule="exact"/>
      <w:ind w:firstLine="66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4">
    <w:name w:val="Emphasis"/>
    <w:basedOn w:val="a0"/>
    <w:uiPriority w:val="20"/>
    <w:qFormat/>
    <w:rsid w:val="00CE0E71"/>
    <w:rPr>
      <w:i/>
      <w:iCs/>
    </w:rPr>
  </w:style>
  <w:style w:type="paragraph" w:styleId="a5">
    <w:name w:val="Body Text"/>
    <w:basedOn w:val="a"/>
    <w:link w:val="a6"/>
    <w:uiPriority w:val="1"/>
    <w:qFormat/>
    <w:rsid w:val="00CC1538"/>
    <w:pPr>
      <w:autoSpaceDE w:val="0"/>
      <w:autoSpaceDN w:val="0"/>
    </w:pPr>
    <w:rPr>
      <w:rFonts w:ascii="Times New Roman" w:eastAsia="Times New Roman" w:hAnsi="Times New Roman" w:cs="Times New Roman"/>
      <w:color w:val="auto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CC1538"/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14">
    <w:name w:val="Основной текст14"/>
    <w:basedOn w:val="a0"/>
    <w:rsid w:val="00CC15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a7">
    <w:name w:val="Strong"/>
    <w:basedOn w:val="a0"/>
    <w:uiPriority w:val="22"/>
    <w:qFormat/>
    <w:rsid w:val="00CC1538"/>
    <w:rPr>
      <w:b/>
      <w:bCs/>
    </w:rPr>
  </w:style>
  <w:style w:type="paragraph" w:styleId="a8">
    <w:name w:val="List Paragraph"/>
    <w:basedOn w:val="a"/>
    <w:uiPriority w:val="34"/>
    <w:qFormat/>
    <w:rsid w:val="00CC1538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CC1538"/>
    <w:pPr>
      <w:widowControl/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C1538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CC1538"/>
    <w:pPr>
      <w:widowControl/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ac">
    <w:name w:val="Нижний колонтитул Знак"/>
    <w:basedOn w:val="a0"/>
    <w:link w:val="ab"/>
    <w:uiPriority w:val="99"/>
    <w:rsid w:val="00CC1538"/>
    <w:rPr>
      <w:rFonts w:asciiTheme="minorHAnsi" w:eastAsiaTheme="minorEastAsia" w:hAnsiTheme="minorHAnsi" w:cstheme="minorBidi"/>
      <w:sz w:val="22"/>
      <w:szCs w:val="22"/>
    </w:rPr>
  </w:style>
  <w:style w:type="character" w:customStyle="1" w:styleId="10">
    <w:name w:val="Заголовок 1 Знак"/>
    <w:basedOn w:val="a0"/>
    <w:link w:val="1"/>
    <w:rsid w:val="00C94E8C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1BEC0-136F-4A49-9813-13FDB8DB7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13558</Words>
  <Characters>77281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Давыденко</dc:creator>
  <cp:keywords/>
  <cp:lastModifiedBy>Давыденко</cp:lastModifiedBy>
  <cp:revision>11</cp:revision>
  <dcterms:created xsi:type="dcterms:W3CDTF">2018-11-07T16:15:00Z</dcterms:created>
  <dcterms:modified xsi:type="dcterms:W3CDTF">2020-12-23T05:44:00Z</dcterms:modified>
</cp:coreProperties>
</file>