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13E" w:rsidRPr="00A3313E" w:rsidRDefault="00A3313E" w:rsidP="00F4213D">
      <w:pPr>
        <w:spacing w:line="276" w:lineRule="auto"/>
        <w:jc w:val="center"/>
        <w:rPr>
          <w:rFonts w:ascii="TimesET Cyr" w:hAnsi="TimesET Cyr"/>
          <w:sz w:val="28"/>
          <w:szCs w:val="28"/>
        </w:rPr>
      </w:pPr>
      <w:r>
        <w:rPr>
          <w:rFonts w:ascii="TimesET Cyr" w:hAnsi="TimesET Cyr"/>
          <w:sz w:val="28"/>
          <w:szCs w:val="28"/>
        </w:rPr>
        <w:t>Собрание для родителей</w:t>
      </w:r>
      <w:r w:rsidRPr="00A3313E">
        <w:rPr>
          <w:rFonts w:ascii="TimesET Cyr" w:hAnsi="TimesET Cyr"/>
          <w:sz w:val="28"/>
          <w:szCs w:val="28"/>
        </w:rPr>
        <w:t xml:space="preserve">: </w:t>
      </w:r>
      <w:r w:rsidRPr="00A3313E">
        <w:rPr>
          <w:rFonts w:ascii="TimesET Cyr" w:hAnsi="TimesET Cyr"/>
          <w:b/>
          <w:sz w:val="28"/>
          <w:szCs w:val="28"/>
        </w:rPr>
        <w:t>« Профилактика преступлений и  правонарушений несовершеннолетних».</w:t>
      </w:r>
    </w:p>
    <w:p w:rsidR="00A3313E" w:rsidRDefault="00A3313E" w:rsidP="00A3313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A3313E" w:rsidRPr="00F4213D" w:rsidRDefault="00A3313E" w:rsidP="00A3313E">
      <w:pPr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Pr="00F4213D">
        <w:rPr>
          <w:rFonts w:ascii="Times New Roman" w:hAnsi="Times New Roman"/>
        </w:rPr>
        <w:t xml:space="preserve">Социальный педагог Центра ПМСС «Инсайт»                   </w:t>
      </w:r>
      <w:r w:rsidR="00F4213D" w:rsidRPr="00F4213D">
        <w:rPr>
          <w:rFonts w:ascii="Times New Roman" w:hAnsi="Times New Roman"/>
        </w:rPr>
        <w:t xml:space="preserve">   </w:t>
      </w:r>
      <w:r w:rsidR="00270417">
        <w:rPr>
          <w:rFonts w:ascii="Times New Roman" w:hAnsi="Times New Roman"/>
        </w:rPr>
        <w:t xml:space="preserve">   </w:t>
      </w:r>
      <w:r w:rsidRPr="00F4213D">
        <w:rPr>
          <w:rFonts w:ascii="Times New Roman" w:hAnsi="Times New Roman"/>
        </w:rPr>
        <w:t>Тарасовой Ю.Н.</w:t>
      </w:r>
      <w:r w:rsidRPr="00F4213D">
        <w:t xml:space="preserve"> г. Ишимбай РБ, ул. </w:t>
      </w:r>
      <w:proofErr w:type="spellStart"/>
      <w:r w:rsidRPr="00F4213D">
        <w:t>Нуриманова</w:t>
      </w:r>
      <w:proofErr w:type="spellEnd"/>
      <w:r w:rsidRPr="00F4213D">
        <w:t>, д.29, тел.7-15-99</w:t>
      </w:r>
    </w:p>
    <w:p w:rsidR="00A3313E" w:rsidRPr="00F4213D" w:rsidRDefault="00A3313E" w:rsidP="00A3313E">
      <w:pPr>
        <w:spacing w:line="276" w:lineRule="auto"/>
        <w:jc w:val="center"/>
        <w:rPr>
          <w:rFonts w:ascii="Times New Roman" w:hAnsi="Times New Roman"/>
        </w:rPr>
      </w:pPr>
      <w:r w:rsidRPr="00F4213D">
        <w:rPr>
          <w:rFonts w:ascii="Times New Roman" w:hAnsi="Times New Roman"/>
        </w:rPr>
        <w:t xml:space="preserve"> на родительском собрании в  5 «в» классе МБОУ СОШ№2</w:t>
      </w:r>
      <w:r w:rsidR="00270417">
        <w:rPr>
          <w:rFonts w:ascii="Times New Roman" w:hAnsi="Times New Roman"/>
        </w:rPr>
        <w:t xml:space="preserve">  </w:t>
      </w:r>
      <w:r w:rsidRPr="00F4213D">
        <w:rPr>
          <w:rFonts w:ascii="Times New Roman" w:hAnsi="Times New Roman"/>
        </w:rPr>
        <w:t xml:space="preserve"> </w:t>
      </w:r>
      <w:r w:rsidR="00270417">
        <w:rPr>
          <w:rFonts w:ascii="Times New Roman" w:hAnsi="Times New Roman"/>
        </w:rPr>
        <w:t>2020</w:t>
      </w:r>
      <w:r w:rsidRPr="00F4213D">
        <w:rPr>
          <w:rFonts w:ascii="Times New Roman" w:hAnsi="Times New Roman"/>
        </w:rPr>
        <w:t xml:space="preserve"> г.</w:t>
      </w:r>
    </w:p>
    <w:p w:rsidR="00A3313E" w:rsidRPr="00F4213D" w:rsidRDefault="00F4213D" w:rsidP="00A3313E">
      <w:pPr>
        <w:spacing w:line="276" w:lineRule="auto"/>
        <w:jc w:val="center"/>
        <w:rPr>
          <w:rFonts w:ascii="Times New Roman" w:hAnsi="Times New Roman"/>
        </w:rPr>
      </w:pPr>
      <w:r w:rsidRPr="00F4213D">
        <w:rPr>
          <w:rFonts w:ascii="Times New Roman" w:hAnsi="Times New Roman"/>
        </w:rPr>
        <w:t xml:space="preserve">                                 </w:t>
      </w:r>
      <w:r w:rsidR="00A3313E" w:rsidRPr="00F4213D">
        <w:rPr>
          <w:rFonts w:ascii="Times New Roman" w:hAnsi="Times New Roman"/>
        </w:rPr>
        <w:t xml:space="preserve">Адрес электронной почты </w:t>
      </w:r>
      <w:proofErr w:type="spellStart"/>
      <w:r w:rsidR="00A3313E" w:rsidRPr="00F4213D">
        <w:rPr>
          <w:rFonts w:ascii="Times New Roman" w:hAnsi="Times New Roman"/>
          <w:lang w:val="en-US"/>
        </w:rPr>
        <w:t>Yulyash</w:t>
      </w:r>
      <w:proofErr w:type="spellEnd"/>
      <w:r w:rsidR="00A3313E" w:rsidRPr="00F4213D">
        <w:rPr>
          <w:rFonts w:ascii="Times New Roman" w:hAnsi="Times New Roman"/>
        </w:rPr>
        <w:t xml:space="preserve">74@ </w:t>
      </w:r>
      <w:r w:rsidR="00A3313E" w:rsidRPr="00F4213D">
        <w:rPr>
          <w:rFonts w:ascii="Times New Roman" w:hAnsi="Times New Roman"/>
          <w:lang w:val="en-US"/>
        </w:rPr>
        <w:t>mail</w:t>
      </w:r>
      <w:r w:rsidR="00A3313E" w:rsidRPr="00F4213D">
        <w:rPr>
          <w:rFonts w:ascii="Times New Roman" w:hAnsi="Times New Roman"/>
        </w:rPr>
        <w:t>.</w:t>
      </w:r>
      <w:proofErr w:type="spellStart"/>
      <w:r w:rsidR="00A3313E" w:rsidRPr="00F4213D">
        <w:rPr>
          <w:rFonts w:ascii="Times New Roman" w:hAnsi="Times New Roman"/>
          <w:lang w:val="en-US"/>
        </w:rPr>
        <w:t>ru</w:t>
      </w:r>
      <w:proofErr w:type="spellEnd"/>
    </w:p>
    <w:p w:rsidR="00A3313E" w:rsidRPr="00F4213D" w:rsidRDefault="00A3313E" w:rsidP="00A3313E">
      <w:pPr>
        <w:spacing w:line="276" w:lineRule="auto"/>
        <w:jc w:val="both"/>
        <w:rPr>
          <w:rFonts w:ascii="TimesET Cyr" w:hAnsi="TimesET Cyr"/>
        </w:rPr>
      </w:pPr>
      <w:r w:rsidRPr="00F4213D">
        <w:rPr>
          <w:rFonts w:ascii="TimesET Cyr" w:hAnsi="TimesET Cyr"/>
        </w:rPr>
        <w:tab/>
        <w:t xml:space="preserve">  Уважаемы родители!  Посещая традиционные родительские собрания, различные мероприятия, мы родители,  находим ответы на вопросы по воспитанию своих детей. Если я Вас спрошу: «Кому легче понять</w:t>
      </w:r>
      <w:proofErr w:type="gramStart"/>
      <w:r w:rsidRPr="00F4213D">
        <w:rPr>
          <w:rFonts w:ascii="TimesET Cyr" w:hAnsi="TimesET Cyr"/>
        </w:rPr>
        <w:t xml:space="preserve"> :</w:t>
      </w:r>
      <w:proofErr w:type="gramEnd"/>
      <w:r w:rsidR="00F4213D" w:rsidRPr="00F4213D">
        <w:rPr>
          <w:rFonts w:ascii="TimesET Cyr" w:hAnsi="TimesET Cyr"/>
        </w:rPr>
        <w:t xml:space="preserve"> </w:t>
      </w:r>
      <w:r w:rsidRPr="00F4213D">
        <w:rPr>
          <w:rFonts w:ascii="TimesET Cyr" w:hAnsi="TimesET Cyr"/>
        </w:rPr>
        <w:t xml:space="preserve">родителям своего ребенка, или детям понять своих родителей? Вы ответите, что, конечно, взрослому легче, потому что, взрослые сами были когда-то детьми и помнят   несправедливость этого взрослого мира! Свои детские неудачи или, наоборот, радости!».  </w:t>
      </w:r>
    </w:p>
    <w:p w:rsidR="00A3313E" w:rsidRPr="00F4213D" w:rsidRDefault="00A3313E" w:rsidP="00A3313E">
      <w:pPr>
        <w:spacing w:line="276" w:lineRule="auto"/>
        <w:ind w:firstLine="708"/>
        <w:jc w:val="both"/>
        <w:rPr>
          <w:rFonts w:ascii="TimesET Cyr" w:hAnsi="TimesET Cyr"/>
        </w:rPr>
      </w:pPr>
      <w:r w:rsidRPr="00F4213D">
        <w:rPr>
          <w:rFonts w:ascii="TimesET Cyr" w:hAnsi="TimesET Cyr"/>
        </w:rPr>
        <w:t>Современные родители, воспитывая детей, все больше нуждаются в помощи специалистов. Для т</w:t>
      </w:r>
      <w:r w:rsidR="00F4213D" w:rsidRPr="00F4213D">
        <w:rPr>
          <w:rFonts w:ascii="TimesET Cyr" w:hAnsi="TimesET Cyr"/>
        </w:rPr>
        <w:t>ого</w:t>
      </w:r>
      <w:proofErr w:type="gramStart"/>
      <w:r w:rsidR="00F4213D" w:rsidRPr="00F4213D">
        <w:rPr>
          <w:rFonts w:ascii="TimesET Cyr" w:hAnsi="TimesET Cyr"/>
        </w:rPr>
        <w:t>,</w:t>
      </w:r>
      <w:proofErr w:type="gramEnd"/>
      <w:r w:rsidR="00F4213D" w:rsidRPr="00F4213D">
        <w:rPr>
          <w:rFonts w:ascii="TimesET Cyr" w:hAnsi="TimesET Cyr"/>
        </w:rPr>
        <w:t xml:space="preserve"> </w:t>
      </w:r>
      <w:r w:rsidRPr="00F4213D">
        <w:rPr>
          <w:rFonts w:ascii="TimesET Cyr" w:hAnsi="TimesET Cyr"/>
        </w:rPr>
        <w:t xml:space="preserve">чтобы помочь ребенку, необходимо понять, что с ним происходит, а для этого в первую очередь, необходимо снять с наших родительских глаз « розовые очки». Нужно понять, какие ошибки совершила семья как целостный организм. Нужно понять, что необходимо изменить как в отношениях между родителями, так и в отношении родителей к собственному ребенку. Именно во взаимоотношении родителей и детей таятся корни многих детских неврозов, трудновоспитуемости, школьной дезадаптации, употребление детьми </w:t>
      </w:r>
      <w:proofErr w:type="spellStart"/>
      <w:r w:rsidRPr="00F4213D">
        <w:rPr>
          <w:rFonts w:ascii="TimesET Cyr" w:hAnsi="TimesET Cyr"/>
        </w:rPr>
        <w:t>психоактивных</w:t>
      </w:r>
      <w:proofErr w:type="spellEnd"/>
      <w:r w:rsidRPr="00F4213D">
        <w:rPr>
          <w:rFonts w:ascii="TimesET Cyr" w:hAnsi="TimesET Cyr"/>
        </w:rPr>
        <w:t xml:space="preserve"> веществ  и других проблем.</w:t>
      </w:r>
    </w:p>
    <w:p w:rsidR="00A3313E" w:rsidRPr="00F4213D" w:rsidRDefault="00A3313E" w:rsidP="00A3313E">
      <w:pPr>
        <w:spacing w:line="276" w:lineRule="auto"/>
        <w:ind w:firstLine="708"/>
        <w:jc w:val="both"/>
        <w:rPr>
          <w:rFonts w:ascii="TimesET Cyr" w:hAnsi="TimesET Cyr"/>
        </w:rPr>
      </w:pPr>
      <w:r w:rsidRPr="00F4213D">
        <w:rPr>
          <w:rFonts w:ascii="TimesET Cyr" w:hAnsi="TimesET Cyr"/>
        </w:rPr>
        <w:t>Конечно же, лучшей профилактикой негативных поступков является хорошо организованная воспитательная работа и в школе, и, конечно же, дома.</w:t>
      </w:r>
    </w:p>
    <w:p w:rsidR="00A3313E" w:rsidRPr="00F4213D" w:rsidRDefault="00A3313E" w:rsidP="00A3313E">
      <w:pPr>
        <w:spacing w:line="276" w:lineRule="auto"/>
        <w:jc w:val="both"/>
        <w:rPr>
          <w:rFonts w:ascii="TimesET Cyr" w:hAnsi="TimesET Cyr"/>
        </w:rPr>
      </w:pPr>
      <w:proofErr w:type="gramStart"/>
      <w:r w:rsidRPr="00F4213D">
        <w:rPr>
          <w:rFonts w:ascii="TimesET Cyr" w:hAnsi="TimesET Cyr"/>
        </w:rPr>
        <w:t xml:space="preserve">Наш социально-психологический Центр «Инсайт» тесно взаимодействует с ПДН Отдела МВД России по </w:t>
      </w:r>
      <w:proofErr w:type="spellStart"/>
      <w:r w:rsidRPr="00F4213D">
        <w:rPr>
          <w:rFonts w:ascii="TimesET Cyr" w:hAnsi="TimesET Cyr"/>
        </w:rPr>
        <w:t>Ишимбайскому</w:t>
      </w:r>
      <w:proofErr w:type="spellEnd"/>
      <w:r w:rsidRPr="00F4213D">
        <w:rPr>
          <w:rFonts w:ascii="TimesET Cyr" w:hAnsi="TimesET Cyr"/>
        </w:rPr>
        <w:t xml:space="preserve"> району и КДН и ЗП, где рассматриваются дела в отношении несовершеннолетних, совершивших  преступления и правонарушения, родителей, не исполняющих обязанности по содержанию, воспитанию и обучению своих несовершеннолетних детей (приведены примеры по фактам кражи из сети магазинов «Магнит» и нанесения телесных повреждений детьми).</w:t>
      </w:r>
      <w:proofErr w:type="gramEnd"/>
    </w:p>
    <w:p w:rsidR="00A3313E" w:rsidRPr="00F4213D" w:rsidRDefault="00A3313E" w:rsidP="00A3313E">
      <w:pPr>
        <w:spacing w:line="276" w:lineRule="auto"/>
        <w:ind w:firstLine="708"/>
        <w:jc w:val="both"/>
        <w:rPr>
          <w:rFonts w:ascii="TimesET Cyr" w:hAnsi="TimesET Cyr"/>
        </w:rPr>
      </w:pPr>
      <w:r w:rsidRPr="00F4213D">
        <w:rPr>
          <w:rFonts w:ascii="TimesET Cyr" w:hAnsi="TimesET Cyr"/>
        </w:rPr>
        <w:t xml:space="preserve"> Установлено, как правило, дети, находящиеся в СОП (социально опасном положении), состоящих на учете в органах профилактики,  уделяют много времени </w:t>
      </w:r>
      <w:bookmarkStart w:id="0" w:name="_GoBack"/>
      <w:bookmarkEnd w:id="0"/>
      <w:r w:rsidRPr="00F4213D">
        <w:rPr>
          <w:rFonts w:ascii="TimesET Cyr" w:hAnsi="TimesET Cyr"/>
        </w:rPr>
        <w:t xml:space="preserve">« уличному общению», поэтому ребенок должен быть занят.  Такие дети, как правило, имеют и  низкую успеваемость. Есть такие исследования, в которых прослеживается взаимосвязь между детьми, которые вообще не ходят в кружки, и ребятами, которые посещают хотя бы один вид дополнительного образования. У детей, посещающих кружки и спортивные секции, средний полугодовой балл успеваемости составил 4, 04 . Родители расценивают дополнительное образование как способ спасти детей от дурного влияния. Они говорят: «Если я отпущу ребенка в свободное </w:t>
      </w:r>
      <w:r w:rsidRPr="00F4213D">
        <w:rPr>
          <w:rFonts w:cstheme="minorHAnsi"/>
        </w:rPr>
        <w:t>плавание</w:t>
      </w:r>
      <w:r w:rsidRPr="00F4213D">
        <w:rPr>
          <w:rFonts w:ascii="TimesET Cyr" w:hAnsi="TimesET Cyr"/>
        </w:rPr>
        <w:t xml:space="preserve">, то не факт, что он выберет правильную дорогу». Приведена статистика преступлений и правонарушений, совершенных несовершеннолетними детьми. В городе и районе наблюдается рост преступности.  </w:t>
      </w:r>
    </w:p>
    <w:p w:rsidR="00A3313E" w:rsidRPr="00F4213D" w:rsidRDefault="00A3313E" w:rsidP="00A3313E">
      <w:pPr>
        <w:spacing w:line="276" w:lineRule="auto"/>
        <w:ind w:firstLine="708"/>
        <w:jc w:val="both"/>
        <w:rPr>
          <w:rFonts w:ascii="TimesET Cyr" w:hAnsi="TimesET Cyr"/>
        </w:rPr>
      </w:pPr>
      <w:r w:rsidRPr="00F4213D">
        <w:rPr>
          <w:rFonts w:ascii="TimesET Cyr" w:hAnsi="TimesET Cyr"/>
        </w:rPr>
        <w:t xml:space="preserve">Великий английский детский психиатр и психоаналитик Дональд </w:t>
      </w:r>
      <w:proofErr w:type="spellStart"/>
      <w:r w:rsidRPr="00F4213D">
        <w:rPr>
          <w:rFonts w:ascii="TimesET Cyr" w:hAnsi="TimesET Cyr"/>
        </w:rPr>
        <w:t>Вудс</w:t>
      </w:r>
      <w:proofErr w:type="spellEnd"/>
      <w:r w:rsidRPr="00F4213D">
        <w:rPr>
          <w:rFonts w:ascii="TimesET Cyr" w:hAnsi="TimesET Cyr"/>
        </w:rPr>
        <w:t xml:space="preserve"> </w:t>
      </w:r>
      <w:proofErr w:type="spellStart"/>
      <w:r w:rsidRPr="00F4213D">
        <w:rPr>
          <w:rFonts w:ascii="TimesET Cyr" w:hAnsi="TimesET Cyr"/>
        </w:rPr>
        <w:t>Винникотт</w:t>
      </w:r>
      <w:proofErr w:type="spellEnd"/>
      <w:r w:rsidRPr="00F4213D">
        <w:rPr>
          <w:rFonts w:ascii="TimesET Cyr" w:hAnsi="TimesET Cyr"/>
        </w:rPr>
        <w:t xml:space="preserve"> сказал: «Детям подойдут достаточно хорошие родители, а достаточно хорошие - это Вы и я. Чтобы быть последовательными и, следовательно, предсказуемыми для детей, мы </w:t>
      </w:r>
      <w:r w:rsidRPr="00F4213D">
        <w:rPr>
          <w:rFonts w:ascii="TimesET Cyr" w:hAnsi="TimesET Cyr"/>
        </w:rPr>
        <w:lastRenderedPageBreak/>
        <w:t>должны быть собой. Если мы - это мы, наши дети постепенно узнают нас. Естественно, если мы играем роль, то нас тут же разоблачат, как только застанут без грима».</w:t>
      </w:r>
      <w:r w:rsidRPr="00F4213D">
        <w:rPr>
          <w:rFonts w:ascii="TimesET Cyr" w:hAnsi="TimesET Cyr"/>
        </w:rPr>
        <w:tab/>
      </w:r>
    </w:p>
    <w:p w:rsidR="00A3313E" w:rsidRPr="00F4213D" w:rsidRDefault="00A3313E" w:rsidP="00A3313E">
      <w:pPr>
        <w:spacing w:line="276" w:lineRule="auto"/>
        <w:jc w:val="both"/>
        <w:rPr>
          <w:rFonts w:ascii="TimesET Cyr" w:hAnsi="TimesET Cyr"/>
        </w:rPr>
      </w:pPr>
      <w:r w:rsidRPr="00F4213D">
        <w:rPr>
          <w:rFonts w:ascii="TimesET Cyr" w:hAnsi="TimesET Cyr"/>
        </w:rPr>
        <w:tab/>
        <w:t>Родителям было предложено ответить на вопросы анкеты «Детско - родительские отношения».</w:t>
      </w:r>
    </w:p>
    <w:p w:rsidR="00A3313E" w:rsidRPr="00F4213D" w:rsidRDefault="00A3313E" w:rsidP="00A3313E">
      <w:pPr>
        <w:spacing w:line="276" w:lineRule="auto"/>
        <w:ind w:firstLine="708"/>
        <w:jc w:val="both"/>
      </w:pPr>
      <w:r w:rsidRPr="00F4213D">
        <w:rPr>
          <w:rFonts w:ascii="TimesET Cyr" w:hAnsi="TimesET Cyr"/>
        </w:rPr>
        <w:t>Уважаемые родители, с</w:t>
      </w:r>
      <w:r w:rsidRPr="00F4213D">
        <w:t xml:space="preserve">пасибо за внимание, желаю вам здоровья и успехов в деле воспитания детей. Если у вас имеются  какие-то  проблемы, специалисты нашего Центра будут рады Вам помочь. </w:t>
      </w:r>
    </w:p>
    <w:p w:rsidR="00A3313E" w:rsidRPr="00F4213D" w:rsidRDefault="00A3313E" w:rsidP="00A3313E">
      <w:pPr>
        <w:spacing w:line="276" w:lineRule="auto"/>
        <w:ind w:firstLine="708"/>
        <w:jc w:val="both"/>
      </w:pPr>
      <w:r w:rsidRPr="00F4213D">
        <w:t xml:space="preserve">Наш адрес: г. Ишимбай РБ, ул. </w:t>
      </w:r>
      <w:proofErr w:type="spellStart"/>
      <w:r w:rsidRPr="00F4213D">
        <w:t>Нуриманова</w:t>
      </w:r>
      <w:proofErr w:type="spellEnd"/>
      <w:r w:rsidRPr="00F4213D">
        <w:t xml:space="preserve">, д.29, тел.7-15-99. </w:t>
      </w:r>
    </w:p>
    <w:p w:rsidR="00A3313E" w:rsidRPr="00F4213D" w:rsidRDefault="00A3313E" w:rsidP="00A3313E">
      <w:pPr>
        <w:spacing w:line="276" w:lineRule="auto"/>
        <w:ind w:firstLine="708"/>
        <w:jc w:val="both"/>
      </w:pPr>
      <w:r w:rsidRPr="00F4213D">
        <w:t>Тел. доверия: 8 -800-2000-122 (</w:t>
      </w:r>
      <w:proofErr w:type="gramStart"/>
      <w:r w:rsidRPr="00F4213D">
        <w:t>общероссийский</w:t>
      </w:r>
      <w:proofErr w:type="gramEnd"/>
      <w:r w:rsidRPr="00F4213D">
        <w:t>, круглосуточный, бесплатный).</w:t>
      </w:r>
    </w:p>
    <w:p w:rsidR="00A3313E" w:rsidRPr="00F4213D" w:rsidRDefault="00A3313E" w:rsidP="00A3313E">
      <w:pPr>
        <w:spacing w:line="276" w:lineRule="auto"/>
        <w:ind w:firstLine="708"/>
        <w:jc w:val="both"/>
        <w:rPr>
          <w:rFonts w:ascii="TimesET Cyr" w:hAnsi="TimesET Cyr"/>
        </w:rPr>
      </w:pPr>
      <w:r w:rsidRPr="00F4213D">
        <w:t>Тел. доверия в г. Ишимбай: 8-917-760-76-14.</w:t>
      </w:r>
    </w:p>
    <w:p w:rsidR="00650B89" w:rsidRDefault="00650B89"/>
    <w:sectPr w:rsidR="00650B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F1D31"/>
    <w:multiLevelType w:val="multilevel"/>
    <w:tmpl w:val="3BA0C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BE0E92"/>
    <w:multiLevelType w:val="multilevel"/>
    <w:tmpl w:val="78AAB5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lvl w:ilvl="0">
        <w:numFmt w:val="decimal"/>
        <w:lvlText w:val="%1."/>
        <w:lvlJc w:val="left"/>
      </w:lvl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1"/>
    <w:lvlOverride w:ilvl="0">
      <w:lvl w:ilvl="0">
        <w:numFmt w:val="decimal"/>
        <w:lvlText w:val="%1."/>
        <w:lvlJc w:val="left"/>
      </w:lvl>
    </w:lvlOverride>
  </w:num>
  <w:num w:numId="5">
    <w:abstractNumId w:val="1"/>
    <w:lvlOverride w:ilvl="0">
      <w:lvl w:ilvl="0">
        <w:numFmt w:val="decimal"/>
        <w:lvlText w:val="%1."/>
        <w:lvlJc w:val="left"/>
      </w:lvl>
    </w:lvlOverride>
  </w:num>
  <w:num w:numId="6">
    <w:abstractNumId w:val="1"/>
    <w:lvlOverride w:ilvl="0">
      <w:lvl w:ilvl="0">
        <w:numFmt w:val="decimal"/>
        <w:lvlText w:val="%1."/>
        <w:lvlJc w:val="left"/>
      </w:lvl>
    </w:lvlOverride>
  </w:num>
  <w:num w:numId="7">
    <w:abstractNumId w:val="1"/>
    <w:lvlOverride w:ilvl="0">
      <w:lvl w:ilvl="0">
        <w:numFmt w:val="decimal"/>
        <w:lvlText w:val="%1."/>
        <w:lvlJc w:val="left"/>
      </w:lvl>
    </w:lvlOverride>
  </w:num>
  <w:num w:numId="8">
    <w:abstractNumId w:val="1"/>
    <w:lvlOverride w:ilvl="0">
      <w:lvl w:ilvl="0">
        <w:numFmt w:val="decimal"/>
        <w:lvlText w:val="%1."/>
        <w:lvlJc w:val="left"/>
      </w:lvl>
    </w:lvlOverride>
  </w:num>
  <w:num w:numId="9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13E"/>
    <w:rsid w:val="00270417"/>
    <w:rsid w:val="00301606"/>
    <w:rsid w:val="00650B89"/>
    <w:rsid w:val="00A3313E"/>
    <w:rsid w:val="00F42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13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0160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0160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160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1606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606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1606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1606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1606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1606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160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0160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0160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01606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01606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01606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01606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01606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01606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30160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30160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01606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301606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301606"/>
    <w:rPr>
      <w:b/>
      <w:bCs/>
    </w:rPr>
  </w:style>
  <w:style w:type="character" w:styleId="a8">
    <w:name w:val="Emphasis"/>
    <w:basedOn w:val="a0"/>
    <w:uiPriority w:val="20"/>
    <w:qFormat/>
    <w:rsid w:val="0030160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01606"/>
    <w:rPr>
      <w:szCs w:val="32"/>
    </w:rPr>
  </w:style>
  <w:style w:type="paragraph" w:styleId="aa">
    <w:name w:val="List Paragraph"/>
    <w:basedOn w:val="a"/>
    <w:uiPriority w:val="34"/>
    <w:qFormat/>
    <w:rsid w:val="0030160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01606"/>
    <w:rPr>
      <w:i/>
    </w:rPr>
  </w:style>
  <w:style w:type="character" w:customStyle="1" w:styleId="22">
    <w:name w:val="Цитата 2 Знак"/>
    <w:basedOn w:val="a0"/>
    <w:link w:val="21"/>
    <w:uiPriority w:val="29"/>
    <w:rsid w:val="0030160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0160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301606"/>
    <w:rPr>
      <w:b/>
      <w:i/>
      <w:sz w:val="24"/>
    </w:rPr>
  </w:style>
  <w:style w:type="character" w:styleId="ad">
    <w:name w:val="Subtle Emphasis"/>
    <w:uiPriority w:val="19"/>
    <w:qFormat/>
    <w:rsid w:val="0030160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0160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0160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0160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0160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01606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13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0160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0160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160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1606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606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1606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1606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1606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1606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160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0160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0160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01606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01606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01606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01606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01606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01606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30160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30160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01606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301606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301606"/>
    <w:rPr>
      <w:b/>
      <w:bCs/>
    </w:rPr>
  </w:style>
  <w:style w:type="character" w:styleId="a8">
    <w:name w:val="Emphasis"/>
    <w:basedOn w:val="a0"/>
    <w:uiPriority w:val="20"/>
    <w:qFormat/>
    <w:rsid w:val="0030160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01606"/>
    <w:rPr>
      <w:szCs w:val="32"/>
    </w:rPr>
  </w:style>
  <w:style w:type="paragraph" w:styleId="aa">
    <w:name w:val="List Paragraph"/>
    <w:basedOn w:val="a"/>
    <w:uiPriority w:val="34"/>
    <w:qFormat/>
    <w:rsid w:val="0030160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01606"/>
    <w:rPr>
      <w:i/>
    </w:rPr>
  </w:style>
  <w:style w:type="character" w:customStyle="1" w:styleId="22">
    <w:name w:val="Цитата 2 Знак"/>
    <w:basedOn w:val="a0"/>
    <w:link w:val="21"/>
    <w:uiPriority w:val="29"/>
    <w:rsid w:val="0030160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0160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301606"/>
    <w:rPr>
      <w:b/>
      <w:i/>
      <w:sz w:val="24"/>
    </w:rPr>
  </w:style>
  <w:style w:type="character" w:styleId="ad">
    <w:name w:val="Subtle Emphasis"/>
    <w:uiPriority w:val="19"/>
    <w:qFormat/>
    <w:rsid w:val="0030160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0160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0160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0160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0160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0160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9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2021-01-11T09:12:00Z</dcterms:created>
  <dcterms:modified xsi:type="dcterms:W3CDTF">2021-01-11T09:26:00Z</dcterms:modified>
</cp:coreProperties>
</file>