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AF5" w:rsidRDefault="00965AF5" w:rsidP="00355EBF">
      <w:pPr>
        <w:spacing w:after="0" w:line="360" w:lineRule="auto"/>
        <w:jc w:val="center"/>
        <w:rPr>
          <w:rFonts w:ascii="Times New Roman" w:hAnsi="Times New Roman" w:cs="Times New Roman"/>
          <w:sz w:val="36"/>
          <w:szCs w:val="36"/>
        </w:rPr>
      </w:pPr>
    </w:p>
    <w:p w:rsidR="00984D90" w:rsidRDefault="00965AF5" w:rsidP="00984D90">
      <w:pPr>
        <w:spacing w:after="0" w:line="360" w:lineRule="auto"/>
        <w:jc w:val="center"/>
        <w:rPr>
          <w:rFonts w:ascii="Times New Roman" w:hAnsi="Times New Roman" w:cs="Times New Roman"/>
          <w:sz w:val="36"/>
          <w:szCs w:val="36"/>
        </w:rPr>
      </w:pPr>
      <w:r>
        <w:rPr>
          <w:rFonts w:ascii="Times New Roman" w:hAnsi="Times New Roman" w:cs="Times New Roman"/>
          <w:sz w:val="36"/>
          <w:szCs w:val="36"/>
        </w:rPr>
        <w:t>КГБОУ «Лесосибирский кадетский корпус»</w:t>
      </w:r>
    </w:p>
    <w:p w:rsidR="00355EBF" w:rsidRPr="0053316C" w:rsidRDefault="0053316C" w:rsidP="00984D90">
      <w:pPr>
        <w:spacing w:after="0" w:line="360" w:lineRule="auto"/>
        <w:jc w:val="center"/>
        <w:rPr>
          <w:rFonts w:ascii="Times New Roman" w:hAnsi="Times New Roman" w:cs="Times New Roman"/>
          <w:sz w:val="36"/>
          <w:szCs w:val="36"/>
        </w:rPr>
      </w:pPr>
      <w:r>
        <w:rPr>
          <w:rFonts w:ascii="Times New Roman" w:hAnsi="Times New Roman" w:cs="Times New Roman"/>
          <w:sz w:val="36"/>
          <w:szCs w:val="36"/>
        </w:rPr>
        <w:t>КОРПУСНАЯ</w:t>
      </w:r>
      <w:r w:rsidRPr="0053316C">
        <w:rPr>
          <w:rFonts w:ascii="Times New Roman" w:hAnsi="Times New Roman" w:cs="Times New Roman"/>
          <w:sz w:val="36"/>
          <w:szCs w:val="36"/>
        </w:rPr>
        <w:t xml:space="preserve"> </w:t>
      </w:r>
      <w:r w:rsidR="00355EBF" w:rsidRPr="0053316C">
        <w:rPr>
          <w:rFonts w:ascii="Times New Roman" w:hAnsi="Times New Roman" w:cs="Times New Roman"/>
          <w:sz w:val="36"/>
          <w:szCs w:val="36"/>
        </w:rPr>
        <w:t>НАУЧНО-ПРАКТИЧЕСКАЯ КОНФЕРЕНЦИЯ</w:t>
      </w:r>
    </w:p>
    <w:p w:rsidR="00355EBF" w:rsidRPr="00A36015" w:rsidRDefault="00355EBF" w:rsidP="00355EBF">
      <w:pPr>
        <w:spacing w:after="0" w:line="360" w:lineRule="auto"/>
        <w:ind w:firstLine="709"/>
        <w:jc w:val="center"/>
        <w:rPr>
          <w:rFonts w:ascii="Times New Roman" w:hAnsi="Times New Roman" w:cs="Times New Roman"/>
          <w:sz w:val="28"/>
          <w:szCs w:val="28"/>
        </w:rPr>
      </w:pPr>
      <w:r w:rsidRPr="00A36015">
        <w:rPr>
          <w:rFonts w:ascii="Times New Roman" w:hAnsi="Times New Roman" w:cs="Times New Roman"/>
          <w:sz w:val="28"/>
          <w:szCs w:val="28"/>
        </w:rPr>
        <w:t>«</w:t>
      </w:r>
      <w:r w:rsidR="0053316C" w:rsidRPr="0053316C">
        <w:rPr>
          <w:rFonts w:ascii="Times New Roman" w:hAnsi="Times New Roman" w:cs="Times New Roman"/>
          <w:sz w:val="32"/>
          <w:szCs w:val="32"/>
        </w:rPr>
        <w:t>Дети в мире науки- 2019</w:t>
      </w:r>
      <w:r w:rsidRPr="00A36015">
        <w:rPr>
          <w:rFonts w:ascii="Times New Roman" w:hAnsi="Times New Roman" w:cs="Times New Roman"/>
          <w:sz w:val="28"/>
          <w:szCs w:val="28"/>
        </w:rPr>
        <w:t>»</w:t>
      </w:r>
    </w:p>
    <w:p w:rsidR="00355EBF" w:rsidRDefault="00355EBF" w:rsidP="00355EBF">
      <w:pPr>
        <w:spacing w:after="0" w:line="360" w:lineRule="auto"/>
        <w:ind w:firstLine="709"/>
        <w:jc w:val="center"/>
      </w:pPr>
    </w:p>
    <w:p w:rsidR="0053316C" w:rsidRDefault="0053316C" w:rsidP="00355EBF">
      <w:pPr>
        <w:spacing w:after="0" w:line="360" w:lineRule="auto"/>
        <w:ind w:firstLine="709"/>
        <w:jc w:val="center"/>
        <w:rPr>
          <w:rFonts w:ascii="Times New Roman" w:hAnsi="Times New Roman" w:cs="Times New Roman"/>
          <w:sz w:val="28"/>
          <w:szCs w:val="28"/>
        </w:rPr>
      </w:pPr>
    </w:p>
    <w:p w:rsidR="0053316C" w:rsidRDefault="0053316C" w:rsidP="00355EBF">
      <w:pPr>
        <w:spacing w:after="0" w:line="360" w:lineRule="auto"/>
        <w:ind w:firstLine="709"/>
        <w:jc w:val="center"/>
        <w:rPr>
          <w:rFonts w:ascii="Times New Roman" w:hAnsi="Times New Roman" w:cs="Times New Roman"/>
          <w:sz w:val="28"/>
          <w:szCs w:val="28"/>
        </w:rPr>
      </w:pPr>
    </w:p>
    <w:p w:rsidR="00355EBF" w:rsidRPr="00984D90" w:rsidRDefault="00965AF5" w:rsidP="00965AF5">
      <w:pPr>
        <w:spacing w:after="0" w:line="360" w:lineRule="auto"/>
        <w:ind w:firstLine="709"/>
        <w:jc w:val="center"/>
        <w:rPr>
          <w:rFonts w:ascii="Times New Roman" w:hAnsi="Times New Roman" w:cs="Times New Roman"/>
          <w:sz w:val="24"/>
          <w:szCs w:val="24"/>
        </w:rPr>
      </w:pPr>
      <w:r w:rsidRPr="00984D90">
        <w:rPr>
          <w:rFonts w:ascii="Times New Roman" w:hAnsi="Times New Roman" w:cs="Times New Roman"/>
          <w:sz w:val="24"/>
          <w:szCs w:val="24"/>
        </w:rPr>
        <w:t>Секция:</w:t>
      </w:r>
      <w:r w:rsidR="00984D90" w:rsidRPr="00984D90">
        <w:rPr>
          <w:rFonts w:ascii="Times New Roman" w:hAnsi="Times New Roman" w:cs="Times New Roman"/>
          <w:sz w:val="24"/>
          <w:szCs w:val="24"/>
        </w:rPr>
        <w:t xml:space="preserve"> </w:t>
      </w:r>
      <w:r w:rsidR="00355EBF" w:rsidRPr="00984D90">
        <w:rPr>
          <w:rFonts w:ascii="Times New Roman" w:hAnsi="Times New Roman" w:cs="Times New Roman"/>
          <w:sz w:val="24"/>
          <w:szCs w:val="24"/>
        </w:rPr>
        <w:t>Отечественная лингвистика</w:t>
      </w:r>
    </w:p>
    <w:p w:rsidR="00355EBF" w:rsidRPr="00984D90" w:rsidRDefault="00355EBF" w:rsidP="00965AF5">
      <w:pPr>
        <w:spacing w:after="0" w:line="360" w:lineRule="auto"/>
        <w:ind w:firstLine="709"/>
        <w:jc w:val="center"/>
        <w:rPr>
          <w:rFonts w:ascii="Times New Roman" w:hAnsi="Times New Roman" w:cs="Times New Roman"/>
          <w:sz w:val="24"/>
          <w:szCs w:val="24"/>
        </w:rPr>
      </w:pPr>
    </w:p>
    <w:p w:rsidR="00355EBF" w:rsidRPr="00984D90" w:rsidRDefault="00355EBF" w:rsidP="00965AF5">
      <w:pPr>
        <w:spacing w:after="0" w:line="360" w:lineRule="auto"/>
        <w:ind w:firstLine="709"/>
        <w:jc w:val="center"/>
        <w:rPr>
          <w:rFonts w:ascii="Times New Roman" w:hAnsi="Times New Roman" w:cs="Times New Roman"/>
          <w:sz w:val="24"/>
          <w:szCs w:val="24"/>
        </w:rPr>
      </w:pPr>
    </w:p>
    <w:p w:rsidR="00355EBF" w:rsidRPr="00984D90" w:rsidRDefault="00355EBF" w:rsidP="00965AF5">
      <w:pPr>
        <w:spacing w:after="0" w:line="360" w:lineRule="auto"/>
        <w:ind w:firstLine="709"/>
        <w:jc w:val="center"/>
        <w:rPr>
          <w:rFonts w:ascii="Times New Roman" w:hAnsi="Times New Roman" w:cs="Times New Roman"/>
          <w:sz w:val="24"/>
          <w:szCs w:val="24"/>
        </w:rPr>
      </w:pPr>
    </w:p>
    <w:p w:rsidR="00355EBF" w:rsidRPr="00984D90" w:rsidRDefault="00355EBF" w:rsidP="00965AF5">
      <w:pPr>
        <w:spacing w:after="0" w:line="360" w:lineRule="auto"/>
        <w:ind w:firstLine="709"/>
        <w:jc w:val="center"/>
        <w:rPr>
          <w:rFonts w:ascii="Times New Roman" w:hAnsi="Times New Roman" w:cs="Times New Roman"/>
          <w:sz w:val="24"/>
          <w:szCs w:val="24"/>
        </w:rPr>
      </w:pPr>
    </w:p>
    <w:p w:rsidR="00355EBF" w:rsidRPr="00984D90" w:rsidRDefault="00355EBF" w:rsidP="00965AF5">
      <w:pPr>
        <w:spacing w:after="0" w:line="360" w:lineRule="auto"/>
        <w:ind w:firstLine="709"/>
        <w:jc w:val="center"/>
        <w:rPr>
          <w:rFonts w:ascii="Times New Roman" w:hAnsi="Times New Roman" w:cs="Times New Roman"/>
          <w:sz w:val="24"/>
          <w:szCs w:val="24"/>
        </w:rPr>
      </w:pPr>
    </w:p>
    <w:p w:rsidR="00355EBF" w:rsidRPr="00984D90" w:rsidRDefault="00355EBF" w:rsidP="00965AF5">
      <w:pPr>
        <w:tabs>
          <w:tab w:val="left" w:pos="2184"/>
          <w:tab w:val="center" w:pos="5199"/>
        </w:tabs>
        <w:spacing w:after="0" w:line="360" w:lineRule="auto"/>
        <w:jc w:val="center"/>
        <w:rPr>
          <w:rFonts w:ascii="Times New Roman" w:hAnsi="Times New Roman" w:cs="Times New Roman"/>
          <w:sz w:val="24"/>
          <w:szCs w:val="24"/>
        </w:rPr>
      </w:pPr>
      <w:r w:rsidRPr="00984D90">
        <w:rPr>
          <w:rFonts w:ascii="Times New Roman" w:hAnsi="Times New Roman" w:cs="Times New Roman"/>
          <w:sz w:val="24"/>
          <w:szCs w:val="24"/>
        </w:rPr>
        <w:t xml:space="preserve">Социолингвистический аспект слова </w:t>
      </w:r>
      <w:r w:rsidR="00EC0412">
        <w:rPr>
          <w:rFonts w:ascii="Times New Roman" w:hAnsi="Times New Roman" w:cs="Times New Roman"/>
          <w:sz w:val="24"/>
          <w:szCs w:val="24"/>
        </w:rPr>
        <w:t>«</w:t>
      </w:r>
      <w:proofErr w:type="spellStart"/>
      <w:r w:rsidR="00EC0412">
        <w:rPr>
          <w:rFonts w:ascii="Times New Roman" w:hAnsi="Times New Roman" w:cs="Times New Roman"/>
          <w:sz w:val="24"/>
          <w:szCs w:val="24"/>
        </w:rPr>
        <w:t>Н</w:t>
      </w:r>
      <w:r w:rsidRPr="00984D90">
        <w:rPr>
          <w:rFonts w:ascii="Times New Roman" w:hAnsi="Times New Roman" w:cs="Times New Roman"/>
          <w:sz w:val="24"/>
          <w:szCs w:val="24"/>
        </w:rPr>
        <w:t>икнейм</w:t>
      </w:r>
      <w:proofErr w:type="spellEnd"/>
      <w:r w:rsidRPr="00984D90">
        <w:rPr>
          <w:rFonts w:ascii="Times New Roman" w:hAnsi="Times New Roman" w:cs="Times New Roman"/>
          <w:sz w:val="24"/>
          <w:szCs w:val="24"/>
        </w:rPr>
        <w:t>»</w:t>
      </w:r>
    </w:p>
    <w:p w:rsidR="00355EBF" w:rsidRPr="00984D90" w:rsidRDefault="00355EBF" w:rsidP="00965AF5">
      <w:pPr>
        <w:spacing w:after="0" w:line="360" w:lineRule="auto"/>
        <w:ind w:firstLine="709"/>
        <w:jc w:val="center"/>
        <w:rPr>
          <w:rFonts w:ascii="Times New Roman" w:hAnsi="Times New Roman" w:cs="Times New Roman"/>
          <w:sz w:val="24"/>
          <w:szCs w:val="24"/>
        </w:rPr>
      </w:pPr>
    </w:p>
    <w:p w:rsidR="00355EBF" w:rsidRPr="00984D90" w:rsidRDefault="00355EBF" w:rsidP="00965AF5">
      <w:pPr>
        <w:spacing w:after="0" w:line="360" w:lineRule="auto"/>
        <w:ind w:firstLine="709"/>
        <w:jc w:val="center"/>
        <w:rPr>
          <w:rFonts w:ascii="Times New Roman" w:hAnsi="Times New Roman" w:cs="Times New Roman"/>
          <w:sz w:val="24"/>
          <w:szCs w:val="24"/>
        </w:rPr>
      </w:pPr>
    </w:p>
    <w:p w:rsidR="00355EBF" w:rsidRPr="00984D90" w:rsidRDefault="00355EBF" w:rsidP="00965AF5">
      <w:pPr>
        <w:spacing w:after="0" w:line="360" w:lineRule="auto"/>
        <w:ind w:firstLine="709"/>
        <w:jc w:val="center"/>
        <w:rPr>
          <w:rFonts w:ascii="Times New Roman" w:hAnsi="Times New Roman" w:cs="Times New Roman"/>
          <w:sz w:val="24"/>
          <w:szCs w:val="24"/>
        </w:rPr>
      </w:pPr>
      <w:r w:rsidRPr="00984D90">
        <w:rPr>
          <w:rFonts w:ascii="Times New Roman" w:hAnsi="Times New Roman" w:cs="Times New Roman"/>
          <w:sz w:val="24"/>
          <w:szCs w:val="24"/>
        </w:rPr>
        <w:t>Исследовательская работа</w:t>
      </w:r>
    </w:p>
    <w:p w:rsidR="00355EBF" w:rsidRPr="00984D90" w:rsidRDefault="00355EBF" w:rsidP="00965AF5">
      <w:pPr>
        <w:spacing w:after="0" w:line="360" w:lineRule="auto"/>
        <w:ind w:firstLine="709"/>
        <w:jc w:val="center"/>
        <w:rPr>
          <w:rFonts w:ascii="Times New Roman" w:hAnsi="Times New Roman" w:cs="Times New Roman"/>
          <w:sz w:val="24"/>
          <w:szCs w:val="24"/>
        </w:rPr>
      </w:pPr>
    </w:p>
    <w:p w:rsidR="00355EBF" w:rsidRDefault="00355EBF" w:rsidP="00965AF5">
      <w:pPr>
        <w:spacing w:after="0" w:line="360" w:lineRule="auto"/>
        <w:ind w:firstLine="709"/>
        <w:jc w:val="center"/>
        <w:rPr>
          <w:rFonts w:ascii="Times New Roman" w:hAnsi="Times New Roman" w:cs="Times New Roman"/>
          <w:sz w:val="28"/>
          <w:szCs w:val="28"/>
        </w:rPr>
      </w:pPr>
    </w:p>
    <w:p w:rsidR="00355EBF" w:rsidRDefault="00355EBF" w:rsidP="00965AF5">
      <w:pPr>
        <w:spacing w:after="0" w:line="360" w:lineRule="auto"/>
        <w:ind w:firstLine="709"/>
        <w:jc w:val="center"/>
        <w:rPr>
          <w:rFonts w:ascii="Times New Roman" w:hAnsi="Times New Roman" w:cs="Times New Roman"/>
          <w:sz w:val="28"/>
          <w:szCs w:val="28"/>
        </w:rPr>
      </w:pPr>
    </w:p>
    <w:p w:rsidR="00355EBF" w:rsidRDefault="00355EBF" w:rsidP="00965AF5">
      <w:pPr>
        <w:spacing w:after="0" w:line="360" w:lineRule="auto"/>
        <w:ind w:firstLine="709"/>
        <w:jc w:val="center"/>
        <w:rPr>
          <w:rFonts w:ascii="Times New Roman" w:hAnsi="Times New Roman" w:cs="Times New Roman"/>
          <w:sz w:val="28"/>
          <w:szCs w:val="28"/>
        </w:rPr>
      </w:pPr>
    </w:p>
    <w:p w:rsidR="00355EBF" w:rsidRDefault="00355EBF" w:rsidP="00355EBF">
      <w:pPr>
        <w:spacing w:after="0" w:line="360" w:lineRule="auto"/>
        <w:ind w:firstLine="709"/>
        <w:jc w:val="center"/>
        <w:rPr>
          <w:rFonts w:ascii="Times New Roman" w:hAnsi="Times New Roman" w:cs="Times New Roman"/>
          <w:sz w:val="28"/>
          <w:szCs w:val="28"/>
        </w:rPr>
      </w:pPr>
    </w:p>
    <w:p w:rsidR="00355EBF" w:rsidRPr="00984D90" w:rsidRDefault="00355EBF" w:rsidP="00355EBF">
      <w:pPr>
        <w:spacing w:after="0" w:line="360" w:lineRule="auto"/>
        <w:ind w:firstLine="709"/>
        <w:jc w:val="center"/>
        <w:rPr>
          <w:rFonts w:ascii="Times New Roman" w:hAnsi="Times New Roman" w:cs="Times New Roman"/>
          <w:sz w:val="28"/>
          <w:szCs w:val="28"/>
        </w:rPr>
      </w:pPr>
    </w:p>
    <w:p w:rsidR="00355EBF" w:rsidRPr="00984D90" w:rsidRDefault="00355EBF" w:rsidP="00355EBF">
      <w:pPr>
        <w:spacing w:after="0" w:line="360" w:lineRule="auto"/>
        <w:ind w:firstLine="709"/>
        <w:jc w:val="center"/>
        <w:rPr>
          <w:rFonts w:ascii="Times New Roman" w:hAnsi="Times New Roman" w:cs="Times New Roman"/>
          <w:sz w:val="24"/>
          <w:szCs w:val="24"/>
        </w:rPr>
      </w:pPr>
    </w:p>
    <w:p w:rsidR="0053316C" w:rsidRPr="00984D90" w:rsidRDefault="0053316C" w:rsidP="0053316C">
      <w:pPr>
        <w:spacing w:after="0" w:line="360" w:lineRule="auto"/>
        <w:ind w:firstLine="709"/>
        <w:jc w:val="right"/>
        <w:rPr>
          <w:rFonts w:ascii="Times New Roman" w:hAnsi="Times New Roman" w:cs="Times New Roman"/>
          <w:sz w:val="24"/>
          <w:szCs w:val="24"/>
        </w:rPr>
      </w:pPr>
      <w:r w:rsidRPr="00984D90">
        <w:rPr>
          <w:rFonts w:ascii="Times New Roman" w:hAnsi="Times New Roman" w:cs="Times New Roman"/>
          <w:sz w:val="24"/>
          <w:szCs w:val="24"/>
        </w:rPr>
        <w:t>Сунцов Станислав Андреевич,   КГБОУ</w:t>
      </w:r>
    </w:p>
    <w:p w:rsidR="0053316C" w:rsidRPr="00984D90" w:rsidRDefault="0053316C" w:rsidP="0053316C">
      <w:pPr>
        <w:spacing w:after="0" w:line="360" w:lineRule="auto"/>
        <w:ind w:firstLine="709"/>
        <w:jc w:val="right"/>
        <w:rPr>
          <w:rFonts w:ascii="Times New Roman" w:hAnsi="Times New Roman" w:cs="Times New Roman"/>
          <w:sz w:val="24"/>
          <w:szCs w:val="24"/>
        </w:rPr>
      </w:pPr>
      <w:r w:rsidRPr="00984D90">
        <w:rPr>
          <w:rFonts w:ascii="Times New Roman" w:hAnsi="Times New Roman" w:cs="Times New Roman"/>
          <w:sz w:val="24"/>
          <w:szCs w:val="24"/>
        </w:rPr>
        <w:t>«Лесосибирский кадетский корпус</w:t>
      </w:r>
      <w:r w:rsidR="00984D90" w:rsidRPr="00984D90">
        <w:rPr>
          <w:rFonts w:ascii="Times New Roman" w:hAnsi="Times New Roman" w:cs="Times New Roman"/>
          <w:sz w:val="24"/>
          <w:szCs w:val="24"/>
        </w:rPr>
        <w:t>»</w:t>
      </w:r>
      <w:r w:rsidRPr="00984D90">
        <w:rPr>
          <w:rFonts w:ascii="Times New Roman" w:hAnsi="Times New Roman" w:cs="Times New Roman"/>
          <w:sz w:val="24"/>
          <w:szCs w:val="24"/>
        </w:rPr>
        <w:t xml:space="preserve"> 7 класс</w:t>
      </w:r>
    </w:p>
    <w:p w:rsidR="0053316C" w:rsidRPr="00984D90" w:rsidRDefault="0053316C" w:rsidP="0053316C">
      <w:pPr>
        <w:spacing w:after="0" w:line="360" w:lineRule="auto"/>
        <w:ind w:firstLine="709"/>
        <w:jc w:val="right"/>
        <w:rPr>
          <w:rFonts w:ascii="Times New Roman" w:hAnsi="Times New Roman" w:cs="Times New Roman"/>
          <w:sz w:val="24"/>
          <w:szCs w:val="24"/>
        </w:rPr>
      </w:pPr>
      <w:r w:rsidRPr="00984D90">
        <w:rPr>
          <w:rFonts w:ascii="Times New Roman" w:hAnsi="Times New Roman" w:cs="Times New Roman"/>
          <w:sz w:val="24"/>
          <w:szCs w:val="24"/>
        </w:rPr>
        <w:t>Руководитель работы:</w:t>
      </w:r>
    </w:p>
    <w:p w:rsidR="0053316C" w:rsidRPr="00984D90" w:rsidRDefault="0053316C" w:rsidP="0053316C">
      <w:pPr>
        <w:spacing w:after="0" w:line="360" w:lineRule="auto"/>
        <w:ind w:firstLine="709"/>
        <w:jc w:val="right"/>
        <w:rPr>
          <w:rFonts w:ascii="Times New Roman" w:hAnsi="Times New Roman" w:cs="Times New Roman"/>
          <w:sz w:val="24"/>
          <w:szCs w:val="24"/>
        </w:rPr>
      </w:pPr>
      <w:r w:rsidRPr="00984D90">
        <w:rPr>
          <w:rFonts w:ascii="Times New Roman" w:hAnsi="Times New Roman" w:cs="Times New Roman"/>
          <w:sz w:val="24"/>
          <w:szCs w:val="24"/>
        </w:rPr>
        <w:t>Изотова Ирина Леонидовна,</w:t>
      </w:r>
    </w:p>
    <w:p w:rsidR="0053316C" w:rsidRPr="00984D90" w:rsidRDefault="0053316C" w:rsidP="0053316C">
      <w:pPr>
        <w:spacing w:after="0" w:line="360" w:lineRule="auto"/>
        <w:ind w:firstLine="709"/>
        <w:jc w:val="right"/>
        <w:rPr>
          <w:rFonts w:ascii="Times New Roman" w:hAnsi="Times New Roman" w:cs="Times New Roman"/>
          <w:sz w:val="24"/>
          <w:szCs w:val="24"/>
        </w:rPr>
      </w:pPr>
      <w:r w:rsidRPr="00984D90">
        <w:rPr>
          <w:rFonts w:ascii="Times New Roman" w:hAnsi="Times New Roman" w:cs="Times New Roman"/>
          <w:sz w:val="24"/>
          <w:szCs w:val="24"/>
        </w:rPr>
        <w:t xml:space="preserve">  « Лесосибирский кадетский корпус»</w:t>
      </w:r>
    </w:p>
    <w:p w:rsidR="00984D90" w:rsidRPr="00984D90" w:rsidRDefault="00984D90" w:rsidP="00984D90">
      <w:pPr>
        <w:spacing w:after="0" w:line="360" w:lineRule="auto"/>
        <w:ind w:firstLine="709"/>
        <w:jc w:val="right"/>
        <w:rPr>
          <w:rFonts w:ascii="Times New Roman" w:hAnsi="Times New Roman" w:cs="Times New Roman"/>
          <w:sz w:val="24"/>
          <w:szCs w:val="24"/>
        </w:rPr>
      </w:pPr>
      <w:r w:rsidRPr="00984D90">
        <w:rPr>
          <w:rFonts w:ascii="Times New Roman" w:hAnsi="Times New Roman" w:cs="Times New Roman"/>
          <w:sz w:val="24"/>
          <w:szCs w:val="24"/>
        </w:rPr>
        <w:t>учитель русского языка</w:t>
      </w:r>
    </w:p>
    <w:p w:rsidR="00984D90" w:rsidRPr="00984D90" w:rsidRDefault="00984D90" w:rsidP="00984D90">
      <w:pPr>
        <w:spacing w:after="0" w:line="360" w:lineRule="auto"/>
        <w:ind w:firstLine="709"/>
        <w:jc w:val="right"/>
        <w:rPr>
          <w:rFonts w:ascii="Times New Roman" w:hAnsi="Times New Roman" w:cs="Times New Roman"/>
          <w:sz w:val="28"/>
          <w:szCs w:val="28"/>
        </w:rPr>
      </w:pPr>
    </w:p>
    <w:p w:rsidR="00984D90" w:rsidRDefault="00984D90" w:rsidP="00984D90">
      <w:pPr>
        <w:spacing w:after="0" w:line="360" w:lineRule="auto"/>
        <w:ind w:firstLine="709"/>
        <w:jc w:val="right"/>
      </w:pPr>
    </w:p>
    <w:p w:rsidR="00984D90" w:rsidRDefault="00984D90" w:rsidP="00984D90">
      <w:pPr>
        <w:spacing w:after="0" w:line="360" w:lineRule="auto"/>
        <w:ind w:firstLine="709"/>
        <w:jc w:val="right"/>
      </w:pPr>
    </w:p>
    <w:p w:rsidR="00984D90" w:rsidRPr="00984D90" w:rsidRDefault="00984D90" w:rsidP="00984D90">
      <w:pPr>
        <w:spacing w:after="0" w:line="360" w:lineRule="auto"/>
        <w:ind w:firstLine="709"/>
        <w:jc w:val="right"/>
        <w:rPr>
          <w:sz w:val="24"/>
          <w:szCs w:val="24"/>
        </w:rPr>
      </w:pPr>
    </w:p>
    <w:p w:rsidR="00355EBF" w:rsidRDefault="00356F8B" w:rsidP="00356F8B">
      <w:pPr>
        <w:tabs>
          <w:tab w:val="left" w:pos="4127"/>
        </w:tabs>
        <w:spacing w:after="0" w:line="360" w:lineRule="auto"/>
        <w:ind w:firstLine="709"/>
        <w:rPr>
          <w:sz w:val="24"/>
          <w:szCs w:val="24"/>
        </w:rPr>
      </w:pPr>
      <w:r>
        <w:rPr>
          <w:sz w:val="24"/>
          <w:szCs w:val="24"/>
        </w:rPr>
        <w:tab/>
        <w:t>Лесосибирск, 2019</w:t>
      </w:r>
    </w:p>
    <w:p w:rsidR="00356F8B" w:rsidRDefault="00356F8B" w:rsidP="00356F8B">
      <w:pPr>
        <w:tabs>
          <w:tab w:val="left" w:pos="4127"/>
        </w:tabs>
        <w:spacing w:after="0" w:line="360" w:lineRule="auto"/>
        <w:ind w:firstLine="709"/>
        <w:rPr>
          <w:sz w:val="24"/>
          <w:szCs w:val="24"/>
        </w:rPr>
      </w:pPr>
    </w:p>
    <w:p w:rsidR="00356F8B" w:rsidRDefault="00356F8B" w:rsidP="00356F8B">
      <w:pPr>
        <w:tabs>
          <w:tab w:val="left" w:pos="4127"/>
        </w:tabs>
        <w:spacing w:after="0" w:line="360" w:lineRule="auto"/>
        <w:ind w:firstLine="709"/>
        <w:rPr>
          <w:sz w:val="24"/>
          <w:szCs w:val="24"/>
        </w:rPr>
      </w:pPr>
    </w:p>
    <w:p w:rsidR="00356F8B" w:rsidRDefault="00356F8B" w:rsidP="00356F8B">
      <w:pPr>
        <w:tabs>
          <w:tab w:val="left" w:pos="4127"/>
        </w:tabs>
        <w:spacing w:after="0" w:line="360" w:lineRule="auto"/>
        <w:ind w:firstLine="709"/>
        <w:rPr>
          <w:sz w:val="24"/>
          <w:szCs w:val="24"/>
        </w:rPr>
      </w:pPr>
    </w:p>
    <w:p w:rsidR="00356F8B" w:rsidRPr="00356F8B" w:rsidRDefault="00356F8B" w:rsidP="00356F8B">
      <w:pPr>
        <w:tabs>
          <w:tab w:val="left" w:pos="4127"/>
        </w:tabs>
        <w:spacing w:after="0" w:line="360" w:lineRule="auto"/>
        <w:ind w:firstLine="709"/>
        <w:rPr>
          <w:sz w:val="24"/>
          <w:szCs w:val="24"/>
        </w:rPr>
      </w:pPr>
    </w:p>
    <w:p w:rsidR="00355EBF" w:rsidRDefault="00355EBF" w:rsidP="00355EBF"/>
    <w:p w:rsidR="00356F8B" w:rsidRPr="002B4239" w:rsidRDefault="00356F8B" w:rsidP="00356F8B">
      <w:pPr>
        <w:tabs>
          <w:tab w:val="center" w:pos="9923"/>
        </w:tabs>
        <w:spacing w:after="0" w:line="360" w:lineRule="auto"/>
        <w:jc w:val="center"/>
        <w:rPr>
          <w:rFonts w:ascii="Times New Roman" w:hAnsi="Times New Roman" w:cs="Times New Roman"/>
          <w:b/>
          <w:sz w:val="24"/>
          <w:szCs w:val="24"/>
        </w:rPr>
      </w:pPr>
      <w:r>
        <w:rPr>
          <w:rFonts w:ascii="Times New Roman" w:hAnsi="Times New Roman" w:cs="Times New Roman"/>
          <w:color w:val="000000" w:themeColor="text1"/>
          <w:sz w:val="24"/>
          <w:szCs w:val="24"/>
        </w:rPr>
        <w:lastRenderedPageBreak/>
        <w:t>ОГЛАВЛЕНИЕ</w:t>
      </w:r>
    </w:p>
    <w:p w:rsidR="00356F8B" w:rsidRPr="0016002F" w:rsidRDefault="00ED6902" w:rsidP="00356F8B">
      <w:pPr>
        <w:pStyle w:val="11"/>
        <w:tabs>
          <w:tab w:val="right" w:leader="dot" w:pos="9912"/>
        </w:tabs>
        <w:rPr>
          <w:rFonts w:eastAsiaTheme="minorEastAsia"/>
          <w:noProof/>
          <w:sz w:val="24"/>
          <w:szCs w:val="24"/>
          <w:lang w:eastAsia="ru-RU"/>
        </w:rPr>
      </w:pPr>
      <w:r w:rsidRPr="00ED6902">
        <w:rPr>
          <w:rFonts w:ascii="Times New Roman" w:hAnsi="Times New Roman" w:cs="Times New Roman"/>
          <w:sz w:val="24"/>
          <w:szCs w:val="24"/>
        </w:rPr>
        <w:fldChar w:fldCharType="begin"/>
      </w:r>
      <w:r w:rsidR="00356F8B" w:rsidRPr="0016002F">
        <w:rPr>
          <w:rFonts w:ascii="Times New Roman" w:hAnsi="Times New Roman" w:cs="Times New Roman"/>
          <w:sz w:val="24"/>
          <w:szCs w:val="24"/>
        </w:rPr>
        <w:instrText xml:space="preserve"> TOC \o "1-3" \h \z \u </w:instrText>
      </w:r>
      <w:r w:rsidRPr="00ED6902">
        <w:rPr>
          <w:rFonts w:ascii="Times New Roman" w:hAnsi="Times New Roman" w:cs="Times New Roman"/>
          <w:sz w:val="24"/>
          <w:szCs w:val="24"/>
        </w:rPr>
        <w:fldChar w:fldCharType="separate"/>
      </w:r>
      <w:hyperlink w:anchor="_Toc506813301" w:history="1">
        <w:r w:rsidR="00356F8B" w:rsidRPr="0016002F">
          <w:rPr>
            <w:rStyle w:val="a3"/>
            <w:rFonts w:ascii="Times New Roman" w:hAnsi="Times New Roman" w:cs="Times New Roman"/>
            <w:noProof/>
            <w:sz w:val="24"/>
            <w:szCs w:val="24"/>
          </w:rPr>
          <w:t>ВВЕДЕНИЕ</w:t>
        </w:r>
        <w:r w:rsidR="00356F8B" w:rsidRPr="0016002F">
          <w:rPr>
            <w:noProof/>
            <w:webHidden/>
            <w:sz w:val="24"/>
            <w:szCs w:val="24"/>
          </w:rPr>
          <w:tab/>
        </w:r>
        <w:r w:rsidRPr="0016002F">
          <w:rPr>
            <w:noProof/>
            <w:webHidden/>
            <w:sz w:val="24"/>
            <w:szCs w:val="24"/>
          </w:rPr>
          <w:fldChar w:fldCharType="begin"/>
        </w:r>
        <w:r w:rsidR="00356F8B" w:rsidRPr="0016002F">
          <w:rPr>
            <w:noProof/>
            <w:webHidden/>
            <w:sz w:val="24"/>
            <w:szCs w:val="24"/>
          </w:rPr>
          <w:instrText xml:space="preserve"> PAGEREF _Toc506813301 \h </w:instrText>
        </w:r>
        <w:r w:rsidRPr="0016002F">
          <w:rPr>
            <w:noProof/>
            <w:webHidden/>
            <w:sz w:val="24"/>
            <w:szCs w:val="24"/>
          </w:rPr>
        </w:r>
        <w:r w:rsidRPr="0016002F">
          <w:rPr>
            <w:noProof/>
            <w:webHidden/>
            <w:sz w:val="24"/>
            <w:szCs w:val="24"/>
          </w:rPr>
          <w:fldChar w:fldCharType="separate"/>
        </w:r>
        <w:r w:rsidR="00356F8B">
          <w:rPr>
            <w:noProof/>
            <w:webHidden/>
            <w:sz w:val="24"/>
            <w:szCs w:val="24"/>
          </w:rPr>
          <w:t>3</w:t>
        </w:r>
        <w:r w:rsidRPr="0016002F">
          <w:rPr>
            <w:noProof/>
            <w:webHidden/>
            <w:sz w:val="24"/>
            <w:szCs w:val="24"/>
          </w:rPr>
          <w:fldChar w:fldCharType="end"/>
        </w:r>
      </w:hyperlink>
    </w:p>
    <w:p w:rsidR="00356F8B" w:rsidRPr="0016002F" w:rsidRDefault="00ED6902" w:rsidP="00356F8B">
      <w:pPr>
        <w:pStyle w:val="11"/>
        <w:tabs>
          <w:tab w:val="right" w:leader="dot" w:pos="9912"/>
        </w:tabs>
        <w:rPr>
          <w:rFonts w:eastAsiaTheme="minorEastAsia"/>
          <w:noProof/>
          <w:sz w:val="24"/>
          <w:szCs w:val="24"/>
          <w:lang w:eastAsia="ru-RU"/>
        </w:rPr>
      </w:pPr>
      <w:hyperlink w:anchor="_Toc506813302" w:history="1">
        <w:r w:rsidR="00356F8B" w:rsidRPr="0016002F">
          <w:rPr>
            <w:rStyle w:val="a3"/>
            <w:rFonts w:ascii="Times New Roman" w:hAnsi="Times New Roman" w:cs="Times New Roman"/>
            <w:noProof/>
            <w:sz w:val="24"/>
            <w:szCs w:val="24"/>
          </w:rPr>
          <w:t>ГЛАВА 1</w:t>
        </w:r>
        <w:r w:rsidR="00356F8B" w:rsidRPr="0016002F">
          <w:rPr>
            <w:noProof/>
            <w:webHidden/>
            <w:sz w:val="24"/>
            <w:szCs w:val="24"/>
          </w:rPr>
          <w:tab/>
        </w:r>
        <w:r w:rsidRPr="0016002F">
          <w:rPr>
            <w:noProof/>
            <w:webHidden/>
            <w:sz w:val="24"/>
            <w:szCs w:val="24"/>
          </w:rPr>
          <w:fldChar w:fldCharType="begin"/>
        </w:r>
        <w:r w:rsidR="00356F8B" w:rsidRPr="0016002F">
          <w:rPr>
            <w:noProof/>
            <w:webHidden/>
            <w:sz w:val="24"/>
            <w:szCs w:val="24"/>
          </w:rPr>
          <w:instrText xml:space="preserve"> PAGEREF _Toc506813302 \h </w:instrText>
        </w:r>
        <w:r w:rsidRPr="0016002F">
          <w:rPr>
            <w:noProof/>
            <w:webHidden/>
            <w:sz w:val="24"/>
            <w:szCs w:val="24"/>
          </w:rPr>
        </w:r>
        <w:r w:rsidRPr="0016002F">
          <w:rPr>
            <w:noProof/>
            <w:webHidden/>
            <w:sz w:val="24"/>
            <w:szCs w:val="24"/>
          </w:rPr>
          <w:fldChar w:fldCharType="separate"/>
        </w:r>
        <w:r w:rsidR="00356F8B">
          <w:rPr>
            <w:noProof/>
            <w:webHidden/>
            <w:sz w:val="24"/>
            <w:szCs w:val="24"/>
          </w:rPr>
          <w:t>4</w:t>
        </w:r>
        <w:r w:rsidRPr="0016002F">
          <w:rPr>
            <w:noProof/>
            <w:webHidden/>
            <w:sz w:val="24"/>
            <w:szCs w:val="24"/>
          </w:rPr>
          <w:fldChar w:fldCharType="end"/>
        </w:r>
      </w:hyperlink>
    </w:p>
    <w:p w:rsidR="00356F8B" w:rsidRPr="0016002F" w:rsidRDefault="00ED6902" w:rsidP="00356F8B">
      <w:pPr>
        <w:pStyle w:val="11"/>
        <w:tabs>
          <w:tab w:val="right" w:leader="dot" w:pos="9912"/>
        </w:tabs>
        <w:rPr>
          <w:rFonts w:eastAsiaTheme="minorEastAsia"/>
          <w:noProof/>
          <w:sz w:val="24"/>
          <w:szCs w:val="24"/>
          <w:lang w:eastAsia="ru-RU"/>
        </w:rPr>
      </w:pPr>
      <w:hyperlink w:anchor="_Toc506813304" w:history="1">
        <w:r w:rsidR="00356F8B" w:rsidRPr="0016002F">
          <w:rPr>
            <w:rStyle w:val="a3"/>
            <w:rFonts w:ascii="Times New Roman" w:hAnsi="Times New Roman" w:cs="Times New Roman"/>
            <w:noProof/>
            <w:sz w:val="24"/>
            <w:szCs w:val="24"/>
          </w:rPr>
          <w:t>ГЛАВА 2</w:t>
        </w:r>
        <w:r w:rsidR="00356F8B" w:rsidRPr="0016002F">
          <w:rPr>
            <w:noProof/>
            <w:webHidden/>
            <w:sz w:val="24"/>
            <w:szCs w:val="24"/>
          </w:rPr>
          <w:tab/>
        </w:r>
      </w:hyperlink>
      <w:r w:rsidR="00356F8B">
        <w:rPr>
          <w:sz w:val="24"/>
          <w:szCs w:val="24"/>
        </w:rPr>
        <w:t>6</w:t>
      </w:r>
    </w:p>
    <w:p w:rsidR="00356F8B" w:rsidRPr="0016002F" w:rsidRDefault="00ED6902" w:rsidP="00356F8B">
      <w:pPr>
        <w:pStyle w:val="11"/>
        <w:tabs>
          <w:tab w:val="right" w:leader="dot" w:pos="9912"/>
        </w:tabs>
        <w:rPr>
          <w:rFonts w:eastAsiaTheme="minorEastAsia"/>
          <w:noProof/>
          <w:sz w:val="24"/>
          <w:szCs w:val="24"/>
          <w:lang w:eastAsia="ru-RU"/>
        </w:rPr>
      </w:pPr>
      <w:hyperlink w:anchor="_Toc506813305" w:history="1">
        <w:r w:rsidR="00356F8B" w:rsidRPr="0016002F">
          <w:rPr>
            <w:rStyle w:val="a3"/>
            <w:rFonts w:ascii="Times New Roman" w:hAnsi="Times New Roman" w:cs="Times New Roman"/>
            <w:noProof/>
            <w:sz w:val="24"/>
            <w:szCs w:val="24"/>
          </w:rPr>
          <w:t>ЗАКЛЮЧЕНИЕ</w:t>
        </w:r>
        <w:r w:rsidR="00356F8B" w:rsidRPr="0016002F">
          <w:rPr>
            <w:noProof/>
            <w:webHidden/>
            <w:sz w:val="24"/>
            <w:szCs w:val="24"/>
          </w:rPr>
          <w:tab/>
        </w:r>
        <w:r w:rsidRPr="0016002F">
          <w:rPr>
            <w:noProof/>
            <w:webHidden/>
            <w:sz w:val="24"/>
            <w:szCs w:val="24"/>
          </w:rPr>
          <w:fldChar w:fldCharType="begin"/>
        </w:r>
        <w:r w:rsidR="00356F8B" w:rsidRPr="0016002F">
          <w:rPr>
            <w:noProof/>
            <w:webHidden/>
            <w:sz w:val="24"/>
            <w:szCs w:val="24"/>
          </w:rPr>
          <w:instrText xml:space="preserve"> PAGEREF _Toc506813305 \h </w:instrText>
        </w:r>
        <w:r w:rsidRPr="0016002F">
          <w:rPr>
            <w:noProof/>
            <w:webHidden/>
            <w:sz w:val="24"/>
            <w:szCs w:val="24"/>
          </w:rPr>
        </w:r>
        <w:r w:rsidRPr="0016002F">
          <w:rPr>
            <w:noProof/>
            <w:webHidden/>
            <w:sz w:val="24"/>
            <w:szCs w:val="24"/>
          </w:rPr>
          <w:fldChar w:fldCharType="separate"/>
        </w:r>
        <w:r w:rsidR="00356F8B">
          <w:rPr>
            <w:noProof/>
            <w:webHidden/>
            <w:sz w:val="24"/>
            <w:szCs w:val="24"/>
          </w:rPr>
          <w:t>8</w:t>
        </w:r>
        <w:r w:rsidRPr="0016002F">
          <w:rPr>
            <w:noProof/>
            <w:webHidden/>
            <w:sz w:val="24"/>
            <w:szCs w:val="24"/>
          </w:rPr>
          <w:fldChar w:fldCharType="end"/>
        </w:r>
      </w:hyperlink>
    </w:p>
    <w:p w:rsidR="00356F8B" w:rsidRPr="0016002F" w:rsidRDefault="00ED6902" w:rsidP="00356F8B">
      <w:pPr>
        <w:pStyle w:val="11"/>
        <w:tabs>
          <w:tab w:val="right" w:leader="dot" w:pos="9912"/>
        </w:tabs>
        <w:rPr>
          <w:rFonts w:eastAsiaTheme="minorEastAsia"/>
          <w:noProof/>
          <w:sz w:val="24"/>
          <w:szCs w:val="24"/>
          <w:lang w:eastAsia="ru-RU"/>
        </w:rPr>
      </w:pPr>
      <w:hyperlink w:anchor="_Toc506813306" w:history="1">
        <w:r w:rsidR="00356F8B" w:rsidRPr="0016002F">
          <w:rPr>
            <w:rStyle w:val="a3"/>
            <w:rFonts w:ascii="Times New Roman" w:hAnsi="Times New Roman" w:cs="Times New Roman"/>
            <w:noProof/>
            <w:sz w:val="24"/>
            <w:szCs w:val="24"/>
          </w:rPr>
          <w:t>ЛИТЕРАТУРА</w:t>
        </w:r>
        <w:r w:rsidR="00356F8B" w:rsidRPr="0016002F">
          <w:rPr>
            <w:noProof/>
            <w:webHidden/>
            <w:sz w:val="24"/>
            <w:szCs w:val="24"/>
          </w:rPr>
          <w:tab/>
        </w:r>
      </w:hyperlink>
      <w:r w:rsidR="00356F8B">
        <w:rPr>
          <w:sz w:val="24"/>
          <w:szCs w:val="24"/>
        </w:rPr>
        <w:t>9</w:t>
      </w:r>
    </w:p>
    <w:p w:rsidR="00356F8B" w:rsidRDefault="00ED6902" w:rsidP="00356F8B">
      <w:pPr>
        <w:pStyle w:val="aa"/>
        <w:spacing w:line="360" w:lineRule="auto"/>
        <w:jc w:val="center"/>
      </w:pPr>
      <w:r w:rsidRPr="0016002F">
        <w:rPr>
          <w:rFonts w:ascii="Times New Roman" w:hAnsi="Times New Roman" w:cs="Times New Roman"/>
          <w:sz w:val="24"/>
          <w:szCs w:val="24"/>
        </w:rPr>
        <w:fldChar w:fldCharType="end"/>
      </w:r>
    </w:p>
    <w:p w:rsidR="00356F8B" w:rsidRDefault="00355EBF" w:rsidP="00356F8B">
      <w:pPr>
        <w:pStyle w:val="aa"/>
        <w:spacing w:line="360" w:lineRule="auto"/>
        <w:jc w:val="center"/>
        <w:rPr>
          <w:rFonts w:ascii="Times New Roman" w:eastAsiaTheme="minorHAnsi" w:hAnsi="Times New Roman" w:cs="Times New Roman"/>
          <w:b w:val="0"/>
          <w:bCs w:val="0"/>
          <w:color w:val="auto"/>
          <w:sz w:val="24"/>
          <w:szCs w:val="24"/>
        </w:rPr>
      </w:pPr>
      <w:r>
        <w:br w:type="page"/>
      </w:r>
    </w:p>
    <w:p w:rsidR="00356F8B" w:rsidRDefault="00356F8B" w:rsidP="00356F8B">
      <w:pPr>
        <w:pStyle w:val="aa"/>
        <w:spacing w:line="360" w:lineRule="auto"/>
        <w:jc w:val="center"/>
        <w:rPr>
          <w:rFonts w:ascii="Times New Roman" w:eastAsiaTheme="minorHAnsi" w:hAnsi="Times New Roman" w:cs="Times New Roman"/>
          <w:b w:val="0"/>
          <w:bCs w:val="0"/>
          <w:color w:val="auto"/>
          <w:sz w:val="24"/>
          <w:szCs w:val="24"/>
        </w:rPr>
      </w:pPr>
    </w:p>
    <w:p w:rsidR="0098639E" w:rsidRDefault="0098639E" w:rsidP="0098639E">
      <w:pPr>
        <w:spacing w:line="360" w:lineRule="auto"/>
        <w:rPr>
          <w:rFonts w:ascii="Times New Roman" w:hAnsi="Times New Roman" w:cs="Times New Roman"/>
          <w:sz w:val="24"/>
          <w:szCs w:val="24"/>
        </w:rPr>
      </w:pPr>
    </w:p>
    <w:p w:rsidR="00355EBF" w:rsidRPr="0098639E" w:rsidRDefault="0098639E" w:rsidP="0098639E">
      <w:pPr>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00355EBF" w:rsidRPr="00355EBF">
        <w:rPr>
          <w:sz w:val="36"/>
          <w:szCs w:val="36"/>
        </w:rPr>
        <w:t>Введение</w:t>
      </w:r>
    </w:p>
    <w:p w:rsidR="00313741" w:rsidRDefault="003F0A7F" w:rsidP="00313741">
      <w:r w:rsidRPr="00313741">
        <w:t>Каждый человек  по-своему уникален: он обладает определенными внешними данными, способностями, чертами характера, волевыми качествами и т.п.</w:t>
      </w:r>
      <w:r w:rsidR="0098639E" w:rsidRPr="00313741">
        <w:t xml:space="preserve"> </w:t>
      </w:r>
      <w:r w:rsidRPr="00313741">
        <w:t>На уроках русского</w:t>
      </w:r>
      <w:r w:rsidR="0098639E" w:rsidRPr="00313741">
        <w:t xml:space="preserve"> языка</w:t>
      </w:r>
      <w:r w:rsidRPr="00313741">
        <w:t xml:space="preserve">   мы  изучаем   имена собственные,  они вводятся  в тексты упражнений. Собственные  имена встречаются  практически во всех дисциплинах  школьного курса.</w:t>
      </w:r>
      <w:r w:rsidR="0098639E" w:rsidRPr="00313741">
        <w:t xml:space="preserve"> У многих  людей  наряду  с официальной  антропонимической  системой существуют   различные  виды  и формы неофициальных наименований. Неофициальное наречение отдельного человека прозвищем издавна было неотъемлемой частью народной культуры. Возникновение прозвищ говорило о желании отчётливо различать из массы определённое лицо по его характерным чертам и особенностям. Обычно при наречении каким-либо прозвищем принимались во внимание главным образом физические или нравственные недостатки, а порой и достоинства члена общины</w:t>
      </w:r>
      <w:r w:rsidR="00313741">
        <w:t xml:space="preserve">.  </w:t>
      </w:r>
      <w:r w:rsidR="0098639E" w:rsidRPr="00313741">
        <w:t>Исследователи-языковеды  неофициальные антропонимы  называют  общим  термином  –</w:t>
      </w:r>
      <w:r w:rsidR="00313741">
        <w:t xml:space="preserve">  прозвища. </w:t>
      </w:r>
      <w:r w:rsidR="0098639E" w:rsidRPr="00313741">
        <w:t>То, что  подобные  именования  заслуживают  сбора и  специального  изучения  со стороны  языковедов, фольклористов, этнографов, историков, отмечают  многие  учёные.</w:t>
      </w:r>
      <w:r w:rsidRPr="00313741">
        <w:t xml:space="preserve"> Для нас, школьников, прозвища тоже интересны, ведь очень часто они появляются именно в годы учебы – иногда шутливы</w:t>
      </w:r>
      <w:r w:rsidR="0098639E" w:rsidRPr="00313741">
        <w:t>е</w:t>
      </w:r>
      <w:r w:rsidR="00313741">
        <w:t>,</w:t>
      </w:r>
      <w:r w:rsidR="0098639E" w:rsidRPr="00313741">
        <w:t xml:space="preserve"> подчас меткие, порой странные, а иной раз обидные</w:t>
      </w:r>
      <w:proofErr w:type="gramStart"/>
      <w:r w:rsidR="0098639E" w:rsidRPr="00313741">
        <w:t xml:space="preserve">.... </w:t>
      </w:r>
      <w:proofErr w:type="gramEnd"/>
      <w:r w:rsidR="0098639E" w:rsidRPr="00313741">
        <w:t>В последнее время у людей появилась уникальная возможность самим выбрать себе имя (и даже не одно!) при пользовании всемирной компьютерной сетью – Интернетом.</w:t>
      </w:r>
      <w:r w:rsidR="00313741" w:rsidRPr="00313741">
        <w:t xml:space="preserve">  Считается, что, если человек меняет имя, он меняет и свою судьбу. Для этого</w:t>
      </w:r>
      <w:proofErr w:type="gramStart"/>
      <w:r w:rsidR="00313741">
        <w:t xml:space="preserve"> </w:t>
      </w:r>
      <w:r w:rsidR="00313741" w:rsidRPr="00313741">
        <w:t>,</w:t>
      </w:r>
      <w:proofErr w:type="gramEnd"/>
      <w:r w:rsidR="00313741" w:rsidRPr="00313741">
        <w:t>согласитесь, нужно иметь смелость. Поэтому в реальной жизни такое происходит неч</w:t>
      </w:r>
      <w:r w:rsidR="00313741">
        <w:t>асто.  Но ведь есть еще и другой</w:t>
      </w:r>
      <w:r w:rsidR="00313741" w:rsidRPr="00313741">
        <w:t xml:space="preserve"> мир, другая жизнь, где  человек может быть не таким, каков он на самом деле, а таким, каким ему хотелось бы себя видеть. Речь идет о виртуальном мире, об Интернет - пространстве, где каждый вправе выбрать для себя новый образ, новую биографию, новое имя.   В Интернете имя собственное </w:t>
      </w:r>
      <w:proofErr w:type="gramStart"/>
      <w:r w:rsidR="00313741" w:rsidRPr="00313741">
        <w:t>предстает перед нами как сетевой ник</w:t>
      </w:r>
      <w:proofErr w:type="gramEnd"/>
      <w:r w:rsidR="00313741" w:rsidRPr="00313741">
        <w:t xml:space="preserve"> (</w:t>
      </w:r>
      <w:proofErr w:type="spellStart"/>
      <w:r w:rsidR="00313741" w:rsidRPr="00313741">
        <w:t>никнейм</w:t>
      </w:r>
      <w:proofErr w:type="spellEnd"/>
      <w:r w:rsidR="00313741" w:rsidRPr="00313741">
        <w:t>), который является аналогом личного имени. Современный человек в виртуальном пространстве стал немыслим без сетевого имени, которое дало ему возможность создать себе образ, скрыв свое реальное «Я».</w:t>
      </w:r>
    </w:p>
    <w:p w:rsidR="0098639E" w:rsidRPr="00313741" w:rsidRDefault="0098639E" w:rsidP="00313741">
      <w:r w:rsidRPr="00313741">
        <w:t xml:space="preserve">Меня заинтересовали  </w:t>
      </w:r>
      <w:proofErr w:type="spellStart"/>
      <w:r w:rsidRPr="00313741">
        <w:t>никнеймы</w:t>
      </w:r>
      <w:proofErr w:type="spellEnd"/>
      <w:r w:rsidRPr="00313741">
        <w:t xml:space="preserve">, ведь сейчас они есть практически у всех подростков. И, поскольку </w:t>
      </w:r>
      <w:proofErr w:type="spellStart"/>
      <w:r w:rsidRPr="00313741">
        <w:t>никнейм</w:t>
      </w:r>
      <w:proofErr w:type="spellEnd"/>
      <w:r w:rsidRPr="00313741">
        <w:t xml:space="preserve">, в отличие от других антропонимов, человек выбирает сам,  возникают вопросы: почему именно такое сетевое имя выбрано им, что может рассказать </w:t>
      </w:r>
      <w:proofErr w:type="spellStart"/>
      <w:r w:rsidRPr="00313741">
        <w:t>никнейм</w:t>
      </w:r>
      <w:proofErr w:type="spellEnd"/>
      <w:r w:rsidRPr="00313741">
        <w:t xml:space="preserve"> о своём обладателе, есть ли какие-то закономерности в создании </w:t>
      </w:r>
      <w:proofErr w:type="spellStart"/>
      <w:r w:rsidRPr="00313741">
        <w:t>никнеймов</w:t>
      </w:r>
      <w:proofErr w:type="spellEnd"/>
      <w:r w:rsidRPr="00313741">
        <w:t xml:space="preserve">? </w:t>
      </w:r>
    </w:p>
    <w:p w:rsidR="00B71C19" w:rsidRPr="00313741" w:rsidRDefault="003F0A7F" w:rsidP="00313741">
      <w:r w:rsidRPr="00313741">
        <w:t xml:space="preserve"> </w:t>
      </w:r>
    </w:p>
    <w:p w:rsidR="0098639E" w:rsidRPr="00313741" w:rsidRDefault="0098639E" w:rsidP="00313741"/>
    <w:p w:rsidR="00B71C19" w:rsidRPr="00510BD0" w:rsidRDefault="003F0A7F" w:rsidP="00042665">
      <w:pPr>
        <w:numPr>
          <w:ilvl w:val="0"/>
          <w:numId w:val="2"/>
        </w:numPr>
        <w:spacing w:after="0" w:line="360" w:lineRule="auto"/>
        <w:rPr>
          <w:sz w:val="24"/>
          <w:szCs w:val="24"/>
        </w:rPr>
      </w:pPr>
      <w:r w:rsidRPr="00510BD0">
        <w:rPr>
          <w:b/>
          <w:bCs/>
          <w:sz w:val="24"/>
          <w:szCs w:val="24"/>
        </w:rPr>
        <w:t>Объект</w:t>
      </w:r>
      <w:r w:rsidRPr="00510BD0">
        <w:rPr>
          <w:sz w:val="24"/>
          <w:szCs w:val="24"/>
        </w:rPr>
        <w:t xml:space="preserve"> исследования: </w:t>
      </w:r>
      <w:proofErr w:type="spellStart"/>
      <w:r w:rsidRPr="00510BD0">
        <w:rPr>
          <w:sz w:val="24"/>
          <w:szCs w:val="24"/>
        </w:rPr>
        <w:t>никнеймы</w:t>
      </w:r>
      <w:proofErr w:type="spellEnd"/>
      <w:r w:rsidRPr="00510BD0">
        <w:rPr>
          <w:sz w:val="24"/>
          <w:szCs w:val="24"/>
        </w:rPr>
        <w:t>, или сетевые имена, в подростковой среде.</w:t>
      </w:r>
    </w:p>
    <w:p w:rsidR="00B71C19" w:rsidRPr="00510BD0" w:rsidRDefault="003F0A7F" w:rsidP="00042665">
      <w:pPr>
        <w:numPr>
          <w:ilvl w:val="0"/>
          <w:numId w:val="2"/>
        </w:numPr>
        <w:spacing w:after="0" w:line="360" w:lineRule="auto"/>
        <w:rPr>
          <w:sz w:val="24"/>
          <w:szCs w:val="24"/>
        </w:rPr>
      </w:pPr>
      <w:r w:rsidRPr="00510BD0">
        <w:rPr>
          <w:b/>
          <w:bCs/>
          <w:sz w:val="24"/>
          <w:szCs w:val="24"/>
        </w:rPr>
        <w:t>Предмет</w:t>
      </w:r>
      <w:r w:rsidRPr="00510BD0">
        <w:rPr>
          <w:sz w:val="24"/>
          <w:szCs w:val="24"/>
        </w:rPr>
        <w:t xml:space="preserve"> исследования: употребление слова «</w:t>
      </w:r>
      <w:proofErr w:type="spellStart"/>
      <w:r w:rsidRPr="00510BD0">
        <w:rPr>
          <w:sz w:val="24"/>
          <w:szCs w:val="24"/>
        </w:rPr>
        <w:t>Никнейм</w:t>
      </w:r>
      <w:proofErr w:type="spellEnd"/>
      <w:r w:rsidRPr="00510BD0">
        <w:rPr>
          <w:sz w:val="24"/>
          <w:szCs w:val="24"/>
        </w:rPr>
        <w:t>».</w:t>
      </w:r>
    </w:p>
    <w:p w:rsidR="00B71C19" w:rsidRPr="00510BD0" w:rsidRDefault="003F0A7F" w:rsidP="00042665">
      <w:pPr>
        <w:numPr>
          <w:ilvl w:val="0"/>
          <w:numId w:val="2"/>
        </w:numPr>
        <w:spacing w:after="0" w:line="360" w:lineRule="auto"/>
        <w:rPr>
          <w:sz w:val="24"/>
          <w:szCs w:val="24"/>
        </w:rPr>
      </w:pPr>
      <w:r w:rsidRPr="00510BD0">
        <w:rPr>
          <w:b/>
          <w:bCs/>
          <w:sz w:val="24"/>
          <w:szCs w:val="24"/>
        </w:rPr>
        <w:t>Цель работы</w:t>
      </w:r>
      <w:r w:rsidRPr="00510BD0">
        <w:rPr>
          <w:sz w:val="24"/>
          <w:szCs w:val="24"/>
        </w:rPr>
        <w:t xml:space="preserve">: выяснить, существуют ли закономерности в выборе </w:t>
      </w:r>
      <w:proofErr w:type="spellStart"/>
      <w:r w:rsidRPr="00510BD0">
        <w:rPr>
          <w:sz w:val="24"/>
          <w:szCs w:val="24"/>
        </w:rPr>
        <w:t>никнеймов</w:t>
      </w:r>
      <w:proofErr w:type="spellEnd"/>
      <w:r w:rsidRPr="00510BD0">
        <w:rPr>
          <w:sz w:val="24"/>
          <w:szCs w:val="24"/>
        </w:rPr>
        <w:t xml:space="preserve"> в подростковой среде, с чем они связаны, какие факторы влияют на </w:t>
      </w:r>
      <w:proofErr w:type="spellStart"/>
      <w:r w:rsidRPr="00510BD0">
        <w:rPr>
          <w:sz w:val="24"/>
          <w:szCs w:val="24"/>
        </w:rPr>
        <w:t>имятворчество</w:t>
      </w:r>
      <w:proofErr w:type="spellEnd"/>
      <w:r w:rsidRPr="00510BD0">
        <w:rPr>
          <w:sz w:val="24"/>
          <w:szCs w:val="24"/>
        </w:rPr>
        <w:t>.</w:t>
      </w:r>
    </w:p>
    <w:p w:rsidR="00355EBF" w:rsidRPr="00510BD0" w:rsidRDefault="00355EBF" w:rsidP="00042665">
      <w:pPr>
        <w:spacing w:after="0" w:line="360" w:lineRule="auto"/>
        <w:ind w:left="720"/>
        <w:rPr>
          <w:bCs/>
          <w:sz w:val="24"/>
          <w:szCs w:val="24"/>
        </w:rPr>
      </w:pPr>
      <w:r w:rsidRPr="00510BD0">
        <w:rPr>
          <w:bCs/>
          <w:sz w:val="24"/>
          <w:szCs w:val="24"/>
        </w:rPr>
        <w:t>Для достижения данной цели, были поставлены следующие задачи:</w:t>
      </w:r>
    </w:p>
    <w:p w:rsidR="00B71C19" w:rsidRPr="00510BD0" w:rsidRDefault="00355EBF" w:rsidP="00042665">
      <w:pPr>
        <w:numPr>
          <w:ilvl w:val="0"/>
          <w:numId w:val="3"/>
        </w:numPr>
        <w:spacing w:after="0" w:line="360" w:lineRule="auto"/>
        <w:rPr>
          <w:sz w:val="24"/>
          <w:szCs w:val="24"/>
        </w:rPr>
      </w:pPr>
      <w:r w:rsidRPr="00510BD0">
        <w:rPr>
          <w:sz w:val="24"/>
          <w:szCs w:val="24"/>
        </w:rPr>
        <w:t>Р</w:t>
      </w:r>
      <w:r w:rsidR="003F0A7F" w:rsidRPr="00510BD0">
        <w:rPr>
          <w:sz w:val="24"/>
          <w:szCs w:val="24"/>
        </w:rPr>
        <w:t>ассмотреть в литературе вопрос об изучении заимствований в русском языке;</w:t>
      </w:r>
    </w:p>
    <w:p w:rsidR="00B71C19" w:rsidRPr="00510BD0" w:rsidRDefault="00355EBF" w:rsidP="00042665">
      <w:pPr>
        <w:numPr>
          <w:ilvl w:val="0"/>
          <w:numId w:val="3"/>
        </w:numPr>
        <w:spacing w:after="0" w:line="360" w:lineRule="auto"/>
        <w:rPr>
          <w:sz w:val="24"/>
          <w:szCs w:val="24"/>
        </w:rPr>
      </w:pPr>
      <w:r w:rsidRPr="00510BD0">
        <w:rPr>
          <w:sz w:val="24"/>
          <w:szCs w:val="24"/>
        </w:rPr>
        <w:t>В</w:t>
      </w:r>
      <w:r w:rsidR="003F0A7F" w:rsidRPr="00510BD0">
        <w:rPr>
          <w:sz w:val="24"/>
          <w:szCs w:val="24"/>
        </w:rPr>
        <w:t>ыяснить в словарях значение слова “</w:t>
      </w:r>
      <w:proofErr w:type="spellStart"/>
      <w:r w:rsidR="003F0A7F" w:rsidRPr="00510BD0">
        <w:rPr>
          <w:sz w:val="24"/>
          <w:szCs w:val="24"/>
        </w:rPr>
        <w:t>Никнейм</w:t>
      </w:r>
      <w:proofErr w:type="spellEnd"/>
      <w:r w:rsidR="003F0A7F" w:rsidRPr="00510BD0">
        <w:rPr>
          <w:sz w:val="24"/>
          <w:szCs w:val="24"/>
        </w:rPr>
        <w:t>”;</w:t>
      </w:r>
    </w:p>
    <w:p w:rsidR="00B71C19" w:rsidRPr="00510BD0" w:rsidRDefault="00355EBF" w:rsidP="00042665">
      <w:pPr>
        <w:numPr>
          <w:ilvl w:val="0"/>
          <w:numId w:val="3"/>
        </w:numPr>
        <w:spacing w:after="0" w:line="360" w:lineRule="auto"/>
        <w:rPr>
          <w:sz w:val="24"/>
          <w:szCs w:val="24"/>
        </w:rPr>
      </w:pPr>
      <w:r w:rsidRPr="00510BD0">
        <w:rPr>
          <w:sz w:val="24"/>
          <w:szCs w:val="24"/>
        </w:rPr>
        <w:t>П</w:t>
      </w:r>
      <w:r w:rsidR="003F0A7F" w:rsidRPr="00510BD0">
        <w:rPr>
          <w:sz w:val="24"/>
          <w:szCs w:val="24"/>
        </w:rPr>
        <w:t>ровести наблюдение над языком и выяснить образуются ли новые слова от слова «</w:t>
      </w:r>
      <w:proofErr w:type="spellStart"/>
      <w:r w:rsidR="003F0A7F" w:rsidRPr="00510BD0">
        <w:rPr>
          <w:sz w:val="24"/>
          <w:szCs w:val="24"/>
        </w:rPr>
        <w:t>Никнейм</w:t>
      </w:r>
      <w:proofErr w:type="spellEnd"/>
      <w:r w:rsidR="003F0A7F" w:rsidRPr="00510BD0">
        <w:rPr>
          <w:sz w:val="24"/>
          <w:szCs w:val="24"/>
        </w:rPr>
        <w:t>»;</w:t>
      </w:r>
    </w:p>
    <w:p w:rsidR="00B71C19" w:rsidRPr="00510BD0" w:rsidRDefault="00355EBF" w:rsidP="00042665">
      <w:pPr>
        <w:numPr>
          <w:ilvl w:val="0"/>
          <w:numId w:val="3"/>
        </w:numPr>
        <w:spacing w:after="0" w:line="360" w:lineRule="auto"/>
        <w:rPr>
          <w:sz w:val="24"/>
          <w:szCs w:val="24"/>
        </w:rPr>
      </w:pPr>
      <w:r w:rsidRPr="00510BD0">
        <w:rPr>
          <w:sz w:val="24"/>
          <w:szCs w:val="24"/>
        </w:rPr>
        <w:t>Р</w:t>
      </w:r>
      <w:r w:rsidR="003F0A7F" w:rsidRPr="00510BD0">
        <w:rPr>
          <w:sz w:val="24"/>
          <w:szCs w:val="24"/>
        </w:rPr>
        <w:t>азработать и провести социологический опрос;</w:t>
      </w:r>
    </w:p>
    <w:p w:rsidR="00B71C19" w:rsidRPr="00510BD0" w:rsidRDefault="00355EBF" w:rsidP="00042665">
      <w:pPr>
        <w:numPr>
          <w:ilvl w:val="0"/>
          <w:numId w:val="3"/>
        </w:numPr>
        <w:spacing w:after="0" w:line="360" w:lineRule="auto"/>
        <w:rPr>
          <w:sz w:val="24"/>
          <w:szCs w:val="24"/>
        </w:rPr>
      </w:pPr>
      <w:r w:rsidRPr="00510BD0">
        <w:rPr>
          <w:sz w:val="24"/>
          <w:szCs w:val="24"/>
        </w:rPr>
        <w:t>П</w:t>
      </w:r>
      <w:r w:rsidR="003F0A7F" w:rsidRPr="00510BD0">
        <w:rPr>
          <w:sz w:val="24"/>
          <w:szCs w:val="24"/>
        </w:rPr>
        <w:t>роанализировать полученные результаты;</w:t>
      </w:r>
    </w:p>
    <w:p w:rsidR="00B71C19" w:rsidRPr="00510BD0" w:rsidRDefault="00355EBF" w:rsidP="00042665">
      <w:pPr>
        <w:numPr>
          <w:ilvl w:val="0"/>
          <w:numId w:val="3"/>
        </w:numPr>
        <w:spacing w:after="0" w:line="360" w:lineRule="auto"/>
        <w:rPr>
          <w:sz w:val="24"/>
          <w:szCs w:val="24"/>
        </w:rPr>
      </w:pPr>
      <w:r w:rsidRPr="00510BD0">
        <w:rPr>
          <w:sz w:val="24"/>
          <w:szCs w:val="24"/>
        </w:rPr>
        <w:t>С</w:t>
      </w:r>
      <w:r w:rsidR="003F0A7F" w:rsidRPr="00510BD0">
        <w:rPr>
          <w:sz w:val="24"/>
          <w:szCs w:val="24"/>
        </w:rPr>
        <w:t xml:space="preserve">делать </w:t>
      </w:r>
      <w:proofErr w:type="gramStart"/>
      <w:r w:rsidR="003F0A7F" w:rsidRPr="00510BD0">
        <w:rPr>
          <w:sz w:val="24"/>
          <w:szCs w:val="24"/>
        </w:rPr>
        <w:t>выводы</w:t>
      </w:r>
      <w:proofErr w:type="gramEnd"/>
      <w:r w:rsidR="003F0A7F" w:rsidRPr="00510BD0">
        <w:rPr>
          <w:sz w:val="24"/>
          <w:szCs w:val="24"/>
        </w:rPr>
        <w:t xml:space="preserve"> под какими </w:t>
      </w:r>
      <w:proofErr w:type="spellStart"/>
      <w:r w:rsidR="003F0A7F" w:rsidRPr="00510BD0">
        <w:rPr>
          <w:sz w:val="24"/>
          <w:szCs w:val="24"/>
        </w:rPr>
        <w:t>никнеймами</w:t>
      </w:r>
      <w:proofErr w:type="spellEnd"/>
      <w:r w:rsidR="003F0A7F" w:rsidRPr="00510BD0">
        <w:rPr>
          <w:sz w:val="24"/>
          <w:szCs w:val="24"/>
        </w:rPr>
        <w:t xml:space="preserve"> зарегистрированы учащиеся.</w:t>
      </w:r>
    </w:p>
    <w:p w:rsidR="00355EBF" w:rsidRPr="00510BD0" w:rsidRDefault="00355EBF" w:rsidP="00042665">
      <w:pPr>
        <w:pStyle w:val="a8"/>
        <w:numPr>
          <w:ilvl w:val="0"/>
          <w:numId w:val="3"/>
        </w:numPr>
        <w:spacing w:after="0" w:line="360" w:lineRule="auto"/>
        <w:rPr>
          <w:sz w:val="24"/>
          <w:szCs w:val="24"/>
        </w:rPr>
      </w:pPr>
      <w:r w:rsidRPr="00510BD0">
        <w:rPr>
          <w:sz w:val="24"/>
          <w:szCs w:val="24"/>
        </w:rPr>
        <w:t xml:space="preserve">Дать рекомендации по созданию </w:t>
      </w:r>
      <w:proofErr w:type="spellStart"/>
      <w:r w:rsidRPr="00510BD0">
        <w:rPr>
          <w:sz w:val="24"/>
          <w:szCs w:val="24"/>
        </w:rPr>
        <w:t>никнеймов</w:t>
      </w:r>
      <w:proofErr w:type="spellEnd"/>
    </w:p>
    <w:p w:rsidR="00965AF5" w:rsidRDefault="00965AF5" w:rsidP="00042665">
      <w:pPr>
        <w:spacing w:after="0" w:line="360" w:lineRule="auto"/>
        <w:ind w:left="360"/>
        <w:rPr>
          <w:bCs/>
          <w:sz w:val="24"/>
          <w:szCs w:val="24"/>
        </w:rPr>
      </w:pPr>
      <w:r>
        <w:rPr>
          <w:bCs/>
          <w:sz w:val="24"/>
          <w:szCs w:val="24"/>
        </w:rPr>
        <w:t>Н</w:t>
      </w:r>
      <w:r w:rsidRPr="00965AF5">
        <w:rPr>
          <w:bCs/>
          <w:sz w:val="24"/>
          <w:szCs w:val="24"/>
        </w:rPr>
        <w:t>ами бы</w:t>
      </w:r>
      <w:r>
        <w:rPr>
          <w:bCs/>
          <w:sz w:val="24"/>
          <w:szCs w:val="24"/>
        </w:rPr>
        <w:t>ла выдвинута следующая гипотеза:</w:t>
      </w:r>
    </w:p>
    <w:p w:rsidR="00965AF5" w:rsidRDefault="00965AF5" w:rsidP="00042665">
      <w:pPr>
        <w:spacing w:after="0" w:line="360" w:lineRule="auto"/>
        <w:ind w:left="360"/>
        <w:rPr>
          <w:bCs/>
          <w:sz w:val="24"/>
          <w:szCs w:val="24"/>
        </w:rPr>
      </w:pPr>
      <w:proofErr w:type="spellStart"/>
      <w:r w:rsidRPr="00965AF5">
        <w:rPr>
          <w:bCs/>
          <w:sz w:val="24"/>
          <w:szCs w:val="24"/>
        </w:rPr>
        <w:lastRenderedPageBreak/>
        <w:t>Никнеймы</w:t>
      </w:r>
      <w:proofErr w:type="spellEnd"/>
      <w:r w:rsidRPr="00965AF5">
        <w:rPr>
          <w:bCs/>
          <w:sz w:val="24"/>
          <w:szCs w:val="24"/>
        </w:rPr>
        <w:t>, или сетевые имена, подростков являются одним из способов самовыражения, их выбор зависит от пола и возраста пользователя сети Интернет, а также от типа сайта, на котором зарегистрирован интернет-пользователь.</w:t>
      </w:r>
    </w:p>
    <w:p w:rsidR="00965AF5" w:rsidRPr="00965AF5" w:rsidRDefault="00965AF5" w:rsidP="00042665">
      <w:pPr>
        <w:spacing w:after="0" w:line="360" w:lineRule="auto"/>
        <w:ind w:left="360"/>
        <w:rPr>
          <w:bCs/>
          <w:sz w:val="24"/>
          <w:szCs w:val="24"/>
        </w:rPr>
      </w:pPr>
      <w:r>
        <w:rPr>
          <w:bCs/>
          <w:sz w:val="24"/>
          <w:szCs w:val="24"/>
        </w:rPr>
        <w:t xml:space="preserve">Новизна исследования </w:t>
      </w:r>
      <w:r w:rsidRPr="00965AF5">
        <w:rPr>
          <w:bCs/>
          <w:sz w:val="24"/>
          <w:szCs w:val="24"/>
        </w:rPr>
        <w:t xml:space="preserve">заключается в том, что вопросы происхождения </w:t>
      </w:r>
      <w:proofErr w:type="spellStart"/>
      <w:r w:rsidRPr="00965AF5">
        <w:rPr>
          <w:bCs/>
          <w:sz w:val="24"/>
          <w:szCs w:val="24"/>
        </w:rPr>
        <w:t>никнеймов</w:t>
      </w:r>
      <w:proofErr w:type="spellEnd"/>
      <w:r w:rsidRPr="00965AF5">
        <w:rPr>
          <w:bCs/>
          <w:sz w:val="24"/>
          <w:szCs w:val="24"/>
        </w:rPr>
        <w:t xml:space="preserve"> в целом и </w:t>
      </w:r>
      <w:proofErr w:type="spellStart"/>
      <w:r w:rsidRPr="00965AF5">
        <w:rPr>
          <w:bCs/>
          <w:sz w:val="24"/>
          <w:szCs w:val="24"/>
        </w:rPr>
        <w:t>никней</w:t>
      </w:r>
      <w:r>
        <w:rPr>
          <w:bCs/>
          <w:sz w:val="24"/>
          <w:szCs w:val="24"/>
        </w:rPr>
        <w:t>мов</w:t>
      </w:r>
      <w:proofErr w:type="spellEnd"/>
      <w:r>
        <w:rPr>
          <w:bCs/>
          <w:sz w:val="24"/>
          <w:szCs w:val="24"/>
        </w:rPr>
        <w:t xml:space="preserve"> подростков в частности мало </w:t>
      </w:r>
      <w:r w:rsidRPr="00965AF5">
        <w:rPr>
          <w:bCs/>
          <w:sz w:val="24"/>
          <w:szCs w:val="24"/>
        </w:rPr>
        <w:t>изучены.</w:t>
      </w:r>
    </w:p>
    <w:p w:rsidR="00965AF5" w:rsidRPr="0049756C" w:rsidRDefault="00965AF5" w:rsidP="0049756C">
      <w:pPr>
        <w:spacing w:after="0" w:line="360" w:lineRule="auto"/>
        <w:rPr>
          <w:sz w:val="32"/>
          <w:szCs w:val="32"/>
        </w:rPr>
      </w:pPr>
      <w:r>
        <w:rPr>
          <w:b/>
          <w:bCs/>
          <w:sz w:val="24"/>
          <w:szCs w:val="24"/>
        </w:rPr>
        <w:t xml:space="preserve">     </w:t>
      </w:r>
      <w:r w:rsidR="00355EBF" w:rsidRPr="00510BD0">
        <w:rPr>
          <w:b/>
          <w:bCs/>
          <w:sz w:val="24"/>
          <w:szCs w:val="24"/>
        </w:rPr>
        <w:t>Методы исследования:</w:t>
      </w:r>
      <w:r w:rsidR="00355EBF" w:rsidRPr="00510BD0">
        <w:rPr>
          <w:b/>
          <w:bCs/>
          <w:sz w:val="24"/>
          <w:szCs w:val="24"/>
        </w:rPr>
        <w:br/>
      </w:r>
      <w:r w:rsidR="0049756C">
        <w:rPr>
          <w:sz w:val="24"/>
          <w:szCs w:val="24"/>
        </w:rPr>
        <w:t xml:space="preserve"> </w:t>
      </w:r>
      <w:r>
        <w:rPr>
          <w:sz w:val="24"/>
          <w:szCs w:val="24"/>
        </w:rPr>
        <w:t xml:space="preserve">    </w:t>
      </w:r>
      <w:r w:rsidR="00355EBF" w:rsidRPr="00510BD0">
        <w:rPr>
          <w:sz w:val="24"/>
          <w:szCs w:val="24"/>
        </w:rPr>
        <w:t xml:space="preserve">Анализ </w:t>
      </w:r>
      <w:proofErr w:type="spellStart"/>
      <w:r w:rsidR="00355EBF" w:rsidRPr="00510BD0">
        <w:rPr>
          <w:sz w:val="24"/>
          <w:szCs w:val="24"/>
        </w:rPr>
        <w:t>никнеймов</w:t>
      </w:r>
      <w:proofErr w:type="spellEnd"/>
      <w:r w:rsidR="00355EBF" w:rsidRPr="00510BD0">
        <w:rPr>
          <w:sz w:val="24"/>
          <w:szCs w:val="24"/>
        </w:rPr>
        <w:t xml:space="preserve"> с позиций лингвистики, сравнение результатов, полученных в ходе </w:t>
      </w:r>
      <w:r w:rsidR="0049756C">
        <w:rPr>
          <w:sz w:val="24"/>
          <w:szCs w:val="24"/>
        </w:rPr>
        <w:t xml:space="preserve">   </w:t>
      </w:r>
      <w:r w:rsidR="00355EBF" w:rsidRPr="00510BD0">
        <w:rPr>
          <w:sz w:val="24"/>
          <w:szCs w:val="24"/>
        </w:rPr>
        <w:t xml:space="preserve">исследования </w:t>
      </w:r>
      <w:proofErr w:type="spellStart"/>
      <w:r w:rsidR="00355EBF" w:rsidRPr="00510BD0">
        <w:rPr>
          <w:sz w:val="24"/>
          <w:szCs w:val="24"/>
        </w:rPr>
        <w:t>никнеймов</w:t>
      </w:r>
      <w:proofErr w:type="spellEnd"/>
      <w:r w:rsidR="00355EBF" w:rsidRPr="00510BD0">
        <w:rPr>
          <w:sz w:val="24"/>
          <w:szCs w:val="24"/>
        </w:rPr>
        <w:t xml:space="preserve"> учащихся</w:t>
      </w:r>
      <w:r w:rsidR="00355EBF" w:rsidRPr="00355EBF">
        <w:rPr>
          <w:sz w:val="32"/>
          <w:szCs w:val="32"/>
        </w:rPr>
        <w:t>.</w:t>
      </w:r>
    </w:p>
    <w:p w:rsidR="0049756C" w:rsidRDefault="0049756C" w:rsidP="0049756C">
      <w:pPr>
        <w:ind w:left="360"/>
        <w:rPr>
          <w:sz w:val="40"/>
          <w:szCs w:val="40"/>
        </w:rPr>
      </w:pPr>
      <w:r w:rsidRPr="009E030B">
        <w:rPr>
          <w:bCs/>
          <w:sz w:val="24"/>
          <w:szCs w:val="24"/>
        </w:rPr>
        <w:t>Структура работы со</w:t>
      </w:r>
      <w:r>
        <w:rPr>
          <w:bCs/>
          <w:sz w:val="24"/>
          <w:szCs w:val="24"/>
        </w:rPr>
        <w:t>ответствует поставленным задачам</w:t>
      </w:r>
    </w:p>
    <w:p w:rsidR="00212868" w:rsidRDefault="00212868" w:rsidP="0049756C">
      <w:pPr>
        <w:ind w:left="360"/>
        <w:jc w:val="center"/>
        <w:rPr>
          <w:sz w:val="40"/>
          <w:szCs w:val="40"/>
        </w:rPr>
      </w:pPr>
    </w:p>
    <w:p w:rsidR="00212868" w:rsidRDefault="00212868" w:rsidP="0049756C">
      <w:pPr>
        <w:ind w:left="360"/>
        <w:jc w:val="center"/>
        <w:rPr>
          <w:sz w:val="40"/>
          <w:szCs w:val="40"/>
        </w:rPr>
      </w:pPr>
    </w:p>
    <w:p w:rsidR="00212868" w:rsidRDefault="00212868"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313741" w:rsidRDefault="00313741" w:rsidP="0049756C">
      <w:pPr>
        <w:ind w:left="360"/>
        <w:jc w:val="center"/>
        <w:rPr>
          <w:sz w:val="40"/>
          <w:szCs w:val="40"/>
        </w:rPr>
      </w:pPr>
    </w:p>
    <w:p w:rsidR="00042665" w:rsidRDefault="00042665" w:rsidP="00265C56">
      <w:pPr>
        <w:ind w:left="360"/>
        <w:jc w:val="center"/>
        <w:rPr>
          <w:sz w:val="40"/>
          <w:szCs w:val="40"/>
        </w:rPr>
      </w:pPr>
      <w:r>
        <w:rPr>
          <w:sz w:val="40"/>
          <w:szCs w:val="40"/>
        </w:rPr>
        <w:lastRenderedPageBreak/>
        <w:t>Глава 1</w:t>
      </w:r>
    </w:p>
    <w:p w:rsidR="00313741" w:rsidRPr="008A6D80" w:rsidRDefault="00265C56" w:rsidP="00313741">
      <w:pPr>
        <w:ind w:firstLine="400"/>
        <w:jc w:val="both"/>
      </w:pPr>
      <w:r>
        <w:rPr>
          <w:sz w:val="40"/>
          <w:szCs w:val="40"/>
        </w:rPr>
        <w:tab/>
      </w:r>
      <w:r w:rsidRPr="008A6D80">
        <w:rPr>
          <w:rFonts w:ascii="Calibri" w:eastAsia="Calibri" w:hAnsi="Calibri" w:cs="Times New Roman"/>
        </w:rPr>
        <w:t xml:space="preserve"> Изучением имен собственных занимается раздел лингвистики, который называется ономастика. </w:t>
      </w:r>
      <w:r>
        <w:t xml:space="preserve">                      </w:t>
      </w:r>
      <w:r w:rsidRPr="008A6D80">
        <w:rPr>
          <w:rFonts w:ascii="Calibri" w:eastAsia="Calibri" w:hAnsi="Calibri" w:cs="Times New Roman"/>
        </w:rPr>
        <w:t xml:space="preserve">Термин "ономастика" образован  </w:t>
      </w:r>
      <w:proofErr w:type="gramStart"/>
      <w:r w:rsidRPr="008A6D80">
        <w:rPr>
          <w:rFonts w:ascii="Calibri" w:eastAsia="Calibri" w:hAnsi="Calibri" w:cs="Times New Roman"/>
        </w:rPr>
        <w:t>от</w:t>
      </w:r>
      <w:proofErr w:type="gramEnd"/>
      <w:r w:rsidRPr="008A6D80">
        <w:rPr>
          <w:rFonts w:ascii="Calibri" w:eastAsia="Calibri" w:hAnsi="Calibri" w:cs="Times New Roman"/>
        </w:rPr>
        <w:t xml:space="preserve"> греческого </w:t>
      </w:r>
      <w:proofErr w:type="spellStart"/>
      <w:r w:rsidRPr="004D571F">
        <w:rPr>
          <w:rFonts w:ascii="Calibri" w:eastAsia="Calibri" w:hAnsi="Calibri" w:cs="Times New Roman"/>
          <w:i/>
        </w:rPr>
        <w:t>ono-mastik</w:t>
      </w:r>
      <w:proofErr w:type="spellEnd"/>
      <w:r w:rsidRPr="008A6D80">
        <w:rPr>
          <w:rFonts w:ascii="Calibri" w:eastAsia="Calibri" w:hAnsi="Calibri" w:cs="Times New Roman"/>
        </w:rPr>
        <w:t xml:space="preserve"> – "искусство давать имена". </w:t>
      </w:r>
      <w:r w:rsidR="00313741" w:rsidRPr="00313741">
        <w:t xml:space="preserve"> </w:t>
      </w:r>
      <w:r w:rsidR="00313741">
        <w:t xml:space="preserve">Ономастика </w:t>
      </w:r>
      <w:r w:rsidR="00313741" w:rsidRPr="008A6D80">
        <w:t xml:space="preserve"> членится на разделы в соответствии с категориями объектов, носящих имена собственные. В ономастику входят: антропонимика, которая изучает имена людей, топонимика – изучает названия географических объектов, </w:t>
      </w:r>
      <w:proofErr w:type="spellStart"/>
      <w:r w:rsidR="00313741" w:rsidRPr="008A6D80">
        <w:t>зоонимика</w:t>
      </w:r>
      <w:proofErr w:type="spellEnd"/>
      <w:r w:rsidR="00313741" w:rsidRPr="008A6D80">
        <w:t xml:space="preserve"> – клички животных, </w:t>
      </w:r>
      <w:proofErr w:type="spellStart"/>
      <w:r w:rsidR="00313741" w:rsidRPr="008A6D80">
        <w:t>астронимика</w:t>
      </w:r>
      <w:proofErr w:type="spellEnd"/>
      <w:r w:rsidR="00313741" w:rsidRPr="008A6D80">
        <w:t xml:space="preserve"> – названия небесных тел. Отличительный признак имен собственных состоит в том, что в современном своем употреблении они, как правило, не называют понятий, но служат лишь для обозначения конкретных предметов. Работа с антропонимами всегда вызывает интерес: имя есть у каждого человека, и каждому хочется узнать, что первоначально оно означало. </w:t>
      </w:r>
      <w:proofErr w:type="gramStart"/>
      <w:r w:rsidR="00313741" w:rsidRPr="008A6D80">
        <w:t xml:space="preserve">Антропонимика (от греч. </w:t>
      </w:r>
      <w:proofErr w:type="spellStart"/>
      <w:r w:rsidR="00313741" w:rsidRPr="008A6D80">
        <w:rPr>
          <w:i/>
        </w:rPr>
        <w:t>anthropos</w:t>
      </w:r>
      <w:proofErr w:type="spellEnd"/>
      <w:r w:rsidR="00313741" w:rsidRPr="008A6D80">
        <w:t xml:space="preserve"> – человек и </w:t>
      </w:r>
      <w:proofErr w:type="spellStart"/>
      <w:r w:rsidR="00313741" w:rsidRPr="00FC4C6C">
        <w:rPr>
          <w:i/>
          <w:color w:val="000000"/>
          <w:shd w:val="clear" w:color="auto" w:fill="FFFFFF"/>
        </w:rPr>
        <w:t>ónyma</w:t>
      </w:r>
      <w:proofErr w:type="spellEnd"/>
      <w:r w:rsidR="00313741" w:rsidRPr="008A6D80">
        <w:t xml:space="preserve"> – имя) – раздел ономастики, изучающий антропонимы – собственные именования людей: имена личные, патронимы (именования по отцу), фамилии, родовые имена, прозвища и псевдонимы (индивидуальные или групповые), </w:t>
      </w:r>
      <w:proofErr w:type="spellStart"/>
      <w:r w:rsidR="00313741" w:rsidRPr="008A6D80">
        <w:t>криптонимы</w:t>
      </w:r>
      <w:proofErr w:type="spellEnd"/>
      <w:r w:rsidR="00313741" w:rsidRPr="008A6D80">
        <w:t xml:space="preserve"> (скрываемые имена), антропонимы литературных произведений (литературная антропонимика), героев в фольклоре, в мифах и сказках.</w:t>
      </w:r>
      <w:proofErr w:type="gramEnd"/>
      <w:r w:rsidR="00313741" w:rsidRPr="008A6D80">
        <w:t xml:space="preserve"> Антропоним, особенно личное имя, отличается от многих других имен собственных  характером индивидуализации объекта: каждый объект номинации (человек) имеет имя. Имена личные повторяются, что заставляет давать дополнительные именования. Официальное именование человека в развитом обществе имеет свою формулу имени: определенный порядок следования антропонимов и имен нарицательных (этнонимов, названий родства, специальности, рода занятий, званий, титулов, чинов и т.п.). </w:t>
      </w:r>
    </w:p>
    <w:p w:rsidR="00313741" w:rsidRPr="008A6D80" w:rsidRDefault="00313741" w:rsidP="00313741">
      <w:pPr>
        <w:ind w:firstLine="400"/>
        <w:jc w:val="both"/>
      </w:pPr>
      <w:proofErr w:type="gramStart"/>
      <w:r w:rsidRPr="008A6D80">
        <w:t>Антропонимика изучает информацию, которую может нести имя: характеристику человеческих качеств, связь лица с отцом, родом, семьей, информацию о национальности, роде занятий, происхождении из какой-либо местности, сословия, касты.</w:t>
      </w:r>
      <w:proofErr w:type="gramEnd"/>
      <w:r w:rsidRPr="008A6D80">
        <w:t xml:space="preserve"> Антропонимика изучает функции антропонима в речи – номинацию, идентификацию, дифференциацию, смену имен, которая связана с возрастом, изменением общественного или семейного положения, жизнью среди людей другой национальности, вступлением в тайные общества, переходом в другую веру, табуированием и др.</w:t>
      </w:r>
    </w:p>
    <w:p w:rsidR="00313741" w:rsidRPr="008A6D80" w:rsidRDefault="00313741" w:rsidP="00313741">
      <w:pPr>
        <w:jc w:val="both"/>
      </w:pPr>
    </w:p>
    <w:p w:rsidR="00313741" w:rsidRDefault="00313741" w:rsidP="00313741">
      <w:pPr>
        <w:jc w:val="center"/>
        <w:rPr>
          <w:b/>
        </w:rPr>
      </w:pPr>
    </w:p>
    <w:p w:rsidR="00212868" w:rsidRDefault="00212868" w:rsidP="00285416">
      <w:pPr>
        <w:tabs>
          <w:tab w:val="left" w:pos="3826"/>
        </w:tabs>
        <w:spacing w:after="0" w:line="360" w:lineRule="auto"/>
        <w:rPr>
          <w:sz w:val="24"/>
          <w:szCs w:val="24"/>
        </w:rPr>
      </w:pPr>
      <w:r>
        <w:rPr>
          <w:sz w:val="24"/>
          <w:szCs w:val="24"/>
        </w:rPr>
        <w:t xml:space="preserve">                                    </w:t>
      </w:r>
      <w:r w:rsidR="00285416">
        <w:rPr>
          <w:sz w:val="24"/>
          <w:szCs w:val="24"/>
        </w:rPr>
        <w:t xml:space="preserve"> </w:t>
      </w:r>
    </w:p>
    <w:p w:rsidR="00212868" w:rsidRDefault="00212868" w:rsidP="00285416">
      <w:pPr>
        <w:tabs>
          <w:tab w:val="left" w:pos="3826"/>
        </w:tabs>
        <w:spacing w:after="0" w:line="360" w:lineRule="auto"/>
        <w:rPr>
          <w:sz w:val="24"/>
          <w:szCs w:val="24"/>
        </w:rPr>
      </w:pPr>
    </w:p>
    <w:p w:rsidR="00212868" w:rsidRDefault="00212868" w:rsidP="00285416">
      <w:pPr>
        <w:tabs>
          <w:tab w:val="left" w:pos="3826"/>
        </w:tabs>
        <w:spacing w:after="0" w:line="360" w:lineRule="auto"/>
        <w:rPr>
          <w:sz w:val="24"/>
          <w:szCs w:val="24"/>
        </w:rPr>
      </w:pPr>
    </w:p>
    <w:p w:rsidR="002D1B9A" w:rsidRDefault="00212868" w:rsidP="00285416">
      <w:pPr>
        <w:tabs>
          <w:tab w:val="left" w:pos="3826"/>
        </w:tabs>
        <w:spacing w:after="0" w:line="360" w:lineRule="auto"/>
        <w:rPr>
          <w:sz w:val="24"/>
          <w:szCs w:val="24"/>
        </w:rPr>
      </w:pPr>
      <w:r>
        <w:rPr>
          <w:sz w:val="24"/>
          <w:szCs w:val="24"/>
        </w:rPr>
        <w:t xml:space="preserve">                           </w:t>
      </w: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r>
        <w:rPr>
          <w:sz w:val="24"/>
          <w:szCs w:val="24"/>
        </w:rPr>
        <w:t xml:space="preserve">                </w:t>
      </w: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p>
    <w:p w:rsidR="002D1B9A" w:rsidRDefault="002D1B9A" w:rsidP="00285416">
      <w:pPr>
        <w:tabs>
          <w:tab w:val="left" w:pos="3826"/>
        </w:tabs>
        <w:spacing w:after="0" w:line="360" w:lineRule="auto"/>
        <w:rPr>
          <w:sz w:val="24"/>
          <w:szCs w:val="24"/>
        </w:rPr>
      </w:pPr>
    </w:p>
    <w:p w:rsidR="00C55C9D" w:rsidRDefault="002D1B9A" w:rsidP="00285416">
      <w:pPr>
        <w:tabs>
          <w:tab w:val="left" w:pos="3826"/>
        </w:tabs>
        <w:spacing w:after="0" w:line="360" w:lineRule="auto"/>
        <w:rPr>
          <w:sz w:val="24"/>
          <w:szCs w:val="24"/>
        </w:rPr>
      </w:pPr>
      <w:r>
        <w:rPr>
          <w:sz w:val="24"/>
          <w:szCs w:val="24"/>
        </w:rPr>
        <w:t xml:space="preserve">                             </w:t>
      </w:r>
      <w:r w:rsidR="00212868">
        <w:rPr>
          <w:sz w:val="24"/>
          <w:szCs w:val="24"/>
        </w:rPr>
        <w:t xml:space="preserve">  </w:t>
      </w:r>
      <w:r w:rsidR="00285416">
        <w:rPr>
          <w:sz w:val="24"/>
          <w:szCs w:val="24"/>
        </w:rPr>
        <w:t xml:space="preserve">  </w:t>
      </w:r>
    </w:p>
    <w:p w:rsidR="00C55C9D" w:rsidRDefault="00C55C9D" w:rsidP="00285416">
      <w:pPr>
        <w:tabs>
          <w:tab w:val="left" w:pos="3826"/>
        </w:tabs>
        <w:spacing w:after="0" w:line="360" w:lineRule="auto"/>
        <w:rPr>
          <w:sz w:val="24"/>
          <w:szCs w:val="24"/>
        </w:rPr>
      </w:pPr>
    </w:p>
    <w:p w:rsidR="00C55C9D" w:rsidRDefault="003604D9" w:rsidP="00285416">
      <w:pPr>
        <w:tabs>
          <w:tab w:val="left" w:pos="3826"/>
        </w:tabs>
        <w:spacing w:after="0" w:line="360" w:lineRule="auto"/>
        <w:rPr>
          <w:sz w:val="24"/>
          <w:szCs w:val="24"/>
        </w:rPr>
      </w:pPr>
      <w:r>
        <w:rPr>
          <w:b/>
          <w:bCs/>
        </w:rPr>
        <w:lastRenderedPageBreak/>
        <w:t xml:space="preserve">                                    </w:t>
      </w:r>
      <w:proofErr w:type="spellStart"/>
      <w:r>
        <w:rPr>
          <w:b/>
          <w:bCs/>
        </w:rPr>
        <w:t>Никнеймы</w:t>
      </w:r>
      <w:proofErr w:type="spellEnd"/>
      <w:r>
        <w:rPr>
          <w:b/>
          <w:bCs/>
        </w:rPr>
        <w:t xml:space="preserve"> как особая антропонимическая категория</w:t>
      </w:r>
    </w:p>
    <w:p w:rsidR="003604D9" w:rsidRDefault="00C55C9D" w:rsidP="003604D9">
      <w:pPr>
        <w:rPr>
          <w:sz w:val="24"/>
          <w:szCs w:val="24"/>
        </w:rPr>
      </w:pPr>
      <w:r>
        <w:rPr>
          <w:sz w:val="24"/>
          <w:szCs w:val="24"/>
        </w:rPr>
        <w:t xml:space="preserve">                </w:t>
      </w:r>
      <w:r w:rsidR="00285416">
        <w:rPr>
          <w:sz w:val="24"/>
          <w:szCs w:val="24"/>
        </w:rPr>
        <w:t xml:space="preserve">1.2. </w:t>
      </w:r>
      <w:r w:rsidR="003604D9" w:rsidRPr="003604D9">
        <w:rPr>
          <w:sz w:val="24"/>
          <w:szCs w:val="24"/>
        </w:rPr>
        <w:t xml:space="preserve">Выше мы уже отмечали, что первое, с чем сталкивается человек, попадая в сеть, это выбор сетевого имени. «Сегодня </w:t>
      </w:r>
      <w:proofErr w:type="spellStart"/>
      <w:r w:rsidR="003604D9" w:rsidRPr="003604D9">
        <w:rPr>
          <w:sz w:val="24"/>
          <w:szCs w:val="24"/>
        </w:rPr>
        <w:t>никнейм</w:t>
      </w:r>
      <w:proofErr w:type="spellEnd"/>
      <w:r w:rsidR="003604D9" w:rsidRPr="003604D9">
        <w:rPr>
          <w:sz w:val="24"/>
          <w:szCs w:val="24"/>
        </w:rPr>
        <w:t xml:space="preserve"> в Интернете, наверное, важнее реальных и очень похожих и</w:t>
      </w:r>
      <w:r w:rsidR="002666E3">
        <w:rPr>
          <w:sz w:val="24"/>
          <w:szCs w:val="24"/>
        </w:rPr>
        <w:t xml:space="preserve">мен, </w:t>
      </w:r>
      <w:r w:rsidR="003604D9" w:rsidRPr="003604D9">
        <w:rPr>
          <w:sz w:val="24"/>
          <w:szCs w:val="24"/>
        </w:rPr>
        <w:t xml:space="preserve"> поскольку является вашим лицом в сети, которое при желании может отражать вашу истинную сущность, стремления и характер» [8]</w:t>
      </w:r>
      <w:proofErr w:type="gramStart"/>
      <w:r w:rsidR="003604D9" w:rsidRPr="003604D9">
        <w:rPr>
          <w:sz w:val="24"/>
          <w:szCs w:val="24"/>
        </w:rPr>
        <w:t>.«</w:t>
      </w:r>
      <w:proofErr w:type="spellStart"/>
      <w:r w:rsidR="003604D9" w:rsidRPr="003604D9">
        <w:rPr>
          <w:sz w:val="24"/>
          <w:szCs w:val="24"/>
        </w:rPr>
        <w:t>Никнейм</w:t>
      </w:r>
      <w:proofErr w:type="spellEnd"/>
      <w:r w:rsidR="003604D9" w:rsidRPr="003604D9">
        <w:rPr>
          <w:sz w:val="24"/>
          <w:szCs w:val="24"/>
        </w:rPr>
        <w:t xml:space="preserve"> (</w:t>
      </w:r>
      <w:proofErr w:type="spellStart"/>
      <w:r w:rsidR="003604D9" w:rsidRPr="003604D9">
        <w:rPr>
          <w:sz w:val="24"/>
          <w:szCs w:val="24"/>
        </w:rPr>
        <w:t>никнэйм</w:t>
      </w:r>
      <w:proofErr w:type="spellEnd"/>
      <w:r w:rsidR="003604D9" w:rsidRPr="003604D9">
        <w:rPr>
          <w:sz w:val="24"/>
          <w:szCs w:val="24"/>
        </w:rPr>
        <w:t xml:space="preserve">, ник; англ. </w:t>
      </w:r>
      <w:proofErr w:type="spellStart"/>
      <w:r w:rsidR="003604D9" w:rsidRPr="003604D9">
        <w:rPr>
          <w:sz w:val="24"/>
          <w:szCs w:val="24"/>
        </w:rPr>
        <w:t>Nickname</w:t>
      </w:r>
      <w:proofErr w:type="spellEnd"/>
      <w:r w:rsidR="003604D9" w:rsidRPr="003604D9">
        <w:rPr>
          <w:sz w:val="24"/>
          <w:szCs w:val="24"/>
        </w:rPr>
        <w:t xml:space="preserve"> — первоначально «кличка», «прозвище»); также сетевое имя — псевдоним, используемый пользователем в Интернете, обычно в местах общения (в чате, форуме, </w:t>
      </w:r>
      <w:proofErr w:type="spellStart"/>
      <w:r w:rsidR="003604D9" w:rsidRPr="003604D9">
        <w:rPr>
          <w:sz w:val="24"/>
          <w:szCs w:val="24"/>
        </w:rPr>
        <w:t>блоге</w:t>
      </w:r>
      <w:proofErr w:type="spellEnd"/>
      <w:r w:rsidR="003604D9" w:rsidRPr="003604D9">
        <w:rPr>
          <w:sz w:val="24"/>
          <w:szCs w:val="24"/>
        </w:rPr>
        <w:t>)» [8].</w:t>
      </w:r>
      <w:proofErr w:type="gramEnd"/>
      <w:r w:rsidR="003604D9" w:rsidRPr="003604D9">
        <w:rPr>
          <w:sz w:val="24"/>
          <w:szCs w:val="24"/>
        </w:rPr>
        <w:br/>
        <w:t>Как видно из определения, дословно слово «</w:t>
      </w:r>
      <w:proofErr w:type="spellStart"/>
      <w:r w:rsidR="003604D9" w:rsidRPr="003604D9">
        <w:rPr>
          <w:sz w:val="24"/>
          <w:szCs w:val="24"/>
        </w:rPr>
        <w:t>никнэйм</w:t>
      </w:r>
      <w:proofErr w:type="spellEnd"/>
      <w:r w:rsidR="003604D9" w:rsidRPr="003604D9">
        <w:rPr>
          <w:sz w:val="24"/>
          <w:szCs w:val="24"/>
        </w:rPr>
        <w:t xml:space="preserve">» переводится как «прозвище», но в то же время его называют и «псевдонимом». Нам кажется, что </w:t>
      </w:r>
      <w:proofErr w:type="spellStart"/>
      <w:r w:rsidR="003604D9" w:rsidRPr="003604D9">
        <w:rPr>
          <w:sz w:val="24"/>
          <w:szCs w:val="24"/>
        </w:rPr>
        <w:t>никнейм</w:t>
      </w:r>
      <w:proofErr w:type="spellEnd"/>
      <w:r w:rsidR="003604D9" w:rsidRPr="003604D9">
        <w:rPr>
          <w:sz w:val="24"/>
          <w:szCs w:val="24"/>
        </w:rPr>
        <w:t xml:space="preserve"> по своим функциям всё же ближе к псевдониму. Свою точку зрения мы можем обосновать, опираясь на определения «прозвища» и «псевдонима». Согласно словарю Д.Н. Ушакова «прозвище — название, данное человеку помимо его имени и содержащее в себе указание на какую-нибудь заметную черту характера, наружности, деятельности данного лица» [10]. Псевдоним же в Большой советской энциклопедии определяется как «имя, которыми автор или артист заменяют своё настоящее имя» [2]. Таким образом, уже из определений этих терминов становится понятно, что </w:t>
      </w:r>
      <w:proofErr w:type="spellStart"/>
      <w:r w:rsidR="003604D9" w:rsidRPr="003604D9">
        <w:rPr>
          <w:sz w:val="24"/>
          <w:szCs w:val="24"/>
        </w:rPr>
        <w:t>никнейм</w:t>
      </w:r>
      <w:proofErr w:type="spellEnd"/>
      <w:r w:rsidR="003604D9" w:rsidRPr="003604D9">
        <w:rPr>
          <w:sz w:val="24"/>
          <w:szCs w:val="24"/>
        </w:rPr>
        <w:t>, который человек создает самостоятельно, ближе к псевдониму, чем к прозвищу, которым наделяют человека другие люди.</w:t>
      </w:r>
      <w:r w:rsidR="002666E3">
        <w:rPr>
          <w:sz w:val="24"/>
          <w:szCs w:val="24"/>
        </w:rPr>
        <w:t xml:space="preserve"> </w:t>
      </w:r>
      <w:r w:rsidR="003604D9" w:rsidRPr="003604D9">
        <w:rPr>
          <w:sz w:val="24"/>
          <w:szCs w:val="24"/>
        </w:rPr>
        <w:t>Поскольку, мы придерживаемся данной точки зрения, то считаем необходимым более подробно рассмотреть категорию «псевдонима», так как это поможет нам лучше понять природу объекта нашего исследования. Ученым всегда было интересно выявить не только происхождение псевдонима, но и его смысл, разобраться в способе его составления и, наконец, в самом мотиве принятия.</w:t>
      </w:r>
      <w:r w:rsidR="002666E3">
        <w:rPr>
          <w:sz w:val="24"/>
          <w:szCs w:val="24"/>
        </w:rPr>
        <w:t xml:space="preserve"> </w:t>
      </w:r>
      <w:r w:rsidR="003604D9" w:rsidRPr="003604D9">
        <w:rPr>
          <w:sz w:val="24"/>
          <w:szCs w:val="24"/>
        </w:rPr>
        <w:t xml:space="preserve">По информации из Большой советской энциклопедии «к псевдонимам прибегали издавна с различными целями: укрыться от преследований, подчеркнуть особенность личности автора или его творчества, представить его не таким, каков он на самом деле. Причинами появления псевдонимов бывали также неблагозвучие фамилии, сословные предрассудки, боязнь провала на литературном поприще, наличие однофамильцев» [2]. Создатели некоторых псевдонимов имели одну цель — вызвать улыбку у читателей. Например, иногда после своих материалов поэт и драматург Анненский ставил псевдоним «Ник. </w:t>
      </w:r>
      <w:proofErr w:type="spellStart"/>
      <w:r w:rsidR="003604D9" w:rsidRPr="003604D9">
        <w:rPr>
          <w:sz w:val="24"/>
          <w:szCs w:val="24"/>
        </w:rPr>
        <w:t>Т-о</w:t>
      </w:r>
      <w:proofErr w:type="spellEnd"/>
      <w:r w:rsidR="003604D9" w:rsidRPr="003604D9">
        <w:rPr>
          <w:sz w:val="24"/>
          <w:szCs w:val="24"/>
        </w:rPr>
        <w:t>»</w:t>
      </w:r>
      <w:proofErr w:type="gramStart"/>
      <w:r w:rsidR="003604D9" w:rsidRPr="003604D9">
        <w:rPr>
          <w:sz w:val="24"/>
          <w:szCs w:val="24"/>
        </w:rPr>
        <w:t>.И</w:t>
      </w:r>
      <w:proofErr w:type="gramEnd"/>
      <w:r w:rsidR="003604D9" w:rsidRPr="003604D9">
        <w:rPr>
          <w:sz w:val="24"/>
          <w:szCs w:val="24"/>
        </w:rPr>
        <w:t xml:space="preserve">нтересно отметить тот факт, что Россия — единственная страна, где у власти почти полвека находились люди, известные только под псевдонимами (Ленин, Сталин).Если сравнить причины создания псевдонимов с мотивами участников </w:t>
      </w:r>
      <w:proofErr w:type="spellStart"/>
      <w:r w:rsidR="003604D9" w:rsidRPr="003604D9">
        <w:rPr>
          <w:sz w:val="24"/>
          <w:szCs w:val="24"/>
        </w:rPr>
        <w:t>интернет-общения</w:t>
      </w:r>
      <w:proofErr w:type="spellEnd"/>
      <w:r w:rsidR="003604D9" w:rsidRPr="003604D9">
        <w:rPr>
          <w:sz w:val="24"/>
          <w:szCs w:val="24"/>
        </w:rPr>
        <w:t xml:space="preserve">, можно проследить явные аналогии. Так на одном форуме, на вопрос: «Почему мы выбираем себе тот или иной ник?», участники </w:t>
      </w:r>
      <w:proofErr w:type="gramStart"/>
      <w:r w:rsidR="003604D9" w:rsidRPr="003604D9">
        <w:rPr>
          <w:sz w:val="24"/>
          <w:szCs w:val="24"/>
        </w:rPr>
        <w:t>дали</w:t>
      </w:r>
      <w:proofErr w:type="gramEnd"/>
      <w:r w:rsidR="003604D9" w:rsidRPr="003604D9">
        <w:rPr>
          <w:sz w:val="24"/>
          <w:szCs w:val="24"/>
        </w:rPr>
        <w:t xml:space="preserve"> следующие ответы: </w:t>
      </w:r>
    </w:p>
    <w:p w:rsidR="003604D9" w:rsidRPr="00C71BC2" w:rsidRDefault="003604D9" w:rsidP="003604D9">
      <w:pPr>
        <w:rPr>
          <w:sz w:val="24"/>
          <w:szCs w:val="24"/>
          <w:lang w:val="en-US"/>
        </w:rPr>
      </w:pPr>
      <w:r w:rsidRPr="003604D9">
        <w:rPr>
          <w:sz w:val="24"/>
          <w:szCs w:val="24"/>
          <w:lang w:val="en-US"/>
        </w:rPr>
        <w:t>1.  When we name ourselves, if we took a nickname, we are creating a meaningful description of ourselves. [</w:t>
      </w:r>
      <w:r w:rsidRPr="003604D9">
        <w:rPr>
          <w:sz w:val="24"/>
          <w:szCs w:val="24"/>
        </w:rPr>
        <w:t>Когда</w:t>
      </w:r>
      <w:r w:rsidRPr="003604D9">
        <w:rPr>
          <w:sz w:val="24"/>
          <w:szCs w:val="24"/>
          <w:lang w:val="en-US"/>
        </w:rPr>
        <w:t xml:space="preserve"> </w:t>
      </w:r>
      <w:r w:rsidRPr="003604D9">
        <w:rPr>
          <w:sz w:val="24"/>
          <w:szCs w:val="24"/>
        </w:rPr>
        <w:t>мы</w:t>
      </w:r>
      <w:r w:rsidRPr="003604D9">
        <w:rPr>
          <w:sz w:val="24"/>
          <w:szCs w:val="24"/>
          <w:lang w:val="en-US"/>
        </w:rPr>
        <w:t xml:space="preserve"> </w:t>
      </w:r>
      <w:r w:rsidRPr="003604D9">
        <w:rPr>
          <w:sz w:val="24"/>
          <w:szCs w:val="24"/>
        </w:rPr>
        <w:t>придумываем</w:t>
      </w:r>
      <w:r w:rsidRPr="003604D9">
        <w:rPr>
          <w:sz w:val="24"/>
          <w:szCs w:val="24"/>
          <w:lang w:val="en-US"/>
        </w:rPr>
        <w:t xml:space="preserve"> </w:t>
      </w:r>
      <w:r w:rsidRPr="003604D9">
        <w:rPr>
          <w:sz w:val="24"/>
          <w:szCs w:val="24"/>
        </w:rPr>
        <w:t>себе</w:t>
      </w:r>
      <w:r w:rsidRPr="003604D9">
        <w:rPr>
          <w:sz w:val="24"/>
          <w:szCs w:val="24"/>
          <w:lang w:val="en-US"/>
        </w:rPr>
        <w:t xml:space="preserve"> </w:t>
      </w:r>
      <w:r w:rsidRPr="003604D9">
        <w:rPr>
          <w:sz w:val="24"/>
          <w:szCs w:val="24"/>
        </w:rPr>
        <w:t>имя</w:t>
      </w:r>
      <w:r w:rsidRPr="003604D9">
        <w:rPr>
          <w:sz w:val="24"/>
          <w:szCs w:val="24"/>
          <w:lang w:val="en-US"/>
        </w:rPr>
        <w:t xml:space="preserve">, </w:t>
      </w:r>
      <w:r w:rsidRPr="003604D9">
        <w:rPr>
          <w:sz w:val="24"/>
          <w:szCs w:val="24"/>
        </w:rPr>
        <w:t>то</w:t>
      </w:r>
      <w:r w:rsidRPr="003604D9">
        <w:rPr>
          <w:sz w:val="24"/>
          <w:szCs w:val="24"/>
          <w:lang w:val="en-US"/>
        </w:rPr>
        <w:t xml:space="preserve"> </w:t>
      </w:r>
      <w:r w:rsidRPr="003604D9">
        <w:rPr>
          <w:sz w:val="24"/>
          <w:szCs w:val="24"/>
        </w:rPr>
        <w:t>создаём</w:t>
      </w:r>
      <w:r w:rsidRPr="003604D9">
        <w:rPr>
          <w:sz w:val="24"/>
          <w:szCs w:val="24"/>
          <w:lang w:val="en-US"/>
        </w:rPr>
        <w:t xml:space="preserve"> </w:t>
      </w:r>
      <w:r w:rsidRPr="003604D9">
        <w:rPr>
          <w:sz w:val="24"/>
          <w:szCs w:val="24"/>
        </w:rPr>
        <w:t>значимый</w:t>
      </w:r>
      <w:r w:rsidRPr="003604D9">
        <w:rPr>
          <w:sz w:val="24"/>
          <w:szCs w:val="24"/>
          <w:lang w:val="en-US"/>
        </w:rPr>
        <w:t xml:space="preserve"> </w:t>
      </w:r>
      <w:r w:rsidRPr="003604D9">
        <w:rPr>
          <w:sz w:val="24"/>
          <w:szCs w:val="24"/>
        </w:rPr>
        <w:t>образ</w:t>
      </w:r>
      <w:r w:rsidRPr="003604D9">
        <w:rPr>
          <w:sz w:val="24"/>
          <w:szCs w:val="24"/>
          <w:lang w:val="en-US"/>
        </w:rPr>
        <w:t>]</w:t>
      </w:r>
    </w:p>
    <w:p w:rsidR="003604D9" w:rsidRPr="003604D9" w:rsidRDefault="003604D9" w:rsidP="003604D9">
      <w:pPr>
        <w:rPr>
          <w:sz w:val="24"/>
          <w:szCs w:val="24"/>
        </w:rPr>
      </w:pPr>
      <w:r w:rsidRPr="003604D9">
        <w:rPr>
          <w:sz w:val="24"/>
          <w:szCs w:val="24"/>
          <w:lang w:val="en-US"/>
        </w:rPr>
        <w:br/>
        <w:t xml:space="preserve">2.  Anonymity is security and freedom at the same time. </w:t>
      </w:r>
      <w:r w:rsidRPr="003604D9">
        <w:rPr>
          <w:sz w:val="24"/>
          <w:szCs w:val="24"/>
        </w:rPr>
        <w:t>[Анонимность — это одновременно безопасность и свобода]</w:t>
      </w:r>
    </w:p>
    <w:p w:rsidR="003604D9" w:rsidRPr="003604D9" w:rsidRDefault="003604D9" w:rsidP="003604D9">
      <w:pPr>
        <w:rPr>
          <w:sz w:val="24"/>
          <w:szCs w:val="24"/>
        </w:rPr>
      </w:pPr>
      <w:r w:rsidRPr="00C71BC2">
        <w:rPr>
          <w:sz w:val="24"/>
          <w:szCs w:val="24"/>
        </w:rPr>
        <w:br/>
      </w:r>
      <w:r w:rsidRPr="003604D9">
        <w:rPr>
          <w:sz w:val="24"/>
          <w:szCs w:val="24"/>
          <w:lang w:val="en-US"/>
        </w:rPr>
        <w:t xml:space="preserve">3.  When I was born I did not choose my name. They [parents] gave one, based on very many reasons, best known to the parents. </w:t>
      </w:r>
      <w:proofErr w:type="gramStart"/>
      <w:r w:rsidRPr="003604D9">
        <w:rPr>
          <w:sz w:val="24"/>
          <w:szCs w:val="24"/>
        </w:rPr>
        <w:t>[Когда я родился, то не выбирал себе имя.</w:t>
      </w:r>
      <w:proofErr w:type="gramEnd"/>
      <w:r w:rsidRPr="003604D9">
        <w:rPr>
          <w:sz w:val="24"/>
          <w:szCs w:val="24"/>
        </w:rPr>
        <w:t xml:space="preserve"> Они </w:t>
      </w:r>
      <w:proofErr w:type="gramStart"/>
      <w:r w:rsidRPr="003604D9">
        <w:rPr>
          <w:sz w:val="24"/>
          <w:szCs w:val="24"/>
        </w:rPr>
        <w:t xml:space="preserve">[ </w:t>
      </w:r>
      <w:proofErr w:type="gramEnd"/>
      <w:r w:rsidRPr="003604D9">
        <w:rPr>
          <w:sz w:val="24"/>
          <w:szCs w:val="24"/>
        </w:rPr>
        <w:t xml:space="preserve">родители] выбрали его для меня, основываясь на  причинах, только им известных]». </w:t>
      </w:r>
    </w:p>
    <w:p w:rsidR="003604D9" w:rsidRPr="003604D9" w:rsidRDefault="003604D9" w:rsidP="003604D9">
      <w:pPr>
        <w:rPr>
          <w:sz w:val="24"/>
          <w:szCs w:val="24"/>
        </w:rPr>
      </w:pPr>
      <w:r w:rsidRPr="003604D9">
        <w:rPr>
          <w:sz w:val="24"/>
          <w:szCs w:val="24"/>
        </w:rPr>
        <w:br/>
        <w:t xml:space="preserve">Итак, сравнивая </w:t>
      </w:r>
      <w:proofErr w:type="spellStart"/>
      <w:r w:rsidRPr="003604D9">
        <w:rPr>
          <w:sz w:val="24"/>
          <w:szCs w:val="24"/>
        </w:rPr>
        <w:t>никнеймы</w:t>
      </w:r>
      <w:proofErr w:type="spellEnd"/>
      <w:r w:rsidRPr="003604D9">
        <w:rPr>
          <w:sz w:val="24"/>
          <w:szCs w:val="24"/>
        </w:rPr>
        <w:t xml:space="preserve"> с прозвищами и псевдонимами, мы пришли к выводу, что объект нашего исследования в большей степени соотносится с псевдонимами. </w:t>
      </w:r>
    </w:p>
    <w:p w:rsidR="003604D9" w:rsidRPr="003604D9" w:rsidRDefault="003604D9" w:rsidP="003604D9">
      <w:pPr>
        <w:rPr>
          <w:sz w:val="24"/>
          <w:szCs w:val="24"/>
        </w:rPr>
      </w:pPr>
    </w:p>
    <w:p w:rsidR="0052117F" w:rsidRPr="003604D9" w:rsidRDefault="0052117F" w:rsidP="003604D9">
      <w:pPr>
        <w:rPr>
          <w:rFonts w:ascii="Times New Roman" w:hAnsi="Times New Roman" w:cs="Times New Roman"/>
          <w:sz w:val="24"/>
          <w:szCs w:val="24"/>
        </w:rPr>
      </w:pPr>
    </w:p>
    <w:p w:rsidR="002D1B9A" w:rsidRDefault="002D1B9A" w:rsidP="00212868">
      <w:pPr>
        <w:jc w:val="center"/>
        <w:rPr>
          <w:rFonts w:ascii="Times New Roman" w:hAnsi="Times New Roman" w:cs="Times New Roman"/>
          <w:sz w:val="32"/>
          <w:szCs w:val="32"/>
        </w:rPr>
      </w:pPr>
    </w:p>
    <w:p w:rsidR="00042665" w:rsidRPr="004D1602" w:rsidRDefault="003F0A7F" w:rsidP="00212868">
      <w:pPr>
        <w:jc w:val="center"/>
        <w:rPr>
          <w:sz w:val="40"/>
          <w:szCs w:val="40"/>
        </w:rPr>
      </w:pPr>
      <w:r w:rsidRPr="003F0A7F">
        <w:rPr>
          <w:rFonts w:ascii="Times New Roman" w:hAnsi="Times New Roman" w:cs="Times New Roman"/>
          <w:sz w:val="32"/>
          <w:szCs w:val="32"/>
        </w:rPr>
        <w:lastRenderedPageBreak/>
        <w:t>ГЛАВА 2</w:t>
      </w:r>
    </w:p>
    <w:p w:rsidR="003604D9" w:rsidRPr="002666E3" w:rsidRDefault="003604D9" w:rsidP="002666E3">
      <w:pPr>
        <w:spacing w:line="360" w:lineRule="auto"/>
        <w:jc w:val="center"/>
        <w:outlineLvl w:val="0"/>
        <w:rPr>
          <w:b/>
          <w:bCs/>
        </w:rPr>
      </w:pPr>
      <w:r>
        <w:rPr>
          <w:b/>
          <w:bCs/>
        </w:rPr>
        <w:t xml:space="preserve">Анализ </w:t>
      </w:r>
      <w:proofErr w:type="spellStart"/>
      <w:r>
        <w:rPr>
          <w:b/>
          <w:bCs/>
        </w:rPr>
        <w:t>никнеймов</w:t>
      </w:r>
      <w:proofErr w:type="spellEnd"/>
      <w:r>
        <w:rPr>
          <w:b/>
          <w:bCs/>
        </w:rPr>
        <w:t xml:space="preserve"> по различным признакам</w:t>
      </w:r>
    </w:p>
    <w:p w:rsidR="003F0A7F" w:rsidRDefault="003F0A7F" w:rsidP="003604D9">
      <w:pPr>
        <w:tabs>
          <w:tab w:val="num" w:pos="1134"/>
        </w:tabs>
        <w:spacing w:after="0" w:line="360" w:lineRule="auto"/>
        <w:rPr>
          <w:rFonts w:ascii="Times New Roman" w:hAnsi="Times New Roman" w:cs="Times New Roman"/>
          <w:sz w:val="24"/>
          <w:szCs w:val="24"/>
        </w:rPr>
      </w:pPr>
      <w:r w:rsidRPr="009E030B">
        <w:rPr>
          <w:rFonts w:ascii="Times New Roman" w:hAnsi="Times New Roman" w:cs="Times New Roman"/>
          <w:sz w:val="24"/>
          <w:szCs w:val="24"/>
        </w:rPr>
        <w:t>Нами был разработан и проведен социологический опрос. В опросе приняли участие  60 человек, в котором участвовали учащиеся кадетского корпуса. Респондентам были заданы следующие вопросы:</w:t>
      </w:r>
    </w:p>
    <w:p w:rsidR="00042665" w:rsidRPr="00042665" w:rsidRDefault="00042665" w:rsidP="00042665">
      <w:pPr>
        <w:tabs>
          <w:tab w:val="num" w:pos="1134"/>
        </w:tabs>
        <w:spacing w:after="0" w:line="360" w:lineRule="auto"/>
        <w:rPr>
          <w:rFonts w:ascii="Times New Roman" w:hAnsi="Times New Roman" w:cs="Times New Roman"/>
          <w:sz w:val="24"/>
          <w:szCs w:val="24"/>
        </w:rPr>
      </w:pPr>
      <w:r>
        <w:rPr>
          <w:rFonts w:ascii="Times New Roman" w:hAnsi="Times New Roman" w:cs="Times New Roman"/>
          <w:sz w:val="24"/>
          <w:szCs w:val="24"/>
        </w:rPr>
        <w:t>1.</w:t>
      </w:r>
      <w:r w:rsidRPr="00042665">
        <w:rPr>
          <w:rFonts w:ascii="Times New Roman" w:hAnsi="Times New Roman" w:cs="Times New Roman"/>
          <w:sz w:val="24"/>
          <w:szCs w:val="24"/>
        </w:rPr>
        <w:t xml:space="preserve">Зарегистрированы ли вы на каком- </w:t>
      </w:r>
      <w:proofErr w:type="spellStart"/>
      <w:r w:rsidRPr="00042665">
        <w:rPr>
          <w:rFonts w:ascii="Times New Roman" w:hAnsi="Times New Roman" w:cs="Times New Roman"/>
          <w:sz w:val="24"/>
          <w:szCs w:val="24"/>
        </w:rPr>
        <w:t>нибудь</w:t>
      </w:r>
      <w:proofErr w:type="spellEnd"/>
      <w:r w:rsidRPr="00042665">
        <w:rPr>
          <w:rFonts w:ascii="Times New Roman" w:hAnsi="Times New Roman" w:cs="Times New Roman"/>
          <w:sz w:val="24"/>
          <w:szCs w:val="24"/>
        </w:rPr>
        <w:t xml:space="preserve"> сайте?</w:t>
      </w:r>
    </w:p>
    <w:p w:rsidR="00042665" w:rsidRPr="00042665" w:rsidRDefault="00042665" w:rsidP="00042665">
      <w:pPr>
        <w:tabs>
          <w:tab w:val="num" w:pos="1134"/>
        </w:tabs>
        <w:spacing w:after="0" w:line="360" w:lineRule="auto"/>
        <w:rPr>
          <w:rFonts w:ascii="Times New Roman" w:hAnsi="Times New Roman" w:cs="Times New Roman"/>
          <w:sz w:val="24"/>
          <w:szCs w:val="24"/>
        </w:rPr>
      </w:pPr>
      <w:r>
        <w:rPr>
          <w:rFonts w:ascii="Times New Roman" w:hAnsi="Times New Roman" w:cs="Times New Roman"/>
          <w:sz w:val="24"/>
          <w:szCs w:val="24"/>
        </w:rPr>
        <w:t>2.</w:t>
      </w:r>
      <w:r w:rsidRPr="00042665">
        <w:rPr>
          <w:rFonts w:ascii="Times New Roman" w:hAnsi="Times New Roman" w:cs="Times New Roman"/>
          <w:sz w:val="24"/>
          <w:szCs w:val="24"/>
        </w:rPr>
        <w:t xml:space="preserve">Используете свое имя или </w:t>
      </w:r>
      <w:proofErr w:type="spellStart"/>
      <w:r w:rsidRPr="00042665">
        <w:rPr>
          <w:rFonts w:ascii="Times New Roman" w:hAnsi="Times New Roman" w:cs="Times New Roman"/>
          <w:sz w:val="24"/>
          <w:szCs w:val="24"/>
        </w:rPr>
        <w:t>никнейм</w:t>
      </w:r>
      <w:proofErr w:type="spellEnd"/>
      <w:r w:rsidRPr="00042665">
        <w:rPr>
          <w:rFonts w:ascii="Times New Roman" w:hAnsi="Times New Roman" w:cs="Times New Roman"/>
          <w:sz w:val="24"/>
          <w:szCs w:val="24"/>
        </w:rPr>
        <w:t>?</w:t>
      </w:r>
    </w:p>
    <w:p w:rsidR="00042665" w:rsidRPr="00042665" w:rsidRDefault="00042665" w:rsidP="00042665">
      <w:pPr>
        <w:tabs>
          <w:tab w:val="num" w:pos="1134"/>
        </w:tabs>
        <w:spacing w:after="0" w:line="360" w:lineRule="auto"/>
        <w:rPr>
          <w:rFonts w:ascii="Times New Roman" w:hAnsi="Times New Roman" w:cs="Times New Roman"/>
          <w:sz w:val="24"/>
          <w:szCs w:val="24"/>
        </w:rPr>
      </w:pPr>
      <w:r>
        <w:rPr>
          <w:rFonts w:ascii="Times New Roman" w:hAnsi="Times New Roman" w:cs="Times New Roman"/>
          <w:sz w:val="24"/>
          <w:szCs w:val="24"/>
        </w:rPr>
        <w:t>3.</w:t>
      </w:r>
      <w:r w:rsidRPr="00042665">
        <w:rPr>
          <w:rFonts w:ascii="Times New Roman" w:hAnsi="Times New Roman" w:cs="Times New Roman"/>
          <w:sz w:val="24"/>
          <w:szCs w:val="24"/>
        </w:rPr>
        <w:t xml:space="preserve">Где используете свой </w:t>
      </w:r>
      <w:proofErr w:type="spellStart"/>
      <w:r w:rsidRPr="00042665">
        <w:rPr>
          <w:rFonts w:ascii="Times New Roman" w:hAnsi="Times New Roman" w:cs="Times New Roman"/>
          <w:sz w:val="24"/>
          <w:szCs w:val="24"/>
        </w:rPr>
        <w:t>никнейм</w:t>
      </w:r>
      <w:proofErr w:type="spellEnd"/>
      <w:r w:rsidRPr="00042665">
        <w:rPr>
          <w:rFonts w:ascii="Times New Roman" w:hAnsi="Times New Roman" w:cs="Times New Roman"/>
          <w:sz w:val="24"/>
          <w:szCs w:val="24"/>
        </w:rPr>
        <w:t>?</w:t>
      </w:r>
    </w:p>
    <w:p w:rsidR="00042665" w:rsidRPr="00042665" w:rsidRDefault="00042665" w:rsidP="00042665">
      <w:pPr>
        <w:tabs>
          <w:tab w:val="num" w:pos="1134"/>
        </w:tabs>
        <w:spacing w:after="0" w:line="360" w:lineRule="auto"/>
        <w:rPr>
          <w:rFonts w:ascii="Times New Roman" w:hAnsi="Times New Roman" w:cs="Times New Roman"/>
          <w:sz w:val="24"/>
          <w:szCs w:val="24"/>
        </w:rPr>
      </w:pPr>
      <w:r>
        <w:rPr>
          <w:rFonts w:ascii="Times New Roman" w:hAnsi="Times New Roman" w:cs="Times New Roman"/>
          <w:sz w:val="24"/>
          <w:szCs w:val="24"/>
        </w:rPr>
        <w:t>4.</w:t>
      </w:r>
      <w:r w:rsidRPr="00042665">
        <w:rPr>
          <w:rFonts w:ascii="Times New Roman" w:hAnsi="Times New Roman" w:cs="Times New Roman"/>
          <w:sz w:val="24"/>
          <w:szCs w:val="24"/>
        </w:rPr>
        <w:t xml:space="preserve">Сколько у вас </w:t>
      </w:r>
      <w:proofErr w:type="spellStart"/>
      <w:r w:rsidRPr="00042665">
        <w:rPr>
          <w:rFonts w:ascii="Times New Roman" w:hAnsi="Times New Roman" w:cs="Times New Roman"/>
          <w:sz w:val="24"/>
          <w:szCs w:val="24"/>
        </w:rPr>
        <w:t>никнеймов</w:t>
      </w:r>
      <w:proofErr w:type="spellEnd"/>
      <w:r w:rsidRPr="00042665">
        <w:rPr>
          <w:rFonts w:ascii="Times New Roman" w:hAnsi="Times New Roman" w:cs="Times New Roman"/>
          <w:sz w:val="24"/>
          <w:szCs w:val="24"/>
        </w:rPr>
        <w:t>?</w:t>
      </w:r>
    </w:p>
    <w:p w:rsidR="00042665" w:rsidRPr="00042665" w:rsidRDefault="00042665" w:rsidP="00042665">
      <w:pPr>
        <w:tabs>
          <w:tab w:val="num" w:pos="1134"/>
        </w:tabs>
        <w:spacing w:after="0" w:line="360" w:lineRule="auto"/>
        <w:rPr>
          <w:rFonts w:ascii="Times New Roman" w:hAnsi="Times New Roman" w:cs="Times New Roman"/>
          <w:sz w:val="24"/>
          <w:szCs w:val="24"/>
        </w:rPr>
      </w:pPr>
      <w:r>
        <w:rPr>
          <w:rFonts w:ascii="Times New Roman" w:hAnsi="Times New Roman" w:cs="Times New Roman"/>
          <w:sz w:val="24"/>
          <w:szCs w:val="24"/>
        </w:rPr>
        <w:t>5.</w:t>
      </w:r>
      <w:r w:rsidRPr="00042665">
        <w:rPr>
          <w:rFonts w:ascii="Times New Roman" w:hAnsi="Times New Roman" w:cs="Times New Roman"/>
          <w:sz w:val="24"/>
          <w:szCs w:val="24"/>
        </w:rPr>
        <w:t xml:space="preserve">Какой используете </w:t>
      </w:r>
      <w:proofErr w:type="spellStart"/>
      <w:r w:rsidRPr="00042665">
        <w:rPr>
          <w:rFonts w:ascii="Times New Roman" w:hAnsi="Times New Roman" w:cs="Times New Roman"/>
          <w:sz w:val="24"/>
          <w:szCs w:val="24"/>
        </w:rPr>
        <w:t>никнейм</w:t>
      </w:r>
      <w:proofErr w:type="spellEnd"/>
      <w:r w:rsidRPr="00042665">
        <w:rPr>
          <w:rFonts w:ascii="Times New Roman" w:hAnsi="Times New Roman" w:cs="Times New Roman"/>
          <w:sz w:val="24"/>
          <w:szCs w:val="24"/>
        </w:rPr>
        <w:t>?</w:t>
      </w:r>
    </w:p>
    <w:p w:rsidR="00042665" w:rsidRPr="00042665" w:rsidRDefault="00042665" w:rsidP="00042665">
      <w:pPr>
        <w:tabs>
          <w:tab w:val="num" w:pos="1134"/>
        </w:tabs>
        <w:spacing w:after="0" w:line="360" w:lineRule="auto"/>
        <w:rPr>
          <w:rFonts w:ascii="Times New Roman" w:hAnsi="Times New Roman" w:cs="Times New Roman"/>
          <w:sz w:val="24"/>
          <w:szCs w:val="24"/>
        </w:rPr>
      </w:pPr>
      <w:r>
        <w:rPr>
          <w:rFonts w:ascii="Times New Roman" w:hAnsi="Times New Roman" w:cs="Times New Roman"/>
          <w:sz w:val="24"/>
          <w:szCs w:val="24"/>
        </w:rPr>
        <w:t>6.</w:t>
      </w:r>
      <w:r w:rsidRPr="00042665">
        <w:rPr>
          <w:rFonts w:ascii="Times New Roman" w:hAnsi="Times New Roman" w:cs="Times New Roman"/>
          <w:sz w:val="24"/>
          <w:szCs w:val="24"/>
        </w:rPr>
        <w:t xml:space="preserve">Как вы думаете, зачем вам </w:t>
      </w:r>
      <w:proofErr w:type="spellStart"/>
      <w:r w:rsidRPr="00042665">
        <w:rPr>
          <w:rFonts w:ascii="Times New Roman" w:hAnsi="Times New Roman" w:cs="Times New Roman"/>
          <w:sz w:val="24"/>
          <w:szCs w:val="24"/>
        </w:rPr>
        <w:t>никнейм</w:t>
      </w:r>
      <w:proofErr w:type="spellEnd"/>
      <w:r w:rsidRPr="00042665">
        <w:rPr>
          <w:rFonts w:ascii="Times New Roman" w:hAnsi="Times New Roman" w:cs="Times New Roman"/>
          <w:sz w:val="24"/>
          <w:szCs w:val="24"/>
        </w:rPr>
        <w:t>?</w:t>
      </w:r>
    </w:p>
    <w:p w:rsidR="00042665" w:rsidRDefault="00042665" w:rsidP="00042665">
      <w:pPr>
        <w:tabs>
          <w:tab w:val="num" w:pos="1134"/>
        </w:tabs>
        <w:spacing w:after="0" w:line="360" w:lineRule="auto"/>
        <w:rPr>
          <w:rFonts w:ascii="Times New Roman" w:hAnsi="Times New Roman" w:cs="Times New Roman"/>
          <w:sz w:val="24"/>
          <w:szCs w:val="24"/>
        </w:rPr>
      </w:pPr>
      <w:r>
        <w:rPr>
          <w:rFonts w:ascii="Times New Roman" w:hAnsi="Times New Roman" w:cs="Times New Roman"/>
          <w:sz w:val="24"/>
          <w:szCs w:val="24"/>
        </w:rPr>
        <w:t>7.</w:t>
      </w:r>
      <w:r w:rsidRPr="00042665">
        <w:rPr>
          <w:rFonts w:ascii="Times New Roman" w:hAnsi="Times New Roman" w:cs="Times New Roman"/>
          <w:sz w:val="24"/>
          <w:szCs w:val="24"/>
        </w:rPr>
        <w:t xml:space="preserve">Легко ли вы выбрали себе </w:t>
      </w:r>
      <w:proofErr w:type="spellStart"/>
      <w:r w:rsidRPr="00042665">
        <w:rPr>
          <w:rFonts w:ascii="Times New Roman" w:hAnsi="Times New Roman" w:cs="Times New Roman"/>
          <w:sz w:val="24"/>
          <w:szCs w:val="24"/>
        </w:rPr>
        <w:t>никнейм</w:t>
      </w:r>
      <w:proofErr w:type="spellEnd"/>
      <w:r w:rsidRPr="00042665">
        <w:rPr>
          <w:rFonts w:ascii="Times New Roman" w:hAnsi="Times New Roman" w:cs="Times New Roman"/>
          <w:sz w:val="24"/>
          <w:szCs w:val="24"/>
        </w:rPr>
        <w:t>?</w:t>
      </w:r>
    </w:p>
    <w:p w:rsidR="00355EBF" w:rsidRDefault="00042665" w:rsidP="00042665">
      <w:pPr>
        <w:tabs>
          <w:tab w:val="num" w:pos="1134"/>
        </w:tabs>
        <w:spacing w:after="0" w:line="360" w:lineRule="auto"/>
        <w:rPr>
          <w:sz w:val="24"/>
          <w:szCs w:val="24"/>
        </w:rPr>
      </w:pPr>
      <w:r w:rsidRPr="00042665">
        <w:rPr>
          <w:sz w:val="24"/>
          <w:szCs w:val="24"/>
        </w:rPr>
        <w:t>Результаты проведенного опроса представлены в презентации.</w:t>
      </w:r>
    </w:p>
    <w:p w:rsidR="00042665" w:rsidRDefault="0015031B" w:rsidP="00042665">
      <w:pPr>
        <w:tabs>
          <w:tab w:val="num" w:pos="1134"/>
        </w:tabs>
        <w:spacing w:after="0" w:line="360" w:lineRule="auto"/>
        <w:rPr>
          <w:sz w:val="24"/>
          <w:szCs w:val="24"/>
        </w:rPr>
      </w:pPr>
      <w:r>
        <w:rPr>
          <w:sz w:val="24"/>
          <w:szCs w:val="24"/>
        </w:rPr>
        <w:t>В первом</w:t>
      </w:r>
      <w:r w:rsidR="00042665">
        <w:rPr>
          <w:sz w:val="24"/>
          <w:szCs w:val="24"/>
        </w:rPr>
        <w:t xml:space="preserve"> вопрос</w:t>
      </w:r>
      <w:r>
        <w:rPr>
          <w:sz w:val="24"/>
          <w:szCs w:val="24"/>
        </w:rPr>
        <w:t xml:space="preserve">е нужно было дать ответ зарегистрированы ли </w:t>
      </w:r>
      <w:proofErr w:type="gramStart"/>
      <w:r>
        <w:rPr>
          <w:sz w:val="24"/>
          <w:szCs w:val="24"/>
        </w:rPr>
        <w:t>вы</w:t>
      </w:r>
      <w:proofErr w:type="gramEnd"/>
      <w:r>
        <w:rPr>
          <w:sz w:val="24"/>
          <w:szCs w:val="24"/>
        </w:rPr>
        <w:t xml:space="preserve"> на каком </w:t>
      </w:r>
      <w:proofErr w:type="spellStart"/>
      <w:r>
        <w:rPr>
          <w:sz w:val="24"/>
          <w:szCs w:val="24"/>
        </w:rPr>
        <w:t>нибудь</w:t>
      </w:r>
      <w:proofErr w:type="spellEnd"/>
      <w:r>
        <w:rPr>
          <w:sz w:val="24"/>
          <w:szCs w:val="24"/>
        </w:rPr>
        <w:t xml:space="preserve"> сайте. В</w:t>
      </w:r>
      <w:r w:rsidR="00042665">
        <w:rPr>
          <w:sz w:val="24"/>
          <w:szCs w:val="24"/>
        </w:rPr>
        <w:t>се респонденты ответили положительно,</w:t>
      </w:r>
      <w:r>
        <w:rPr>
          <w:sz w:val="24"/>
          <w:szCs w:val="24"/>
        </w:rPr>
        <w:t xml:space="preserve"> они </w:t>
      </w:r>
      <w:proofErr w:type="gramStart"/>
      <w:r>
        <w:rPr>
          <w:sz w:val="24"/>
          <w:szCs w:val="24"/>
        </w:rPr>
        <w:t>зарегистрированы</w:t>
      </w:r>
      <w:proofErr w:type="gramEnd"/>
      <w:r>
        <w:rPr>
          <w:sz w:val="24"/>
          <w:szCs w:val="24"/>
        </w:rPr>
        <w:t xml:space="preserve"> на </w:t>
      </w:r>
      <w:r w:rsidR="00042665">
        <w:rPr>
          <w:sz w:val="24"/>
          <w:szCs w:val="24"/>
        </w:rPr>
        <w:t>каком либо сайте.</w:t>
      </w:r>
    </w:p>
    <w:p w:rsidR="00F1560E" w:rsidRDefault="00F1560E" w:rsidP="00042665">
      <w:pPr>
        <w:tabs>
          <w:tab w:val="num" w:pos="1134"/>
        </w:tabs>
        <w:spacing w:after="0" w:line="360" w:lineRule="auto"/>
        <w:rPr>
          <w:sz w:val="24"/>
          <w:szCs w:val="24"/>
        </w:rPr>
      </w:pPr>
      <w:r>
        <w:rPr>
          <w:sz w:val="24"/>
          <w:szCs w:val="24"/>
        </w:rPr>
        <w:t xml:space="preserve">Во втором вопросе </w:t>
      </w:r>
      <w:r w:rsidR="0015031B">
        <w:rPr>
          <w:sz w:val="24"/>
          <w:szCs w:val="24"/>
        </w:rPr>
        <w:t xml:space="preserve">нужно было ответить имя или </w:t>
      </w:r>
      <w:proofErr w:type="spellStart"/>
      <w:r w:rsidR="0015031B">
        <w:rPr>
          <w:sz w:val="24"/>
          <w:szCs w:val="24"/>
        </w:rPr>
        <w:t>никнейм</w:t>
      </w:r>
      <w:proofErr w:type="spellEnd"/>
      <w:r w:rsidR="0015031B">
        <w:rPr>
          <w:sz w:val="24"/>
          <w:szCs w:val="24"/>
        </w:rPr>
        <w:t xml:space="preserve"> они используют. И в этом вопросе </w:t>
      </w:r>
      <w:r>
        <w:rPr>
          <w:sz w:val="24"/>
          <w:szCs w:val="24"/>
        </w:rPr>
        <w:t xml:space="preserve">мнения респондентов разошлись. Почти половина респондентов, а именно 46% </w:t>
      </w:r>
      <w:proofErr w:type="gramStart"/>
      <w:r>
        <w:rPr>
          <w:sz w:val="24"/>
          <w:szCs w:val="24"/>
        </w:rPr>
        <w:t>ответили</w:t>
      </w:r>
      <w:proofErr w:type="gramEnd"/>
      <w:r>
        <w:rPr>
          <w:sz w:val="24"/>
          <w:szCs w:val="24"/>
        </w:rPr>
        <w:t xml:space="preserve"> что они используют свой </w:t>
      </w:r>
      <w:proofErr w:type="spellStart"/>
      <w:r>
        <w:rPr>
          <w:sz w:val="24"/>
          <w:szCs w:val="24"/>
        </w:rPr>
        <w:t>никнейм</w:t>
      </w:r>
      <w:proofErr w:type="spellEnd"/>
      <w:r>
        <w:rPr>
          <w:sz w:val="24"/>
          <w:szCs w:val="24"/>
        </w:rPr>
        <w:t xml:space="preserve">. Меньшая часть респондентов, а именно 25% </w:t>
      </w:r>
      <w:proofErr w:type="gramStart"/>
      <w:r>
        <w:rPr>
          <w:sz w:val="24"/>
          <w:szCs w:val="24"/>
        </w:rPr>
        <w:t>ответили</w:t>
      </w:r>
      <w:proofErr w:type="gramEnd"/>
      <w:r>
        <w:rPr>
          <w:sz w:val="24"/>
          <w:szCs w:val="24"/>
        </w:rPr>
        <w:t xml:space="preserve"> что они используют свое имя. А остальные 29% </w:t>
      </w:r>
      <w:proofErr w:type="gramStart"/>
      <w:r>
        <w:rPr>
          <w:sz w:val="24"/>
          <w:szCs w:val="24"/>
        </w:rPr>
        <w:t>ответили</w:t>
      </w:r>
      <w:proofErr w:type="gramEnd"/>
      <w:r>
        <w:rPr>
          <w:sz w:val="24"/>
          <w:szCs w:val="24"/>
        </w:rPr>
        <w:t xml:space="preserve"> что используют и имя и </w:t>
      </w:r>
      <w:proofErr w:type="spellStart"/>
      <w:r>
        <w:rPr>
          <w:sz w:val="24"/>
          <w:szCs w:val="24"/>
        </w:rPr>
        <w:t>никнейм</w:t>
      </w:r>
      <w:proofErr w:type="spellEnd"/>
      <w:r>
        <w:rPr>
          <w:sz w:val="24"/>
          <w:szCs w:val="24"/>
        </w:rPr>
        <w:t>, но в разных социальных сетях.</w:t>
      </w:r>
    </w:p>
    <w:p w:rsidR="00F1560E" w:rsidRDefault="0015031B" w:rsidP="00042665">
      <w:pPr>
        <w:tabs>
          <w:tab w:val="num" w:pos="1134"/>
        </w:tabs>
        <w:spacing w:after="0" w:line="360" w:lineRule="auto"/>
        <w:rPr>
          <w:sz w:val="24"/>
          <w:szCs w:val="24"/>
        </w:rPr>
      </w:pPr>
      <w:r>
        <w:rPr>
          <w:sz w:val="24"/>
          <w:szCs w:val="24"/>
        </w:rPr>
        <w:t>В третьем</w:t>
      </w:r>
      <w:r w:rsidR="00F1560E">
        <w:rPr>
          <w:sz w:val="24"/>
          <w:szCs w:val="24"/>
        </w:rPr>
        <w:t xml:space="preserve"> вопрос</w:t>
      </w:r>
      <w:r>
        <w:rPr>
          <w:sz w:val="24"/>
          <w:szCs w:val="24"/>
        </w:rPr>
        <w:t>е</w:t>
      </w:r>
      <w:r w:rsidR="00F1560E">
        <w:rPr>
          <w:sz w:val="24"/>
          <w:szCs w:val="24"/>
        </w:rPr>
        <w:t>,</w:t>
      </w:r>
      <w:r>
        <w:rPr>
          <w:sz w:val="24"/>
          <w:szCs w:val="24"/>
        </w:rPr>
        <w:t xml:space="preserve"> нужно было </w:t>
      </w:r>
      <w:proofErr w:type="gramStart"/>
      <w:r>
        <w:rPr>
          <w:sz w:val="24"/>
          <w:szCs w:val="24"/>
        </w:rPr>
        <w:t>дать ответ на каком сайте вы зарегистрированы</w:t>
      </w:r>
      <w:proofErr w:type="gramEnd"/>
      <w:r>
        <w:rPr>
          <w:sz w:val="24"/>
          <w:szCs w:val="24"/>
        </w:rPr>
        <w:t>. Б</w:t>
      </w:r>
      <w:r w:rsidR="00F1560E">
        <w:rPr>
          <w:sz w:val="24"/>
          <w:szCs w:val="24"/>
        </w:rPr>
        <w:t xml:space="preserve">ольшая часть </w:t>
      </w:r>
      <w:proofErr w:type="gramStart"/>
      <w:r w:rsidR="00F1560E">
        <w:rPr>
          <w:sz w:val="24"/>
          <w:szCs w:val="24"/>
        </w:rPr>
        <w:t>респондентов</w:t>
      </w:r>
      <w:proofErr w:type="gramEnd"/>
      <w:r w:rsidR="00F1560E">
        <w:rPr>
          <w:sz w:val="24"/>
          <w:szCs w:val="24"/>
        </w:rPr>
        <w:t xml:space="preserve"> а именно 46% ответили что используют свой </w:t>
      </w:r>
      <w:proofErr w:type="spellStart"/>
      <w:r w:rsidR="00F1560E">
        <w:rPr>
          <w:sz w:val="24"/>
          <w:szCs w:val="24"/>
        </w:rPr>
        <w:t>никнейм</w:t>
      </w:r>
      <w:proofErr w:type="spellEnd"/>
      <w:r w:rsidR="00F1560E">
        <w:rPr>
          <w:sz w:val="24"/>
          <w:szCs w:val="24"/>
        </w:rPr>
        <w:t xml:space="preserve"> для регистрации в </w:t>
      </w:r>
      <w:proofErr w:type="spellStart"/>
      <w:r w:rsidR="00F1560E">
        <w:rPr>
          <w:sz w:val="24"/>
          <w:szCs w:val="24"/>
        </w:rPr>
        <w:t>он-лайн</w:t>
      </w:r>
      <w:proofErr w:type="spellEnd"/>
      <w:r w:rsidR="00F1560E">
        <w:rPr>
          <w:sz w:val="24"/>
          <w:szCs w:val="24"/>
        </w:rPr>
        <w:t xml:space="preserve"> игре. 27% респондентов ответили что используют</w:t>
      </w:r>
      <w:r>
        <w:rPr>
          <w:sz w:val="24"/>
          <w:szCs w:val="24"/>
        </w:rPr>
        <w:t xml:space="preserve"> свой </w:t>
      </w:r>
      <w:proofErr w:type="spellStart"/>
      <w:r>
        <w:rPr>
          <w:sz w:val="24"/>
          <w:szCs w:val="24"/>
        </w:rPr>
        <w:t>никнейм</w:t>
      </w:r>
      <w:proofErr w:type="spellEnd"/>
      <w:r>
        <w:rPr>
          <w:sz w:val="24"/>
          <w:szCs w:val="24"/>
        </w:rPr>
        <w:t xml:space="preserve"> в социальной сети </w:t>
      </w:r>
      <w:proofErr w:type="spellStart"/>
      <w:r w:rsidR="00F1560E">
        <w:rPr>
          <w:sz w:val="24"/>
          <w:szCs w:val="24"/>
        </w:rPr>
        <w:t>Вконтакте</w:t>
      </w:r>
      <w:proofErr w:type="spellEnd"/>
      <w:r w:rsidR="00F1560E">
        <w:rPr>
          <w:sz w:val="24"/>
          <w:szCs w:val="24"/>
        </w:rPr>
        <w:t xml:space="preserve">. </w:t>
      </w:r>
      <w:proofErr w:type="gramStart"/>
      <w:r w:rsidR="00F1560E">
        <w:rPr>
          <w:sz w:val="24"/>
          <w:szCs w:val="24"/>
        </w:rPr>
        <w:t>В другой сети зарегистрированы 11% всех респондентов.</w:t>
      </w:r>
      <w:proofErr w:type="gramEnd"/>
    </w:p>
    <w:p w:rsidR="00F1560E" w:rsidRDefault="00F1560E" w:rsidP="00042665">
      <w:pPr>
        <w:tabs>
          <w:tab w:val="num" w:pos="1134"/>
        </w:tabs>
        <w:spacing w:after="0" w:line="360" w:lineRule="auto"/>
        <w:rPr>
          <w:sz w:val="24"/>
          <w:szCs w:val="24"/>
        </w:rPr>
      </w:pPr>
      <w:r>
        <w:rPr>
          <w:sz w:val="24"/>
          <w:szCs w:val="24"/>
        </w:rPr>
        <w:t xml:space="preserve">Для регистрации на форуме используют </w:t>
      </w:r>
      <w:proofErr w:type="gramStart"/>
      <w:r>
        <w:rPr>
          <w:sz w:val="24"/>
          <w:szCs w:val="24"/>
        </w:rPr>
        <w:t>свой</w:t>
      </w:r>
      <w:proofErr w:type="gramEnd"/>
      <w:r>
        <w:rPr>
          <w:sz w:val="24"/>
          <w:szCs w:val="24"/>
        </w:rPr>
        <w:t xml:space="preserve"> </w:t>
      </w:r>
      <w:proofErr w:type="spellStart"/>
      <w:r>
        <w:rPr>
          <w:sz w:val="24"/>
          <w:szCs w:val="24"/>
        </w:rPr>
        <w:t>никнейм</w:t>
      </w:r>
      <w:proofErr w:type="spellEnd"/>
      <w:r>
        <w:rPr>
          <w:sz w:val="24"/>
          <w:szCs w:val="24"/>
        </w:rPr>
        <w:t xml:space="preserve"> 9% из всех респондентов. </w:t>
      </w:r>
      <w:proofErr w:type="gramStart"/>
      <w:r>
        <w:rPr>
          <w:sz w:val="24"/>
          <w:szCs w:val="24"/>
        </w:rPr>
        <w:t>И</w:t>
      </w:r>
      <w:proofErr w:type="gramEnd"/>
      <w:r>
        <w:rPr>
          <w:sz w:val="24"/>
          <w:szCs w:val="24"/>
        </w:rPr>
        <w:t xml:space="preserve"> пожалуй самая маленькая часть респондентов использ</w:t>
      </w:r>
      <w:r w:rsidR="0015031B">
        <w:rPr>
          <w:sz w:val="24"/>
          <w:szCs w:val="24"/>
        </w:rPr>
        <w:t xml:space="preserve">уют свой </w:t>
      </w:r>
      <w:proofErr w:type="spellStart"/>
      <w:r w:rsidR="0015031B">
        <w:rPr>
          <w:sz w:val="24"/>
          <w:szCs w:val="24"/>
        </w:rPr>
        <w:t>никнейм</w:t>
      </w:r>
      <w:proofErr w:type="spellEnd"/>
      <w:r w:rsidR="0015031B">
        <w:rPr>
          <w:sz w:val="24"/>
          <w:szCs w:val="24"/>
        </w:rPr>
        <w:t xml:space="preserve"> для социальной сети Одноклассники.</w:t>
      </w:r>
    </w:p>
    <w:p w:rsidR="0015031B" w:rsidRDefault="0015031B" w:rsidP="00042665">
      <w:pPr>
        <w:tabs>
          <w:tab w:val="num" w:pos="1134"/>
        </w:tabs>
        <w:spacing w:after="0" w:line="360" w:lineRule="auto"/>
        <w:rPr>
          <w:sz w:val="24"/>
          <w:szCs w:val="24"/>
        </w:rPr>
      </w:pPr>
      <w:r>
        <w:rPr>
          <w:sz w:val="24"/>
          <w:szCs w:val="24"/>
        </w:rPr>
        <w:t xml:space="preserve">В четвертом вопросе, нужно было </w:t>
      </w:r>
      <w:proofErr w:type="gramStart"/>
      <w:r>
        <w:rPr>
          <w:sz w:val="24"/>
          <w:szCs w:val="24"/>
        </w:rPr>
        <w:t>ответить</w:t>
      </w:r>
      <w:proofErr w:type="gramEnd"/>
      <w:r>
        <w:rPr>
          <w:sz w:val="24"/>
          <w:szCs w:val="24"/>
        </w:rPr>
        <w:t xml:space="preserve"> сколько всего у вас никнеймов.1 </w:t>
      </w:r>
      <w:proofErr w:type="spellStart"/>
      <w:r>
        <w:rPr>
          <w:sz w:val="24"/>
          <w:szCs w:val="24"/>
        </w:rPr>
        <w:t>никнейм</w:t>
      </w:r>
      <w:proofErr w:type="spellEnd"/>
      <w:r>
        <w:rPr>
          <w:sz w:val="24"/>
          <w:szCs w:val="24"/>
        </w:rPr>
        <w:t xml:space="preserve"> используют только 20% всех респондентов. 21% респондентов сказали что используют 2 </w:t>
      </w:r>
      <w:proofErr w:type="spellStart"/>
      <w:r>
        <w:rPr>
          <w:sz w:val="24"/>
          <w:szCs w:val="24"/>
        </w:rPr>
        <w:t>никнейма</w:t>
      </w:r>
      <w:proofErr w:type="spellEnd"/>
      <w:r>
        <w:rPr>
          <w:sz w:val="24"/>
          <w:szCs w:val="24"/>
        </w:rPr>
        <w:t xml:space="preserve">. 20 % респондентов ответили что используют 3 </w:t>
      </w:r>
      <w:proofErr w:type="spellStart"/>
      <w:r>
        <w:rPr>
          <w:sz w:val="24"/>
          <w:szCs w:val="24"/>
        </w:rPr>
        <w:t>никнейма</w:t>
      </w:r>
      <w:proofErr w:type="spellEnd"/>
      <w:r>
        <w:rPr>
          <w:sz w:val="24"/>
          <w:szCs w:val="24"/>
        </w:rPr>
        <w:t xml:space="preserve">, хотим заметить что результаты опроса совпадают у ответов 1 </w:t>
      </w:r>
      <w:proofErr w:type="spellStart"/>
      <w:r>
        <w:rPr>
          <w:sz w:val="24"/>
          <w:szCs w:val="24"/>
        </w:rPr>
        <w:t>никнейм</w:t>
      </w:r>
      <w:proofErr w:type="spellEnd"/>
      <w:r>
        <w:rPr>
          <w:sz w:val="24"/>
          <w:szCs w:val="24"/>
        </w:rPr>
        <w:t xml:space="preserve"> и 3 </w:t>
      </w:r>
      <w:proofErr w:type="spellStart"/>
      <w:r>
        <w:rPr>
          <w:sz w:val="24"/>
          <w:szCs w:val="24"/>
        </w:rPr>
        <w:t>никнейма</w:t>
      </w:r>
      <w:proofErr w:type="spellEnd"/>
      <w:r>
        <w:rPr>
          <w:sz w:val="24"/>
          <w:szCs w:val="24"/>
        </w:rPr>
        <w:t>.</w:t>
      </w:r>
      <w:r w:rsidR="008B724B">
        <w:rPr>
          <w:sz w:val="24"/>
          <w:szCs w:val="24"/>
        </w:rPr>
        <w:t xml:space="preserve"> Самую меньшую часть респондентов составляет ответ 4 </w:t>
      </w:r>
      <w:proofErr w:type="spellStart"/>
      <w:r w:rsidR="008B724B">
        <w:rPr>
          <w:sz w:val="24"/>
          <w:szCs w:val="24"/>
        </w:rPr>
        <w:t>никнеймма</w:t>
      </w:r>
      <w:proofErr w:type="spellEnd"/>
      <w:r w:rsidR="008B724B">
        <w:rPr>
          <w:sz w:val="24"/>
          <w:szCs w:val="24"/>
        </w:rPr>
        <w:t xml:space="preserve"> именно 15%. И наибольшая часть ответов набирается у варианта 5 </w:t>
      </w:r>
      <w:proofErr w:type="spellStart"/>
      <w:r w:rsidR="008B724B">
        <w:rPr>
          <w:sz w:val="24"/>
          <w:szCs w:val="24"/>
        </w:rPr>
        <w:t>никнеймов</w:t>
      </w:r>
      <w:proofErr w:type="spellEnd"/>
      <w:r w:rsidR="008B724B">
        <w:rPr>
          <w:sz w:val="24"/>
          <w:szCs w:val="24"/>
        </w:rPr>
        <w:t>.</w:t>
      </w:r>
    </w:p>
    <w:p w:rsidR="008B724B" w:rsidRDefault="008B724B" w:rsidP="00042665">
      <w:pPr>
        <w:tabs>
          <w:tab w:val="num" w:pos="1134"/>
        </w:tabs>
        <w:spacing w:after="0" w:line="360" w:lineRule="auto"/>
        <w:rPr>
          <w:sz w:val="24"/>
          <w:szCs w:val="24"/>
        </w:rPr>
      </w:pPr>
      <w:r>
        <w:rPr>
          <w:sz w:val="24"/>
          <w:szCs w:val="24"/>
        </w:rPr>
        <w:t xml:space="preserve">В пятом вопросе, </w:t>
      </w:r>
      <w:proofErr w:type="gramStart"/>
      <w:r>
        <w:rPr>
          <w:sz w:val="24"/>
          <w:szCs w:val="24"/>
        </w:rPr>
        <w:t>нужно было ответить какой именно используете</w:t>
      </w:r>
      <w:proofErr w:type="gramEnd"/>
      <w:r>
        <w:rPr>
          <w:sz w:val="24"/>
          <w:szCs w:val="24"/>
        </w:rPr>
        <w:t xml:space="preserve"> </w:t>
      </w:r>
      <w:proofErr w:type="spellStart"/>
      <w:r>
        <w:rPr>
          <w:sz w:val="24"/>
          <w:szCs w:val="24"/>
        </w:rPr>
        <w:t>никнейм</w:t>
      </w:r>
      <w:proofErr w:type="spellEnd"/>
      <w:r>
        <w:rPr>
          <w:sz w:val="24"/>
          <w:szCs w:val="24"/>
        </w:rPr>
        <w:t xml:space="preserve">. Большинство ответов было у варианта </w:t>
      </w:r>
      <w:proofErr w:type="gramStart"/>
      <w:r>
        <w:rPr>
          <w:sz w:val="24"/>
          <w:szCs w:val="24"/>
        </w:rPr>
        <w:t>полный</w:t>
      </w:r>
      <w:proofErr w:type="gramEnd"/>
      <w:r>
        <w:rPr>
          <w:sz w:val="24"/>
          <w:szCs w:val="24"/>
        </w:rPr>
        <w:t xml:space="preserve">, что составляет 28% от всех респондентов. Немного меньше, а именно 27% составляет вариант с заменой символов. На вариант имена героев, респонденты </w:t>
      </w:r>
      <w:proofErr w:type="gramStart"/>
      <w:r>
        <w:rPr>
          <w:sz w:val="24"/>
          <w:szCs w:val="24"/>
        </w:rPr>
        <w:t>ответили и это составило</w:t>
      </w:r>
      <w:proofErr w:type="gramEnd"/>
      <w:r>
        <w:rPr>
          <w:sz w:val="24"/>
          <w:szCs w:val="24"/>
        </w:rPr>
        <w:t xml:space="preserve"> 15% от всех респондентов. На варианты ответов самооценка и животные, респонденты дали одинаковое количество ответов, что составило 11%. И самый последний вариант ответа это аббревиатура, </w:t>
      </w:r>
      <w:r w:rsidR="008A276B">
        <w:rPr>
          <w:sz w:val="24"/>
          <w:szCs w:val="24"/>
        </w:rPr>
        <w:t>и он составляет 8% от ответов всех респондентов.</w:t>
      </w:r>
    </w:p>
    <w:p w:rsidR="008A276B" w:rsidRDefault="008A276B" w:rsidP="00042665">
      <w:pPr>
        <w:tabs>
          <w:tab w:val="num" w:pos="1134"/>
        </w:tabs>
        <w:spacing w:after="0" w:line="360" w:lineRule="auto"/>
        <w:rPr>
          <w:sz w:val="24"/>
          <w:szCs w:val="24"/>
        </w:rPr>
      </w:pPr>
      <w:r>
        <w:rPr>
          <w:sz w:val="24"/>
          <w:szCs w:val="24"/>
        </w:rPr>
        <w:lastRenderedPageBreak/>
        <w:t xml:space="preserve">В шестом вопросе, нужно было </w:t>
      </w:r>
      <w:proofErr w:type="gramStart"/>
      <w:r>
        <w:rPr>
          <w:sz w:val="24"/>
          <w:szCs w:val="24"/>
        </w:rPr>
        <w:t>ответить</w:t>
      </w:r>
      <w:proofErr w:type="gramEnd"/>
      <w:r>
        <w:rPr>
          <w:sz w:val="24"/>
          <w:szCs w:val="24"/>
        </w:rPr>
        <w:t xml:space="preserve"> зачем вам нужен </w:t>
      </w:r>
      <w:proofErr w:type="spellStart"/>
      <w:r>
        <w:rPr>
          <w:sz w:val="24"/>
          <w:szCs w:val="24"/>
        </w:rPr>
        <w:t>никнейм</w:t>
      </w:r>
      <w:proofErr w:type="spellEnd"/>
      <w:r>
        <w:rPr>
          <w:sz w:val="24"/>
          <w:szCs w:val="24"/>
        </w:rPr>
        <w:t>. Самый популярный ответ, это для анонимности в сети, он составляет 65% от ответов всех респондентов. Наименее популярный ответ, это не</w:t>
      </w:r>
      <w:r w:rsidR="0098639E">
        <w:rPr>
          <w:sz w:val="24"/>
          <w:szCs w:val="24"/>
        </w:rPr>
        <w:t xml:space="preserve"> </w:t>
      </w:r>
      <w:r>
        <w:rPr>
          <w:sz w:val="24"/>
          <w:szCs w:val="24"/>
        </w:rPr>
        <w:t>знаю, он составляет 1%. Ответ нравится, составляет 18% от всех респондентов. И самый последний ответ, это для общения, он составляет 16%.</w:t>
      </w:r>
    </w:p>
    <w:p w:rsidR="00C2482D" w:rsidRDefault="008A276B" w:rsidP="00042665">
      <w:pPr>
        <w:tabs>
          <w:tab w:val="num" w:pos="1134"/>
        </w:tabs>
        <w:spacing w:after="0" w:line="360" w:lineRule="auto"/>
        <w:rPr>
          <w:sz w:val="24"/>
          <w:szCs w:val="24"/>
        </w:rPr>
      </w:pPr>
      <w:r>
        <w:rPr>
          <w:sz w:val="24"/>
          <w:szCs w:val="24"/>
        </w:rPr>
        <w:t xml:space="preserve">В седьмом вопросе, </w:t>
      </w:r>
      <w:proofErr w:type="gramStart"/>
      <w:r>
        <w:rPr>
          <w:sz w:val="24"/>
          <w:szCs w:val="24"/>
        </w:rPr>
        <w:t>нужно было ответить легко ли вы выбрали</w:t>
      </w:r>
      <w:proofErr w:type="gramEnd"/>
      <w:r>
        <w:rPr>
          <w:sz w:val="24"/>
          <w:szCs w:val="24"/>
        </w:rPr>
        <w:t xml:space="preserve"> себе </w:t>
      </w:r>
      <w:proofErr w:type="spellStart"/>
      <w:r>
        <w:rPr>
          <w:sz w:val="24"/>
          <w:szCs w:val="24"/>
        </w:rPr>
        <w:t>никнейм</w:t>
      </w:r>
      <w:proofErr w:type="spellEnd"/>
      <w:r>
        <w:rPr>
          <w:sz w:val="24"/>
          <w:szCs w:val="24"/>
        </w:rPr>
        <w:t>. Самый популярный ответ, это положительный, он составляет 90%. Ответ отрицательный, выбрали всего 8% всех респондентов. А ответ не очень, выбрали всего 2%</w:t>
      </w:r>
      <w:r w:rsidR="001969C3">
        <w:rPr>
          <w:sz w:val="24"/>
          <w:szCs w:val="24"/>
        </w:rPr>
        <w:t xml:space="preserve"> от всех респондентов.</w:t>
      </w:r>
      <w:r w:rsidR="00C2482D">
        <w:rPr>
          <w:sz w:val="24"/>
          <w:szCs w:val="24"/>
        </w:rPr>
        <w:t xml:space="preserve"> </w:t>
      </w:r>
    </w:p>
    <w:p w:rsidR="002666E3" w:rsidRDefault="002666E3" w:rsidP="002666E3">
      <w:pPr>
        <w:tabs>
          <w:tab w:val="num" w:pos="1134"/>
        </w:tabs>
        <w:spacing w:after="0" w:line="360" w:lineRule="auto"/>
        <w:rPr>
          <w:sz w:val="24"/>
          <w:szCs w:val="24"/>
        </w:rPr>
      </w:pPr>
      <w:r>
        <w:rPr>
          <w:sz w:val="24"/>
          <w:szCs w:val="24"/>
        </w:rPr>
        <w:t>Проведя социологический опрос, можно сделать следующие выводы:</w:t>
      </w:r>
    </w:p>
    <w:p w:rsidR="002666E3" w:rsidRPr="000E3826" w:rsidRDefault="002666E3" w:rsidP="002666E3">
      <w:pPr>
        <w:tabs>
          <w:tab w:val="num" w:pos="1134"/>
        </w:tabs>
        <w:spacing w:after="0" w:line="360" w:lineRule="auto"/>
        <w:rPr>
          <w:sz w:val="24"/>
          <w:szCs w:val="24"/>
        </w:rPr>
      </w:pPr>
      <w:r>
        <w:rPr>
          <w:sz w:val="24"/>
          <w:szCs w:val="24"/>
        </w:rPr>
        <w:t>1.Н</w:t>
      </w:r>
      <w:r w:rsidRPr="000E3826">
        <w:rPr>
          <w:sz w:val="24"/>
          <w:szCs w:val="24"/>
        </w:rPr>
        <w:t>аиболее употребительно данное слово в кругу подростков;</w:t>
      </w:r>
    </w:p>
    <w:p w:rsidR="002666E3" w:rsidRPr="000E3826" w:rsidRDefault="002666E3" w:rsidP="002666E3">
      <w:pPr>
        <w:tabs>
          <w:tab w:val="num" w:pos="1134"/>
        </w:tabs>
        <w:spacing w:after="0" w:line="360" w:lineRule="auto"/>
        <w:rPr>
          <w:sz w:val="24"/>
          <w:szCs w:val="24"/>
        </w:rPr>
      </w:pPr>
      <w:r>
        <w:rPr>
          <w:sz w:val="24"/>
          <w:szCs w:val="24"/>
        </w:rPr>
        <w:t>2.</w:t>
      </w:r>
      <w:r w:rsidRPr="000E3826">
        <w:rPr>
          <w:sz w:val="24"/>
          <w:szCs w:val="24"/>
        </w:rPr>
        <w:t xml:space="preserve"> </w:t>
      </w:r>
      <w:r>
        <w:rPr>
          <w:sz w:val="24"/>
          <w:szCs w:val="24"/>
        </w:rPr>
        <w:t xml:space="preserve">Подростки создают </w:t>
      </w:r>
      <w:proofErr w:type="spellStart"/>
      <w:r>
        <w:rPr>
          <w:sz w:val="24"/>
          <w:szCs w:val="24"/>
        </w:rPr>
        <w:t>никнеймы</w:t>
      </w:r>
      <w:proofErr w:type="spellEnd"/>
      <w:r>
        <w:rPr>
          <w:sz w:val="24"/>
          <w:szCs w:val="24"/>
        </w:rPr>
        <w:t xml:space="preserve"> в большинстве  для анонимности, и только небольшая часть для общения.</w:t>
      </w:r>
    </w:p>
    <w:p w:rsidR="002666E3" w:rsidRPr="000E3826" w:rsidRDefault="002666E3" w:rsidP="002666E3">
      <w:pPr>
        <w:tabs>
          <w:tab w:val="num" w:pos="1134"/>
        </w:tabs>
        <w:spacing w:after="0" w:line="360" w:lineRule="auto"/>
        <w:rPr>
          <w:sz w:val="24"/>
          <w:szCs w:val="24"/>
        </w:rPr>
      </w:pPr>
      <w:r>
        <w:rPr>
          <w:sz w:val="24"/>
          <w:szCs w:val="24"/>
        </w:rPr>
        <w:t>3.У</w:t>
      </w:r>
      <w:r w:rsidRPr="000E3826">
        <w:rPr>
          <w:sz w:val="24"/>
          <w:szCs w:val="24"/>
        </w:rPr>
        <w:t>потребляя слово «</w:t>
      </w:r>
      <w:proofErr w:type="spellStart"/>
      <w:r>
        <w:rPr>
          <w:sz w:val="24"/>
          <w:szCs w:val="24"/>
        </w:rPr>
        <w:t>никнейм</w:t>
      </w:r>
      <w:proofErr w:type="spellEnd"/>
      <w:r w:rsidRPr="000E3826">
        <w:rPr>
          <w:sz w:val="24"/>
          <w:szCs w:val="24"/>
        </w:rPr>
        <w:t>» молодые люди, не всегда понимают его значение;</w:t>
      </w:r>
    </w:p>
    <w:p w:rsidR="002666E3" w:rsidRDefault="002666E3" w:rsidP="002666E3">
      <w:pPr>
        <w:tabs>
          <w:tab w:val="num" w:pos="1134"/>
        </w:tabs>
        <w:spacing w:after="0" w:line="360" w:lineRule="auto"/>
        <w:rPr>
          <w:sz w:val="24"/>
          <w:szCs w:val="24"/>
        </w:rPr>
      </w:pPr>
      <w:r>
        <w:rPr>
          <w:sz w:val="24"/>
          <w:szCs w:val="24"/>
        </w:rPr>
        <w:t>4.У</w:t>
      </w:r>
      <w:r w:rsidRPr="000E3826">
        <w:rPr>
          <w:sz w:val="24"/>
          <w:szCs w:val="24"/>
        </w:rPr>
        <w:t xml:space="preserve"> слова «</w:t>
      </w:r>
      <w:proofErr w:type="spellStart"/>
      <w:r>
        <w:rPr>
          <w:sz w:val="24"/>
          <w:szCs w:val="24"/>
        </w:rPr>
        <w:t>никнейм</w:t>
      </w:r>
      <w:proofErr w:type="spellEnd"/>
      <w:r w:rsidRPr="000E3826">
        <w:rPr>
          <w:sz w:val="24"/>
          <w:szCs w:val="24"/>
        </w:rPr>
        <w:t>» есть русский синоним (</w:t>
      </w:r>
      <w:r>
        <w:rPr>
          <w:sz w:val="24"/>
          <w:szCs w:val="24"/>
        </w:rPr>
        <w:t>ни</w:t>
      </w:r>
      <w:proofErr w:type="gramStart"/>
      <w:r>
        <w:rPr>
          <w:sz w:val="24"/>
          <w:szCs w:val="24"/>
        </w:rPr>
        <w:t>к-</w:t>
      </w:r>
      <w:proofErr w:type="gramEnd"/>
      <w:r>
        <w:rPr>
          <w:sz w:val="24"/>
          <w:szCs w:val="24"/>
        </w:rPr>
        <w:t xml:space="preserve"> сокращенный вариант слова </w:t>
      </w:r>
      <w:proofErr w:type="spellStart"/>
      <w:r>
        <w:rPr>
          <w:sz w:val="24"/>
          <w:szCs w:val="24"/>
        </w:rPr>
        <w:t>никнейм</w:t>
      </w:r>
      <w:proofErr w:type="spellEnd"/>
      <w:r w:rsidRPr="000E3826">
        <w:rPr>
          <w:sz w:val="24"/>
          <w:szCs w:val="24"/>
        </w:rPr>
        <w:t xml:space="preserve">), но чаще всего молодые люди, </w:t>
      </w:r>
      <w:r>
        <w:rPr>
          <w:sz w:val="24"/>
          <w:szCs w:val="24"/>
        </w:rPr>
        <w:t xml:space="preserve">создают </w:t>
      </w:r>
      <w:proofErr w:type="spellStart"/>
      <w:r>
        <w:rPr>
          <w:sz w:val="24"/>
          <w:szCs w:val="24"/>
        </w:rPr>
        <w:t>никнеймы</w:t>
      </w:r>
      <w:proofErr w:type="spellEnd"/>
      <w:r>
        <w:rPr>
          <w:sz w:val="24"/>
          <w:szCs w:val="24"/>
        </w:rPr>
        <w:t xml:space="preserve"> в сети, даже не задаваясь вопросом, как правильно сделать </w:t>
      </w:r>
      <w:proofErr w:type="spellStart"/>
      <w:r>
        <w:rPr>
          <w:sz w:val="24"/>
          <w:szCs w:val="24"/>
        </w:rPr>
        <w:t>никнейм</w:t>
      </w:r>
      <w:proofErr w:type="spellEnd"/>
      <w:r>
        <w:rPr>
          <w:sz w:val="24"/>
          <w:szCs w:val="24"/>
        </w:rPr>
        <w:t>, и для чего он нужен.</w:t>
      </w:r>
    </w:p>
    <w:p w:rsidR="002666E3" w:rsidRDefault="002666E3" w:rsidP="00042665">
      <w:pPr>
        <w:tabs>
          <w:tab w:val="num" w:pos="1134"/>
        </w:tabs>
        <w:spacing w:after="0" w:line="360" w:lineRule="auto"/>
        <w:rPr>
          <w:sz w:val="24"/>
          <w:szCs w:val="24"/>
        </w:rPr>
      </w:pPr>
    </w:p>
    <w:p w:rsidR="008A276B" w:rsidRDefault="002666E3" w:rsidP="00042665">
      <w:pPr>
        <w:tabs>
          <w:tab w:val="num" w:pos="1134"/>
        </w:tabs>
        <w:spacing w:after="0" w:line="360" w:lineRule="auto"/>
        <w:rPr>
          <w:sz w:val="24"/>
          <w:szCs w:val="24"/>
        </w:rPr>
      </w:pPr>
      <w:r>
        <w:rPr>
          <w:b/>
          <w:sz w:val="24"/>
          <w:szCs w:val="24"/>
        </w:rPr>
        <w:t xml:space="preserve">        </w:t>
      </w:r>
      <w:r w:rsidR="007171E1">
        <w:rPr>
          <w:b/>
          <w:sz w:val="24"/>
          <w:szCs w:val="24"/>
        </w:rPr>
        <w:t>1.</w:t>
      </w:r>
      <w:r w:rsidR="00C2482D" w:rsidRPr="00F1703B">
        <w:rPr>
          <w:b/>
          <w:sz w:val="24"/>
          <w:szCs w:val="24"/>
        </w:rPr>
        <w:t xml:space="preserve">Мы выделили группы </w:t>
      </w:r>
      <w:proofErr w:type="spellStart"/>
      <w:r w:rsidR="00C2482D" w:rsidRPr="00F1703B">
        <w:rPr>
          <w:b/>
          <w:sz w:val="24"/>
          <w:szCs w:val="24"/>
        </w:rPr>
        <w:t>никнеймов</w:t>
      </w:r>
      <w:proofErr w:type="spellEnd"/>
      <w:r w:rsidR="003604D9" w:rsidRPr="00F1703B">
        <w:rPr>
          <w:b/>
          <w:sz w:val="24"/>
          <w:szCs w:val="24"/>
        </w:rPr>
        <w:t xml:space="preserve">  по значению</w:t>
      </w:r>
      <w:r w:rsidR="00C2482D">
        <w:rPr>
          <w:sz w:val="24"/>
          <w:szCs w:val="24"/>
        </w:rPr>
        <w:t>:</w:t>
      </w:r>
    </w:p>
    <w:p w:rsidR="003604D9" w:rsidRDefault="003604D9" w:rsidP="00F1703B">
      <w:pPr>
        <w:pStyle w:val="a8"/>
        <w:tabs>
          <w:tab w:val="num" w:pos="1134"/>
        </w:tabs>
        <w:spacing w:after="0" w:line="360" w:lineRule="auto"/>
      </w:pPr>
      <w:r>
        <w:t xml:space="preserve">1)  </w:t>
      </w:r>
      <w:proofErr w:type="spellStart"/>
      <w:r>
        <w:t>никнеймы</w:t>
      </w:r>
      <w:proofErr w:type="spellEnd"/>
      <w:r>
        <w:t xml:space="preserve">, </w:t>
      </w:r>
      <w:proofErr w:type="gramStart"/>
      <w:r>
        <w:t>образованные</w:t>
      </w:r>
      <w:proofErr w:type="gramEnd"/>
      <w:r>
        <w:t xml:space="preserve"> от топонимов Африканец, Российский, Тундра, </w:t>
      </w:r>
      <w:proofErr w:type="spellStart"/>
      <w:r>
        <w:t>Kilimandgaro</w:t>
      </w:r>
      <w:proofErr w:type="spellEnd"/>
      <w:r>
        <w:t>;</w:t>
      </w:r>
    </w:p>
    <w:p w:rsidR="003604D9" w:rsidRPr="003604D9" w:rsidRDefault="003604D9" w:rsidP="00F1703B">
      <w:pPr>
        <w:pStyle w:val="a8"/>
        <w:spacing w:after="0" w:line="360" w:lineRule="auto"/>
        <w:rPr>
          <w:sz w:val="24"/>
          <w:szCs w:val="24"/>
        </w:rPr>
      </w:pPr>
      <w:r>
        <w:t xml:space="preserve">2)  </w:t>
      </w:r>
      <w:proofErr w:type="spellStart"/>
      <w:r>
        <w:t>никнеймы</w:t>
      </w:r>
      <w:proofErr w:type="spellEnd"/>
      <w:r>
        <w:t xml:space="preserve">, образованные от антропонимов производные от реальных имен или фамилий, которые носит человек </w:t>
      </w:r>
      <w:proofErr w:type="spellStart"/>
      <w:r>
        <w:t>Кирьяш</w:t>
      </w:r>
      <w:proofErr w:type="spellEnd"/>
      <w:r>
        <w:t xml:space="preserve">, </w:t>
      </w:r>
      <w:proofErr w:type="spellStart"/>
      <w:r>
        <w:t>Сержинью</w:t>
      </w:r>
      <w:proofErr w:type="spellEnd"/>
      <w:r>
        <w:t xml:space="preserve">, </w:t>
      </w:r>
      <w:proofErr w:type="spellStart"/>
      <w:r>
        <w:t>Димоныч</w:t>
      </w:r>
      <w:proofErr w:type="spellEnd"/>
      <w:r>
        <w:t>,  и т. д.;</w:t>
      </w:r>
    </w:p>
    <w:p w:rsidR="003604D9" w:rsidRPr="00F1703B" w:rsidRDefault="003604D9" w:rsidP="003604D9">
      <w:pPr>
        <w:pStyle w:val="a8"/>
        <w:numPr>
          <w:ilvl w:val="0"/>
          <w:numId w:val="10"/>
        </w:numPr>
        <w:tabs>
          <w:tab w:val="num" w:pos="1134"/>
        </w:tabs>
        <w:spacing w:after="0" w:line="360" w:lineRule="auto"/>
        <w:rPr>
          <w:sz w:val="24"/>
          <w:szCs w:val="24"/>
        </w:rPr>
      </w:pPr>
      <w:r>
        <w:t xml:space="preserve">имена известных личностей, героев литературных произведений, сказок, мультфильмов, кинофильмов, компьютерных игр, </w:t>
      </w:r>
      <w:proofErr w:type="spellStart"/>
      <w:r>
        <w:t>брэнды</w:t>
      </w:r>
      <w:proofErr w:type="spellEnd"/>
      <w:r>
        <w:t xml:space="preserve">, названия спортивных команд и т. п.) </w:t>
      </w:r>
      <w:proofErr w:type="spellStart"/>
      <w:r>
        <w:t>СуперПух</w:t>
      </w:r>
      <w:proofErr w:type="spellEnd"/>
      <w:r>
        <w:t xml:space="preserve">,  </w:t>
      </w:r>
      <w:proofErr w:type="spellStart"/>
      <w:r>
        <w:t>Наруто</w:t>
      </w:r>
      <w:proofErr w:type="spellEnd"/>
      <w:r>
        <w:t xml:space="preserve">, </w:t>
      </w:r>
      <w:proofErr w:type="spellStart"/>
      <w:r>
        <w:t>AlexSonik</w:t>
      </w:r>
      <w:proofErr w:type="spellEnd"/>
      <w:r>
        <w:t xml:space="preserve">, </w:t>
      </w:r>
      <w:proofErr w:type="spellStart"/>
      <w:r>
        <w:t>Dior</w:t>
      </w:r>
      <w:proofErr w:type="spellEnd"/>
      <w:r>
        <w:t xml:space="preserve">, ЦСК, Шумахер, </w:t>
      </w:r>
      <w:proofErr w:type="spellStart"/>
      <w:r>
        <w:t>Гаврош</w:t>
      </w:r>
      <w:proofErr w:type="spellEnd"/>
      <w:r>
        <w:t>,</w:t>
      </w:r>
      <w:r w:rsidR="007147F5">
        <w:t xml:space="preserve"> Граф</w:t>
      </w:r>
      <w:r>
        <w:t xml:space="preserve"> и т. д.</w:t>
      </w:r>
    </w:p>
    <w:p w:rsidR="00F1703B" w:rsidRPr="00F1703B" w:rsidRDefault="00F1703B" w:rsidP="003604D9">
      <w:pPr>
        <w:pStyle w:val="a8"/>
        <w:numPr>
          <w:ilvl w:val="0"/>
          <w:numId w:val="10"/>
        </w:numPr>
        <w:tabs>
          <w:tab w:val="num" w:pos="1134"/>
        </w:tabs>
        <w:spacing w:after="0" w:line="360" w:lineRule="auto"/>
        <w:rPr>
          <w:sz w:val="24"/>
          <w:szCs w:val="24"/>
        </w:rPr>
      </w:pPr>
      <w:proofErr w:type="spellStart"/>
      <w:r w:rsidRPr="00F1703B">
        <w:rPr>
          <w:b/>
          <w:sz w:val="24"/>
          <w:szCs w:val="24"/>
        </w:rPr>
        <w:t>Никнейм</w:t>
      </w:r>
      <w:proofErr w:type="gramStart"/>
      <w:r w:rsidRPr="00F1703B">
        <w:rPr>
          <w:b/>
          <w:sz w:val="24"/>
          <w:szCs w:val="24"/>
        </w:rPr>
        <w:t>ы</w:t>
      </w:r>
      <w:proofErr w:type="spellEnd"/>
      <w:r w:rsidRPr="00F1703B">
        <w:rPr>
          <w:b/>
          <w:sz w:val="24"/>
          <w:szCs w:val="24"/>
        </w:rPr>
        <w:t>-</w:t>
      </w:r>
      <w:proofErr w:type="gramEnd"/>
      <w:r w:rsidRPr="00F1703B">
        <w:rPr>
          <w:b/>
          <w:sz w:val="24"/>
          <w:szCs w:val="24"/>
        </w:rPr>
        <w:t xml:space="preserve"> имена нарицательные</w:t>
      </w:r>
      <w:r w:rsidRPr="00F1703B">
        <w:rPr>
          <w:sz w:val="24"/>
          <w:szCs w:val="24"/>
        </w:rPr>
        <w:t>.</w:t>
      </w:r>
    </w:p>
    <w:p w:rsidR="00F1703B" w:rsidRPr="00F1703B" w:rsidRDefault="007171E1" w:rsidP="007171E1">
      <w:pPr>
        <w:pStyle w:val="a8"/>
        <w:spacing w:after="0" w:line="360" w:lineRule="auto"/>
        <w:rPr>
          <w:sz w:val="24"/>
          <w:szCs w:val="24"/>
        </w:rPr>
      </w:pPr>
      <w:r>
        <w:rPr>
          <w:sz w:val="24"/>
          <w:szCs w:val="24"/>
        </w:rPr>
        <w:t>1.Н</w:t>
      </w:r>
      <w:r w:rsidR="00F1703B" w:rsidRPr="00F1703B">
        <w:rPr>
          <w:sz w:val="24"/>
          <w:szCs w:val="24"/>
        </w:rPr>
        <w:t xml:space="preserve">икнеймы, </w:t>
      </w:r>
      <w:proofErr w:type="gramStart"/>
      <w:r w:rsidR="00F1703B" w:rsidRPr="00F1703B">
        <w:rPr>
          <w:sz w:val="24"/>
          <w:szCs w:val="24"/>
        </w:rPr>
        <w:t>обозначающие</w:t>
      </w:r>
      <w:proofErr w:type="gramEnd"/>
      <w:r w:rsidR="00F1703B" w:rsidRPr="00F1703B">
        <w:rPr>
          <w:sz w:val="24"/>
          <w:szCs w:val="24"/>
        </w:rPr>
        <w:t xml:space="preserve">  животных, </w:t>
      </w:r>
      <w:r>
        <w:rPr>
          <w:sz w:val="24"/>
          <w:szCs w:val="24"/>
        </w:rPr>
        <w:t>птиц, рыб, растений: Котяра</w:t>
      </w:r>
    </w:p>
    <w:p w:rsidR="007171E1" w:rsidRDefault="00F1703B" w:rsidP="007171E1">
      <w:pPr>
        <w:pStyle w:val="a8"/>
        <w:spacing w:after="0" w:line="360" w:lineRule="auto"/>
        <w:rPr>
          <w:sz w:val="24"/>
          <w:szCs w:val="24"/>
        </w:rPr>
      </w:pPr>
      <w:r w:rsidRPr="00F1703B">
        <w:rPr>
          <w:sz w:val="24"/>
          <w:szCs w:val="24"/>
        </w:rPr>
        <w:t xml:space="preserve"> </w:t>
      </w:r>
      <w:proofErr w:type="spellStart"/>
      <w:r w:rsidR="007171E1">
        <w:rPr>
          <w:sz w:val="24"/>
          <w:szCs w:val="24"/>
        </w:rPr>
        <w:t>Муха_цэ_цэ</w:t>
      </w:r>
      <w:proofErr w:type="spellEnd"/>
      <w:r w:rsidR="007171E1">
        <w:rPr>
          <w:sz w:val="24"/>
          <w:szCs w:val="24"/>
        </w:rPr>
        <w:t>,  Тигренок,  Аллигатор, Волк</w:t>
      </w:r>
    </w:p>
    <w:p w:rsidR="007171E1" w:rsidRPr="007171E1" w:rsidRDefault="007171E1" w:rsidP="007171E1">
      <w:pPr>
        <w:pStyle w:val="a8"/>
        <w:spacing w:after="0" w:line="360" w:lineRule="auto"/>
        <w:rPr>
          <w:sz w:val="24"/>
          <w:szCs w:val="24"/>
        </w:rPr>
      </w:pPr>
      <w:r>
        <w:rPr>
          <w:sz w:val="24"/>
          <w:szCs w:val="24"/>
        </w:rPr>
        <w:t xml:space="preserve">2. </w:t>
      </w:r>
      <w:proofErr w:type="spellStart"/>
      <w:r>
        <w:rPr>
          <w:sz w:val="24"/>
          <w:szCs w:val="24"/>
        </w:rPr>
        <w:t>Н</w:t>
      </w:r>
      <w:r w:rsidRPr="007171E1">
        <w:rPr>
          <w:sz w:val="24"/>
          <w:szCs w:val="24"/>
        </w:rPr>
        <w:t>икнеймы</w:t>
      </w:r>
      <w:proofErr w:type="spellEnd"/>
      <w:r w:rsidRPr="007171E1">
        <w:rPr>
          <w:sz w:val="24"/>
          <w:szCs w:val="24"/>
        </w:rPr>
        <w:t xml:space="preserve">, </w:t>
      </w:r>
      <w:proofErr w:type="gramStart"/>
      <w:r w:rsidRPr="007171E1">
        <w:rPr>
          <w:sz w:val="24"/>
          <w:szCs w:val="24"/>
        </w:rPr>
        <w:t>созданные</w:t>
      </w:r>
      <w:proofErr w:type="gramEnd"/>
      <w:r w:rsidRPr="007171E1">
        <w:rPr>
          <w:sz w:val="24"/>
          <w:szCs w:val="24"/>
        </w:rPr>
        <w:t xml:space="preserve"> на основе различных компьютерных реалий: Анти </w:t>
      </w:r>
    </w:p>
    <w:p w:rsidR="00F1703B" w:rsidRPr="007171E1" w:rsidRDefault="007171E1" w:rsidP="007171E1">
      <w:pPr>
        <w:pStyle w:val="a8"/>
        <w:spacing w:after="0" w:line="360" w:lineRule="auto"/>
        <w:rPr>
          <w:sz w:val="24"/>
          <w:szCs w:val="24"/>
        </w:rPr>
      </w:pPr>
      <w:r w:rsidRPr="007171E1">
        <w:rPr>
          <w:sz w:val="24"/>
          <w:szCs w:val="24"/>
        </w:rPr>
        <w:t xml:space="preserve">вирус, </w:t>
      </w:r>
      <w:proofErr w:type="spellStart"/>
      <w:r w:rsidRPr="007171E1">
        <w:rPr>
          <w:sz w:val="24"/>
          <w:szCs w:val="24"/>
        </w:rPr>
        <w:t>MegaClick</w:t>
      </w:r>
      <w:proofErr w:type="spellEnd"/>
      <w:r w:rsidRPr="007171E1">
        <w:rPr>
          <w:sz w:val="24"/>
          <w:szCs w:val="24"/>
        </w:rPr>
        <w:t xml:space="preserve">, </w:t>
      </w:r>
      <w:proofErr w:type="spellStart"/>
      <w:r w:rsidRPr="007171E1">
        <w:rPr>
          <w:sz w:val="24"/>
          <w:szCs w:val="24"/>
        </w:rPr>
        <w:t>Kaspersky</w:t>
      </w:r>
      <w:proofErr w:type="spellEnd"/>
      <w:r w:rsidRPr="007171E1">
        <w:rPr>
          <w:sz w:val="24"/>
          <w:szCs w:val="24"/>
        </w:rPr>
        <w:t>, дедушка Вирус.</w:t>
      </w:r>
    </w:p>
    <w:p w:rsidR="00C2482D" w:rsidRDefault="007171E1" w:rsidP="00042665">
      <w:pPr>
        <w:tabs>
          <w:tab w:val="num" w:pos="1134"/>
        </w:tabs>
        <w:spacing w:after="0" w:line="360" w:lineRule="auto"/>
        <w:rPr>
          <w:rFonts w:ascii="Arial" w:hAnsi="Arial" w:cs="Arial"/>
          <w:i/>
        </w:rPr>
      </w:pPr>
      <w:r>
        <w:rPr>
          <w:rFonts w:ascii="Calibri" w:eastAsia="Calibri" w:hAnsi="Calibri" w:cs="Times New Roman"/>
        </w:rPr>
        <w:t xml:space="preserve">         3.  </w:t>
      </w:r>
      <w:proofErr w:type="spellStart"/>
      <w:r w:rsidR="00C2482D" w:rsidRPr="00D258F1">
        <w:rPr>
          <w:rFonts w:ascii="Calibri" w:eastAsia="Calibri" w:hAnsi="Calibri" w:cs="Times New Roman"/>
        </w:rPr>
        <w:t>Никнеймы</w:t>
      </w:r>
      <w:proofErr w:type="spellEnd"/>
      <w:r w:rsidR="00C2482D" w:rsidRPr="00D258F1">
        <w:rPr>
          <w:rFonts w:ascii="Calibri" w:eastAsia="Calibri" w:hAnsi="Calibri" w:cs="Times New Roman"/>
        </w:rPr>
        <w:t xml:space="preserve"> смешанного типа </w:t>
      </w:r>
      <w:proofErr w:type="gramStart"/>
      <w:r w:rsidR="00C2482D">
        <w:t>-</w:t>
      </w:r>
      <w:r w:rsidR="00E40255">
        <w:rPr>
          <w:rFonts w:ascii="Calibri" w:eastAsia="Calibri" w:hAnsi="Calibri" w:cs="Times New Roman"/>
          <w:i/>
        </w:rPr>
        <w:t>В</w:t>
      </w:r>
      <w:proofErr w:type="gramEnd"/>
      <w:r w:rsidR="00E40255">
        <w:rPr>
          <w:rFonts w:ascii="Calibri" w:eastAsia="Calibri" w:hAnsi="Calibri" w:cs="Times New Roman"/>
          <w:i/>
        </w:rPr>
        <w:t>анюша</w:t>
      </w:r>
      <w:r w:rsidR="00C2482D" w:rsidRPr="00D258F1">
        <w:rPr>
          <w:rFonts w:ascii="Calibri" w:eastAsia="Calibri" w:hAnsi="Calibri" w:cs="Times New Roman"/>
          <w:i/>
        </w:rPr>
        <w:t xml:space="preserve"> </w:t>
      </w:r>
      <w:proofErr w:type="spellStart"/>
      <w:r w:rsidR="00C2482D" w:rsidRPr="00D258F1">
        <w:rPr>
          <w:rFonts w:ascii="Arial" w:eastAsia="Calibri" w:hAnsi="Arial" w:cs="Arial"/>
          <w:i/>
        </w:rPr>
        <w:t>♥</w:t>
      </w:r>
      <w:r w:rsidR="00C2482D" w:rsidRPr="00D258F1">
        <w:rPr>
          <w:rFonts w:ascii="Calibri" w:eastAsia="Calibri" w:hAnsi="Calibri" w:cs="Calibri"/>
          <w:i/>
        </w:rPr>
        <w:t>МеЧтЫ</w:t>
      </w:r>
      <w:r w:rsidR="00C2482D" w:rsidRPr="00D258F1">
        <w:rPr>
          <w:rFonts w:ascii="Calibri" w:eastAsia="Calibri" w:hAnsi="Calibri" w:cs="Times New Roman"/>
          <w:i/>
        </w:rPr>
        <w:t>_</w:t>
      </w:r>
      <w:r w:rsidR="00C2482D" w:rsidRPr="00D258F1">
        <w:rPr>
          <w:rFonts w:ascii="Calibri" w:eastAsia="Calibri" w:hAnsi="Calibri" w:cs="Calibri"/>
          <w:i/>
        </w:rPr>
        <w:t>СбУдУтСЯ</w:t>
      </w:r>
      <w:r w:rsidR="00C2482D" w:rsidRPr="00D258F1">
        <w:rPr>
          <w:rFonts w:ascii="Arial" w:eastAsia="Calibri" w:hAnsi="Arial" w:cs="Arial"/>
          <w:i/>
        </w:rPr>
        <w:t>♥</w:t>
      </w:r>
      <w:proofErr w:type="spellEnd"/>
    </w:p>
    <w:p w:rsidR="00AD20AB" w:rsidRDefault="007171E1" w:rsidP="00042665">
      <w:pPr>
        <w:tabs>
          <w:tab w:val="num" w:pos="1134"/>
        </w:tabs>
        <w:spacing w:after="0" w:line="360" w:lineRule="auto"/>
        <w:rPr>
          <w:sz w:val="24"/>
          <w:szCs w:val="24"/>
        </w:rPr>
      </w:pPr>
      <w:r>
        <w:rPr>
          <w:rFonts w:ascii="Calibri" w:eastAsia="Calibri" w:hAnsi="Calibri" w:cs="Times New Roman"/>
        </w:rPr>
        <w:t xml:space="preserve">          4.  </w:t>
      </w:r>
      <w:proofErr w:type="spellStart"/>
      <w:r w:rsidR="00AD20AB" w:rsidRPr="00D258F1">
        <w:rPr>
          <w:rFonts w:ascii="Calibri" w:eastAsia="Calibri" w:hAnsi="Calibri" w:cs="Times New Roman"/>
        </w:rPr>
        <w:t>Никнеймы</w:t>
      </w:r>
      <w:proofErr w:type="spellEnd"/>
      <w:r w:rsidR="00AD20AB" w:rsidRPr="00D258F1">
        <w:rPr>
          <w:rFonts w:ascii="Calibri" w:eastAsia="Calibri" w:hAnsi="Calibri" w:cs="Times New Roman"/>
        </w:rPr>
        <w:t xml:space="preserve">, отражающие черты личности их обладателей, </w:t>
      </w:r>
      <w:proofErr w:type="gramStart"/>
      <w:r w:rsidR="00AD20AB" w:rsidRPr="00D258F1">
        <w:rPr>
          <w:rFonts w:ascii="Calibri" w:eastAsia="Calibri" w:hAnsi="Calibri" w:cs="Times New Roman"/>
        </w:rPr>
        <w:t>–</w:t>
      </w:r>
      <w:r w:rsidR="00AD20AB" w:rsidRPr="00D258F1">
        <w:rPr>
          <w:rFonts w:ascii="Calibri" w:eastAsia="Calibri" w:hAnsi="Calibri" w:cs="Times New Roman"/>
          <w:i/>
        </w:rPr>
        <w:t>Л</w:t>
      </w:r>
      <w:proofErr w:type="gramEnd"/>
      <w:r w:rsidR="00AD20AB" w:rsidRPr="00D258F1">
        <w:rPr>
          <w:rFonts w:ascii="Calibri" w:eastAsia="Calibri" w:hAnsi="Calibri" w:cs="Times New Roman"/>
          <w:i/>
        </w:rPr>
        <w:t xml:space="preserve">енивый, </w:t>
      </w:r>
      <w:proofErr w:type="spellStart"/>
      <w:r w:rsidR="00AD20AB" w:rsidRPr="00D258F1">
        <w:rPr>
          <w:rFonts w:ascii="Calibri" w:eastAsia="Calibri" w:hAnsi="Calibri" w:cs="Times New Roman"/>
          <w:i/>
        </w:rPr>
        <w:t>ВезуНчиК</w:t>
      </w:r>
      <w:proofErr w:type="spellEnd"/>
    </w:p>
    <w:p w:rsidR="0052117F" w:rsidRDefault="007171E1" w:rsidP="00042665">
      <w:pPr>
        <w:tabs>
          <w:tab w:val="num" w:pos="1134"/>
        </w:tabs>
        <w:spacing w:after="0" w:line="360" w:lineRule="auto"/>
        <w:rPr>
          <w:rFonts w:ascii="Calibri" w:eastAsia="Calibri" w:hAnsi="Calibri" w:cs="Times New Roman"/>
          <w:i/>
        </w:rPr>
      </w:pPr>
      <w:r>
        <w:rPr>
          <w:rFonts w:ascii="Calibri" w:eastAsia="Calibri" w:hAnsi="Calibri" w:cs="Times New Roman"/>
        </w:rPr>
        <w:t xml:space="preserve">         5.</w:t>
      </w:r>
      <w:r w:rsidR="00AD20AB" w:rsidRPr="00D258F1">
        <w:rPr>
          <w:rFonts w:ascii="Calibri" w:eastAsia="Calibri" w:hAnsi="Calibri" w:cs="Times New Roman"/>
        </w:rPr>
        <w:t>Никнеймы, представляющие собой слова, придуманные самими пользователями Интернета, –</w:t>
      </w:r>
      <w:proofErr w:type="spellStart"/>
      <w:r w:rsidR="00AD20AB" w:rsidRPr="00D258F1">
        <w:rPr>
          <w:rFonts w:ascii="Calibri" w:eastAsia="Calibri" w:hAnsi="Calibri" w:cs="Times New Roman"/>
          <w:i/>
          <w:lang w:val="en-US"/>
        </w:rPr>
        <w:t>Cirimz</w:t>
      </w:r>
      <w:proofErr w:type="spellEnd"/>
      <w:r w:rsidR="00AD20AB" w:rsidRPr="00D258F1">
        <w:rPr>
          <w:rFonts w:ascii="Calibri" w:eastAsia="Calibri" w:hAnsi="Calibri" w:cs="Times New Roman"/>
          <w:i/>
        </w:rPr>
        <w:t xml:space="preserve">, </w:t>
      </w:r>
      <w:proofErr w:type="spellStart"/>
      <w:r w:rsidR="00AD20AB" w:rsidRPr="00D258F1">
        <w:rPr>
          <w:rFonts w:ascii="Calibri" w:eastAsia="Calibri" w:hAnsi="Calibri" w:cs="Times New Roman"/>
          <w:i/>
        </w:rPr>
        <w:t>Ел_А.</w:t>
      </w:r>
      <w:proofErr w:type="gramStart"/>
      <w:r w:rsidR="00AD20AB" w:rsidRPr="00D258F1">
        <w:rPr>
          <w:rFonts w:ascii="Calibri" w:eastAsia="Calibri" w:hAnsi="Calibri" w:cs="Times New Roman"/>
          <w:i/>
        </w:rPr>
        <w:t>В</w:t>
      </w:r>
      <w:proofErr w:type="spellEnd"/>
      <w:proofErr w:type="gramEnd"/>
    </w:p>
    <w:p w:rsidR="007171E1" w:rsidRPr="007171E1" w:rsidRDefault="007171E1" w:rsidP="007171E1">
      <w:pPr>
        <w:tabs>
          <w:tab w:val="num" w:pos="1134"/>
        </w:tabs>
        <w:spacing w:after="0" w:line="360" w:lineRule="auto"/>
        <w:rPr>
          <w:sz w:val="24"/>
          <w:szCs w:val="24"/>
        </w:rPr>
      </w:pPr>
      <w:r w:rsidRPr="007171E1">
        <w:rPr>
          <w:sz w:val="24"/>
          <w:szCs w:val="24"/>
        </w:rPr>
        <w:t xml:space="preserve">Таковы основные группы сетевых имен, для общения в социальных сетях. </w:t>
      </w:r>
    </w:p>
    <w:p w:rsidR="007171E1" w:rsidRPr="007171E1" w:rsidRDefault="007171E1" w:rsidP="007171E1">
      <w:pPr>
        <w:tabs>
          <w:tab w:val="num" w:pos="1134"/>
        </w:tabs>
        <w:spacing w:after="0" w:line="360" w:lineRule="auto"/>
        <w:rPr>
          <w:sz w:val="24"/>
          <w:szCs w:val="24"/>
        </w:rPr>
      </w:pPr>
      <w:r w:rsidRPr="007171E1">
        <w:rPr>
          <w:sz w:val="24"/>
          <w:szCs w:val="24"/>
        </w:rPr>
        <w:t xml:space="preserve">Следует отметить, что в ряде случаев вызывает затруднение принадлежность </w:t>
      </w:r>
    </w:p>
    <w:p w:rsidR="007171E1" w:rsidRPr="007171E1" w:rsidRDefault="007171E1" w:rsidP="007171E1">
      <w:pPr>
        <w:tabs>
          <w:tab w:val="num" w:pos="1134"/>
        </w:tabs>
        <w:spacing w:after="0" w:line="360" w:lineRule="auto"/>
        <w:rPr>
          <w:sz w:val="24"/>
          <w:szCs w:val="24"/>
        </w:rPr>
      </w:pPr>
      <w:proofErr w:type="spellStart"/>
      <w:r w:rsidRPr="007171E1">
        <w:rPr>
          <w:sz w:val="24"/>
          <w:szCs w:val="24"/>
        </w:rPr>
        <w:t>никнеймов</w:t>
      </w:r>
      <w:proofErr w:type="spellEnd"/>
      <w:r w:rsidRPr="007171E1">
        <w:rPr>
          <w:sz w:val="24"/>
          <w:szCs w:val="24"/>
        </w:rPr>
        <w:t xml:space="preserve"> к той или иной группе в силу их многозначности и отсутствия </w:t>
      </w:r>
    </w:p>
    <w:p w:rsidR="007171E1" w:rsidRPr="007171E1" w:rsidRDefault="007171E1" w:rsidP="007171E1">
      <w:pPr>
        <w:tabs>
          <w:tab w:val="num" w:pos="1134"/>
        </w:tabs>
        <w:spacing w:after="0" w:line="360" w:lineRule="auto"/>
        <w:rPr>
          <w:sz w:val="24"/>
          <w:szCs w:val="24"/>
        </w:rPr>
      </w:pPr>
      <w:r w:rsidRPr="007171E1">
        <w:rPr>
          <w:sz w:val="24"/>
          <w:szCs w:val="24"/>
        </w:rPr>
        <w:t xml:space="preserve">информации от их носителей о причинах выбора </w:t>
      </w:r>
      <w:proofErr w:type="spellStart"/>
      <w:r w:rsidRPr="007171E1">
        <w:rPr>
          <w:sz w:val="24"/>
          <w:szCs w:val="24"/>
        </w:rPr>
        <w:t>никнеймов</w:t>
      </w:r>
      <w:proofErr w:type="spellEnd"/>
      <w:r w:rsidRPr="007171E1">
        <w:rPr>
          <w:sz w:val="24"/>
          <w:szCs w:val="24"/>
        </w:rPr>
        <w:t xml:space="preserve">. Большинство </w:t>
      </w:r>
      <w:proofErr w:type="gramStart"/>
      <w:r w:rsidRPr="007171E1">
        <w:rPr>
          <w:sz w:val="24"/>
          <w:szCs w:val="24"/>
        </w:rPr>
        <w:t>из</w:t>
      </w:r>
      <w:proofErr w:type="gramEnd"/>
      <w:r w:rsidRPr="007171E1">
        <w:rPr>
          <w:sz w:val="24"/>
          <w:szCs w:val="24"/>
        </w:rPr>
        <w:t xml:space="preserve"> </w:t>
      </w:r>
    </w:p>
    <w:p w:rsidR="007171E1" w:rsidRDefault="007171E1" w:rsidP="007171E1">
      <w:pPr>
        <w:tabs>
          <w:tab w:val="num" w:pos="1134"/>
        </w:tabs>
        <w:spacing w:after="0" w:line="360" w:lineRule="auto"/>
        <w:rPr>
          <w:sz w:val="24"/>
          <w:szCs w:val="24"/>
        </w:rPr>
      </w:pPr>
      <w:r w:rsidRPr="007171E1">
        <w:rPr>
          <w:sz w:val="24"/>
          <w:szCs w:val="24"/>
        </w:rPr>
        <w:t xml:space="preserve">рассмотренных нами сетевых имен носят эмоционально-экспрессивный </w:t>
      </w:r>
      <w:r w:rsidR="002666E3">
        <w:rPr>
          <w:sz w:val="24"/>
          <w:szCs w:val="24"/>
        </w:rPr>
        <w:t xml:space="preserve"> характер.</w:t>
      </w:r>
    </w:p>
    <w:p w:rsidR="007171E1" w:rsidRPr="007171E1" w:rsidRDefault="007171E1" w:rsidP="007171E1">
      <w:pPr>
        <w:spacing w:after="0" w:line="36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2.</w:t>
      </w:r>
      <w:r w:rsidRPr="007171E1">
        <w:rPr>
          <w:rFonts w:ascii="Times New Roman" w:eastAsia="Times New Roman" w:hAnsi="Times New Roman" w:cs="Times New Roman"/>
          <w:b/>
          <w:bCs/>
          <w:sz w:val="24"/>
          <w:szCs w:val="24"/>
          <w:lang w:eastAsia="ru-RU"/>
        </w:rPr>
        <w:t xml:space="preserve">Анализ </w:t>
      </w:r>
      <w:proofErr w:type="spellStart"/>
      <w:r w:rsidRPr="007171E1">
        <w:rPr>
          <w:rFonts w:ascii="Times New Roman" w:eastAsia="Times New Roman" w:hAnsi="Times New Roman" w:cs="Times New Roman"/>
          <w:b/>
          <w:bCs/>
          <w:sz w:val="24"/>
          <w:szCs w:val="24"/>
          <w:lang w:eastAsia="ru-RU"/>
        </w:rPr>
        <w:t>никнеймов</w:t>
      </w:r>
      <w:proofErr w:type="spellEnd"/>
      <w:r w:rsidRPr="007171E1">
        <w:rPr>
          <w:rFonts w:ascii="Times New Roman" w:eastAsia="Times New Roman" w:hAnsi="Times New Roman" w:cs="Times New Roman"/>
          <w:b/>
          <w:bCs/>
          <w:sz w:val="24"/>
          <w:szCs w:val="24"/>
          <w:lang w:eastAsia="ru-RU"/>
        </w:rPr>
        <w:t xml:space="preserve"> по морфологическому признаку, словообразованию и графическому оформлению</w:t>
      </w:r>
    </w:p>
    <w:p w:rsidR="007147F5" w:rsidRDefault="007171E1" w:rsidP="00042665">
      <w:pPr>
        <w:tabs>
          <w:tab w:val="num" w:pos="1134"/>
        </w:tabs>
        <w:spacing w:after="0" w:line="360" w:lineRule="auto"/>
        <w:rPr>
          <w:sz w:val="24"/>
          <w:szCs w:val="24"/>
        </w:rPr>
      </w:pPr>
      <w:r w:rsidRPr="007171E1">
        <w:rPr>
          <w:rFonts w:eastAsia="Times New Roman" w:cs="Times New Roman"/>
          <w:color w:val="2A2A32"/>
          <w:lang w:eastAsia="ru-RU"/>
        </w:rPr>
        <w:t xml:space="preserve"> </w:t>
      </w:r>
      <w:proofErr w:type="gramStart"/>
      <w:r w:rsidRPr="007171E1">
        <w:rPr>
          <w:rFonts w:eastAsia="Times New Roman" w:cs="Times New Roman"/>
          <w:color w:val="2A2A32"/>
          <w:lang w:eastAsia="ru-RU"/>
        </w:rPr>
        <w:t xml:space="preserve">С точки зрения морфологии </w:t>
      </w:r>
      <w:proofErr w:type="spellStart"/>
      <w:r w:rsidRPr="007171E1">
        <w:rPr>
          <w:rFonts w:eastAsia="Times New Roman" w:cs="Times New Roman"/>
          <w:color w:val="2A2A32"/>
          <w:lang w:eastAsia="ru-RU"/>
        </w:rPr>
        <w:t>никнеймы</w:t>
      </w:r>
      <w:proofErr w:type="spellEnd"/>
      <w:r w:rsidRPr="007171E1">
        <w:rPr>
          <w:rFonts w:eastAsia="Times New Roman" w:cs="Times New Roman"/>
          <w:color w:val="2A2A32"/>
          <w:lang w:eastAsia="ru-RU"/>
        </w:rPr>
        <w:t xml:space="preserve"> в «подростковом» возрасте представлены в основном именами существительными, причём как собственными, та</w:t>
      </w:r>
      <w:r>
        <w:rPr>
          <w:rFonts w:eastAsia="Times New Roman" w:cs="Times New Roman"/>
          <w:color w:val="2A2A32"/>
          <w:lang w:eastAsia="ru-RU"/>
        </w:rPr>
        <w:t xml:space="preserve">к и нарицательными, напр. Тигренок, </w:t>
      </w:r>
      <w:proofErr w:type="spellStart"/>
      <w:r>
        <w:rPr>
          <w:rFonts w:eastAsia="Times New Roman" w:cs="Times New Roman"/>
          <w:color w:val="2A2A32"/>
          <w:lang w:eastAsia="ru-RU"/>
        </w:rPr>
        <w:t>Димоныч</w:t>
      </w:r>
      <w:proofErr w:type="spellEnd"/>
      <w:r w:rsidR="007147F5">
        <w:rPr>
          <w:rFonts w:eastAsia="Times New Roman" w:cs="Times New Roman"/>
          <w:color w:val="2A2A32"/>
          <w:lang w:eastAsia="ru-RU"/>
        </w:rPr>
        <w:t xml:space="preserve">, Везунчик </w:t>
      </w:r>
      <w:r w:rsidRPr="007171E1">
        <w:rPr>
          <w:rFonts w:eastAsia="Times New Roman" w:cs="Times New Roman"/>
          <w:color w:val="2A2A32"/>
          <w:lang w:eastAsia="ru-RU"/>
        </w:rPr>
        <w:t xml:space="preserve"> и т. д. Таким образом, мы наблюдаем переход нарицательных имён в собственные, т. е. </w:t>
      </w:r>
      <w:r w:rsidRPr="007171E1">
        <w:rPr>
          <w:rFonts w:eastAsia="Times New Roman" w:cs="Times New Roman"/>
          <w:color w:val="2A2A32"/>
          <w:lang w:eastAsia="ru-RU"/>
        </w:rPr>
        <w:lastRenderedPageBreak/>
        <w:t xml:space="preserve">именуемый нарицательным объект становится определенным </w:t>
      </w:r>
      <w:r w:rsidR="007147F5">
        <w:rPr>
          <w:rFonts w:eastAsia="Times New Roman" w:cs="Times New Roman"/>
          <w:color w:val="2A2A32"/>
          <w:lang w:eastAsia="ru-RU"/>
        </w:rPr>
        <w:t>и конкретным.</w:t>
      </w:r>
      <w:proofErr w:type="gramEnd"/>
      <w:r w:rsidR="007147F5">
        <w:rPr>
          <w:rFonts w:eastAsia="Times New Roman" w:cs="Times New Roman"/>
          <w:color w:val="2A2A32"/>
          <w:lang w:eastAsia="ru-RU"/>
        </w:rPr>
        <w:t xml:space="preserve"> Например: граф</w:t>
      </w:r>
      <w:r w:rsidRPr="007171E1">
        <w:rPr>
          <w:rFonts w:eastAsia="Times New Roman" w:cs="Times New Roman"/>
          <w:color w:val="2A2A32"/>
          <w:lang w:eastAsia="ru-RU"/>
        </w:rPr>
        <w:t xml:space="preserve"> (титул</w:t>
      </w:r>
      <w:r w:rsidR="007147F5">
        <w:rPr>
          <w:rFonts w:eastAsia="Times New Roman" w:cs="Times New Roman"/>
          <w:color w:val="2A2A32"/>
          <w:lang w:eastAsia="ru-RU"/>
        </w:rPr>
        <w:t xml:space="preserve"> — имя нарицательное) — Граф</w:t>
      </w:r>
      <w:r w:rsidRPr="007171E1">
        <w:rPr>
          <w:rFonts w:eastAsia="Times New Roman" w:cs="Times New Roman"/>
          <w:color w:val="2A2A32"/>
          <w:lang w:eastAsia="ru-RU"/>
        </w:rPr>
        <w:t xml:space="preserve"> (</w:t>
      </w:r>
      <w:proofErr w:type="spellStart"/>
      <w:r w:rsidRPr="007171E1">
        <w:rPr>
          <w:rFonts w:eastAsia="Times New Roman" w:cs="Times New Roman"/>
          <w:color w:val="2A2A32"/>
          <w:lang w:eastAsia="ru-RU"/>
        </w:rPr>
        <w:t>никнейм</w:t>
      </w:r>
      <w:proofErr w:type="spellEnd"/>
      <w:r w:rsidRPr="007171E1">
        <w:rPr>
          <w:rFonts w:eastAsia="Times New Roman" w:cs="Times New Roman"/>
          <w:color w:val="2A2A32"/>
          <w:lang w:eastAsia="ru-RU"/>
        </w:rPr>
        <w:t xml:space="preserve"> — имя собственное). Следовательно, можно сделать вывод о том, что граница между именами нарицательными и собственными не является нерушимой. Интересно также отметить, что для создания </w:t>
      </w:r>
      <w:proofErr w:type="spellStart"/>
      <w:r w:rsidRPr="007171E1">
        <w:rPr>
          <w:rFonts w:eastAsia="Times New Roman" w:cs="Times New Roman"/>
          <w:color w:val="2A2A32"/>
          <w:lang w:eastAsia="ru-RU"/>
        </w:rPr>
        <w:t>никнеймов</w:t>
      </w:r>
      <w:proofErr w:type="spellEnd"/>
      <w:r w:rsidRPr="007171E1">
        <w:rPr>
          <w:rFonts w:eastAsia="Times New Roman" w:cs="Times New Roman"/>
          <w:color w:val="2A2A32"/>
          <w:lang w:eastAsia="ru-RU"/>
        </w:rPr>
        <w:t xml:space="preserve"> в качестве имён существительных используются другие части речи. Анализируя фактический материал, мы выде</w:t>
      </w:r>
      <w:r w:rsidR="007147F5">
        <w:rPr>
          <w:rFonts w:eastAsia="Times New Roman" w:cs="Times New Roman"/>
          <w:color w:val="2A2A32"/>
          <w:lang w:eastAsia="ru-RU"/>
        </w:rPr>
        <w:t>лили прилагательные: Ленивый</w:t>
      </w:r>
      <w:proofErr w:type="gramStart"/>
      <w:r w:rsidR="002666E3">
        <w:rPr>
          <w:rFonts w:eastAsia="Times New Roman" w:cs="Times New Roman"/>
          <w:color w:val="2A2A32"/>
          <w:lang w:eastAsia="ru-RU"/>
        </w:rPr>
        <w:t xml:space="preserve"> ,</w:t>
      </w:r>
      <w:proofErr w:type="gramEnd"/>
      <w:r w:rsidR="002666E3">
        <w:rPr>
          <w:rFonts w:eastAsia="Times New Roman" w:cs="Times New Roman"/>
          <w:color w:val="2A2A32"/>
          <w:lang w:eastAsia="ru-RU"/>
        </w:rPr>
        <w:t xml:space="preserve"> Российский</w:t>
      </w:r>
      <w:r w:rsidRPr="007171E1">
        <w:rPr>
          <w:rFonts w:eastAsia="Times New Roman" w:cs="Times New Roman"/>
          <w:color w:val="2A2A32"/>
          <w:lang w:eastAsia="ru-RU"/>
        </w:rPr>
        <w:t xml:space="preserve">; причастия: </w:t>
      </w:r>
      <w:proofErr w:type="gramStart"/>
      <w:r w:rsidRPr="007171E1">
        <w:rPr>
          <w:rFonts w:eastAsia="Times New Roman" w:cs="Times New Roman"/>
          <w:color w:val="2A2A32"/>
          <w:lang w:eastAsia="ru-RU"/>
        </w:rPr>
        <w:t>П</w:t>
      </w:r>
      <w:r w:rsidR="007147F5">
        <w:rPr>
          <w:rFonts w:eastAsia="Times New Roman" w:cs="Times New Roman"/>
          <w:color w:val="2A2A32"/>
          <w:lang w:eastAsia="ru-RU"/>
        </w:rPr>
        <w:t>ришедший</w:t>
      </w:r>
      <w:proofErr w:type="gramEnd"/>
      <w:r w:rsidR="007147F5">
        <w:rPr>
          <w:rFonts w:eastAsia="Times New Roman" w:cs="Times New Roman"/>
          <w:color w:val="2A2A32"/>
          <w:lang w:eastAsia="ru-RU"/>
        </w:rPr>
        <w:t>; глаголы: Мечты сбудутся</w:t>
      </w:r>
      <w:r w:rsidRPr="007171E1">
        <w:rPr>
          <w:rFonts w:eastAsia="Times New Roman" w:cs="Times New Roman"/>
          <w:color w:val="2A2A32"/>
          <w:lang w:eastAsia="ru-RU"/>
        </w:rPr>
        <w:t>. Учёные называют процесс перехода в класс имён существительных слов, принадлежащих другим частям речи, а также словосочетаний без изменения их фонемного состава — субстантивацией.</w:t>
      </w:r>
      <w:r w:rsidRPr="007171E1">
        <w:rPr>
          <w:sz w:val="24"/>
          <w:szCs w:val="24"/>
        </w:rPr>
        <w:t xml:space="preserve">  </w:t>
      </w:r>
      <w:r>
        <w:rPr>
          <w:sz w:val="24"/>
          <w:szCs w:val="24"/>
        </w:rPr>
        <w:t xml:space="preserve">  </w:t>
      </w:r>
    </w:p>
    <w:p w:rsidR="007147F5" w:rsidRDefault="007147F5" w:rsidP="00042665">
      <w:pPr>
        <w:tabs>
          <w:tab w:val="num" w:pos="1134"/>
        </w:tabs>
        <w:spacing w:after="0" w:line="360" w:lineRule="auto"/>
      </w:pPr>
      <w:r>
        <w:t xml:space="preserve">В плане словообразования, на первом месте по частотности размещаются имена, образованные с помощью суффиксов, т. е. суффиксальным способом. Например, </w:t>
      </w:r>
      <w:proofErr w:type="spellStart"/>
      <w:r>
        <w:t>Димоныч</w:t>
      </w:r>
      <w:proofErr w:type="spellEnd"/>
      <w:r>
        <w:t>, Везунчик</w:t>
      </w:r>
    </w:p>
    <w:p w:rsidR="007147F5" w:rsidRDefault="007147F5" w:rsidP="00042665">
      <w:pPr>
        <w:tabs>
          <w:tab w:val="num" w:pos="1134"/>
        </w:tabs>
        <w:spacing w:after="0" w:line="360" w:lineRule="auto"/>
      </w:pPr>
      <w:r w:rsidRPr="007147F5">
        <w:t xml:space="preserve"> </w:t>
      </w:r>
      <w:r>
        <w:t>Незна</w:t>
      </w:r>
      <w:r w:rsidR="002666E3">
        <w:t xml:space="preserve">чительное количество  </w:t>
      </w:r>
      <w:r>
        <w:t xml:space="preserve">образовано префиксальным способом, т.е. с помощью приставок. Например, Антивирус, </w:t>
      </w:r>
      <w:proofErr w:type="spellStart"/>
      <w:r>
        <w:t>Суперпух</w:t>
      </w:r>
      <w:proofErr w:type="spellEnd"/>
      <w:r>
        <w:t>.</w:t>
      </w:r>
    </w:p>
    <w:p w:rsidR="001B4B7F" w:rsidRDefault="002666E3" w:rsidP="001B4B7F">
      <w:pPr>
        <w:pStyle w:val="ad"/>
        <w:spacing w:after="0" w:afterAutospacing="0" w:line="360" w:lineRule="auto"/>
        <w:ind w:firstLine="567"/>
        <w:rPr>
          <w:rFonts w:asciiTheme="minorHAnsi" w:hAnsiTheme="minorHAnsi"/>
        </w:rPr>
      </w:pPr>
      <w:r>
        <w:rPr>
          <w:rFonts w:asciiTheme="minorHAnsi" w:hAnsiTheme="minorHAnsi"/>
        </w:rPr>
        <w:t>Есть слова с  «уменьшительными» и «ласкательными</w:t>
      </w:r>
      <w:r w:rsidR="001B4B7F" w:rsidRPr="001B4B7F">
        <w:rPr>
          <w:rFonts w:asciiTheme="minorHAnsi" w:hAnsiTheme="minorHAnsi"/>
        </w:rPr>
        <w:t>»</w:t>
      </w:r>
      <w:r>
        <w:rPr>
          <w:rFonts w:asciiTheme="minorHAnsi" w:hAnsiTheme="minorHAnsi"/>
        </w:rPr>
        <w:t xml:space="preserve"> суффиксами</w:t>
      </w:r>
      <w:r w:rsidR="001B4B7F" w:rsidRPr="001B4B7F">
        <w:rPr>
          <w:rFonts w:asciiTheme="minorHAnsi" w:hAnsiTheme="minorHAnsi"/>
        </w:rPr>
        <w:t xml:space="preserve">. Считается, что употребление таких имен обнаруживает тёплое, ласковое отношение </w:t>
      </w:r>
      <w:proofErr w:type="gramStart"/>
      <w:r w:rsidR="001B4B7F" w:rsidRPr="001B4B7F">
        <w:rPr>
          <w:rFonts w:asciiTheme="minorHAnsi" w:hAnsiTheme="minorHAnsi"/>
        </w:rPr>
        <w:t>говорящего</w:t>
      </w:r>
      <w:proofErr w:type="gramEnd"/>
      <w:r w:rsidR="001B4B7F" w:rsidRPr="001B4B7F">
        <w:rPr>
          <w:rFonts w:asciiTheme="minorHAnsi" w:hAnsiTheme="minorHAnsi"/>
        </w:rPr>
        <w:t xml:space="preserve"> по отношению к тому, чьё имя называется [11]. Такие имена нередко употребляются родителями по отношению к своим детям, соответственно дети переносят их в своё общение, возможно, желая, чтобы их собеседник относился к ним положительно. В словообразовании уменьшительных и ласкательных форм </w:t>
      </w:r>
      <w:proofErr w:type="spellStart"/>
      <w:r w:rsidR="001B4B7F" w:rsidRPr="001B4B7F">
        <w:rPr>
          <w:rFonts w:asciiTheme="minorHAnsi" w:hAnsiTheme="minorHAnsi"/>
        </w:rPr>
        <w:t>никнеймов</w:t>
      </w:r>
      <w:proofErr w:type="spellEnd"/>
      <w:r w:rsidR="001B4B7F" w:rsidRPr="001B4B7F">
        <w:rPr>
          <w:rFonts w:asciiTheme="minorHAnsi" w:hAnsiTheme="minorHAnsi"/>
        </w:rPr>
        <w:t xml:space="preserve"> уча</w:t>
      </w:r>
      <w:r w:rsidR="001B4B7F">
        <w:rPr>
          <w:rFonts w:asciiTheme="minorHAnsi" w:hAnsiTheme="minorHAnsi"/>
        </w:rPr>
        <w:t xml:space="preserve">ствуют </w:t>
      </w:r>
      <w:proofErr w:type="spellStart"/>
      <w:r w:rsidR="001B4B7F">
        <w:rPr>
          <w:rFonts w:asciiTheme="minorHAnsi" w:hAnsiTheme="minorHAnsi"/>
        </w:rPr>
        <w:t>разнообразные</w:t>
      </w:r>
      <w:r w:rsidR="001B4B7F" w:rsidRPr="001B4B7F">
        <w:rPr>
          <w:rFonts w:asciiTheme="minorHAnsi" w:hAnsiTheme="minorHAnsi"/>
        </w:rPr>
        <w:t>е</w:t>
      </w:r>
      <w:proofErr w:type="spellEnd"/>
      <w:r w:rsidR="001B4B7F" w:rsidRPr="001B4B7F">
        <w:rPr>
          <w:rFonts w:asciiTheme="minorHAnsi" w:hAnsiTheme="minorHAnsi"/>
        </w:rPr>
        <w:t xml:space="preserve"> суффиксы (-</w:t>
      </w:r>
      <w:proofErr w:type="spellStart"/>
      <w:r w:rsidR="001B4B7F" w:rsidRPr="001B4B7F">
        <w:rPr>
          <w:rFonts w:asciiTheme="minorHAnsi" w:hAnsiTheme="minorHAnsi"/>
        </w:rPr>
        <w:t>оч</w:t>
      </w:r>
      <w:proofErr w:type="gramStart"/>
      <w:r w:rsidR="001B4B7F" w:rsidRPr="001B4B7F">
        <w:rPr>
          <w:rFonts w:asciiTheme="minorHAnsi" w:hAnsiTheme="minorHAnsi"/>
        </w:rPr>
        <w:t>к</w:t>
      </w:r>
      <w:proofErr w:type="spellEnd"/>
      <w:r w:rsidR="001B4B7F" w:rsidRPr="001B4B7F">
        <w:rPr>
          <w:rFonts w:asciiTheme="minorHAnsi" w:hAnsiTheme="minorHAnsi"/>
        </w:rPr>
        <w:t>-</w:t>
      </w:r>
      <w:proofErr w:type="gramEnd"/>
      <w:r w:rsidR="001B4B7F" w:rsidRPr="001B4B7F">
        <w:rPr>
          <w:rFonts w:asciiTheme="minorHAnsi" w:hAnsiTheme="minorHAnsi"/>
        </w:rPr>
        <w:t>, -</w:t>
      </w:r>
      <w:proofErr w:type="spellStart"/>
      <w:r w:rsidR="001B4B7F" w:rsidRPr="001B4B7F">
        <w:rPr>
          <w:rFonts w:asciiTheme="minorHAnsi" w:hAnsiTheme="minorHAnsi"/>
        </w:rPr>
        <w:t>ечк</w:t>
      </w:r>
      <w:proofErr w:type="spellEnd"/>
      <w:r w:rsidR="001B4B7F" w:rsidRPr="001B4B7F">
        <w:rPr>
          <w:rFonts w:asciiTheme="minorHAnsi" w:hAnsiTheme="minorHAnsi"/>
        </w:rPr>
        <w:t>-, -</w:t>
      </w:r>
      <w:proofErr w:type="spellStart"/>
      <w:r w:rsidR="001B4B7F" w:rsidRPr="001B4B7F">
        <w:rPr>
          <w:rFonts w:asciiTheme="minorHAnsi" w:hAnsiTheme="minorHAnsi"/>
        </w:rPr>
        <w:t>оньк</w:t>
      </w:r>
      <w:proofErr w:type="spellEnd"/>
      <w:r w:rsidR="001B4B7F" w:rsidRPr="001B4B7F">
        <w:rPr>
          <w:rFonts w:asciiTheme="minorHAnsi" w:hAnsiTheme="minorHAnsi"/>
        </w:rPr>
        <w:t>-, -</w:t>
      </w:r>
      <w:proofErr w:type="spellStart"/>
      <w:r w:rsidR="001B4B7F" w:rsidRPr="001B4B7F">
        <w:rPr>
          <w:rFonts w:asciiTheme="minorHAnsi" w:hAnsiTheme="minorHAnsi"/>
        </w:rPr>
        <w:t>еньк</w:t>
      </w:r>
      <w:proofErr w:type="spellEnd"/>
      <w:r w:rsidR="001B4B7F" w:rsidRPr="001B4B7F">
        <w:rPr>
          <w:rFonts w:asciiTheme="minorHAnsi" w:hAnsiTheme="minorHAnsi"/>
        </w:rPr>
        <w:t>-, -</w:t>
      </w:r>
      <w:proofErr w:type="spellStart"/>
      <w:r w:rsidR="001B4B7F" w:rsidRPr="001B4B7F">
        <w:rPr>
          <w:rFonts w:asciiTheme="minorHAnsi" w:hAnsiTheme="minorHAnsi"/>
        </w:rPr>
        <w:t>ушк</w:t>
      </w:r>
      <w:proofErr w:type="spellEnd"/>
      <w:r w:rsidR="001B4B7F" w:rsidRPr="001B4B7F">
        <w:rPr>
          <w:rFonts w:asciiTheme="minorHAnsi" w:hAnsiTheme="minorHAnsi"/>
        </w:rPr>
        <w:t>-, -</w:t>
      </w:r>
      <w:proofErr w:type="spellStart"/>
      <w:r w:rsidR="001B4B7F" w:rsidRPr="001B4B7F">
        <w:rPr>
          <w:rFonts w:asciiTheme="minorHAnsi" w:hAnsiTheme="minorHAnsi"/>
        </w:rPr>
        <w:t>юшк</w:t>
      </w:r>
      <w:proofErr w:type="spellEnd"/>
      <w:r w:rsidR="001B4B7F" w:rsidRPr="001B4B7F">
        <w:rPr>
          <w:rFonts w:asciiTheme="minorHAnsi" w:hAnsiTheme="minorHAnsi"/>
        </w:rPr>
        <w:t>-, -</w:t>
      </w:r>
      <w:proofErr w:type="spellStart"/>
      <w:r w:rsidR="001B4B7F" w:rsidRPr="001B4B7F">
        <w:rPr>
          <w:rFonts w:asciiTheme="minorHAnsi" w:hAnsiTheme="minorHAnsi"/>
        </w:rPr>
        <w:t>юш</w:t>
      </w:r>
      <w:proofErr w:type="spellEnd"/>
      <w:r w:rsidR="001B4B7F" w:rsidRPr="001B4B7F">
        <w:rPr>
          <w:rFonts w:asciiTheme="minorHAnsi" w:hAnsiTheme="minorHAnsi"/>
        </w:rPr>
        <w:t>-, -</w:t>
      </w:r>
      <w:proofErr w:type="spellStart"/>
      <w:r w:rsidR="001B4B7F" w:rsidRPr="001B4B7F">
        <w:rPr>
          <w:rFonts w:asciiTheme="minorHAnsi" w:hAnsiTheme="minorHAnsi"/>
        </w:rPr>
        <w:t>яш</w:t>
      </w:r>
      <w:proofErr w:type="spellEnd"/>
      <w:r w:rsidR="001B4B7F" w:rsidRPr="001B4B7F">
        <w:rPr>
          <w:rFonts w:asciiTheme="minorHAnsi" w:hAnsiTheme="minorHAnsi"/>
        </w:rPr>
        <w:t>-, -</w:t>
      </w:r>
      <w:proofErr w:type="spellStart"/>
      <w:r w:rsidR="001B4B7F" w:rsidRPr="001B4B7F">
        <w:rPr>
          <w:rFonts w:asciiTheme="minorHAnsi" w:hAnsiTheme="minorHAnsi"/>
        </w:rPr>
        <w:t>уш</w:t>
      </w:r>
      <w:proofErr w:type="spellEnd"/>
      <w:r w:rsidR="001B4B7F" w:rsidRPr="001B4B7F">
        <w:rPr>
          <w:rFonts w:asciiTheme="minorHAnsi" w:hAnsiTheme="minorHAnsi"/>
        </w:rPr>
        <w:t>-, -</w:t>
      </w:r>
      <w:proofErr w:type="spellStart"/>
      <w:r w:rsidR="001B4B7F" w:rsidRPr="001B4B7F">
        <w:rPr>
          <w:rFonts w:asciiTheme="minorHAnsi" w:hAnsiTheme="minorHAnsi"/>
        </w:rPr>
        <w:t>ул</w:t>
      </w:r>
      <w:proofErr w:type="spellEnd"/>
      <w:r w:rsidR="001B4B7F" w:rsidRPr="001B4B7F">
        <w:rPr>
          <w:rFonts w:asciiTheme="minorHAnsi" w:hAnsiTheme="minorHAnsi"/>
        </w:rPr>
        <w:t>-, -</w:t>
      </w:r>
      <w:proofErr w:type="spellStart"/>
      <w:r w:rsidR="001B4B7F" w:rsidRPr="001B4B7F">
        <w:rPr>
          <w:rFonts w:asciiTheme="minorHAnsi" w:hAnsiTheme="minorHAnsi"/>
        </w:rPr>
        <w:t>ун</w:t>
      </w:r>
      <w:proofErr w:type="spellEnd"/>
      <w:r w:rsidR="001B4B7F" w:rsidRPr="001B4B7F">
        <w:rPr>
          <w:rFonts w:asciiTheme="minorHAnsi" w:hAnsiTheme="minorHAnsi"/>
        </w:rPr>
        <w:t>-, -ус-, -к-, -</w:t>
      </w:r>
      <w:proofErr w:type="spellStart"/>
      <w:r w:rsidR="001B4B7F" w:rsidRPr="001B4B7F">
        <w:rPr>
          <w:rFonts w:asciiTheme="minorHAnsi" w:hAnsiTheme="minorHAnsi"/>
        </w:rPr>
        <w:t>ик</w:t>
      </w:r>
      <w:proofErr w:type="spellEnd"/>
      <w:r w:rsidR="001B4B7F" w:rsidRPr="001B4B7F">
        <w:rPr>
          <w:rFonts w:asciiTheme="minorHAnsi" w:hAnsiTheme="minorHAnsi"/>
        </w:rPr>
        <w:t xml:space="preserve">, и другие. </w:t>
      </w:r>
      <w:proofErr w:type="gramStart"/>
      <w:r w:rsidR="001B4B7F">
        <w:rPr>
          <w:rFonts w:asciiTheme="minorHAnsi" w:hAnsiTheme="minorHAnsi"/>
        </w:rPr>
        <w:t>Например, Везунчик, Тигренок)</w:t>
      </w:r>
      <w:r w:rsidR="001B4B7F" w:rsidRPr="001B4B7F">
        <w:rPr>
          <w:rFonts w:asciiTheme="minorHAnsi" w:hAnsiTheme="minorHAnsi"/>
        </w:rPr>
        <w:t>.</w:t>
      </w:r>
      <w:proofErr w:type="gramEnd"/>
      <w:r w:rsidR="001B4B7F">
        <w:rPr>
          <w:rFonts w:asciiTheme="minorHAnsi" w:hAnsiTheme="minorHAnsi"/>
        </w:rPr>
        <w:t xml:space="preserve"> </w:t>
      </w:r>
      <w:r w:rsidR="001B4B7F" w:rsidRPr="001B4B7F">
        <w:rPr>
          <w:rFonts w:asciiTheme="minorHAnsi" w:hAnsiTheme="minorHAnsi"/>
        </w:rPr>
        <w:t xml:space="preserve">Помимо уменьшительных и </w:t>
      </w:r>
      <w:r w:rsidR="001B4B7F">
        <w:rPr>
          <w:rFonts w:asciiTheme="minorHAnsi" w:hAnsiTheme="minorHAnsi"/>
        </w:rPr>
        <w:t xml:space="preserve">ласкательных форм </w:t>
      </w:r>
      <w:proofErr w:type="spellStart"/>
      <w:r w:rsidR="001B4B7F">
        <w:rPr>
          <w:rFonts w:asciiTheme="minorHAnsi" w:hAnsiTheme="minorHAnsi"/>
        </w:rPr>
        <w:t>никнеймов</w:t>
      </w:r>
      <w:proofErr w:type="spellEnd"/>
      <w:r w:rsidR="001B4B7F">
        <w:rPr>
          <w:rFonts w:asciiTheme="minorHAnsi" w:hAnsiTheme="minorHAnsi"/>
        </w:rPr>
        <w:t xml:space="preserve">, был выделен </w:t>
      </w:r>
      <w:r w:rsidR="001B4B7F" w:rsidRPr="001B4B7F">
        <w:rPr>
          <w:rFonts w:asciiTheme="minorHAnsi" w:hAnsiTheme="minorHAnsi"/>
        </w:rPr>
        <w:t>способ словообразования</w:t>
      </w:r>
      <w:r w:rsidR="001B4B7F">
        <w:rPr>
          <w:rFonts w:asciiTheme="minorHAnsi" w:hAnsiTheme="minorHAnsi"/>
        </w:rPr>
        <w:t xml:space="preserve">, который </w:t>
      </w:r>
      <w:r w:rsidR="001B4B7F" w:rsidRPr="001B4B7F">
        <w:rPr>
          <w:rFonts w:asciiTheme="minorHAnsi" w:hAnsiTheme="minorHAnsi"/>
        </w:rPr>
        <w:t xml:space="preserve"> показывает, что человек хочет выглядеть солиднее и «круче». Для этой же цели используется именование только по отчеству с</w:t>
      </w:r>
      <w:r w:rsidR="001B4B7F">
        <w:rPr>
          <w:rFonts w:asciiTheme="minorHAnsi" w:hAnsiTheme="minorHAnsi"/>
        </w:rPr>
        <w:t xml:space="preserve"> суффиксами </w:t>
      </w:r>
      <w:proofErr w:type="gramStart"/>
      <w:r w:rsidR="001B4B7F">
        <w:rPr>
          <w:rFonts w:asciiTheme="minorHAnsi" w:hAnsiTheme="minorHAnsi"/>
        </w:rPr>
        <w:t>-</w:t>
      </w:r>
      <w:proofErr w:type="spellStart"/>
      <w:r w:rsidR="001B4B7F">
        <w:rPr>
          <w:rFonts w:asciiTheme="minorHAnsi" w:hAnsiTheme="minorHAnsi"/>
        </w:rPr>
        <w:t>ы</w:t>
      </w:r>
      <w:proofErr w:type="gramEnd"/>
      <w:r w:rsidR="001B4B7F">
        <w:rPr>
          <w:rFonts w:asciiTheme="minorHAnsi" w:hAnsiTheme="minorHAnsi"/>
        </w:rPr>
        <w:t>ч</w:t>
      </w:r>
      <w:proofErr w:type="spellEnd"/>
      <w:r w:rsidR="001B4B7F">
        <w:rPr>
          <w:rFonts w:asciiTheme="minorHAnsi" w:hAnsiTheme="minorHAnsi"/>
        </w:rPr>
        <w:t>-, -</w:t>
      </w:r>
      <w:proofErr w:type="spellStart"/>
      <w:r w:rsidR="001B4B7F">
        <w:rPr>
          <w:rFonts w:asciiTheme="minorHAnsi" w:hAnsiTheme="minorHAnsi"/>
        </w:rPr>
        <w:t>ич</w:t>
      </w:r>
      <w:proofErr w:type="spellEnd"/>
      <w:r w:rsidR="001B4B7F">
        <w:rPr>
          <w:rFonts w:asciiTheme="minorHAnsi" w:hAnsiTheme="minorHAnsi"/>
        </w:rPr>
        <w:t xml:space="preserve">-: </w:t>
      </w:r>
      <w:r w:rsidR="001B4B7F" w:rsidRPr="001B4B7F">
        <w:rPr>
          <w:rFonts w:asciiTheme="minorHAnsi" w:hAnsiTheme="minorHAnsi"/>
        </w:rPr>
        <w:t xml:space="preserve"> </w:t>
      </w:r>
      <w:proofErr w:type="spellStart"/>
      <w:r w:rsidR="001B4B7F" w:rsidRPr="001B4B7F">
        <w:rPr>
          <w:rFonts w:asciiTheme="minorHAnsi" w:hAnsiTheme="minorHAnsi"/>
        </w:rPr>
        <w:t>Димоныч</w:t>
      </w:r>
      <w:proofErr w:type="spellEnd"/>
      <w:r w:rsidR="001B4B7F" w:rsidRPr="001B4B7F">
        <w:rPr>
          <w:rFonts w:asciiTheme="minorHAnsi" w:hAnsiTheme="minorHAnsi"/>
        </w:rPr>
        <w:t>.</w:t>
      </w:r>
    </w:p>
    <w:p w:rsidR="001B4B7F" w:rsidRDefault="001B4B7F" w:rsidP="001B4B7F">
      <w:pPr>
        <w:tabs>
          <w:tab w:val="num" w:pos="1134"/>
        </w:tabs>
        <w:spacing w:after="0" w:line="360" w:lineRule="auto"/>
        <w:rPr>
          <w:rFonts w:ascii="Calibri" w:eastAsia="Calibri" w:hAnsi="Calibri" w:cs="Times New Roman"/>
          <w:i/>
        </w:rPr>
      </w:pPr>
      <w:r w:rsidRPr="001B4B7F">
        <w:t xml:space="preserve">Графически «детские» </w:t>
      </w:r>
      <w:proofErr w:type="spellStart"/>
      <w:r w:rsidRPr="001B4B7F">
        <w:t>никнеймы</w:t>
      </w:r>
      <w:proofErr w:type="spellEnd"/>
      <w:r w:rsidRPr="001B4B7F">
        <w:t xml:space="preserve"> в основном оформлены средствами русского языка, однако встречаются имена с буквами, зам</w:t>
      </w:r>
      <w:r>
        <w:t>енёнными символами, напр</w:t>
      </w:r>
      <w:r w:rsidR="002666E3">
        <w:t>имер</w:t>
      </w:r>
      <w:r>
        <w:t xml:space="preserve">, </w:t>
      </w:r>
      <w:proofErr w:type="spellStart"/>
      <w:r>
        <w:t>Кот@</w:t>
      </w:r>
      <w:proofErr w:type="spellEnd"/>
      <w:r>
        <w:t>, Алекс</w:t>
      </w:r>
      <w:r w:rsidRPr="001B4B7F">
        <w:t xml:space="preserve">4ка, а также полностью написанные латинскими буквами, напр., </w:t>
      </w:r>
      <w:proofErr w:type="spellStart"/>
      <w:r w:rsidRPr="001B4B7F">
        <w:t>Vla_d</w:t>
      </w:r>
      <w:proofErr w:type="spellEnd"/>
      <w:r w:rsidRPr="001B4B7F">
        <w:t xml:space="preserve">, </w:t>
      </w:r>
      <w:proofErr w:type="spellStart"/>
      <w:r w:rsidRPr="007171E1">
        <w:rPr>
          <w:sz w:val="24"/>
          <w:szCs w:val="24"/>
        </w:rPr>
        <w:t>MegaClick</w:t>
      </w:r>
      <w:proofErr w:type="spellEnd"/>
      <w:r w:rsidRPr="001B4B7F">
        <w:t xml:space="preserve">. Нередко можно встретить комбинацию букв русского и латинского алфавитов напр., </w:t>
      </w:r>
      <w:proofErr w:type="spellStart"/>
      <w:r w:rsidRPr="00D258F1">
        <w:rPr>
          <w:rFonts w:ascii="Calibri" w:eastAsia="Calibri" w:hAnsi="Calibri" w:cs="Times New Roman"/>
          <w:i/>
          <w:lang w:val="en-US"/>
        </w:rPr>
        <w:t>Cirimz</w:t>
      </w:r>
      <w:proofErr w:type="spellEnd"/>
      <w:r w:rsidRPr="00D258F1">
        <w:rPr>
          <w:rFonts w:ascii="Calibri" w:eastAsia="Calibri" w:hAnsi="Calibri" w:cs="Times New Roman"/>
          <w:i/>
        </w:rPr>
        <w:t xml:space="preserve">, </w:t>
      </w:r>
      <w:proofErr w:type="spellStart"/>
      <w:r w:rsidRPr="00D258F1">
        <w:rPr>
          <w:rFonts w:ascii="Calibri" w:eastAsia="Calibri" w:hAnsi="Calibri" w:cs="Times New Roman"/>
          <w:i/>
        </w:rPr>
        <w:t>Ел_А.</w:t>
      </w:r>
      <w:proofErr w:type="gramStart"/>
      <w:r w:rsidRPr="00D258F1">
        <w:rPr>
          <w:rFonts w:ascii="Calibri" w:eastAsia="Calibri" w:hAnsi="Calibri" w:cs="Times New Roman"/>
          <w:i/>
        </w:rPr>
        <w:t>В</w:t>
      </w:r>
      <w:proofErr w:type="spellEnd"/>
      <w:proofErr w:type="gramEnd"/>
    </w:p>
    <w:p w:rsidR="001B4B7F" w:rsidRDefault="001B4B7F" w:rsidP="001B4B7F">
      <w:pPr>
        <w:pStyle w:val="ad"/>
        <w:spacing w:after="0" w:afterAutospacing="0" w:line="360" w:lineRule="auto"/>
        <w:ind w:firstLine="567"/>
        <w:rPr>
          <w:rFonts w:asciiTheme="minorHAnsi" w:hAnsiTheme="minorHAnsi"/>
        </w:rPr>
      </w:pPr>
    </w:p>
    <w:p w:rsidR="001B4B7F" w:rsidRDefault="001B4B7F" w:rsidP="001B4B7F">
      <w:pPr>
        <w:pStyle w:val="ad"/>
        <w:spacing w:after="0" w:afterAutospacing="0" w:line="360" w:lineRule="auto"/>
        <w:ind w:firstLine="567"/>
        <w:rPr>
          <w:rFonts w:asciiTheme="minorHAnsi" w:hAnsiTheme="minorHAnsi"/>
        </w:rPr>
      </w:pPr>
      <w:r w:rsidRPr="001B4B7F">
        <w:rPr>
          <w:rFonts w:asciiTheme="minorHAnsi" w:hAnsiTheme="minorHAnsi"/>
        </w:rPr>
        <w:t xml:space="preserve">Итак, в ходе нашего исследования, используя знания теоретического материала, связанные с изучением проблемы, в результате анализа фактического материала, мы выяснили, что </w:t>
      </w:r>
      <w:proofErr w:type="spellStart"/>
      <w:r w:rsidRPr="001B4B7F">
        <w:rPr>
          <w:rFonts w:asciiTheme="minorHAnsi" w:hAnsiTheme="minorHAnsi"/>
        </w:rPr>
        <w:t>никнеймы</w:t>
      </w:r>
      <w:proofErr w:type="spellEnd"/>
      <w:r w:rsidRPr="001B4B7F">
        <w:rPr>
          <w:rFonts w:asciiTheme="minorHAnsi" w:hAnsiTheme="minorHAnsi"/>
        </w:rPr>
        <w:t xml:space="preserve"> по своим функциям тяготеют к псевдонимам и мотивы их создания у современного школьника совпадают с мотивами создания имён у наших предков.</w:t>
      </w:r>
    </w:p>
    <w:p w:rsidR="001B4B7F" w:rsidRPr="001B4B7F" w:rsidRDefault="001B4B7F" w:rsidP="001B4B7F">
      <w:pPr>
        <w:pStyle w:val="ad"/>
        <w:spacing w:after="0" w:afterAutospacing="0" w:line="360" w:lineRule="auto"/>
        <w:ind w:firstLine="567"/>
        <w:rPr>
          <w:rFonts w:asciiTheme="minorHAnsi" w:hAnsiTheme="minorHAnsi"/>
        </w:rPr>
      </w:pPr>
      <w:r w:rsidRPr="001B4B7F">
        <w:rPr>
          <w:rFonts w:asciiTheme="minorHAnsi" w:hAnsiTheme="minorHAnsi"/>
        </w:rPr>
        <w:t xml:space="preserve">Также мы предложили классификацию </w:t>
      </w:r>
      <w:proofErr w:type="spellStart"/>
      <w:r w:rsidRPr="001B4B7F">
        <w:rPr>
          <w:rFonts w:asciiTheme="minorHAnsi" w:hAnsiTheme="minorHAnsi"/>
        </w:rPr>
        <w:t>никнеймов</w:t>
      </w:r>
      <w:proofErr w:type="spellEnd"/>
      <w:r w:rsidRPr="001B4B7F">
        <w:rPr>
          <w:rFonts w:asciiTheme="minorHAnsi" w:hAnsiTheme="minorHAnsi"/>
        </w:rPr>
        <w:t xml:space="preserve">, основываясь на их значении, и проанализировали морфологические и словообразовательные особенности </w:t>
      </w:r>
      <w:proofErr w:type="spellStart"/>
      <w:r w:rsidRPr="001B4B7F">
        <w:rPr>
          <w:rFonts w:asciiTheme="minorHAnsi" w:hAnsiTheme="minorHAnsi"/>
        </w:rPr>
        <w:t>никнеймов</w:t>
      </w:r>
      <w:proofErr w:type="spellEnd"/>
      <w:r w:rsidRPr="001B4B7F">
        <w:rPr>
          <w:rFonts w:asciiTheme="minorHAnsi" w:hAnsiTheme="minorHAnsi"/>
        </w:rPr>
        <w:t xml:space="preserve">. Мы установили, что в процессе образования </w:t>
      </w:r>
      <w:proofErr w:type="spellStart"/>
      <w:r w:rsidRPr="001B4B7F">
        <w:rPr>
          <w:rFonts w:asciiTheme="minorHAnsi" w:hAnsiTheme="minorHAnsi"/>
        </w:rPr>
        <w:t>никнеймов</w:t>
      </w:r>
      <w:proofErr w:type="spellEnd"/>
      <w:r w:rsidRPr="001B4B7F">
        <w:rPr>
          <w:rFonts w:asciiTheme="minorHAnsi" w:hAnsiTheme="minorHAnsi"/>
        </w:rPr>
        <w:t xml:space="preserve"> активно происходят процессы субстантивации и перехода </w:t>
      </w:r>
      <w:proofErr w:type="gramStart"/>
      <w:r w:rsidRPr="001B4B7F">
        <w:rPr>
          <w:rFonts w:asciiTheme="minorHAnsi" w:hAnsiTheme="minorHAnsi"/>
        </w:rPr>
        <w:t>имён</w:t>
      </w:r>
      <w:proofErr w:type="gramEnd"/>
      <w:r w:rsidRPr="001B4B7F">
        <w:rPr>
          <w:rFonts w:asciiTheme="minorHAnsi" w:hAnsiTheme="minorHAnsi"/>
        </w:rPr>
        <w:t xml:space="preserve"> нарицательных в категорию имён собственных.</w:t>
      </w:r>
    </w:p>
    <w:p w:rsidR="001B4B7F" w:rsidRPr="001B4B7F" w:rsidRDefault="001B4B7F" w:rsidP="001B4B7F">
      <w:pPr>
        <w:pStyle w:val="ad"/>
        <w:spacing w:after="0" w:afterAutospacing="0" w:line="360" w:lineRule="auto"/>
        <w:ind w:firstLine="567"/>
        <w:rPr>
          <w:rFonts w:asciiTheme="minorHAnsi" w:hAnsiTheme="minorHAnsi"/>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C93F14" w:rsidRPr="002C5BD6" w:rsidRDefault="00C93F14" w:rsidP="00C93F14">
      <w:pPr>
        <w:pStyle w:val="a8"/>
        <w:spacing w:line="360" w:lineRule="auto"/>
        <w:ind w:left="360"/>
        <w:rPr>
          <w:b/>
          <w:sz w:val="28"/>
          <w:szCs w:val="28"/>
        </w:rPr>
      </w:pPr>
      <w:r w:rsidRPr="002C5BD6">
        <w:rPr>
          <w:b/>
          <w:sz w:val="28"/>
          <w:szCs w:val="28"/>
        </w:rPr>
        <w:t xml:space="preserve">   В ходе исследования мы</w:t>
      </w:r>
      <w:r w:rsidR="002C5BD6">
        <w:rPr>
          <w:b/>
          <w:sz w:val="28"/>
          <w:szCs w:val="28"/>
        </w:rPr>
        <w:t>,</w:t>
      </w:r>
      <w:r w:rsidRPr="002C5BD6">
        <w:rPr>
          <w:b/>
          <w:sz w:val="28"/>
          <w:szCs w:val="28"/>
        </w:rPr>
        <w:t xml:space="preserve"> хотели бы дать советы для создания </w:t>
      </w:r>
      <w:proofErr w:type="spellStart"/>
      <w:r w:rsidRPr="002C5BD6">
        <w:rPr>
          <w:b/>
          <w:sz w:val="28"/>
          <w:szCs w:val="28"/>
        </w:rPr>
        <w:t>никнеймов</w:t>
      </w:r>
      <w:proofErr w:type="spellEnd"/>
      <w:r w:rsidRPr="002C5BD6">
        <w:rPr>
          <w:b/>
          <w:sz w:val="28"/>
          <w:szCs w:val="28"/>
        </w:rPr>
        <w:t>:</w:t>
      </w:r>
    </w:p>
    <w:p w:rsidR="00C93F14" w:rsidRDefault="00C93F14" w:rsidP="00C93F14">
      <w:pPr>
        <w:pStyle w:val="a8"/>
        <w:numPr>
          <w:ilvl w:val="0"/>
          <w:numId w:val="6"/>
        </w:numPr>
        <w:tabs>
          <w:tab w:val="num" w:pos="1134"/>
        </w:tabs>
        <w:spacing w:line="360" w:lineRule="auto"/>
      </w:pPr>
      <w:r w:rsidRPr="003D643D">
        <w:t xml:space="preserve">Прежде чем придумать </w:t>
      </w:r>
      <w:proofErr w:type="spellStart"/>
      <w:r w:rsidRPr="003D643D">
        <w:t>ник</w:t>
      </w:r>
      <w:r>
        <w:t>нейм</w:t>
      </w:r>
      <w:proofErr w:type="spellEnd"/>
      <w:r w:rsidRPr="003D643D">
        <w:t xml:space="preserve">, стоит определиться, для чего он </w:t>
      </w:r>
      <w:r>
        <w:t>в</w:t>
      </w:r>
      <w:r w:rsidRPr="003D643D">
        <w:t>ам нужен. Поставленной целью, во многом, буде</w:t>
      </w:r>
      <w:r>
        <w:t xml:space="preserve">т определяться способ создания </w:t>
      </w:r>
      <w:proofErr w:type="spellStart"/>
      <w:r>
        <w:t>никнейма</w:t>
      </w:r>
      <w:proofErr w:type="spellEnd"/>
      <w:r w:rsidRPr="003D643D">
        <w:t>.</w:t>
      </w:r>
    </w:p>
    <w:p w:rsidR="00C93F14" w:rsidRDefault="00C93F14" w:rsidP="00C93F14">
      <w:pPr>
        <w:pStyle w:val="a8"/>
        <w:numPr>
          <w:ilvl w:val="0"/>
          <w:numId w:val="6"/>
        </w:numPr>
        <w:tabs>
          <w:tab w:val="num" w:pos="1134"/>
        </w:tabs>
        <w:spacing w:line="360" w:lineRule="auto"/>
      </w:pPr>
    </w:p>
    <w:p w:rsidR="00C93F14" w:rsidRDefault="00C93F14" w:rsidP="00C93F14">
      <w:pPr>
        <w:pStyle w:val="a8"/>
        <w:numPr>
          <w:ilvl w:val="0"/>
          <w:numId w:val="6"/>
        </w:numPr>
        <w:tabs>
          <w:tab w:val="num" w:pos="1134"/>
        </w:tabs>
        <w:spacing w:line="360" w:lineRule="auto"/>
      </w:pPr>
      <w:r w:rsidRPr="003D643D">
        <w:t xml:space="preserve">Аббревиатура. Это самый простой способ составления </w:t>
      </w:r>
      <w:proofErr w:type="spellStart"/>
      <w:r w:rsidRPr="003D643D">
        <w:t>никнейма</w:t>
      </w:r>
      <w:proofErr w:type="spellEnd"/>
      <w:r w:rsidRPr="003D643D">
        <w:t xml:space="preserve">. Можно попробовать составить ник из первых или последних букв имени, фамилии и отчества. Если подключить фантазию, таким образом можно изобрести </w:t>
      </w:r>
      <w:r>
        <w:t xml:space="preserve">нечто уникальное и </w:t>
      </w:r>
      <w:proofErr w:type="spellStart"/>
      <w:r>
        <w:t>неповторимое</w:t>
      </w:r>
      <w:proofErr w:type="gramStart"/>
      <w:r>
        <w:t>,н</w:t>
      </w:r>
      <w:proofErr w:type="gramEnd"/>
      <w:r>
        <w:t>апример</w:t>
      </w:r>
      <w:proofErr w:type="spellEnd"/>
      <w:r>
        <w:t xml:space="preserve">, </w:t>
      </w:r>
      <w:proofErr w:type="spellStart"/>
      <w:r>
        <w:t>Влад-Далв</w:t>
      </w:r>
      <w:proofErr w:type="spellEnd"/>
    </w:p>
    <w:p w:rsidR="00C93F14" w:rsidRPr="00C93F14" w:rsidRDefault="00C93F14" w:rsidP="00C93F14">
      <w:pPr>
        <w:pStyle w:val="a8"/>
        <w:numPr>
          <w:ilvl w:val="0"/>
          <w:numId w:val="6"/>
        </w:numPr>
        <w:tabs>
          <w:tab w:val="num" w:pos="1134"/>
        </w:tabs>
        <w:spacing w:line="360" w:lineRule="auto"/>
      </w:pPr>
      <w:r w:rsidRPr="00EA1175">
        <w:t xml:space="preserve">Можно использовать при выборе </w:t>
      </w:r>
      <w:proofErr w:type="spellStart"/>
      <w:r w:rsidRPr="00EA1175">
        <w:t>никнейма</w:t>
      </w:r>
      <w:proofErr w:type="spellEnd"/>
      <w:r w:rsidRPr="00EA1175">
        <w:t xml:space="preserve"> и знания научной терминологии</w:t>
      </w:r>
      <w:r>
        <w:t xml:space="preserve">, например, </w:t>
      </w:r>
      <w:r w:rsidRPr="003B6967">
        <w:rPr>
          <w:i/>
          <w:color w:val="000000"/>
          <w:shd w:val="clear" w:color="auto" w:fill="FFFFFF"/>
        </w:rPr>
        <w:t>Вектор, Синус, Изотоп</w:t>
      </w:r>
    </w:p>
    <w:p w:rsidR="00C93F14" w:rsidRPr="00C93F14" w:rsidRDefault="00C93F14" w:rsidP="00C93F14">
      <w:pPr>
        <w:pStyle w:val="a8"/>
        <w:numPr>
          <w:ilvl w:val="0"/>
          <w:numId w:val="6"/>
        </w:numPr>
        <w:jc w:val="both"/>
        <w:rPr>
          <w:color w:val="000000"/>
          <w:shd w:val="clear" w:color="auto" w:fill="FFFFFF"/>
        </w:rPr>
      </w:pPr>
      <w:r w:rsidRPr="00C93F14">
        <w:rPr>
          <w:color w:val="191919"/>
        </w:rPr>
        <w:t xml:space="preserve">Если вам нравятся </w:t>
      </w:r>
      <w:proofErr w:type="gramStart"/>
      <w:r w:rsidRPr="00C93F14">
        <w:rPr>
          <w:color w:val="191919"/>
        </w:rPr>
        <w:t>оцифрованные</w:t>
      </w:r>
      <w:proofErr w:type="gramEnd"/>
      <w:r w:rsidRPr="00C93F14">
        <w:rPr>
          <w:color w:val="191919"/>
        </w:rPr>
        <w:t xml:space="preserve"> </w:t>
      </w:r>
      <w:proofErr w:type="spellStart"/>
      <w:r w:rsidRPr="00C93F14">
        <w:rPr>
          <w:color w:val="191919"/>
        </w:rPr>
        <w:t>никнеймы</w:t>
      </w:r>
      <w:proofErr w:type="spellEnd"/>
      <w:r w:rsidRPr="00C93F14">
        <w:rPr>
          <w:color w:val="191919"/>
        </w:rPr>
        <w:t xml:space="preserve">, не пишите </w:t>
      </w:r>
      <w:r w:rsidRPr="00C93F14">
        <w:rPr>
          <w:i/>
          <w:color w:val="191919"/>
        </w:rPr>
        <w:t>Вася12345</w:t>
      </w:r>
      <w:r w:rsidRPr="00C93F14">
        <w:rPr>
          <w:color w:val="191919"/>
        </w:rPr>
        <w:t xml:space="preserve">, а представьтесь как </w:t>
      </w:r>
      <w:r w:rsidRPr="00C93F14">
        <w:rPr>
          <w:i/>
          <w:color w:val="191919"/>
        </w:rPr>
        <w:t>Василий V</w:t>
      </w:r>
      <w:r w:rsidRPr="00C93F14">
        <w:rPr>
          <w:color w:val="191919"/>
        </w:rPr>
        <w:t>. Это придаст вашему сетевому псевдониму историческую значимость.</w:t>
      </w:r>
    </w:p>
    <w:p w:rsidR="00C93F14" w:rsidRDefault="00C93F14" w:rsidP="00C93F14">
      <w:pPr>
        <w:pStyle w:val="a8"/>
        <w:numPr>
          <w:ilvl w:val="0"/>
          <w:numId w:val="6"/>
        </w:numPr>
        <w:jc w:val="both"/>
      </w:pPr>
      <w:r>
        <w:t xml:space="preserve"> Суровые явления природы (шторм, лавина, снегопад и т.п.). Загадочно звучат </w:t>
      </w:r>
      <w:proofErr w:type="spellStart"/>
      <w:r>
        <w:t>ники</w:t>
      </w:r>
      <w:proofErr w:type="spellEnd"/>
      <w:r>
        <w:t xml:space="preserve"> типа</w:t>
      </w:r>
    </w:p>
    <w:p w:rsidR="00C93F14" w:rsidRDefault="00C93F14" w:rsidP="00C93F14">
      <w:pPr>
        <w:pStyle w:val="a8"/>
        <w:ind w:left="360"/>
        <w:jc w:val="both"/>
      </w:pPr>
      <w:r>
        <w:t xml:space="preserve"> </w:t>
      </w:r>
      <w:r>
        <w:rPr>
          <w:i/>
        </w:rPr>
        <w:t>Лесосибирский Снегопад</w:t>
      </w:r>
      <w:r w:rsidRPr="00C93F14">
        <w:rPr>
          <w:i/>
        </w:rPr>
        <w:t>.</w:t>
      </w:r>
      <w:r w:rsidRPr="00986824">
        <w:t xml:space="preserve"> </w:t>
      </w:r>
    </w:p>
    <w:p w:rsidR="00C93F14" w:rsidRDefault="00C93F14" w:rsidP="002C5BD6">
      <w:pPr>
        <w:pStyle w:val="a8"/>
        <w:spacing w:line="360" w:lineRule="auto"/>
        <w:ind w:left="360"/>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E47482" w:rsidRDefault="00E47482" w:rsidP="00E47482">
      <w:pPr>
        <w:tabs>
          <w:tab w:val="num" w:pos="1134"/>
        </w:tabs>
        <w:spacing w:after="0" w:line="360" w:lineRule="auto"/>
        <w:rPr>
          <w:sz w:val="24"/>
          <w:szCs w:val="24"/>
        </w:rPr>
      </w:pPr>
    </w:p>
    <w:p w:rsidR="002C5BD6" w:rsidRDefault="002C5BD6" w:rsidP="00E47482">
      <w:pPr>
        <w:tabs>
          <w:tab w:val="num" w:pos="1134"/>
        </w:tabs>
        <w:spacing w:after="0" w:line="360" w:lineRule="auto"/>
        <w:jc w:val="center"/>
        <w:rPr>
          <w:sz w:val="24"/>
          <w:szCs w:val="24"/>
        </w:rPr>
      </w:pPr>
    </w:p>
    <w:p w:rsidR="00E47482" w:rsidRDefault="00E47482" w:rsidP="00E47482">
      <w:pPr>
        <w:tabs>
          <w:tab w:val="num" w:pos="1134"/>
        </w:tabs>
        <w:spacing w:after="0" w:line="360" w:lineRule="auto"/>
        <w:jc w:val="center"/>
        <w:rPr>
          <w:sz w:val="24"/>
          <w:szCs w:val="24"/>
        </w:rPr>
      </w:pPr>
      <w:r w:rsidRPr="00E47482">
        <w:rPr>
          <w:sz w:val="24"/>
          <w:szCs w:val="24"/>
        </w:rPr>
        <w:lastRenderedPageBreak/>
        <w:t>ЗАКЛЮЧЕНИЕ</w:t>
      </w:r>
    </w:p>
    <w:p w:rsidR="00E47482" w:rsidRPr="00E47482" w:rsidRDefault="00E47482" w:rsidP="00E47482">
      <w:pPr>
        <w:rPr>
          <w:sz w:val="24"/>
          <w:szCs w:val="24"/>
        </w:rPr>
      </w:pPr>
    </w:p>
    <w:p w:rsidR="004D1602" w:rsidRPr="004D1602" w:rsidRDefault="00212868" w:rsidP="004D1602">
      <w:pPr>
        <w:spacing w:after="0" w:line="360" w:lineRule="auto"/>
        <w:rPr>
          <w:sz w:val="24"/>
          <w:szCs w:val="24"/>
        </w:rPr>
      </w:pPr>
      <w:r w:rsidRPr="00212868">
        <w:rPr>
          <w:sz w:val="24"/>
          <w:szCs w:val="24"/>
        </w:rPr>
        <w:t>В заключение проделанной работы можно сформулировать следующие выводы:</w:t>
      </w:r>
    </w:p>
    <w:p w:rsidR="00042665" w:rsidRDefault="002C5BD6" w:rsidP="002C5BD6">
      <w:pPr>
        <w:pStyle w:val="a8"/>
        <w:spacing w:after="0" w:line="360" w:lineRule="auto"/>
        <w:ind w:left="360"/>
      </w:pPr>
      <w:r>
        <w:t>1.</w:t>
      </w:r>
      <w:r w:rsidR="004D1602">
        <w:t xml:space="preserve">Слово "ник" происходит от английского </w:t>
      </w:r>
      <w:proofErr w:type="spellStart"/>
      <w:r w:rsidR="004D1602">
        <w:t>nickname</w:t>
      </w:r>
      <w:proofErr w:type="spellEnd"/>
      <w:r w:rsidR="004D1602">
        <w:t xml:space="preserve">, что в переводе означает «прозвище, кличка», но по сути это все-таки не прозвище, а псевдоним, так как свои </w:t>
      </w:r>
      <w:proofErr w:type="spellStart"/>
      <w:r w:rsidR="004D1602">
        <w:t>ники</w:t>
      </w:r>
      <w:proofErr w:type="spellEnd"/>
      <w:r w:rsidR="004D1602">
        <w:t xml:space="preserve"> мы придумываем себе сами и используем в виртуальной среде, где публика не знает наше настоящее имя.</w:t>
      </w:r>
    </w:p>
    <w:p w:rsidR="00A93FD9" w:rsidRPr="00285416" w:rsidRDefault="002C5BD6" w:rsidP="002C5BD6">
      <w:pPr>
        <w:pStyle w:val="a8"/>
        <w:spacing w:line="360" w:lineRule="auto"/>
        <w:ind w:left="360"/>
      </w:pPr>
      <w:r>
        <w:t>2.</w:t>
      </w:r>
      <w:r w:rsidR="00D77E23" w:rsidRPr="00285416">
        <w:t>Таким образом, проведя исследование, я пришел к подтверждению гипотезы, выдвинутой вначале:</w:t>
      </w:r>
    </w:p>
    <w:p w:rsidR="00A93FD9" w:rsidRPr="00285416" w:rsidRDefault="002C5BD6" w:rsidP="002C5BD6">
      <w:pPr>
        <w:pStyle w:val="a8"/>
        <w:spacing w:line="360" w:lineRule="auto"/>
        <w:ind w:left="360"/>
      </w:pPr>
      <w:r>
        <w:t>3.Н</w:t>
      </w:r>
      <w:r w:rsidR="00D77E23" w:rsidRPr="00285416">
        <w:t>икнеймы, или сетевые имена, подростков являются о</w:t>
      </w:r>
      <w:r w:rsidR="003D643D">
        <w:t xml:space="preserve">дним из способов самовыражения </w:t>
      </w:r>
      <w:r w:rsidR="00D77E23" w:rsidRPr="00285416">
        <w:t xml:space="preserve">это положение подтверждено частично, т.к. большинство исследованных мною </w:t>
      </w:r>
      <w:proofErr w:type="spellStart"/>
      <w:r w:rsidR="00D77E23" w:rsidRPr="00285416">
        <w:t>никнеймов</w:t>
      </w:r>
      <w:proofErr w:type="spellEnd"/>
      <w:r w:rsidR="00D77E23" w:rsidRPr="00285416">
        <w:t xml:space="preserve"> представляют собой личное имя и  фамилию пользователя.</w:t>
      </w:r>
    </w:p>
    <w:p w:rsidR="003D643D" w:rsidRDefault="002C5BD6" w:rsidP="002C5BD6">
      <w:pPr>
        <w:pStyle w:val="a8"/>
        <w:spacing w:line="360" w:lineRule="auto"/>
        <w:ind w:left="360"/>
      </w:pPr>
      <w:r>
        <w:t>4.</w:t>
      </w:r>
      <w:r w:rsidR="00D77E23" w:rsidRPr="00285416">
        <w:t xml:space="preserve"> </w:t>
      </w:r>
      <w:proofErr w:type="spellStart"/>
      <w:r w:rsidR="00D77E23" w:rsidRPr="00285416">
        <w:t>Никнейм</w:t>
      </w:r>
      <w:proofErr w:type="spellEnd"/>
      <w:r w:rsidR="00D77E23" w:rsidRPr="00285416">
        <w:t xml:space="preserve"> – это действительно </w:t>
      </w:r>
      <w:proofErr w:type="gramStart"/>
      <w:r w:rsidR="00D77E23" w:rsidRPr="00285416">
        <w:t>своеобразная</w:t>
      </w:r>
      <w:proofErr w:type="gramEnd"/>
      <w:r w:rsidR="00D77E23" w:rsidRPr="00285416">
        <w:t xml:space="preserve"> </w:t>
      </w:r>
      <w:proofErr w:type="spellStart"/>
      <w:r w:rsidR="00D77E23" w:rsidRPr="00285416">
        <w:t>самопрезентация</w:t>
      </w:r>
      <w:proofErr w:type="spellEnd"/>
      <w:r w:rsidR="00D77E23" w:rsidRPr="00285416">
        <w:t xml:space="preserve"> себя интернет – сообществу, выделение себя на фоне толпы и привлечения внимания к своей персоне.</w:t>
      </w:r>
    </w:p>
    <w:p w:rsidR="00C93F14" w:rsidRDefault="002C5BD6" w:rsidP="002C5BD6">
      <w:pPr>
        <w:pStyle w:val="a8"/>
        <w:spacing w:line="360" w:lineRule="auto"/>
        <w:ind w:left="360"/>
      </w:pPr>
      <w:r>
        <w:t>5.</w:t>
      </w:r>
      <w:r w:rsidR="00D77E23" w:rsidRPr="00285416">
        <w:t xml:space="preserve"> Выбор </w:t>
      </w:r>
      <w:proofErr w:type="spellStart"/>
      <w:r w:rsidR="00D77E23" w:rsidRPr="00285416">
        <w:t>никнейма</w:t>
      </w:r>
      <w:proofErr w:type="spellEnd"/>
      <w:r w:rsidR="00D77E23" w:rsidRPr="00285416">
        <w:t xml:space="preserve"> целиком зависит от индивидуальных психологических особенностей человека, его интеллекта, фантазии и чувства юмора.</w:t>
      </w:r>
    </w:p>
    <w:p w:rsidR="00C93F14" w:rsidRDefault="00C93F14" w:rsidP="002C5BD6">
      <w:pPr>
        <w:pStyle w:val="a8"/>
        <w:spacing w:line="360" w:lineRule="auto"/>
        <w:ind w:left="360"/>
      </w:pPr>
      <w:r>
        <w:t xml:space="preserve"> </w:t>
      </w:r>
      <w:r w:rsidR="002C5BD6">
        <w:t>6.</w:t>
      </w:r>
      <w:r>
        <w:t xml:space="preserve"> Рассмотрели морфологические, словообразовательные и графические </w:t>
      </w:r>
    </w:p>
    <w:p w:rsidR="00C93F14" w:rsidRDefault="00C93F14" w:rsidP="00C93F14">
      <w:pPr>
        <w:pStyle w:val="a8"/>
        <w:spacing w:line="360" w:lineRule="auto"/>
        <w:ind w:left="360"/>
      </w:pPr>
      <w:r>
        <w:t xml:space="preserve">особенности </w:t>
      </w:r>
      <w:proofErr w:type="spellStart"/>
      <w:r>
        <w:t>никнеймов</w:t>
      </w:r>
      <w:proofErr w:type="spellEnd"/>
      <w:r>
        <w:t xml:space="preserve">. </w:t>
      </w:r>
    </w:p>
    <w:p w:rsidR="002C5BD6" w:rsidRDefault="002C5BD6" w:rsidP="00C93F14">
      <w:pPr>
        <w:pStyle w:val="a8"/>
        <w:spacing w:line="360" w:lineRule="auto"/>
        <w:ind w:left="360"/>
      </w:pPr>
      <w:r>
        <w:t xml:space="preserve">7.Предложили советы по выбору </w:t>
      </w:r>
      <w:proofErr w:type="spellStart"/>
      <w:r>
        <w:t>никнейма</w:t>
      </w:r>
      <w:proofErr w:type="spellEnd"/>
      <w:r>
        <w:t>.</w:t>
      </w:r>
    </w:p>
    <w:p w:rsidR="00EA1175" w:rsidRDefault="00EA1175" w:rsidP="002C5BD6">
      <w:pPr>
        <w:pStyle w:val="a8"/>
        <w:spacing w:line="360" w:lineRule="auto"/>
        <w:ind w:left="360"/>
      </w:pPr>
    </w:p>
    <w:p w:rsidR="0052117F" w:rsidRDefault="0052117F" w:rsidP="00B15AC6">
      <w:pPr>
        <w:pStyle w:val="a8"/>
        <w:spacing w:line="360" w:lineRule="auto"/>
        <w:ind w:left="360"/>
      </w:pPr>
    </w:p>
    <w:p w:rsidR="003D643D" w:rsidRDefault="003D643D" w:rsidP="003D643D">
      <w:pPr>
        <w:pStyle w:val="a8"/>
        <w:spacing w:line="360" w:lineRule="auto"/>
      </w:pPr>
    </w:p>
    <w:p w:rsidR="00285416" w:rsidRDefault="00285416">
      <w:r>
        <w:br w:type="page"/>
      </w:r>
    </w:p>
    <w:p w:rsidR="00285416" w:rsidRDefault="00285416" w:rsidP="00285416">
      <w:pPr>
        <w:pStyle w:val="a8"/>
        <w:tabs>
          <w:tab w:val="num" w:pos="1134"/>
        </w:tabs>
        <w:spacing w:after="0" w:line="360" w:lineRule="auto"/>
      </w:pPr>
    </w:p>
    <w:p w:rsidR="0049756C" w:rsidRPr="002B4239" w:rsidRDefault="0049756C" w:rsidP="0049756C">
      <w:pPr>
        <w:spacing w:line="360" w:lineRule="auto"/>
        <w:ind w:firstLine="567"/>
        <w:jc w:val="center"/>
        <w:outlineLvl w:val="0"/>
        <w:rPr>
          <w:rFonts w:ascii="Times New Roman" w:hAnsi="Times New Roman" w:cs="Times New Roman"/>
          <w:sz w:val="24"/>
          <w:szCs w:val="24"/>
        </w:rPr>
      </w:pPr>
      <w:r>
        <w:rPr>
          <w:rFonts w:ascii="Times New Roman" w:hAnsi="Times New Roman" w:cs="Times New Roman"/>
          <w:sz w:val="24"/>
          <w:szCs w:val="24"/>
        </w:rPr>
        <w:t>ЛИТЕРАТУРА</w:t>
      </w:r>
    </w:p>
    <w:p w:rsidR="0049756C" w:rsidRPr="002B4239" w:rsidRDefault="0049756C" w:rsidP="0049756C">
      <w:pPr>
        <w:pStyle w:val="a8"/>
        <w:numPr>
          <w:ilvl w:val="0"/>
          <w:numId w:val="9"/>
        </w:numPr>
        <w:spacing w:after="0" w:line="360" w:lineRule="auto"/>
        <w:ind w:firstLine="567"/>
        <w:jc w:val="both"/>
        <w:rPr>
          <w:rFonts w:ascii="Times New Roman" w:hAnsi="Times New Roman" w:cs="Times New Roman"/>
          <w:sz w:val="24"/>
          <w:szCs w:val="24"/>
        </w:rPr>
      </w:pPr>
      <w:r w:rsidRPr="002B4239">
        <w:rPr>
          <w:rFonts w:ascii="Times New Roman" w:hAnsi="Times New Roman" w:cs="Times New Roman"/>
          <w:sz w:val="24"/>
          <w:szCs w:val="24"/>
        </w:rPr>
        <w:t>Большой словарь иностранных слов онлайн. Иност</w:t>
      </w:r>
      <w:r>
        <w:rPr>
          <w:rFonts w:ascii="Times New Roman" w:hAnsi="Times New Roman" w:cs="Times New Roman"/>
          <w:sz w:val="24"/>
          <w:szCs w:val="24"/>
        </w:rPr>
        <w:t xml:space="preserve">ранные слова в русском языке - </w:t>
      </w:r>
      <w:r w:rsidRPr="002B4239">
        <w:rPr>
          <w:rFonts w:ascii="Times New Roman" w:hAnsi="Times New Roman" w:cs="Times New Roman"/>
          <w:sz w:val="24"/>
          <w:szCs w:val="24"/>
        </w:rPr>
        <w:t xml:space="preserve"> </w:t>
      </w:r>
      <w:hyperlink r:id="rId8" w:history="1">
        <w:r w:rsidRPr="002B4239">
          <w:rPr>
            <w:rStyle w:val="a3"/>
            <w:rFonts w:ascii="Times New Roman" w:hAnsi="Times New Roman" w:cs="Times New Roman"/>
            <w:sz w:val="24"/>
            <w:szCs w:val="24"/>
          </w:rPr>
          <w:t>http://www.megaslov.ru</w:t>
        </w:r>
      </w:hyperlink>
    </w:p>
    <w:p w:rsidR="002C5BD6" w:rsidRDefault="002C5BD6" w:rsidP="0049756C">
      <w:pPr>
        <w:pStyle w:val="a8"/>
        <w:numPr>
          <w:ilvl w:val="0"/>
          <w:numId w:val="9"/>
        </w:numPr>
        <w:spacing w:line="360" w:lineRule="auto"/>
        <w:ind w:firstLine="567"/>
        <w:rPr>
          <w:rFonts w:ascii="Times New Roman" w:hAnsi="Times New Roman" w:cs="Times New Roman"/>
          <w:sz w:val="24"/>
          <w:szCs w:val="24"/>
        </w:rPr>
      </w:pPr>
      <w:r w:rsidRPr="00B43213">
        <w:t>Веселовский</w:t>
      </w:r>
      <w:r>
        <w:t>, А.Н.</w:t>
      </w:r>
      <w:r w:rsidRPr="00B43213">
        <w:t xml:space="preserve"> </w:t>
      </w:r>
      <w:proofErr w:type="spellStart"/>
      <w:r w:rsidRPr="00B43213">
        <w:t>Ономастикон</w:t>
      </w:r>
      <w:proofErr w:type="spellEnd"/>
      <w:r>
        <w:t xml:space="preserve">. </w:t>
      </w:r>
      <w:r w:rsidRPr="00B43213">
        <w:t>–</w:t>
      </w:r>
      <w:r>
        <w:t xml:space="preserve"> </w:t>
      </w:r>
      <w:r w:rsidRPr="00B43213">
        <w:t>М.</w:t>
      </w:r>
      <w:r>
        <w:t>:</w:t>
      </w:r>
      <w:r w:rsidRPr="00B43213">
        <w:t xml:space="preserve"> Просвещение, 1984</w:t>
      </w:r>
    </w:p>
    <w:p w:rsidR="0049756C" w:rsidRPr="002B4239" w:rsidRDefault="0049756C" w:rsidP="0049756C">
      <w:pPr>
        <w:pStyle w:val="a8"/>
        <w:numPr>
          <w:ilvl w:val="0"/>
          <w:numId w:val="9"/>
        </w:numPr>
        <w:spacing w:line="360" w:lineRule="auto"/>
        <w:ind w:firstLine="567"/>
        <w:rPr>
          <w:rFonts w:ascii="Times New Roman" w:hAnsi="Times New Roman" w:cs="Times New Roman"/>
          <w:sz w:val="24"/>
          <w:szCs w:val="24"/>
        </w:rPr>
      </w:pPr>
      <w:r w:rsidRPr="002B4239">
        <w:rPr>
          <w:rFonts w:ascii="Times New Roman" w:hAnsi="Times New Roman" w:cs="Times New Roman"/>
          <w:sz w:val="24"/>
          <w:szCs w:val="24"/>
        </w:rPr>
        <w:t xml:space="preserve">Розенталь Д.Э, Теленкова М.А. Словарь-справочник лингвистических терминов / Д.Э Розенталь, М.А. Теленкова – М.: Просвещение, 1976 – 544 </w:t>
      </w:r>
      <w:proofErr w:type="gramStart"/>
      <w:r w:rsidRPr="002B4239">
        <w:rPr>
          <w:rFonts w:ascii="Times New Roman" w:hAnsi="Times New Roman" w:cs="Times New Roman"/>
          <w:sz w:val="24"/>
          <w:szCs w:val="24"/>
        </w:rPr>
        <w:t>с</w:t>
      </w:r>
      <w:proofErr w:type="gramEnd"/>
      <w:r w:rsidRPr="002B4239">
        <w:rPr>
          <w:rFonts w:ascii="Times New Roman" w:hAnsi="Times New Roman" w:cs="Times New Roman"/>
          <w:sz w:val="24"/>
          <w:szCs w:val="24"/>
        </w:rPr>
        <w:t>.</w:t>
      </w:r>
    </w:p>
    <w:p w:rsidR="002C5BD6" w:rsidRPr="002C5BD6" w:rsidRDefault="0049756C" w:rsidP="002C5BD6">
      <w:pPr>
        <w:pStyle w:val="a8"/>
        <w:numPr>
          <w:ilvl w:val="0"/>
          <w:numId w:val="9"/>
        </w:numPr>
        <w:spacing w:line="360" w:lineRule="auto"/>
        <w:ind w:firstLine="567"/>
        <w:rPr>
          <w:rFonts w:ascii="Times New Roman" w:hAnsi="Times New Roman" w:cs="Times New Roman"/>
          <w:sz w:val="24"/>
          <w:szCs w:val="24"/>
        </w:rPr>
      </w:pPr>
      <w:r w:rsidRPr="0016002F">
        <w:rPr>
          <w:rFonts w:ascii="Times New Roman" w:hAnsi="Times New Roman" w:cs="Times New Roman"/>
          <w:sz w:val="24"/>
          <w:szCs w:val="24"/>
        </w:rPr>
        <w:t xml:space="preserve"> </w:t>
      </w:r>
      <w:proofErr w:type="spellStart"/>
      <w:r w:rsidR="002C5BD6" w:rsidRPr="002C5BD6">
        <w:rPr>
          <w:color w:val="000000"/>
          <w:sz w:val="24"/>
          <w:szCs w:val="24"/>
        </w:rPr>
        <w:t>Никнейм</w:t>
      </w:r>
      <w:proofErr w:type="spellEnd"/>
      <w:r w:rsidR="002C5BD6" w:rsidRPr="002C5BD6">
        <w:rPr>
          <w:color w:val="000000"/>
          <w:sz w:val="24"/>
          <w:szCs w:val="24"/>
        </w:rPr>
        <w:t xml:space="preserve">. Что в имени тебе моём или "тайны" </w:t>
      </w:r>
      <w:proofErr w:type="spellStart"/>
      <w:r w:rsidR="002C5BD6" w:rsidRPr="002C5BD6">
        <w:rPr>
          <w:color w:val="000000"/>
          <w:sz w:val="24"/>
          <w:szCs w:val="24"/>
        </w:rPr>
        <w:t>никнейма</w:t>
      </w:r>
      <w:proofErr w:type="spellEnd"/>
      <w:r w:rsidR="002C5BD6" w:rsidRPr="002C5BD6">
        <w:rPr>
          <w:color w:val="000000"/>
          <w:sz w:val="24"/>
          <w:szCs w:val="24"/>
        </w:rPr>
        <w:t xml:space="preserve">. </w:t>
      </w:r>
      <w:hyperlink r:id="rId9" w:history="1">
        <w:r w:rsidR="002C5BD6" w:rsidRPr="002C5BD6">
          <w:rPr>
            <w:rStyle w:val="a3"/>
            <w:color w:val="auto"/>
            <w:sz w:val="24"/>
            <w:szCs w:val="24"/>
          </w:rPr>
          <w:t>http://www.adviceskilled.ru/sovety-psikhologa/nikneym</w:t>
        </w:r>
      </w:hyperlink>
    </w:p>
    <w:p w:rsidR="002C5BD6" w:rsidRPr="002C5BD6" w:rsidRDefault="002C5BD6" w:rsidP="002C5BD6">
      <w:pPr>
        <w:pStyle w:val="a8"/>
        <w:numPr>
          <w:ilvl w:val="0"/>
          <w:numId w:val="9"/>
        </w:numPr>
        <w:spacing w:line="360" w:lineRule="auto"/>
        <w:ind w:firstLine="567"/>
        <w:rPr>
          <w:rFonts w:ascii="Times New Roman" w:hAnsi="Times New Roman" w:cs="Times New Roman"/>
          <w:sz w:val="24"/>
          <w:szCs w:val="24"/>
        </w:rPr>
      </w:pPr>
      <w:proofErr w:type="spellStart"/>
      <w:r w:rsidRPr="002C5BD6">
        <w:rPr>
          <w:sz w:val="24"/>
          <w:szCs w:val="24"/>
        </w:rPr>
        <w:t>Никнеймы</w:t>
      </w:r>
      <w:proofErr w:type="spellEnd"/>
      <w:r w:rsidRPr="002C5BD6">
        <w:rPr>
          <w:sz w:val="24"/>
          <w:szCs w:val="24"/>
        </w:rPr>
        <w:t xml:space="preserve">, или </w:t>
      </w:r>
      <w:proofErr w:type="spellStart"/>
      <w:r w:rsidRPr="002C5BD6">
        <w:rPr>
          <w:sz w:val="24"/>
          <w:szCs w:val="24"/>
        </w:rPr>
        <w:t>ники</w:t>
      </w:r>
      <w:proofErr w:type="spellEnd"/>
      <w:r w:rsidRPr="002C5BD6">
        <w:rPr>
          <w:sz w:val="24"/>
          <w:szCs w:val="24"/>
        </w:rPr>
        <w:t xml:space="preserve">... </w:t>
      </w:r>
      <w:hyperlink r:id="rId10" w:history="1">
        <w:r w:rsidRPr="002C5BD6">
          <w:rPr>
            <w:rStyle w:val="a3"/>
            <w:color w:val="auto"/>
            <w:sz w:val="24"/>
            <w:szCs w:val="24"/>
          </w:rPr>
          <w:t>http://zzzzzxd.beon.ru/28187-950-nikneimy-ili-niki.zhtml</w:t>
        </w:r>
      </w:hyperlink>
    </w:p>
    <w:p w:rsidR="002C5BD6" w:rsidRPr="002C5BD6" w:rsidRDefault="002C5BD6" w:rsidP="002C5BD6">
      <w:pPr>
        <w:pStyle w:val="a8"/>
        <w:numPr>
          <w:ilvl w:val="0"/>
          <w:numId w:val="9"/>
        </w:numPr>
        <w:spacing w:line="360" w:lineRule="auto"/>
        <w:ind w:firstLine="567"/>
        <w:rPr>
          <w:rFonts w:ascii="Times New Roman" w:hAnsi="Times New Roman" w:cs="Times New Roman"/>
          <w:sz w:val="24"/>
          <w:szCs w:val="24"/>
        </w:rPr>
      </w:pPr>
      <w:r w:rsidRPr="002C5BD6">
        <w:rPr>
          <w:color w:val="000000"/>
          <w:sz w:val="24"/>
          <w:szCs w:val="24"/>
        </w:rPr>
        <w:t xml:space="preserve">Что такое </w:t>
      </w:r>
      <w:proofErr w:type="spellStart"/>
      <w:r w:rsidRPr="002C5BD6">
        <w:rPr>
          <w:color w:val="000000"/>
          <w:sz w:val="24"/>
          <w:szCs w:val="24"/>
        </w:rPr>
        <w:t>никнейм</w:t>
      </w:r>
      <w:proofErr w:type="spellEnd"/>
      <w:r w:rsidRPr="002C5BD6">
        <w:rPr>
          <w:color w:val="000000"/>
          <w:sz w:val="24"/>
          <w:szCs w:val="24"/>
        </w:rPr>
        <w:t xml:space="preserve"> и как его выбрать? </w:t>
      </w:r>
      <w:hyperlink r:id="rId11" w:history="1">
        <w:r w:rsidRPr="002C5BD6">
          <w:rPr>
            <w:rStyle w:val="a3"/>
            <w:color w:val="auto"/>
            <w:sz w:val="24"/>
            <w:szCs w:val="24"/>
          </w:rPr>
          <w:t>http://otvetin.ru/kompinetsoft/15175-chto-takoe-niknejm-i-kak-ego-vybrat.html</w:t>
        </w:r>
      </w:hyperlink>
    </w:p>
    <w:p w:rsidR="002C5BD6" w:rsidRPr="002C5BD6" w:rsidRDefault="002C5BD6" w:rsidP="002C5BD6">
      <w:pPr>
        <w:pStyle w:val="a8"/>
        <w:numPr>
          <w:ilvl w:val="0"/>
          <w:numId w:val="9"/>
        </w:numPr>
        <w:spacing w:line="360" w:lineRule="auto"/>
        <w:ind w:firstLine="567"/>
        <w:rPr>
          <w:rFonts w:ascii="Times New Roman" w:hAnsi="Times New Roman" w:cs="Times New Roman"/>
          <w:sz w:val="24"/>
          <w:szCs w:val="24"/>
        </w:rPr>
      </w:pPr>
      <w:r w:rsidRPr="002C5BD6">
        <w:rPr>
          <w:sz w:val="24"/>
          <w:szCs w:val="24"/>
        </w:rPr>
        <w:t xml:space="preserve"> </w:t>
      </w:r>
      <w:r w:rsidRPr="002C5BD6">
        <w:rPr>
          <w:bCs/>
          <w:color w:val="000000"/>
          <w:kern w:val="36"/>
          <w:sz w:val="24"/>
          <w:szCs w:val="24"/>
        </w:rPr>
        <w:t>Как выбрать ник (</w:t>
      </w:r>
      <w:proofErr w:type="spellStart"/>
      <w:r w:rsidRPr="002C5BD6">
        <w:rPr>
          <w:bCs/>
          <w:color w:val="000000"/>
          <w:kern w:val="36"/>
          <w:sz w:val="24"/>
          <w:szCs w:val="24"/>
        </w:rPr>
        <w:t>никнейм</w:t>
      </w:r>
      <w:proofErr w:type="spellEnd"/>
      <w:r w:rsidRPr="002C5BD6">
        <w:rPr>
          <w:bCs/>
          <w:color w:val="000000"/>
          <w:kern w:val="36"/>
          <w:sz w:val="24"/>
          <w:szCs w:val="24"/>
        </w:rPr>
        <w:t xml:space="preserve">)? </w:t>
      </w:r>
      <w:hyperlink r:id="rId12" w:history="1">
        <w:r w:rsidRPr="002C5BD6">
          <w:rPr>
            <w:rStyle w:val="a3"/>
            <w:color w:val="auto"/>
            <w:sz w:val="24"/>
            <w:szCs w:val="24"/>
          </w:rPr>
          <w:t>http://www.genon.ru/GetAnswer.aspx?qid=74b4d245-396e-46a0-99a6-a63acdebddf3</w:t>
        </w:r>
      </w:hyperlink>
    </w:p>
    <w:p w:rsidR="002C5BD6" w:rsidRPr="002C5BD6" w:rsidRDefault="002C5BD6" w:rsidP="002C5BD6">
      <w:pPr>
        <w:pStyle w:val="a8"/>
        <w:numPr>
          <w:ilvl w:val="0"/>
          <w:numId w:val="9"/>
        </w:numPr>
        <w:spacing w:line="360" w:lineRule="auto"/>
        <w:ind w:firstLine="567"/>
        <w:rPr>
          <w:rFonts w:ascii="Times New Roman" w:hAnsi="Times New Roman" w:cs="Times New Roman"/>
          <w:sz w:val="24"/>
          <w:szCs w:val="24"/>
        </w:rPr>
      </w:pPr>
      <w:r w:rsidRPr="002C5BD6">
        <w:rPr>
          <w:sz w:val="24"/>
          <w:szCs w:val="24"/>
        </w:rPr>
        <w:t xml:space="preserve">Ник. </w:t>
      </w:r>
      <w:proofErr w:type="spellStart"/>
      <w:r w:rsidRPr="002C5BD6">
        <w:rPr>
          <w:sz w:val="24"/>
          <w:szCs w:val="24"/>
        </w:rPr>
        <w:t>Википедия</w:t>
      </w:r>
      <w:proofErr w:type="spellEnd"/>
      <w:r w:rsidRPr="002C5BD6">
        <w:rPr>
          <w:sz w:val="24"/>
          <w:szCs w:val="24"/>
        </w:rPr>
        <w:t xml:space="preserve">. </w:t>
      </w:r>
      <w:hyperlink r:id="rId13" w:history="1">
        <w:r w:rsidRPr="002C5BD6">
          <w:rPr>
            <w:rStyle w:val="a3"/>
            <w:color w:val="auto"/>
            <w:sz w:val="24"/>
            <w:szCs w:val="24"/>
          </w:rPr>
          <w:t>http://ru.wikipedia.org/wiki/%CD%E8%EA</w:t>
        </w:r>
      </w:hyperlink>
    </w:p>
    <w:p w:rsidR="002C5BD6" w:rsidRPr="002C5BD6" w:rsidRDefault="002C5BD6" w:rsidP="002C5BD6">
      <w:pPr>
        <w:jc w:val="both"/>
        <w:rPr>
          <w:sz w:val="24"/>
          <w:szCs w:val="24"/>
        </w:rPr>
      </w:pPr>
    </w:p>
    <w:p w:rsidR="0049756C" w:rsidRPr="002B4239" w:rsidRDefault="0049756C" w:rsidP="0049756C">
      <w:pPr>
        <w:pStyle w:val="a8"/>
        <w:spacing w:line="360" w:lineRule="auto"/>
        <w:ind w:left="1287" w:firstLine="567"/>
        <w:rPr>
          <w:rFonts w:ascii="Times New Roman" w:hAnsi="Times New Roman" w:cs="Times New Roman"/>
          <w:sz w:val="24"/>
          <w:szCs w:val="24"/>
        </w:rPr>
      </w:pPr>
    </w:p>
    <w:p w:rsidR="004D1602" w:rsidRPr="004D1602" w:rsidRDefault="004D1602" w:rsidP="004D1602">
      <w:pPr>
        <w:pStyle w:val="a8"/>
        <w:tabs>
          <w:tab w:val="num" w:pos="1134"/>
        </w:tabs>
        <w:spacing w:after="0" w:line="360" w:lineRule="auto"/>
        <w:rPr>
          <w:rFonts w:ascii="Times New Roman" w:hAnsi="Times New Roman" w:cs="Times New Roman"/>
          <w:sz w:val="24"/>
          <w:szCs w:val="24"/>
        </w:rPr>
      </w:pPr>
    </w:p>
    <w:sectPr w:rsidR="004D1602" w:rsidRPr="004D1602" w:rsidSect="0049756C">
      <w:footerReference w:type="default" r:id="rId14"/>
      <w:pgSz w:w="12240" w:h="20160" w:code="5"/>
      <w:pgMar w:top="567" w:right="567"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B56" w:rsidRDefault="00A60B56" w:rsidP="00355EBF">
      <w:pPr>
        <w:spacing w:after="0" w:line="240" w:lineRule="auto"/>
      </w:pPr>
      <w:r>
        <w:separator/>
      </w:r>
    </w:p>
  </w:endnote>
  <w:endnote w:type="continuationSeparator" w:id="0">
    <w:p w:rsidR="00A60B56" w:rsidRDefault="00A60B56" w:rsidP="00355E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335" w:rsidRDefault="00774335" w:rsidP="00774335">
    <w:pPr>
      <w:pStyle w:val="a6"/>
      <w:jc w:val="right"/>
    </w:pPr>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B56" w:rsidRDefault="00A60B56" w:rsidP="00355EBF">
      <w:pPr>
        <w:spacing w:after="0" w:line="240" w:lineRule="auto"/>
      </w:pPr>
      <w:r>
        <w:separator/>
      </w:r>
    </w:p>
  </w:footnote>
  <w:footnote w:type="continuationSeparator" w:id="0">
    <w:p w:rsidR="00A60B56" w:rsidRDefault="00A60B56" w:rsidP="00355E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0A72"/>
    <w:multiLevelType w:val="hybridMultilevel"/>
    <w:tmpl w:val="DF820D6E"/>
    <w:lvl w:ilvl="0" w:tplc="87AA2032">
      <w:start w:val="1"/>
      <w:numFmt w:val="bullet"/>
      <w:lvlText w:val=""/>
      <w:lvlJc w:val="left"/>
      <w:pPr>
        <w:tabs>
          <w:tab w:val="num" w:pos="720"/>
        </w:tabs>
        <w:ind w:left="720" w:hanging="360"/>
      </w:pPr>
      <w:rPr>
        <w:rFonts w:ascii="Wingdings 2" w:hAnsi="Wingdings 2" w:hint="default"/>
      </w:rPr>
    </w:lvl>
    <w:lvl w:ilvl="1" w:tplc="9E3E41CC" w:tentative="1">
      <w:start w:val="1"/>
      <w:numFmt w:val="bullet"/>
      <w:lvlText w:val=""/>
      <w:lvlJc w:val="left"/>
      <w:pPr>
        <w:tabs>
          <w:tab w:val="num" w:pos="1440"/>
        </w:tabs>
        <w:ind w:left="1440" w:hanging="360"/>
      </w:pPr>
      <w:rPr>
        <w:rFonts w:ascii="Wingdings 2" w:hAnsi="Wingdings 2" w:hint="default"/>
      </w:rPr>
    </w:lvl>
    <w:lvl w:ilvl="2" w:tplc="80FE3942" w:tentative="1">
      <w:start w:val="1"/>
      <w:numFmt w:val="bullet"/>
      <w:lvlText w:val=""/>
      <w:lvlJc w:val="left"/>
      <w:pPr>
        <w:tabs>
          <w:tab w:val="num" w:pos="2160"/>
        </w:tabs>
        <w:ind w:left="2160" w:hanging="360"/>
      </w:pPr>
      <w:rPr>
        <w:rFonts w:ascii="Wingdings 2" w:hAnsi="Wingdings 2" w:hint="default"/>
      </w:rPr>
    </w:lvl>
    <w:lvl w:ilvl="3" w:tplc="ECECDA54" w:tentative="1">
      <w:start w:val="1"/>
      <w:numFmt w:val="bullet"/>
      <w:lvlText w:val=""/>
      <w:lvlJc w:val="left"/>
      <w:pPr>
        <w:tabs>
          <w:tab w:val="num" w:pos="2880"/>
        </w:tabs>
        <w:ind w:left="2880" w:hanging="360"/>
      </w:pPr>
      <w:rPr>
        <w:rFonts w:ascii="Wingdings 2" w:hAnsi="Wingdings 2" w:hint="default"/>
      </w:rPr>
    </w:lvl>
    <w:lvl w:ilvl="4" w:tplc="47224A5E" w:tentative="1">
      <w:start w:val="1"/>
      <w:numFmt w:val="bullet"/>
      <w:lvlText w:val=""/>
      <w:lvlJc w:val="left"/>
      <w:pPr>
        <w:tabs>
          <w:tab w:val="num" w:pos="3600"/>
        </w:tabs>
        <w:ind w:left="3600" w:hanging="360"/>
      </w:pPr>
      <w:rPr>
        <w:rFonts w:ascii="Wingdings 2" w:hAnsi="Wingdings 2" w:hint="default"/>
      </w:rPr>
    </w:lvl>
    <w:lvl w:ilvl="5" w:tplc="4720FA7C" w:tentative="1">
      <w:start w:val="1"/>
      <w:numFmt w:val="bullet"/>
      <w:lvlText w:val=""/>
      <w:lvlJc w:val="left"/>
      <w:pPr>
        <w:tabs>
          <w:tab w:val="num" w:pos="4320"/>
        </w:tabs>
        <w:ind w:left="4320" w:hanging="360"/>
      </w:pPr>
      <w:rPr>
        <w:rFonts w:ascii="Wingdings 2" w:hAnsi="Wingdings 2" w:hint="default"/>
      </w:rPr>
    </w:lvl>
    <w:lvl w:ilvl="6" w:tplc="1AEAD630" w:tentative="1">
      <w:start w:val="1"/>
      <w:numFmt w:val="bullet"/>
      <w:lvlText w:val=""/>
      <w:lvlJc w:val="left"/>
      <w:pPr>
        <w:tabs>
          <w:tab w:val="num" w:pos="5040"/>
        </w:tabs>
        <w:ind w:left="5040" w:hanging="360"/>
      </w:pPr>
      <w:rPr>
        <w:rFonts w:ascii="Wingdings 2" w:hAnsi="Wingdings 2" w:hint="default"/>
      </w:rPr>
    </w:lvl>
    <w:lvl w:ilvl="7" w:tplc="8648EA3E" w:tentative="1">
      <w:start w:val="1"/>
      <w:numFmt w:val="bullet"/>
      <w:lvlText w:val=""/>
      <w:lvlJc w:val="left"/>
      <w:pPr>
        <w:tabs>
          <w:tab w:val="num" w:pos="5760"/>
        </w:tabs>
        <w:ind w:left="5760" w:hanging="360"/>
      </w:pPr>
      <w:rPr>
        <w:rFonts w:ascii="Wingdings 2" w:hAnsi="Wingdings 2" w:hint="default"/>
      </w:rPr>
    </w:lvl>
    <w:lvl w:ilvl="8" w:tplc="ED2E825A" w:tentative="1">
      <w:start w:val="1"/>
      <w:numFmt w:val="bullet"/>
      <w:lvlText w:val=""/>
      <w:lvlJc w:val="left"/>
      <w:pPr>
        <w:tabs>
          <w:tab w:val="num" w:pos="6480"/>
        </w:tabs>
        <w:ind w:left="6480" w:hanging="360"/>
      </w:pPr>
      <w:rPr>
        <w:rFonts w:ascii="Wingdings 2" w:hAnsi="Wingdings 2" w:hint="default"/>
      </w:rPr>
    </w:lvl>
  </w:abstractNum>
  <w:abstractNum w:abstractNumId="1">
    <w:nsid w:val="0F5848FB"/>
    <w:multiLevelType w:val="multilevel"/>
    <w:tmpl w:val="1AF216F4"/>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nsid w:val="18F055C1"/>
    <w:multiLevelType w:val="hybridMultilevel"/>
    <w:tmpl w:val="47862E82"/>
    <w:lvl w:ilvl="0" w:tplc="7E0AB190">
      <w:start w:val="1"/>
      <w:numFmt w:val="decimal"/>
      <w:lvlText w:val="%1."/>
      <w:lvlJc w:val="left"/>
      <w:pPr>
        <w:tabs>
          <w:tab w:val="num" w:pos="720"/>
        </w:tabs>
        <w:ind w:left="720" w:hanging="360"/>
      </w:pPr>
    </w:lvl>
    <w:lvl w:ilvl="1" w:tplc="85628F68" w:tentative="1">
      <w:start w:val="1"/>
      <w:numFmt w:val="decimal"/>
      <w:lvlText w:val="%2."/>
      <w:lvlJc w:val="left"/>
      <w:pPr>
        <w:tabs>
          <w:tab w:val="num" w:pos="1440"/>
        </w:tabs>
        <w:ind w:left="1440" w:hanging="360"/>
      </w:pPr>
    </w:lvl>
    <w:lvl w:ilvl="2" w:tplc="F8FA234A" w:tentative="1">
      <w:start w:val="1"/>
      <w:numFmt w:val="decimal"/>
      <w:lvlText w:val="%3."/>
      <w:lvlJc w:val="left"/>
      <w:pPr>
        <w:tabs>
          <w:tab w:val="num" w:pos="2160"/>
        </w:tabs>
        <w:ind w:left="2160" w:hanging="360"/>
      </w:pPr>
    </w:lvl>
    <w:lvl w:ilvl="3" w:tplc="4FD6598E" w:tentative="1">
      <w:start w:val="1"/>
      <w:numFmt w:val="decimal"/>
      <w:lvlText w:val="%4."/>
      <w:lvlJc w:val="left"/>
      <w:pPr>
        <w:tabs>
          <w:tab w:val="num" w:pos="2880"/>
        </w:tabs>
        <w:ind w:left="2880" w:hanging="360"/>
      </w:pPr>
    </w:lvl>
    <w:lvl w:ilvl="4" w:tplc="35F08288" w:tentative="1">
      <w:start w:val="1"/>
      <w:numFmt w:val="decimal"/>
      <w:lvlText w:val="%5."/>
      <w:lvlJc w:val="left"/>
      <w:pPr>
        <w:tabs>
          <w:tab w:val="num" w:pos="3600"/>
        </w:tabs>
        <w:ind w:left="3600" w:hanging="360"/>
      </w:pPr>
    </w:lvl>
    <w:lvl w:ilvl="5" w:tplc="3A1000EA" w:tentative="1">
      <w:start w:val="1"/>
      <w:numFmt w:val="decimal"/>
      <w:lvlText w:val="%6."/>
      <w:lvlJc w:val="left"/>
      <w:pPr>
        <w:tabs>
          <w:tab w:val="num" w:pos="4320"/>
        </w:tabs>
        <w:ind w:left="4320" w:hanging="360"/>
      </w:pPr>
    </w:lvl>
    <w:lvl w:ilvl="6" w:tplc="80ACC6E4" w:tentative="1">
      <w:start w:val="1"/>
      <w:numFmt w:val="decimal"/>
      <w:lvlText w:val="%7."/>
      <w:lvlJc w:val="left"/>
      <w:pPr>
        <w:tabs>
          <w:tab w:val="num" w:pos="5040"/>
        </w:tabs>
        <w:ind w:left="5040" w:hanging="360"/>
      </w:pPr>
    </w:lvl>
    <w:lvl w:ilvl="7" w:tplc="C66E0BB0" w:tentative="1">
      <w:start w:val="1"/>
      <w:numFmt w:val="decimal"/>
      <w:lvlText w:val="%8."/>
      <w:lvlJc w:val="left"/>
      <w:pPr>
        <w:tabs>
          <w:tab w:val="num" w:pos="5760"/>
        </w:tabs>
        <w:ind w:left="5760" w:hanging="360"/>
      </w:pPr>
    </w:lvl>
    <w:lvl w:ilvl="8" w:tplc="CDFCE746" w:tentative="1">
      <w:start w:val="1"/>
      <w:numFmt w:val="decimal"/>
      <w:lvlText w:val="%9."/>
      <w:lvlJc w:val="left"/>
      <w:pPr>
        <w:tabs>
          <w:tab w:val="num" w:pos="6480"/>
        </w:tabs>
        <w:ind w:left="6480" w:hanging="360"/>
      </w:pPr>
    </w:lvl>
  </w:abstractNum>
  <w:abstractNum w:abstractNumId="3">
    <w:nsid w:val="36424F9A"/>
    <w:multiLevelType w:val="hybridMultilevel"/>
    <w:tmpl w:val="E8186B40"/>
    <w:lvl w:ilvl="0" w:tplc="F86AC5D8">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8506776"/>
    <w:multiLevelType w:val="hybridMultilevel"/>
    <w:tmpl w:val="B4025966"/>
    <w:lvl w:ilvl="0" w:tplc="FF306490">
      <w:start w:val="1"/>
      <w:numFmt w:val="bullet"/>
      <w:lvlText w:val=""/>
      <w:lvlJc w:val="left"/>
      <w:pPr>
        <w:tabs>
          <w:tab w:val="num" w:pos="720"/>
        </w:tabs>
        <w:ind w:left="720" w:hanging="360"/>
      </w:pPr>
      <w:rPr>
        <w:rFonts w:ascii="Wingdings 2" w:hAnsi="Wingdings 2" w:hint="default"/>
      </w:rPr>
    </w:lvl>
    <w:lvl w:ilvl="1" w:tplc="529EEA76" w:tentative="1">
      <w:start w:val="1"/>
      <w:numFmt w:val="bullet"/>
      <w:lvlText w:val=""/>
      <w:lvlJc w:val="left"/>
      <w:pPr>
        <w:tabs>
          <w:tab w:val="num" w:pos="1440"/>
        </w:tabs>
        <w:ind w:left="1440" w:hanging="360"/>
      </w:pPr>
      <w:rPr>
        <w:rFonts w:ascii="Wingdings 2" w:hAnsi="Wingdings 2" w:hint="default"/>
      </w:rPr>
    </w:lvl>
    <w:lvl w:ilvl="2" w:tplc="64D6E5DC" w:tentative="1">
      <w:start w:val="1"/>
      <w:numFmt w:val="bullet"/>
      <w:lvlText w:val=""/>
      <w:lvlJc w:val="left"/>
      <w:pPr>
        <w:tabs>
          <w:tab w:val="num" w:pos="2160"/>
        </w:tabs>
        <w:ind w:left="2160" w:hanging="360"/>
      </w:pPr>
      <w:rPr>
        <w:rFonts w:ascii="Wingdings 2" w:hAnsi="Wingdings 2" w:hint="default"/>
      </w:rPr>
    </w:lvl>
    <w:lvl w:ilvl="3" w:tplc="E07A479A" w:tentative="1">
      <w:start w:val="1"/>
      <w:numFmt w:val="bullet"/>
      <w:lvlText w:val=""/>
      <w:lvlJc w:val="left"/>
      <w:pPr>
        <w:tabs>
          <w:tab w:val="num" w:pos="2880"/>
        </w:tabs>
        <w:ind w:left="2880" w:hanging="360"/>
      </w:pPr>
      <w:rPr>
        <w:rFonts w:ascii="Wingdings 2" w:hAnsi="Wingdings 2" w:hint="default"/>
      </w:rPr>
    </w:lvl>
    <w:lvl w:ilvl="4" w:tplc="5882D142" w:tentative="1">
      <w:start w:val="1"/>
      <w:numFmt w:val="bullet"/>
      <w:lvlText w:val=""/>
      <w:lvlJc w:val="left"/>
      <w:pPr>
        <w:tabs>
          <w:tab w:val="num" w:pos="3600"/>
        </w:tabs>
        <w:ind w:left="3600" w:hanging="360"/>
      </w:pPr>
      <w:rPr>
        <w:rFonts w:ascii="Wingdings 2" w:hAnsi="Wingdings 2" w:hint="default"/>
      </w:rPr>
    </w:lvl>
    <w:lvl w:ilvl="5" w:tplc="8CF288FA" w:tentative="1">
      <w:start w:val="1"/>
      <w:numFmt w:val="bullet"/>
      <w:lvlText w:val=""/>
      <w:lvlJc w:val="left"/>
      <w:pPr>
        <w:tabs>
          <w:tab w:val="num" w:pos="4320"/>
        </w:tabs>
        <w:ind w:left="4320" w:hanging="360"/>
      </w:pPr>
      <w:rPr>
        <w:rFonts w:ascii="Wingdings 2" w:hAnsi="Wingdings 2" w:hint="default"/>
      </w:rPr>
    </w:lvl>
    <w:lvl w:ilvl="6" w:tplc="77A0BF9C" w:tentative="1">
      <w:start w:val="1"/>
      <w:numFmt w:val="bullet"/>
      <w:lvlText w:val=""/>
      <w:lvlJc w:val="left"/>
      <w:pPr>
        <w:tabs>
          <w:tab w:val="num" w:pos="5040"/>
        </w:tabs>
        <w:ind w:left="5040" w:hanging="360"/>
      </w:pPr>
      <w:rPr>
        <w:rFonts w:ascii="Wingdings 2" w:hAnsi="Wingdings 2" w:hint="default"/>
      </w:rPr>
    </w:lvl>
    <w:lvl w:ilvl="7" w:tplc="45B46B04" w:tentative="1">
      <w:start w:val="1"/>
      <w:numFmt w:val="bullet"/>
      <w:lvlText w:val=""/>
      <w:lvlJc w:val="left"/>
      <w:pPr>
        <w:tabs>
          <w:tab w:val="num" w:pos="5760"/>
        </w:tabs>
        <w:ind w:left="5760" w:hanging="360"/>
      </w:pPr>
      <w:rPr>
        <w:rFonts w:ascii="Wingdings 2" w:hAnsi="Wingdings 2" w:hint="default"/>
      </w:rPr>
    </w:lvl>
    <w:lvl w:ilvl="8" w:tplc="F806939A" w:tentative="1">
      <w:start w:val="1"/>
      <w:numFmt w:val="bullet"/>
      <w:lvlText w:val=""/>
      <w:lvlJc w:val="left"/>
      <w:pPr>
        <w:tabs>
          <w:tab w:val="num" w:pos="6480"/>
        </w:tabs>
        <w:ind w:left="6480" w:hanging="360"/>
      </w:pPr>
      <w:rPr>
        <w:rFonts w:ascii="Wingdings 2" w:hAnsi="Wingdings 2" w:hint="default"/>
      </w:rPr>
    </w:lvl>
  </w:abstractNum>
  <w:abstractNum w:abstractNumId="5">
    <w:nsid w:val="493671BD"/>
    <w:multiLevelType w:val="hybridMultilevel"/>
    <w:tmpl w:val="5ABA102A"/>
    <w:lvl w:ilvl="0" w:tplc="37122F3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B19DB"/>
    <w:multiLevelType w:val="hybridMultilevel"/>
    <w:tmpl w:val="332444BC"/>
    <w:lvl w:ilvl="0" w:tplc="72DAA7CA">
      <w:start w:val="4"/>
      <w:numFmt w:val="decimal"/>
      <w:lvlText w:val="%1."/>
      <w:lvlJc w:val="left"/>
      <w:pPr>
        <w:tabs>
          <w:tab w:val="num" w:pos="720"/>
        </w:tabs>
        <w:ind w:left="720" w:hanging="360"/>
      </w:pPr>
    </w:lvl>
    <w:lvl w:ilvl="1" w:tplc="97E848AA" w:tentative="1">
      <w:start w:val="1"/>
      <w:numFmt w:val="decimal"/>
      <w:lvlText w:val="%2."/>
      <w:lvlJc w:val="left"/>
      <w:pPr>
        <w:tabs>
          <w:tab w:val="num" w:pos="1440"/>
        </w:tabs>
        <w:ind w:left="1440" w:hanging="360"/>
      </w:pPr>
    </w:lvl>
    <w:lvl w:ilvl="2" w:tplc="2FA8CA96" w:tentative="1">
      <w:start w:val="1"/>
      <w:numFmt w:val="decimal"/>
      <w:lvlText w:val="%3."/>
      <w:lvlJc w:val="left"/>
      <w:pPr>
        <w:tabs>
          <w:tab w:val="num" w:pos="2160"/>
        </w:tabs>
        <w:ind w:left="2160" w:hanging="360"/>
      </w:pPr>
    </w:lvl>
    <w:lvl w:ilvl="3" w:tplc="540010F4" w:tentative="1">
      <w:start w:val="1"/>
      <w:numFmt w:val="decimal"/>
      <w:lvlText w:val="%4."/>
      <w:lvlJc w:val="left"/>
      <w:pPr>
        <w:tabs>
          <w:tab w:val="num" w:pos="2880"/>
        </w:tabs>
        <w:ind w:left="2880" w:hanging="360"/>
      </w:pPr>
    </w:lvl>
    <w:lvl w:ilvl="4" w:tplc="AA04E148" w:tentative="1">
      <w:start w:val="1"/>
      <w:numFmt w:val="decimal"/>
      <w:lvlText w:val="%5."/>
      <w:lvlJc w:val="left"/>
      <w:pPr>
        <w:tabs>
          <w:tab w:val="num" w:pos="3600"/>
        </w:tabs>
        <w:ind w:left="3600" w:hanging="360"/>
      </w:pPr>
    </w:lvl>
    <w:lvl w:ilvl="5" w:tplc="168C47AA" w:tentative="1">
      <w:start w:val="1"/>
      <w:numFmt w:val="decimal"/>
      <w:lvlText w:val="%6."/>
      <w:lvlJc w:val="left"/>
      <w:pPr>
        <w:tabs>
          <w:tab w:val="num" w:pos="4320"/>
        </w:tabs>
        <w:ind w:left="4320" w:hanging="360"/>
      </w:pPr>
    </w:lvl>
    <w:lvl w:ilvl="6" w:tplc="B6DCCBD0" w:tentative="1">
      <w:start w:val="1"/>
      <w:numFmt w:val="decimal"/>
      <w:lvlText w:val="%7."/>
      <w:lvlJc w:val="left"/>
      <w:pPr>
        <w:tabs>
          <w:tab w:val="num" w:pos="5040"/>
        </w:tabs>
        <w:ind w:left="5040" w:hanging="360"/>
      </w:pPr>
    </w:lvl>
    <w:lvl w:ilvl="7" w:tplc="A48ADB42" w:tentative="1">
      <w:start w:val="1"/>
      <w:numFmt w:val="decimal"/>
      <w:lvlText w:val="%8."/>
      <w:lvlJc w:val="left"/>
      <w:pPr>
        <w:tabs>
          <w:tab w:val="num" w:pos="5760"/>
        </w:tabs>
        <w:ind w:left="5760" w:hanging="360"/>
      </w:pPr>
    </w:lvl>
    <w:lvl w:ilvl="8" w:tplc="F2AA0A64" w:tentative="1">
      <w:start w:val="1"/>
      <w:numFmt w:val="decimal"/>
      <w:lvlText w:val="%9."/>
      <w:lvlJc w:val="left"/>
      <w:pPr>
        <w:tabs>
          <w:tab w:val="num" w:pos="6480"/>
        </w:tabs>
        <w:ind w:left="6480" w:hanging="360"/>
      </w:pPr>
    </w:lvl>
  </w:abstractNum>
  <w:abstractNum w:abstractNumId="7">
    <w:nsid w:val="4EA26795"/>
    <w:multiLevelType w:val="hybridMultilevel"/>
    <w:tmpl w:val="B7060E32"/>
    <w:lvl w:ilvl="0" w:tplc="BA4EBBE4">
      <w:start w:val="1"/>
      <w:numFmt w:val="decimal"/>
      <w:lvlText w:val="%1."/>
      <w:lvlJc w:val="left"/>
      <w:pPr>
        <w:ind w:left="360" w:hanging="360"/>
      </w:pPr>
      <w:rPr>
        <w:rFonts w:ascii="Times New Roman" w:hAnsi="Times New Roman" w:cs="Times New Roman"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671E3046"/>
    <w:multiLevelType w:val="multilevel"/>
    <w:tmpl w:val="2E2EE91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5376" w:hanging="720"/>
      </w:pPr>
      <w:rPr>
        <w:rFonts w:hint="default"/>
      </w:rPr>
    </w:lvl>
    <w:lvl w:ilvl="3">
      <w:start w:val="1"/>
      <w:numFmt w:val="decimal"/>
      <w:lvlText w:val="%1.%2.%3.%4"/>
      <w:lvlJc w:val="left"/>
      <w:pPr>
        <w:ind w:left="7704" w:hanging="720"/>
      </w:pPr>
      <w:rPr>
        <w:rFonts w:hint="default"/>
      </w:rPr>
    </w:lvl>
    <w:lvl w:ilvl="4">
      <w:start w:val="1"/>
      <w:numFmt w:val="decimal"/>
      <w:lvlText w:val="%1.%2.%3.%4.%5"/>
      <w:lvlJc w:val="left"/>
      <w:pPr>
        <w:ind w:left="10392" w:hanging="1080"/>
      </w:pPr>
      <w:rPr>
        <w:rFonts w:hint="default"/>
      </w:rPr>
    </w:lvl>
    <w:lvl w:ilvl="5">
      <w:start w:val="1"/>
      <w:numFmt w:val="decimal"/>
      <w:lvlText w:val="%1.%2.%3.%4.%5.%6"/>
      <w:lvlJc w:val="left"/>
      <w:pPr>
        <w:ind w:left="12720" w:hanging="1080"/>
      </w:pPr>
      <w:rPr>
        <w:rFonts w:hint="default"/>
      </w:rPr>
    </w:lvl>
    <w:lvl w:ilvl="6">
      <w:start w:val="1"/>
      <w:numFmt w:val="decimal"/>
      <w:lvlText w:val="%1.%2.%3.%4.%5.%6.%7"/>
      <w:lvlJc w:val="left"/>
      <w:pPr>
        <w:ind w:left="15408" w:hanging="1440"/>
      </w:pPr>
      <w:rPr>
        <w:rFonts w:hint="default"/>
      </w:rPr>
    </w:lvl>
    <w:lvl w:ilvl="7">
      <w:start w:val="1"/>
      <w:numFmt w:val="decimal"/>
      <w:lvlText w:val="%1.%2.%3.%4.%5.%6.%7.%8"/>
      <w:lvlJc w:val="left"/>
      <w:pPr>
        <w:ind w:left="17736" w:hanging="1440"/>
      </w:pPr>
      <w:rPr>
        <w:rFonts w:hint="default"/>
      </w:rPr>
    </w:lvl>
    <w:lvl w:ilvl="8">
      <w:start w:val="1"/>
      <w:numFmt w:val="decimal"/>
      <w:lvlText w:val="%1.%2.%3.%4.%5.%6.%7.%8.%9"/>
      <w:lvlJc w:val="left"/>
      <w:pPr>
        <w:ind w:left="20424" w:hanging="1800"/>
      </w:pPr>
      <w:rPr>
        <w:rFonts w:hint="default"/>
      </w:rPr>
    </w:lvl>
  </w:abstractNum>
  <w:abstractNum w:abstractNumId="9">
    <w:nsid w:val="6D5E6F81"/>
    <w:multiLevelType w:val="hybridMultilevel"/>
    <w:tmpl w:val="B1300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AE5A5B"/>
    <w:multiLevelType w:val="hybridMultilevel"/>
    <w:tmpl w:val="3C923ECE"/>
    <w:lvl w:ilvl="0" w:tplc="C5E8E4FE">
      <w:start w:val="1"/>
      <w:numFmt w:val="bullet"/>
      <w:lvlText w:val=""/>
      <w:lvlJc w:val="left"/>
      <w:pPr>
        <w:tabs>
          <w:tab w:val="num" w:pos="720"/>
        </w:tabs>
        <w:ind w:left="720" w:hanging="360"/>
      </w:pPr>
      <w:rPr>
        <w:rFonts w:ascii="Wingdings 2" w:hAnsi="Wingdings 2" w:hint="default"/>
      </w:rPr>
    </w:lvl>
    <w:lvl w:ilvl="1" w:tplc="83AE4FC0" w:tentative="1">
      <w:start w:val="1"/>
      <w:numFmt w:val="bullet"/>
      <w:lvlText w:val=""/>
      <w:lvlJc w:val="left"/>
      <w:pPr>
        <w:tabs>
          <w:tab w:val="num" w:pos="1440"/>
        </w:tabs>
        <w:ind w:left="1440" w:hanging="360"/>
      </w:pPr>
      <w:rPr>
        <w:rFonts w:ascii="Wingdings 2" w:hAnsi="Wingdings 2" w:hint="default"/>
      </w:rPr>
    </w:lvl>
    <w:lvl w:ilvl="2" w:tplc="F51257CE" w:tentative="1">
      <w:start w:val="1"/>
      <w:numFmt w:val="bullet"/>
      <w:lvlText w:val=""/>
      <w:lvlJc w:val="left"/>
      <w:pPr>
        <w:tabs>
          <w:tab w:val="num" w:pos="2160"/>
        </w:tabs>
        <w:ind w:left="2160" w:hanging="360"/>
      </w:pPr>
      <w:rPr>
        <w:rFonts w:ascii="Wingdings 2" w:hAnsi="Wingdings 2" w:hint="default"/>
      </w:rPr>
    </w:lvl>
    <w:lvl w:ilvl="3" w:tplc="D758DE66" w:tentative="1">
      <w:start w:val="1"/>
      <w:numFmt w:val="bullet"/>
      <w:lvlText w:val=""/>
      <w:lvlJc w:val="left"/>
      <w:pPr>
        <w:tabs>
          <w:tab w:val="num" w:pos="2880"/>
        </w:tabs>
        <w:ind w:left="2880" w:hanging="360"/>
      </w:pPr>
      <w:rPr>
        <w:rFonts w:ascii="Wingdings 2" w:hAnsi="Wingdings 2" w:hint="default"/>
      </w:rPr>
    </w:lvl>
    <w:lvl w:ilvl="4" w:tplc="B288B9C0" w:tentative="1">
      <w:start w:val="1"/>
      <w:numFmt w:val="bullet"/>
      <w:lvlText w:val=""/>
      <w:lvlJc w:val="left"/>
      <w:pPr>
        <w:tabs>
          <w:tab w:val="num" w:pos="3600"/>
        </w:tabs>
        <w:ind w:left="3600" w:hanging="360"/>
      </w:pPr>
      <w:rPr>
        <w:rFonts w:ascii="Wingdings 2" w:hAnsi="Wingdings 2" w:hint="default"/>
      </w:rPr>
    </w:lvl>
    <w:lvl w:ilvl="5" w:tplc="94587CFA" w:tentative="1">
      <w:start w:val="1"/>
      <w:numFmt w:val="bullet"/>
      <w:lvlText w:val=""/>
      <w:lvlJc w:val="left"/>
      <w:pPr>
        <w:tabs>
          <w:tab w:val="num" w:pos="4320"/>
        </w:tabs>
        <w:ind w:left="4320" w:hanging="360"/>
      </w:pPr>
      <w:rPr>
        <w:rFonts w:ascii="Wingdings 2" w:hAnsi="Wingdings 2" w:hint="default"/>
      </w:rPr>
    </w:lvl>
    <w:lvl w:ilvl="6" w:tplc="1E609764" w:tentative="1">
      <w:start w:val="1"/>
      <w:numFmt w:val="bullet"/>
      <w:lvlText w:val=""/>
      <w:lvlJc w:val="left"/>
      <w:pPr>
        <w:tabs>
          <w:tab w:val="num" w:pos="5040"/>
        </w:tabs>
        <w:ind w:left="5040" w:hanging="360"/>
      </w:pPr>
      <w:rPr>
        <w:rFonts w:ascii="Wingdings 2" w:hAnsi="Wingdings 2" w:hint="default"/>
      </w:rPr>
    </w:lvl>
    <w:lvl w:ilvl="7" w:tplc="66AE9A08" w:tentative="1">
      <w:start w:val="1"/>
      <w:numFmt w:val="bullet"/>
      <w:lvlText w:val=""/>
      <w:lvlJc w:val="left"/>
      <w:pPr>
        <w:tabs>
          <w:tab w:val="num" w:pos="5760"/>
        </w:tabs>
        <w:ind w:left="5760" w:hanging="360"/>
      </w:pPr>
      <w:rPr>
        <w:rFonts w:ascii="Wingdings 2" w:hAnsi="Wingdings 2" w:hint="default"/>
      </w:rPr>
    </w:lvl>
    <w:lvl w:ilvl="8" w:tplc="A5260E3A" w:tentative="1">
      <w:start w:val="1"/>
      <w:numFmt w:val="bullet"/>
      <w:lvlText w:val=""/>
      <w:lvlJc w:val="left"/>
      <w:pPr>
        <w:tabs>
          <w:tab w:val="num" w:pos="6480"/>
        </w:tabs>
        <w:ind w:left="6480" w:hanging="360"/>
      </w:pPr>
      <w:rPr>
        <w:rFonts w:ascii="Wingdings 2" w:hAnsi="Wingdings 2" w:hint="default"/>
      </w:rPr>
    </w:lvl>
  </w:abstractNum>
  <w:num w:numId="1">
    <w:abstractNumId w:val="4"/>
  </w:num>
  <w:num w:numId="2">
    <w:abstractNumId w:val="0"/>
  </w:num>
  <w:num w:numId="3">
    <w:abstractNumId w:val="2"/>
  </w:num>
  <w:num w:numId="4">
    <w:abstractNumId w:val="6"/>
  </w:num>
  <w:num w:numId="5">
    <w:abstractNumId w:val="1"/>
  </w:num>
  <w:num w:numId="6">
    <w:abstractNumId w:val="7"/>
  </w:num>
  <w:num w:numId="7">
    <w:abstractNumId w:val="10"/>
  </w:num>
  <w:num w:numId="8">
    <w:abstractNumId w:val="8"/>
  </w:num>
  <w:num w:numId="9">
    <w:abstractNumId w:val="9"/>
  </w:num>
  <w:num w:numId="10">
    <w:abstractNumId w:val="5"/>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55EBF"/>
    <w:rsid w:val="00042665"/>
    <w:rsid w:val="000D7001"/>
    <w:rsid w:val="000E3826"/>
    <w:rsid w:val="0015031B"/>
    <w:rsid w:val="00191336"/>
    <w:rsid w:val="001969C3"/>
    <w:rsid w:val="001B4B7F"/>
    <w:rsid w:val="00212868"/>
    <w:rsid w:val="00265C56"/>
    <w:rsid w:val="002666E3"/>
    <w:rsid w:val="00285416"/>
    <w:rsid w:val="002C5BD6"/>
    <w:rsid w:val="002D1B9A"/>
    <w:rsid w:val="002F6770"/>
    <w:rsid w:val="002F749A"/>
    <w:rsid w:val="00313741"/>
    <w:rsid w:val="00355EBF"/>
    <w:rsid w:val="00356F8B"/>
    <w:rsid w:val="003604D9"/>
    <w:rsid w:val="003B242E"/>
    <w:rsid w:val="003D643D"/>
    <w:rsid w:val="003F0A7F"/>
    <w:rsid w:val="00402CA4"/>
    <w:rsid w:val="00443BCF"/>
    <w:rsid w:val="0049756C"/>
    <w:rsid w:val="004D1602"/>
    <w:rsid w:val="00510BD0"/>
    <w:rsid w:val="0052117F"/>
    <w:rsid w:val="00531C08"/>
    <w:rsid w:val="0053316C"/>
    <w:rsid w:val="006D5D7E"/>
    <w:rsid w:val="007147F5"/>
    <w:rsid w:val="007171E1"/>
    <w:rsid w:val="00732296"/>
    <w:rsid w:val="00774335"/>
    <w:rsid w:val="00786664"/>
    <w:rsid w:val="00884901"/>
    <w:rsid w:val="008A276B"/>
    <w:rsid w:val="008B724B"/>
    <w:rsid w:val="00965AF5"/>
    <w:rsid w:val="00984D90"/>
    <w:rsid w:val="0098639E"/>
    <w:rsid w:val="009D63FD"/>
    <w:rsid w:val="009E030B"/>
    <w:rsid w:val="00A21FDD"/>
    <w:rsid w:val="00A60B56"/>
    <w:rsid w:val="00A93FD9"/>
    <w:rsid w:val="00AD20AB"/>
    <w:rsid w:val="00B01BDE"/>
    <w:rsid w:val="00B15AC6"/>
    <w:rsid w:val="00B616A9"/>
    <w:rsid w:val="00B71C19"/>
    <w:rsid w:val="00C2482D"/>
    <w:rsid w:val="00C55C9D"/>
    <w:rsid w:val="00C71BC2"/>
    <w:rsid w:val="00C9340E"/>
    <w:rsid w:val="00C93F14"/>
    <w:rsid w:val="00D77E23"/>
    <w:rsid w:val="00E40255"/>
    <w:rsid w:val="00E444A7"/>
    <w:rsid w:val="00E47482"/>
    <w:rsid w:val="00EA1175"/>
    <w:rsid w:val="00EC0412"/>
    <w:rsid w:val="00ED6902"/>
    <w:rsid w:val="00F1560E"/>
    <w:rsid w:val="00F1703B"/>
    <w:rsid w:val="00F322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2CA4"/>
  </w:style>
  <w:style w:type="paragraph" w:styleId="1">
    <w:name w:val="heading 1"/>
    <w:basedOn w:val="a"/>
    <w:next w:val="a"/>
    <w:link w:val="10"/>
    <w:uiPriority w:val="9"/>
    <w:qFormat/>
    <w:rsid w:val="00355E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2C5BD6"/>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5EBF"/>
    <w:rPr>
      <w:rFonts w:asciiTheme="majorHAnsi" w:eastAsiaTheme="majorEastAsia" w:hAnsiTheme="majorHAnsi" w:cstheme="majorBidi"/>
      <w:b/>
      <w:bCs/>
      <w:color w:val="365F91" w:themeColor="accent1" w:themeShade="BF"/>
      <w:sz w:val="28"/>
      <w:szCs w:val="28"/>
    </w:rPr>
  </w:style>
  <w:style w:type="character" w:styleId="a3">
    <w:name w:val="Hyperlink"/>
    <w:basedOn w:val="a0"/>
    <w:unhideWhenUsed/>
    <w:rsid w:val="00355EBF"/>
    <w:rPr>
      <w:color w:val="0000FF"/>
      <w:u w:val="single"/>
    </w:rPr>
  </w:style>
  <w:style w:type="paragraph" w:styleId="11">
    <w:name w:val="toc 1"/>
    <w:basedOn w:val="a"/>
    <w:next w:val="a"/>
    <w:autoRedefine/>
    <w:uiPriority w:val="39"/>
    <w:unhideWhenUsed/>
    <w:qFormat/>
    <w:rsid w:val="00355EBF"/>
    <w:pPr>
      <w:spacing w:after="100"/>
    </w:pPr>
  </w:style>
  <w:style w:type="paragraph" w:styleId="a4">
    <w:name w:val="header"/>
    <w:basedOn w:val="a"/>
    <w:link w:val="a5"/>
    <w:uiPriority w:val="99"/>
    <w:unhideWhenUsed/>
    <w:rsid w:val="00355EB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55EBF"/>
  </w:style>
  <w:style w:type="paragraph" w:styleId="a6">
    <w:name w:val="footer"/>
    <w:basedOn w:val="a"/>
    <w:link w:val="a7"/>
    <w:uiPriority w:val="99"/>
    <w:unhideWhenUsed/>
    <w:rsid w:val="00355EB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55EBF"/>
  </w:style>
  <w:style w:type="paragraph" w:styleId="a8">
    <w:name w:val="List Paragraph"/>
    <w:basedOn w:val="a"/>
    <w:uiPriority w:val="34"/>
    <w:qFormat/>
    <w:rsid w:val="00355EBF"/>
    <w:pPr>
      <w:ind w:left="720"/>
      <w:contextualSpacing/>
    </w:pPr>
  </w:style>
  <w:style w:type="paragraph" w:styleId="a9">
    <w:name w:val="No Spacing"/>
    <w:uiPriority w:val="1"/>
    <w:qFormat/>
    <w:rsid w:val="00965AF5"/>
    <w:pPr>
      <w:spacing w:after="0" w:line="240" w:lineRule="auto"/>
    </w:pPr>
  </w:style>
  <w:style w:type="paragraph" w:styleId="aa">
    <w:name w:val="TOC Heading"/>
    <w:basedOn w:val="1"/>
    <w:next w:val="a"/>
    <w:uiPriority w:val="39"/>
    <w:semiHidden/>
    <w:unhideWhenUsed/>
    <w:qFormat/>
    <w:rsid w:val="00356F8B"/>
    <w:pPr>
      <w:outlineLvl w:val="9"/>
    </w:pPr>
  </w:style>
  <w:style w:type="paragraph" w:styleId="ab">
    <w:name w:val="Balloon Text"/>
    <w:basedOn w:val="a"/>
    <w:link w:val="ac"/>
    <w:uiPriority w:val="99"/>
    <w:semiHidden/>
    <w:unhideWhenUsed/>
    <w:rsid w:val="00356F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56F8B"/>
    <w:rPr>
      <w:rFonts w:ascii="Tahoma" w:hAnsi="Tahoma" w:cs="Tahoma"/>
      <w:sz w:val="16"/>
      <w:szCs w:val="16"/>
    </w:rPr>
  </w:style>
  <w:style w:type="paragraph" w:styleId="ad">
    <w:name w:val="Normal (Web)"/>
    <w:basedOn w:val="a"/>
    <w:uiPriority w:val="99"/>
    <w:semiHidden/>
    <w:unhideWhenUsed/>
    <w:rsid w:val="003604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2C5BD6"/>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5476638">
      <w:bodyDiv w:val="1"/>
      <w:marLeft w:val="0"/>
      <w:marRight w:val="0"/>
      <w:marTop w:val="0"/>
      <w:marBottom w:val="0"/>
      <w:divBdr>
        <w:top w:val="none" w:sz="0" w:space="0" w:color="auto"/>
        <w:left w:val="none" w:sz="0" w:space="0" w:color="auto"/>
        <w:bottom w:val="none" w:sz="0" w:space="0" w:color="auto"/>
        <w:right w:val="none" w:sz="0" w:space="0" w:color="auto"/>
      </w:divBdr>
    </w:div>
    <w:div w:id="688796944">
      <w:bodyDiv w:val="1"/>
      <w:marLeft w:val="0"/>
      <w:marRight w:val="0"/>
      <w:marTop w:val="0"/>
      <w:marBottom w:val="0"/>
      <w:divBdr>
        <w:top w:val="none" w:sz="0" w:space="0" w:color="auto"/>
        <w:left w:val="none" w:sz="0" w:space="0" w:color="auto"/>
        <w:bottom w:val="none" w:sz="0" w:space="0" w:color="auto"/>
        <w:right w:val="none" w:sz="0" w:space="0" w:color="auto"/>
      </w:divBdr>
      <w:divsChild>
        <w:div w:id="1818720127">
          <w:marLeft w:val="806"/>
          <w:marRight w:val="0"/>
          <w:marTop w:val="116"/>
          <w:marBottom w:val="0"/>
          <w:divBdr>
            <w:top w:val="none" w:sz="0" w:space="0" w:color="auto"/>
            <w:left w:val="none" w:sz="0" w:space="0" w:color="auto"/>
            <w:bottom w:val="none" w:sz="0" w:space="0" w:color="auto"/>
            <w:right w:val="none" w:sz="0" w:space="0" w:color="auto"/>
          </w:divBdr>
        </w:div>
        <w:div w:id="1805194351">
          <w:marLeft w:val="806"/>
          <w:marRight w:val="0"/>
          <w:marTop w:val="116"/>
          <w:marBottom w:val="0"/>
          <w:divBdr>
            <w:top w:val="none" w:sz="0" w:space="0" w:color="auto"/>
            <w:left w:val="none" w:sz="0" w:space="0" w:color="auto"/>
            <w:bottom w:val="none" w:sz="0" w:space="0" w:color="auto"/>
            <w:right w:val="none" w:sz="0" w:space="0" w:color="auto"/>
          </w:divBdr>
        </w:div>
        <w:div w:id="1691487250">
          <w:marLeft w:val="806"/>
          <w:marRight w:val="0"/>
          <w:marTop w:val="116"/>
          <w:marBottom w:val="0"/>
          <w:divBdr>
            <w:top w:val="none" w:sz="0" w:space="0" w:color="auto"/>
            <w:left w:val="none" w:sz="0" w:space="0" w:color="auto"/>
            <w:bottom w:val="none" w:sz="0" w:space="0" w:color="auto"/>
            <w:right w:val="none" w:sz="0" w:space="0" w:color="auto"/>
          </w:divBdr>
        </w:div>
      </w:divsChild>
    </w:div>
    <w:div w:id="1092118162">
      <w:bodyDiv w:val="1"/>
      <w:marLeft w:val="0"/>
      <w:marRight w:val="0"/>
      <w:marTop w:val="0"/>
      <w:marBottom w:val="0"/>
      <w:divBdr>
        <w:top w:val="none" w:sz="0" w:space="0" w:color="auto"/>
        <w:left w:val="none" w:sz="0" w:space="0" w:color="auto"/>
        <w:bottom w:val="none" w:sz="0" w:space="0" w:color="auto"/>
        <w:right w:val="none" w:sz="0" w:space="0" w:color="auto"/>
      </w:divBdr>
    </w:div>
    <w:div w:id="1163739118">
      <w:bodyDiv w:val="1"/>
      <w:marLeft w:val="0"/>
      <w:marRight w:val="0"/>
      <w:marTop w:val="0"/>
      <w:marBottom w:val="0"/>
      <w:divBdr>
        <w:top w:val="none" w:sz="0" w:space="0" w:color="auto"/>
        <w:left w:val="none" w:sz="0" w:space="0" w:color="auto"/>
        <w:bottom w:val="none" w:sz="0" w:space="0" w:color="auto"/>
        <w:right w:val="none" w:sz="0" w:space="0" w:color="auto"/>
      </w:divBdr>
      <w:divsChild>
        <w:div w:id="115487243">
          <w:marLeft w:val="432"/>
          <w:marRight w:val="0"/>
          <w:marTop w:val="116"/>
          <w:marBottom w:val="0"/>
          <w:divBdr>
            <w:top w:val="none" w:sz="0" w:space="0" w:color="auto"/>
            <w:left w:val="none" w:sz="0" w:space="0" w:color="auto"/>
            <w:bottom w:val="none" w:sz="0" w:space="0" w:color="auto"/>
            <w:right w:val="none" w:sz="0" w:space="0" w:color="auto"/>
          </w:divBdr>
        </w:div>
        <w:div w:id="1480883607">
          <w:marLeft w:val="432"/>
          <w:marRight w:val="0"/>
          <w:marTop w:val="116"/>
          <w:marBottom w:val="0"/>
          <w:divBdr>
            <w:top w:val="none" w:sz="0" w:space="0" w:color="auto"/>
            <w:left w:val="none" w:sz="0" w:space="0" w:color="auto"/>
            <w:bottom w:val="none" w:sz="0" w:space="0" w:color="auto"/>
            <w:right w:val="none" w:sz="0" w:space="0" w:color="auto"/>
          </w:divBdr>
        </w:div>
      </w:divsChild>
    </w:div>
    <w:div w:id="1288321378">
      <w:bodyDiv w:val="1"/>
      <w:marLeft w:val="0"/>
      <w:marRight w:val="0"/>
      <w:marTop w:val="0"/>
      <w:marBottom w:val="0"/>
      <w:divBdr>
        <w:top w:val="none" w:sz="0" w:space="0" w:color="auto"/>
        <w:left w:val="none" w:sz="0" w:space="0" w:color="auto"/>
        <w:bottom w:val="none" w:sz="0" w:space="0" w:color="auto"/>
        <w:right w:val="none" w:sz="0" w:space="0" w:color="auto"/>
      </w:divBdr>
      <w:divsChild>
        <w:div w:id="238906520">
          <w:marLeft w:val="432"/>
          <w:marRight w:val="0"/>
          <w:marTop w:val="116"/>
          <w:marBottom w:val="0"/>
          <w:divBdr>
            <w:top w:val="none" w:sz="0" w:space="0" w:color="auto"/>
            <w:left w:val="none" w:sz="0" w:space="0" w:color="auto"/>
            <w:bottom w:val="none" w:sz="0" w:space="0" w:color="auto"/>
            <w:right w:val="none" w:sz="0" w:space="0" w:color="auto"/>
          </w:divBdr>
        </w:div>
        <w:div w:id="1029990368">
          <w:marLeft w:val="432"/>
          <w:marRight w:val="0"/>
          <w:marTop w:val="116"/>
          <w:marBottom w:val="0"/>
          <w:divBdr>
            <w:top w:val="none" w:sz="0" w:space="0" w:color="auto"/>
            <w:left w:val="none" w:sz="0" w:space="0" w:color="auto"/>
            <w:bottom w:val="none" w:sz="0" w:space="0" w:color="auto"/>
            <w:right w:val="none" w:sz="0" w:space="0" w:color="auto"/>
          </w:divBdr>
        </w:div>
        <w:div w:id="767166026">
          <w:marLeft w:val="432"/>
          <w:marRight w:val="0"/>
          <w:marTop w:val="116"/>
          <w:marBottom w:val="0"/>
          <w:divBdr>
            <w:top w:val="none" w:sz="0" w:space="0" w:color="auto"/>
            <w:left w:val="none" w:sz="0" w:space="0" w:color="auto"/>
            <w:bottom w:val="none" w:sz="0" w:space="0" w:color="auto"/>
            <w:right w:val="none" w:sz="0" w:space="0" w:color="auto"/>
          </w:divBdr>
        </w:div>
      </w:divsChild>
    </w:div>
    <w:div w:id="1481582388">
      <w:bodyDiv w:val="1"/>
      <w:marLeft w:val="0"/>
      <w:marRight w:val="0"/>
      <w:marTop w:val="0"/>
      <w:marBottom w:val="0"/>
      <w:divBdr>
        <w:top w:val="none" w:sz="0" w:space="0" w:color="auto"/>
        <w:left w:val="none" w:sz="0" w:space="0" w:color="auto"/>
        <w:bottom w:val="none" w:sz="0" w:space="0" w:color="auto"/>
        <w:right w:val="none" w:sz="0" w:space="0" w:color="auto"/>
      </w:divBdr>
      <w:divsChild>
        <w:div w:id="41104237">
          <w:marLeft w:val="806"/>
          <w:marRight w:val="0"/>
          <w:marTop w:val="116"/>
          <w:marBottom w:val="0"/>
          <w:divBdr>
            <w:top w:val="none" w:sz="0" w:space="0" w:color="auto"/>
            <w:left w:val="none" w:sz="0" w:space="0" w:color="auto"/>
            <w:bottom w:val="none" w:sz="0" w:space="0" w:color="auto"/>
            <w:right w:val="none" w:sz="0" w:space="0" w:color="auto"/>
          </w:divBdr>
        </w:div>
        <w:div w:id="2145460240">
          <w:marLeft w:val="806"/>
          <w:marRight w:val="0"/>
          <w:marTop w:val="116"/>
          <w:marBottom w:val="0"/>
          <w:divBdr>
            <w:top w:val="none" w:sz="0" w:space="0" w:color="auto"/>
            <w:left w:val="none" w:sz="0" w:space="0" w:color="auto"/>
            <w:bottom w:val="none" w:sz="0" w:space="0" w:color="auto"/>
            <w:right w:val="none" w:sz="0" w:space="0" w:color="auto"/>
          </w:divBdr>
        </w:div>
        <w:div w:id="392852247">
          <w:marLeft w:val="806"/>
          <w:marRight w:val="0"/>
          <w:marTop w:val="116"/>
          <w:marBottom w:val="0"/>
          <w:divBdr>
            <w:top w:val="none" w:sz="0" w:space="0" w:color="auto"/>
            <w:left w:val="none" w:sz="0" w:space="0" w:color="auto"/>
            <w:bottom w:val="none" w:sz="0" w:space="0" w:color="auto"/>
            <w:right w:val="none" w:sz="0" w:space="0" w:color="auto"/>
          </w:divBdr>
        </w:div>
      </w:divsChild>
    </w:div>
    <w:div w:id="1562016494">
      <w:bodyDiv w:val="1"/>
      <w:marLeft w:val="0"/>
      <w:marRight w:val="0"/>
      <w:marTop w:val="0"/>
      <w:marBottom w:val="0"/>
      <w:divBdr>
        <w:top w:val="none" w:sz="0" w:space="0" w:color="auto"/>
        <w:left w:val="none" w:sz="0" w:space="0" w:color="auto"/>
        <w:bottom w:val="none" w:sz="0" w:space="0" w:color="auto"/>
        <w:right w:val="none" w:sz="0" w:space="0" w:color="auto"/>
      </w:divBdr>
    </w:div>
    <w:div w:id="1628580525">
      <w:bodyDiv w:val="1"/>
      <w:marLeft w:val="0"/>
      <w:marRight w:val="0"/>
      <w:marTop w:val="0"/>
      <w:marBottom w:val="0"/>
      <w:divBdr>
        <w:top w:val="none" w:sz="0" w:space="0" w:color="auto"/>
        <w:left w:val="none" w:sz="0" w:space="0" w:color="auto"/>
        <w:bottom w:val="none" w:sz="0" w:space="0" w:color="auto"/>
        <w:right w:val="none" w:sz="0" w:space="0" w:color="auto"/>
      </w:divBdr>
    </w:div>
    <w:div w:id="1688369672">
      <w:bodyDiv w:val="1"/>
      <w:marLeft w:val="0"/>
      <w:marRight w:val="0"/>
      <w:marTop w:val="0"/>
      <w:marBottom w:val="0"/>
      <w:divBdr>
        <w:top w:val="none" w:sz="0" w:space="0" w:color="auto"/>
        <w:left w:val="none" w:sz="0" w:space="0" w:color="auto"/>
        <w:bottom w:val="none" w:sz="0" w:space="0" w:color="auto"/>
        <w:right w:val="none" w:sz="0" w:space="0" w:color="auto"/>
      </w:divBdr>
    </w:div>
    <w:div w:id="2014213034">
      <w:bodyDiv w:val="1"/>
      <w:marLeft w:val="0"/>
      <w:marRight w:val="0"/>
      <w:marTop w:val="0"/>
      <w:marBottom w:val="0"/>
      <w:divBdr>
        <w:top w:val="none" w:sz="0" w:space="0" w:color="auto"/>
        <w:left w:val="none" w:sz="0" w:space="0" w:color="auto"/>
        <w:bottom w:val="none" w:sz="0" w:space="0" w:color="auto"/>
        <w:right w:val="none" w:sz="0" w:space="0" w:color="auto"/>
      </w:divBdr>
      <w:divsChild>
        <w:div w:id="36046895">
          <w:marLeft w:val="432"/>
          <w:marRight w:val="0"/>
          <w:marTop w:val="116"/>
          <w:marBottom w:val="0"/>
          <w:divBdr>
            <w:top w:val="none" w:sz="0" w:space="0" w:color="auto"/>
            <w:left w:val="none" w:sz="0" w:space="0" w:color="auto"/>
            <w:bottom w:val="none" w:sz="0" w:space="0" w:color="auto"/>
            <w:right w:val="none" w:sz="0" w:space="0" w:color="auto"/>
          </w:divBdr>
        </w:div>
        <w:div w:id="2107923295">
          <w:marLeft w:val="432"/>
          <w:marRight w:val="0"/>
          <w:marTop w:val="116"/>
          <w:marBottom w:val="0"/>
          <w:divBdr>
            <w:top w:val="none" w:sz="0" w:space="0" w:color="auto"/>
            <w:left w:val="none" w:sz="0" w:space="0" w:color="auto"/>
            <w:bottom w:val="none" w:sz="0" w:space="0" w:color="auto"/>
            <w:right w:val="none" w:sz="0" w:space="0" w:color="auto"/>
          </w:divBdr>
        </w:div>
        <w:div w:id="1868788934">
          <w:marLeft w:val="432"/>
          <w:marRight w:val="0"/>
          <w:marTop w:val="116"/>
          <w:marBottom w:val="0"/>
          <w:divBdr>
            <w:top w:val="none" w:sz="0" w:space="0" w:color="auto"/>
            <w:left w:val="none" w:sz="0" w:space="0" w:color="auto"/>
            <w:bottom w:val="none" w:sz="0" w:space="0" w:color="auto"/>
            <w:right w:val="none" w:sz="0" w:space="0" w:color="auto"/>
          </w:divBdr>
        </w:div>
        <w:div w:id="2049453083">
          <w:marLeft w:val="432"/>
          <w:marRight w:val="0"/>
          <w:marTop w:val="116"/>
          <w:marBottom w:val="0"/>
          <w:divBdr>
            <w:top w:val="none" w:sz="0" w:space="0" w:color="auto"/>
            <w:left w:val="none" w:sz="0" w:space="0" w:color="auto"/>
            <w:bottom w:val="none" w:sz="0" w:space="0" w:color="auto"/>
            <w:right w:val="none" w:sz="0" w:space="0" w:color="auto"/>
          </w:divBdr>
        </w:div>
        <w:div w:id="403576490">
          <w:marLeft w:val="432"/>
          <w:marRight w:val="0"/>
          <w:marTop w:val="11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gaslov.ru" TargetMode="External"/><Relationship Id="rId13" Type="http://schemas.openxmlformats.org/officeDocument/2006/relationships/hyperlink" Target="http://ru.wikipedia.org/wiki/%CD%E8%EA"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enon.ru/GetAnswer.aspx?qid=74b4d245-396e-46a0-99a6-a63acdebddf3"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tvetin.ru/kompinetsoft/15175-chto-takoe-niknejm-i-kak-ego-vybrat.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zzzzzxd.beon.ru/28187-950-nikneimy-ili-niki.zhtml" TargetMode="External"/><Relationship Id="rId4" Type="http://schemas.openxmlformats.org/officeDocument/2006/relationships/settings" Target="settings.xml"/><Relationship Id="rId9" Type="http://schemas.openxmlformats.org/officeDocument/2006/relationships/hyperlink" Target="http://www.adviceskilled.ru/sovety-psikhologa/nikney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81733-E4E1-4DBF-9DE5-9D1D1417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3257</Words>
  <Characters>18567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Русский язык 2-8</dc:creator>
  <cp:lastModifiedBy>Русский язык 2-8</cp:lastModifiedBy>
  <cp:revision>3</cp:revision>
  <cp:lastPrinted>2019-02-03T03:50:00Z</cp:lastPrinted>
  <dcterms:created xsi:type="dcterms:W3CDTF">2019-02-05T07:35:00Z</dcterms:created>
  <dcterms:modified xsi:type="dcterms:W3CDTF">2019-02-05T07:35:00Z</dcterms:modified>
</cp:coreProperties>
</file>