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E83BC" w14:textId="2FC70A36" w:rsidR="00756270" w:rsidRPr="00756270" w:rsidRDefault="00756270" w:rsidP="00B93993">
      <w:pPr>
        <w:pBdr>
          <w:bottom w:val="single" w:sz="2" w:space="3" w:color="808080"/>
        </w:pBdr>
        <w:shd w:val="clear" w:color="auto" w:fill="FFFFFF"/>
        <w:spacing w:before="45" w:after="0" w:line="312" w:lineRule="atLeast"/>
        <w:ind w:right="150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33"/>
          <w:szCs w:val="33"/>
          <w:lang w:eastAsia="ru-RU"/>
        </w:rPr>
      </w:pPr>
      <w:r w:rsidRPr="00756270">
        <w:rPr>
          <w:rFonts w:ascii="Times New Roman" w:eastAsia="Times New Roman" w:hAnsi="Times New Roman" w:cs="Times New Roman"/>
          <w:color w:val="000000"/>
          <w:kern w:val="36"/>
          <w:sz w:val="33"/>
          <w:szCs w:val="33"/>
          <w:lang w:eastAsia="ru-RU"/>
        </w:rPr>
        <w:t>Информационные технологии в дистанционном обучении</w:t>
      </w:r>
      <w:r w:rsidRPr="007E1DC4">
        <w:rPr>
          <w:rFonts w:ascii="Times New Roman" w:eastAsia="Times New Roman" w:hAnsi="Times New Roman" w:cs="Times New Roman"/>
          <w:color w:val="000000"/>
          <w:kern w:val="36"/>
          <w:sz w:val="33"/>
          <w:szCs w:val="33"/>
          <w:lang w:eastAsia="ru-RU"/>
        </w:rPr>
        <w:t xml:space="preserve"> на уроках математики</w:t>
      </w:r>
    </w:p>
    <w:p w14:paraId="24D2BA16" w14:textId="72714532" w:rsidR="00756270" w:rsidRPr="00B93993" w:rsidRDefault="00756270" w:rsidP="00B9399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Статья на данную тему является одним из самых актуальных в наше время. Ведь</w:t>
      </w:r>
      <w:bookmarkStart w:id="0" w:name="_GoBack"/>
      <w:bookmarkEnd w:id="0"/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наука не стоит на месте. Она продолжает искать новые пути развития. И так, для того чтобы раскрыть суть этой статьи, нужно ознакомиться с двумя терминами: информационные технологии и дистанционное</w:t>
      </w:r>
      <w:r w:rsidR="000B376E"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обучение.</w:t>
      </w:r>
    </w:p>
    <w:p w14:paraId="2DCBF020" w14:textId="18F3F5F1" w:rsidR="00756270" w:rsidRPr="00B260D5" w:rsidRDefault="00756270" w:rsidP="00B93993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B260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Аннотация: в данной</w:t>
      </w:r>
      <w:r w:rsidRPr="00B260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статье</w:t>
      </w:r>
      <w:r w:rsidRPr="00B260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приводятся основные аспекты, </w:t>
      </w:r>
      <w:r w:rsidRPr="00B260D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терминологические понятия, и требования дистанционного обучения, которое основано на использовании</w:t>
      </w:r>
      <w:r w:rsidRPr="00B260D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информационных технологий</w:t>
      </w:r>
      <w:r w:rsidR="00B93993" w:rsidRPr="00B260D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6FD3957B" w14:textId="64CDF0FD" w:rsidR="000B376E" w:rsidRPr="00B260D5" w:rsidRDefault="000B376E" w:rsidP="00B93993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B260D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Ключевые слова: дистанционное обучение, информационные технологии, мультимедийные учебники, образовательная информация, образовательная технология.</w:t>
      </w:r>
    </w:p>
    <w:p w14:paraId="134C7980" w14:textId="063C2ABE" w:rsidR="000B376E" w:rsidRPr="000B376E" w:rsidRDefault="000B376E" w:rsidP="00B9399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76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Информационная технология</w:t>
      </w:r>
      <w:r w:rsidRPr="000B3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явления. Цель информационной технологии — производство информации для ее анализа человеком и принятия на его основе решения по выполнению какого-либо действия.</w:t>
      </w:r>
    </w:p>
    <w:p w14:paraId="77DDD699" w14:textId="77777777" w:rsidR="000B376E" w:rsidRPr="000B376E" w:rsidRDefault="000B376E" w:rsidP="00B260D5">
      <w:pPr>
        <w:shd w:val="clear" w:color="auto" w:fill="FFFFFF"/>
        <w:spacing w:after="15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Внедрение персонального компьютера в информационную сферу и применение телекоммуникационных средств связи определили новый этап развития информационной технологии. Новая информационная технология — это информационная технология с «дружественным» интерфейсом работы пользователя, использующая персональные компьютеры и телекоммуникационные средства. Новая информационная технология базируется на следующих основных принципах.</w:t>
      </w:r>
    </w:p>
    <w:p w14:paraId="147EA724" w14:textId="77777777" w:rsidR="000B376E" w:rsidRPr="000B376E" w:rsidRDefault="000B376E" w:rsidP="000B37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Интерактивный (диалоговый) режим работы с компьютером.</w:t>
      </w:r>
    </w:p>
    <w:p w14:paraId="59DED7C9" w14:textId="77777777" w:rsidR="000B376E" w:rsidRPr="000B376E" w:rsidRDefault="000B376E" w:rsidP="000B37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Интегрированность с другими программными продуктами.</w:t>
      </w:r>
    </w:p>
    <w:p w14:paraId="55090D57" w14:textId="77777777" w:rsidR="000B376E" w:rsidRPr="000B376E" w:rsidRDefault="000B376E" w:rsidP="000B37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B3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Гибкость процесса изменения данных и постановок задач.</w:t>
      </w:r>
    </w:p>
    <w:p w14:paraId="50E8C120" w14:textId="77777777" w:rsidR="000B376E" w:rsidRPr="00B260D5" w:rsidRDefault="000B376E" w:rsidP="000B376E">
      <w:pPr>
        <w:shd w:val="clear" w:color="auto" w:fill="FFFFFF"/>
        <w:spacing w:before="375" w:after="45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6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Основными чертами современных информационных технологий является:</w:t>
      </w:r>
    </w:p>
    <w:p w14:paraId="0C45BEDF" w14:textId="15F0ABB7" w:rsidR="000B376E" w:rsidRPr="00B260D5" w:rsidRDefault="000B376E" w:rsidP="00B260D5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6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компьютерная </w:t>
      </w:r>
      <w:hyperlink r:id="rId5" w:tooltip="Информационные сети" w:history="1">
        <w:r w:rsidRPr="00B260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bdr w:val="none" w:sz="0" w:space="0" w:color="auto" w:frame="1"/>
            <w:lang w:eastAsia="ru-RU"/>
          </w:rPr>
          <w:t>обра</w:t>
        </w:r>
        <w:r w:rsidRPr="00B260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bdr w:val="none" w:sz="0" w:space="0" w:color="auto" w:frame="1"/>
            <w:lang w:eastAsia="ru-RU"/>
          </w:rPr>
          <w:t>б</w:t>
        </w:r>
        <w:r w:rsidRPr="00B260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bdr w:val="none" w:sz="0" w:space="0" w:color="auto" w:frame="1"/>
            <w:lang w:eastAsia="ru-RU"/>
          </w:rPr>
          <w:t>отка информации</w:t>
        </w:r>
      </w:hyperlink>
      <w:r w:rsidRPr="00B26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происходит по заданным алгоритмам;</w:t>
      </w:r>
    </w:p>
    <w:p w14:paraId="6AB8271C" w14:textId="128E5868" w:rsidR="000B376E" w:rsidRPr="00B260D5" w:rsidRDefault="000B376E" w:rsidP="00B260D5">
      <w:pPr>
        <w:pStyle w:val="a7"/>
        <w:numPr>
          <w:ilvl w:val="1"/>
          <w:numId w:val="1"/>
        </w:num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6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большой объём информации хранится на машинных носителях;</w:t>
      </w:r>
    </w:p>
    <w:p w14:paraId="35C13C8E" w14:textId="13D2F86C" w:rsidR="000B376E" w:rsidRPr="00B260D5" w:rsidRDefault="000B376E" w:rsidP="00B260D5">
      <w:pPr>
        <w:pStyle w:val="a7"/>
        <w:numPr>
          <w:ilvl w:val="1"/>
          <w:numId w:val="1"/>
        </w:num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6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передача информации на значительные расстояния осуществляется за определённый период времени.</w:t>
      </w:r>
    </w:p>
    <w:p w14:paraId="513CF631" w14:textId="1C920681" w:rsidR="000B376E" w:rsidRPr="00B93993" w:rsidRDefault="000B376E" w:rsidP="00DB71CF">
      <w:pPr>
        <w:shd w:val="clear" w:color="auto" w:fill="FFFFFF"/>
        <w:spacing w:before="375" w:after="450" w:line="240" w:lineRule="auto"/>
        <w:ind w:left="360" w:firstLine="34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надо открыть глаза на то, что информационные технологии охватывают не только компьютерные технологии, но и все области передачи, хранения и восприятия информации. Но именно благодаря появлению компьютеров, устройств для передачи информации открыло путь для перехода на новый уровень информационных технологий. Когда - то это было всего лишь печатное дело и телевидение.</w:t>
      </w:r>
    </w:p>
    <w:p w14:paraId="38F343CC" w14:textId="77777777" w:rsidR="00B260D5" w:rsidRDefault="0008513D" w:rsidP="00B260D5">
      <w:pPr>
        <w:shd w:val="clear" w:color="auto" w:fill="FFFFFF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обучение – это некая совокупность технологий, которые обеспечивают доставку обучаемым основной объем изучаемого материала, интерактивное взаимодействие обучаемых и преподавателей в процессе обучения, которое предоставляет обучаемым возможности самостоятельной работы по освоению изучаемого материала, и в процессе обучения.</w:t>
      </w:r>
      <w:r w:rsidR="00B26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обучение имеет особую форму обучения (наряду с очной, вечерней, заочной, экстернатом).</w:t>
      </w:r>
      <w:r w:rsidR="00B26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128A705" w14:textId="5F436E81" w:rsidR="0008513D" w:rsidRPr="0008513D" w:rsidRDefault="0008513D" w:rsidP="00B260D5">
      <w:pPr>
        <w:shd w:val="clear" w:color="auto" w:fill="FFFFFF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Современное дистанционное обучение строится на использовании следующих основных элементов:</w:t>
      </w:r>
    </w:p>
    <w:p w14:paraId="5F9C3811" w14:textId="77777777" w:rsidR="0008513D" w:rsidRPr="0008513D" w:rsidRDefault="0008513D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среды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передачи информации (почта, телевидение, радио, информационные коммуникационные сети)</w:t>
      </w:r>
    </w:p>
    <w:p w14:paraId="071FC86F" w14:textId="18409CF2" w:rsidR="0008513D" w:rsidRDefault="0008513D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методов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зависимых от технической среды обмена информацией.</w:t>
      </w:r>
    </w:p>
    <w:p w14:paraId="01D1BB4C" w14:textId="77777777" w:rsidR="00F133EF" w:rsidRPr="0008513D" w:rsidRDefault="00F133EF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58FF25" w14:textId="77777777" w:rsidR="0008513D" w:rsidRPr="0008513D" w:rsidRDefault="0008513D" w:rsidP="00F133EF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Использование технологий дистанционного обучения позволяет:</w:t>
      </w:r>
    </w:p>
    <w:p w14:paraId="164130D2" w14:textId="77777777" w:rsidR="0008513D" w:rsidRPr="0008513D" w:rsidRDefault="0008513D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снижать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затраты на проведение обучения (не требует поездок к месту учебы, затрат на аренду помещений как учащихся, так и преподавателей );</w:t>
      </w:r>
    </w:p>
    <w:p w14:paraId="6D83E0D8" w14:textId="77777777" w:rsidR="0008513D" w:rsidRPr="0008513D" w:rsidRDefault="0008513D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проводить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 большого количества учеников;</w:t>
      </w:r>
    </w:p>
    <w:p w14:paraId="7755A352" w14:textId="77777777" w:rsidR="0008513D" w:rsidRPr="0008513D" w:rsidRDefault="0008513D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повысить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 обучения благодаря применению современных средств обучения, объемных электронных библиотек;</w:t>
      </w:r>
    </w:p>
    <w:p w14:paraId="3CFE4FC4" w14:textId="0346EFCB" w:rsidR="00B260D5" w:rsidRPr="0008513D" w:rsidRDefault="0008513D" w:rsidP="00B26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создать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единую образовательную среду (особенно актуально для корпоративного обучения).</w:t>
      </w:r>
    </w:p>
    <w:p w14:paraId="39E103A5" w14:textId="77777777" w:rsidR="0008513D" w:rsidRPr="0008513D" w:rsidRDefault="0008513D" w:rsidP="00F133EF">
      <w:pPr>
        <w:shd w:val="clear" w:color="auto" w:fill="FFFFFF"/>
        <w:spacing w:before="375" w:after="45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обучение представляет собой целенаправленный интерактивный, асинхронный процесс взаимодействия субъектов и объектов обучения между собой и со средствами обучения, причем процесс обучения индифферентен к их пространственному расположению. Образовательный процесс проходит в специфической педагогической системе, элементами которой являются подсистемы: целей обучения, содержания обучения, методов обучения, средств обучения, организационных формы обучения, учебно-материальная, финансово-экономическая, нормативно-правовая.</w:t>
      </w:r>
    </w:p>
    <w:p w14:paraId="0855AE9B" w14:textId="77777777" w:rsidR="0008513D" w:rsidRPr="0008513D" w:rsidRDefault="0008513D" w:rsidP="00B260D5">
      <w:pPr>
        <w:shd w:val="clear" w:color="auto" w:fill="FFFFFF"/>
        <w:spacing w:before="375" w:after="45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системе образования дистанционное обучение отвечает принципу </w:t>
      </w:r>
      <w:proofErr w:type="spell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гуманистичности</w:t>
      </w:r>
      <w:proofErr w:type="spell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 которому никто не должен быть лишен возможности учиться по причине бедности, географической или временной изолированности, социальной незащищенности и невозможности посещать образовательные учреждения в силу физических недостатков или занятости производственными и личными делами.</w:t>
      </w:r>
    </w:p>
    <w:p w14:paraId="29104540" w14:textId="5C16AB17" w:rsidR="0008513D" w:rsidRPr="00B93993" w:rsidRDefault="0008513D" w:rsidP="006F3996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Мы в настоящее время уже не можем себе представить дистанционное обучение без информационных технологий, также, как и не можем представить свою жизнь без компьютера.</w:t>
      </w:r>
    </w:p>
    <w:p w14:paraId="4D62DA6D" w14:textId="02822950" w:rsidR="0008513D" w:rsidRPr="0008513D" w:rsidRDefault="0008513D" w:rsidP="006F3996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процесса обучения всегда лежит передача информации от преподавателя к студенту. В этом смысле любую технологию, применяемую в образовании, можно называть информационной. С другой стороны, нередко термин "информационные технологии" применяют по отношению ко всем технологиям, основанным на использовании</w:t>
      </w:r>
      <w:r w:rsidR="006F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компьютерной техники</w:t>
      </w: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средств телекоммуникации. Во избежание неправильной интерпретации, определим три понятия, имеющие первостепенное значение для дистанционного образования. Это:</w:t>
      </w:r>
    </w:p>
    <w:p w14:paraId="64626063" w14:textId="77777777" w:rsidR="0008513D" w:rsidRPr="0008513D" w:rsidRDefault="0008513D" w:rsidP="006F39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образовательная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информация;</w:t>
      </w:r>
    </w:p>
    <w:p w14:paraId="2D18992C" w14:textId="77777777" w:rsidR="0008513D" w:rsidRPr="0008513D" w:rsidRDefault="0008513D" w:rsidP="006F39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образовательные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технологии;</w:t>
      </w:r>
    </w:p>
    <w:p w14:paraId="23B8F358" w14:textId="77777777" w:rsidR="0008513D" w:rsidRPr="0008513D" w:rsidRDefault="0008513D" w:rsidP="006F39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 информационные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технологии.</w:t>
      </w:r>
    </w:p>
    <w:p w14:paraId="095C3FF4" w14:textId="77777777" w:rsidR="0008513D" w:rsidRPr="0008513D" w:rsidRDefault="0008513D" w:rsidP="0008513D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каждое из этих понятий.</w:t>
      </w:r>
    </w:p>
    <w:p w14:paraId="425C78CA" w14:textId="77777777" w:rsidR="0008513D" w:rsidRPr="0008513D" w:rsidRDefault="0008513D" w:rsidP="006F3996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информация </w:t>
      </w: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знания, которые необходимо передать обучаемому для того, чтобы он мог квалифицированно выполнять ту или иную деятельность.</w:t>
      </w:r>
    </w:p>
    <w:p w14:paraId="7092BD83" w14:textId="77777777" w:rsidR="0008513D" w:rsidRPr="0008513D" w:rsidRDefault="0008513D" w:rsidP="006F3996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дисциплинарной модели обучения, присущей очной системе образования, интерпретатором знаний выступает преподаватель. При дистанционном обучении интерпретатором в большей мере является сам студент и поэтому к качеству образовательной информации и способам ее представления должны предъявляться повышенные требования.</w:t>
      </w:r>
    </w:p>
    <w:p w14:paraId="487D4C84" w14:textId="77777777" w:rsidR="0008513D" w:rsidRPr="0008513D" w:rsidRDefault="0008513D" w:rsidP="006F3996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всего, это относится к вновь создаваемым электронным учебникам, а также к информационным базам и банкам знаний, справочным и экспертным системам, используемым для целей образования. Представляемая в них информация, в отличие от полиграфической, должна иметь совершенно иную организацию и структуру. Это обусловлено как психофизиологическими особенностями восприятия информации на экране компьютера, так и технологией доступа к ней.</w:t>
      </w:r>
    </w:p>
    <w:p w14:paraId="09ED3C99" w14:textId="77777777" w:rsidR="0008513D" w:rsidRPr="0008513D" w:rsidRDefault="0008513D" w:rsidP="006F3996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информация не должна накапливаться только в одном или немногих местах. Ее распределение должно иметь островной характер, так, чтобы обеспечить максимально возможный доступ студентов к ней из любых удаленных мест, без существенного увеличения загрузки телекоммуникационных каналов. Такого рода островами (центрами) информации могут стать крупные библиотеки и научно-образовательные центры, созданные на базе ведущих вузов.</w:t>
      </w:r>
    </w:p>
    <w:p w14:paraId="6D3A687C" w14:textId="77777777" w:rsidR="0008513D" w:rsidRPr="0008513D" w:rsidRDefault="0008513D" w:rsidP="006F3996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Образовательные технологии </w:t>
      </w:r>
      <w:proofErr w:type="gramStart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</w:t>
      </w:r>
      <w:proofErr w:type="gramEnd"/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 дидактических методов и приемов, используемых для передачи образовательной информации от ее источника к потребителю и зависящих от формы ее представления.</w:t>
      </w:r>
    </w:p>
    <w:p w14:paraId="74C75202" w14:textId="0756634D" w:rsidR="0008513D" w:rsidRPr="0008513D" w:rsidRDefault="0008513D" w:rsidP="006F3996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образовательных технологий является опережающий характер их развития по отношению к техническим средствам. Дело в том, что внедрение компьютера в образование приводит к пересмотру всех компонент процесса обучения. В интерактивной среде "ученик - компьютер - преподаватель" большое внимание должно уделяться активизации образного мышления за счет использования технологий, активизирующих правополушарное, синтетическое мышление. А это значит, что представление учебного материала должно воспроизводить мысль преподавателя в виде образов. Иначе говоря, главным моментом в образовательных технологиях ДО становится 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визуализация </w:t>
      </w: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мысли, информации, знаний.</w:t>
      </w:r>
    </w:p>
    <w:p w14:paraId="552F1D84" w14:textId="77777777" w:rsidR="0008513D" w:rsidRPr="0008513D" w:rsidRDefault="0008513D" w:rsidP="00796033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образовательным технологиям, наиболее приспособленным для использования в дистанционном обучении, относятся:</w:t>
      </w:r>
    </w:p>
    <w:p w14:paraId="0B8C295F" w14:textId="3A9767BA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видео-лекции;</w:t>
      </w:r>
    </w:p>
    <w:p w14:paraId="1B1BE1E1" w14:textId="47BA4088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мультимедиа-лекции и лабораторные практикумы;</w:t>
      </w:r>
    </w:p>
    <w:p w14:paraId="17B52957" w14:textId="177A134D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мультимедийные учебники;</w:t>
      </w:r>
    </w:p>
    <w:p w14:paraId="1BFFB5B7" w14:textId="10EA279B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компьютерные обучающие и тестирующие системы;</w:t>
      </w:r>
    </w:p>
    <w:p w14:paraId="3BEAEF6B" w14:textId="0163E7EC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имитационные модели и компьютерные тренажеры;</w:t>
      </w:r>
    </w:p>
    <w:p w14:paraId="3EEFAFB7" w14:textId="472F4A1B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 и тесты с использованием телекоммуникационных средств;</w:t>
      </w:r>
    </w:p>
    <w:p w14:paraId="0C34E323" w14:textId="0588D021" w:rsidR="0008513D" w:rsidRPr="00796033" w:rsidRDefault="0008513D" w:rsidP="00796033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видеоконференции.</w:t>
      </w:r>
    </w:p>
    <w:p w14:paraId="5E7962D8" w14:textId="77777777" w:rsidR="00D82FC5" w:rsidRDefault="0008513D" w:rsidP="00D82FC5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обучение должно проходить в онлайн режиме. Сайты и программы, которые относятся к учебному заведению, должны быть очень хорошо защищены от мошенников и хакерского взлома.</w:t>
      </w:r>
    </w:p>
    <w:p w14:paraId="24BE07FD" w14:textId="634EBB6E" w:rsidR="008F2E0F" w:rsidRPr="00B93993" w:rsidRDefault="008F2E0F" w:rsidP="00D82FC5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педагогической 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одила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дистанционно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ыло 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выявлено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применения компьютерных технологий в системе дистанционного обучения.</w:t>
      </w:r>
    </w:p>
    <w:p w14:paraId="5418DF7D" w14:textId="0F1D5FD3" w:rsidR="008F2E0F" w:rsidRPr="00B93993" w:rsidRDefault="008F2E0F" w:rsidP="008F2E0F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Провел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 на базовом уровне знаний учеников 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B939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F2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класса в составе 17 учеников. Результаты изложены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1E66DA" w:rsidRPr="00B93993" w14:paraId="6B8163C1" w14:textId="77777777" w:rsidTr="001E66DA">
        <w:trPr>
          <w:trHeight w:val="773"/>
        </w:trPr>
        <w:tc>
          <w:tcPr>
            <w:tcW w:w="704" w:type="dxa"/>
          </w:tcPr>
          <w:p w14:paraId="226CA262" w14:textId="5DDCD3CE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8" w:type="dxa"/>
          </w:tcPr>
          <w:p w14:paraId="3C9E573A" w14:textId="52576922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ФИО учащегося</w:t>
            </w:r>
          </w:p>
        </w:tc>
        <w:tc>
          <w:tcPr>
            <w:tcW w:w="2336" w:type="dxa"/>
          </w:tcPr>
          <w:p w14:paraId="21852CCE" w14:textId="2131EF5A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до подготовки</w:t>
            </w:r>
          </w:p>
        </w:tc>
        <w:tc>
          <w:tcPr>
            <w:tcW w:w="2337" w:type="dxa"/>
          </w:tcPr>
          <w:p w14:paraId="0D14A16C" w14:textId="3477E694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после подготовки на дистанционном обучении</w:t>
            </w:r>
          </w:p>
        </w:tc>
      </w:tr>
      <w:tr w:rsidR="001E66DA" w:rsidRPr="00B93993" w14:paraId="7DEA2F82" w14:textId="77777777" w:rsidTr="001E66DA">
        <w:tc>
          <w:tcPr>
            <w:tcW w:w="704" w:type="dxa"/>
          </w:tcPr>
          <w:p w14:paraId="24B22466" w14:textId="7ABB76EF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8" w:type="dxa"/>
          </w:tcPr>
          <w:p w14:paraId="612B1CD1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4DFD6DDE" w14:textId="76D58172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7" w:type="dxa"/>
          </w:tcPr>
          <w:p w14:paraId="0E6CC5BA" w14:textId="77D3EFC4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E66DA" w:rsidRPr="00B93993" w14:paraId="362A7114" w14:textId="77777777" w:rsidTr="001E66DA">
        <w:tc>
          <w:tcPr>
            <w:tcW w:w="704" w:type="dxa"/>
          </w:tcPr>
          <w:p w14:paraId="1C2D7E3F" w14:textId="04CEB3D3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8" w:type="dxa"/>
          </w:tcPr>
          <w:p w14:paraId="1850FFA5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766C1EBA" w14:textId="18A22E10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14:paraId="2CE3B1D8" w14:textId="20CDD908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E66DA" w:rsidRPr="00B93993" w14:paraId="0B7C9226" w14:textId="77777777" w:rsidTr="001E66DA">
        <w:tc>
          <w:tcPr>
            <w:tcW w:w="704" w:type="dxa"/>
          </w:tcPr>
          <w:p w14:paraId="1540DC4B" w14:textId="3F13959B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968" w:type="dxa"/>
          </w:tcPr>
          <w:p w14:paraId="744FDC6B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36C7F766" w14:textId="140BCABF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7" w:type="dxa"/>
          </w:tcPr>
          <w:p w14:paraId="306AC7B7" w14:textId="236DB5C3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E66DA" w:rsidRPr="00B93993" w14:paraId="2E8795E4" w14:textId="77777777" w:rsidTr="001E66DA">
        <w:tc>
          <w:tcPr>
            <w:tcW w:w="704" w:type="dxa"/>
          </w:tcPr>
          <w:p w14:paraId="44FF670A" w14:textId="6D5F2C4E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8" w:type="dxa"/>
          </w:tcPr>
          <w:p w14:paraId="1520BD0F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2401946F" w14:textId="42E2D268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7" w:type="dxa"/>
          </w:tcPr>
          <w:p w14:paraId="6BA831B3" w14:textId="12AEAE16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E66DA" w:rsidRPr="00B93993" w14:paraId="6D3165E7" w14:textId="77777777" w:rsidTr="001E66DA">
        <w:tc>
          <w:tcPr>
            <w:tcW w:w="704" w:type="dxa"/>
          </w:tcPr>
          <w:p w14:paraId="228E1B08" w14:textId="773393BC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8" w:type="dxa"/>
          </w:tcPr>
          <w:p w14:paraId="40AFB528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2FC5A2AA" w14:textId="74FC519C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14:paraId="4BFE1326" w14:textId="0ED3C0FD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E66DA" w:rsidRPr="00B93993" w14:paraId="0191D5AB" w14:textId="77777777" w:rsidTr="001E66DA">
        <w:tc>
          <w:tcPr>
            <w:tcW w:w="704" w:type="dxa"/>
          </w:tcPr>
          <w:p w14:paraId="1B1F4B9A" w14:textId="10B7869D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8" w:type="dxa"/>
          </w:tcPr>
          <w:p w14:paraId="1AA41004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23071E5B" w14:textId="6C9F725D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7" w:type="dxa"/>
          </w:tcPr>
          <w:p w14:paraId="632445AC" w14:textId="3BF34C6D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E66DA" w:rsidRPr="00B93993" w14:paraId="7AB7DD8D" w14:textId="77777777" w:rsidTr="001E66DA">
        <w:tc>
          <w:tcPr>
            <w:tcW w:w="704" w:type="dxa"/>
          </w:tcPr>
          <w:p w14:paraId="52BEB01A" w14:textId="6BB3FD7D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68" w:type="dxa"/>
          </w:tcPr>
          <w:p w14:paraId="7876AB03" w14:textId="77777777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14:paraId="7B8B8806" w14:textId="7FC7C823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7" w:type="dxa"/>
          </w:tcPr>
          <w:p w14:paraId="32EE4AC9" w14:textId="2E55DF0D" w:rsidR="001E66DA" w:rsidRPr="00B93993" w:rsidRDefault="001E66DA" w:rsidP="001E66D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14:paraId="74F1C8B0" w14:textId="67CC5D10" w:rsidR="008F2E0F" w:rsidRPr="008F2E0F" w:rsidRDefault="001E66DA" w:rsidP="008F2E0F">
      <w:pPr>
        <w:shd w:val="clear" w:color="auto" w:fill="FFFFFF"/>
        <w:spacing w:before="375" w:after="45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примера в этой статье взя</w:t>
      </w:r>
      <w:r w:rsidR="00D82F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</w:t>
      </w: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учеников из списка. Как замечается до дистанционной подготовки через компьютер, оценки ниже, чем после подготовки. Задания проводились в тестовой форме.</w:t>
      </w: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</w:t>
      </w:r>
      <w:r w:rsidRPr="00B939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ожно сказать, что после дистанционного обучения результаты стали лучше, но не у всех. Это объясняется тем, что дистанционно могут обучаться только те, кто действительно хочет.</w:t>
      </w:r>
    </w:p>
    <w:p w14:paraId="0DF3A852" w14:textId="261B0FC6" w:rsidR="002637E8" w:rsidRPr="00B93993" w:rsidRDefault="002637E8" w:rsidP="00D82FC5">
      <w:pPr>
        <w:pStyle w:val="a5"/>
        <w:shd w:val="clear" w:color="auto" w:fill="FFFFFF"/>
        <w:spacing w:before="375" w:beforeAutospacing="0" w:after="450" w:afterAutospacing="0"/>
        <w:ind w:firstLine="708"/>
        <w:textAlignment w:val="baseline"/>
        <w:rPr>
          <w:color w:val="000000"/>
          <w:sz w:val="28"/>
          <w:szCs w:val="28"/>
        </w:rPr>
      </w:pPr>
      <w:r w:rsidRPr="00B93993">
        <w:rPr>
          <w:color w:val="000000"/>
          <w:sz w:val="28"/>
          <w:szCs w:val="28"/>
        </w:rPr>
        <w:t xml:space="preserve">Выводы: принимая решения о дистанционном обучении каждый должен понимать то, что это является новым направлением в сфере образования. Безусловно, это направление является самым актуальным в наше время. Каждый материал, создаваемый </w:t>
      </w:r>
      <w:proofErr w:type="gramStart"/>
      <w:r w:rsidRPr="00B93993">
        <w:rPr>
          <w:color w:val="000000"/>
          <w:sz w:val="28"/>
          <w:szCs w:val="28"/>
        </w:rPr>
        <w:t>в этой отрасли</w:t>
      </w:r>
      <w:proofErr w:type="gramEnd"/>
      <w:r w:rsidRPr="00B93993">
        <w:rPr>
          <w:color w:val="000000"/>
          <w:sz w:val="28"/>
          <w:szCs w:val="28"/>
        </w:rPr>
        <w:t xml:space="preserve"> должен во время обновляться</w:t>
      </w:r>
      <w:r w:rsidRPr="00B93993">
        <w:rPr>
          <w:color w:val="000000"/>
          <w:sz w:val="28"/>
          <w:szCs w:val="28"/>
        </w:rPr>
        <w:t xml:space="preserve">. </w:t>
      </w:r>
    </w:p>
    <w:p w14:paraId="578CFAA0" w14:textId="2C23AFA9" w:rsidR="002637E8" w:rsidRDefault="002637E8" w:rsidP="00D82FC5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z w:val="28"/>
          <w:szCs w:val="28"/>
        </w:rPr>
      </w:pPr>
      <w:r w:rsidRPr="00B93993">
        <w:rPr>
          <w:color w:val="000000"/>
          <w:sz w:val="28"/>
          <w:szCs w:val="28"/>
        </w:rPr>
        <w:t>Я</w:t>
      </w:r>
      <w:r w:rsidRPr="00B93993">
        <w:rPr>
          <w:color w:val="000000"/>
          <w:sz w:val="28"/>
          <w:szCs w:val="28"/>
        </w:rPr>
        <w:t xml:space="preserve"> дум</w:t>
      </w:r>
      <w:r w:rsidRPr="00B93993">
        <w:rPr>
          <w:color w:val="000000"/>
          <w:sz w:val="28"/>
          <w:szCs w:val="28"/>
        </w:rPr>
        <w:t>аю</w:t>
      </w:r>
      <w:r w:rsidRPr="00B93993">
        <w:rPr>
          <w:color w:val="000000"/>
          <w:sz w:val="28"/>
          <w:szCs w:val="28"/>
        </w:rPr>
        <w:t>, что дистанционное обучение будет иметь в ближайшем будущем самый распространённый вид</w:t>
      </w:r>
    </w:p>
    <w:p w14:paraId="7016BF7B" w14:textId="77777777" w:rsidR="00C874F5" w:rsidRPr="00B93993" w:rsidRDefault="00C874F5" w:rsidP="00D82FC5">
      <w:pPr>
        <w:pStyle w:val="a5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z w:val="28"/>
          <w:szCs w:val="28"/>
        </w:rPr>
      </w:pPr>
    </w:p>
    <w:p w14:paraId="5677A5BD" w14:textId="73030D66" w:rsidR="002637E8" w:rsidRPr="00B93993" w:rsidRDefault="002637E8" w:rsidP="002637E8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93993">
        <w:rPr>
          <w:b/>
          <w:bCs/>
          <w:color w:val="000000"/>
          <w:sz w:val="28"/>
          <w:szCs w:val="28"/>
          <w:bdr w:val="none" w:sz="0" w:space="0" w:color="auto" w:frame="1"/>
        </w:rPr>
        <w:t>Литература</w:t>
      </w:r>
      <w:r w:rsidR="00C874F5"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</w:p>
    <w:p w14:paraId="471E26CA" w14:textId="77777777" w:rsidR="002637E8" w:rsidRPr="00B93993" w:rsidRDefault="002637E8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93993">
        <w:rPr>
          <w:color w:val="000000"/>
          <w:sz w:val="28"/>
          <w:szCs w:val="28"/>
        </w:rPr>
        <w:t xml:space="preserve">1.  </w:t>
      </w:r>
      <w:proofErr w:type="spellStart"/>
      <w:r w:rsidRPr="00B93993">
        <w:rPr>
          <w:color w:val="000000"/>
          <w:sz w:val="28"/>
          <w:szCs w:val="28"/>
        </w:rPr>
        <w:t>Тимошилов</w:t>
      </w:r>
      <w:proofErr w:type="spellEnd"/>
      <w:r w:rsidRPr="00B93993">
        <w:rPr>
          <w:color w:val="000000"/>
          <w:sz w:val="28"/>
          <w:szCs w:val="28"/>
        </w:rPr>
        <w:t xml:space="preserve"> и информационные технологии. Самара: 2000.</w:t>
      </w:r>
    </w:p>
    <w:p w14:paraId="6AC2F922" w14:textId="77777777" w:rsidR="002637E8" w:rsidRPr="00B93993" w:rsidRDefault="002637E8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93993">
        <w:rPr>
          <w:color w:val="000000"/>
          <w:sz w:val="28"/>
          <w:szCs w:val="28"/>
        </w:rPr>
        <w:t>2.  Компьютер и образование: Сб. науч. ст. – М., 1991.</w:t>
      </w:r>
    </w:p>
    <w:p w14:paraId="54DC80D1" w14:textId="77777777" w:rsidR="002637E8" w:rsidRPr="00B93993" w:rsidRDefault="002637E8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93993">
        <w:rPr>
          <w:color w:val="000000"/>
          <w:sz w:val="28"/>
          <w:szCs w:val="28"/>
        </w:rPr>
        <w:t>3. Новые педагогические информационные технологии в системе образования / и др. - М., 1999.</w:t>
      </w:r>
    </w:p>
    <w:p w14:paraId="2A46A83F" w14:textId="25326FB9" w:rsidR="002637E8" w:rsidRDefault="002637E8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93993">
        <w:rPr>
          <w:color w:val="000000"/>
          <w:sz w:val="28"/>
          <w:szCs w:val="28"/>
        </w:rPr>
        <w:t xml:space="preserve">4.  Андреев в дистанционное </w:t>
      </w:r>
      <w:proofErr w:type="gramStart"/>
      <w:r w:rsidRPr="00B93993">
        <w:rPr>
          <w:color w:val="000000"/>
          <w:sz w:val="28"/>
          <w:szCs w:val="28"/>
        </w:rPr>
        <w:t>обучение.-</w:t>
      </w:r>
      <w:proofErr w:type="gramEnd"/>
      <w:r w:rsidRPr="00B93993">
        <w:rPr>
          <w:color w:val="000000"/>
          <w:sz w:val="28"/>
          <w:szCs w:val="28"/>
        </w:rPr>
        <w:t xml:space="preserve"> М., 1997.</w:t>
      </w:r>
    </w:p>
    <w:p w14:paraId="1AF4DF3B" w14:textId="7BC7F63F" w:rsidR="006C22F1" w:rsidRDefault="006C22F1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hyperlink r:id="rId6" w:history="1">
        <w:r w:rsidRPr="00EB64F0">
          <w:rPr>
            <w:rStyle w:val="a3"/>
            <w:sz w:val="28"/>
            <w:szCs w:val="28"/>
          </w:rPr>
          <w:t>https://cyberleninka.ru/article/n/o-razvitii-distantsionnogo-obrazovaniya-v-rossii/viewer</w:t>
        </w:r>
      </w:hyperlink>
      <w:r>
        <w:rPr>
          <w:color w:val="000000"/>
          <w:sz w:val="28"/>
          <w:szCs w:val="28"/>
        </w:rPr>
        <w:t xml:space="preserve"> </w:t>
      </w:r>
      <w:r w:rsidR="00557ABF">
        <w:rPr>
          <w:color w:val="000000"/>
          <w:sz w:val="28"/>
          <w:szCs w:val="28"/>
        </w:rPr>
        <w:t>Научная статья по специальности Науки об образовании.</w:t>
      </w:r>
    </w:p>
    <w:p w14:paraId="413ED742" w14:textId="5726034E" w:rsidR="00557ABF" w:rsidRDefault="00557ABF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Сайт </w:t>
      </w:r>
      <w:hyperlink r:id="rId7" w:history="1">
        <w:r w:rsidRPr="00EB64F0">
          <w:rPr>
            <w:rStyle w:val="a3"/>
            <w:sz w:val="28"/>
            <w:szCs w:val="28"/>
          </w:rPr>
          <w:t>https://urok.1sept.ru</w:t>
        </w:r>
      </w:hyperlink>
      <w:r>
        <w:rPr>
          <w:color w:val="000000"/>
          <w:sz w:val="28"/>
          <w:szCs w:val="28"/>
        </w:rPr>
        <w:t xml:space="preserve"> Дистанционное обучение школьников</w:t>
      </w:r>
      <w:r w:rsidR="00C874F5">
        <w:rPr>
          <w:color w:val="000000"/>
          <w:sz w:val="28"/>
          <w:szCs w:val="28"/>
        </w:rPr>
        <w:t xml:space="preserve">, </w:t>
      </w:r>
      <w:proofErr w:type="spellStart"/>
      <w:r w:rsidR="00C874F5">
        <w:rPr>
          <w:color w:val="000000"/>
          <w:sz w:val="28"/>
          <w:szCs w:val="28"/>
        </w:rPr>
        <w:t>Жидаль</w:t>
      </w:r>
      <w:proofErr w:type="spellEnd"/>
      <w:r w:rsidR="00C874F5">
        <w:rPr>
          <w:color w:val="000000"/>
          <w:sz w:val="28"/>
          <w:szCs w:val="28"/>
        </w:rPr>
        <w:t xml:space="preserve"> Регина </w:t>
      </w:r>
      <w:proofErr w:type="spellStart"/>
      <w:r w:rsidR="00C874F5">
        <w:rPr>
          <w:color w:val="000000"/>
          <w:sz w:val="28"/>
          <w:szCs w:val="28"/>
        </w:rPr>
        <w:t>Флорисовна</w:t>
      </w:r>
      <w:proofErr w:type="spellEnd"/>
      <w:r w:rsidR="00C874F5">
        <w:rPr>
          <w:color w:val="000000"/>
          <w:sz w:val="28"/>
          <w:szCs w:val="28"/>
        </w:rPr>
        <w:t>, педагог-психолог.</w:t>
      </w:r>
    </w:p>
    <w:p w14:paraId="6859ADE9" w14:textId="1FC4DEA0" w:rsidR="00C874F5" w:rsidRDefault="00C874F5" w:rsidP="00C874F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B035EF">
        <w:rPr>
          <w:color w:val="000000"/>
          <w:sz w:val="28"/>
          <w:szCs w:val="28"/>
        </w:rPr>
        <w:t>Теория и практика дистанционного обучения</w:t>
      </w:r>
      <w:r w:rsidR="001C7670">
        <w:rPr>
          <w:color w:val="000000"/>
          <w:sz w:val="28"/>
          <w:szCs w:val="28"/>
        </w:rPr>
        <w:t xml:space="preserve"> / под ред. </w:t>
      </w:r>
      <w:proofErr w:type="spellStart"/>
      <w:r w:rsidR="001C7670">
        <w:rPr>
          <w:color w:val="000000"/>
          <w:sz w:val="28"/>
          <w:szCs w:val="28"/>
        </w:rPr>
        <w:t>Е.С.Полат</w:t>
      </w:r>
      <w:proofErr w:type="spellEnd"/>
      <w:r w:rsidR="001C7670">
        <w:rPr>
          <w:color w:val="000000"/>
          <w:sz w:val="28"/>
          <w:szCs w:val="28"/>
        </w:rPr>
        <w:t>, М.: Академии 2004.</w:t>
      </w:r>
    </w:p>
    <w:p w14:paraId="2E3B1865" w14:textId="77777777" w:rsidR="00C874F5" w:rsidRPr="00B93993" w:rsidRDefault="00C874F5" w:rsidP="002637E8">
      <w:pPr>
        <w:pStyle w:val="a5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8"/>
          <w:szCs w:val="28"/>
        </w:rPr>
      </w:pPr>
    </w:p>
    <w:p w14:paraId="6CAE8B43" w14:textId="77777777" w:rsidR="0008513D" w:rsidRPr="00B93993" w:rsidRDefault="0008513D" w:rsidP="00DB71CF">
      <w:pPr>
        <w:shd w:val="clear" w:color="auto" w:fill="FFFFFF"/>
        <w:spacing w:before="375" w:after="450" w:line="240" w:lineRule="auto"/>
        <w:ind w:left="360" w:firstLine="34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A30F2C" w14:textId="77777777" w:rsidR="000B376E" w:rsidRPr="00B93993" w:rsidRDefault="000B376E" w:rsidP="00756270">
      <w:pPr>
        <w:rPr>
          <w:rFonts w:ascii="Times New Roman" w:hAnsi="Times New Roman" w:cs="Times New Roman"/>
          <w:sz w:val="28"/>
          <w:szCs w:val="28"/>
        </w:rPr>
      </w:pPr>
    </w:p>
    <w:sectPr w:rsidR="000B376E" w:rsidRPr="00B93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0232DA"/>
    <w:multiLevelType w:val="hybridMultilevel"/>
    <w:tmpl w:val="2DFC6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44262"/>
    <w:multiLevelType w:val="multilevel"/>
    <w:tmpl w:val="99EED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F3B99"/>
    <w:multiLevelType w:val="hybridMultilevel"/>
    <w:tmpl w:val="3058EC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11"/>
    <w:rsid w:val="00021F11"/>
    <w:rsid w:val="0008513D"/>
    <w:rsid w:val="000B376E"/>
    <w:rsid w:val="001C7670"/>
    <w:rsid w:val="001E66DA"/>
    <w:rsid w:val="002637E8"/>
    <w:rsid w:val="002E731D"/>
    <w:rsid w:val="00557ABF"/>
    <w:rsid w:val="00683651"/>
    <w:rsid w:val="006C22F1"/>
    <w:rsid w:val="006F3996"/>
    <w:rsid w:val="00756270"/>
    <w:rsid w:val="00796033"/>
    <w:rsid w:val="007E1DC4"/>
    <w:rsid w:val="008F2E0F"/>
    <w:rsid w:val="00B035EF"/>
    <w:rsid w:val="00B260D5"/>
    <w:rsid w:val="00B93993"/>
    <w:rsid w:val="00C874F5"/>
    <w:rsid w:val="00D82FC5"/>
    <w:rsid w:val="00DB71CF"/>
    <w:rsid w:val="00E70EFA"/>
    <w:rsid w:val="00F1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B7C7F"/>
  <w15:chartTrackingRefBased/>
  <w15:docId w15:val="{E37625E1-CFC5-48E0-BC2A-DB8B30CF3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62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2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5627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756270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0B3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B376E"/>
    <w:rPr>
      <w:b/>
      <w:bCs/>
    </w:rPr>
  </w:style>
  <w:style w:type="paragraph" w:styleId="a7">
    <w:name w:val="List Paragraph"/>
    <w:basedOn w:val="a"/>
    <w:uiPriority w:val="34"/>
    <w:qFormat/>
    <w:rsid w:val="000B376E"/>
    <w:pPr>
      <w:ind w:left="720"/>
      <w:contextualSpacing/>
    </w:pPr>
  </w:style>
  <w:style w:type="table" w:styleId="a8">
    <w:name w:val="Table Grid"/>
    <w:basedOn w:val="a1"/>
    <w:uiPriority w:val="39"/>
    <w:rsid w:val="001E6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89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ok.1sep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o-razvitii-distantsionnogo-obrazovaniya-v-rossii/viewer" TargetMode="External"/><Relationship Id="rId5" Type="http://schemas.openxmlformats.org/officeDocument/2006/relationships/hyperlink" Target="https://pandia.ru/text/category/informatcionnie_seti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Galaktionov</dc:creator>
  <cp:keywords/>
  <dc:description/>
  <cp:lastModifiedBy>Arthur Galaktionov</cp:lastModifiedBy>
  <cp:revision>16</cp:revision>
  <dcterms:created xsi:type="dcterms:W3CDTF">2021-02-22T09:37:00Z</dcterms:created>
  <dcterms:modified xsi:type="dcterms:W3CDTF">2021-02-22T13:05:00Z</dcterms:modified>
</cp:coreProperties>
</file>