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9F6" w:rsidRPr="006013EE" w:rsidRDefault="000D09F6" w:rsidP="000D09F6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6013EE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                                                      РОСЖЕЛДОР</w:t>
      </w:r>
    </w:p>
    <w:p w:rsidR="000D09F6" w:rsidRPr="006013EE" w:rsidRDefault="000D09F6" w:rsidP="000D09F6">
      <w:pPr>
        <w:autoSpaceDE w:val="0"/>
        <w:autoSpaceDN w:val="0"/>
        <w:adjustRightInd w:val="0"/>
        <w:spacing w:after="0"/>
        <w:jc w:val="center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6013EE">
        <w:rPr>
          <w:rFonts w:ascii="Times New Roman" w:eastAsia="TimesNewRomanPSMT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0D09F6" w:rsidRPr="006013EE" w:rsidRDefault="000D09F6" w:rsidP="000D09F6">
      <w:pPr>
        <w:autoSpaceDE w:val="0"/>
        <w:autoSpaceDN w:val="0"/>
        <w:adjustRightInd w:val="0"/>
        <w:spacing w:after="0"/>
        <w:jc w:val="center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6013EE">
        <w:rPr>
          <w:rFonts w:ascii="Times New Roman" w:eastAsia="TimesNewRomanPSMT" w:hAnsi="Times New Roman" w:cs="Times New Roman"/>
          <w:sz w:val="28"/>
          <w:szCs w:val="28"/>
          <w:lang w:eastAsia="ru-RU"/>
        </w:rPr>
        <w:t>«РОСТОВСКИЙ ГОСУДАРСТВЕННЫЙ УНИВЕРСИТЕТ ПУТЕЙ СООБЩЕНИЯ»</w:t>
      </w:r>
    </w:p>
    <w:p w:rsidR="000D09F6" w:rsidRPr="006013EE" w:rsidRDefault="000D09F6" w:rsidP="000D09F6">
      <w:pPr>
        <w:autoSpaceDE w:val="0"/>
        <w:autoSpaceDN w:val="0"/>
        <w:adjustRightInd w:val="0"/>
        <w:spacing w:after="0"/>
        <w:jc w:val="center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(ФГБОУ В</w:t>
      </w:r>
      <w:r w:rsidRPr="006013EE">
        <w:rPr>
          <w:rFonts w:ascii="Times New Roman" w:eastAsia="TimesNewRomanPSMT" w:hAnsi="Times New Roman" w:cs="Times New Roman"/>
          <w:sz w:val="28"/>
          <w:szCs w:val="28"/>
          <w:lang w:eastAsia="ru-RU"/>
        </w:rPr>
        <w:t>О РГУПС)</w:t>
      </w:r>
    </w:p>
    <w:p w:rsidR="000D09F6" w:rsidRPr="006013EE" w:rsidRDefault="000D09F6" w:rsidP="000D09F6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6013EE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                                                     ТЕХНИКУМ</w:t>
      </w:r>
    </w:p>
    <w:p w:rsidR="000D09F6" w:rsidRPr="006013EE" w:rsidRDefault="000D09F6" w:rsidP="000D09F6">
      <w:pPr>
        <w:autoSpaceDE w:val="0"/>
        <w:autoSpaceDN w:val="0"/>
        <w:adjustRightInd w:val="0"/>
        <w:spacing w:after="0"/>
        <w:jc w:val="center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6013EE">
        <w:rPr>
          <w:rFonts w:ascii="Times New Roman" w:eastAsia="TimesNewRomanPSMT" w:hAnsi="Times New Roman" w:cs="Times New Roman"/>
          <w:sz w:val="28"/>
          <w:szCs w:val="28"/>
          <w:lang w:eastAsia="ru-RU"/>
        </w:rPr>
        <w:t>(ТЕХНИКУМ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ФГБОУ В</w:t>
      </w:r>
      <w:r w:rsidRPr="006013EE">
        <w:rPr>
          <w:rFonts w:ascii="Times New Roman" w:eastAsia="TimesNewRomanPSMT" w:hAnsi="Times New Roman" w:cs="Times New Roman"/>
          <w:sz w:val="28"/>
          <w:szCs w:val="28"/>
          <w:lang w:eastAsia="ru-RU"/>
        </w:rPr>
        <w:t>О РГУПС)</w:t>
      </w:r>
    </w:p>
    <w:p w:rsidR="000D09F6" w:rsidRPr="006013EE" w:rsidRDefault="000D09F6" w:rsidP="000D09F6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0D09F6" w:rsidRPr="006013EE" w:rsidRDefault="000D09F6" w:rsidP="000D09F6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Pr="006013EE" w:rsidRDefault="000D09F6" w:rsidP="000D0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3EE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</w:t>
      </w:r>
    </w:p>
    <w:p w:rsidR="000D09F6" w:rsidRPr="008A56CC" w:rsidRDefault="00485963" w:rsidP="001D5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открытого</w:t>
      </w:r>
      <w:r w:rsidR="001D5788">
        <w:rPr>
          <w:rFonts w:ascii="Times New Roman" w:hAnsi="Times New Roman" w:cs="Times New Roman"/>
          <w:b/>
          <w:sz w:val="28"/>
          <w:szCs w:val="28"/>
        </w:rPr>
        <w:t xml:space="preserve"> урока </w:t>
      </w:r>
      <w:r w:rsidR="000D09F6" w:rsidRPr="006013EE">
        <w:rPr>
          <w:rFonts w:ascii="Times New Roman" w:hAnsi="Times New Roman" w:cs="Times New Roman"/>
          <w:b/>
          <w:sz w:val="28"/>
          <w:szCs w:val="28"/>
        </w:rPr>
        <w:t>по теме</w:t>
      </w:r>
      <w:r w:rsidR="000D09F6" w:rsidRPr="008A56CC">
        <w:rPr>
          <w:rFonts w:ascii="Times New Roman" w:hAnsi="Times New Roman" w:cs="Times New Roman"/>
          <w:b/>
          <w:sz w:val="28"/>
          <w:szCs w:val="28"/>
        </w:rPr>
        <w:t>:</w:t>
      </w:r>
      <w:r w:rsidR="008A56CC" w:rsidRPr="008A56CC">
        <w:rPr>
          <w:rFonts w:ascii="Times New Roman" w:hAnsi="Times New Roman" w:cs="Times New Roman"/>
          <w:b/>
          <w:sz w:val="28"/>
          <w:szCs w:val="28"/>
        </w:rPr>
        <w:t xml:space="preserve"> Учет денежных средств в кассе, на расчетных и специальных счетах в банке</w:t>
      </w:r>
    </w:p>
    <w:p w:rsidR="000D09F6" w:rsidRPr="006013EE" w:rsidRDefault="000D09F6" w:rsidP="000D09F6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13E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ПМ.01 </w:t>
      </w:r>
      <w:r w:rsidRPr="006013EE">
        <w:rPr>
          <w:rFonts w:ascii="Times New Roman" w:eastAsia="Calibri" w:hAnsi="Times New Roman" w:cs="Times New Roman"/>
          <w:b/>
          <w:sz w:val="24"/>
          <w:szCs w:val="24"/>
        </w:rPr>
        <w:t>ДОКУМЕНТИРОВАНИЕ ХОЗЯЙСТВЕННЫХ ОПЕРАЦИЙ И ВЕДЕНИЕ БУХГАЛТЕРСКОГО УЧЕТА ИМУЩЕСТВА ОРГАНИЗАЦИИ</w:t>
      </w:r>
    </w:p>
    <w:p w:rsidR="000D09F6" w:rsidRPr="006013EE" w:rsidRDefault="000D09F6" w:rsidP="000D0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D09F6" w:rsidRPr="00752ECE" w:rsidRDefault="000D09F6" w:rsidP="000D0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52ECE">
        <w:rPr>
          <w:rFonts w:ascii="Times New Roman" w:hAnsi="Times New Roman" w:cs="Times New Roman"/>
          <w:b/>
          <w:bCs/>
          <w:sz w:val="28"/>
          <w:szCs w:val="28"/>
        </w:rPr>
        <w:t xml:space="preserve">для специальности </w:t>
      </w:r>
    </w:p>
    <w:p w:rsidR="000D09F6" w:rsidRPr="006013EE" w:rsidRDefault="000D09F6" w:rsidP="000D0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6013EE">
        <w:rPr>
          <w:rFonts w:ascii="Times New Roman" w:hAnsi="Times New Roman" w:cs="Times New Roman"/>
          <w:b/>
          <w:bCs/>
          <w:caps/>
          <w:sz w:val="24"/>
          <w:szCs w:val="24"/>
        </w:rPr>
        <w:t>38.02.01</w:t>
      </w:r>
      <w:r w:rsidRPr="006013EE">
        <w:rPr>
          <w:rFonts w:ascii="Times New Roman" w:hAnsi="Times New Roman" w:cs="Times New Roman"/>
          <w:bCs/>
          <w:caps/>
          <w:sz w:val="24"/>
          <w:szCs w:val="24"/>
        </w:rPr>
        <w:t xml:space="preserve"> эКОНОМИКА И БУХГАЛТЕРСКИЙ УЧЕТ (ПО ОТРАСЛЯМ)</w:t>
      </w:r>
    </w:p>
    <w:p w:rsidR="000D09F6" w:rsidRPr="006013EE" w:rsidRDefault="000D09F6" w:rsidP="000D09F6">
      <w:pPr>
        <w:pStyle w:val="40"/>
        <w:shd w:val="clear" w:color="auto" w:fill="auto"/>
        <w:spacing w:before="0" w:after="0"/>
        <w:rPr>
          <w:rFonts w:ascii="Times New Roman" w:hAnsi="Times New Roman" w:cs="Times New Roman"/>
        </w:rPr>
      </w:pPr>
      <w:r w:rsidRPr="006013EE">
        <w:rPr>
          <w:rFonts w:ascii="Times New Roman" w:hAnsi="Times New Roman" w:cs="Times New Roman"/>
        </w:rPr>
        <w:t>Базовая подготовка среднего профессионального образования</w:t>
      </w:r>
    </w:p>
    <w:p w:rsidR="000D09F6" w:rsidRPr="006013EE" w:rsidRDefault="000D09F6" w:rsidP="000D09F6">
      <w:pPr>
        <w:autoSpaceDE w:val="0"/>
        <w:autoSpaceDN w:val="0"/>
        <w:adjustRightInd w:val="0"/>
        <w:jc w:val="center"/>
        <w:rPr>
          <w:rFonts w:eastAsia="TimesNewRomanPSMT" w:cs="TimesNewRomanPSMT"/>
          <w:sz w:val="24"/>
          <w:szCs w:val="24"/>
          <w:lang w:eastAsia="ru-RU"/>
        </w:rPr>
      </w:pPr>
    </w:p>
    <w:p w:rsidR="000D09F6" w:rsidRPr="004E035E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Pr="004E035E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Pr="004E035E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Pr="004E035E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Pr="004E035E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Pr="004E035E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Pr="004E035E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Pr="00847603" w:rsidRDefault="000D09F6" w:rsidP="000D09F6">
      <w:pPr>
        <w:pStyle w:val="50"/>
        <w:shd w:val="clear" w:color="auto" w:fill="auto"/>
        <w:spacing w:before="0"/>
        <w:ind w:firstLine="0"/>
        <w:jc w:val="left"/>
        <w:rPr>
          <w:rStyle w:val="51pt"/>
          <w:rFonts w:ascii="Times New Roman" w:hAnsi="Times New Roman"/>
          <w:sz w:val="28"/>
          <w:szCs w:val="28"/>
        </w:rPr>
      </w:pPr>
      <w:r>
        <w:rPr>
          <w:rFonts w:asciiTheme="minorHAnsi" w:eastAsia="TimesNewRomanPSMT" w:hAnsiTheme="minorHAnsi" w:cs="TimesNewRomanPSMT"/>
          <w:kern w:val="0"/>
          <w:sz w:val="22"/>
          <w:szCs w:val="22"/>
          <w:lang w:eastAsia="ru-RU"/>
        </w:rPr>
        <w:t xml:space="preserve">                                                                     </w:t>
      </w:r>
      <w:r w:rsidRPr="00847603">
        <w:rPr>
          <w:rStyle w:val="51pt"/>
          <w:rFonts w:ascii="Times New Roman" w:hAnsi="Times New Roman"/>
          <w:sz w:val="28"/>
          <w:szCs w:val="28"/>
        </w:rPr>
        <w:t>г. Ростов-на-Дону</w:t>
      </w:r>
    </w:p>
    <w:p w:rsidR="000D09F6" w:rsidRDefault="000D09F6" w:rsidP="000D09F6">
      <w:pPr>
        <w:pStyle w:val="50"/>
        <w:shd w:val="clear" w:color="auto" w:fill="auto"/>
        <w:spacing w:before="0"/>
        <w:ind w:firstLine="0"/>
        <w:rPr>
          <w:rStyle w:val="51pt"/>
          <w:rFonts w:ascii="Times New Roman" w:hAnsi="Times New Roman"/>
          <w:sz w:val="28"/>
          <w:szCs w:val="28"/>
        </w:rPr>
      </w:pPr>
    </w:p>
    <w:p w:rsidR="00EB686C" w:rsidRDefault="00EB686C" w:rsidP="000D09F6">
      <w:pPr>
        <w:pStyle w:val="50"/>
        <w:shd w:val="clear" w:color="auto" w:fill="auto"/>
        <w:spacing w:before="0"/>
        <w:ind w:firstLine="0"/>
        <w:rPr>
          <w:rStyle w:val="51pt"/>
          <w:rFonts w:ascii="Times New Roman" w:hAnsi="Times New Roman"/>
          <w:sz w:val="28"/>
          <w:szCs w:val="28"/>
        </w:rPr>
      </w:pPr>
    </w:p>
    <w:p w:rsidR="00EB686C" w:rsidRDefault="00EB686C" w:rsidP="000D09F6">
      <w:pPr>
        <w:pStyle w:val="50"/>
        <w:shd w:val="clear" w:color="auto" w:fill="auto"/>
        <w:spacing w:before="0"/>
        <w:ind w:firstLine="0"/>
        <w:rPr>
          <w:rStyle w:val="51pt"/>
          <w:rFonts w:ascii="Times New Roman" w:hAnsi="Times New Roman"/>
          <w:sz w:val="28"/>
          <w:szCs w:val="28"/>
        </w:rPr>
      </w:pPr>
    </w:p>
    <w:p w:rsidR="000D09F6" w:rsidRPr="0049084D" w:rsidRDefault="008A56CC" w:rsidP="000D09F6">
      <w:pPr>
        <w:pStyle w:val="50"/>
        <w:shd w:val="clear" w:color="auto" w:fill="auto"/>
        <w:spacing w:before="0"/>
        <w:ind w:firstLine="0"/>
        <w:rPr>
          <w:rStyle w:val="51pt"/>
          <w:rFonts w:ascii="Times New Roman" w:hAnsi="Times New Roman"/>
          <w:sz w:val="28"/>
          <w:szCs w:val="28"/>
        </w:rPr>
      </w:pPr>
      <w:r w:rsidRPr="0049084D">
        <w:rPr>
          <w:rStyle w:val="51pt"/>
          <w:rFonts w:ascii="Times New Roman" w:hAnsi="Times New Roman"/>
          <w:sz w:val="28"/>
          <w:szCs w:val="28"/>
        </w:rPr>
        <w:t>2021</w:t>
      </w:r>
      <w:r w:rsidR="000D09F6" w:rsidRPr="0049084D">
        <w:rPr>
          <w:rStyle w:val="51pt"/>
          <w:rFonts w:ascii="Times New Roman" w:hAnsi="Times New Roman"/>
          <w:sz w:val="28"/>
          <w:szCs w:val="28"/>
        </w:rPr>
        <w:t>г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775"/>
        <w:gridCol w:w="4794"/>
      </w:tblGrid>
      <w:tr w:rsidR="000D09F6" w:rsidRPr="0049084D" w:rsidTr="00E04615">
        <w:tc>
          <w:tcPr>
            <w:tcW w:w="47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D5788" w:rsidRPr="0049084D" w:rsidRDefault="001D5788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1D5788" w:rsidRPr="0049084D" w:rsidRDefault="001D5788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49084D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  <w:r w:rsidRPr="0049084D">
              <w:rPr>
                <w:rStyle w:val="51pt"/>
                <w:rFonts w:ascii="Times New Roman" w:hAnsi="Times New Roman" w:cs="Times New Roman"/>
                <w:sz w:val="28"/>
                <w:szCs w:val="28"/>
              </w:rPr>
              <w:lastRenderedPageBreak/>
              <w:t>Рассмотрена предметной (цикловой)</w:t>
            </w:r>
          </w:p>
          <w:p w:rsidR="000D09F6" w:rsidRPr="0049084D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  <w:r w:rsidRPr="0049084D">
              <w:rPr>
                <w:rStyle w:val="51pt"/>
                <w:rFonts w:ascii="Times New Roman" w:hAnsi="Times New Roman" w:cs="Times New Roman"/>
                <w:sz w:val="28"/>
                <w:szCs w:val="28"/>
              </w:rPr>
              <w:t>комиссией «Экономика и сервис на транспорте»</w:t>
            </w:r>
          </w:p>
          <w:p w:rsidR="000D09F6" w:rsidRPr="0049084D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  <w:r w:rsidRPr="0049084D">
              <w:rPr>
                <w:rStyle w:val="51pt"/>
                <w:rFonts w:ascii="Times New Roman" w:hAnsi="Times New Roman" w:cs="Times New Roman"/>
                <w:sz w:val="28"/>
                <w:szCs w:val="28"/>
              </w:rPr>
              <w:t>Протокол № ___</w:t>
            </w:r>
          </w:p>
          <w:p w:rsidR="000D09F6" w:rsidRPr="0049084D" w:rsidRDefault="008A56CC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  <w:r w:rsidRPr="0049084D">
              <w:rPr>
                <w:rStyle w:val="51pt"/>
                <w:rFonts w:ascii="Times New Roman" w:hAnsi="Times New Roman" w:cs="Times New Roman"/>
                <w:sz w:val="28"/>
                <w:szCs w:val="28"/>
              </w:rPr>
              <w:t>от ____ ________2021</w:t>
            </w:r>
            <w:r w:rsidR="000D09F6" w:rsidRPr="0049084D">
              <w:rPr>
                <w:rStyle w:val="51pt"/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4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D5788" w:rsidRPr="0049084D" w:rsidRDefault="001D5788" w:rsidP="00E0461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D5788" w:rsidRPr="0049084D" w:rsidRDefault="001D5788" w:rsidP="00E0461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D09F6" w:rsidRPr="0049084D" w:rsidRDefault="000D09F6" w:rsidP="00E0461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9084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Метод</w:t>
            </w:r>
            <w:r w:rsidR="004E6130" w:rsidRPr="004908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ическая разработка </w:t>
            </w:r>
            <w:r w:rsidR="008A56CC" w:rsidRPr="004908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урока </w:t>
            </w:r>
            <w:r w:rsidRPr="004908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разработана на основе рабочей программы </w:t>
            </w:r>
            <w:r w:rsidRPr="004908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модуля ПМ.01 «Документирование хозяйственных операций и ведение бухгалтерского учета имущества» </w:t>
            </w:r>
            <w:r w:rsidRPr="004908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для специальности 38.02.01 Экономика и бухгалтерский учет (по отраслям) </w:t>
            </w:r>
          </w:p>
          <w:p w:rsidR="000D09F6" w:rsidRPr="0049084D" w:rsidRDefault="000D09F6" w:rsidP="00E04615">
            <w:pPr>
              <w:pStyle w:val="50"/>
              <w:shd w:val="clear" w:color="auto" w:fill="auto"/>
              <w:suppressAutoHyphens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9F6" w:rsidRPr="00CE516A" w:rsidTr="00E04615">
        <w:tc>
          <w:tcPr>
            <w:tcW w:w="47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D09F6" w:rsidRPr="00B8059E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  <w:r w:rsidRPr="00B8059E">
              <w:rPr>
                <w:rStyle w:val="51pt"/>
                <w:rFonts w:ascii="Times New Roman" w:hAnsi="Times New Roman" w:cs="Times New Roman"/>
                <w:sz w:val="28"/>
                <w:szCs w:val="28"/>
              </w:rPr>
              <w:t>Председатель ЦМК:</w:t>
            </w:r>
          </w:p>
          <w:p w:rsidR="000D09F6" w:rsidRPr="00B8059E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8059E">
              <w:rPr>
                <w:rStyle w:val="51pt"/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0D09F6" w:rsidRPr="00B8059E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pacing w:before="0" w:line="276" w:lineRule="auto"/>
              <w:ind w:firstLine="0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D09F6" w:rsidRPr="00B8059E" w:rsidRDefault="000D09F6" w:rsidP="00E04615">
            <w:pPr>
              <w:pStyle w:val="50"/>
              <w:shd w:val="clear" w:color="auto" w:fill="auto"/>
              <w:suppressAutoHyphens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uppressAutoHyphens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uppressAutoHyphens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uppressAutoHyphens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uppressAutoHyphens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uppressAutoHyphens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uppressAutoHyphens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uppressAutoHyphens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  <w:r w:rsidRPr="00B8059E">
              <w:rPr>
                <w:rStyle w:val="51pt"/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0D09F6" w:rsidRPr="00B8059E" w:rsidRDefault="000D09F6" w:rsidP="00E04615">
            <w:pPr>
              <w:pStyle w:val="50"/>
              <w:shd w:val="clear" w:color="auto" w:fill="auto"/>
              <w:suppressAutoHyphens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uppressAutoHyphens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  <w:r w:rsidRPr="00B8059E">
              <w:rPr>
                <w:rStyle w:val="51pt"/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0D09F6" w:rsidRPr="00B8059E" w:rsidRDefault="000D09F6" w:rsidP="00E04615">
            <w:pPr>
              <w:pStyle w:val="50"/>
              <w:shd w:val="clear" w:color="auto" w:fill="auto"/>
              <w:suppressAutoHyphens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  <w:r w:rsidRPr="00B8059E">
              <w:rPr>
                <w:rStyle w:val="51pt"/>
                <w:rFonts w:ascii="Times New Roman" w:hAnsi="Times New Roman" w:cs="Times New Roman"/>
                <w:sz w:val="28"/>
                <w:szCs w:val="28"/>
              </w:rPr>
              <w:tab/>
            </w:r>
            <w:r w:rsidRPr="00B8059E">
              <w:rPr>
                <w:rStyle w:val="51pt"/>
                <w:rFonts w:ascii="Times New Roman" w:hAnsi="Times New Roman" w:cs="Times New Roman"/>
                <w:sz w:val="28"/>
                <w:szCs w:val="28"/>
              </w:rPr>
              <w:tab/>
            </w:r>
            <w:r w:rsidRPr="00B8059E">
              <w:rPr>
                <w:rStyle w:val="51pt"/>
                <w:rFonts w:ascii="Times New Roman" w:hAnsi="Times New Roman" w:cs="Times New Roman"/>
                <w:sz w:val="28"/>
                <w:szCs w:val="28"/>
              </w:rPr>
              <w:tab/>
            </w:r>
            <w:r w:rsidRPr="00B8059E">
              <w:rPr>
                <w:rStyle w:val="51pt"/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0D09F6" w:rsidRPr="00B8059E" w:rsidRDefault="000D09F6" w:rsidP="00E04615">
            <w:pPr>
              <w:pStyle w:val="50"/>
              <w:shd w:val="clear" w:color="auto" w:fill="auto"/>
              <w:suppressAutoHyphens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  <w:p w:rsidR="000D09F6" w:rsidRPr="00B8059E" w:rsidRDefault="000D09F6" w:rsidP="00E04615">
            <w:pPr>
              <w:pStyle w:val="50"/>
              <w:shd w:val="clear" w:color="auto" w:fill="auto"/>
              <w:suppressAutoHyphens/>
              <w:spacing w:before="0" w:line="276" w:lineRule="auto"/>
              <w:ind w:firstLine="0"/>
              <w:jc w:val="left"/>
              <w:rPr>
                <w:rStyle w:val="51pt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09F6" w:rsidRPr="00CE516A" w:rsidRDefault="000D09F6" w:rsidP="000D09F6">
      <w:pPr>
        <w:pStyle w:val="50"/>
        <w:shd w:val="clear" w:color="auto" w:fill="auto"/>
        <w:spacing w:before="0" w:line="276" w:lineRule="auto"/>
        <w:ind w:firstLine="724"/>
        <w:jc w:val="both"/>
        <w:rPr>
          <w:rStyle w:val="51pt"/>
          <w:rFonts w:ascii="Times New Roman" w:hAnsi="Times New Roman"/>
          <w:sz w:val="28"/>
          <w:szCs w:val="28"/>
        </w:rPr>
      </w:pPr>
    </w:p>
    <w:p w:rsidR="000D09F6" w:rsidRPr="00CE516A" w:rsidRDefault="000D09F6" w:rsidP="000D09F6">
      <w:pPr>
        <w:pStyle w:val="50"/>
        <w:shd w:val="clear" w:color="auto" w:fill="auto"/>
        <w:spacing w:before="0" w:line="276" w:lineRule="auto"/>
        <w:ind w:firstLine="724"/>
        <w:jc w:val="both"/>
        <w:rPr>
          <w:rStyle w:val="51pt"/>
          <w:rFonts w:ascii="Times New Roman" w:hAnsi="Times New Roman"/>
          <w:sz w:val="28"/>
          <w:szCs w:val="28"/>
        </w:rPr>
      </w:pPr>
    </w:p>
    <w:p w:rsidR="000D09F6" w:rsidRPr="00CE516A" w:rsidRDefault="000D09F6" w:rsidP="000D09F6">
      <w:pPr>
        <w:pStyle w:val="50"/>
        <w:shd w:val="clear" w:color="auto" w:fill="auto"/>
        <w:spacing w:before="0" w:line="276" w:lineRule="auto"/>
        <w:ind w:firstLine="724"/>
        <w:jc w:val="both"/>
        <w:rPr>
          <w:rStyle w:val="51pt"/>
          <w:rFonts w:ascii="Times New Roman" w:hAnsi="Times New Roman"/>
          <w:sz w:val="28"/>
          <w:szCs w:val="28"/>
        </w:rPr>
      </w:pPr>
    </w:p>
    <w:p w:rsidR="000D09F6" w:rsidRPr="00CE516A" w:rsidRDefault="000D09F6" w:rsidP="000D09F6">
      <w:pPr>
        <w:pStyle w:val="50"/>
        <w:shd w:val="clear" w:color="auto" w:fill="auto"/>
        <w:spacing w:before="0" w:line="276" w:lineRule="auto"/>
        <w:ind w:firstLine="724"/>
        <w:jc w:val="both"/>
        <w:rPr>
          <w:rStyle w:val="51pt"/>
          <w:rFonts w:ascii="Times New Roman" w:hAnsi="Times New Roman"/>
          <w:sz w:val="28"/>
          <w:szCs w:val="28"/>
        </w:rPr>
      </w:pPr>
    </w:p>
    <w:p w:rsidR="000D09F6" w:rsidRPr="00CE516A" w:rsidRDefault="000D09F6" w:rsidP="000D09F6">
      <w:pPr>
        <w:pStyle w:val="50"/>
        <w:shd w:val="clear" w:color="auto" w:fill="auto"/>
        <w:spacing w:before="0" w:line="360" w:lineRule="auto"/>
        <w:ind w:firstLine="724"/>
        <w:jc w:val="both"/>
        <w:rPr>
          <w:rStyle w:val="51pt"/>
          <w:rFonts w:ascii="Times New Roman" w:hAnsi="Times New Roman"/>
          <w:sz w:val="28"/>
          <w:szCs w:val="28"/>
        </w:rPr>
      </w:pPr>
    </w:p>
    <w:p w:rsidR="000D09F6" w:rsidRPr="00CE516A" w:rsidRDefault="000D09F6" w:rsidP="000D09F6">
      <w:pPr>
        <w:pStyle w:val="50"/>
        <w:shd w:val="clear" w:color="auto" w:fill="auto"/>
        <w:spacing w:before="0" w:line="360" w:lineRule="auto"/>
        <w:ind w:firstLine="724"/>
        <w:jc w:val="both"/>
        <w:rPr>
          <w:rStyle w:val="51pt"/>
          <w:rFonts w:ascii="Times New Roman" w:hAnsi="Times New Roman"/>
          <w:sz w:val="28"/>
          <w:szCs w:val="28"/>
        </w:rPr>
      </w:pPr>
    </w:p>
    <w:p w:rsidR="000D09F6" w:rsidRPr="00CE516A" w:rsidRDefault="000D09F6" w:rsidP="000D09F6">
      <w:pPr>
        <w:pStyle w:val="50"/>
        <w:shd w:val="clear" w:color="auto" w:fill="auto"/>
        <w:spacing w:before="0" w:line="360" w:lineRule="auto"/>
        <w:ind w:firstLine="724"/>
        <w:jc w:val="both"/>
        <w:rPr>
          <w:rStyle w:val="51pt"/>
          <w:rFonts w:ascii="Times New Roman" w:hAnsi="Times New Roman"/>
          <w:sz w:val="28"/>
          <w:szCs w:val="28"/>
        </w:rPr>
      </w:pPr>
    </w:p>
    <w:p w:rsidR="000D09F6" w:rsidRDefault="000D09F6" w:rsidP="000D09F6">
      <w:pPr>
        <w:pStyle w:val="50"/>
        <w:shd w:val="clear" w:color="auto" w:fill="auto"/>
        <w:spacing w:before="0" w:line="360" w:lineRule="auto"/>
        <w:ind w:firstLine="724"/>
        <w:jc w:val="both"/>
        <w:rPr>
          <w:rStyle w:val="51pt"/>
          <w:rFonts w:ascii="Times New Roman" w:hAnsi="Times New Roman" w:cs="Times New Roman"/>
          <w:sz w:val="28"/>
          <w:szCs w:val="28"/>
        </w:rPr>
      </w:pPr>
    </w:p>
    <w:p w:rsidR="000D09F6" w:rsidRDefault="000D09F6" w:rsidP="000D09F6">
      <w:pPr>
        <w:pStyle w:val="50"/>
        <w:shd w:val="clear" w:color="auto" w:fill="auto"/>
        <w:spacing w:before="0" w:line="360" w:lineRule="auto"/>
        <w:ind w:firstLine="724"/>
        <w:jc w:val="both"/>
        <w:rPr>
          <w:rStyle w:val="51pt"/>
          <w:rFonts w:ascii="Times New Roman" w:hAnsi="Times New Roman" w:cs="Times New Roman"/>
          <w:sz w:val="28"/>
          <w:szCs w:val="28"/>
        </w:rPr>
      </w:pPr>
    </w:p>
    <w:p w:rsidR="000D09F6" w:rsidRDefault="000D09F6" w:rsidP="000D09F6">
      <w:pPr>
        <w:pStyle w:val="50"/>
        <w:shd w:val="clear" w:color="auto" w:fill="auto"/>
        <w:spacing w:before="0" w:line="360" w:lineRule="auto"/>
        <w:ind w:firstLine="724"/>
        <w:jc w:val="both"/>
        <w:rPr>
          <w:rStyle w:val="51pt"/>
          <w:rFonts w:ascii="Times New Roman" w:hAnsi="Times New Roman" w:cs="Times New Roman"/>
          <w:sz w:val="28"/>
          <w:szCs w:val="28"/>
        </w:rPr>
      </w:pPr>
    </w:p>
    <w:p w:rsidR="000D09F6" w:rsidRPr="00E61E2D" w:rsidRDefault="000D09F6" w:rsidP="000D09F6">
      <w:pPr>
        <w:pStyle w:val="50"/>
        <w:shd w:val="clear" w:color="auto" w:fill="auto"/>
        <w:spacing w:before="0" w:line="360" w:lineRule="auto"/>
        <w:ind w:firstLine="0"/>
        <w:jc w:val="both"/>
        <w:rPr>
          <w:rStyle w:val="51pt"/>
          <w:rFonts w:ascii="Times New Roman" w:hAnsi="Times New Roman"/>
          <w:sz w:val="28"/>
          <w:szCs w:val="28"/>
          <w:lang w:val="en-US"/>
        </w:rPr>
      </w:pPr>
    </w:p>
    <w:p w:rsidR="000D09F6" w:rsidRDefault="000D09F6" w:rsidP="000D09F6">
      <w:pPr>
        <w:pStyle w:val="50"/>
        <w:shd w:val="clear" w:color="auto" w:fill="auto"/>
        <w:spacing w:before="0" w:line="360" w:lineRule="auto"/>
        <w:ind w:firstLine="724"/>
        <w:jc w:val="both"/>
        <w:rPr>
          <w:rFonts w:ascii="Times New Roman" w:hAnsi="Times New Roman"/>
          <w:sz w:val="28"/>
          <w:szCs w:val="28"/>
        </w:rPr>
      </w:pPr>
    </w:p>
    <w:p w:rsidR="000D09F6" w:rsidRPr="00847603" w:rsidRDefault="000D09F6" w:rsidP="000D09F6">
      <w:pPr>
        <w:pStyle w:val="50"/>
        <w:shd w:val="clear" w:color="auto" w:fill="auto"/>
        <w:spacing w:before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7603">
        <w:rPr>
          <w:rFonts w:ascii="Times New Roman" w:hAnsi="Times New Roman"/>
          <w:sz w:val="28"/>
          <w:szCs w:val="28"/>
        </w:rPr>
        <w:lastRenderedPageBreak/>
        <w:t xml:space="preserve">Методическая </w:t>
      </w:r>
      <w:r>
        <w:rPr>
          <w:rFonts w:ascii="Times New Roman" w:hAnsi="Times New Roman"/>
          <w:sz w:val="28"/>
          <w:szCs w:val="28"/>
        </w:rPr>
        <w:t xml:space="preserve">разработка </w:t>
      </w:r>
      <w:r w:rsidRPr="00847603">
        <w:rPr>
          <w:rFonts w:ascii="Times New Roman" w:hAnsi="Times New Roman"/>
          <w:sz w:val="28"/>
          <w:szCs w:val="28"/>
        </w:rPr>
        <w:t>разработана на основе рабочей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A37">
        <w:rPr>
          <w:rFonts w:ascii="Times New Roman" w:hAnsi="Times New Roman"/>
          <w:sz w:val="28"/>
          <w:szCs w:val="28"/>
        </w:rPr>
        <w:t xml:space="preserve">модуля ПМ.01 «Документирование хозяйственных операций и ведение бухгалтерского учета имущества» </w:t>
      </w:r>
      <w:r w:rsidRPr="00847603">
        <w:rPr>
          <w:rFonts w:ascii="Times New Roman" w:hAnsi="Times New Roman"/>
          <w:sz w:val="28"/>
          <w:szCs w:val="28"/>
        </w:rPr>
        <w:t xml:space="preserve">для специальности 38.02.01 Экономика и бухгалтерский учет (по отраслям) </w:t>
      </w:r>
    </w:p>
    <w:p w:rsidR="000D09F6" w:rsidRPr="00847603" w:rsidRDefault="000D09F6" w:rsidP="000D09F6">
      <w:pPr>
        <w:pStyle w:val="50"/>
        <w:shd w:val="clear" w:color="auto" w:fill="auto"/>
        <w:spacing w:before="0" w:line="276" w:lineRule="auto"/>
        <w:ind w:left="20" w:firstLine="709"/>
        <w:jc w:val="both"/>
        <w:rPr>
          <w:rFonts w:ascii="Times New Roman" w:hAnsi="Times New Roman"/>
          <w:sz w:val="28"/>
          <w:szCs w:val="28"/>
        </w:rPr>
      </w:pPr>
    </w:p>
    <w:p w:rsidR="000D09F6" w:rsidRPr="00847603" w:rsidRDefault="000D09F6" w:rsidP="000D09F6">
      <w:pPr>
        <w:pStyle w:val="50"/>
        <w:shd w:val="clear" w:color="auto" w:fill="auto"/>
        <w:spacing w:before="0" w:line="276" w:lineRule="auto"/>
        <w:ind w:left="20" w:firstLine="724"/>
        <w:jc w:val="both"/>
        <w:rPr>
          <w:rFonts w:ascii="Times New Roman" w:hAnsi="Times New Roman"/>
          <w:sz w:val="28"/>
          <w:szCs w:val="28"/>
        </w:rPr>
      </w:pPr>
    </w:p>
    <w:p w:rsidR="000D09F6" w:rsidRPr="00847603" w:rsidRDefault="000D09F6" w:rsidP="000D09F6">
      <w:pPr>
        <w:pStyle w:val="50"/>
        <w:shd w:val="clear" w:color="auto" w:fill="auto"/>
        <w:spacing w:before="0" w:line="276" w:lineRule="auto"/>
        <w:ind w:left="20" w:firstLine="724"/>
        <w:jc w:val="both"/>
        <w:rPr>
          <w:rFonts w:ascii="Times New Roman" w:hAnsi="Times New Roman"/>
          <w:sz w:val="28"/>
          <w:szCs w:val="28"/>
        </w:rPr>
      </w:pPr>
    </w:p>
    <w:p w:rsidR="000D09F6" w:rsidRPr="00847603" w:rsidRDefault="000D09F6" w:rsidP="000D09F6">
      <w:pPr>
        <w:pStyle w:val="50"/>
        <w:shd w:val="clear" w:color="auto" w:fill="auto"/>
        <w:spacing w:before="0" w:line="276" w:lineRule="auto"/>
        <w:ind w:left="20" w:firstLine="724"/>
        <w:jc w:val="both"/>
        <w:rPr>
          <w:rFonts w:ascii="Times New Roman" w:hAnsi="Times New Roman"/>
          <w:sz w:val="28"/>
          <w:szCs w:val="28"/>
        </w:rPr>
      </w:pPr>
      <w:r w:rsidRPr="00847603">
        <w:rPr>
          <w:rFonts w:ascii="Times New Roman" w:hAnsi="Times New Roman"/>
          <w:sz w:val="28"/>
          <w:szCs w:val="28"/>
        </w:rPr>
        <w:t>Разработчик</w:t>
      </w:r>
      <w:r w:rsidRPr="00847603">
        <w:rPr>
          <w:rFonts w:ascii="Times New Roman" w:hAnsi="Times New Roman"/>
          <w:b/>
          <w:sz w:val="28"/>
          <w:szCs w:val="28"/>
        </w:rPr>
        <w:t>:</w:t>
      </w:r>
      <w:r w:rsidRPr="00847603">
        <w:rPr>
          <w:rFonts w:ascii="Times New Roman" w:hAnsi="Times New Roman"/>
          <w:sz w:val="28"/>
          <w:szCs w:val="28"/>
        </w:rPr>
        <w:t xml:space="preserve"> Николаенко О.В., </w:t>
      </w:r>
      <w:r>
        <w:rPr>
          <w:rFonts w:ascii="Times New Roman" w:hAnsi="Times New Roman"/>
          <w:sz w:val="28"/>
          <w:szCs w:val="28"/>
        </w:rPr>
        <w:t>преподаватель техникума ФГБОУ В</w:t>
      </w:r>
      <w:r w:rsidRPr="00847603">
        <w:rPr>
          <w:rFonts w:ascii="Times New Roman" w:hAnsi="Times New Roman"/>
          <w:sz w:val="28"/>
          <w:szCs w:val="28"/>
        </w:rPr>
        <w:t>О РГУПС</w:t>
      </w:r>
    </w:p>
    <w:p w:rsidR="000D09F6" w:rsidRPr="00847603" w:rsidRDefault="000D09F6" w:rsidP="000D09F6">
      <w:pPr>
        <w:pStyle w:val="50"/>
        <w:shd w:val="clear" w:color="auto" w:fill="auto"/>
        <w:spacing w:before="0" w:line="276" w:lineRule="auto"/>
        <w:ind w:left="20" w:firstLine="724"/>
        <w:jc w:val="both"/>
        <w:rPr>
          <w:rFonts w:ascii="Times New Roman" w:hAnsi="Times New Roman"/>
          <w:sz w:val="28"/>
          <w:szCs w:val="28"/>
        </w:rPr>
      </w:pPr>
    </w:p>
    <w:p w:rsidR="000D09F6" w:rsidRPr="00847603" w:rsidRDefault="000D09F6" w:rsidP="000D09F6">
      <w:pPr>
        <w:pStyle w:val="50"/>
        <w:shd w:val="clear" w:color="auto" w:fill="auto"/>
        <w:spacing w:before="0" w:line="276" w:lineRule="auto"/>
        <w:ind w:left="20" w:firstLine="724"/>
        <w:jc w:val="both"/>
        <w:rPr>
          <w:rFonts w:ascii="Times New Roman" w:hAnsi="Times New Roman"/>
          <w:sz w:val="28"/>
          <w:szCs w:val="28"/>
        </w:rPr>
      </w:pPr>
    </w:p>
    <w:p w:rsidR="000D09F6" w:rsidRPr="00847603" w:rsidRDefault="000D09F6" w:rsidP="000D09F6">
      <w:pPr>
        <w:pStyle w:val="50"/>
        <w:shd w:val="clear" w:color="auto" w:fill="auto"/>
        <w:spacing w:before="0" w:line="276" w:lineRule="auto"/>
        <w:ind w:left="20" w:firstLine="724"/>
        <w:jc w:val="both"/>
        <w:rPr>
          <w:rFonts w:ascii="Times New Roman" w:hAnsi="Times New Roman"/>
          <w:sz w:val="28"/>
          <w:szCs w:val="28"/>
        </w:rPr>
      </w:pPr>
      <w:r w:rsidRPr="00847603">
        <w:rPr>
          <w:rFonts w:ascii="Times New Roman" w:hAnsi="Times New Roman"/>
          <w:sz w:val="28"/>
          <w:szCs w:val="28"/>
        </w:rPr>
        <w:t>Рекомендована объединенной методичес</w:t>
      </w:r>
      <w:r>
        <w:rPr>
          <w:rFonts w:ascii="Times New Roman" w:hAnsi="Times New Roman"/>
          <w:sz w:val="28"/>
          <w:szCs w:val="28"/>
        </w:rPr>
        <w:t>кой комиссией техникума ФГБОУ В</w:t>
      </w:r>
      <w:r w:rsidRPr="00847603">
        <w:rPr>
          <w:rFonts w:ascii="Times New Roman" w:hAnsi="Times New Roman"/>
          <w:sz w:val="28"/>
          <w:szCs w:val="28"/>
        </w:rPr>
        <w:t>О РГУПС.</w:t>
      </w:r>
    </w:p>
    <w:p w:rsidR="000D09F6" w:rsidRPr="00847603" w:rsidRDefault="000D09F6" w:rsidP="000D09F6">
      <w:pPr>
        <w:pStyle w:val="50"/>
        <w:shd w:val="clear" w:color="auto" w:fill="auto"/>
        <w:spacing w:before="0" w:line="276" w:lineRule="auto"/>
        <w:ind w:left="20" w:firstLine="724"/>
        <w:jc w:val="both"/>
        <w:rPr>
          <w:rFonts w:ascii="Times New Roman" w:hAnsi="Times New Roman"/>
          <w:sz w:val="28"/>
          <w:szCs w:val="28"/>
        </w:rPr>
      </w:pPr>
      <w:r w:rsidRPr="00847603">
        <w:rPr>
          <w:rFonts w:ascii="Times New Roman" w:hAnsi="Times New Roman"/>
          <w:sz w:val="28"/>
          <w:szCs w:val="28"/>
        </w:rPr>
        <w:t>Заключение ОМК № ________ от «____» _____________20___г.</w:t>
      </w:r>
    </w:p>
    <w:p w:rsidR="000D09F6" w:rsidRPr="00B47D13" w:rsidRDefault="000D09F6" w:rsidP="000D09F6">
      <w:pPr>
        <w:pStyle w:val="50"/>
        <w:shd w:val="clear" w:color="auto" w:fill="auto"/>
        <w:spacing w:before="0" w:line="276" w:lineRule="auto"/>
        <w:ind w:left="20" w:firstLine="724"/>
        <w:jc w:val="both"/>
        <w:rPr>
          <w:rFonts w:ascii="Times New Roman" w:hAnsi="Times New Roman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spacing w:line="240" w:lineRule="auto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spacing w:line="240" w:lineRule="auto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Default="000D09F6" w:rsidP="000D09F6">
      <w:pPr>
        <w:autoSpaceDE w:val="0"/>
        <w:autoSpaceDN w:val="0"/>
        <w:adjustRightInd w:val="0"/>
        <w:rPr>
          <w:rFonts w:eastAsia="TimesNewRomanPSMT" w:cs="TimesNewRomanPSMT"/>
          <w:lang w:eastAsia="ru-RU"/>
        </w:rPr>
      </w:pPr>
    </w:p>
    <w:p w:rsidR="000D09F6" w:rsidRPr="007953E9" w:rsidRDefault="000D09F6" w:rsidP="007953E9">
      <w:pPr>
        <w:shd w:val="clear" w:color="auto" w:fill="FFFFFF"/>
        <w:ind w:firstLine="720"/>
        <w:jc w:val="center"/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</w:pPr>
      <w:r w:rsidRPr="00146E4D"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lastRenderedPageBreak/>
        <w:t>СОДЕРЖАНИЕ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6662"/>
        <w:gridCol w:w="1524"/>
      </w:tblGrid>
      <w:tr w:rsidR="000D09F6" w:rsidRPr="00146E4D" w:rsidTr="00E04615">
        <w:tc>
          <w:tcPr>
            <w:tcW w:w="675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7"/>
                <w:sz w:val="28"/>
                <w:szCs w:val="28"/>
                <w:lang w:val="en-US"/>
              </w:rPr>
            </w:pPr>
            <w:r w:rsidRPr="00146E4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7"/>
                <w:sz w:val="28"/>
                <w:szCs w:val="28"/>
                <w:lang w:val="en-US"/>
              </w:rPr>
              <w:t>1</w:t>
            </w:r>
          </w:p>
        </w:tc>
        <w:tc>
          <w:tcPr>
            <w:tcW w:w="6662" w:type="dxa"/>
          </w:tcPr>
          <w:p w:rsidR="000D09F6" w:rsidRPr="00146E4D" w:rsidRDefault="00EF5044" w:rsidP="00E04615">
            <w:pP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7"/>
                <w:sz w:val="28"/>
                <w:szCs w:val="28"/>
              </w:rPr>
              <w:t>Введение</w:t>
            </w:r>
          </w:p>
        </w:tc>
        <w:tc>
          <w:tcPr>
            <w:tcW w:w="1524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0D09F6" w:rsidRPr="00146E4D" w:rsidTr="00E04615">
        <w:tc>
          <w:tcPr>
            <w:tcW w:w="675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7"/>
                <w:sz w:val="28"/>
                <w:szCs w:val="28"/>
              </w:rPr>
              <w:t>Основная часть</w:t>
            </w:r>
            <w:r w:rsidRPr="00146E4D">
              <w:rPr>
                <w:rFonts w:ascii="Times New Roman" w:eastAsia="Calibri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:</w:t>
            </w:r>
          </w:p>
        </w:tc>
        <w:tc>
          <w:tcPr>
            <w:tcW w:w="1524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6-1</w:t>
            </w:r>
            <w:r w:rsidR="00183ADD"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4</w:t>
            </w:r>
          </w:p>
        </w:tc>
      </w:tr>
      <w:tr w:rsidR="000D09F6" w:rsidRPr="00146E4D" w:rsidTr="00E04615">
        <w:tc>
          <w:tcPr>
            <w:tcW w:w="675" w:type="dxa"/>
            <w:vMerge w:val="restart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  <w:u w:val="single"/>
              </w:rPr>
            </w:pPr>
            <w:r w:rsidRPr="00146E4D"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 xml:space="preserve">2.1 </w:t>
            </w:r>
            <w:r w:rsidRPr="00146E4D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  <w:u w:val="single"/>
              </w:rPr>
              <w:t>План проведения занятия:</w:t>
            </w:r>
          </w:p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>- цель занятия;</w:t>
            </w:r>
          </w:p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>- тип занятия;</w:t>
            </w:r>
          </w:p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>-</w:t>
            </w:r>
            <w:r w:rsidR="00EB686C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 xml:space="preserve"> </w:t>
            </w:r>
            <w:r w:rsidR="00EF5044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>методы и средства обучения</w:t>
            </w:r>
            <w:r w:rsidRPr="00146E4D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>;</w:t>
            </w:r>
          </w:p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>-</w:t>
            </w:r>
            <w:r w:rsidR="00EB686C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 xml:space="preserve"> </w:t>
            </w:r>
            <w:r w:rsidR="00EF5044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 xml:space="preserve"> структура и </w:t>
            </w:r>
            <w:r w:rsidRPr="00146E4D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>ход занятия;</w:t>
            </w:r>
          </w:p>
        </w:tc>
        <w:tc>
          <w:tcPr>
            <w:tcW w:w="1524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</w:p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6</w:t>
            </w:r>
          </w:p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</w:p>
          <w:p w:rsidR="000D09F6" w:rsidRPr="00146E4D" w:rsidRDefault="005D162A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7</w:t>
            </w:r>
          </w:p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7</w:t>
            </w:r>
          </w:p>
        </w:tc>
      </w:tr>
      <w:tr w:rsidR="000D09F6" w:rsidRPr="00146E4D" w:rsidTr="00E04615">
        <w:tc>
          <w:tcPr>
            <w:tcW w:w="675" w:type="dxa"/>
            <w:vMerge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  <w:u w:val="single"/>
              </w:rPr>
              <w:t>2.2</w:t>
            </w:r>
            <w:r w:rsidRPr="00146E4D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  <w:u w:val="single"/>
              </w:rPr>
              <w:t>Порядок проведения занятия</w:t>
            </w:r>
          </w:p>
        </w:tc>
        <w:tc>
          <w:tcPr>
            <w:tcW w:w="1524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8</w:t>
            </w:r>
          </w:p>
        </w:tc>
      </w:tr>
      <w:tr w:rsidR="000D09F6" w:rsidRPr="00146E4D" w:rsidTr="00A0360E">
        <w:trPr>
          <w:trHeight w:val="1479"/>
        </w:trPr>
        <w:tc>
          <w:tcPr>
            <w:tcW w:w="675" w:type="dxa"/>
            <w:vMerge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 xml:space="preserve">2.2.1 </w:t>
            </w:r>
            <w:r w:rsidR="00EF5044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>Организация занятия</w:t>
            </w:r>
          </w:p>
          <w:p w:rsidR="00EF5044" w:rsidRDefault="000D09F6" w:rsidP="00EF5044">
            <w:pPr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 xml:space="preserve">2.2.2 </w:t>
            </w:r>
            <w:r w:rsidR="007C74E2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>Мотивация учебной деятельности</w:t>
            </w:r>
          </w:p>
          <w:p w:rsidR="000D09F6" w:rsidRDefault="000D09F6" w:rsidP="00EF5044">
            <w:pPr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 xml:space="preserve">2.2.3 </w:t>
            </w:r>
            <w:r w:rsidR="007C74E2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>Актуализация знаний</w:t>
            </w:r>
          </w:p>
          <w:p w:rsidR="00A0360E" w:rsidRDefault="00A0360E" w:rsidP="00EF5044">
            <w:pPr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>2.2.4</w:t>
            </w:r>
            <w:r w:rsidR="0049749D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 xml:space="preserve"> Закрепление и обобщение материала</w:t>
            </w:r>
          </w:p>
          <w:p w:rsidR="0049749D" w:rsidRPr="00146E4D" w:rsidRDefault="0049749D" w:rsidP="00EF5044">
            <w:pPr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>2.2.5 Заключительная часть</w:t>
            </w:r>
          </w:p>
        </w:tc>
        <w:tc>
          <w:tcPr>
            <w:tcW w:w="1524" w:type="dxa"/>
          </w:tcPr>
          <w:p w:rsidR="000D09F6" w:rsidRPr="00146E4D" w:rsidRDefault="008A4AB1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9</w:t>
            </w:r>
          </w:p>
          <w:p w:rsidR="000D09F6" w:rsidRPr="00146E4D" w:rsidRDefault="008A4AB1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9</w:t>
            </w:r>
          </w:p>
          <w:p w:rsidR="000D09F6" w:rsidRDefault="008A4AB1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10</w:t>
            </w:r>
          </w:p>
          <w:p w:rsidR="008A4AB1" w:rsidRDefault="008A4AB1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</w:p>
          <w:p w:rsidR="008A4AB1" w:rsidRPr="00146E4D" w:rsidRDefault="008A4AB1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21</w:t>
            </w:r>
          </w:p>
        </w:tc>
      </w:tr>
      <w:tr w:rsidR="000D09F6" w:rsidRPr="00146E4D" w:rsidTr="00E04615">
        <w:trPr>
          <w:trHeight w:val="255"/>
        </w:trPr>
        <w:tc>
          <w:tcPr>
            <w:tcW w:w="675" w:type="dxa"/>
            <w:vMerge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09F6" w:rsidRPr="00146E4D" w:rsidRDefault="000D09F6" w:rsidP="00EF5044">
            <w:pPr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 xml:space="preserve">2.3 </w:t>
            </w:r>
            <w:r w:rsidR="0049749D">
              <w:rPr>
                <w:rFonts w:ascii="Times New Roman" w:eastAsia="Calibri" w:hAnsi="Times New Roman" w:cs="Times New Roman"/>
                <w:bCs/>
                <w:color w:val="000000"/>
                <w:spacing w:val="7"/>
                <w:sz w:val="28"/>
                <w:szCs w:val="28"/>
              </w:rPr>
              <w:t>Домашнее задание</w:t>
            </w:r>
          </w:p>
        </w:tc>
        <w:tc>
          <w:tcPr>
            <w:tcW w:w="1524" w:type="dxa"/>
          </w:tcPr>
          <w:p w:rsidR="000D09F6" w:rsidRPr="00146E4D" w:rsidRDefault="008A4AB1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22</w:t>
            </w:r>
          </w:p>
        </w:tc>
      </w:tr>
      <w:tr w:rsidR="000D09F6" w:rsidRPr="00146E4D" w:rsidTr="00E04615">
        <w:tc>
          <w:tcPr>
            <w:tcW w:w="675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7"/>
                <w:sz w:val="28"/>
                <w:szCs w:val="28"/>
              </w:rPr>
              <w:t>Библиографический список</w:t>
            </w:r>
          </w:p>
        </w:tc>
        <w:tc>
          <w:tcPr>
            <w:tcW w:w="1524" w:type="dxa"/>
          </w:tcPr>
          <w:p w:rsidR="000D09F6" w:rsidRPr="00146E4D" w:rsidRDefault="008A4AB1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22</w:t>
            </w:r>
          </w:p>
        </w:tc>
      </w:tr>
      <w:tr w:rsidR="000D09F6" w:rsidRPr="00146E4D" w:rsidTr="00E04615">
        <w:tc>
          <w:tcPr>
            <w:tcW w:w="675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7"/>
                <w:sz w:val="28"/>
                <w:szCs w:val="28"/>
              </w:rPr>
              <w:t>Приложения</w:t>
            </w:r>
          </w:p>
        </w:tc>
        <w:tc>
          <w:tcPr>
            <w:tcW w:w="1524" w:type="dxa"/>
          </w:tcPr>
          <w:p w:rsidR="000D09F6" w:rsidRPr="00146E4D" w:rsidRDefault="008A4AB1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24</w:t>
            </w:r>
          </w:p>
        </w:tc>
      </w:tr>
      <w:tr w:rsidR="000D09F6" w:rsidRPr="00146E4D" w:rsidTr="00E04615">
        <w:tc>
          <w:tcPr>
            <w:tcW w:w="675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 w:rsidRPr="00146E4D"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0D09F6" w:rsidRPr="00146E4D" w:rsidRDefault="000D09F6" w:rsidP="00E04615">
            <w:pP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7"/>
                <w:sz w:val="28"/>
                <w:szCs w:val="28"/>
              </w:rPr>
              <w:t>Презентация</w:t>
            </w:r>
          </w:p>
        </w:tc>
        <w:tc>
          <w:tcPr>
            <w:tcW w:w="1524" w:type="dxa"/>
          </w:tcPr>
          <w:p w:rsidR="000D09F6" w:rsidRPr="00146E4D" w:rsidRDefault="008A4AB1" w:rsidP="00E0461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7"/>
                <w:sz w:val="28"/>
                <w:szCs w:val="28"/>
              </w:rPr>
              <w:t>25</w:t>
            </w:r>
          </w:p>
        </w:tc>
      </w:tr>
    </w:tbl>
    <w:p w:rsidR="000D09F6" w:rsidRPr="00146E4D" w:rsidRDefault="000D09F6" w:rsidP="000D09F6">
      <w:pPr>
        <w:shd w:val="clear" w:color="auto" w:fill="FFFFFF"/>
        <w:ind w:left="709"/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</w:pPr>
    </w:p>
    <w:p w:rsidR="000D09F6" w:rsidRPr="00146E4D" w:rsidRDefault="000D09F6" w:rsidP="000D09F6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09F6" w:rsidRDefault="000D09F6" w:rsidP="000D09F6">
      <w:pPr>
        <w:ind w:firstLine="709"/>
        <w:jc w:val="both"/>
        <w:rPr>
          <w:rFonts w:eastAsia="Calibri"/>
        </w:rPr>
      </w:pPr>
    </w:p>
    <w:p w:rsidR="000D09F6" w:rsidRDefault="000D09F6" w:rsidP="000D09F6">
      <w:pPr>
        <w:ind w:firstLine="709"/>
        <w:jc w:val="both"/>
        <w:rPr>
          <w:rFonts w:eastAsia="Calibri"/>
        </w:rPr>
      </w:pPr>
    </w:p>
    <w:p w:rsidR="000D09F6" w:rsidRDefault="000D09F6" w:rsidP="000D09F6">
      <w:pPr>
        <w:ind w:firstLine="709"/>
        <w:jc w:val="both"/>
        <w:rPr>
          <w:rFonts w:eastAsia="Calibri"/>
        </w:rPr>
      </w:pPr>
    </w:p>
    <w:p w:rsidR="000D09F6" w:rsidRDefault="000D09F6" w:rsidP="000D09F6">
      <w:pPr>
        <w:ind w:firstLine="709"/>
        <w:jc w:val="both"/>
        <w:rPr>
          <w:rFonts w:eastAsia="Calibri"/>
        </w:rPr>
      </w:pPr>
    </w:p>
    <w:p w:rsidR="000D09F6" w:rsidRDefault="000D09F6" w:rsidP="000D09F6">
      <w:pPr>
        <w:ind w:firstLine="709"/>
        <w:jc w:val="both"/>
        <w:rPr>
          <w:rFonts w:eastAsia="Calibri"/>
        </w:rPr>
      </w:pPr>
    </w:p>
    <w:p w:rsidR="007953E9" w:rsidRDefault="007953E9" w:rsidP="000D09F6">
      <w:pPr>
        <w:ind w:firstLine="709"/>
        <w:jc w:val="both"/>
        <w:rPr>
          <w:rFonts w:eastAsia="Calibri"/>
        </w:rPr>
      </w:pPr>
    </w:p>
    <w:p w:rsidR="007953E9" w:rsidRDefault="007953E9" w:rsidP="000D09F6">
      <w:pPr>
        <w:ind w:firstLine="709"/>
        <w:jc w:val="both"/>
        <w:rPr>
          <w:rFonts w:eastAsia="Calibri"/>
        </w:rPr>
      </w:pPr>
    </w:p>
    <w:p w:rsidR="007953E9" w:rsidRDefault="007953E9" w:rsidP="000D09F6">
      <w:pPr>
        <w:ind w:firstLine="709"/>
        <w:jc w:val="both"/>
        <w:rPr>
          <w:rFonts w:eastAsia="Calibri"/>
        </w:rPr>
      </w:pPr>
    </w:p>
    <w:p w:rsidR="007953E9" w:rsidRDefault="007953E9" w:rsidP="000D09F6">
      <w:pPr>
        <w:ind w:firstLine="709"/>
        <w:jc w:val="both"/>
        <w:rPr>
          <w:rFonts w:eastAsia="Calibri"/>
        </w:rPr>
      </w:pPr>
    </w:p>
    <w:p w:rsidR="007953E9" w:rsidRDefault="007953E9" w:rsidP="000D09F6">
      <w:pPr>
        <w:ind w:firstLine="709"/>
        <w:jc w:val="both"/>
        <w:rPr>
          <w:rFonts w:eastAsia="Calibri"/>
        </w:rPr>
      </w:pPr>
    </w:p>
    <w:p w:rsidR="007953E9" w:rsidRDefault="007953E9" w:rsidP="000D09F6">
      <w:pPr>
        <w:ind w:firstLine="709"/>
        <w:jc w:val="both"/>
        <w:rPr>
          <w:rFonts w:eastAsia="Calibri"/>
        </w:rPr>
      </w:pPr>
    </w:p>
    <w:p w:rsidR="007953E9" w:rsidRDefault="007953E9" w:rsidP="000D09F6">
      <w:pPr>
        <w:ind w:firstLine="709"/>
        <w:jc w:val="both"/>
        <w:rPr>
          <w:rFonts w:eastAsia="Calibri"/>
        </w:rPr>
      </w:pPr>
    </w:p>
    <w:p w:rsidR="007953E9" w:rsidRDefault="007953E9" w:rsidP="000D09F6">
      <w:pPr>
        <w:ind w:firstLine="709"/>
        <w:jc w:val="both"/>
        <w:rPr>
          <w:rFonts w:eastAsia="Calibri"/>
        </w:rPr>
      </w:pPr>
    </w:p>
    <w:p w:rsidR="000D09F6" w:rsidRDefault="000D09F6" w:rsidP="000D09F6">
      <w:pPr>
        <w:ind w:firstLine="709"/>
        <w:jc w:val="both"/>
        <w:rPr>
          <w:rFonts w:eastAsia="Calibri"/>
        </w:rPr>
      </w:pPr>
    </w:p>
    <w:p w:rsidR="000D09F6" w:rsidRDefault="000D09F6" w:rsidP="000D09F6">
      <w:pPr>
        <w:ind w:firstLine="709"/>
        <w:jc w:val="both"/>
        <w:rPr>
          <w:rFonts w:eastAsia="Calibri"/>
        </w:rPr>
      </w:pPr>
    </w:p>
    <w:p w:rsidR="00C202B0" w:rsidRPr="00087844" w:rsidRDefault="00863C77" w:rsidP="00DA7DCB">
      <w:pPr>
        <w:shd w:val="clear" w:color="auto" w:fill="FFFFFF"/>
        <w:ind w:firstLine="720"/>
        <w:jc w:val="center"/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t>1.ВВЕДЕНИЕ</w:t>
      </w:r>
    </w:p>
    <w:p w:rsidR="00863C77" w:rsidRPr="00624828" w:rsidRDefault="00C202B0" w:rsidP="00FF39B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9BD">
        <w:rPr>
          <w:rStyle w:val="c0"/>
          <w:rFonts w:ascii="Times New Roman" w:hAnsi="Times New Roman" w:cs="Times New Roman"/>
          <w:sz w:val="28"/>
          <w:szCs w:val="28"/>
        </w:rPr>
        <w:t>  </w:t>
      </w:r>
      <w:r w:rsidR="00FF39BD" w:rsidRP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Методическая разработка </w:t>
      </w:r>
      <w:r w:rsidR="00863C77"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занятия</w:t>
      </w:r>
      <w:r w:rsidR="00CF20C2" w:rsidRP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574" w:rsidRP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теме «</w:t>
      </w:r>
      <w:r w:rsidR="00484574" w:rsidRPr="00FF39BD">
        <w:rPr>
          <w:rFonts w:ascii="Times New Roman" w:hAnsi="Times New Roman" w:cs="Times New Roman"/>
          <w:sz w:val="28"/>
          <w:szCs w:val="28"/>
        </w:rPr>
        <w:t>Учет денежных средств в кассе, на расчетных и специальных счетах в банке»</w:t>
      </w:r>
      <w:r w:rsidR="00484574" w:rsidRP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5BA3" w:rsidRPr="00D85BA3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01.01</w:t>
      </w:r>
      <w:r w:rsidR="00863C77" w:rsidRPr="00D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3C77"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F20C2" w:rsidRP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о</w:t>
      </w:r>
      <w:r w:rsidR="00863C77"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сновы бухгалте</w:t>
      </w:r>
      <w:r w:rsid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>рского учета</w:t>
      </w:r>
      <w:r w:rsidR="00D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организации</w:t>
      </w:r>
      <w:r w:rsid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предназначена для </w:t>
      </w:r>
      <w:r w:rsidR="00863C77"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="00CF20C2" w:rsidRP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открытого </w:t>
      </w:r>
      <w:r w:rsidR="00863C77"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 по специальности «Экономика и бу</w:t>
      </w:r>
      <w:r w:rsidR="00CF20C2" w:rsidRP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>хгалтерский учет (по отраслям)»</w:t>
      </w:r>
      <w:r w:rsidR="00FF39BD" w:rsidRP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Материал </w:t>
      </w:r>
      <w:r w:rsidR="00484574" w:rsidRP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методической разработки </w:t>
      </w:r>
      <w:r w:rsidR="00863C77"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соответствует </w:t>
      </w:r>
      <w:r w:rsid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программы </w:t>
      </w:r>
      <w:r w:rsidR="00FF39BD" w:rsidRPr="00087844">
        <w:rPr>
          <w:rFonts w:ascii="Times New Roman" w:eastAsia="Calibri" w:hAnsi="Times New Roman" w:cs="Times New Roman"/>
          <w:sz w:val="28"/>
          <w:szCs w:val="28"/>
        </w:rPr>
        <w:t>профессионального модуля ПМ.01 «Документирование хозяйственных операций и ведение бухгалтерского учета имущества»</w:t>
      </w:r>
      <w:r w:rsidR="00FF39BD">
        <w:rPr>
          <w:rFonts w:ascii="Times New Roman" w:eastAsia="Calibri" w:hAnsi="Times New Roman" w:cs="Times New Roman"/>
          <w:sz w:val="28"/>
          <w:szCs w:val="28"/>
        </w:rPr>
        <w:t>.</w:t>
      </w:r>
      <w:r w:rsid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4574" w:rsidRPr="00FF39BD" w:rsidRDefault="00484574" w:rsidP="00FF39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9BD">
        <w:rPr>
          <w:rFonts w:ascii="Times New Roman" w:hAnsi="Times New Roman" w:cs="Times New Roman"/>
          <w:sz w:val="28"/>
          <w:szCs w:val="28"/>
        </w:rPr>
        <w:t>Цель данной разработки - это приобретения студентами навыков и опыта выполнения профессиональных задач, формирование навыков общения и взаимодействия, формирование познавательной и профессиональной мотивации.</w:t>
      </w:r>
    </w:p>
    <w:p w:rsidR="000E3522" w:rsidRDefault="001F505E" w:rsidP="00A009C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 заняти</w:t>
      </w:r>
      <w:r w:rsidRPr="001F5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построено в виде комбинированного </w:t>
      </w:r>
      <w:r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занятия, которое соче</w:t>
      </w:r>
      <w:r w:rsidRPr="001F5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тает в себе </w:t>
      </w:r>
      <w:r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интерактивных и актив</w:t>
      </w:r>
      <w:r w:rsidRPr="001F505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методов обучения, такие как, мозговой штурм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522"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Используемые приемы и методы </w:t>
      </w:r>
      <w:r w:rsidR="000E3522" w:rsidRP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интерактивного </w:t>
      </w:r>
      <w:r w:rsidR="000E3522"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обучения </w:t>
      </w:r>
      <w:r w:rsidR="000E3522" w:rsidRP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способствуют </w:t>
      </w:r>
      <w:r w:rsidR="000E3522" w:rsidRPr="001F50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повышению интереса к</w:t>
      </w:r>
      <w:r w:rsidR="00D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5BA3" w:rsidRPr="00D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01.01 </w:t>
      </w:r>
      <w:r w:rsidR="00D85BA3"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85BA3" w:rsidRP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о</w:t>
      </w:r>
      <w:r w:rsidR="00D85BA3"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сновы бухгалте</w:t>
      </w:r>
      <w:r w:rsidR="00D85BA3">
        <w:rPr>
          <w:rFonts w:ascii="Times New Roman" w:eastAsia="Times New Roman" w:hAnsi="Times New Roman" w:cs="Times New Roman"/>
          <w:sz w:val="28"/>
          <w:szCs w:val="28"/>
          <w:lang w:eastAsia="ru-RU"/>
        </w:rPr>
        <w:t>рского учета имущества организации»</w:t>
      </w:r>
      <w:r w:rsidR="000E3522" w:rsidRPr="00D85BA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E3522" w:rsidRPr="001F5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505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активизации</w:t>
      </w:r>
      <w:r w:rsidR="000E3522" w:rsidRPr="00BB7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учебно-познавательной деятельности студентов</w:t>
      </w:r>
      <w:r w:rsidRPr="001F505E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формированию</w:t>
      </w:r>
      <w:r w:rsidRPr="00BB7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способности концентрировать внимание</w:t>
      </w:r>
      <w:r w:rsidRPr="001F50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09C2" w:rsidRPr="00A009C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r w:rsidR="00A009C2" w:rsidRPr="00A009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стимулировать</w:t>
      </w:r>
      <w:r w:rsidR="00A0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9C2" w:rsidRPr="00A0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творческую активность </w:t>
      </w:r>
      <w:r w:rsidR="00A009C2" w:rsidRPr="00BB759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студентов группы в работу на основе свободного выражения своих мыс</w:t>
      </w:r>
      <w:r w:rsidR="00A009C2" w:rsidRPr="00A009C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по рассматриваемому вопросу,</w:t>
      </w:r>
      <w:r w:rsidR="00A0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522" w:rsidRPr="00A0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0E3522"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мере соответствуют требованиям современного урока. </w:t>
      </w:r>
    </w:p>
    <w:p w:rsidR="00FE09C0" w:rsidRDefault="00874224" w:rsidP="00FE09C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урока студенты закрепляют</w:t>
      </w:r>
      <w:r w:rsidRPr="0087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обобщают </w:t>
      </w:r>
      <w:r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опорные знания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</w:t>
      </w:r>
      <w:r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развивают свои комм</w:t>
      </w:r>
      <w:r w:rsidR="00FE09C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уникативные навыки.</w:t>
      </w:r>
      <w:r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224" w:rsidRPr="00624828" w:rsidRDefault="00FE09C0" w:rsidP="00FE09C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основе изученного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материала, студенты выполняют все виды заданий, которые </w:t>
      </w:r>
      <w:r w:rsidR="00A009C2"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74224" w:rsidRPr="0087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оответствуют поставленным </w:t>
      </w:r>
      <w:r w:rsidR="00EF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 </w:t>
      </w:r>
      <w:r w:rsidR="00874224" w:rsidRPr="0087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урока. </w:t>
      </w:r>
      <w:r w:rsidR="00874224"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74224" w:rsidRPr="0087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уроке предусмотрены такие виды актуализации знаний обучающихся, как </w:t>
      </w:r>
      <w:r w:rsidR="0087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 </w:t>
      </w:r>
      <w:r w:rsidR="00874224" w:rsidRPr="0087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бухгалтерскими терминами, </w:t>
      </w:r>
      <w:r w:rsidR="0087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таблицами, </w:t>
      </w:r>
      <w:r w:rsidR="00874224" w:rsidRPr="0087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разбор производственных ситуаций, </w:t>
      </w:r>
      <w:r w:rsidR="00874224"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</w:t>
      </w:r>
      <w:r w:rsidR="00874224" w:rsidRPr="0087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льная работа, групповая работа.  </w:t>
      </w:r>
      <w:r w:rsidR="00874224" w:rsidRPr="006248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Рациональное сочетание методов и приемов работы делает урок живым и нескучным, побуждая обучающихся к активному обучению.</w:t>
      </w:r>
    </w:p>
    <w:p w:rsidR="00A009C2" w:rsidRDefault="00A009C2" w:rsidP="0087422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09C2" w:rsidRDefault="00A009C2" w:rsidP="00D85BA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BA3" w:rsidRDefault="00D85BA3" w:rsidP="00D85BA3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E456EA" w:rsidRDefault="00E456EA" w:rsidP="00D85BA3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C202B0" w:rsidRDefault="00C202B0" w:rsidP="00C202B0">
      <w:pPr>
        <w:rPr>
          <w:sz w:val="24"/>
          <w:szCs w:val="24"/>
          <w:u w:val="single"/>
        </w:rPr>
      </w:pPr>
    </w:p>
    <w:p w:rsidR="007603BA" w:rsidRPr="00CE7EC1" w:rsidRDefault="007603BA" w:rsidP="007603BA">
      <w:pPr>
        <w:pStyle w:val="a3"/>
        <w:spacing w:after="0" w:line="360" w:lineRule="auto"/>
        <w:ind w:left="375"/>
        <w:jc w:val="center"/>
        <w:rPr>
          <w:rFonts w:ascii="Times New Roman" w:hAnsi="Times New Roman"/>
          <w:b/>
          <w:sz w:val="28"/>
          <w:szCs w:val="28"/>
        </w:rPr>
      </w:pPr>
      <w:r w:rsidRPr="00CE7EC1">
        <w:rPr>
          <w:rFonts w:ascii="Times New Roman" w:hAnsi="Times New Roman"/>
          <w:b/>
          <w:sz w:val="28"/>
          <w:szCs w:val="28"/>
        </w:rPr>
        <w:lastRenderedPageBreak/>
        <w:t>2. ОСНОВНАЯ ЧАСТЬ</w:t>
      </w:r>
    </w:p>
    <w:p w:rsidR="007603BA" w:rsidRDefault="007603BA" w:rsidP="007603BA">
      <w:pPr>
        <w:pStyle w:val="a3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2.1План проведения занятия</w:t>
      </w:r>
    </w:p>
    <w:p w:rsidR="007603BA" w:rsidRPr="002D4730" w:rsidRDefault="007603BA" w:rsidP="007603B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730">
        <w:rPr>
          <w:rFonts w:ascii="Times New Roman" w:hAnsi="Times New Roman" w:cs="Times New Roman"/>
          <w:b/>
          <w:sz w:val="28"/>
          <w:szCs w:val="28"/>
        </w:rPr>
        <w:t xml:space="preserve">Тема занятия: </w:t>
      </w:r>
      <w:r w:rsidR="00FE09C0" w:rsidRPr="00FF39B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E09C0" w:rsidRPr="00FF39BD">
        <w:rPr>
          <w:rFonts w:ascii="Times New Roman" w:hAnsi="Times New Roman" w:cs="Times New Roman"/>
          <w:sz w:val="28"/>
          <w:szCs w:val="28"/>
        </w:rPr>
        <w:t>Учет денежных средств в кассе, на расчетных и специальных счетах в банке»</w:t>
      </w:r>
      <w:r w:rsidRPr="002D4730">
        <w:rPr>
          <w:rFonts w:ascii="Times New Roman" w:hAnsi="Times New Roman" w:cs="Times New Roman"/>
          <w:sz w:val="28"/>
          <w:szCs w:val="28"/>
        </w:rPr>
        <w:tab/>
      </w:r>
      <w:r w:rsidRPr="002D4730">
        <w:rPr>
          <w:rFonts w:ascii="Times New Roman" w:hAnsi="Times New Roman" w:cs="Times New Roman"/>
          <w:b/>
          <w:sz w:val="28"/>
          <w:szCs w:val="28"/>
        </w:rPr>
        <w:tab/>
      </w:r>
      <w:r w:rsidRPr="002D473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7603BA" w:rsidRPr="002D4730" w:rsidRDefault="007029EA" w:rsidP="007603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Вид занятия: </w:t>
      </w:r>
      <w:r w:rsidR="007603BA">
        <w:rPr>
          <w:rFonts w:ascii="Times New Roman" w:hAnsi="Times New Roman" w:cs="Times New Roman"/>
          <w:sz w:val="28"/>
          <w:szCs w:val="28"/>
        </w:rPr>
        <w:t>повторение и обобщение</w:t>
      </w:r>
      <w:r w:rsidR="007603BA">
        <w:rPr>
          <w:rFonts w:ascii="Times New Roman" w:hAnsi="Times New Roman" w:cs="Times New Roman"/>
          <w:sz w:val="28"/>
          <w:szCs w:val="28"/>
        </w:rPr>
        <w:tab/>
      </w:r>
      <w:r w:rsidR="007603BA">
        <w:rPr>
          <w:rFonts w:ascii="Times New Roman" w:hAnsi="Times New Roman" w:cs="Times New Roman"/>
          <w:sz w:val="28"/>
          <w:szCs w:val="28"/>
        </w:rPr>
        <w:tab/>
      </w:r>
      <w:r w:rsidR="007603BA">
        <w:rPr>
          <w:rFonts w:ascii="Times New Roman" w:hAnsi="Times New Roman" w:cs="Times New Roman"/>
          <w:sz w:val="28"/>
          <w:szCs w:val="28"/>
        </w:rPr>
        <w:tab/>
      </w:r>
      <w:r w:rsidR="007603BA">
        <w:rPr>
          <w:rFonts w:ascii="Times New Roman" w:hAnsi="Times New Roman" w:cs="Times New Roman"/>
          <w:sz w:val="28"/>
          <w:szCs w:val="28"/>
        </w:rPr>
        <w:tab/>
      </w:r>
      <w:r w:rsidR="007603BA">
        <w:rPr>
          <w:rFonts w:ascii="Times New Roman" w:hAnsi="Times New Roman" w:cs="Times New Roman"/>
          <w:sz w:val="28"/>
          <w:szCs w:val="28"/>
        </w:rPr>
        <w:tab/>
      </w:r>
    </w:p>
    <w:p w:rsidR="007603BA" w:rsidRDefault="007603BA" w:rsidP="007603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730">
        <w:rPr>
          <w:rFonts w:ascii="Times New Roman" w:hAnsi="Times New Roman" w:cs="Times New Roman"/>
          <w:b/>
          <w:sz w:val="28"/>
          <w:szCs w:val="28"/>
        </w:rPr>
        <w:t>Форма проведения занятия:</w:t>
      </w:r>
      <w:r w:rsidR="00702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комбинированное</w:t>
      </w:r>
      <w:r w:rsidRPr="002D4730">
        <w:rPr>
          <w:rFonts w:ascii="Times New Roman" w:hAnsi="Times New Roman" w:cs="Times New Roman"/>
          <w:sz w:val="28"/>
          <w:szCs w:val="28"/>
        </w:rPr>
        <w:t xml:space="preserve"> занятие </w:t>
      </w:r>
      <w:r w:rsidR="00FE09C0">
        <w:rPr>
          <w:rFonts w:ascii="Times New Roman" w:hAnsi="Times New Roman" w:cs="Times New Roman"/>
          <w:sz w:val="28"/>
          <w:szCs w:val="28"/>
        </w:rPr>
        <w:t>по обобщению знаний</w:t>
      </w:r>
      <w:r w:rsidR="00477262">
        <w:rPr>
          <w:rFonts w:ascii="Times New Roman" w:hAnsi="Times New Roman" w:cs="Times New Roman"/>
          <w:sz w:val="28"/>
          <w:szCs w:val="28"/>
        </w:rPr>
        <w:t>.</w:t>
      </w:r>
    </w:p>
    <w:p w:rsidR="007029EA" w:rsidRPr="007029EA" w:rsidRDefault="007029EA" w:rsidP="007029E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9EA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7029EA" w:rsidRPr="007029EA" w:rsidRDefault="007603BA" w:rsidP="007029E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1A99">
        <w:rPr>
          <w:rFonts w:ascii="Times New Roman" w:hAnsi="Times New Roman" w:cs="Times New Roman"/>
          <w:b/>
          <w:sz w:val="28"/>
          <w:szCs w:val="28"/>
        </w:rPr>
        <w:t>- Обучающая:</w:t>
      </w:r>
      <w:r w:rsidR="007029EA"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  <w:t xml:space="preserve"> </w:t>
      </w:r>
      <w:r w:rsidR="00764B2B" w:rsidRPr="007029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повторить и обобщить пройденный материал по темам, «</w:t>
      </w:r>
      <w:r w:rsidR="00FE09C0" w:rsidRPr="007029EA">
        <w:rPr>
          <w:rFonts w:ascii="Times New Roman" w:hAnsi="Times New Roman" w:cs="Times New Roman"/>
          <w:sz w:val="28"/>
          <w:szCs w:val="28"/>
        </w:rPr>
        <w:t>Понятие денеж</w:t>
      </w:r>
      <w:r w:rsidR="007029EA">
        <w:rPr>
          <w:rFonts w:ascii="Times New Roman" w:hAnsi="Times New Roman" w:cs="Times New Roman"/>
          <w:sz w:val="28"/>
          <w:szCs w:val="28"/>
        </w:rPr>
        <w:t>ных средств и кассовых операций</w:t>
      </w:r>
      <w:r w:rsidR="00FE09C0" w:rsidRPr="007029EA">
        <w:rPr>
          <w:rFonts w:ascii="Times New Roman" w:hAnsi="Times New Roman" w:cs="Times New Roman"/>
          <w:sz w:val="28"/>
          <w:szCs w:val="28"/>
        </w:rPr>
        <w:t>», «Синтетический учет кассовых операций. Учет денежных документов»</w:t>
      </w:r>
      <w:r w:rsidR="00764B2B" w:rsidRPr="007029EA">
        <w:rPr>
          <w:rFonts w:ascii="Times New Roman" w:hAnsi="Times New Roman" w:cs="Times New Roman"/>
          <w:sz w:val="28"/>
          <w:szCs w:val="28"/>
        </w:rPr>
        <w:t>,</w:t>
      </w:r>
      <w:r w:rsidR="00FE09C0" w:rsidRPr="007029EA">
        <w:rPr>
          <w:rFonts w:ascii="Times New Roman" w:hAnsi="Times New Roman" w:cs="Times New Roman"/>
          <w:sz w:val="28"/>
          <w:szCs w:val="28"/>
        </w:rPr>
        <w:t xml:space="preserve"> </w:t>
      </w:r>
      <w:r w:rsidR="007029EA" w:rsidRPr="007029EA">
        <w:rPr>
          <w:rFonts w:ascii="Times New Roman" w:hAnsi="Times New Roman" w:cs="Times New Roman"/>
          <w:sz w:val="28"/>
          <w:szCs w:val="28"/>
        </w:rPr>
        <w:t>«</w:t>
      </w:r>
      <w:r w:rsidR="00FE09C0" w:rsidRPr="007029EA">
        <w:rPr>
          <w:rFonts w:ascii="Times New Roman" w:hAnsi="Times New Roman" w:cs="Times New Roman"/>
          <w:sz w:val="28"/>
          <w:szCs w:val="28"/>
        </w:rPr>
        <w:t>Учет переводов в пути</w:t>
      </w:r>
      <w:r w:rsidR="007029EA" w:rsidRPr="007029EA">
        <w:rPr>
          <w:rFonts w:ascii="Times New Roman" w:hAnsi="Times New Roman" w:cs="Times New Roman"/>
          <w:sz w:val="28"/>
          <w:szCs w:val="28"/>
        </w:rPr>
        <w:t>» «Учет денежных средств на расчетных и текущих счетах», «Учет операций в иностранной валюте»</w:t>
      </w:r>
      <w:r w:rsidR="007029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029EA" w:rsidRPr="007029E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64B2B" w:rsidRPr="007029E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 </w:t>
      </w:r>
      <w:r w:rsidR="007029EA" w:rsidRPr="007029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умений ведения бухгалтерского учета денежных средств и расчетных операций;</w:t>
      </w:r>
    </w:p>
    <w:p w:rsidR="007603BA" w:rsidRPr="00F82374" w:rsidRDefault="007603BA" w:rsidP="007603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A99">
        <w:rPr>
          <w:rFonts w:ascii="Times New Roman" w:hAnsi="Times New Roman" w:cs="Times New Roman"/>
          <w:b/>
          <w:sz w:val="28"/>
          <w:szCs w:val="28"/>
        </w:rPr>
        <w:t>-  Воспитательная:</w:t>
      </w:r>
      <w:r w:rsidRPr="00811A99">
        <w:rPr>
          <w:rFonts w:ascii="Times New Roman" w:hAnsi="Times New Roman" w:cs="Times New Roman"/>
          <w:sz w:val="28"/>
          <w:szCs w:val="28"/>
        </w:rPr>
        <w:t xml:space="preserve"> </w:t>
      </w:r>
      <w:r w:rsidRPr="00811A99">
        <w:rPr>
          <w:rFonts w:ascii="Times New Roman" w:hAnsi="Times New Roman" w:cs="Times New Roman"/>
          <w:sz w:val="28"/>
          <w:szCs w:val="28"/>
        </w:rPr>
        <w:tab/>
      </w:r>
      <w:r w:rsidRPr="00811A9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коммуникативные качества, умение слушат</w:t>
      </w:r>
      <w:r w:rsidR="007029EA">
        <w:rPr>
          <w:rFonts w:ascii="Times New Roman" w:eastAsia="Times New Roman" w:hAnsi="Times New Roman" w:cs="Times New Roman"/>
          <w:sz w:val="28"/>
          <w:szCs w:val="28"/>
          <w:lang w:eastAsia="ru-RU"/>
        </w:rPr>
        <w:t>ь и высказывать своё мнение; </w:t>
      </w:r>
      <w:r w:rsidRPr="00811A9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т</w:t>
      </w:r>
      <w:r w:rsidR="007029E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ворческий подход к работе; </w:t>
      </w:r>
      <w:r w:rsidRPr="00811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побудить чувство ответственности за определенный участок работы, </w:t>
      </w:r>
      <w:r w:rsidR="007029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интерес к выбранной </w:t>
      </w:r>
      <w:r w:rsidR="00E456EA" w:rsidRPr="00E456E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</w:t>
      </w:r>
      <w:r w:rsidR="007029EA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  <w:r w:rsidRPr="00811A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ессиональная ориентация и подгот</w:t>
      </w:r>
      <w:r w:rsidRPr="00811A9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овка к трудовой деятельности. </w:t>
      </w:r>
    </w:p>
    <w:p w:rsidR="007603BA" w:rsidRPr="004E035E" w:rsidRDefault="007603BA" w:rsidP="00FE09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-</w:t>
      </w:r>
      <w:r w:rsidR="00EF27F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4E035E">
        <w:rPr>
          <w:rFonts w:ascii="Times New Roman" w:eastAsia="Calibri" w:hAnsi="Times New Roman" w:cs="Times New Roman"/>
          <w:b/>
          <w:bCs/>
          <w:sz w:val="28"/>
          <w:szCs w:val="28"/>
        </w:rPr>
        <w:t>Развивающие: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811A99">
        <w:rPr>
          <w:rFonts w:ascii="Times New Roman" w:eastAsia="Calibri" w:hAnsi="Times New Roman" w:cs="Times New Roman"/>
          <w:sz w:val="28"/>
          <w:szCs w:val="28"/>
        </w:rPr>
        <w:t>развивать мыслительные процессы, творческую деятельность, навыки групповой самоорганизации, умение вести диалог.</w:t>
      </w:r>
    </w:p>
    <w:p w:rsidR="007029EA" w:rsidRPr="007C74E2" w:rsidRDefault="007029EA" w:rsidP="00A57A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4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 изучения темы:</w:t>
      </w:r>
    </w:p>
    <w:p w:rsidR="007029EA" w:rsidRPr="007C74E2" w:rsidRDefault="007029EA" w:rsidP="00A57A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4E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темы студент должен:</w:t>
      </w:r>
    </w:p>
    <w:p w:rsidR="007029EA" w:rsidRPr="007C74E2" w:rsidRDefault="007029EA" w:rsidP="00A57A2E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C74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Уметь:</w:t>
      </w:r>
    </w:p>
    <w:p w:rsidR="00B33D21" w:rsidRPr="00B33D21" w:rsidRDefault="00B33D21" w:rsidP="00B33D21">
      <w:pPr>
        <w:tabs>
          <w:tab w:val="left" w:pos="175"/>
        </w:tabs>
        <w:spacing w:after="0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C72E4">
        <w:rPr>
          <w:rFonts w:ascii="Times New Roman" w:hAnsi="Times New Roman" w:cs="Times New Roman"/>
          <w:bCs/>
          <w:sz w:val="28"/>
          <w:szCs w:val="28"/>
        </w:rPr>
        <w:t>проводить у</w:t>
      </w:r>
      <w:r w:rsidRPr="00B33D21">
        <w:rPr>
          <w:rFonts w:ascii="Times New Roman" w:hAnsi="Times New Roman" w:cs="Times New Roman"/>
          <w:bCs/>
          <w:sz w:val="28"/>
          <w:szCs w:val="28"/>
        </w:rPr>
        <w:t>чет кассовых операций, денежных документов и переводов в пути;</w:t>
      </w:r>
    </w:p>
    <w:p w:rsidR="00B33D21" w:rsidRPr="00B33D21" w:rsidRDefault="00B33D21" w:rsidP="00B33D21">
      <w:pPr>
        <w:tabs>
          <w:tab w:val="left" w:pos="175"/>
        </w:tabs>
        <w:spacing w:after="0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33D21">
        <w:rPr>
          <w:rFonts w:ascii="Times New Roman" w:hAnsi="Times New Roman" w:cs="Times New Roman"/>
          <w:bCs/>
          <w:sz w:val="28"/>
          <w:szCs w:val="28"/>
        </w:rPr>
        <w:t>проводить учет денежных средств на расчетных и специальных счетах;</w:t>
      </w:r>
    </w:p>
    <w:p w:rsidR="00B33D21" w:rsidRPr="00B33D21" w:rsidRDefault="00B33D21" w:rsidP="00B33D21">
      <w:pPr>
        <w:tabs>
          <w:tab w:val="left" w:pos="175"/>
        </w:tabs>
        <w:spacing w:after="0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33D21">
        <w:rPr>
          <w:rFonts w:ascii="Times New Roman" w:hAnsi="Times New Roman" w:cs="Times New Roman"/>
          <w:bCs/>
          <w:sz w:val="28"/>
          <w:szCs w:val="28"/>
        </w:rPr>
        <w:t>учитывать особенности учета кассовых операций в иностранной валюте и операций по валютным счетам;</w:t>
      </w:r>
    </w:p>
    <w:p w:rsidR="00B33D21" w:rsidRPr="00B33D21" w:rsidRDefault="00B33D21" w:rsidP="00B33D21">
      <w:pPr>
        <w:tabs>
          <w:tab w:val="left" w:pos="175"/>
        </w:tabs>
        <w:spacing w:after="0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33D21">
        <w:rPr>
          <w:rFonts w:ascii="Times New Roman" w:hAnsi="Times New Roman" w:cs="Times New Roman"/>
          <w:bCs/>
          <w:sz w:val="28"/>
          <w:szCs w:val="28"/>
        </w:rPr>
        <w:t>оформлять денежные и кассовые документы;</w:t>
      </w:r>
    </w:p>
    <w:p w:rsidR="00A57A2E" w:rsidRPr="00B33D21" w:rsidRDefault="00B33D21" w:rsidP="00B33D21">
      <w:pPr>
        <w:tabs>
          <w:tab w:val="left" w:pos="175"/>
        </w:tabs>
        <w:spacing w:after="0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33D21">
        <w:rPr>
          <w:rFonts w:ascii="Times New Roman" w:hAnsi="Times New Roman" w:cs="Times New Roman"/>
          <w:bCs/>
          <w:sz w:val="28"/>
          <w:szCs w:val="28"/>
        </w:rPr>
        <w:t>заполнять кассовую книгу и отчет кассира в бухгалтерию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33D21" w:rsidRPr="00E456EA" w:rsidRDefault="00B33D21" w:rsidP="00B33D21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456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Знать:</w:t>
      </w:r>
    </w:p>
    <w:p w:rsidR="00B33D21" w:rsidRPr="00B33D21" w:rsidRDefault="00B33D21" w:rsidP="00B33D21">
      <w:pPr>
        <w:tabs>
          <w:tab w:val="left" w:pos="175"/>
        </w:tabs>
        <w:spacing w:after="0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33D21">
        <w:rPr>
          <w:rFonts w:ascii="Times New Roman" w:hAnsi="Times New Roman" w:cs="Times New Roman"/>
          <w:bCs/>
          <w:sz w:val="28"/>
          <w:szCs w:val="28"/>
        </w:rPr>
        <w:t>учет кассовых операций, денежных документов и переводов в пути;</w:t>
      </w:r>
    </w:p>
    <w:p w:rsidR="00B33D21" w:rsidRPr="00B33D21" w:rsidRDefault="00B33D21" w:rsidP="00B33D21">
      <w:pPr>
        <w:tabs>
          <w:tab w:val="left" w:pos="175"/>
        </w:tabs>
        <w:spacing w:after="0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33D21">
        <w:rPr>
          <w:rFonts w:ascii="Times New Roman" w:hAnsi="Times New Roman" w:cs="Times New Roman"/>
          <w:bCs/>
          <w:sz w:val="28"/>
          <w:szCs w:val="28"/>
        </w:rPr>
        <w:t>учет денежных средств на расчетных и специальных счетах;</w:t>
      </w:r>
    </w:p>
    <w:p w:rsidR="00B33D21" w:rsidRPr="00B33D21" w:rsidRDefault="00B33D21" w:rsidP="00B33D21">
      <w:pPr>
        <w:tabs>
          <w:tab w:val="left" w:pos="175"/>
        </w:tabs>
        <w:spacing w:after="0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33D21">
        <w:rPr>
          <w:rFonts w:ascii="Times New Roman" w:hAnsi="Times New Roman" w:cs="Times New Roman"/>
          <w:bCs/>
          <w:sz w:val="28"/>
          <w:szCs w:val="28"/>
        </w:rPr>
        <w:t>особенности учета кассовых операций в иностранной валюте и операций по валютным счетам;</w:t>
      </w:r>
    </w:p>
    <w:p w:rsidR="00B33D21" w:rsidRPr="00B33D21" w:rsidRDefault="00B33D21" w:rsidP="00B33D21">
      <w:pPr>
        <w:tabs>
          <w:tab w:val="left" w:pos="175"/>
        </w:tabs>
        <w:spacing w:after="0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Pr="00B33D21">
        <w:rPr>
          <w:rFonts w:ascii="Times New Roman" w:hAnsi="Times New Roman" w:cs="Times New Roman"/>
          <w:bCs/>
          <w:sz w:val="28"/>
          <w:szCs w:val="28"/>
        </w:rPr>
        <w:t>порядок оформления денежных и кассовых документов, заполнения кассовой книги;</w:t>
      </w:r>
    </w:p>
    <w:p w:rsidR="00B33D21" w:rsidRPr="00B33D21" w:rsidRDefault="00B33D21" w:rsidP="00B33D21">
      <w:pPr>
        <w:tabs>
          <w:tab w:val="left" w:pos="175"/>
        </w:tabs>
        <w:spacing w:after="0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33D21">
        <w:rPr>
          <w:rFonts w:ascii="Times New Roman" w:hAnsi="Times New Roman" w:cs="Times New Roman"/>
          <w:bCs/>
          <w:sz w:val="28"/>
          <w:szCs w:val="28"/>
        </w:rPr>
        <w:t>правила заполнен</w:t>
      </w:r>
      <w:r>
        <w:rPr>
          <w:rFonts w:ascii="Times New Roman" w:hAnsi="Times New Roman" w:cs="Times New Roman"/>
          <w:bCs/>
          <w:sz w:val="28"/>
          <w:szCs w:val="28"/>
        </w:rPr>
        <w:t>ия отчета кассира в бухгалтерию.</w:t>
      </w:r>
    </w:p>
    <w:p w:rsidR="00B33D21" w:rsidRPr="00811A99" w:rsidRDefault="00B33D21" w:rsidP="00B33D2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E035E">
        <w:rPr>
          <w:rFonts w:ascii="Times New Roman" w:eastAsia="Calibri" w:hAnsi="Times New Roman" w:cs="Times New Roman"/>
          <w:b/>
          <w:bCs/>
          <w:sz w:val="28"/>
          <w:szCs w:val="28"/>
        </w:rPr>
        <w:t>Форма организации работы на уроке:</w:t>
      </w:r>
      <w:r w:rsidRPr="00811A9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индивидуальная, </w:t>
      </w:r>
      <w:r w:rsidRPr="00811A99">
        <w:rPr>
          <w:rFonts w:ascii="Times New Roman" w:eastAsia="Calibri" w:hAnsi="Times New Roman" w:cs="Times New Roman"/>
          <w:sz w:val="28"/>
          <w:szCs w:val="28"/>
        </w:rPr>
        <w:t>фронтальная, групповая.</w:t>
      </w:r>
    </w:p>
    <w:p w:rsidR="00B33D21" w:rsidRPr="00EF27F9" w:rsidRDefault="00B33D21" w:rsidP="00B33D2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035E">
        <w:rPr>
          <w:rFonts w:ascii="Times New Roman" w:eastAsia="Calibri" w:hAnsi="Times New Roman" w:cs="Times New Roman"/>
          <w:b/>
          <w:bCs/>
          <w:sz w:val="28"/>
          <w:szCs w:val="28"/>
        </w:rPr>
        <w:t>Методы обучения</w:t>
      </w:r>
      <w:r w:rsidRPr="000B4116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Pr="00811A9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F27F9" w:rsidRPr="00EF27F9">
        <w:rPr>
          <w:rFonts w:ascii="Times New Roman" w:eastAsia="Calibri" w:hAnsi="Times New Roman" w:cs="Times New Roman"/>
          <w:bCs/>
          <w:sz w:val="28"/>
          <w:szCs w:val="28"/>
        </w:rPr>
        <w:t xml:space="preserve">репродуктивный, наглядный, </w:t>
      </w:r>
      <w:r w:rsidR="00EF27F9">
        <w:rPr>
          <w:rFonts w:ascii="Times New Roman" w:eastAsia="Calibri" w:hAnsi="Times New Roman" w:cs="Times New Roman"/>
          <w:bCs/>
          <w:sz w:val="28"/>
          <w:szCs w:val="28"/>
        </w:rPr>
        <w:t>частично-поисковый</w:t>
      </w:r>
    </w:p>
    <w:p w:rsidR="00075C2E" w:rsidRPr="00075C2E" w:rsidRDefault="00075C2E" w:rsidP="00075C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C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Межпредметные связи: </w:t>
      </w:r>
      <w:r w:rsidRPr="00075C2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«Основы бухгалтерского учета», темы «Система счетов и бухгалтерская запись», «План счетов синтетического учета. Счета синтетического и аналитического учета».</w:t>
      </w:r>
    </w:p>
    <w:p w:rsidR="007603BA" w:rsidRPr="00811A99" w:rsidRDefault="007603BA" w:rsidP="007603B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035E">
        <w:rPr>
          <w:rFonts w:ascii="Times New Roman" w:eastAsia="Calibri" w:hAnsi="Times New Roman" w:cs="Times New Roman"/>
          <w:b/>
          <w:bCs/>
          <w:sz w:val="28"/>
          <w:szCs w:val="28"/>
        </w:rPr>
        <w:t>Средства обучения</w:t>
      </w:r>
      <w:r w:rsidRPr="00811A99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A99">
        <w:rPr>
          <w:rFonts w:ascii="Times New Roman" w:hAnsi="Times New Roman" w:cs="Times New Roman"/>
          <w:sz w:val="28"/>
          <w:szCs w:val="28"/>
        </w:rPr>
        <w:t>ФЗ «О бухгалтерском учете», Положение по ведению бухгалтерского учета и бухгалтерской отчетности в Российской Федерации,</w:t>
      </w:r>
      <w:r w:rsidRPr="00CE7EC1">
        <w:t xml:space="preserve"> </w:t>
      </w:r>
      <w:r w:rsidRPr="00811A99">
        <w:rPr>
          <w:rFonts w:ascii="Times New Roman" w:eastAsia="Calibri" w:hAnsi="Times New Roman" w:cs="Times New Roman"/>
          <w:sz w:val="28"/>
          <w:szCs w:val="28"/>
        </w:rPr>
        <w:t>дидактически</w:t>
      </w:r>
      <w:r w:rsidR="007029EA">
        <w:rPr>
          <w:rFonts w:ascii="Times New Roman" w:eastAsia="Calibri" w:hAnsi="Times New Roman" w:cs="Times New Roman"/>
          <w:sz w:val="28"/>
          <w:szCs w:val="28"/>
        </w:rPr>
        <w:t xml:space="preserve">е карточки, бланки документов, специальная </w:t>
      </w:r>
      <w:r w:rsidRPr="00811A99">
        <w:rPr>
          <w:rFonts w:ascii="Times New Roman" w:eastAsia="Calibri" w:hAnsi="Times New Roman" w:cs="Times New Roman"/>
          <w:sz w:val="28"/>
          <w:szCs w:val="28"/>
        </w:rPr>
        <w:t xml:space="preserve">литература, </w:t>
      </w:r>
      <w:r w:rsidR="00764B2B">
        <w:rPr>
          <w:rFonts w:ascii="Times New Roman" w:eastAsia="Calibri" w:hAnsi="Times New Roman" w:cs="Times New Roman"/>
          <w:sz w:val="28"/>
          <w:szCs w:val="28"/>
        </w:rPr>
        <w:t xml:space="preserve">калькулятор, </w:t>
      </w:r>
      <w:r w:rsidRPr="00811A99">
        <w:rPr>
          <w:rFonts w:ascii="Times New Roman" w:eastAsia="Calibri" w:hAnsi="Times New Roman" w:cs="Times New Roman"/>
          <w:sz w:val="28"/>
          <w:szCs w:val="28"/>
        </w:rPr>
        <w:t xml:space="preserve">мультимедийный проектор, компьютер, программы </w:t>
      </w:r>
      <w:bookmarkStart w:id="0" w:name="_GoBack"/>
      <w:bookmarkEnd w:id="0"/>
      <w:r w:rsidRPr="00811A99">
        <w:rPr>
          <w:rFonts w:ascii="Times New Roman" w:eastAsia="Calibri" w:hAnsi="Times New Roman" w:cs="Times New Roman"/>
          <w:sz w:val="28"/>
          <w:szCs w:val="28"/>
        </w:rPr>
        <w:t xml:space="preserve"> Консультант</w:t>
      </w:r>
      <w:r w:rsidR="007029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1A99">
        <w:rPr>
          <w:rFonts w:ascii="Times New Roman" w:eastAsia="Calibri" w:hAnsi="Times New Roman" w:cs="Times New Roman"/>
          <w:sz w:val="28"/>
          <w:szCs w:val="28"/>
        </w:rPr>
        <w:t xml:space="preserve">Плюс. </w:t>
      </w:r>
    </w:p>
    <w:p w:rsidR="007603BA" w:rsidRDefault="007603BA" w:rsidP="007603B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56AD" w:rsidRPr="001629F7" w:rsidRDefault="007A448F" w:rsidP="00A0360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занятия</w:t>
      </w:r>
      <w:r w:rsidR="001056AD" w:rsidRPr="00162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1056AD" w:rsidRPr="001629F7" w:rsidRDefault="001056AD" w:rsidP="00A0360E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9F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B0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29F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Организационный момент.</w:t>
      </w:r>
    </w:p>
    <w:p w:rsidR="001056AD" w:rsidRPr="001629F7" w:rsidRDefault="001056AD" w:rsidP="00A0360E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9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B0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29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Мотивация учебной деятельности.</w:t>
      </w:r>
    </w:p>
    <w:p w:rsidR="001056AD" w:rsidRPr="001629F7" w:rsidRDefault="001629F7" w:rsidP="00A0360E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9F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056AD" w:rsidRPr="001629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0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29F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Актуализация знаний</w:t>
      </w:r>
    </w:p>
    <w:p w:rsidR="001056AD" w:rsidRPr="001629F7" w:rsidRDefault="001629F7" w:rsidP="00A0360E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1056AD" w:rsidRPr="001629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</w:t>
      </w:r>
      <w:r w:rsidRPr="00162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обобщение </w:t>
      </w:r>
      <w:r w:rsidR="001056AD" w:rsidRPr="001629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пройденного материала.</w:t>
      </w:r>
    </w:p>
    <w:p w:rsidR="001056AD" w:rsidRPr="001629F7" w:rsidRDefault="001629F7" w:rsidP="00A0360E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1056AD" w:rsidRPr="001629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Заключительная часть.</w:t>
      </w:r>
    </w:p>
    <w:p w:rsidR="007603BA" w:rsidRPr="001629F7" w:rsidRDefault="001629F7" w:rsidP="00A0360E">
      <w:pPr>
        <w:spacing w:after="0"/>
        <w:ind w:left="709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162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1056AD" w:rsidRPr="001629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</w:t>
      </w:r>
      <w:r w:rsidR="001056AD" w:rsidRPr="001629F7">
        <w:rPr>
          <w:rFonts w:ascii="Arial" w:eastAsia="Times New Roman" w:hAnsi="Arial" w:cs="Arial"/>
          <w:sz w:val="21"/>
          <w:szCs w:val="21"/>
          <w:lang w:eastAsia="ru-RU"/>
        </w:rPr>
        <w:t>.</w:t>
      </w:r>
    </w:p>
    <w:p w:rsidR="007603BA" w:rsidRDefault="007603BA" w:rsidP="00A0360E">
      <w:pPr>
        <w:rPr>
          <w:sz w:val="24"/>
          <w:szCs w:val="24"/>
          <w:u w:val="single"/>
        </w:rPr>
      </w:pPr>
    </w:p>
    <w:p w:rsidR="007A448F" w:rsidRDefault="007A448F" w:rsidP="007603BA">
      <w:pPr>
        <w:rPr>
          <w:sz w:val="24"/>
          <w:szCs w:val="24"/>
          <w:u w:val="single"/>
        </w:rPr>
      </w:pPr>
    </w:p>
    <w:p w:rsidR="007A448F" w:rsidRDefault="007A448F" w:rsidP="007603BA">
      <w:pPr>
        <w:rPr>
          <w:sz w:val="24"/>
          <w:szCs w:val="24"/>
          <w:u w:val="single"/>
        </w:rPr>
      </w:pPr>
    </w:p>
    <w:p w:rsidR="007A448F" w:rsidRDefault="007A448F" w:rsidP="007603BA">
      <w:pPr>
        <w:rPr>
          <w:sz w:val="24"/>
          <w:szCs w:val="24"/>
          <w:u w:val="single"/>
        </w:rPr>
      </w:pPr>
    </w:p>
    <w:p w:rsidR="007A448F" w:rsidRDefault="007A448F" w:rsidP="007603BA">
      <w:pPr>
        <w:rPr>
          <w:sz w:val="24"/>
          <w:szCs w:val="24"/>
          <w:u w:val="single"/>
        </w:rPr>
      </w:pPr>
    </w:p>
    <w:p w:rsidR="007A448F" w:rsidRDefault="007A448F" w:rsidP="007603BA">
      <w:pPr>
        <w:rPr>
          <w:sz w:val="24"/>
          <w:szCs w:val="24"/>
          <w:u w:val="single"/>
        </w:rPr>
      </w:pPr>
    </w:p>
    <w:p w:rsidR="007A448F" w:rsidRDefault="007A448F" w:rsidP="007603BA">
      <w:pPr>
        <w:rPr>
          <w:sz w:val="24"/>
          <w:szCs w:val="24"/>
          <w:u w:val="single"/>
        </w:rPr>
      </w:pPr>
    </w:p>
    <w:p w:rsidR="007A448F" w:rsidRDefault="007A448F" w:rsidP="007603BA">
      <w:pPr>
        <w:rPr>
          <w:sz w:val="24"/>
          <w:szCs w:val="24"/>
          <w:u w:val="single"/>
        </w:rPr>
      </w:pPr>
    </w:p>
    <w:p w:rsidR="007A448F" w:rsidRDefault="007A448F" w:rsidP="007603BA">
      <w:pPr>
        <w:rPr>
          <w:sz w:val="24"/>
          <w:szCs w:val="24"/>
          <w:u w:val="single"/>
        </w:rPr>
      </w:pPr>
    </w:p>
    <w:p w:rsidR="007A448F" w:rsidRDefault="007A448F" w:rsidP="007603BA">
      <w:pPr>
        <w:rPr>
          <w:sz w:val="24"/>
          <w:szCs w:val="24"/>
          <w:u w:val="single"/>
        </w:rPr>
      </w:pPr>
    </w:p>
    <w:p w:rsidR="007A448F" w:rsidRDefault="007A448F" w:rsidP="007603BA">
      <w:pPr>
        <w:rPr>
          <w:sz w:val="24"/>
          <w:szCs w:val="24"/>
          <w:u w:val="single"/>
        </w:rPr>
      </w:pPr>
    </w:p>
    <w:p w:rsidR="007A448F" w:rsidRDefault="007A448F" w:rsidP="007603BA">
      <w:pPr>
        <w:rPr>
          <w:sz w:val="24"/>
          <w:szCs w:val="24"/>
          <w:u w:val="single"/>
        </w:rPr>
      </w:pPr>
    </w:p>
    <w:tbl>
      <w:tblPr>
        <w:tblStyle w:val="a8"/>
        <w:tblW w:w="9571" w:type="dxa"/>
        <w:tblLayout w:type="fixed"/>
        <w:tblLook w:val="04A0" w:firstRow="1" w:lastRow="0" w:firstColumn="1" w:lastColumn="0" w:noHBand="0" w:noVBand="1"/>
      </w:tblPr>
      <w:tblGrid>
        <w:gridCol w:w="2263"/>
        <w:gridCol w:w="3799"/>
        <w:gridCol w:w="2693"/>
        <w:gridCol w:w="816"/>
      </w:tblGrid>
      <w:tr w:rsidR="007603BA" w:rsidRPr="00911F78" w:rsidTr="002A284F">
        <w:tc>
          <w:tcPr>
            <w:tcW w:w="2263" w:type="dxa"/>
          </w:tcPr>
          <w:p w:rsidR="007603BA" w:rsidRPr="00BE575B" w:rsidRDefault="007603BA" w:rsidP="00E046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2" w:type="dxa"/>
            <w:gridSpan w:val="2"/>
          </w:tcPr>
          <w:p w:rsidR="007603BA" w:rsidRPr="00BE575B" w:rsidRDefault="007603BA" w:rsidP="00E04615">
            <w:pPr>
              <w:rPr>
                <w:rFonts w:ascii="Times New Roman" w:eastAsia="Calibri" w:hAnsi="Times New Roman" w:cs="Times New Roman"/>
                <w:b/>
              </w:rPr>
            </w:pPr>
            <w:r w:rsidRPr="00BE57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  <w:r w:rsidR="007A448F">
              <w:rPr>
                <w:rFonts w:ascii="Times New Roman" w:eastAsia="Calibri" w:hAnsi="Times New Roman" w:cs="Times New Roman"/>
                <w:b/>
              </w:rPr>
              <w:t>Ход  занятия</w:t>
            </w:r>
            <w:r w:rsidRPr="00BE575B">
              <w:rPr>
                <w:rFonts w:ascii="Times New Roman" w:eastAsia="Calibri" w:hAnsi="Times New Roman" w:cs="Times New Roman"/>
                <w:b/>
              </w:rPr>
              <w:t>:</w:t>
            </w:r>
          </w:p>
        </w:tc>
        <w:tc>
          <w:tcPr>
            <w:tcW w:w="816" w:type="dxa"/>
            <w:vMerge w:val="restart"/>
          </w:tcPr>
          <w:p w:rsidR="007603BA" w:rsidRPr="00BE575B" w:rsidRDefault="007603BA" w:rsidP="00E046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  <w:p w:rsidR="007603BA" w:rsidRPr="00BE575B" w:rsidRDefault="007603BA" w:rsidP="00E046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</w:t>
            </w:r>
          </w:p>
        </w:tc>
      </w:tr>
      <w:tr w:rsidR="007603BA" w:rsidRPr="00911F78" w:rsidTr="002A284F">
        <w:tc>
          <w:tcPr>
            <w:tcW w:w="2263" w:type="dxa"/>
          </w:tcPr>
          <w:p w:rsidR="007603BA" w:rsidRPr="00BE575B" w:rsidRDefault="007603BA" w:rsidP="00E046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3799" w:type="dxa"/>
          </w:tcPr>
          <w:p w:rsidR="007603BA" w:rsidRPr="00BE575B" w:rsidRDefault="007603BA" w:rsidP="00E046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693" w:type="dxa"/>
          </w:tcPr>
          <w:p w:rsidR="007603BA" w:rsidRPr="00BE575B" w:rsidRDefault="007603BA" w:rsidP="00E046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 ОБУЧАЮЩИХСЯ</w:t>
            </w:r>
          </w:p>
        </w:tc>
        <w:tc>
          <w:tcPr>
            <w:tcW w:w="816" w:type="dxa"/>
            <w:vMerge/>
          </w:tcPr>
          <w:p w:rsidR="007603BA" w:rsidRPr="00BE575B" w:rsidRDefault="007603BA" w:rsidP="00E046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603BA" w:rsidRPr="00FA1ECA" w:rsidTr="002A284F">
        <w:tc>
          <w:tcPr>
            <w:tcW w:w="2263" w:type="dxa"/>
          </w:tcPr>
          <w:p w:rsidR="007603BA" w:rsidRPr="00BE575B" w:rsidRDefault="007603BA" w:rsidP="00E046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Организация занятия</w:t>
            </w:r>
            <w:r w:rsidRPr="00BE575B">
              <w:rPr>
                <w:rStyle w:val="apple-converted-space"/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799" w:type="dxa"/>
          </w:tcPr>
          <w:p w:rsidR="007603BA" w:rsidRPr="00BE575B" w:rsidRDefault="007603BA" w:rsidP="00E04615">
            <w:pPr>
              <w:rPr>
                <w:rStyle w:val="apple-converted-space"/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Приветствует студентов, проверяет готовность аудитории и группы к занятию. Отмечает отсутствующих</w:t>
            </w:r>
            <w:r w:rsidRPr="00BE575B">
              <w:rPr>
                <w:rStyle w:val="apple-converted-space"/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603BA" w:rsidRPr="00BE575B" w:rsidRDefault="007603BA" w:rsidP="00E046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 слайд 1)</w:t>
            </w:r>
          </w:p>
        </w:tc>
        <w:tc>
          <w:tcPr>
            <w:tcW w:w="2693" w:type="dxa"/>
          </w:tcPr>
          <w:p w:rsidR="007603BA" w:rsidRPr="00BE575B" w:rsidRDefault="007603BA" w:rsidP="00E046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Готовятся к занятию, занимают свои учебные места.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Староста подает рапортичку</w:t>
            </w:r>
          </w:p>
        </w:tc>
        <w:tc>
          <w:tcPr>
            <w:tcW w:w="816" w:type="dxa"/>
          </w:tcPr>
          <w:p w:rsidR="007603BA" w:rsidRPr="00BE575B" w:rsidRDefault="007603BA" w:rsidP="00E04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603BA" w:rsidRPr="00FA1ECA" w:rsidTr="002A284F">
        <w:tc>
          <w:tcPr>
            <w:tcW w:w="2263" w:type="dxa"/>
          </w:tcPr>
          <w:p w:rsidR="007603BA" w:rsidRPr="00BE575B" w:rsidRDefault="007603BA" w:rsidP="00E046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2.Мотивация учебной деятельности</w:t>
            </w:r>
            <w:r w:rsidRPr="00BE575B">
              <w:rPr>
                <w:rStyle w:val="apple-converted-space"/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99" w:type="dxa"/>
          </w:tcPr>
          <w:p w:rsidR="007603BA" w:rsidRPr="00BE575B" w:rsidRDefault="007603BA" w:rsidP="007A44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Сообщает тему и цель занятия, подчеркивает актуальность темы, увязывает ее с требованиями ГОС СПО по дисциплине, акцентирует внимание на междисциплинарны</w:t>
            </w:r>
            <w:r w:rsidR="00764B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 и внутридисциплинарных связях.</w:t>
            </w:r>
            <w:r w:rsidR="008F3B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Мотивация познавательной деятельности студентов с помощью метода- мозговой штурм.</w:t>
            </w:r>
            <w:r w:rsidR="00C53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 слайд</w:t>
            </w:r>
            <w:r w:rsidR="008A4A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="00C53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)</w:t>
            </w:r>
            <w:r w:rsidR="00C53A1F"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2693" w:type="dxa"/>
          </w:tcPr>
          <w:p w:rsidR="007603BA" w:rsidRPr="00BE575B" w:rsidRDefault="007603BA" w:rsidP="00E046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sz w:val="24"/>
                <w:szCs w:val="24"/>
              </w:rPr>
              <w:t>Слушают преподавателя</w:t>
            </w:r>
          </w:p>
        </w:tc>
        <w:tc>
          <w:tcPr>
            <w:tcW w:w="816" w:type="dxa"/>
          </w:tcPr>
          <w:p w:rsidR="007603BA" w:rsidRPr="00BE575B" w:rsidRDefault="00BF6DCC" w:rsidP="00E04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603BA" w:rsidRPr="00FA1ECA" w:rsidTr="002A284F">
        <w:tc>
          <w:tcPr>
            <w:tcW w:w="2263" w:type="dxa"/>
          </w:tcPr>
          <w:p w:rsidR="007603BA" w:rsidRPr="00BE575B" w:rsidRDefault="007603BA" w:rsidP="00E04615">
            <w:pPr>
              <w:rPr>
                <w:rFonts w:ascii="Times New Roman" w:eastAsia="Calibri" w:hAnsi="Times New Roman" w:cs="Times New Roman"/>
              </w:rPr>
            </w:pPr>
            <w:r w:rsidRPr="00BE575B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3.</w:t>
            </w: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Актуализация знаний</w:t>
            </w:r>
            <w:r w:rsidRPr="00BE575B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799" w:type="dxa"/>
          </w:tcPr>
          <w:p w:rsidR="00693F64" w:rsidRDefault="00693F64" w:rsidP="009F2E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течение всего хода урока</w:t>
            </w: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преподаватель контролирует все этапы деятельности</w:t>
            </w:r>
            <w:r w:rsidRPr="00E222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F2E82" w:rsidRPr="00E222B4" w:rsidRDefault="008F3BC7" w:rsidP="009F2E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222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Э</w:t>
            </w:r>
            <w:r w:rsidR="009F2E82" w:rsidRPr="00E222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кспресс-опрос</w:t>
            </w:r>
            <w:r w:rsidRPr="00E222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</w:t>
            </w:r>
          </w:p>
          <w:p w:rsidR="007603BA" w:rsidRDefault="00B96955" w:rsidP="00E222B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222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="00E222B4" w:rsidRPr="00E22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является основанием для заполнения кассовой книги?»</w:t>
            </w:r>
            <w:r w:rsidR="00E22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E222B4" w:rsidRPr="00E22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каком счете ведется учет денежных документов?</w:t>
            </w:r>
            <w:r w:rsidR="003C4FF4" w:rsidRPr="00E222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  <w:r w:rsidR="00693F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т</w:t>
            </w:r>
            <w:r w:rsidR="00DC1E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="00C53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C1E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="008A4A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(слайд 5,.6</w:t>
            </w:r>
            <w:r w:rsidR="00C53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  <w:r w:rsidR="00C53A1F"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</w:p>
          <w:p w:rsidR="00DC1E9D" w:rsidRDefault="00BF6DCC" w:rsidP="00E222B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На</w:t>
            </w:r>
            <w:r w:rsidR="00DC1E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йд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ошибку</w:t>
            </w:r>
            <w:r w:rsidR="00DC1E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="008A4A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53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слайд </w:t>
            </w:r>
            <w:r w:rsidR="008A4A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  <w:r w:rsidR="00C53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  <w:r w:rsidR="00C53A1F"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</w:p>
          <w:p w:rsidR="00DC1E9D" w:rsidRDefault="00DC1E9D" w:rsidP="00E222B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 Мини тесты</w:t>
            </w:r>
            <w:r w:rsidR="00C53A1F"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</w:p>
          <w:p w:rsidR="00EF27F9" w:rsidRDefault="00C53A1F" w:rsidP="00E222B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="00E45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Мини сценка </w:t>
            </w:r>
            <w:r w:rsidR="00DC1E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(разбор производственных ситуаций)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C1E9D" w:rsidRDefault="00DC1E9D" w:rsidP="00E222B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F6DCC" w:rsidRPr="00E222B4" w:rsidRDefault="00BF6DCC" w:rsidP="00E222B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7603BA" w:rsidRPr="00BE575B" w:rsidRDefault="00E222B4" w:rsidP="00E0461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="00BF6D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туденты </w:t>
            </w:r>
            <w:r w:rsidR="00DC1E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получают задания,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="007603BA"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твечают на поставленные вопросы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</w:p>
          <w:p w:rsidR="007603BA" w:rsidRPr="00BE575B" w:rsidRDefault="00E222B4" w:rsidP="00E222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исправляют </w:t>
            </w:r>
            <w:r w:rsidR="00BF6D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ошибки,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составляют бухгалтерские проводки,</w:t>
            </w:r>
            <w:r w:rsidR="00DC1E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отвечают на вопросы теста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разбирают хозяйственные ситуации</w:t>
            </w:r>
          </w:p>
        </w:tc>
        <w:tc>
          <w:tcPr>
            <w:tcW w:w="816" w:type="dxa"/>
          </w:tcPr>
          <w:p w:rsidR="007603BA" w:rsidRPr="00BE575B" w:rsidRDefault="00BF6DCC" w:rsidP="00E04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7603BA" w:rsidRPr="00FA1ECA" w:rsidTr="002A284F">
        <w:tc>
          <w:tcPr>
            <w:tcW w:w="2263" w:type="dxa"/>
          </w:tcPr>
          <w:p w:rsidR="007603BA" w:rsidRPr="00BE575B" w:rsidRDefault="007603BA" w:rsidP="002A28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  <w:r w:rsidR="002A284F" w:rsidRPr="00162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A284F" w:rsidRPr="002A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</w:t>
            </w:r>
            <w:r w:rsidR="008A0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репление и обобщение </w:t>
            </w:r>
            <w:r w:rsidR="002A284F" w:rsidRPr="002A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материала.</w:t>
            </w:r>
          </w:p>
        </w:tc>
        <w:tc>
          <w:tcPr>
            <w:tcW w:w="3799" w:type="dxa"/>
          </w:tcPr>
          <w:p w:rsidR="007603BA" w:rsidRPr="00BE575B" w:rsidRDefault="00C53A1F" w:rsidP="00E0461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Составление презентаций по теме – перевод текстового материала в графический</w:t>
            </w:r>
            <w:r w:rsidR="00EF27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 с помощью схем и таблиц)</w:t>
            </w:r>
          </w:p>
        </w:tc>
        <w:tc>
          <w:tcPr>
            <w:tcW w:w="2693" w:type="dxa"/>
          </w:tcPr>
          <w:p w:rsidR="00C53A1F" w:rsidRPr="00C53A1F" w:rsidRDefault="007603BA" w:rsidP="00C53A1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Слушают, делают пометки</w:t>
            </w:r>
            <w:r w:rsidR="00C53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53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53A1F" w:rsidRPr="00C53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емонстрируют презентацию</w:t>
            </w:r>
          </w:p>
          <w:p w:rsidR="007603BA" w:rsidRPr="00BE575B" w:rsidRDefault="007603BA" w:rsidP="00E046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7603BA" w:rsidRPr="00BE575B" w:rsidRDefault="00E75041" w:rsidP="00E04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7603BA" w:rsidRPr="00FA1ECA" w:rsidTr="002A284F">
        <w:tc>
          <w:tcPr>
            <w:tcW w:w="2263" w:type="dxa"/>
          </w:tcPr>
          <w:p w:rsidR="007603BA" w:rsidRDefault="002A284F" w:rsidP="00E046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2A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Заключительная часть</w:t>
            </w:r>
            <w:r w:rsidRPr="00162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F6DCC" w:rsidRPr="00BE575B" w:rsidRDefault="00BF6DCC" w:rsidP="00E046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Подведение и обобщение итогов, разбор характерных ошибок, объявление оценок</w:t>
            </w:r>
          </w:p>
        </w:tc>
        <w:tc>
          <w:tcPr>
            <w:tcW w:w="3799" w:type="dxa"/>
          </w:tcPr>
          <w:p w:rsidR="007603BA" w:rsidRPr="00BE575B" w:rsidRDefault="00693F64" w:rsidP="008A4A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Систематизи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рует и обобщает ход урока</w:t>
            </w: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оценивает деятельность студентов, выставляет оценки</w:t>
            </w:r>
            <w:r w:rsidR="008A4A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 слайд 8  )</w:t>
            </w:r>
            <w:r w:rsidR="008A4AB1"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2693" w:type="dxa"/>
          </w:tcPr>
          <w:p w:rsidR="007603BA" w:rsidRPr="00BE575B" w:rsidRDefault="00693F64" w:rsidP="00BF6D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Слушают преподавателя, высказывают свои мнения</w:t>
            </w:r>
          </w:p>
        </w:tc>
        <w:tc>
          <w:tcPr>
            <w:tcW w:w="816" w:type="dxa"/>
          </w:tcPr>
          <w:p w:rsidR="007603BA" w:rsidRPr="00BE575B" w:rsidRDefault="00E75041" w:rsidP="00E04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603BA" w:rsidRPr="00FA1ECA" w:rsidTr="002A284F">
        <w:tc>
          <w:tcPr>
            <w:tcW w:w="2263" w:type="dxa"/>
          </w:tcPr>
          <w:p w:rsidR="007603BA" w:rsidRPr="00BE575B" w:rsidRDefault="00E222B4" w:rsidP="00E046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Домашнее задание</w:t>
            </w:r>
          </w:p>
        </w:tc>
        <w:tc>
          <w:tcPr>
            <w:tcW w:w="3799" w:type="dxa"/>
          </w:tcPr>
          <w:p w:rsidR="00FE0396" w:rsidRPr="00FE0396" w:rsidRDefault="00FE0396" w:rsidP="00FE0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396">
              <w:rPr>
                <w:rFonts w:ascii="Times New Roman" w:eastAsia="Calibri" w:hAnsi="Times New Roman" w:cs="Times New Roman"/>
                <w:sz w:val="24"/>
                <w:szCs w:val="24"/>
              </w:rPr>
              <w:t>Задаёт вопросы,</w:t>
            </w:r>
            <w:r w:rsidR="00693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выполнить задание №</w:t>
            </w:r>
            <w:r w:rsidR="008A4A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 слайд 9</w:t>
            </w:r>
            <w:r w:rsidR="002F5E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)</w:t>
            </w:r>
            <w:r w:rsidR="002F5E31" w:rsidRPr="00BE5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</w:p>
          <w:p w:rsidR="007603BA" w:rsidRPr="00BE575B" w:rsidRDefault="007603BA" w:rsidP="001E399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7603BA" w:rsidRPr="00BE575B" w:rsidRDefault="00693F64" w:rsidP="00E04615">
            <w:pPr>
              <w:rPr>
                <w:rFonts w:ascii="Times New Roman" w:eastAsia="Calibri" w:hAnsi="Times New Roman" w:cs="Times New Roman"/>
              </w:rPr>
            </w:pPr>
            <w:r w:rsidRPr="00BE575B">
              <w:rPr>
                <w:rFonts w:ascii="Times New Roman" w:eastAsia="Calibri" w:hAnsi="Times New Roman" w:cs="Times New Roman"/>
                <w:sz w:val="24"/>
                <w:szCs w:val="24"/>
              </w:rPr>
              <w:t>Получают задание</w:t>
            </w:r>
          </w:p>
        </w:tc>
        <w:tc>
          <w:tcPr>
            <w:tcW w:w="816" w:type="dxa"/>
          </w:tcPr>
          <w:p w:rsidR="007603BA" w:rsidRPr="00BE575B" w:rsidRDefault="00BF6DCC" w:rsidP="00E04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284417" w:rsidRDefault="00284417" w:rsidP="0041485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</w:pPr>
    </w:p>
    <w:p w:rsidR="00693F64" w:rsidRDefault="00693F64" w:rsidP="002020C4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</w:pPr>
    </w:p>
    <w:p w:rsidR="00FB222A" w:rsidRPr="00654781" w:rsidRDefault="002020C4" w:rsidP="002020C4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lastRenderedPageBreak/>
        <w:t>2.2</w:t>
      </w:r>
      <w:r w:rsidR="00FB222A" w:rsidRPr="00654781"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Порядок проведения </w:t>
      </w:r>
      <w:r w:rsidR="00EF5044"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t>занятия</w:t>
      </w:r>
    </w:p>
    <w:p w:rsidR="00EF5044" w:rsidRDefault="00EF5044" w:rsidP="00EF504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EF5044" w:rsidRPr="00367A6A" w:rsidRDefault="00EF5044" w:rsidP="00367A6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урока соблюдаются все основные этапы учебного занятия данного типа. Это организация занятия (организационный момент), мотивация деятельности на занятии, </w:t>
      </w:r>
      <w:r w:rsidR="00367A6A" w:rsidRPr="00367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актуализация </w:t>
      </w:r>
      <w:r w:rsidRPr="00367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изученного материала, </w:t>
      </w:r>
      <w:r w:rsidR="00367A6A" w:rsidRPr="00367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закрепление пройденного материала, </w:t>
      </w:r>
      <w:r w:rsidRPr="00367A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на дом, завершение занятия.</w:t>
      </w:r>
    </w:p>
    <w:p w:rsidR="00FB222A" w:rsidRPr="00367A6A" w:rsidRDefault="00FB222A" w:rsidP="00367A6A">
      <w:pPr>
        <w:spacing w:after="0"/>
        <w:ind w:firstLine="709"/>
        <w:jc w:val="both"/>
        <w:rPr>
          <w:rFonts w:ascii="Times New Roman" w:hAnsi="Times New Roman" w:cs="Times New Roman"/>
          <w:b/>
          <w:bCs/>
          <w:spacing w:val="7"/>
          <w:sz w:val="28"/>
          <w:szCs w:val="28"/>
        </w:rPr>
      </w:pPr>
    </w:p>
    <w:p w:rsidR="00FB222A" w:rsidRDefault="00FB222A" w:rsidP="00FB222A">
      <w:pPr>
        <w:ind w:firstLine="709"/>
        <w:rPr>
          <w:rFonts w:ascii="Times New Roman" w:hAnsi="Times New Roman"/>
          <w:b/>
          <w:sz w:val="28"/>
          <w:szCs w:val="28"/>
        </w:rPr>
      </w:pPr>
      <w:r w:rsidRPr="00C53A1F">
        <w:rPr>
          <w:rFonts w:ascii="Times New Roman" w:hAnsi="Times New Roman"/>
          <w:b/>
          <w:i/>
          <w:sz w:val="28"/>
          <w:szCs w:val="28"/>
        </w:rPr>
        <w:t>2.2.1</w:t>
      </w:r>
      <w:r w:rsidRPr="00C53A1F">
        <w:rPr>
          <w:rFonts w:ascii="Times New Roman" w:hAnsi="Times New Roman"/>
          <w:b/>
          <w:sz w:val="28"/>
          <w:szCs w:val="28"/>
        </w:rPr>
        <w:t xml:space="preserve"> </w:t>
      </w:r>
      <w:r w:rsidR="00C53A1F" w:rsidRPr="00C53A1F">
        <w:rPr>
          <w:rFonts w:ascii="Times New Roman" w:hAnsi="Times New Roman"/>
          <w:b/>
          <w:sz w:val="28"/>
          <w:szCs w:val="28"/>
        </w:rPr>
        <w:t>Организация занятия</w:t>
      </w:r>
      <w:r w:rsidR="00EF5044">
        <w:rPr>
          <w:rFonts w:ascii="Times New Roman" w:hAnsi="Times New Roman"/>
          <w:b/>
          <w:sz w:val="28"/>
          <w:szCs w:val="28"/>
        </w:rPr>
        <w:t xml:space="preserve"> (2 минуты)</w:t>
      </w:r>
    </w:p>
    <w:p w:rsidR="00EF5044" w:rsidRPr="00367A6A" w:rsidRDefault="00EF5044" w:rsidP="00367A6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A6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Организационный момент проводится традиционным способом. Студенты встают, приветствуя преподавателя, присаживаются после разрешения. Преподаватель здоровается со студентами и разрешает им садиться за рабочие места. Староста учебной группы сообщает об отсутствующих на занятии и сообщает причины отсутствия студентов. В это же время преподаватель отмечает отсутствующих в классном журнале и оформляет его.</w:t>
      </w:r>
    </w:p>
    <w:p w:rsidR="00EF5044" w:rsidRDefault="00EF5044" w:rsidP="00FB222A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367A6A" w:rsidRDefault="00367A6A" w:rsidP="00367A6A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2.2.2</w:t>
      </w:r>
      <w:r w:rsidRPr="00C53A1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Мотивация учебной деятельности (6 минут)</w:t>
      </w:r>
    </w:p>
    <w:p w:rsidR="006475F6" w:rsidRPr="006475F6" w:rsidRDefault="006475F6" w:rsidP="000E7F6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5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сообщает студентам форму проведения занятия, его тему и цели. Знакомит с основными этапами урока, формой контроля усвоенных знаний.</w:t>
      </w:r>
    </w:p>
    <w:p w:rsidR="006475F6" w:rsidRPr="006475F6" w:rsidRDefault="006475F6" w:rsidP="000E7F6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5F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Мотивация урока включает в себя рассказ о роли денежных средств в бухгалтерском учете предприятия.</w:t>
      </w:r>
    </w:p>
    <w:p w:rsidR="003E57A7" w:rsidRPr="00103820" w:rsidRDefault="0002322B" w:rsidP="003E57A7">
      <w:pPr>
        <w:pStyle w:val="a6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02322B">
        <w:rPr>
          <w:color w:val="000000"/>
          <w:sz w:val="28"/>
          <w:szCs w:val="28"/>
          <w:shd w:val="clear" w:color="auto" w:fill="FFFFFF"/>
        </w:rPr>
        <w:t>Деньги — являются наиболее мобильным и ценным ресурсом предприятия, поэтому учет их наличия и движения дает возможность выявить резервы рационального использования, новые тенденции, изменения источников поступл</w:t>
      </w:r>
      <w:r>
        <w:rPr>
          <w:color w:val="000000"/>
          <w:sz w:val="28"/>
          <w:szCs w:val="28"/>
          <w:shd w:val="clear" w:color="auto" w:fill="FFFFFF"/>
        </w:rPr>
        <w:t>ения и направлений расходования.</w:t>
      </w:r>
      <w:r w:rsidR="003E57A7" w:rsidRPr="003E57A7">
        <w:rPr>
          <w:color w:val="000000"/>
          <w:sz w:val="28"/>
          <w:szCs w:val="28"/>
        </w:rPr>
        <w:t xml:space="preserve"> </w:t>
      </w:r>
      <w:r w:rsidR="003E57A7" w:rsidRPr="00103820">
        <w:rPr>
          <w:color w:val="000000"/>
          <w:sz w:val="28"/>
          <w:szCs w:val="28"/>
        </w:rPr>
        <w:t>Денежные расчеты могут производиться либо наличными деньгами, либо в виде безналичных платежей.</w:t>
      </w:r>
    </w:p>
    <w:p w:rsidR="0002322B" w:rsidRDefault="0002322B" w:rsidP="000E7F62">
      <w:pPr>
        <w:shd w:val="clear" w:color="auto" w:fill="FFFFFF"/>
        <w:spacing w:after="0"/>
        <w:ind w:firstLine="852"/>
        <w:jc w:val="both"/>
        <w:rPr>
          <w:rFonts w:ascii="Arial" w:hAnsi="Arial" w:cs="Arial"/>
          <w:color w:val="000000"/>
          <w:shd w:val="clear" w:color="auto" w:fill="FFFFFF"/>
        </w:rPr>
      </w:pPr>
      <w:r w:rsidRPr="000232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Особое внимание бухгалтера должно быть сосредоточено на пра</w:t>
      </w:r>
      <w:r w:rsidR="00D85B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вильности оформления документов по учету денежных средств.</w:t>
      </w:r>
    </w:p>
    <w:p w:rsidR="00EF5044" w:rsidRPr="006475F6" w:rsidRDefault="006475F6" w:rsidP="000E7F62">
      <w:pPr>
        <w:shd w:val="clear" w:color="auto" w:fill="FFFFFF"/>
        <w:spacing w:after="0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4F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сегодняшнем уроке вы должны показать свои знания, умения и навыки по этой теме.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62"/>
        <w:gridCol w:w="7208"/>
      </w:tblGrid>
      <w:tr w:rsidR="00FB222A" w:rsidRPr="00654781" w:rsidTr="00E04615">
        <w:trPr>
          <w:trHeight w:val="1324"/>
        </w:trPr>
        <w:tc>
          <w:tcPr>
            <w:tcW w:w="2362" w:type="dxa"/>
          </w:tcPr>
          <w:p w:rsidR="00FB222A" w:rsidRPr="00654781" w:rsidRDefault="00FB222A" w:rsidP="00E0461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Цель </w:t>
            </w:r>
            <w:r w:rsidRPr="00654781">
              <w:rPr>
                <w:rFonts w:ascii="Times New Roman" w:hAnsi="Times New Roman" w:cs="Times New Roman"/>
                <w:b/>
                <w:sz w:val="28"/>
                <w:szCs w:val="28"/>
              </w:rPr>
              <w:t>ур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ока</w:t>
            </w:r>
          </w:p>
        </w:tc>
        <w:tc>
          <w:tcPr>
            <w:tcW w:w="7208" w:type="dxa"/>
          </w:tcPr>
          <w:p w:rsidR="00FB222A" w:rsidRPr="00654781" w:rsidRDefault="00B92B99" w:rsidP="006475F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rStyle w:val="c0"/>
                <w:b/>
                <w:color w:val="000000"/>
                <w:sz w:val="28"/>
                <w:szCs w:val="28"/>
              </w:rPr>
              <w:t>:</w:t>
            </w:r>
            <w:r w:rsidR="00FB222A">
              <w:rPr>
                <w:rStyle w:val="c0"/>
                <w:color w:val="000000"/>
                <w:sz w:val="28"/>
                <w:szCs w:val="28"/>
              </w:rPr>
              <w:t xml:space="preserve">повторение, </w:t>
            </w:r>
            <w:r w:rsidR="00FB222A" w:rsidRPr="00654781">
              <w:rPr>
                <w:rStyle w:val="c0"/>
                <w:color w:val="000000"/>
                <w:sz w:val="28"/>
                <w:szCs w:val="28"/>
              </w:rPr>
              <w:t xml:space="preserve">обобщение, систематизация знаний </w:t>
            </w:r>
            <w:r w:rsidR="00461660">
              <w:rPr>
                <w:rStyle w:val="c0"/>
                <w:color w:val="000000"/>
                <w:sz w:val="28"/>
                <w:szCs w:val="28"/>
              </w:rPr>
              <w:t>по теме «</w:t>
            </w:r>
            <w:r w:rsidR="006475F6" w:rsidRPr="00FF39BD">
              <w:rPr>
                <w:sz w:val="28"/>
                <w:szCs w:val="28"/>
              </w:rPr>
              <w:t>Учет денежных средств в кассе, на расчетных и специальных счетах в банке</w:t>
            </w:r>
            <w:r w:rsidR="00461660">
              <w:rPr>
                <w:rStyle w:val="c0"/>
                <w:color w:val="000000"/>
                <w:sz w:val="28"/>
                <w:szCs w:val="28"/>
              </w:rPr>
              <w:t>»</w:t>
            </w:r>
          </w:p>
        </w:tc>
      </w:tr>
    </w:tbl>
    <w:p w:rsidR="00FB222A" w:rsidRDefault="00FB222A" w:rsidP="00FB22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781">
        <w:rPr>
          <w:rFonts w:ascii="Times New Roman" w:hAnsi="Times New Roman" w:cs="Times New Roman"/>
          <w:b/>
          <w:sz w:val="28"/>
          <w:szCs w:val="28"/>
        </w:rPr>
        <w:t>Задача урока:</w:t>
      </w:r>
      <w:r w:rsidR="00DF3E4E">
        <w:rPr>
          <w:rFonts w:ascii="Times New Roman" w:hAnsi="Times New Roman" w:cs="Times New Roman"/>
          <w:sz w:val="28"/>
          <w:szCs w:val="28"/>
        </w:rPr>
        <w:t xml:space="preserve"> В</w:t>
      </w:r>
      <w:r w:rsidR="00D85BA3">
        <w:rPr>
          <w:rFonts w:ascii="Times New Roman" w:hAnsi="Times New Roman" w:cs="Times New Roman"/>
          <w:sz w:val="28"/>
          <w:szCs w:val="28"/>
        </w:rPr>
        <w:t xml:space="preserve"> </w:t>
      </w:r>
      <w:r w:rsidR="00DF3E4E">
        <w:rPr>
          <w:rFonts w:ascii="Times New Roman" w:hAnsi="Times New Roman" w:cs="Times New Roman"/>
          <w:sz w:val="28"/>
          <w:szCs w:val="28"/>
        </w:rPr>
        <w:t xml:space="preserve">ходе урока </w:t>
      </w:r>
      <w:r w:rsidRPr="00654781">
        <w:rPr>
          <w:rFonts w:ascii="Times New Roman" w:hAnsi="Times New Roman" w:cs="Times New Roman"/>
          <w:sz w:val="28"/>
          <w:szCs w:val="28"/>
        </w:rPr>
        <w:t xml:space="preserve">  необходимо проверить</w:t>
      </w:r>
      <w:r w:rsidR="001402E0">
        <w:rPr>
          <w:rFonts w:ascii="Times New Roman" w:hAnsi="Times New Roman" w:cs="Times New Roman"/>
          <w:sz w:val="28"/>
          <w:szCs w:val="28"/>
        </w:rPr>
        <w:t xml:space="preserve"> и углубить</w:t>
      </w:r>
      <w:r w:rsidRPr="00654781">
        <w:rPr>
          <w:rFonts w:ascii="Times New Roman" w:hAnsi="Times New Roman" w:cs="Times New Roman"/>
          <w:sz w:val="28"/>
          <w:szCs w:val="28"/>
        </w:rPr>
        <w:t xml:space="preserve"> знания</w:t>
      </w:r>
      <w:r>
        <w:rPr>
          <w:rFonts w:ascii="Times New Roman" w:hAnsi="Times New Roman" w:cs="Times New Roman"/>
          <w:sz w:val="28"/>
          <w:szCs w:val="28"/>
        </w:rPr>
        <w:t xml:space="preserve"> и умения по темам: </w:t>
      </w:r>
      <w:r w:rsidR="000E7F62" w:rsidRPr="007029E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E7F62" w:rsidRPr="007029EA">
        <w:rPr>
          <w:rFonts w:ascii="Times New Roman" w:hAnsi="Times New Roman" w:cs="Times New Roman"/>
          <w:sz w:val="28"/>
          <w:szCs w:val="28"/>
        </w:rPr>
        <w:t>Понятие денеж</w:t>
      </w:r>
      <w:r w:rsidR="000E7F62">
        <w:rPr>
          <w:rFonts w:ascii="Times New Roman" w:hAnsi="Times New Roman" w:cs="Times New Roman"/>
          <w:sz w:val="28"/>
          <w:szCs w:val="28"/>
        </w:rPr>
        <w:t>ных средств и кассовых операций</w:t>
      </w:r>
      <w:r w:rsidR="000E7F62" w:rsidRPr="007029EA">
        <w:rPr>
          <w:rFonts w:ascii="Times New Roman" w:hAnsi="Times New Roman" w:cs="Times New Roman"/>
          <w:sz w:val="28"/>
          <w:szCs w:val="28"/>
        </w:rPr>
        <w:t xml:space="preserve">», </w:t>
      </w:r>
      <w:r w:rsidR="000E7F62" w:rsidRPr="007029EA">
        <w:rPr>
          <w:rFonts w:ascii="Times New Roman" w:hAnsi="Times New Roman" w:cs="Times New Roman"/>
          <w:sz w:val="28"/>
          <w:szCs w:val="28"/>
        </w:rPr>
        <w:lastRenderedPageBreak/>
        <w:t>«Синтетический учет кассовых операций. Учет денежных документов», «Учет переводов в пути» «Учет денежных средств на расчетных и текущих счетах», «Учет операций в иностранной валюте»</w:t>
      </w:r>
      <w:r w:rsidR="000E7F62">
        <w:rPr>
          <w:rFonts w:ascii="Times New Roman" w:hAnsi="Times New Roman" w:cs="Times New Roman"/>
          <w:sz w:val="28"/>
          <w:szCs w:val="28"/>
        </w:rPr>
        <w:t>.</w:t>
      </w:r>
    </w:p>
    <w:p w:rsidR="00721AB8" w:rsidRDefault="00721AB8" w:rsidP="00FB22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Мотивация познавательной деятельности студентов – </w:t>
      </w:r>
      <w:r w:rsidRPr="00721AB8">
        <w:rPr>
          <w:rFonts w:ascii="Times New Roman" w:hAnsi="Times New Roman" w:cs="Times New Roman"/>
          <w:b/>
          <w:sz w:val="28"/>
          <w:szCs w:val="28"/>
        </w:rPr>
        <w:t>мозговой штурм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F27F9" w:rsidRDefault="006C72E4" w:rsidP="00FB222A">
      <w:pPr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</w:t>
      </w:r>
      <w:r w:rsidR="00D17F8D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647830">
        <w:rPr>
          <w:rFonts w:ascii="Times New Roman" w:hAnsi="Times New Roman" w:cs="Times New Roman"/>
          <w:sz w:val="28"/>
          <w:szCs w:val="28"/>
        </w:rPr>
        <w:t>вы могли бы предложить, которые</w:t>
      </w:r>
      <w:r>
        <w:rPr>
          <w:rFonts w:ascii="Times New Roman" w:hAnsi="Times New Roman" w:cs="Times New Roman"/>
          <w:sz w:val="28"/>
          <w:szCs w:val="28"/>
        </w:rPr>
        <w:t xml:space="preserve"> более точно</w:t>
      </w:r>
      <w:r w:rsidR="00EF27F9" w:rsidRPr="00EF2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передают смысловое содержание</w:t>
      </w:r>
      <w:r w:rsidR="00E456EA">
        <w:rPr>
          <w:rFonts w:ascii="Times New Roman" w:hAnsi="Times New Roman" w:cs="Times New Roman"/>
          <w:sz w:val="28"/>
          <w:szCs w:val="28"/>
        </w:rPr>
        <w:t xml:space="preserve"> (понятий</w:t>
      </w:r>
      <w:r w:rsidR="00D17F8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7F8D">
        <w:rPr>
          <w:rFonts w:ascii="Times New Roman" w:hAnsi="Times New Roman" w:cs="Times New Roman"/>
          <w:sz w:val="28"/>
          <w:szCs w:val="28"/>
        </w:rPr>
        <w:t>– «</w:t>
      </w:r>
      <w:r w:rsidR="00020177">
        <w:rPr>
          <w:rFonts w:ascii="Times New Roman" w:hAnsi="Times New Roman" w:cs="Times New Roman"/>
          <w:sz w:val="28"/>
          <w:szCs w:val="28"/>
        </w:rPr>
        <w:t>кассовые операции</w:t>
      </w:r>
      <w:r w:rsidR="00E456EA">
        <w:rPr>
          <w:rFonts w:ascii="Times New Roman" w:hAnsi="Times New Roman" w:cs="Times New Roman"/>
          <w:sz w:val="28"/>
          <w:szCs w:val="28"/>
        </w:rPr>
        <w:t>»</w:t>
      </w:r>
      <w:r w:rsidR="00FF2BFE">
        <w:rPr>
          <w:rFonts w:ascii="Times New Roman" w:hAnsi="Times New Roman" w:cs="Times New Roman"/>
          <w:sz w:val="28"/>
          <w:szCs w:val="28"/>
        </w:rPr>
        <w:t xml:space="preserve"> и </w:t>
      </w:r>
      <w:r w:rsidR="00020177">
        <w:rPr>
          <w:rFonts w:ascii="Times New Roman" w:hAnsi="Times New Roman" w:cs="Times New Roman"/>
          <w:sz w:val="28"/>
          <w:szCs w:val="28"/>
        </w:rPr>
        <w:t>«</w:t>
      </w:r>
      <w:r w:rsidR="00FF2BFE">
        <w:rPr>
          <w:rFonts w:ascii="Times New Roman" w:hAnsi="Times New Roman" w:cs="Times New Roman"/>
          <w:sz w:val="28"/>
          <w:szCs w:val="28"/>
        </w:rPr>
        <w:t>банков</w:t>
      </w:r>
      <w:r w:rsidR="00020177">
        <w:rPr>
          <w:rFonts w:ascii="Times New Roman" w:hAnsi="Times New Roman" w:cs="Times New Roman"/>
          <w:sz w:val="28"/>
          <w:szCs w:val="28"/>
        </w:rPr>
        <w:t>ские</w:t>
      </w:r>
      <w:r w:rsidR="00FF2BFE">
        <w:rPr>
          <w:rFonts w:ascii="Times New Roman" w:hAnsi="Times New Roman" w:cs="Times New Roman"/>
          <w:sz w:val="28"/>
          <w:szCs w:val="28"/>
        </w:rPr>
        <w:t xml:space="preserve"> </w:t>
      </w:r>
      <w:r w:rsidR="00020177">
        <w:rPr>
          <w:rFonts w:ascii="Times New Roman" w:hAnsi="Times New Roman" w:cs="Times New Roman"/>
          <w:sz w:val="28"/>
          <w:szCs w:val="28"/>
        </w:rPr>
        <w:t>операции</w:t>
      </w:r>
      <w:r w:rsidR="00D17F8D">
        <w:rPr>
          <w:rFonts w:ascii="Times New Roman" w:hAnsi="Times New Roman" w:cs="Times New Roman"/>
          <w:sz w:val="28"/>
          <w:szCs w:val="28"/>
        </w:rPr>
        <w:t>»</w:t>
      </w:r>
      <w:r w:rsidR="00EF27F9" w:rsidRPr="00EF27F9">
        <w:rPr>
          <w:rFonts w:ascii="Times New Roman" w:hAnsi="Times New Roman" w:cs="Times New Roman"/>
          <w:sz w:val="28"/>
          <w:szCs w:val="28"/>
        </w:rPr>
        <w:t>?</w:t>
      </w:r>
    </w:p>
    <w:p w:rsidR="00EF27F9" w:rsidRDefault="00EF27F9" w:rsidP="00FB222A">
      <w:pPr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(прием, деньги, выдача, </w:t>
      </w:r>
      <w:r w:rsidR="006C72E4">
        <w:rPr>
          <w:rFonts w:ascii="Times New Roman" w:hAnsi="Times New Roman" w:cs="Times New Roman"/>
          <w:sz w:val="28"/>
          <w:szCs w:val="28"/>
        </w:rPr>
        <w:t>хранение</w:t>
      </w:r>
      <w:r w:rsidR="005A6DBA">
        <w:rPr>
          <w:rFonts w:ascii="Times New Roman" w:hAnsi="Times New Roman" w:cs="Times New Roman"/>
          <w:sz w:val="28"/>
          <w:szCs w:val="28"/>
        </w:rPr>
        <w:t>,</w:t>
      </w:r>
      <w:r w:rsidR="00FF2BFE">
        <w:rPr>
          <w:rFonts w:ascii="Times New Roman" w:hAnsi="Times New Roman" w:cs="Times New Roman"/>
          <w:sz w:val="28"/>
          <w:szCs w:val="28"/>
        </w:rPr>
        <w:t xml:space="preserve"> </w:t>
      </w:r>
      <w:r w:rsidR="005A6DBA">
        <w:rPr>
          <w:rFonts w:ascii="Times New Roman" w:hAnsi="Times New Roman" w:cs="Times New Roman"/>
          <w:sz w:val="28"/>
          <w:szCs w:val="28"/>
        </w:rPr>
        <w:t>касса</w:t>
      </w:r>
      <w:r w:rsidR="00A6405B">
        <w:rPr>
          <w:rFonts w:ascii="Times New Roman" w:hAnsi="Times New Roman" w:cs="Times New Roman"/>
          <w:sz w:val="28"/>
          <w:szCs w:val="28"/>
        </w:rPr>
        <w:t>, наличные,</w:t>
      </w:r>
      <w:r w:rsidR="00D17F8D">
        <w:rPr>
          <w:rFonts w:ascii="Times New Roman" w:hAnsi="Times New Roman" w:cs="Times New Roman"/>
          <w:sz w:val="28"/>
          <w:szCs w:val="28"/>
        </w:rPr>
        <w:t xml:space="preserve"> </w:t>
      </w:r>
      <w:r w:rsidR="00A6405B">
        <w:rPr>
          <w:rFonts w:ascii="Times New Roman" w:hAnsi="Times New Roman" w:cs="Times New Roman"/>
          <w:sz w:val="28"/>
          <w:szCs w:val="28"/>
        </w:rPr>
        <w:t>юридические, физические лица,</w:t>
      </w:r>
      <w:r w:rsidR="00D17F8D">
        <w:rPr>
          <w:rFonts w:ascii="Times New Roman" w:hAnsi="Times New Roman" w:cs="Times New Roman"/>
          <w:sz w:val="28"/>
          <w:szCs w:val="28"/>
        </w:rPr>
        <w:t xml:space="preserve"> </w:t>
      </w:r>
      <w:r w:rsidR="00A6405B">
        <w:rPr>
          <w:rFonts w:ascii="Times New Roman" w:hAnsi="Times New Roman" w:cs="Times New Roman"/>
          <w:sz w:val="28"/>
          <w:szCs w:val="28"/>
        </w:rPr>
        <w:t>кредитные учреждения, лицензия и т.д</w:t>
      </w:r>
      <w:r w:rsidR="005A6DBA">
        <w:rPr>
          <w:rFonts w:ascii="Times New Roman" w:hAnsi="Times New Roman" w:cs="Times New Roman"/>
          <w:sz w:val="28"/>
          <w:szCs w:val="28"/>
        </w:rPr>
        <w:t xml:space="preserve"> </w:t>
      </w:r>
      <w:r w:rsidR="002B1F31">
        <w:rPr>
          <w:rFonts w:ascii="Times New Roman" w:hAnsi="Times New Roman" w:cs="Times New Roman"/>
          <w:sz w:val="28"/>
          <w:szCs w:val="28"/>
        </w:rPr>
        <w:t>.</w:t>
      </w:r>
    </w:p>
    <w:p w:rsidR="00E456EA" w:rsidRDefault="00E456EA" w:rsidP="00FB222A">
      <w:pPr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предложенных слов студентами выстраивается логическая цепо</w:t>
      </w:r>
      <w:r w:rsidR="00020177">
        <w:rPr>
          <w:rFonts w:ascii="Times New Roman" w:hAnsi="Times New Roman" w:cs="Times New Roman"/>
          <w:sz w:val="28"/>
          <w:szCs w:val="28"/>
        </w:rPr>
        <w:t xml:space="preserve">чка необходимых определений - «кассовые операции» и «банковские операции». </w:t>
      </w:r>
    </w:p>
    <w:p w:rsidR="002B1F31" w:rsidRPr="00FF2BFE" w:rsidRDefault="00AB0AD7" w:rsidP="00FB222A">
      <w:pPr>
        <w:tabs>
          <w:tab w:val="left" w:pos="675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56E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Кассовые</w:t>
      </w:r>
      <w:r w:rsidRPr="00E456E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456E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операции</w:t>
      </w:r>
      <w:r w:rsidRPr="00E456EA">
        <w:rPr>
          <w:rFonts w:ascii="Times New Roman" w:hAnsi="Times New Roman" w:cs="Times New Roman"/>
          <w:sz w:val="28"/>
          <w:szCs w:val="28"/>
          <w:shd w:val="clear" w:color="auto" w:fill="FFFFFF"/>
        </w:rPr>
        <w:t> — </w:t>
      </w:r>
      <w:r w:rsidRPr="00E456E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операции</w:t>
      </w:r>
      <w:r w:rsidRPr="00E456EA">
        <w:rPr>
          <w:rFonts w:ascii="Times New Roman" w:hAnsi="Times New Roman" w:cs="Times New Roman"/>
          <w:sz w:val="28"/>
          <w:szCs w:val="28"/>
          <w:shd w:val="clear" w:color="auto" w:fill="FFFFFF"/>
        </w:rPr>
        <w:t> с физическими и юридическими лицами по приёму</w:t>
      </w:r>
      <w:r w:rsidR="00FF2BFE" w:rsidRPr="00E456EA">
        <w:rPr>
          <w:rFonts w:ascii="Times New Roman" w:hAnsi="Times New Roman" w:cs="Times New Roman"/>
          <w:sz w:val="28"/>
          <w:szCs w:val="28"/>
          <w:shd w:val="clear" w:color="auto" w:fill="FFFFFF"/>
        </w:rPr>
        <w:t>, хранению</w:t>
      </w:r>
      <w:r w:rsidRPr="00E45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выдаче наличных денежных средств (банкнот и монет), осуществляемые предприятиями, организациями, банками.</w:t>
      </w:r>
    </w:p>
    <w:p w:rsidR="002B1F31" w:rsidRDefault="002B1F31" w:rsidP="00FB222A">
      <w:pPr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F31">
        <w:rPr>
          <w:rFonts w:ascii="Times New Roman" w:hAnsi="Times New Roman" w:cs="Times New Roman"/>
          <w:b/>
          <w:sz w:val="28"/>
          <w:szCs w:val="28"/>
        </w:rPr>
        <w:t>Банковские операции</w:t>
      </w:r>
      <w:r w:rsidR="00D17F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F31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это виды деятельности, осуществляемые исключительно кредитными организациями на основании банковской лицензии.</w:t>
      </w:r>
    </w:p>
    <w:p w:rsidR="00D17F8D" w:rsidRDefault="00D17F8D" w:rsidP="00FB222A">
      <w:pPr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7463" w:rsidRDefault="00E77463" w:rsidP="00E77463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2.2.3</w:t>
      </w:r>
      <w:r w:rsidRPr="00C53A1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Актуализация знаний  (50 минут)</w:t>
      </w:r>
    </w:p>
    <w:p w:rsidR="00E77463" w:rsidRPr="00E77463" w:rsidRDefault="005A6DBA" w:rsidP="00E77463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</w:t>
      </w:r>
      <w:r w:rsidR="00E77463" w:rsidRPr="00E7746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 Экспресс-опрос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(</w:t>
      </w:r>
      <w:r w:rsidR="00FF2BF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10 минут)</w:t>
      </w:r>
      <w:r w:rsidR="00E77463" w:rsidRPr="00E7746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</w:p>
    <w:p w:rsidR="00E64DEB" w:rsidRPr="00062D70" w:rsidRDefault="00020177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лимит кассы и к</w:t>
      </w:r>
      <w:r w:rsidR="00E64DEB"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 нормативным документом устанавливается лимит кассы?</w:t>
      </w:r>
    </w:p>
    <w:p w:rsidR="00E64DEB" w:rsidRPr="00062D70" w:rsidRDefault="00E64DEB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определяет для предприятия лимит денежных средств в кассе?</w:t>
      </w:r>
    </w:p>
    <w:p w:rsidR="00E64DEB" w:rsidRPr="00062D70" w:rsidRDefault="00E64DEB" w:rsidP="00A0360E">
      <w:pPr>
        <w:numPr>
          <w:ilvl w:val="0"/>
          <w:numId w:val="14"/>
        </w:numPr>
        <w:shd w:val="clear" w:color="auto" w:fill="FFFFFF"/>
        <w:spacing w:after="150"/>
        <w:jc w:val="both"/>
        <w:textAlignment w:val="baseline"/>
        <w:rPr>
          <w:rFonts w:ascii="Arial" w:eastAsia="Times New Roman" w:hAnsi="Arial" w:cs="Arial"/>
          <w:color w:val="353535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каких случаях допускается превышен</w:t>
      </w:r>
      <w:r w:rsidR="003E5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лимита денежных средств в </w:t>
      </w:r>
      <w:r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кассе и на какой период времени?</w:t>
      </w:r>
    </w:p>
    <w:p w:rsidR="00E64DEB" w:rsidRPr="00062D70" w:rsidRDefault="00E64DEB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чего заключается договор о полной материальной ответственности? С кем?</w:t>
      </w:r>
    </w:p>
    <w:p w:rsidR="00E64DEB" w:rsidRPr="00062D70" w:rsidRDefault="00E64DEB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является основанием для заполнения кассовой книги?</w:t>
      </w:r>
    </w:p>
    <w:p w:rsidR="00E64DEB" w:rsidRPr="00062D70" w:rsidRDefault="00E64DEB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каком счете ведется учет денежных документов?</w:t>
      </w:r>
    </w:p>
    <w:p w:rsidR="00E64DEB" w:rsidRPr="00062D70" w:rsidRDefault="00E64DEB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353535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какой стоимости приобретенные денежные документы отражаются в учете?</w:t>
      </w:r>
    </w:p>
    <w:p w:rsidR="00E64DEB" w:rsidRPr="00062D70" w:rsidRDefault="00E64DEB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Расчетный счет открывается каким организациям?</w:t>
      </w:r>
    </w:p>
    <w:p w:rsidR="00E64DEB" w:rsidRPr="00E64DEB" w:rsidRDefault="00E64DEB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D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необходимые для открытия расчетного счета?</w:t>
      </w:r>
    </w:p>
    <w:p w:rsidR="00E64DEB" w:rsidRPr="00062D70" w:rsidRDefault="00E64DEB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расчетных счетов может иметь организация?</w:t>
      </w:r>
    </w:p>
    <w:p w:rsidR="00E64DEB" w:rsidRPr="00062D70" w:rsidRDefault="00E64DEB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Расчетный счет закрывается банком в каком случае?</w:t>
      </w:r>
    </w:p>
    <w:p w:rsidR="00E64DEB" w:rsidRPr="00062D70" w:rsidRDefault="00E64DEB" w:rsidP="00A0360E">
      <w:pPr>
        <w:pStyle w:val="a3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Какие действия необходимо предпринять, если обнаружены ошибки в списании или зачислении на расчетный счет? Проводки?</w:t>
      </w:r>
    </w:p>
    <w:p w:rsidR="00E64DEB" w:rsidRPr="00062D70" w:rsidRDefault="00E64DEB" w:rsidP="00A0360E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Где ведется аналитический учет по счету 51?</w:t>
      </w:r>
    </w:p>
    <w:p w:rsidR="00E64DEB" w:rsidRPr="00062D70" w:rsidRDefault="00E64DEB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Синтетический учет по счету 50 и 51? На основании чего эти регистры </w:t>
      </w: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заполняются?</w:t>
      </w:r>
    </w:p>
    <w:p w:rsidR="00E64DEB" w:rsidRPr="00062D70" w:rsidRDefault="00E64DEB" w:rsidP="00A0360E">
      <w:pPr>
        <w:pStyle w:val="a3"/>
        <w:numPr>
          <w:ilvl w:val="0"/>
          <w:numId w:val="14"/>
        </w:num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/>
          <w:bCs/>
          <w:sz w:val="28"/>
          <w:szCs w:val="28"/>
          <w:lang w:eastAsia="ru-RU"/>
        </w:rPr>
        <w:t>Для чего нужен специальный счет в банк?</w:t>
      </w:r>
    </w:p>
    <w:p w:rsidR="00E64DEB" w:rsidRPr="00062D70" w:rsidRDefault="00E64DEB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аккредитив?</w:t>
      </w:r>
    </w:p>
    <w:p w:rsidR="00E64DEB" w:rsidRPr="00062D70" w:rsidRDefault="00E64DEB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 и синтетический учет специальных счетов в банке?</w:t>
      </w:r>
    </w:p>
    <w:p w:rsidR="00E64DEB" w:rsidRPr="00062D70" w:rsidRDefault="00E64DEB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чего открывают валютный счет? Субсчета к счету 52?</w:t>
      </w:r>
    </w:p>
    <w:p w:rsidR="00E64DEB" w:rsidRPr="00062D70" w:rsidRDefault="00E64DEB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 учет валютных операций.</w:t>
      </w:r>
    </w:p>
    <w:p w:rsidR="00E64DEB" w:rsidRDefault="00E64DEB" w:rsidP="00A0360E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такое курсовые разницы.</w:t>
      </w:r>
    </w:p>
    <w:p w:rsidR="00D17F8D" w:rsidRDefault="00E64DEB" w:rsidP="00A0360E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p w:rsidR="00E64DEB" w:rsidRPr="00D10B92" w:rsidRDefault="00E64DEB" w:rsidP="00A0360E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0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на вопросы:</w:t>
      </w:r>
    </w:p>
    <w:p w:rsidR="00E64DEB" w:rsidRPr="00D10B92" w:rsidRDefault="00E64DEB" w:rsidP="00A0360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</w:p>
    <w:p w:rsidR="00E64DEB" w:rsidRDefault="00E64DEB" w:rsidP="00A0360E">
      <w:pPr>
        <w:shd w:val="clear" w:color="auto" w:fill="FFFFFF"/>
        <w:spacing w:after="0"/>
        <w:jc w:val="both"/>
        <w:rPr>
          <w:rFonts w:ascii="Arial" w:eastAsia="Times New Roman" w:hAnsi="Arial" w:cs="Arial"/>
          <w:color w:val="353535"/>
          <w:sz w:val="23"/>
          <w:szCs w:val="23"/>
          <w:lang w:eastAsia="ru-RU"/>
        </w:rPr>
      </w:pPr>
    </w:p>
    <w:p w:rsidR="00E64DEB" w:rsidRPr="00062D70" w:rsidRDefault="00E64DEB" w:rsidP="00A0360E">
      <w:pPr>
        <w:pStyle w:val="1"/>
        <w:shd w:val="clear" w:color="auto" w:fill="FFFFFF"/>
        <w:spacing w:before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D7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1.</w:t>
      </w:r>
      <w:r w:rsidR="00D17F8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</w:t>
      </w:r>
      <w:r w:rsidR="003E57A7" w:rsidRPr="008A4A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Лимит кассы</w:t>
      </w:r>
      <w:r w:rsidR="003E57A7" w:rsidRPr="00907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допустимая сумма наличных, которая может оставаться в кассе организации на конец рабочего дня. </w:t>
      </w:r>
      <w:r w:rsidRPr="00062D7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Лимит остатка денежных средств в кассе устанавливается в соответствии с нормами, прописанными</w:t>
      </w:r>
      <w:r w:rsidRPr="00062D70">
        <w:rPr>
          <w:rFonts w:ascii="Arial" w:eastAsia="Times New Roman" w:hAnsi="Arial" w:cs="Arial"/>
          <w:color w:val="auto"/>
          <w:sz w:val="28"/>
          <w:szCs w:val="28"/>
          <w:lang w:eastAsia="ru-RU"/>
        </w:rPr>
        <w:t xml:space="preserve"> </w:t>
      </w:r>
      <w:r w:rsidRPr="00062D70">
        <w:rPr>
          <w:rFonts w:ascii="Times New Roman" w:hAnsi="Times New Roman" w:cs="Times New Roman"/>
          <w:color w:val="000000"/>
          <w:sz w:val="28"/>
          <w:szCs w:val="28"/>
        </w:rPr>
        <w:t xml:space="preserve">Указанием Банка России от 11.03.2014 N 3210-У (ред. от 05.10.2020)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 </w:t>
      </w:r>
    </w:p>
    <w:p w:rsidR="00E64DEB" w:rsidRPr="00062D70" w:rsidRDefault="00E64DEB" w:rsidP="00A0360E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Лимит организация определяет самостоятельно исходя из характера своей деятельности, а также с учетом объемов поступлений и выдач наличных средств.</w:t>
      </w:r>
    </w:p>
    <w:p w:rsidR="003E57A7" w:rsidRDefault="00E64DEB" w:rsidP="00A0360E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Важно отметить, что организации, относящиеся к субъектам малого предпринимательства, а также ИП вправе не устанавливать лимит кассы и хранить в кассе столько наличности, сколько нужно (п. 2 Указания). </w:t>
      </w:r>
    </w:p>
    <w:p w:rsidR="00E64DEB" w:rsidRPr="00062D70" w:rsidRDefault="00E64DEB" w:rsidP="00A0360E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57A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Суммы сверх установленного лимита должны сдаваться в банк. Однако превышение допускается в дни выплаты зарплаты/иных выплат, включая день получения наличных в банке на эти цели, а также в выходные/нерабочие праздничные дни (если фирма проводит в эти дни кассовые операции). В этом случае никакие штрафные санкции фирме и ее должностным лицам не грозят.</w:t>
      </w:r>
    </w:p>
    <w:p w:rsidR="00E64DEB" w:rsidRPr="001A108F" w:rsidRDefault="00E64DEB" w:rsidP="00A0360E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</w:t>
      </w:r>
      <w:r w:rsidRPr="00062D70">
        <w:rPr>
          <w:rFonts w:ascii="Times New Roman" w:hAnsi="Times New Roman"/>
          <w:sz w:val="28"/>
          <w:szCs w:val="28"/>
        </w:rPr>
        <w:t xml:space="preserve"> Если операции с наличными денежными средствами выполняет кассир, то после издания приказа о его приеме на работу с ним заключается договор о полной индивидуальной материальной ответственности</w:t>
      </w:r>
      <w:r w:rsidR="001A1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62D7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</w:t>
      </w:r>
      <w:r w:rsidRPr="00062D7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Особенности применения к работнику положений о полной материальной ответственности строго регламентируются Трудовым кодексом. Правовыми последствиями данной формы ответственности является то, что на работника накладывается обязанность возмещения работодателю прямого ущерба в полном объеме без ограничений</w:t>
      </w:r>
      <w:r w:rsidRPr="00062D70">
        <w:rPr>
          <w:rFonts w:ascii="Arial" w:hAnsi="Arial" w:cs="Arial"/>
          <w:color w:val="111111"/>
          <w:sz w:val="28"/>
          <w:szCs w:val="28"/>
          <w:shd w:val="clear" w:color="auto" w:fill="FFFFFF"/>
        </w:rPr>
        <w:t>.</w:t>
      </w:r>
    </w:p>
    <w:p w:rsidR="00D4709C" w:rsidRDefault="00E64DEB" w:rsidP="00A0360E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62D7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5.</w:t>
      </w:r>
      <w:r w:rsidRPr="00062D70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</w:t>
      </w:r>
      <w:r w:rsidRPr="00062D70">
        <w:rPr>
          <w:rFonts w:ascii="Times New Roman" w:hAnsi="Times New Roman" w:cs="Times New Roman"/>
          <w:sz w:val="28"/>
          <w:szCs w:val="28"/>
        </w:rPr>
        <w:t>Работая с документом, кассир вносит в него данные на основании первичных документов-  ордеров, как приходных, так и расходных. Один ордер – это одна запись. Изначально, в книгу внос</w:t>
      </w:r>
      <w:r w:rsidR="00D4709C">
        <w:rPr>
          <w:rFonts w:ascii="Times New Roman" w:hAnsi="Times New Roman" w:cs="Times New Roman"/>
          <w:sz w:val="28"/>
          <w:szCs w:val="28"/>
        </w:rPr>
        <w:t>ятся все операции по приходным, а затем по расходным ордерам.</w:t>
      </w:r>
    </w:p>
    <w:p w:rsidR="00E64DEB" w:rsidRPr="00062D70" w:rsidRDefault="00E64DEB" w:rsidP="00A0360E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062D70">
        <w:rPr>
          <w:rFonts w:ascii="Times New Roman" w:hAnsi="Times New Roman" w:cs="Times New Roman"/>
          <w:sz w:val="28"/>
          <w:szCs w:val="28"/>
        </w:rPr>
        <w:t xml:space="preserve"> Для синтетического учета кассовых операций предназначен активный счет 50 «Касса». К счету 50 могут быть открыты субсчета. субсчет 3 – «Денежные документы»</w:t>
      </w:r>
      <w:r w:rsidRPr="00062D70">
        <w:rPr>
          <w:rFonts w:ascii="Verdana" w:eastAsia="Times New Roman" w:hAnsi="Verdana" w:cs="Times New Roman"/>
          <w:color w:val="424242"/>
          <w:sz w:val="28"/>
          <w:szCs w:val="28"/>
          <w:lang w:eastAsia="ru-RU"/>
        </w:rPr>
        <w:t xml:space="preserve">. </w:t>
      </w: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субсчете учитываются операции по движению почтовых марок, марок государственной пошлины, оплаченных авиабилетов и других денежных документов</w:t>
      </w:r>
      <w:r w:rsidR="003E57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4DEB" w:rsidRPr="00062D70" w:rsidRDefault="00E64DEB" w:rsidP="00A0360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7. Денежные документы учитываются в сумме фактических затрат на их при</w:t>
      </w:r>
      <w:r w:rsidR="00D470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обретение (</w:t>
      </w:r>
      <w:r w:rsidR="00600F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стоимости приобре</w:t>
      </w: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тения).</w:t>
      </w:r>
    </w:p>
    <w:p w:rsidR="00E64DEB" w:rsidRPr="00062D70" w:rsidRDefault="00E64DEB" w:rsidP="00A0360E">
      <w:pPr>
        <w:shd w:val="clear" w:color="auto" w:fill="FFFFFF"/>
        <w:spacing w:after="0"/>
        <w:ind w:firstLine="709"/>
        <w:jc w:val="both"/>
        <w:rPr>
          <w:rFonts w:ascii="Helvetica" w:eastAsia="Times New Roman" w:hAnsi="Helvetica" w:cs="Times New Roman"/>
          <w:color w:val="333333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Расчетные счета могут быть открыты любому юридическому лицу, независимо от формы собственности</w:t>
      </w:r>
      <w:r w:rsidRPr="00062D70">
        <w:rPr>
          <w:rFonts w:ascii="Helvetica" w:eastAsia="Times New Roman" w:hAnsi="Helvetica" w:cs="Times New Roman"/>
          <w:color w:val="333333"/>
          <w:sz w:val="28"/>
          <w:szCs w:val="28"/>
          <w:lang w:eastAsia="ru-RU"/>
        </w:rPr>
        <w:t>.</w:t>
      </w:r>
    </w:p>
    <w:p w:rsidR="00E64DEB" w:rsidRPr="00062D70" w:rsidRDefault="00E64DEB" w:rsidP="00A0360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9. Документы, необходимые для открытия расчетного счета:</w:t>
      </w:r>
    </w:p>
    <w:p w:rsidR="00E64DEB" w:rsidRPr="00062D70" w:rsidRDefault="00E64DEB" w:rsidP="00A0360E">
      <w:pPr>
        <w:numPr>
          <w:ilvl w:val="0"/>
          <w:numId w:val="15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об открытии счета;</w:t>
      </w:r>
    </w:p>
    <w:p w:rsidR="00E64DEB" w:rsidRPr="00062D70" w:rsidRDefault="00E64DEB" w:rsidP="00A0360E">
      <w:pPr>
        <w:numPr>
          <w:ilvl w:val="0"/>
          <w:numId w:val="15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о государственной регистрации организации;</w:t>
      </w:r>
    </w:p>
    <w:p w:rsidR="00E64DEB" w:rsidRPr="00062D70" w:rsidRDefault="00E64DEB" w:rsidP="00A0360E">
      <w:pPr>
        <w:numPr>
          <w:ilvl w:val="0"/>
          <w:numId w:val="15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учредительных документов (заверенные нотариально);</w:t>
      </w:r>
    </w:p>
    <w:p w:rsidR="00E64DEB" w:rsidRPr="00062D70" w:rsidRDefault="00E64DEB" w:rsidP="00A0360E">
      <w:pPr>
        <w:numPr>
          <w:ilvl w:val="0"/>
          <w:numId w:val="15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карточку банка с образцами подписей и оттиском печати организации;</w:t>
      </w:r>
    </w:p>
    <w:p w:rsidR="00E64DEB" w:rsidRPr="00062D70" w:rsidRDefault="00E64DEB" w:rsidP="00A0360E">
      <w:pPr>
        <w:numPr>
          <w:ilvl w:val="0"/>
          <w:numId w:val="15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заверенный протокол собрания учредителей;</w:t>
      </w:r>
    </w:p>
    <w:p w:rsidR="00E64DEB" w:rsidRPr="00062D70" w:rsidRDefault="00E64DEB" w:rsidP="00A0360E">
      <w:pPr>
        <w:numPr>
          <w:ilvl w:val="0"/>
          <w:numId w:val="15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 постановке на учет в налоговых органах;</w:t>
      </w:r>
    </w:p>
    <w:p w:rsidR="00E64DEB" w:rsidRPr="00062D70" w:rsidRDefault="00E64DEB" w:rsidP="00A0360E">
      <w:pPr>
        <w:numPr>
          <w:ilvl w:val="0"/>
          <w:numId w:val="15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 постановке на учет во внебюджетных фондах.</w:t>
      </w:r>
    </w:p>
    <w:p w:rsidR="00E64DEB" w:rsidRPr="00062D70" w:rsidRDefault="00E64DEB" w:rsidP="00A0360E">
      <w:pPr>
        <w:pStyle w:val="a6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062D70">
        <w:rPr>
          <w:sz w:val="28"/>
          <w:szCs w:val="28"/>
        </w:rPr>
        <w:t>10. А сколько расчетных счетов может иметь организация по закону? Законодательно – не ограниченно.</w:t>
      </w:r>
    </w:p>
    <w:p w:rsidR="00E64DEB" w:rsidRPr="00062D70" w:rsidRDefault="00E64DEB" w:rsidP="00A0360E">
      <w:pPr>
        <w:pStyle w:val="a6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062D70">
        <w:rPr>
          <w:sz w:val="28"/>
          <w:szCs w:val="28"/>
        </w:rPr>
        <w:t>11.</w:t>
      </w:r>
      <w:r w:rsidRPr="00062D70">
        <w:rPr>
          <w:sz w:val="28"/>
          <w:szCs w:val="28"/>
          <w:shd w:val="clear" w:color="auto" w:fill="FFFFFF"/>
        </w:rPr>
        <w:t xml:space="preserve"> В одностороннем порядке банк может закрыть расчетный счет клиента</w:t>
      </w:r>
      <w:r w:rsidRPr="00062D70">
        <w:rPr>
          <w:rStyle w:val="af"/>
          <w:sz w:val="28"/>
          <w:szCs w:val="28"/>
          <w:shd w:val="clear" w:color="auto" w:fill="FFFFFF"/>
        </w:rPr>
        <w:t> </w:t>
      </w:r>
      <w:r w:rsidRPr="00062D70">
        <w:rPr>
          <w:sz w:val="28"/>
          <w:szCs w:val="28"/>
          <w:shd w:val="clear" w:color="auto" w:fill="FFFFFF"/>
        </w:rPr>
        <w:t>только в случаях, прямо указанных в ст. 859 </w:t>
      </w:r>
      <w:hyperlink r:id="rId8" w:tgtFrame="_blank" w:history="1">
        <w:r w:rsidRPr="00062D70">
          <w:rPr>
            <w:rStyle w:val="a7"/>
            <w:color w:val="auto"/>
            <w:sz w:val="28"/>
            <w:szCs w:val="28"/>
            <w:shd w:val="clear" w:color="auto" w:fill="FFFFFF"/>
          </w:rPr>
          <w:t xml:space="preserve">ГК </w:t>
        </w:r>
        <w:r w:rsidR="00D10B92">
          <w:rPr>
            <w:rStyle w:val="a7"/>
            <w:color w:val="auto"/>
            <w:sz w:val="28"/>
            <w:szCs w:val="28"/>
            <w:shd w:val="clear" w:color="auto" w:fill="FFFFFF"/>
          </w:rPr>
          <w:t>РФ</w:t>
        </w:r>
      </w:hyperlink>
      <w:r w:rsidRPr="00062D70">
        <w:rPr>
          <w:sz w:val="28"/>
          <w:szCs w:val="28"/>
          <w:shd w:val="clear" w:color="auto" w:fill="FFFFFF"/>
        </w:rPr>
        <w:t>. Расторжение договора и влечет за собой отказ от ведения счета. Основания такого отказа условно можно подразделить на экономические и установленные законами.</w:t>
      </w:r>
    </w:p>
    <w:p w:rsidR="00E64DEB" w:rsidRPr="00062D70" w:rsidRDefault="00E64DEB" w:rsidP="00A0360E">
      <w:pPr>
        <w:pStyle w:val="a6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062D70">
        <w:rPr>
          <w:color w:val="000000"/>
          <w:sz w:val="28"/>
          <w:szCs w:val="28"/>
          <w:shd w:val="clear" w:color="auto" w:fill="FFFFFF"/>
        </w:rPr>
        <w:lastRenderedPageBreak/>
        <w:t>Счет организации или предпринимателя закрыть проще – достаточно только одного отсутствия операций по счету в течение 2-х лет, кроме того указанный срок банк и клиент договором вправе изменить, в т.ч. уменьшить,</w:t>
      </w:r>
    </w:p>
    <w:p w:rsidR="00E64DEB" w:rsidRPr="00062D70" w:rsidRDefault="00E64DEB" w:rsidP="00A0360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</w:t>
      </w:r>
      <w:r w:rsidRPr="00062D70">
        <w:rPr>
          <w:rFonts w:ascii="Times New Roman" w:hAnsi="Times New Roman" w:cs="Times New Roman"/>
          <w:sz w:val="28"/>
          <w:szCs w:val="28"/>
          <w:shd w:val="clear" w:color="auto" w:fill="FFFFFF"/>
        </w:rPr>
        <w:t>олучатель денежных средств может узнать о суммах, ошибочно зачисленных на ее расчетный счет, из банковской выписки. О таких суммах организация должна письменно сообщить в обслуживающий банк. Сделать это нужно в течение десяти дней со дня получения выписки. Форма сообщения об ошибочном зачислении средств законодательно не установлена. Банк может утвердить ее в своих внутренних правилах. </w:t>
      </w:r>
    </w:p>
    <w:p w:rsidR="00E64DEB" w:rsidRPr="00062D70" w:rsidRDefault="00E64DEB" w:rsidP="00A0360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D70">
        <w:rPr>
          <w:rFonts w:ascii="Times New Roman" w:hAnsi="Times New Roman" w:cs="Times New Roman"/>
          <w:sz w:val="28"/>
          <w:szCs w:val="28"/>
          <w:shd w:val="clear" w:color="auto" w:fill="FFFFFF"/>
        </w:rPr>
        <w:t>В бухучете поступление ошибочно перечисленных средств, которые организация обязана вернуть, отразите по дебету счета 51 «Расчетные счета» в корреспонденции со счетом 76-2 «Расчеты по претензиям»</w:t>
      </w:r>
    </w:p>
    <w:p w:rsidR="00E64DEB" w:rsidRPr="00062D70" w:rsidRDefault="00E64DEB" w:rsidP="00A0360E">
      <w:pPr>
        <w:pStyle w:val="p2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062D70">
        <w:rPr>
          <w:sz w:val="28"/>
          <w:szCs w:val="28"/>
        </w:rPr>
        <w:t>В бухучете возврат (списание) средств, ранее зачисленных на расчетный счет по ошибке, отразите проводкой:</w:t>
      </w:r>
    </w:p>
    <w:p w:rsidR="00E64DEB" w:rsidRPr="00062D70" w:rsidRDefault="00E64DEB" w:rsidP="00A0360E">
      <w:pPr>
        <w:pStyle w:val="p2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062D70">
        <w:rPr>
          <w:rStyle w:val="af"/>
          <w:i/>
          <w:iCs/>
          <w:sz w:val="28"/>
          <w:szCs w:val="28"/>
        </w:rPr>
        <w:t>Дебет 76-2 Кредит 51</w:t>
      </w:r>
    </w:p>
    <w:p w:rsidR="00E64DEB" w:rsidRPr="00062D70" w:rsidRDefault="00E64DEB" w:rsidP="00A0360E">
      <w:pPr>
        <w:pStyle w:val="p2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062D70">
        <w:rPr>
          <w:rStyle w:val="af0"/>
          <w:sz w:val="28"/>
          <w:szCs w:val="28"/>
        </w:rPr>
        <w:t>– списаны денежные средства, ранее ошибочно зачисленные на расчетный счет организации.</w:t>
      </w:r>
    </w:p>
    <w:p w:rsidR="00E64DEB" w:rsidRPr="00062D70" w:rsidRDefault="00E64DEB" w:rsidP="00E64DE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062D70">
        <w:rPr>
          <w:rFonts w:ascii="Times New Roman" w:hAnsi="Times New Roman"/>
          <w:sz w:val="28"/>
          <w:szCs w:val="28"/>
        </w:rPr>
        <w:t xml:space="preserve"> Выписка, являясь банковским документом, служит для предприятия регистром аналитического учета операций на расчетном счете. Обрабатывая выписку, то есть, проверяя все записи в ней и подбирая оправдательные документы к каждой сумме, проставляя на свободном поле выписки  бухгалтерские проводки, бухгалтер должен помнить об этом и  в своем учете суммы, отраженные в выписке по кредиту, записывать в дебет счета 51  «Расчетные счета»  и наоборот.</w:t>
      </w:r>
    </w:p>
    <w:p w:rsidR="00E64DEB" w:rsidRPr="00062D70" w:rsidRDefault="00E64DEB" w:rsidP="00E64D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17F8D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062D70">
        <w:rPr>
          <w:rFonts w:ascii="Times New Roman" w:hAnsi="Times New Roman"/>
          <w:b/>
          <w:sz w:val="28"/>
          <w:szCs w:val="28"/>
        </w:rPr>
        <w:t xml:space="preserve"> Регистрами синтетического учета кассовых операций являются журнал - ордер № </w:t>
      </w:r>
      <w:r w:rsidRPr="00062D70">
        <w:rPr>
          <w:rFonts w:ascii="Times New Roman" w:hAnsi="Times New Roman"/>
          <w:sz w:val="28"/>
          <w:szCs w:val="28"/>
        </w:rPr>
        <w:t xml:space="preserve">1 (основной регистр) и ведомость № 1. Записи в журнал - ордер и в ведомость производятся на основании отчета кассира, проверенного бухгалтером. В журнал - ордер записи производятся по кредиту счета «Касса», а в ведомость –  по дебету счета «Касса». Записи в ведомости носят контрольный характер, так операции по дебету счета 50 «Касса» находят отражение в других журналах - ордерах. </w:t>
      </w:r>
    </w:p>
    <w:p w:rsidR="00E64DEB" w:rsidRPr="00062D70" w:rsidRDefault="00E64DEB" w:rsidP="00E64D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62D70">
        <w:rPr>
          <w:rFonts w:ascii="Times New Roman" w:hAnsi="Times New Roman"/>
          <w:sz w:val="28"/>
          <w:szCs w:val="28"/>
        </w:rPr>
        <w:t>Синтетический учет операций на расчетном счете ведется на активном счете 51 «Расчетные счета». Дебетовое сальдо счет</w:t>
      </w:r>
      <w:r w:rsidR="00D4709C">
        <w:rPr>
          <w:rFonts w:ascii="Times New Roman" w:hAnsi="Times New Roman"/>
          <w:sz w:val="28"/>
          <w:szCs w:val="28"/>
        </w:rPr>
        <w:t xml:space="preserve">а - остаток свободных денежных </w:t>
      </w:r>
      <w:r w:rsidRPr="00062D70">
        <w:rPr>
          <w:rFonts w:ascii="Times New Roman" w:hAnsi="Times New Roman"/>
          <w:sz w:val="28"/>
          <w:szCs w:val="28"/>
        </w:rPr>
        <w:t>средств на счете предприятия на начало месяца, оборот по дебету - поступление денег на расчетный счет, оборот по кредиту — списание</w:t>
      </w:r>
      <w:r w:rsidR="008A4AB1">
        <w:rPr>
          <w:rFonts w:ascii="Times New Roman" w:hAnsi="Times New Roman"/>
          <w:sz w:val="28"/>
          <w:szCs w:val="28"/>
        </w:rPr>
        <w:t xml:space="preserve"> денежных средств с расчетного </w:t>
      </w:r>
      <w:r w:rsidRPr="00062D70">
        <w:rPr>
          <w:rFonts w:ascii="Times New Roman" w:hAnsi="Times New Roman"/>
          <w:sz w:val="28"/>
          <w:szCs w:val="28"/>
        </w:rPr>
        <w:t>счета.</w:t>
      </w:r>
    </w:p>
    <w:p w:rsidR="00E64DEB" w:rsidRPr="00062D70" w:rsidRDefault="00E64DEB" w:rsidP="00E64DEB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17F8D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062D70">
        <w:rPr>
          <w:rFonts w:ascii="Times New Roman" w:hAnsi="Times New Roman"/>
          <w:sz w:val="28"/>
          <w:szCs w:val="28"/>
        </w:rPr>
        <w:t xml:space="preserve"> Специальные счета в банках открываются организациями для осуществления контроля за целевым использованием средств, </w:t>
      </w:r>
      <w:r w:rsidRPr="00062D70">
        <w:rPr>
          <w:rFonts w:ascii="Times New Roman" w:hAnsi="Times New Roman"/>
          <w:sz w:val="28"/>
          <w:szCs w:val="28"/>
        </w:rPr>
        <w:lastRenderedPageBreak/>
        <w:t>предназначенных для расчетов с поставщиками посредством аккредитива,  расчетных чеков,  банковских карт, учета средств на депозитных счетах и т.п.</w:t>
      </w:r>
    </w:p>
    <w:p w:rsidR="00E64DEB" w:rsidRPr="00062D70" w:rsidRDefault="00E64DEB" w:rsidP="00E64DE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062D7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62D7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Аккредитив</w:t>
      </w:r>
      <w:r w:rsidRPr="00062D7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поручение банка, обслуживающего предприятие иногороднему предприятию, обслуживающему поставщика, производить оплату счетов поставщика за отгруженный товар или оказанные услуги на условиях, предусмотренных в заявлении на открытие аккредитива.</w:t>
      </w:r>
    </w:p>
    <w:p w:rsidR="00E64DEB" w:rsidRPr="00062D70" w:rsidRDefault="00E64DEB" w:rsidP="00E64D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Pr="00062D70">
        <w:rPr>
          <w:rFonts w:ascii="Times New Roman" w:hAnsi="Times New Roman"/>
          <w:sz w:val="28"/>
          <w:szCs w:val="28"/>
        </w:rPr>
        <w:t xml:space="preserve"> Аналитический учет ведется в банковских выписках, получаемых организацией с субсчетов счета 55 «Специальные счета в банках», синтетический учет – в  журнале - ордере № 3.</w:t>
      </w:r>
    </w:p>
    <w:p w:rsidR="00E64DEB" w:rsidRPr="00062D70" w:rsidRDefault="00E75041" w:rsidP="00E7504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64DEB"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="00E64DEB" w:rsidRPr="00062D70">
        <w:rPr>
          <w:rFonts w:ascii="Arial" w:hAnsi="Arial" w:cs="Arial"/>
          <w:b/>
          <w:bCs/>
          <w:sz w:val="28"/>
          <w:szCs w:val="28"/>
          <w:shd w:val="clear" w:color="auto" w:fill="FFFFFF"/>
        </w:rPr>
        <w:t xml:space="preserve"> </w:t>
      </w:r>
      <w:r w:rsidR="00E64DEB" w:rsidRPr="00062D7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Валютный</w:t>
      </w:r>
      <w:r w:rsidR="00E64DEB" w:rsidRPr="00062D7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64DEB" w:rsidRPr="00062D7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счет</w:t>
      </w:r>
      <w:r w:rsidR="00E64DEB" w:rsidRPr="00062D70">
        <w:rPr>
          <w:rFonts w:ascii="Times New Roman" w:hAnsi="Times New Roman" w:cs="Times New Roman"/>
          <w:sz w:val="28"/>
          <w:szCs w:val="28"/>
          <w:shd w:val="clear" w:color="auto" w:fill="FFFFFF"/>
        </w:rPr>
        <w:t> — это расчетный </w:t>
      </w:r>
      <w:r w:rsidR="00E64DEB" w:rsidRPr="00062D7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счет</w:t>
      </w:r>
      <w:r w:rsidR="00E64DEB" w:rsidRPr="00062D70">
        <w:rPr>
          <w:rFonts w:ascii="Times New Roman" w:hAnsi="Times New Roman" w:cs="Times New Roman"/>
          <w:sz w:val="28"/>
          <w:szCs w:val="28"/>
          <w:shd w:val="clear" w:color="auto" w:fill="FFFFFF"/>
        </w:rPr>
        <w:t> в иностранной </w:t>
      </w:r>
      <w:r w:rsidR="00E64DEB" w:rsidRPr="00062D7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валюте</w:t>
      </w:r>
      <w:r w:rsidR="00E64DEB" w:rsidRPr="00062D70">
        <w:rPr>
          <w:rFonts w:ascii="Times New Roman" w:hAnsi="Times New Roman" w:cs="Times New Roman"/>
          <w:sz w:val="28"/>
          <w:szCs w:val="28"/>
          <w:shd w:val="clear" w:color="auto" w:fill="FFFFFF"/>
        </w:rPr>
        <w:t>. Компании и индивидуальные предприниматели </w:t>
      </w:r>
      <w:r w:rsidR="00E64DEB" w:rsidRPr="00062D7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открывают</w:t>
      </w:r>
      <w:r w:rsidR="00E64DEB" w:rsidRPr="00062D70">
        <w:rPr>
          <w:rFonts w:ascii="Times New Roman" w:hAnsi="Times New Roman" w:cs="Times New Roman"/>
          <w:sz w:val="28"/>
          <w:szCs w:val="28"/>
          <w:shd w:val="clear" w:color="auto" w:fill="FFFFFF"/>
        </w:rPr>
        <w:t> его в банке, чтобы работать с иностранными контрагентами — оплачивать </w:t>
      </w:r>
      <w:r w:rsidR="00E64DEB" w:rsidRPr="00062D7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счета</w:t>
      </w:r>
      <w:r w:rsidR="00E64DEB" w:rsidRPr="00062D70">
        <w:rPr>
          <w:rFonts w:ascii="Times New Roman" w:hAnsi="Times New Roman" w:cs="Times New Roman"/>
          <w:sz w:val="28"/>
          <w:szCs w:val="28"/>
          <w:shd w:val="clear" w:color="auto" w:fill="FFFFFF"/>
        </w:rPr>
        <w:t> и принимать деньги.</w:t>
      </w:r>
    </w:p>
    <w:p w:rsidR="00E64DEB" w:rsidRPr="00062D70" w:rsidRDefault="00E64DEB" w:rsidP="00E64DEB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счету 52 "Валютные счета" могут быть открыты субсчета:</w:t>
      </w:r>
    </w:p>
    <w:p w:rsidR="00E64DEB" w:rsidRPr="00062D70" w:rsidRDefault="00E64DEB" w:rsidP="00E64DEB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52-1 "Валютные счета внутри страны",</w:t>
      </w:r>
    </w:p>
    <w:p w:rsidR="00E64DEB" w:rsidRPr="00062D70" w:rsidRDefault="00E64DEB" w:rsidP="00E64DEB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52-2 "Валютные счета за рубежом".</w:t>
      </w:r>
    </w:p>
    <w:p w:rsidR="00E64DEB" w:rsidRPr="00062D70" w:rsidRDefault="00E64DEB" w:rsidP="00E64DEB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>19. Аналитический учет по счету 52 "Валютные счета" ведется по каждому счету, открытому для хранения денежных средств в иностранной валюте.</w:t>
      </w:r>
    </w:p>
    <w:p w:rsidR="00E64DEB" w:rsidRDefault="00E64DEB" w:rsidP="00E64DEB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E75041"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 w:rsidRPr="00E7504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урсовая</w:t>
      </w:r>
      <w:r w:rsidRPr="00E7504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7504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разница</w:t>
      </w:r>
      <w:r w:rsidRPr="00E75041">
        <w:rPr>
          <w:rFonts w:ascii="Times New Roman" w:hAnsi="Times New Roman" w:cs="Times New Roman"/>
          <w:sz w:val="28"/>
          <w:szCs w:val="28"/>
          <w:shd w:val="clear" w:color="auto" w:fill="FFFFFF"/>
        </w:rPr>
        <w:t> – это </w:t>
      </w:r>
      <w:r w:rsidRPr="00E7504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разница</w:t>
      </w:r>
      <w:r w:rsidRPr="00062D70">
        <w:rPr>
          <w:rFonts w:ascii="Times New Roman" w:hAnsi="Times New Roman" w:cs="Times New Roman"/>
          <w:sz w:val="28"/>
          <w:szCs w:val="28"/>
          <w:shd w:val="clear" w:color="auto" w:fill="FFFFFF"/>
        </w:rPr>
        <w:t> между рублевой оценкой актива или обязательства, стоимость которых выражена в иностранной валюте, исчисленной по курсу ЦБ РФ на дату исполнения обязательств по оплате и рублевой оценкой этих актива или обязательства, исчисленной по курсу ЦБ РФ на дату.</w:t>
      </w:r>
    </w:p>
    <w:p w:rsidR="00395AC8" w:rsidRPr="009B67BC" w:rsidRDefault="00395AC8" w:rsidP="00395AC8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B67B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</w:t>
      </w:r>
      <w:r w:rsidR="005A6DBA" w:rsidRPr="009B67B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 Найди ошибку (</w:t>
      </w:r>
      <w:r w:rsidR="00E75041" w:rsidRPr="009B67B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10 минут)</w:t>
      </w:r>
      <w:r w:rsidRPr="009B67B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</w:p>
    <w:p w:rsidR="00E64DEB" w:rsidRPr="00395AC8" w:rsidRDefault="0002322B" w:rsidP="00395AC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Найдите ошибки при корреспонденции счетов по операциям и исправьте их</w:t>
      </w:r>
    </w:p>
    <w:p w:rsidR="00E64DEB" w:rsidRPr="00062D70" w:rsidRDefault="00E64DEB" w:rsidP="00E64DEB">
      <w:pPr>
        <w:shd w:val="clear" w:color="auto" w:fill="FFFFFF"/>
        <w:spacing w:after="0"/>
        <w:ind w:firstLine="709"/>
        <w:jc w:val="both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</w:p>
    <w:tbl>
      <w:tblPr>
        <w:tblW w:w="0" w:type="auto"/>
        <w:tblInd w:w="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6"/>
        <w:gridCol w:w="2279"/>
      </w:tblGrid>
      <w:tr w:rsidR="0046159A" w:rsidRPr="006B1857" w:rsidTr="0046159A">
        <w:tc>
          <w:tcPr>
            <w:tcW w:w="6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59A" w:rsidRPr="0046159A" w:rsidRDefault="0046159A" w:rsidP="00181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Содержание операции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59A" w:rsidRPr="0046159A" w:rsidRDefault="0046159A" w:rsidP="00EF2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Запись на счетах бухгалтерского учета</w:t>
            </w:r>
          </w:p>
        </w:tc>
      </w:tr>
      <w:tr w:rsidR="0046159A" w:rsidRPr="006B1857" w:rsidTr="0046159A">
        <w:tc>
          <w:tcPr>
            <w:tcW w:w="6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59A" w:rsidRPr="0046159A" w:rsidRDefault="0046159A" w:rsidP="00EF2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Полученный краткосрочный кредит банка зачислен на специальный счет в банке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59A" w:rsidRPr="0046159A" w:rsidRDefault="00987F60" w:rsidP="00EF2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60 Кт 55</w:t>
            </w:r>
          </w:p>
        </w:tc>
      </w:tr>
      <w:tr w:rsidR="0046159A" w:rsidRPr="006B1857" w:rsidTr="0046159A">
        <w:tc>
          <w:tcPr>
            <w:tcW w:w="6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59A" w:rsidRPr="0046159A" w:rsidRDefault="0046159A" w:rsidP="00EF2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Перечислено с расчетного счета банку в погашение задолженности по долгосрочному кредиту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59A" w:rsidRPr="0046159A" w:rsidRDefault="00987F60" w:rsidP="00EF2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67 Кт 51</w:t>
            </w:r>
          </w:p>
        </w:tc>
      </w:tr>
      <w:tr w:rsidR="0046159A" w:rsidRPr="006B1857" w:rsidTr="0046159A">
        <w:tc>
          <w:tcPr>
            <w:tcW w:w="6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59A" w:rsidRPr="0046159A" w:rsidRDefault="0046159A" w:rsidP="00EF2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Перечислена с расчетного счета заработная плата на карточные счета работников компании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59A" w:rsidRPr="0046159A" w:rsidRDefault="0046159A" w:rsidP="00EF2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51 Кт 75</w:t>
            </w:r>
          </w:p>
        </w:tc>
      </w:tr>
      <w:tr w:rsidR="0046159A" w:rsidRPr="006B1857" w:rsidTr="0046159A">
        <w:tc>
          <w:tcPr>
            <w:tcW w:w="6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59A" w:rsidRPr="0046159A" w:rsidRDefault="0046159A" w:rsidP="00EF2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 со специального счета в банке аванс поставщику под поставку материалов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59A" w:rsidRPr="0046159A" w:rsidRDefault="0046159A" w:rsidP="00EF2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55 Кт 66</w:t>
            </w:r>
          </w:p>
        </w:tc>
      </w:tr>
      <w:tr w:rsidR="0046159A" w:rsidRPr="006B1857" w:rsidTr="0046159A">
        <w:tc>
          <w:tcPr>
            <w:tcW w:w="6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59A" w:rsidRPr="0046159A" w:rsidRDefault="0046159A" w:rsidP="00EF2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Поступили на расчетный счет денежные средства от учредителей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59A" w:rsidRPr="0046159A" w:rsidRDefault="0046159A" w:rsidP="00EF2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70 Кт 51</w:t>
            </w:r>
          </w:p>
        </w:tc>
      </w:tr>
      <w:tr w:rsidR="0046159A" w:rsidRPr="006B1857" w:rsidTr="0046159A">
        <w:trPr>
          <w:trHeight w:val="180"/>
        </w:trPr>
        <w:tc>
          <w:tcPr>
            <w:tcW w:w="66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59A" w:rsidRPr="0046159A" w:rsidRDefault="0046159A" w:rsidP="004615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Выданы </w:t>
            </w: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средства под отчет на командировочные расходы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59A" w:rsidRPr="0046159A" w:rsidRDefault="0046159A" w:rsidP="004615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55 Кт 51</w:t>
            </w:r>
          </w:p>
        </w:tc>
      </w:tr>
      <w:tr w:rsidR="0046159A" w:rsidRPr="006B1857" w:rsidTr="0046159A">
        <w:trPr>
          <w:trHeight w:val="195"/>
        </w:trPr>
        <w:tc>
          <w:tcPr>
            <w:tcW w:w="66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59A" w:rsidRPr="0046159A" w:rsidRDefault="0046159A" w:rsidP="004615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 за счет средств расчетного счета специальный счет в банке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59A" w:rsidRPr="0046159A" w:rsidRDefault="00987F60" w:rsidP="004615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51 Кт 62</w:t>
            </w:r>
          </w:p>
        </w:tc>
      </w:tr>
      <w:tr w:rsidR="0046159A" w:rsidRPr="006B1857" w:rsidTr="0046159A">
        <w:trPr>
          <w:trHeight w:val="135"/>
        </w:trPr>
        <w:tc>
          <w:tcPr>
            <w:tcW w:w="66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59A" w:rsidRPr="0046159A" w:rsidRDefault="0046159A" w:rsidP="004615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Перечислено транспортной организации за транспортные услуги согласно счету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59A" w:rsidRPr="0046159A" w:rsidRDefault="00183E6E" w:rsidP="004615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71 Кт 50</w:t>
            </w:r>
          </w:p>
        </w:tc>
      </w:tr>
      <w:tr w:rsidR="0046159A" w:rsidRPr="006B1857" w:rsidTr="0046159A">
        <w:trPr>
          <w:trHeight w:val="165"/>
        </w:trPr>
        <w:tc>
          <w:tcPr>
            <w:tcW w:w="66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59A" w:rsidRPr="00183E6E" w:rsidRDefault="0046159A" w:rsidP="004615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Поступила на расчетный счет выручка от покупателей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59A" w:rsidRPr="00183E6E" w:rsidRDefault="0046159A" w:rsidP="004615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76 Кт 51</w:t>
            </w:r>
          </w:p>
        </w:tc>
      </w:tr>
      <w:tr w:rsidR="00183E6E" w:rsidRPr="006B1857" w:rsidTr="0046159A">
        <w:trPr>
          <w:trHeight w:val="150"/>
        </w:trPr>
        <w:tc>
          <w:tcPr>
            <w:tcW w:w="66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E6E" w:rsidRPr="00183E6E" w:rsidRDefault="00183E6E" w:rsidP="0018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Полученны средства на хозяйственные нужды предприятия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E6E" w:rsidRPr="00183E6E" w:rsidRDefault="00987F60" w:rsidP="0018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50 Кт 51</w:t>
            </w:r>
          </w:p>
        </w:tc>
      </w:tr>
    </w:tbl>
    <w:p w:rsidR="00E64DEB" w:rsidRDefault="00E64DEB" w:rsidP="00E64DEB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sz w:val="23"/>
          <w:szCs w:val="23"/>
          <w:lang w:eastAsia="ru-RU"/>
        </w:rPr>
      </w:pPr>
    </w:p>
    <w:p w:rsidR="001507C3" w:rsidRDefault="001507C3" w:rsidP="00D10B92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7746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</w:t>
      </w:r>
      <w:r w:rsidR="009B67B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</w:t>
      </w:r>
      <w:r w:rsidR="00D10B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 Мини тест (10 минут)</w:t>
      </w:r>
      <w:r w:rsidRPr="00E7746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  <w:r w:rsidR="008B051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B7701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Каждый ответ оценивается в 1 балл.</w:t>
      </w:r>
    </w:p>
    <w:p w:rsidR="001507C3" w:rsidRPr="00ED4916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9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ТЕСТА ВАРИАНТ 1</w:t>
      </w:r>
    </w:p>
    <w:p w:rsidR="001507C3" w:rsidRDefault="001507C3" w:rsidP="00D10B92">
      <w:p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b/>
          <w:color w:val="898989"/>
          <w:sz w:val="24"/>
          <w:szCs w:val="24"/>
          <w:lang w:eastAsia="ru-RU"/>
        </w:rPr>
      </w:pP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1.Какую информацию содержит банковская карточка?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образцы подписей лиц, имеющих право подписывать банковские документы;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информацию о видах деятельности организации;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информацию о номере расчетного счета в банке;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информацию о дате открытия расчетного счета в банке.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B92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Кто несет ответственность за сохранность денежных средств в кассе</w:t>
      </w:r>
      <w:r w:rsidR="00D10B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предприятия?</w:t>
      </w:r>
    </w:p>
    <w:p w:rsidR="001507C3" w:rsidRPr="008F5567" w:rsidRDefault="001507C3" w:rsidP="00D10B9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А) кассир; </w:t>
      </w:r>
    </w:p>
    <w:p w:rsidR="001507C3" w:rsidRPr="008F5567" w:rsidRDefault="005A6DBA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1507C3"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главный бухгалтер; </w:t>
      </w:r>
    </w:p>
    <w:p w:rsidR="001507C3" w:rsidRPr="008F5567" w:rsidRDefault="005A6DBA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1507C3"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В)руководитель;</w:t>
      </w:r>
      <w:r w:rsidR="001507C3"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Г)руководитель и главный бухгалтер.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верную запись на счетах бухгалтерского учета: перечислены денежные средства с расчетного счета поставщикам в погашение задолженности за полученные материалы: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Дт 51 Кт 62;     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Дт 51 Кт 60;       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Дт 60 Кт 51;          </w:t>
      </w:r>
    </w:p>
    <w:p w:rsidR="001507C3" w:rsidRPr="008F5567" w:rsidRDefault="001507C3" w:rsidP="00D10B9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Г) Дт 76 Кт 51.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Выписка банка с расчетного счета – это: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регистр аналитического учета;                 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первичный документ;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регистр синтетического учета;                 </w:t>
      </w:r>
    </w:p>
    <w:p w:rsidR="001507C3" w:rsidRPr="008F5567" w:rsidRDefault="001507C3" w:rsidP="00D10B9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Г) не правильного ответа.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Основные первичные документы по учету кассовых операций: 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кассовая книга;     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ведомость1;       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A1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приходный и расходный кассовые ордера</w:t>
      </w:r>
      <w:r w:rsidRPr="00A1321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</w:p>
    <w:p w:rsidR="001507C3" w:rsidRPr="008F5567" w:rsidRDefault="001507C3" w:rsidP="00D10B9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Г) журнал-ордер № 1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Предельно допустимая величина расчетов наличными с юридическими лицами по одной сделке составляет: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100 000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120 000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150 000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 Наличие и движение денежных документов учитываются на счете …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F5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А) 50 «Касса»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Б) 51 «Расчетные счета»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В) 55 «Специальные счета в банках»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Г) 57 «Переводы в пути»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Запись, которой отражается зачисление валютной выручки на счет продавца: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А) Дт 52 «Транзитный валютный счет» Кт 90 «Продажи»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Б) Дт 51 «Расчетные счета» Кт 90 «Продажи»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F5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В) Дт 52 «Текущий валютный счет» Кт 90 «Продажи»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9. </w:t>
      </w:r>
      <w:r w:rsidRPr="008F55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каком счете отражается выручка, сданная из кассы инкассатору?</w:t>
      </w: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А) 57;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50/2;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51;</w:t>
      </w:r>
    </w:p>
    <w:p w:rsidR="001507C3" w:rsidRPr="008F5567" w:rsidRDefault="00A13219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91.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8F556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Проводка, которой отражает поставщик предварительную оплату, полученную от покупателя:</w:t>
      </w:r>
      <w:r w:rsidRPr="008F55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             А)Дт 51 Кт 60</w:t>
      </w:r>
      <w:r w:rsidRPr="008F55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8F556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</w:t>
      </w:r>
      <w:r w:rsidRPr="008F556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Б)Дт 51 Кт 62</w:t>
      </w:r>
      <w:r w:rsidRPr="008F55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              В) Дт 60 Кт 51</w:t>
      </w:r>
    </w:p>
    <w:p w:rsidR="001507C3" w:rsidRPr="008F5567" w:rsidRDefault="001507C3" w:rsidP="00D10B92">
      <w:pPr>
        <w:shd w:val="clear" w:color="auto" w:fill="FFFFFF"/>
        <w:tabs>
          <w:tab w:val="left" w:pos="36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Pr="008F5567">
        <w:rPr>
          <w:rFonts w:ascii="Times New Roman" w:hAnsi="Times New Roman"/>
          <w:b/>
          <w:sz w:val="28"/>
          <w:szCs w:val="28"/>
        </w:rPr>
        <w:t xml:space="preserve">Организации могут снимать с текущего валютного счета наличную валюту: </w:t>
      </w:r>
    </w:p>
    <w:p w:rsidR="001507C3" w:rsidRPr="00D10B92" w:rsidRDefault="001507C3" w:rsidP="00D10B92">
      <w:pPr>
        <w:shd w:val="clear" w:color="auto" w:fill="FFFFFF"/>
        <w:tabs>
          <w:tab w:val="left" w:pos="63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10B92">
        <w:rPr>
          <w:rFonts w:ascii="Times New Roman" w:hAnsi="Times New Roman"/>
          <w:sz w:val="28"/>
          <w:szCs w:val="28"/>
        </w:rPr>
        <w:t>А) на представительские расходы</w:t>
      </w:r>
    </w:p>
    <w:p w:rsidR="001507C3" w:rsidRPr="00D10B92" w:rsidRDefault="001507C3" w:rsidP="00D10B92">
      <w:pPr>
        <w:shd w:val="clear" w:color="auto" w:fill="FFFFFF"/>
        <w:tabs>
          <w:tab w:val="left" w:pos="63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10B92">
        <w:rPr>
          <w:rFonts w:ascii="Times New Roman" w:hAnsi="Times New Roman"/>
          <w:sz w:val="28"/>
          <w:szCs w:val="28"/>
        </w:rPr>
        <w:t>Б) на командировочные расходы</w:t>
      </w:r>
    </w:p>
    <w:p w:rsidR="001507C3" w:rsidRPr="00D10B92" w:rsidRDefault="001507C3" w:rsidP="00D10B92">
      <w:pPr>
        <w:shd w:val="clear" w:color="auto" w:fill="FFFFFF"/>
        <w:tabs>
          <w:tab w:val="left" w:pos="63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10B92">
        <w:rPr>
          <w:rFonts w:ascii="Times New Roman" w:hAnsi="Times New Roman"/>
          <w:sz w:val="28"/>
          <w:szCs w:val="28"/>
        </w:rPr>
        <w:t>В) на хозяйственные расходы</w:t>
      </w:r>
    </w:p>
    <w:p w:rsidR="001507C3" w:rsidRPr="00D10B92" w:rsidRDefault="001507C3" w:rsidP="00D10B92">
      <w:pPr>
        <w:shd w:val="clear" w:color="auto" w:fill="FFFFFF"/>
        <w:tabs>
          <w:tab w:val="left" w:pos="63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10B92">
        <w:rPr>
          <w:rFonts w:ascii="Times New Roman" w:hAnsi="Times New Roman"/>
          <w:sz w:val="28"/>
          <w:szCs w:val="28"/>
        </w:rPr>
        <w:lastRenderedPageBreak/>
        <w:t>Г) на текущие расходы.</w:t>
      </w:r>
    </w:p>
    <w:p w:rsidR="001507C3" w:rsidRPr="00D10B92" w:rsidRDefault="001507C3" w:rsidP="00D10B92">
      <w:pPr>
        <w:pStyle w:val="a6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D10B92">
        <w:rPr>
          <w:sz w:val="28"/>
          <w:szCs w:val="28"/>
        </w:rPr>
        <w:t xml:space="preserve"> 12.</w:t>
      </w:r>
      <w:r w:rsidRPr="00D10B92">
        <w:rPr>
          <w:rStyle w:val="af"/>
          <w:sz w:val="28"/>
          <w:szCs w:val="28"/>
        </w:rPr>
        <w:t xml:space="preserve"> </w:t>
      </w:r>
      <w:r w:rsidRPr="00D10B92">
        <w:rPr>
          <w:b/>
          <w:bCs/>
          <w:sz w:val="28"/>
          <w:szCs w:val="28"/>
        </w:rPr>
        <w:t>Получены на расчетный счет денежные средства в счет вклада в уставный капитал:</w:t>
      </w:r>
    </w:p>
    <w:p w:rsidR="001507C3" w:rsidRPr="00D10B92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B9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Дт 51 Кт 75</w:t>
      </w:r>
    </w:p>
    <w:p w:rsidR="001507C3" w:rsidRPr="00D10B92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B9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Дт 51 Кт 76</w:t>
      </w:r>
    </w:p>
    <w:p w:rsidR="001507C3" w:rsidRPr="00D10B92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B9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Дт 51 Кт 80</w:t>
      </w:r>
    </w:p>
    <w:p w:rsidR="001507C3" w:rsidRPr="008F5567" w:rsidRDefault="001507C3" w:rsidP="00D10B92">
      <w:pPr>
        <w:jc w:val="both"/>
        <w:rPr>
          <w:sz w:val="28"/>
          <w:szCs w:val="28"/>
        </w:rPr>
      </w:pP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ТЕСТА ВАРИАНТ 2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1.Кто устанавливает лимит денежных средств в кассе предприятия?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обслуживающий банк;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предприятие самостоятельно, извещая об этом банк;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вышестоящая организация.</w:t>
      </w:r>
    </w:p>
    <w:p w:rsidR="001507C3" w:rsidRPr="008F5567" w:rsidRDefault="001507C3" w:rsidP="00D10B92">
      <w:pPr>
        <w:shd w:val="clear" w:color="auto" w:fill="FFFFFF"/>
        <w:tabs>
          <w:tab w:val="left" w:pos="33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567">
        <w:rPr>
          <w:rFonts w:ascii="Times New Roman" w:hAnsi="Times New Roman" w:cs="Times New Roman"/>
          <w:b/>
          <w:sz w:val="28"/>
          <w:szCs w:val="28"/>
        </w:rPr>
        <w:t>2.Основанием для заполнения кассовой книги являются:</w:t>
      </w:r>
    </w:p>
    <w:p w:rsidR="001507C3" w:rsidRPr="008F5567" w:rsidRDefault="001507C3" w:rsidP="00D10B92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67">
        <w:rPr>
          <w:rFonts w:ascii="Times New Roman" w:hAnsi="Times New Roman" w:cs="Times New Roman"/>
          <w:sz w:val="28"/>
          <w:szCs w:val="28"/>
        </w:rPr>
        <w:t>А) приходные кассовые и расходные кассовые ордера.</w:t>
      </w:r>
    </w:p>
    <w:p w:rsidR="001507C3" w:rsidRPr="008F5567" w:rsidRDefault="001507C3" w:rsidP="00D10B92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67">
        <w:rPr>
          <w:rFonts w:ascii="Times New Roman" w:hAnsi="Times New Roman" w:cs="Times New Roman"/>
          <w:sz w:val="28"/>
          <w:szCs w:val="28"/>
        </w:rPr>
        <w:t>Б) заявления на выдачу денежных средств из кас</w:t>
      </w:r>
      <w:r w:rsidRPr="008F5567">
        <w:rPr>
          <w:rFonts w:ascii="Times New Roman" w:hAnsi="Times New Roman" w:cs="Times New Roman"/>
          <w:sz w:val="28"/>
          <w:szCs w:val="28"/>
        </w:rPr>
        <w:softHyphen/>
        <w:t>сы под отчет на командировочные расходы.</w:t>
      </w:r>
    </w:p>
    <w:p w:rsidR="001507C3" w:rsidRPr="008F5567" w:rsidRDefault="001507C3" w:rsidP="00D10B92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67">
        <w:rPr>
          <w:rFonts w:ascii="Times New Roman" w:hAnsi="Times New Roman" w:cs="Times New Roman"/>
          <w:sz w:val="28"/>
          <w:szCs w:val="28"/>
        </w:rPr>
        <w:t>В) авансовые отчеты подотчетных лиц.</w:t>
      </w:r>
    </w:p>
    <w:p w:rsidR="001507C3" w:rsidRPr="008F5567" w:rsidRDefault="001507C3" w:rsidP="00D10B92">
      <w:pPr>
        <w:shd w:val="clear" w:color="auto" w:fill="FFFFFF"/>
        <w:tabs>
          <w:tab w:val="left" w:pos="34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56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3.</w:t>
      </w:r>
      <w:r w:rsidRPr="008F5567">
        <w:rPr>
          <w:rFonts w:ascii="Times New Roman" w:hAnsi="Times New Roman" w:cs="Times New Roman"/>
          <w:b/>
          <w:sz w:val="28"/>
          <w:szCs w:val="28"/>
        </w:rPr>
        <w:t>Наличные деньги, полученные из учреждений банка, организация может расходовать: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67">
        <w:rPr>
          <w:rFonts w:ascii="Times New Roman" w:hAnsi="Times New Roman" w:cs="Times New Roman"/>
          <w:sz w:val="28"/>
          <w:szCs w:val="28"/>
        </w:rPr>
        <w:t>А) на любые цели, предусмотренные уставом орга</w:t>
      </w:r>
      <w:r w:rsidRPr="008F5567">
        <w:rPr>
          <w:rFonts w:ascii="Times New Roman" w:hAnsi="Times New Roman" w:cs="Times New Roman"/>
          <w:sz w:val="28"/>
          <w:szCs w:val="28"/>
        </w:rPr>
        <w:softHyphen/>
        <w:t>низации</w:t>
      </w:r>
    </w:p>
    <w:p w:rsidR="001507C3" w:rsidRPr="008F5567" w:rsidRDefault="001507C3" w:rsidP="00D10B92">
      <w:pPr>
        <w:shd w:val="clear" w:color="auto" w:fill="FFFFFF"/>
        <w:tabs>
          <w:tab w:val="left" w:pos="62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67">
        <w:rPr>
          <w:rFonts w:ascii="Times New Roman" w:hAnsi="Times New Roman" w:cs="Times New Roman"/>
          <w:sz w:val="28"/>
          <w:szCs w:val="28"/>
        </w:rPr>
        <w:t>Б) только на те цели, на которые они получены</w:t>
      </w:r>
    </w:p>
    <w:p w:rsidR="001507C3" w:rsidRPr="008F5567" w:rsidRDefault="001507C3" w:rsidP="00D10B92">
      <w:pPr>
        <w:shd w:val="clear" w:color="auto" w:fill="FFFFFF"/>
        <w:tabs>
          <w:tab w:val="left" w:pos="62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67">
        <w:rPr>
          <w:rFonts w:ascii="Times New Roman" w:hAnsi="Times New Roman" w:cs="Times New Roman"/>
          <w:sz w:val="28"/>
          <w:szCs w:val="28"/>
        </w:rPr>
        <w:t>В) на любые собственные цели, не запрещенные законодательством РФ</w:t>
      </w:r>
    </w:p>
    <w:p w:rsidR="001507C3" w:rsidRPr="008F5567" w:rsidRDefault="001507C3" w:rsidP="00D10B92">
      <w:pPr>
        <w:shd w:val="clear" w:color="auto" w:fill="FFFFFF"/>
        <w:tabs>
          <w:tab w:val="left" w:pos="62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67">
        <w:rPr>
          <w:rFonts w:ascii="Times New Roman" w:hAnsi="Times New Roman" w:cs="Times New Roman"/>
          <w:sz w:val="28"/>
          <w:szCs w:val="28"/>
        </w:rPr>
        <w:t>Г) только на покупку товара.</w:t>
      </w:r>
    </w:p>
    <w:p w:rsidR="001507C3" w:rsidRPr="008F5567" w:rsidRDefault="001507C3" w:rsidP="00D10B92">
      <w:pPr>
        <w:shd w:val="clear" w:color="auto" w:fill="FFFFFF"/>
        <w:tabs>
          <w:tab w:val="left" w:pos="341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567">
        <w:rPr>
          <w:rFonts w:ascii="Times New Roman" w:hAnsi="Times New Roman" w:cs="Times New Roman"/>
          <w:b/>
          <w:sz w:val="28"/>
          <w:szCs w:val="28"/>
        </w:rPr>
        <w:t>4. Ведомость по счету 52 ведется:</w:t>
      </w:r>
    </w:p>
    <w:p w:rsidR="001507C3" w:rsidRPr="008F5567" w:rsidRDefault="001507C3" w:rsidP="00D10B92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67">
        <w:rPr>
          <w:rFonts w:ascii="Times New Roman" w:hAnsi="Times New Roman" w:cs="Times New Roman"/>
          <w:sz w:val="28"/>
          <w:szCs w:val="28"/>
        </w:rPr>
        <w:t>А) в валюте.</w:t>
      </w:r>
    </w:p>
    <w:p w:rsidR="001507C3" w:rsidRPr="008F5567" w:rsidRDefault="001507C3" w:rsidP="00D10B92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67">
        <w:rPr>
          <w:rFonts w:ascii="Times New Roman" w:hAnsi="Times New Roman" w:cs="Times New Roman"/>
          <w:sz w:val="28"/>
          <w:szCs w:val="28"/>
        </w:rPr>
        <w:t>Б) в рублях.</w:t>
      </w:r>
    </w:p>
    <w:p w:rsidR="001507C3" w:rsidRPr="008F5567" w:rsidRDefault="001507C3" w:rsidP="00D10B92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67">
        <w:rPr>
          <w:rFonts w:ascii="Times New Roman" w:hAnsi="Times New Roman" w:cs="Times New Roman"/>
          <w:sz w:val="28"/>
          <w:szCs w:val="28"/>
        </w:rPr>
        <w:t>В) в валюте и рублях.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5.Сдача денежных средств на расчетные счета организации оформляется первичным документом: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А) Чеком;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Б) Платежным поручением;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В) Объявлением на взнос наличными.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6.В случае ошибочного списания сумм с расчетного счета организации оформляется проводка: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Дт-91 Кт-51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Дт-62 Кт-51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Дт-51 Кт-51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Дт-76 Кт-51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7.Записи по дебету счета 51 «Расчетные счета» при журнально-ордерной форме учета осуществляются в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ведомости № 1; 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журнале-ордере № 2.Б) ведомости № 2;</w:t>
      </w:r>
    </w:p>
    <w:p w:rsidR="001507C3" w:rsidRPr="008F5567" w:rsidRDefault="001507C3" w:rsidP="00D10B92">
      <w:pPr>
        <w:shd w:val="clear" w:color="auto" w:fill="FFFFFF"/>
        <w:tabs>
          <w:tab w:val="left" w:pos="341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567">
        <w:rPr>
          <w:rFonts w:ascii="Times New Roman" w:hAnsi="Times New Roman"/>
          <w:b/>
          <w:sz w:val="28"/>
          <w:szCs w:val="28"/>
        </w:rPr>
        <w:t>Поступила на счет в банке сумма денежных средств в иностранной валюте от зарубежного покупателя в оплату экспортного товара, которая отражается бухгалтерской записью:</w:t>
      </w:r>
    </w:p>
    <w:p w:rsidR="001507C3" w:rsidRPr="008F5567" w:rsidRDefault="001507C3" w:rsidP="00D10B92">
      <w:pPr>
        <w:shd w:val="clear" w:color="auto" w:fill="FFFFFF"/>
        <w:tabs>
          <w:tab w:val="left" w:pos="61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567">
        <w:rPr>
          <w:rFonts w:ascii="Times New Roman" w:hAnsi="Times New Roman"/>
          <w:sz w:val="28"/>
          <w:szCs w:val="28"/>
        </w:rPr>
        <w:t>А) Дт сч. 51 Кт сч. 76</w:t>
      </w:r>
    </w:p>
    <w:p w:rsidR="001507C3" w:rsidRPr="008F5567" w:rsidRDefault="001507C3" w:rsidP="00D10B92">
      <w:pPr>
        <w:shd w:val="clear" w:color="auto" w:fill="FFFFFF"/>
        <w:tabs>
          <w:tab w:val="left" w:pos="61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567">
        <w:rPr>
          <w:rFonts w:ascii="Times New Roman" w:hAnsi="Times New Roman"/>
          <w:sz w:val="28"/>
          <w:szCs w:val="28"/>
        </w:rPr>
        <w:t>Б) Дт сч. 57 Кт сч. 62</w:t>
      </w:r>
    </w:p>
    <w:p w:rsidR="001507C3" w:rsidRPr="008F5567" w:rsidRDefault="001507C3" w:rsidP="00D10B92">
      <w:pPr>
        <w:shd w:val="clear" w:color="auto" w:fill="FFFFFF"/>
        <w:tabs>
          <w:tab w:val="left" w:pos="61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567">
        <w:rPr>
          <w:rFonts w:ascii="Times New Roman" w:hAnsi="Times New Roman"/>
          <w:sz w:val="28"/>
          <w:szCs w:val="28"/>
        </w:rPr>
        <w:t>В) Дт сч. 52 Кт сч. 62</w:t>
      </w:r>
    </w:p>
    <w:p w:rsidR="001507C3" w:rsidRPr="008F5567" w:rsidRDefault="001507C3" w:rsidP="00D10B92">
      <w:pPr>
        <w:shd w:val="clear" w:color="auto" w:fill="FFFFFF"/>
        <w:tabs>
          <w:tab w:val="left" w:pos="61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567">
        <w:rPr>
          <w:rFonts w:ascii="Times New Roman" w:hAnsi="Times New Roman"/>
          <w:sz w:val="28"/>
          <w:szCs w:val="28"/>
        </w:rPr>
        <w:t>Г) Дт сч. 76 Кт сч. 50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8F556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Депонирование средств для приобретения чековых книжек отражается записью по дебету счета 55 «Специальные счета в банках» и кредиту счета …</w:t>
      </w:r>
      <w:r w:rsidRPr="008F556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А)50 «Касса»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F5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Б)51 «Расчетные счета»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В)55 «Специальные счета в банках», субсчет 1 «Аккредитивы»</w:t>
      </w:r>
    </w:p>
    <w:p w:rsidR="001507C3" w:rsidRPr="008F5567" w:rsidRDefault="001507C3" w:rsidP="00D10B92">
      <w:pPr>
        <w:shd w:val="clear" w:color="auto" w:fill="FFFFFF"/>
        <w:spacing w:before="100" w:beforeAutospacing="1" w:after="120"/>
        <w:ind w:left="360"/>
        <w:jc w:val="both"/>
        <w:rPr>
          <w:rFonts w:ascii="Exo 2" w:eastAsia="Times New Roman" w:hAnsi="Exo 2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10. </w:t>
      </w:r>
      <w:r w:rsidRPr="008F5567">
        <w:rPr>
          <w:rFonts w:ascii="Exo 2" w:eastAsia="Times New Roman" w:hAnsi="Exo 2" w:cs="Times New Roman"/>
          <w:b/>
          <w:sz w:val="28"/>
          <w:szCs w:val="28"/>
          <w:lang w:eastAsia="ru-RU"/>
        </w:rPr>
        <w:t>Перечислена заработная плата с расчетного счета предприятия на карточные счета работников. Выберите верную запись на счетах бухгалтерского учета</w:t>
      </w:r>
      <w:r w:rsidRPr="008F5567">
        <w:rPr>
          <w:rFonts w:ascii="Exo 2" w:eastAsia="Times New Roman" w:hAnsi="Exo 2" w:cs="Times New Roman"/>
          <w:sz w:val="28"/>
          <w:szCs w:val="28"/>
          <w:lang w:eastAsia="ru-RU"/>
        </w:rPr>
        <w:t>.</w:t>
      </w:r>
    </w:p>
    <w:p w:rsidR="001507C3" w:rsidRPr="00E75041" w:rsidRDefault="001507C3" w:rsidP="00D10B92">
      <w:pPr>
        <w:shd w:val="clear" w:color="auto" w:fill="FFFFFF"/>
        <w:spacing w:after="120"/>
        <w:ind w:left="450"/>
        <w:jc w:val="both"/>
        <w:rPr>
          <w:rFonts w:ascii="Exo 2" w:eastAsia="Times New Roman" w:hAnsi="Exo 2" w:cs="Times New Roman"/>
          <w:sz w:val="28"/>
          <w:szCs w:val="28"/>
          <w:lang w:eastAsia="ru-RU"/>
        </w:rPr>
      </w:pPr>
      <w:r w:rsidRPr="008F5567">
        <w:rPr>
          <w:rFonts w:ascii="Exo 2" w:eastAsia="Times New Roman" w:hAnsi="Exo 2" w:cs="Times New Roman"/>
          <w:sz w:val="28"/>
          <w:szCs w:val="28"/>
          <w:lang w:eastAsia="ru-RU"/>
        </w:rPr>
        <w:t>А) Дт 76 Кт</w:t>
      </w:r>
      <w:r w:rsidR="00D4709C">
        <w:rPr>
          <w:rFonts w:ascii="Exo 2" w:eastAsia="Times New Roman" w:hAnsi="Exo 2" w:cs="Times New Roman"/>
          <w:sz w:val="28"/>
          <w:szCs w:val="28"/>
          <w:lang w:eastAsia="ru-RU"/>
        </w:rPr>
        <w:t xml:space="preserve"> </w:t>
      </w:r>
      <w:r w:rsidRPr="008F5567">
        <w:rPr>
          <w:rFonts w:ascii="Exo 2" w:eastAsia="Times New Roman" w:hAnsi="Exo 2" w:cs="Times New Roman"/>
          <w:sz w:val="28"/>
          <w:szCs w:val="28"/>
          <w:lang w:eastAsia="ru-RU"/>
        </w:rPr>
        <w:t xml:space="preserve"> 51;         Б) Дт 71 Кт </w:t>
      </w:r>
      <w:r w:rsidR="00E75041">
        <w:rPr>
          <w:rFonts w:ascii="Exo 2" w:eastAsia="Times New Roman" w:hAnsi="Exo 2" w:cs="Times New Roman"/>
          <w:sz w:val="28"/>
          <w:szCs w:val="28"/>
          <w:lang w:eastAsia="ru-RU"/>
        </w:rPr>
        <w:t>51;             В) Дт 70 Кт 51.</w:t>
      </w:r>
    </w:p>
    <w:p w:rsidR="001507C3" w:rsidRPr="008F5567" w:rsidRDefault="001507C3" w:rsidP="00D10B92">
      <w:pPr>
        <w:spacing w:after="0"/>
        <w:ind w:firstLine="709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  <w:t>11. Для учета денежных средств, переданных в отделения связи для за</w:t>
      </w:r>
      <w:r w:rsidRPr="008F5567"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  <w:softHyphen/>
        <w:t>числения на расчетный счет организации в банке, используется счет</w:t>
      </w:r>
    </w:p>
    <w:p w:rsidR="001507C3" w:rsidRPr="008F5567" w:rsidRDefault="001507C3" w:rsidP="00D10B92">
      <w:pPr>
        <w:spacing w:after="0"/>
        <w:ind w:firstLine="709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8F556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А ) 50 «Касса», субсчет 3 «Денежные документы»;</w:t>
      </w:r>
    </w:p>
    <w:p w:rsidR="001507C3" w:rsidRPr="008F5567" w:rsidRDefault="001507C3" w:rsidP="00D10B92">
      <w:pPr>
        <w:spacing w:after="0"/>
        <w:ind w:firstLine="709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8F556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Б) 57 «Переводы в пути»;</w:t>
      </w:r>
    </w:p>
    <w:p w:rsidR="001507C3" w:rsidRPr="008F5567" w:rsidRDefault="001507C3" w:rsidP="00D10B92">
      <w:pPr>
        <w:spacing w:after="0"/>
        <w:ind w:firstLine="709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8F556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В) 006 «Бланки строгой отчетности»;</w:t>
      </w:r>
    </w:p>
    <w:p w:rsidR="001507C3" w:rsidRPr="008F5567" w:rsidRDefault="001507C3" w:rsidP="00D10B92">
      <w:pPr>
        <w:spacing w:after="0"/>
        <w:ind w:firstLine="709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8F556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Г) 55 «Специальные счета в банках».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Дт 51 Кт 66 – какая операция оформляется данной записью на счетах бухгалтерского учета?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полученный в банке краткосрочный кредит зачислен на расчетный счет;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полученный в банке долгосрочный кредит зачислен на расчетный счет;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погашен краткосрочный кредит банка.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Arial" w:eastAsia="Times New Roman" w:hAnsi="Arial" w:cs="Arial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ТЕСТА ВАРИАНТ 3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Arial" w:eastAsia="Times New Roman" w:hAnsi="Arial" w:cs="Arial"/>
          <w:sz w:val="28"/>
          <w:szCs w:val="28"/>
          <w:lang w:eastAsia="ru-RU"/>
        </w:rPr>
      </w:pPr>
    </w:p>
    <w:p w:rsidR="001507C3" w:rsidRPr="008F5567" w:rsidRDefault="001507C3" w:rsidP="00D10B92">
      <w:pPr>
        <w:shd w:val="clear" w:color="auto" w:fill="FFFFFF"/>
        <w:tabs>
          <w:tab w:val="left" w:pos="346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5567">
        <w:rPr>
          <w:rFonts w:ascii="Times New Roman" w:hAnsi="Times New Roman"/>
          <w:b/>
          <w:sz w:val="28"/>
          <w:szCs w:val="28"/>
        </w:rPr>
        <w:t>1. Прием наличных денег кассами организаций оформляется:</w:t>
      </w:r>
    </w:p>
    <w:p w:rsidR="001507C3" w:rsidRPr="008F5567" w:rsidRDefault="001507C3" w:rsidP="00D10B92">
      <w:pPr>
        <w:shd w:val="clear" w:color="auto" w:fill="FFFFFF"/>
        <w:tabs>
          <w:tab w:val="left" w:pos="6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567">
        <w:rPr>
          <w:rFonts w:ascii="Times New Roman" w:hAnsi="Times New Roman"/>
          <w:sz w:val="28"/>
          <w:szCs w:val="28"/>
        </w:rPr>
        <w:t>А) приходным кассовым ордером и выпиской из кассовой книги</w:t>
      </w:r>
    </w:p>
    <w:p w:rsidR="001507C3" w:rsidRPr="008F5567" w:rsidRDefault="001507C3" w:rsidP="00D10B92">
      <w:pPr>
        <w:shd w:val="clear" w:color="auto" w:fill="FFFFFF"/>
        <w:tabs>
          <w:tab w:val="left" w:pos="6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567">
        <w:rPr>
          <w:rFonts w:ascii="Times New Roman" w:hAnsi="Times New Roman"/>
          <w:sz w:val="28"/>
          <w:szCs w:val="28"/>
        </w:rPr>
        <w:t>Б) приходным кассовым ордером</w:t>
      </w:r>
    </w:p>
    <w:p w:rsidR="001507C3" w:rsidRPr="008F5567" w:rsidRDefault="001507C3" w:rsidP="00D10B92">
      <w:pPr>
        <w:shd w:val="clear" w:color="auto" w:fill="FFFFFF"/>
        <w:tabs>
          <w:tab w:val="left" w:pos="6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567">
        <w:rPr>
          <w:rFonts w:ascii="Times New Roman" w:hAnsi="Times New Roman"/>
          <w:sz w:val="28"/>
          <w:szCs w:val="28"/>
        </w:rPr>
        <w:t>В) расходным кассовым ордером и квитанцией о приеме денег</w:t>
      </w:r>
    </w:p>
    <w:p w:rsidR="001507C3" w:rsidRPr="008F5567" w:rsidRDefault="001507C3" w:rsidP="00D10B92">
      <w:pPr>
        <w:shd w:val="clear" w:color="auto" w:fill="FFFFFF"/>
        <w:tabs>
          <w:tab w:val="left" w:pos="6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567">
        <w:rPr>
          <w:rFonts w:ascii="Times New Roman" w:hAnsi="Times New Roman"/>
          <w:sz w:val="28"/>
          <w:szCs w:val="28"/>
        </w:rPr>
        <w:t>Г) квитанцией к приходному кассовому ордеру.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567">
        <w:rPr>
          <w:rFonts w:ascii="Times New Roman" w:hAnsi="Times New Roman" w:cs="Times New Roman"/>
          <w:b/>
          <w:sz w:val="28"/>
          <w:szCs w:val="28"/>
        </w:rPr>
        <w:t>2.</w:t>
      </w: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основании каких документов оформляется журнал-ордер №2?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платежные поручения;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выписка банка с расчетного счета;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кассовые отчеты кассира.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56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Кому принадлежит право первой подписи на банковских документах?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кассиру, получающему денежные средства в банке;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Б)главному бухгалтеру предприятия;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руководителю предприятия.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8F55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Кассовая книга- это: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первичный документ; 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регистр аналитического учёта;</w:t>
      </w:r>
    </w:p>
    <w:p w:rsidR="001507C3" w:rsidRPr="008F5567" w:rsidRDefault="001507C3" w:rsidP="002F5E3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F5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регистр синтетического учета;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нет правильного ответа</w:t>
      </w:r>
    </w:p>
    <w:p w:rsidR="001507C3" w:rsidRPr="008F5567" w:rsidRDefault="001507C3" w:rsidP="00D10B92">
      <w:pPr>
        <w:shd w:val="clear" w:color="auto" w:fill="FFFFFF"/>
        <w:tabs>
          <w:tab w:val="left" w:pos="35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55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</w:t>
      </w:r>
      <w:r w:rsidRPr="008F5567">
        <w:rPr>
          <w:rFonts w:ascii="Times New Roman" w:hAnsi="Times New Roman"/>
          <w:b/>
          <w:sz w:val="28"/>
          <w:szCs w:val="28"/>
        </w:rPr>
        <w:t>На транзитный валютный счет организации могут быть зачислены суммы в иностранной валюте:</w:t>
      </w:r>
    </w:p>
    <w:p w:rsidR="001507C3" w:rsidRPr="008F5567" w:rsidRDefault="001507C3" w:rsidP="00D10B92">
      <w:pPr>
        <w:shd w:val="clear" w:color="auto" w:fill="FFFFFF"/>
        <w:tabs>
          <w:tab w:val="left" w:pos="64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567">
        <w:rPr>
          <w:rFonts w:ascii="Times New Roman" w:hAnsi="Times New Roman"/>
          <w:sz w:val="28"/>
          <w:szCs w:val="28"/>
        </w:rPr>
        <w:t>А) купленные на валютном аукционе или бирже</w:t>
      </w:r>
    </w:p>
    <w:p w:rsidR="001507C3" w:rsidRPr="008F5567" w:rsidRDefault="001507C3" w:rsidP="00D10B92">
      <w:pPr>
        <w:shd w:val="clear" w:color="auto" w:fill="FFFFFF"/>
        <w:tabs>
          <w:tab w:val="left" w:pos="64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567">
        <w:rPr>
          <w:rFonts w:ascii="Times New Roman" w:hAnsi="Times New Roman"/>
          <w:sz w:val="28"/>
          <w:szCs w:val="28"/>
        </w:rPr>
        <w:t>Б) полученные в оплату экспортных товаров из-за границы</w:t>
      </w:r>
    </w:p>
    <w:p w:rsidR="001507C3" w:rsidRPr="008F5567" w:rsidRDefault="001507C3" w:rsidP="00D10B92">
      <w:pPr>
        <w:shd w:val="clear" w:color="auto" w:fill="FFFFFF"/>
        <w:tabs>
          <w:tab w:val="left" w:pos="64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567">
        <w:rPr>
          <w:rFonts w:ascii="Times New Roman" w:hAnsi="Times New Roman"/>
          <w:sz w:val="28"/>
          <w:szCs w:val="28"/>
        </w:rPr>
        <w:t>В) полученные в счет вкладов в уставный капитал организации</w:t>
      </w:r>
    </w:p>
    <w:p w:rsidR="001507C3" w:rsidRPr="008F5567" w:rsidRDefault="001507C3" w:rsidP="00D10B92">
      <w:pPr>
        <w:shd w:val="clear" w:color="auto" w:fill="FFFFFF"/>
        <w:tabs>
          <w:tab w:val="left" w:pos="64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567">
        <w:rPr>
          <w:rFonts w:ascii="Times New Roman" w:hAnsi="Times New Roman"/>
          <w:sz w:val="28"/>
          <w:szCs w:val="28"/>
        </w:rPr>
        <w:t>Г) спонсорские поступления.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hAnsi="Times New Roman"/>
          <w:b/>
          <w:sz w:val="28"/>
          <w:szCs w:val="28"/>
        </w:rPr>
        <w:t>6.</w:t>
      </w:r>
      <w:r w:rsidRPr="008F556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С кассиром должен быть заключен: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договор поручения;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договор хранения;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договор о материальной ответственности;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договор подряда.</w:t>
      </w:r>
    </w:p>
    <w:p w:rsidR="001507C3" w:rsidRPr="008F5567" w:rsidRDefault="001507C3" w:rsidP="00D10B92">
      <w:pPr>
        <w:shd w:val="clear" w:color="auto" w:fill="FFFFFF"/>
        <w:tabs>
          <w:tab w:val="left" w:pos="341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5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F5567">
        <w:rPr>
          <w:rFonts w:ascii="Times New Roman" w:hAnsi="Times New Roman" w:cs="Times New Roman"/>
          <w:b/>
          <w:sz w:val="28"/>
          <w:szCs w:val="28"/>
        </w:rPr>
        <w:t xml:space="preserve"> Ведомость по счету 52 ведется:</w:t>
      </w:r>
    </w:p>
    <w:p w:rsidR="001507C3" w:rsidRPr="008F5567" w:rsidRDefault="001507C3" w:rsidP="00D10B92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67">
        <w:rPr>
          <w:rFonts w:ascii="Times New Roman" w:hAnsi="Times New Roman" w:cs="Times New Roman"/>
          <w:sz w:val="28"/>
          <w:szCs w:val="28"/>
        </w:rPr>
        <w:t xml:space="preserve">А) в валюте и рублях </w:t>
      </w:r>
    </w:p>
    <w:p w:rsidR="001507C3" w:rsidRPr="008F5567" w:rsidRDefault="001507C3" w:rsidP="00D10B92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67">
        <w:rPr>
          <w:rFonts w:ascii="Times New Roman" w:hAnsi="Times New Roman" w:cs="Times New Roman"/>
          <w:sz w:val="28"/>
          <w:szCs w:val="28"/>
        </w:rPr>
        <w:t>Б) в рублях</w:t>
      </w:r>
    </w:p>
    <w:p w:rsidR="001507C3" w:rsidRPr="008F5567" w:rsidRDefault="001507C3" w:rsidP="00D10B92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67">
        <w:rPr>
          <w:rFonts w:ascii="Times New Roman" w:hAnsi="Times New Roman" w:cs="Times New Roman"/>
          <w:sz w:val="28"/>
          <w:szCs w:val="28"/>
        </w:rPr>
        <w:t>В) в валюте.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567">
        <w:rPr>
          <w:rFonts w:ascii="Times New Roman" w:hAnsi="Times New Roman" w:cs="Times New Roman"/>
          <w:b/>
          <w:sz w:val="28"/>
          <w:szCs w:val="28"/>
        </w:rPr>
        <w:lastRenderedPageBreak/>
        <w:t>8.</w:t>
      </w: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Выберите верную запись на счетах бухгалтерского учета: перечислены денежные средства с расчетного счета в бюджет: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Дт 51 Кт 62;     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Дт 51 Кт 60;       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Дт 68 Кт 51;          </w:t>
      </w:r>
    </w:p>
    <w:p w:rsidR="001507C3" w:rsidRPr="008F5567" w:rsidRDefault="001507C3" w:rsidP="00D10B9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Г) Дт 76 Кт 51.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8F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Запись, которой отражается зачисление валютной выручки на счет продавца: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А) Дт 52 «Транзитный валютный счет» Кт 90 «Продажи»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Б) Дт 52 «Расчетные счета» Кт 90 «Продажи»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F5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В) Дт 51 «Текущий валютный счет» Кт 90 «Продажи»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</w:t>
      </w:r>
      <w:r w:rsidRPr="008F556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Бухгалтерская запись по дебету счета 76 «Расчеты с разными дебиторами и кредиторами» и кредиту счета 51 «Расчетные счета» составляется на сумму расходов, связанных с …</w:t>
      </w:r>
      <w:r w:rsidRPr="008F55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           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А)покупкой валюты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F5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Б)погашением кредиторской задолженности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В)погашением дебиторской задолженности.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8F55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каком счете отражается выручка, сданная из кассы инкассатору?</w:t>
      </w: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А) 51;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50/2;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57;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91.</w:t>
      </w:r>
    </w:p>
    <w:p w:rsidR="001507C3" w:rsidRPr="008F5567" w:rsidRDefault="001507C3" w:rsidP="00D10B9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</w:t>
      </w:r>
      <w:r w:rsidRPr="008F556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750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Депонирование средств для приобретения чековых книжек отражается записью по дебету счета 55 «Специальные счета в банках» и кредиту счета …</w:t>
      </w:r>
      <w:r w:rsidRPr="00E750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А)50 «Касса»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F5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Б)51 «Расчетные счета»</w:t>
      </w:r>
      <w:r w:rsidRPr="008F55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В)55 «Специальные счета в банках», субсчет 1 «Аккредитивы»</w:t>
      </w:r>
    </w:p>
    <w:p w:rsidR="006F3227" w:rsidRDefault="00E75041" w:rsidP="00E7504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</w:t>
      </w:r>
    </w:p>
    <w:p w:rsidR="006F3227" w:rsidRPr="009B67BC" w:rsidRDefault="009B67BC" w:rsidP="006F32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7BC">
        <w:rPr>
          <w:rFonts w:ascii="Times New Roman" w:hAnsi="Times New Roman" w:cs="Times New Roman"/>
          <w:b/>
          <w:sz w:val="28"/>
          <w:szCs w:val="28"/>
        </w:rPr>
        <w:t>4</w:t>
      </w:r>
      <w:r w:rsidR="006F3227" w:rsidRPr="009B67BC">
        <w:rPr>
          <w:rFonts w:ascii="Times New Roman" w:hAnsi="Times New Roman" w:cs="Times New Roman"/>
          <w:b/>
          <w:sz w:val="28"/>
          <w:szCs w:val="28"/>
        </w:rPr>
        <w:t xml:space="preserve">. Мини – сценка </w:t>
      </w:r>
      <w:r w:rsidR="00A13219">
        <w:rPr>
          <w:rFonts w:ascii="Times New Roman" w:hAnsi="Times New Roman" w:cs="Times New Roman"/>
          <w:b/>
          <w:sz w:val="28"/>
          <w:szCs w:val="28"/>
        </w:rPr>
        <w:t xml:space="preserve">по разбору производственной ситуации </w:t>
      </w:r>
      <w:r w:rsidR="006F3227" w:rsidRPr="009B67BC">
        <w:rPr>
          <w:rFonts w:ascii="Times New Roman" w:hAnsi="Times New Roman" w:cs="Times New Roman"/>
          <w:sz w:val="28"/>
          <w:szCs w:val="28"/>
        </w:rPr>
        <w:t>«Случай в кассе предприятия».</w:t>
      </w:r>
      <w:r w:rsidR="003D1605">
        <w:rPr>
          <w:rFonts w:ascii="Times New Roman" w:hAnsi="Times New Roman" w:cs="Times New Roman"/>
          <w:sz w:val="28"/>
          <w:szCs w:val="28"/>
        </w:rPr>
        <w:t xml:space="preserve"> (</w:t>
      </w:r>
      <w:r w:rsidR="006F3227" w:rsidRPr="009B67BC">
        <w:rPr>
          <w:rFonts w:ascii="Times New Roman" w:hAnsi="Times New Roman" w:cs="Times New Roman"/>
          <w:sz w:val="28"/>
          <w:szCs w:val="28"/>
        </w:rPr>
        <w:t>20 минут)</w:t>
      </w:r>
    </w:p>
    <w:p w:rsidR="006F3227" w:rsidRPr="009B67BC" w:rsidRDefault="006F3227" w:rsidP="006F32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7BC">
        <w:rPr>
          <w:rFonts w:ascii="Times New Roman" w:hAnsi="Times New Roman" w:cs="Times New Roman"/>
          <w:sz w:val="28"/>
          <w:szCs w:val="28"/>
        </w:rPr>
        <w:t xml:space="preserve">Действующие лица: </w:t>
      </w:r>
    </w:p>
    <w:p w:rsidR="006F3227" w:rsidRPr="009B67BC" w:rsidRDefault="006F3227" w:rsidP="006F32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7BC">
        <w:rPr>
          <w:rFonts w:ascii="Times New Roman" w:hAnsi="Times New Roman" w:cs="Times New Roman"/>
          <w:sz w:val="28"/>
          <w:szCs w:val="28"/>
        </w:rPr>
        <w:t>Рассказчик, начальник, бухгалтер-кассир, подотчетное лицо.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t>Рассказчик:</w:t>
      </w:r>
      <w:r w:rsidRPr="002B4801">
        <w:rPr>
          <w:rFonts w:ascii="Times New Roman" w:hAnsi="Times New Roman" w:cs="Times New Roman"/>
          <w:sz w:val="28"/>
          <w:szCs w:val="28"/>
        </w:rPr>
        <w:t xml:space="preserve"> Звенит телефон. Время обеда уже прошло.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sz w:val="28"/>
          <w:szCs w:val="28"/>
        </w:rPr>
        <w:t xml:space="preserve">                     Кассир –Иванова Людмила неохотно снимает трубку телефона. Пережевывая остатки бутерброда, неохотно отвечает.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sz w:val="28"/>
          <w:szCs w:val="28"/>
        </w:rPr>
        <w:t xml:space="preserve">  </w:t>
      </w:r>
      <w:r w:rsidRPr="002B4801">
        <w:rPr>
          <w:rFonts w:ascii="Times New Roman" w:hAnsi="Times New Roman" w:cs="Times New Roman"/>
          <w:b/>
          <w:sz w:val="28"/>
          <w:szCs w:val="28"/>
        </w:rPr>
        <w:t>Кассир:</w:t>
      </w:r>
      <w:r w:rsidRPr="002B4801">
        <w:rPr>
          <w:rFonts w:ascii="Times New Roman" w:hAnsi="Times New Roman" w:cs="Times New Roman"/>
          <w:sz w:val="28"/>
          <w:szCs w:val="28"/>
        </w:rPr>
        <w:t xml:space="preserve"> - Алло! Иванова Людмила!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lastRenderedPageBreak/>
        <w:t>Рассказчик:</w:t>
      </w:r>
      <w:r w:rsidRPr="002B4801">
        <w:rPr>
          <w:rFonts w:ascii="Times New Roman" w:hAnsi="Times New Roman" w:cs="Times New Roman"/>
          <w:sz w:val="28"/>
          <w:szCs w:val="28"/>
        </w:rPr>
        <w:t xml:space="preserve"> На другом конце провода, начальник Сидоров Иван Иванович.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sz w:val="28"/>
          <w:szCs w:val="28"/>
        </w:rPr>
        <w:t xml:space="preserve">  </w:t>
      </w:r>
      <w:r w:rsidRPr="002B4801">
        <w:rPr>
          <w:rFonts w:ascii="Times New Roman" w:hAnsi="Times New Roman" w:cs="Times New Roman"/>
          <w:b/>
          <w:sz w:val="28"/>
          <w:szCs w:val="28"/>
        </w:rPr>
        <w:t>Начальник:</w:t>
      </w:r>
      <w:r w:rsidRPr="002B4801">
        <w:rPr>
          <w:rFonts w:ascii="Times New Roman" w:hAnsi="Times New Roman" w:cs="Times New Roman"/>
          <w:sz w:val="28"/>
          <w:szCs w:val="28"/>
        </w:rPr>
        <w:t xml:space="preserve"> Людочка, вы на месте?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t xml:space="preserve">   Кассир:</w:t>
      </w:r>
      <w:r w:rsidRPr="002B4801">
        <w:rPr>
          <w:rFonts w:ascii="Times New Roman" w:hAnsi="Times New Roman" w:cs="Times New Roman"/>
          <w:sz w:val="28"/>
          <w:szCs w:val="28"/>
        </w:rPr>
        <w:t xml:space="preserve"> Да, Иван Иванович, а шо такое?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t>Начальник:</w:t>
      </w:r>
      <w:r w:rsidRPr="002B4801">
        <w:rPr>
          <w:rFonts w:ascii="Times New Roman" w:hAnsi="Times New Roman" w:cs="Times New Roman"/>
          <w:sz w:val="28"/>
          <w:szCs w:val="28"/>
        </w:rPr>
        <w:t xml:space="preserve"> Сейчас к вам в кассу придет Петров Петр Петрович, так выдайте ему деньги на хозяйственные расходы.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sz w:val="28"/>
          <w:szCs w:val="28"/>
        </w:rPr>
        <w:t xml:space="preserve"> </w:t>
      </w:r>
      <w:r w:rsidRPr="002B4801">
        <w:rPr>
          <w:rFonts w:ascii="Times New Roman" w:hAnsi="Times New Roman" w:cs="Times New Roman"/>
          <w:b/>
          <w:sz w:val="28"/>
          <w:szCs w:val="28"/>
        </w:rPr>
        <w:t xml:space="preserve">Кассир: </w:t>
      </w:r>
      <w:r w:rsidRPr="002B4801">
        <w:rPr>
          <w:rFonts w:ascii="Times New Roman" w:hAnsi="Times New Roman" w:cs="Times New Roman"/>
          <w:sz w:val="28"/>
          <w:szCs w:val="28"/>
        </w:rPr>
        <w:t>Это какой Петров? Это тот , которому я неделю назад  уже выдавала деньги на командировочные расходы – 5000 руб.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t xml:space="preserve">Начальник: </w:t>
      </w:r>
      <w:r w:rsidRPr="002B4801">
        <w:rPr>
          <w:rFonts w:ascii="Times New Roman" w:hAnsi="Times New Roman" w:cs="Times New Roman"/>
          <w:sz w:val="28"/>
          <w:szCs w:val="28"/>
        </w:rPr>
        <w:t>Хорошо, хорошо, Людочка, Петр Петрович</w:t>
      </w:r>
      <w:r w:rsidRPr="002B48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4801">
        <w:rPr>
          <w:rFonts w:ascii="Times New Roman" w:hAnsi="Times New Roman" w:cs="Times New Roman"/>
          <w:sz w:val="28"/>
          <w:szCs w:val="28"/>
        </w:rPr>
        <w:t>обязательно через день</w:t>
      </w:r>
      <w:r w:rsidRPr="002B48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4801">
        <w:rPr>
          <w:rFonts w:ascii="Times New Roman" w:hAnsi="Times New Roman" w:cs="Times New Roman"/>
          <w:sz w:val="28"/>
          <w:szCs w:val="28"/>
        </w:rPr>
        <w:t>отчитается за все выданные суммы.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sz w:val="28"/>
          <w:szCs w:val="28"/>
        </w:rPr>
        <w:t xml:space="preserve">    </w:t>
      </w:r>
      <w:r w:rsidRPr="002B4801">
        <w:rPr>
          <w:rFonts w:ascii="Times New Roman" w:hAnsi="Times New Roman" w:cs="Times New Roman"/>
          <w:b/>
          <w:sz w:val="28"/>
          <w:szCs w:val="28"/>
        </w:rPr>
        <w:t xml:space="preserve">Кассир: </w:t>
      </w:r>
      <w:r w:rsidRPr="002B4801">
        <w:rPr>
          <w:rFonts w:ascii="Times New Roman" w:hAnsi="Times New Roman" w:cs="Times New Roman"/>
          <w:sz w:val="28"/>
          <w:szCs w:val="28"/>
        </w:rPr>
        <w:t xml:space="preserve">И что? Так…..? ( пауза, пытается что сказать) А сколько? </w:t>
      </w:r>
    </w:p>
    <w:p w:rsidR="00D4709C" w:rsidRPr="00D4709C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t xml:space="preserve"> Начальник: </w:t>
      </w:r>
      <w:r w:rsidRPr="002B4801">
        <w:rPr>
          <w:rFonts w:ascii="Times New Roman" w:hAnsi="Times New Roman" w:cs="Times New Roman"/>
          <w:sz w:val="28"/>
          <w:szCs w:val="28"/>
        </w:rPr>
        <w:t>Не надо слов, он придет и все объяснит.</w:t>
      </w:r>
      <w:r>
        <w:rPr>
          <w:rFonts w:ascii="Times New Roman" w:hAnsi="Times New Roman" w:cs="Times New Roman"/>
          <w:sz w:val="28"/>
          <w:szCs w:val="28"/>
        </w:rPr>
        <w:t xml:space="preserve"> Кладет трубку </w:t>
      </w:r>
      <w:r w:rsidRPr="00D4709C">
        <w:rPr>
          <w:rFonts w:ascii="Times New Roman" w:hAnsi="Times New Roman" w:cs="Times New Roman"/>
          <w:sz w:val="28"/>
          <w:szCs w:val="28"/>
        </w:rPr>
        <w:t>телефона.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09C">
        <w:rPr>
          <w:rFonts w:ascii="Times New Roman" w:hAnsi="Times New Roman" w:cs="Times New Roman"/>
          <w:sz w:val="28"/>
          <w:szCs w:val="28"/>
        </w:rPr>
        <w:t xml:space="preserve">    </w:t>
      </w:r>
      <w:r w:rsidRPr="00D4709C">
        <w:rPr>
          <w:rFonts w:ascii="Times New Roman" w:hAnsi="Times New Roman" w:cs="Times New Roman"/>
          <w:b/>
          <w:sz w:val="28"/>
          <w:szCs w:val="28"/>
        </w:rPr>
        <w:t xml:space="preserve">Кассир: </w:t>
      </w:r>
      <w:r w:rsidRPr="00D4709C">
        <w:rPr>
          <w:rFonts w:ascii="Times New Roman" w:hAnsi="Times New Roman" w:cs="Times New Roman"/>
          <w:sz w:val="28"/>
          <w:szCs w:val="28"/>
        </w:rPr>
        <w:t>Ну хорошо, Иван Иванович, только под вашу ответственность</w:t>
      </w:r>
      <w:r w:rsidRPr="002B4801">
        <w:rPr>
          <w:rFonts w:ascii="Times New Roman" w:hAnsi="Times New Roman" w:cs="Times New Roman"/>
          <w:sz w:val="28"/>
          <w:szCs w:val="28"/>
        </w:rPr>
        <w:t>.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t>Рассказчик:</w:t>
      </w:r>
      <w:r w:rsidRPr="002B4801">
        <w:rPr>
          <w:rFonts w:ascii="Times New Roman" w:hAnsi="Times New Roman" w:cs="Times New Roman"/>
          <w:sz w:val="28"/>
          <w:szCs w:val="28"/>
        </w:rPr>
        <w:t xml:space="preserve"> Продолжает жевать…. Через 5 минут у окошка кассы появляется Петров Петр Петрович. Заглядывает в окно кассы. Ой, Людочка</w:t>
      </w:r>
      <w:r w:rsidRPr="002B4801">
        <w:rPr>
          <w:rFonts w:ascii="Times New Roman" w:hAnsi="Times New Roman" w:cs="Times New Roman"/>
          <w:b/>
          <w:sz w:val="28"/>
          <w:szCs w:val="28"/>
        </w:rPr>
        <w:t>.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sz w:val="28"/>
          <w:szCs w:val="28"/>
        </w:rPr>
        <w:t xml:space="preserve">    </w:t>
      </w:r>
      <w:r w:rsidRPr="002B4801">
        <w:rPr>
          <w:rFonts w:ascii="Times New Roman" w:hAnsi="Times New Roman" w:cs="Times New Roman"/>
          <w:b/>
          <w:sz w:val="28"/>
          <w:szCs w:val="28"/>
        </w:rPr>
        <w:t xml:space="preserve">Кассир: </w:t>
      </w:r>
      <w:r w:rsidRPr="002B4801">
        <w:rPr>
          <w:rFonts w:ascii="Times New Roman" w:hAnsi="Times New Roman" w:cs="Times New Roman"/>
          <w:sz w:val="28"/>
          <w:szCs w:val="28"/>
        </w:rPr>
        <w:t>Что, Петров на этот раз.?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t xml:space="preserve">    Петров: </w:t>
      </w:r>
      <w:r w:rsidRPr="002B4801">
        <w:rPr>
          <w:rFonts w:ascii="Times New Roman" w:hAnsi="Times New Roman" w:cs="Times New Roman"/>
          <w:sz w:val="28"/>
          <w:szCs w:val="28"/>
        </w:rPr>
        <w:t>Как вы сегодня, хорошо выглядите!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t xml:space="preserve">    Кассир: </w:t>
      </w:r>
      <w:r>
        <w:rPr>
          <w:rFonts w:ascii="Times New Roman" w:hAnsi="Times New Roman" w:cs="Times New Roman"/>
          <w:sz w:val="28"/>
          <w:szCs w:val="28"/>
        </w:rPr>
        <w:t xml:space="preserve">Продолжая жевать - отвечает . </w:t>
      </w:r>
      <w:r w:rsidRPr="002B4801">
        <w:rPr>
          <w:rFonts w:ascii="Times New Roman" w:hAnsi="Times New Roman" w:cs="Times New Roman"/>
          <w:sz w:val="28"/>
          <w:szCs w:val="28"/>
        </w:rPr>
        <w:t>Ближе к делу Петров.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t xml:space="preserve">    Петров: </w:t>
      </w:r>
      <w:r w:rsidRPr="002B4801">
        <w:rPr>
          <w:rFonts w:ascii="Times New Roman" w:hAnsi="Times New Roman" w:cs="Times New Roman"/>
          <w:sz w:val="28"/>
          <w:szCs w:val="28"/>
        </w:rPr>
        <w:t xml:space="preserve">Я с разрешения Иван Ивановича, выдайте мне в подотчет на хозяйственные расходы 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sz w:val="28"/>
          <w:szCs w:val="28"/>
        </w:rPr>
        <w:t xml:space="preserve">    </w:t>
      </w:r>
      <w:r w:rsidRPr="002B4801">
        <w:rPr>
          <w:rFonts w:ascii="Times New Roman" w:hAnsi="Times New Roman" w:cs="Times New Roman"/>
          <w:b/>
          <w:sz w:val="28"/>
          <w:szCs w:val="28"/>
        </w:rPr>
        <w:t xml:space="preserve">Кассир: </w:t>
      </w:r>
      <w:r>
        <w:rPr>
          <w:rFonts w:ascii="Times New Roman" w:hAnsi="Times New Roman" w:cs="Times New Roman"/>
          <w:sz w:val="28"/>
          <w:szCs w:val="28"/>
        </w:rPr>
        <w:t>И сколько</w:t>
      </w:r>
      <w:r w:rsidRPr="002B4801">
        <w:rPr>
          <w:rFonts w:ascii="Times New Roman" w:hAnsi="Times New Roman" w:cs="Times New Roman"/>
          <w:sz w:val="28"/>
          <w:szCs w:val="28"/>
        </w:rPr>
        <w:t>, Петров?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t xml:space="preserve">   Петров: </w:t>
      </w:r>
      <w:r w:rsidRPr="002B4801">
        <w:rPr>
          <w:rFonts w:ascii="Times New Roman" w:hAnsi="Times New Roman" w:cs="Times New Roman"/>
          <w:sz w:val="28"/>
          <w:szCs w:val="28"/>
        </w:rPr>
        <w:t>8000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sz w:val="28"/>
          <w:szCs w:val="28"/>
        </w:rPr>
        <w:t xml:space="preserve">    </w:t>
      </w:r>
      <w:r w:rsidRPr="002B4801">
        <w:rPr>
          <w:rFonts w:ascii="Times New Roman" w:hAnsi="Times New Roman" w:cs="Times New Roman"/>
          <w:b/>
          <w:sz w:val="28"/>
          <w:szCs w:val="28"/>
        </w:rPr>
        <w:t xml:space="preserve">Кассир: </w:t>
      </w:r>
      <w:r w:rsidRPr="002B480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4801">
        <w:rPr>
          <w:rFonts w:ascii="Times New Roman" w:hAnsi="Times New Roman" w:cs="Times New Roman"/>
          <w:sz w:val="28"/>
          <w:szCs w:val="28"/>
        </w:rPr>
        <w:t xml:space="preserve"> шо не 12000 руб?</w:t>
      </w:r>
    </w:p>
    <w:p w:rsidR="00D4709C" w:rsidRPr="002B4801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sz w:val="28"/>
          <w:szCs w:val="28"/>
        </w:rPr>
        <w:t xml:space="preserve">    </w:t>
      </w:r>
      <w:r w:rsidRPr="002B4801">
        <w:rPr>
          <w:rFonts w:ascii="Times New Roman" w:hAnsi="Times New Roman" w:cs="Times New Roman"/>
          <w:b/>
          <w:sz w:val="28"/>
          <w:szCs w:val="28"/>
        </w:rPr>
        <w:t>Кассир: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Достаёт </w:t>
      </w:r>
      <w:r w:rsidRPr="002B4801">
        <w:rPr>
          <w:rFonts w:ascii="Times New Roman" w:hAnsi="Times New Roman" w:cs="Times New Roman"/>
          <w:sz w:val="28"/>
          <w:szCs w:val="28"/>
        </w:rPr>
        <w:t>деньги из сейфа и пересчитывает. Раз, два…… ровно 8000 руб. Получите, распишитесь. Петров.</w:t>
      </w:r>
    </w:p>
    <w:p w:rsidR="00D4709C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t>Рассказчик: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4801">
        <w:rPr>
          <w:rFonts w:ascii="Times New Roman" w:hAnsi="Times New Roman" w:cs="Times New Roman"/>
          <w:sz w:val="28"/>
          <w:szCs w:val="28"/>
        </w:rPr>
        <w:t>Протягивает ему пустой бланк РКО.</w:t>
      </w:r>
    </w:p>
    <w:p w:rsidR="00D4709C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t>Петров: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4801">
        <w:rPr>
          <w:rFonts w:ascii="Times New Roman" w:hAnsi="Times New Roman" w:cs="Times New Roman"/>
          <w:sz w:val="28"/>
          <w:szCs w:val="28"/>
        </w:rPr>
        <w:t>Расписывается в пустом бланке. Это все?</w:t>
      </w:r>
    </w:p>
    <w:p w:rsidR="00D4709C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sz w:val="28"/>
          <w:szCs w:val="28"/>
        </w:rPr>
        <w:t xml:space="preserve"> </w:t>
      </w:r>
      <w:r w:rsidRPr="002B4801">
        <w:rPr>
          <w:rFonts w:ascii="Times New Roman" w:hAnsi="Times New Roman" w:cs="Times New Roman"/>
          <w:b/>
          <w:sz w:val="28"/>
          <w:szCs w:val="28"/>
        </w:rPr>
        <w:t>Кассир: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7C03">
        <w:rPr>
          <w:rFonts w:ascii="Times New Roman" w:hAnsi="Times New Roman" w:cs="Times New Roman"/>
          <w:sz w:val="28"/>
          <w:szCs w:val="28"/>
        </w:rPr>
        <w:t>Да, всё. А, что ещё что-то.?</w:t>
      </w:r>
      <w:r>
        <w:rPr>
          <w:rFonts w:ascii="Times New Roman" w:hAnsi="Times New Roman" w:cs="Times New Roman"/>
          <w:sz w:val="28"/>
          <w:szCs w:val="28"/>
        </w:rPr>
        <w:t xml:space="preserve"> Вы мне мешаете. (продолжает жевать)</w:t>
      </w:r>
    </w:p>
    <w:p w:rsidR="00D4709C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t>Петров: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7C03">
        <w:rPr>
          <w:rFonts w:ascii="Times New Roman" w:hAnsi="Times New Roman" w:cs="Times New Roman"/>
          <w:sz w:val="28"/>
          <w:szCs w:val="28"/>
        </w:rPr>
        <w:t>Хорошо, хорошо Людочка не буду вам мешать. Берет деньги и удаляется из кассы.</w:t>
      </w:r>
    </w:p>
    <w:p w:rsidR="00D4709C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t>Рассказчик: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7C03">
        <w:rPr>
          <w:rFonts w:ascii="Times New Roman" w:hAnsi="Times New Roman" w:cs="Times New Roman"/>
          <w:sz w:val="28"/>
          <w:szCs w:val="28"/>
        </w:rPr>
        <w:t xml:space="preserve">В конце дня, Людочка пересчитывает деньги в кассе. </w:t>
      </w:r>
      <w:r>
        <w:rPr>
          <w:rFonts w:ascii="Times New Roman" w:hAnsi="Times New Roman" w:cs="Times New Roman"/>
          <w:sz w:val="28"/>
          <w:szCs w:val="28"/>
        </w:rPr>
        <w:t>Не хватает 8000 руб.</w:t>
      </w:r>
    </w:p>
    <w:p w:rsidR="00D4709C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01">
        <w:rPr>
          <w:rFonts w:ascii="Times New Roman" w:hAnsi="Times New Roman" w:cs="Times New Roman"/>
          <w:b/>
          <w:sz w:val="28"/>
          <w:szCs w:val="28"/>
        </w:rPr>
        <w:t>Кассир:</w:t>
      </w:r>
      <w:r>
        <w:rPr>
          <w:rFonts w:ascii="Times New Roman" w:hAnsi="Times New Roman" w:cs="Times New Roman"/>
          <w:b/>
          <w:sz w:val="28"/>
          <w:szCs w:val="28"/>
        </w:rPr>
        <w:t xml:space="preserve"> Что-то я забыла сделать? Опять вчерашний день потеряла!!!  ( начинает заполнять расходный кассовый ордер.)</w:t>
      </w:r>
    </w:p>
    <w:p w:rsidR="00D4709C" w:rsidRPr="00D4709C" w:rsidRDefault="00D4709C" w:rsidP="00D47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какие нарушения кассовой дисциплины были допущены на предприятии.?</w:t>
      </w:r>
    </w:p>
    <w:p w:rsidR="006F3227" w:rsidRDefault="006F3227" w:rsidP="00D47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012C" w:rsidRDefault="008A012C" w:rsidP="008A012C">
      <w:pPr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pacing w:val="7"/>
          <w:sz w:val="28"/>
          <w:szCs w:val="28"/>
        </w:rPr>
      </w:pPr>
      <w:r w:rsidRPr="008A012C">
        <w:rPr>
          <w:rFonts w:ascii="Times New Roman" w:eastAsia="Calibri" w:hAnsi="Times New Roman" w:cs="Times New Roman"/>
          <w:b/>
          <w:bCs/>
          <w:color w:val="000000"/>
          <w:spacing w:val="7"/>
          <w:sz w:val="28"/>
          <w:szCs w:val="28"/>
        </w:rPr>
        <w:t>2.2.4 Закрепление и обобщение материала</w:t>
      </w:r>
    </w:p>
    <w:p w:rsidR="00181FBC" w:rsidRDefault="00181FBC" w:rsidP="00181F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7"/>
          <w:sz w:val="28"/>
          <w:szCs w:val="28"/>
        </w:rPr>
        <w:t xml:space="preserve">Закрепим и обобщим пройденный материал. </w:t>
      </w:r>
      <w:r w:rsidRPr="003D1605">
        <w:rPr>
          <w:rFonts w:ascii="Times New Roman" w:eastAsia="Calibri" w:hAnsi="Times New Roman" w:cs="Times New Roman"/>
          <w:bCs/>
          <w:color w:val="000000"/>
          <w:spacing w:val="7"/>
          <w:sz w:val="28"/>
          <w:szCs w:val="28"/>
        </w:rPr>
        <w:t xml:space="preserve">Студенты представляют презентации по </w:t>
      </w:r>
      <w:r w:rsidR="009E75EF">
        <w:rPr>
          <w:rFonts w:ascii="Times New Roman" w:hAnsi="Times New Roman" w:cs="Times New Roman"/>
          <w:sz w:val="28"/>
          <w:szCs w:val="28"/>
        </w:rPr>
        <w:t>заранее выд</w:t>
      </w:r>
      <w:r w:rsidR="009461D4">
        <w:rPr>
          <w:rFonts w:ascii="Times New Roman" w:hAnsi="Times New Roman" w:cs="Times New Roman"/>
          <w:sz w:val="28"/>
          <w:szCs w:val="28"/>
        </w:rPr>
        <w:t xml:space="preserve">анным индивидуальным </w:t>
      </w:r>
      <w:r w:rsidR="009E75EF">
        <w:rPr>
          <w:rFonts w:ascii="Times New Roman" w:hAnsi="Times New Roman" w:cs="Times New Roman"/>
          <w:sz w:val="28"/>
          <w:szCs w:val="28"/>
        </w:rPr>
        <w:t xml:space="preserve"> домашним</w:t>
      </w:r>
      <w:r w:rsidR="003D1605" w:rsidRPr="003D1605">
        <w:rPr>
          <w:rFonts w:ascii="Times New Roman" w:hAnsi="Times New Roman" w:cs="Times New Roman"/>
          <w:sz w:val="28"/>
          <w:szCs w:val="28"/>
        </w:rPr>
        <w:t xml:space="preserve"> </w:t>
      </w:r>
      <w:r w:rsidR="009E75EF">
        <w:rPr>
          <w:rFonts w:ascii="Times New Roman" w:hAnsi="Times New Roman" w:cs="Times New Roman"/>
          <w:sz w:val="28"/>
          <w:szCs w:val="28"/>
        </w:rPr>
        <w:t>заданиям</w:t>
      </w:r>
      <w:r w:rsidR="00D17F8D">
        <w:rPr>
          <w:rFonts w:ascii="Times New Roman" w:hAnsi="Times New Roman" w:cs="Times New Roman"/>
          <w:sz w:val="28"/>
          <w:szCs w:val="28"/>
        </w:rPr>
        <w:t xml:space="preserve"> </w:t>
      </w:r>
      <w:r w:rsidR="003D1605" w:rsidRPr="003D1605">
        <w:rPr>
          <w:rFonts w:ascii="Times New Roman" w:eastAsia="Calibri" w:hAnsi="Times New Roman" w:cs="Times New Roman"/>
          <w:bCs/>
          <w:color w:val="000000"/>
          <w:spacing w:val="7"/>
          <w:sz w:val="28"/>
          <w:szCs w:val="28"/>
        </w:rPr>
        <w:t xml:space="preserve">к </w:t>
      </w:r>
      <w:r w:rsidRPr="003D1605">
        <w:rPr>
          <w:rFonts w:ascii="Times New Roman" w:eastAsia="Calibri" w:hAnsi="Times New Roman" w:cs="Times New Roman"/>
          <w:bCs/>
          <w:color w:val="000000"/>
          <w:spacing w:val="7"/>
          <w:sz w:val="28"/>
          <w:szCs w:val="28"/>
        </w:rPr>
        <w:t xml:space="preserve">изученным темам: </w:t>
      </w:r>
      <w:r w:rsidRPr="007029EA">
        <w:rPr>
          <w:rFonts w:ascii="Times New Roman" w:hAnsi="Times New Roman" w:cs="Times New Roman"/>
          <w:sz w:val="28"/>
          <w:szCs w:val="28"/>
        </w:rPr>
        <w:t xml:space="preserve">Учет </w:t>
      </w:r>
      <w:r>
        <w:rPr>
          <w:rFonts w:ascii="Times New Roman" w:hAnsi="Times New Roman" w:cs="Times New Roman"/>
          <w:sz w:val="28"/>
          <w:szCs w:val="28"/>
        </w:rPr>
        <w:t xml:space="preserve">кассовых операций и </w:t>
      </w:r>
      <w:r w:rsidR="003D1605">
        <w:rPr>
          <w:rFonts w:ascii="Times New Roman" w:hAnsi="Times New Roman" w:cs="Times New Roman"/>
          <w:sz w:val="28"/>
          <w:szCs w:val="28"/>
        </w:rPr>
        <w:t>переводов</w:t>
      </w:r>
      <w:r>
        <w:rPr>
          <w:rFonts w:ascii="Times New Roman" w:hAnsi="Times New Roman" w:cs="Times New Roman"/>
          <w:sz w:val="28"/>
          <w:szCs w:val="28"/>
        </w:rPr>
        <w:t xml:space="preserve"> в пути</w:t>
      </w:r>
      <w:r w:rsidRPr="007029EA">
        <w:rPr>
          <w:rFonts w:ascii="Times New Roman" w:hAnsi="Times New Roman" w:cs="Times New Roman"/>
          <w:sz w:val="28"/>
          <w:szCs w:val="28"/>
        </w:rPr>
        <w:t xml:space="preserve">», «Учет </w:t>
      </w:r>
      <w:r w:rsidR="003D1605">
        <w:rPr>
          <w:rFonts w:ascii="Times New Roman" w:hAnsi="Times New Roman" w:cs="Times New Roman"/>
          <w:sz w:val="28"/>
          <w:szCs w:val="28"/>
        </w:rPr>
        <w:t>операций на расчетном счете</w:t>
      </w:r>
      <w:r w:rsidRPr="007029EA">
        <w:rPr>
          <w:rFonts w:ascii="Times New Roman" w:hAnsi="Times New Roman" w:cs="Times New Roman"/>
          <w:sz w:val="28"/>
          <w:szCs w:val="28"/>
        </w:rPr>
        <w:t>», «Учет операций в иностранной валюте»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3D1605">
        <w:rPr>
          <w:rFonts w:ascii="Times New Roman" w:hAnsi="Times New Roman" w:cs="Times New Roman"/>
          <w:sz w:val="28"/>
          <w:szCs w:val="28"/>
        </w:rPr>
        <w:t xml:space="preserve"> «Учет на специальных счетах в банке».</w:t>
      </w:r>
    </w:p>
    <w:p w:rsidR="00A13219" w:rsidRPr="00DA2F51" w:rsidRDefault="00A13219" w:rsidP="00DA2F51">
      <w:pPr>
        <w:pStyle w:val="style38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eastAsia="Calibri"/>
          <w:b/>
          <w:bCs/>
          <w:color w:val="000000"/>
          <w:spacing w:val="7"/>
          <w:sz w:val="28"/>
          <w:szCs w:val="28"/>
        </w:rPr>
        <w:t>2.2.5</w:t>
      </w:r>
      <w:r w:rsidRPr="008A012C">
        <w:rPr>
          <w:rFonts w:eastAsia="Calibri"/>
          <w:b/>
          <w:bCs/>
          <w:color w:val="000000"/>
          <w:spacing w:val="7"/>
          <w:sz w:val="28"/>
          <w:szCs w:val="28"/>
        </w:rPr>
        <w:t xml:space="preserve"> З</w:t>
      </w:r>
      <w:r>
        <w:rPr>
          <w:rFonts w:eastAsia="Calibri"/>
          <w:b/>
          <w:bCs/>
          <w:color w:val="000000"/>
          <w:spacing w:val="7"/>
          <w:sz w:val="28"/>
          <w:szCs w:val="28"/>
        </w:rPr>
        <w:t>аключительная часть</w:t>
      </w:r>
      <w:r w:rsidR="00DA2F51">
        <w:rPr>
          <w:rFonts w:eastAsia="Calibri"/>
          <w:b/>
          <w:bCs/>
          <w:color w:val="000000"/>
          <w:spacing w:val="7"/>
          <w:sz w:val="28"/>
          <w:szCs w:val="28"/>
        </w:rPr>
        <w:t>.</w:t>
      </w:r>
      <w:r w:rsidR="00DA2F51" w:rsidRPr="00DA2F51">
        <w:rPr>
          <w:rStyle w:val="af"/>
          <w:sz w:val="28"/>
          <w:szCs w:val="28"/>
        </w:rPr>
        <w:t xml:space="preserve"> </w:t>
      </w:r>
      <w:r w:rsidR="00DA2F51">
        <w:rPr>
          <w:rStyle w:val="af"/>
          <w:sz w:val="28"/>
          <w:szCs w:val="28"/>
        </w:rPr>
        <w:t>Рефлексия</w:t>
      </w:r>
    </w:p>
    <w:p w:rsidR="00A13219" w:rsidRPr="00A13219" w:rsidRDefault="00A13219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3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Проведем анализ работы на уроке. Подведем итоги урока.</w:t>
      </w:r>
    </w:p>
    <w:p w:rsidR="00A13219" w:rsidRPr="00A13219" w:rsidRDefault="002F5E31" w:rsidP="00D10B92">
      <w:pPr>
        <w:pStyle w:val="style38"/>
        <w:spacing w:before="0" w:beforeAutospacing="0" w:after="0" w:afterAutospacing="0" w:line="276" w:lineRule="auto"/>
        <w:ind w:firstLine="709"/>
        <w:jc w:val="both"/>
        <w:rPr>
          <w:rStyle w:val="af"/>
          <w:b w:val="0"/>
          <w:sz w:val="28"/>
          <w:szCs w:val="28"/>
        </w:rPr>
      </w:pPr>
      <w:r>
        <w:rPr>
          <w:rStyle w:val="af"/>
          <w:b w:val="0"/>
          <w:sz w:val="28"/>
          <w:szCs w:val="28"/>
        </w:rPr>
        <w:t xml:space="preserve">Студентам выдаются </w:t>
      </w:r>
      <w:r w:rsidR="00A13219" w:rsidRPr="00A13219">
        <w:rPr>
          <w:rStyle w:val="af"/>
          <w:b w:val="0"/>
          <w:sz w:val="28"/>
          <w:szCs w:val="28"/>
        </w:rPr>
        <w:t xml:space="preserve">карточки в которых они должны ответить на </w:t>
      </w:r>
      <w:r w:rsidR="00A13219" w:rsidRPr="00DA2F51">
        <w:rPr>
          <w:rStyle w:val="af"/>
          <w:b w:val="0"/>
          <w:sz w:val="28"/>
          <w:szCs w:val="28"/>
        </w:rPr>
        <w:t>вопросы:</w:t>
      </w:r>
    </w:p>
    <w:p w:rsidR="00A13219" w:rsidRPr="00A13219" w:rsidRDefault="00A13219" w:rsidP="00D10B92">
      <w:pPr>
        <w:pStyle w:val="style38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13219">
        <w:rPr>
          <w:sz w:val="28"/>
          <w:szCs w:val="28"/>
        </w:rPr>
        <w:t xml:space="preserve">- </w:t>
      </w:r>
      <w:r>
        <w:rPr>
          <w:sz w:val="28"/>
          <w:szCs w:val="28"/>
        </w:rPr>
        <w:t>Что понравилось на уроке.</w:t>
      </w:r>
      <w:r w:rsidRPr="00A13219">
        <w:rPr>
          <w:sz w:val="28"/>
          <w:szCs w:val="28"/>
        </w:rPr>
        <w:t xml:space="preserve"> Какой материал был наиболее интересен?</w:t>
      </w:r>
    </w:p>
    <w:p w:rsidR="00A13219" w:rsidRPr="00A13219" w:rsidRDefault="00A13219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3219">
        <w:rPr>
          <w:rStyle w:val="af"/>
          <w:rFonts w:ascii="Times New Roman" w:hAnsi="Times New Roman" w:cs="Times New Roman"/>
          <w:sz w:val="28"/>
          <w:szCs w:val="28"/>
        </w:rPr>
        <w:t>-</w:t>
      </w:r>
      <w:r w:rsidRPr="00A13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виды деятельности были выполнены наиболее успешно? Назовите наиболее эффективные из них.</w:t>
      </w:r>
    </w:p>
    <w:p w:rsidR="00A13219" w:rsidRPr="00A13219" w:rsidRDefault="00A13219" w:rsidP="00D10B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</w:t>
      </w:r>
      <w:r w:rsidRPr="00A13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задания вызывали затруднения?</w:t>
      </w:r>
    </w:p>
    <w:p w:rsidR="00DA2F51" w:rsidRDefault="00DA2F51" w:rsidP="00DA2F51">
      <w:pPr>
        <w:pStyle w:val="style38"/>
        <w:spacing w:before="0" w:beforeAutospacing="0" w:after="0" w:afterAutospacing="0" w:line="276" w:lineRule="auto"/>
        <w:ind w:firstLine="709"/>
        <w:rPr>
          <w:rStyle w:val="af"/>
          <w:sz w:val="28"/>
          <w:szCs w:val="28"/>
        </w:rPr>
      </w:pPr>
    </w:p>
    <w:p w:rsidR="00DA2F51" w:rsidRPr="00DA2F51" w:rsidRDefault="00DA2F51" w:rsidP="00DA2F51">
      <w:pPr>
        <w:pStyle w:val="style38"/>
        <w:spacing w:before="0" w:beforeAutospacing="0" w:after="0" w:afterAutospacing="0" w:line="276" w:lineRule="auto"/>
        <w:ind w:firstLine="709"/>
        <w:rPr>
          <w:rStyle w:val="af"/>
          <w:sz w:val="28"/>
          <w:szCs w:val="28"/>
        </w:rPr>
      </w:pPr>
      <w:r w:rsidRPr="00DA2F51">
        <w:rPr>
          <w:rStyle w:val="af"/>
          <w:sz w:val="28"/>
          <w:szCs w:val="28"/>
        </w:rPr>
        <w:t>3.</w:t>
      </w:r>
      <w:r>
        <w:rPr>
          <w:rStyle w:val="af"/>
          <w:sz w:val="28"/>
          <w:szCs w:val="28"/>
        </w:rPr>
        <w:t xml:space="preserve"> Домашнее задание</w:t>
      </w:r>
    </w:p>
    <w:p w:rsidR="00A13219" w:rsidRPr="002F5E31" w:rsidRDefault="00DA2F51" w:rsidP="002F5E31">
      <w:pPr>
        <w:pStyle w:val="style3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5E31">
        <w:rPr>
          <w:sz w:val="28"/>
          <w:szCs w:val="28"/>
        </w:rPr>
        <w:t>К следующему занятию разобрать следующие производственные ситуации:</w:t>
      </w:r>
    </w:p>
    <w:p w:rsidR="00DA2F51" w:rsidRPr="00DA2F51" w:rsidRDefault="00DA2F51" w:rsidP="00DA2F51">
      <w:pPr>
        <w:pStyle w:val="style38"/>
        <w:spacing w:before="0" w:beforeAutospacing="0" w:after="0" w:afterAutospacing="0"/>
        <w:ind w:firstLine="709"/>
        <w:rPr>
          <w:rFonts w:ascii="Tahoma" w:hAnsi="Tahoma" w:cs="Tahoma"/>
          <w:sz w:val="28"/>
          <w:szCs w:val="28"/>
        </w:rPr>
      </w:pPr>
    </w:p>
    <w:p w:rsidR="00DA2F51" w:rsidRPr="00DA2F51" w:rsidRDefault="00DA2F51" w:rsidP="002F5E3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Ситуация №1.</w:t>
      </w:r>
    </w:p>
    <w:p w:rsidR="00DA2F51" w:rsidRPr="00DA2F51" w:rsidRDefault="00DA2F51" w:rsidP="00D4709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вам на предприятие пришла выписка из банка по расчетному счету. Ваши действия как бухгалтера</w:t>
      </w:r>
    </w:p>
    <w:p w:rsidR="00DA2F51" w:rsidRPr="00DA2F51" w:rsidRDefault="00DA2F51" w:rsidP="00D4709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Ситуация№2.</w:t>
      </w:r>
    </w:p>
    <w:p w:rsidR="00DA2F51" w:rsidRPr="00DA2F51" w:rsidRDefault="00DA2F51" w:rsidP="00D4709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 ноября по кассе предприятия была оприходована выручка от продажи готовой продукции 140 тыс. р., а 20 ноября указанные деньги были выплачены работникам предприятия в виде заработ</w:t>
      </w:r>
      <w:r w:rsidRPr="00DA2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платы.</w:t>
      </w:r>
    </w:p>
    <w:p w:rsidR="00DA2F51" w:rsidRPr="00DA2F51" w:rsidRDefault="00DA2F51" w:rsidP="00D4709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Правомочны ли действия предприятия</w:t>
      </w:r>
      <w:r w:rsidRPr="00DA2F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8A012C" w:rsidRPr="00D4709C" w:rsidRDefault="00DA2F51" w:rsidP="00D4709C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pacing w:val="7"/>
          <w:sz w:val="28"/>
          <w:szCs w:val="28"/>
        </w:rPr>
      </w:pPr>
      <w:r w:rsidRPr="00D47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Подготовиться к практическому занятию по теме. «</w:t>
      </w:r>
      <w:r w:rsidRPr="00D4709C">
        <w:rPr>
          <w:rFonts w:ascii="Times New Roman" w:hAnsi="Times New Roman" w:cs="Times New Roman"/>
          <w:sz w:val="28"/>
          <w:szCs w:val="28"/>
        </w:rPr>
        <w:t>Порядок ведения и отражение в учете операций по финансовым вложениям.»</w:t>
      </w:r>
      <w:r w:rsidR="002F5E31" w:rsidRPr="00D47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себе иметь тетради для практических работ, калькуляторы.</w:t>
      </w:r>
    </w:p>
    <w:p w:rsidR="006F3227" w:rsidRPr="00D4709C" w:rsidRDefault="006F3227" w:rsidP="00D4709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2FCC" w:rsidRDefault="00C52FCC" w:rsidP="00C52FCC"/>
    <w:p w:rsidR="00A13219" w:rsidRPr="003A4234" w:rsidRDefault="00A13219" w:rsidP="00D4709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E4D">
        <w:rPr>
          <w:rFonts w:ascii="Times New Roman" w:hAnsi="Times New Roman" w:cs="Times New Roman"/>
          <w:b/>
          <w:sz w:val="28"/>
          <w:szCs w:val="28"/>
        </w:rPr>
        <w:t>БИБЛИОГРАФИЧЕСКИЙ СПИСОК</w:t>
      </w:r>
    </w:p>
    <w:p w:rsidR="00C52FCC" w:rsidRPr="00105E3C" w:rsidRDefault="00C52FCC" w:rsidP="00D4709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105E3C" w:rsidRPr="00D4709C" w:rsidRDefault="00105E3C" w:rsidP="00105E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09C">
        <w:rPr>
          <w:rFonts w:ascii="Times New Roman" w:hAnsi="Times New Roman" w:cs="Times New Roman"/>
          <w:sz w:val="28"/>
          <w:szCs w:val="28"/>
        </w:rPr>
        <w:t xml:space="preserve">1. Бухгалтерский учет : учебник / Н. А. Миславская, С. Н. Поленова. — Москва : Дашков и К, 2018. — 591 c. — ISBN 978-5-394-01799-5. — Текст : </w:t>
      </w:r>
      <w:r w:rsidRPr="00D4709C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электронный // Электронно-библиотечная система IPR BOOKS : [сайт]. — URL: </w:t>
      </w:r>
      <w:hyperlink r:id="rId9" w:history="1">
        <w:r w:rsidRPr="00D4709C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http://www.iprbookshop.ru/85211.html</w:t>
        </w:r>
      </w:hyperlink>
    </w:p>
    <w:p w:rsidR="00105E3C" w:rsidRPr="00D4709C" w:rsidRDefault="00105E3C" w:rsidP="00105E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09C">
        <w:rPr>
          <w:rFonts w:ascii="Times New Roman" w:hAnsi="Times New Roman" w:cs="Times New Roman"/>
          <w:sz w:val="28"/>
          <w:szCs w:val="28"/>
        </w:rPr>
        <w:t xml:space="preserve">2. Бухгалтерский финансовый учет : учебник для среднего профессионального образования / И. М. Дмитриева [и др.] ; под редакцией И. М. Дмитриевой. — 2-е изд., перераб. и доп. — Москва : Издательство Юрайт, 2018. — 495 с. — URL: </w:t>
      </w:r>
      <w:hyperlink r:id="rId10" w:tgtFrame="_blank" w:history="1">
        <w:r w:rsidRPr="00D4709C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https://www.biblio-online.ru/bcode/413992</w:t>
        </w:r>
      </w:hyperlink>
    </w:p>
    <w:p w:rsidR="00105E3C" w:rsidRPr="00D4709C" w:rsidRDefault="00105E3C" w:rsidP="00105E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09C">
        <w:rPr>
          <w:rFonts w:ascii="Times New Roman" w:hAnsi="Times New Roman" w:cs="Times New Roman"/>
          <w:sz w:val="28"/>
          <w:szCs w:val="28"/>
        </w:rPr>
        <w:t xml:space="preserve">3. Бухгалтерский учет : учебник и практикум для среднего профессионального образования / И. М. Дмитриева. — 5-е изд., перераб. и доп. — Москва : Издательство Юрайт, 2020. — 325 с. — (Профессиональное образование). — ISBN 978-5-534-02641-2. — Текст : электронный // ЭБС Юрайт [сайт]. — URL: </w:t>
      </w:r>
      <w:hyperlink r:id="rId11" w:tgtFrame="_blank" w:history="1">
        <w:r w:rsidRPr="00D4709C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http://www.biblio-online.ru/bcode/450679</w:t>
        </w:r>
      </w:hyperlink>
    </w:p>
    <w:p w:rsidR="00C52FCC" w:rsidRPr="00D4709C" w:rsidRDefault="00C52FCC" w:rsidP="00105E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52FCC" w:rsidRPr="00D4709C" w:rsidRDefault="00C52FCC" w:rsidP="00105E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52FCC" w:rsidRPr="00D4709C" w:rsidRDefault="00C52FCC" w:rsidP="00105E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52FCC" w:rsidRPr="00D4709C" w:rsidRDefault="00C52FCC" w:rsidP="00105E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52FCC" w:rsidRPr="00D4709C" w:rsidRDefault="00C52FCC" w:rsidP="00105E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52FCC" w:rsidRPr="00D4709C" w:rsidRDefault="00C52FCC" w:rsidP="00105E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52FCC" w:rsidRPr="00D4709C" w:rsidRDefault="00C52FCC" w:rsidP="00105E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52FCC" w:rsidRPr="00D4709C" w:rsidRDefault="00C52FCC" w:rsidP="00C52FCC">
      <w:pPr>
        <w:rPr>
          <w:sz w:val="28"/>
          <w:szCs w:val="28"/>
        </w:rPr>
      </w:pPr>
    </w:p>
    <w:p w:rsidR="00C52FCC" w:rsidRPr="00D4709C" w:rsidRDefault="00C52FCC" w:rsidP="00C52FCC">
      <w:pPr>
        <w:rPr>
          <w:sz w:val="28"/>
          <w:szCs w:val="28"/>
        </w:rPr>
      </w:pPr>
    </w:p>
    <w:p w:rsidR="00C52FCC" w:rsidRPr="00D4709C" w:rsidRDefault="00C52FCC" w:rsidP="00C52FCC">
      <w:pPr>
        <w:rPr>
          <w:sz w:val="28"/>
          <w:szCs w:val="28"/>
        </w:rPr>
      </w:pPr>
    </w:p>
    <w:p w:rsidR="00C52FCC" w:rsidRDefault="00C52FCC" w:rsidP="00C52FCC"/>
    <w:p w:rsidR="00C52FCC" w:rsidRDefault="00C52FCC" w:rsidP="00C52FCC"/>
    <w:p w:rsidR="00C52FCC" w:rsidRDefault="00C52FCC" w:rsidP="00C52FCC"/>
    <w:p w:rsidR="006F3227" w:rsidRDefault="006F3227" w:rsidP="00E7504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3219" w:rsidRDefault="00A13219" w:rsidP="00E7504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3219" w:rsidRDefault="00A13219" w:rsidP="00E7504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3219" w:rsidRDefault="00A13219" w:rsidP="00E7504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3219" w:rsidRDefault="00A13219" w:rsidP="00E7504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3219" w:rsidRDefault="00A13219" w:rsidP="00E7504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3219" w:rsidRDefault="00A13219" w:rsidP="00E7504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3219" w:rsidRDefault="00A13219" w:rsidP="00E7504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3219" w:rsidRDefault="00A13219" w:rsidP="00E7504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3219" w:rsidRDefault="00A13219" w:rsidP="00E7504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0B92" w:rsidRDefault="00D10B92" w:rsidP="00D47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5E31" w:rsidRDefault="002F5E31" w:rsidP="00105E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3227" w:rsidRDefault="006F3227" w:rsidP="00E7504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3227" w:rsidRDefault="006F3227" w:rsidP="00E7504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07C3" w:rsidRPr="00E75041" w:rsidRDefault="00D10B92" w:rsidP="00E7504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 w:rsidR="00E75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А</w:t>
      </w:r>
      <w:r w:rsidR="001507C3"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507C3" w:rsidRPr="004D4AB7" w:rsidRDefault="001507C3" w:rsidP="001507C3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07C3" w:rsidRDefault="001507C3" w:rsidP="001507C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0F03E1">
        <w:rPr>
          <w:rFonts w:ascii="Times New Roman" w:hAnsi="Times New Roman"/>
          <w:b/>
          <w:sz w:val="28"/>
          <w:szCs w:val="28"/>
          <w:lang w:eastAsia="ru-RU"/>
        </w:rPr>
        <w:t>Таблица правильных ответов</w:t>
      </w:r>
      <w:r w:rsidRPr="00A94427">
        <w:rPr>
          <w:rFonts w:ascii="Times New Roman" w:hAnsi="Times New Roman"/>
          <w:b/>
          <w:sz w:val="28"/>
          <w:szCs w:val="28"/>
          <w:lang w:eastAsia="ru-RU"/>
        </w:rPr>
        <w:t xml:space="preserve"> к заданиям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E75EF">
        <w:rPr>
          <w:rFonts w:ascii="Times New Roman" w:hAnsi="Times New Roman"/>
          <w:b/>
          <w:sz w:val="28"/>
          <w:szCs w:val="28"/>
          <w:lang w:eastAsia="ru-RU"/>
        </w:rPr>
        <w:t>«Мини- тест»</w:t>
      </w:r>
    </w:p>
    <w:p w:rsidR="001507C3" w:rsidRDefault="001507C3" w:rsidP="001507C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113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2977"/>
        <w:gridCol w:w="2410"/>
        <w:gridCol w:w="2551"/>
      </w:tblGrid>
      <w:tr w:rsidR="001507C3" w:rsidRPr="00FD0B43" w:rsidTr="00EF27F9">
        <w:tc>
          <w:tcPr>
            <w:tcW w:w="1175" w:type="dxa"/>
            <w:shd w:val="clear" w:color="auto" w:fill="auto"/>
          </w:tcPr>
          <w:p w:rsidR="001507C3" w:rsidRPr="00FD0B43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0B43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507C3" w:rsidRPr="00FD0B43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0B43">
              <w:rPr>
                <w:rFonts w:ascii="Times New Roman" w:hAnsi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07C3" w:rsidRPr="00FD0B43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B43">
              <w:rPr>
                <w:rFonts w:ascii="Times New Roman" w:hAnsi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507C3" w:rsidRPr="00FD0B43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B43">
              <w:rPr>
                <w:rFonts w:ascii="Times New Roman" w:hAnsi="Times New Roman"/>
                <w:b/>
                <w:sz w:val="24"/>
                <w:szCs w:val="24"/>
              </w:rPr>
              <w:t>Вариант 3</w:t>
            </w:r>
          </w:p>
        </w:tc>
      </w:tr>
      <w:tr w:rsidR="001507C3" w:rsidRPr="007C02BE" w:rsidTr="00EF27F9">
        <w:tc>
          <w:tcPr>
            <w:tcW w:w="1175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2B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551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1507C3" w:rsidRPr="007C02BE" w:rsidTr="00EF27F9">
        <w:tc>
          <w:tcPr>
            <w:tcW w:w="1175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2B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551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1507C3" w:rsidRPr="007C02BE" w:rsidTr="00EF27F9">
        <w:tc>
          <w:tcPr>
            <w:tcW w:w="1175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2B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551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1507C3" w:rsidRPr="007C02BE" w:rsidTr="00EF27F9">
        <w:tc>
          <w:tcPr>
            <w:tcW w:w="1175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2B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551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1507C3" w:rsidRPr="007C02BE" w:rsidTr="00EF27F9">
        <w:tc>
          <w:tcPr>
            <w:tcW w:w="1175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2B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551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1507C3" w:rsidRPr="007C02BE" w:rsidTr="00EF27F9">
        <w:tc>
          <w:tcPr>
            <w:tcW w:w="1175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2B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551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1507C3" w:rsidRPr="007C02BE" w:rsidTr="00EF27F9">
        <w:tc>
          <w:tcPr>
            <w:tcW w:w="1175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2BE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551" w:type="dxa"/>
            <w:shd w:val="clear" w:color="auto" w:fill="auto"/>
          </w:tcPr>
          <w:p w:rsidR="001507C3" w:rsidRPr="007C02BE" w:rsidRDefault="001507C3" w:rsidP="00EF27F9">
            <w:pPr>
              <w:tabs>
                <w:tab w:val="center" w:pos="1167"/>
                <w:tab w:val="right" w:pos="23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1507C3" w:rsidRPr="007C02BE" w:rsidTr="00EF27F9">
        <w:tc>
          <w:tcPr>
            <w:tcW w:w="1175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1507C3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410" w:type="dxa"/>
            <w:shd w:val="clear" w:color="auto" w:fill="auto"/>
          </w:tcPr>
          <w:p w:rsidR="001507C3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551" w:type="dxa"/>
            <w:shd w:val="clear" w:color="auto" w:fill="auto"/>
          </w:tcPr>
          <w:p w:rsidR="001507C3" w:rsidRDefault="001507C3" w:rsidP="00EF27F9">
            <w:pPr>
              <w:tabs>
                <w:tab w:val="center" w:pos="1167"/>
                <w:tab w:val="right" w:pos="23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1507C3" w:rsidRPr="007C02BE" w:rsidTr="00EF27F9">
        <w:tc>
          <w:tcPr>
            <w:tcW w:w="1175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2BE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551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1507C3" w:rsidRPr="007C02BE" w:rsidTr="00EF27F9">
        <w:trPr>
          <w:trHeight w:val="70"/>
        </w:trPr>
        <w:tc>
          <w:tcPr>
            <w:tcW w:w="1175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2BE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10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551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1507C3" w:rsidRPr="007C02BE" w:rsidTr="00EF27F9">
        <w:tc>
          <w:tcPr>
            <w:tcW w:w="1175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2BE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2977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10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551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1507C3" w:rsidRPr="007C02BE" w:rsidTr="00EF27F9">
        <w:tc>
          <w:tcPr>
            <w:tcW w:w="1175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2BE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2977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551" w:type="dxa"/>
            <w:shd w:val="clear" w:color="auto" w:fill="auto"/>
          </w:tcPr>
          <w:p w:rsidR="001507C3" w:rsidRPr="007C02BE" w:rsidRDefault="001507C3" w:rsidP="00EF2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:rsidR="001507C3" w:rsidRPr="004D4AB7" w:rsidRDefault="001507C3" w:rsidP="001507C3">
      <w:pPr>
        <w:shd w:val="clear" w:color="auto" w:fill="FFFFFF"/>
        <w:spacing w:after="120" w:line="240" w:lineRule="auto"/>
        <w:jc w:val="both"/>
        <w:rPr>
          <w:rFonts w:ascii="Exo 2" w:eastAsia="Times New Roman" w:hAnsi="Exo 2" w:cs="Times New Roman"/>
          <w:sz w:val="20"/>
          <w:szCs w:val="20"/>
          <w:lang w:eastAsia="ru-RU"/>
        </w:rPr>
      </w:pPr>
    </w:p>
    <w:p w:rsidR="001507C3" w:rsidRPr="00D10B92" w:rsidRDefault="00B7701D" w:rsidP="001507C3">
      <w:pPr>
        <w:shd w:val="clear" w:color="auto" w:fill="FFFFFF"/>
        <w:spacing w:after="120" w:line="240" w:lineRule="auto"/>
        <w:ind w:left="4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0B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оценки:</w:t>
      </w:r>
    </w:p>
    <w:p w:rsidR="00B7701D" w:rsidRPr="00B7701D" w:rsidRDefault="00B7701D" w:rsidP="00B770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B7701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5»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 </w:t>
      </w:r>
      <w:r w:rsidRPr="00B7701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12-11 баллов</w:t>
      </w:r>
    </w:p>
    <w:p w:rsidR="001507C3" w:rsidRPr="00B7701D" w:rsidRDefault="00B7701D" w:rsidP="00B7701D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770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«4» - 10-9 баллов</w:t>
      </w:r>
    </w:p>
    <w:p w:rsidR="00B7701D" w:rsidRPr="00B7701D" w:rsidRDefault="00B7701D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770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«3» - 8-6 баллов</w:t>
      </w:r>
    </w:p>
    <w:p w:rsidR="00B7701D" w:rsidRDefault="00B7701D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770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«2»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770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менее 6 баллов</w:t>
      </w: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Pr="00E75041" w:rsidRDefault="00105E3C" w:rsidP="00105E3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Приложение Б</w:t>
      </w:r>
      <w:r w:rsidRPr="008F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05E3C" w:rsidRDefault="00105E3C" w:rsidP="00105E3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Ответы к заданию «Найди ошибку»</w:t>
      </w:r>
    </w:p>
    <w:p w:rsidR="00105E3C" w:rsidRDefault="00105E3C" w:rsidP="00105E3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6"/>
        <w:gridCol w:w="2279"/>
      </w:tblGrid>
      <w:tr w:rsidR="00105E3C" w:rsidRPr="006B1857" w:rsidTr="00D4709C">
        <w:tc>
          <w:tcPr>
            <w:tcW w:w="6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E3C" w:rsidRPr="0046159A" w:rsidRDefault="00105E3C" w:rsidP="00D47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Содержание операции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E3C" w:rsidRPr="0046159A" w:rsidRDefault="00105E3C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Запись на счетах бухгалтерского учета</w:t>
            </w:r>
          </w:p>
        </w:tc>
      </w:tr>
      <w:tr w:rsidR="00105E3C" w:rsidRPr="006B1857" w:rsidTr="00D4709C">
        <w:tc>
          <w:tcPr>
            <w:tcW w:w="6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E3C" w:rsidRPr="0046159A" w:rsidRDefault="00105E3C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Полученный краткосрочный кредит банка зачислен на специальный счет в банке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E3C" w:rsidRPr="0046159A" w:rsidRDefault="00772E0D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55 Кт 66</w:t>
            </w:r>
          </w:p>
        </w:tc>
      </w:tr>
      <w:tr w:rsidR="00105E3C" w:rsidRPr="006B1857" w:rsidTr="00D4709C">
        <w:tc>
          <w:tcPr>
            <w:tcW w:w="6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E3C" w:rsidRPr="0046159A" w:rsidRDefault="00105E3C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Перечислено с расчетного счета банку в погашение задолженности по долгосрочному кредиту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E3C" w:rsidRPr="0046159A" w:rsidRDefault="00105E3C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67 Кт 51</w:t>
            </w:r>
          </w:p>
        </w:tc>
      </w:tr>
      <w:tr w:rsidR="00105E3C" w:rsidRPr="006B1857" w:rsidTr="00D4709C">
        <w:tc>
          <w:tcPr>
            <w:tcW w:w="6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E3C" w:rsidRPr="0046159A" w:rsidRDefault="00105E3C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Перечислена с расчетного счета заработная плата на карточные счета работников компании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E3C" w:rsidRPr="0046159A" w:rsidRDefault="00772E0D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70 Кт 51</w:t>
            </w:r>
          </w:p>
        </w:tc>
      </w:tr>
      <w:tr w:rsidR="00105E3C" w:rsidRPr="006B1857" w:rsidTr="00D4709C">
        <w:tc>
          <w:tcPr>
            <w:tcW w:w="6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E3C" w:rsidRPr="0046159A" w:rsidRDefault="00105E3C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 со специального счета в банке аванс поставщику под поставку материалов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E3C" w:rsidRPr="0046159A" w:rsidRDefault="00772E0D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60 Кт 55</w:t>
            </w:r>
          </w:p>
        </w:tc>
      </w:tr>
      <w:tr w:rsidR="00105E3C" w:rsidRPr="006B1857" w:rsidTr="00D4709C">
        <w:tc>
          <w:tcPr>
            <w:tcW w:w="6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E3C" w:rsidRPr="0046159A" w:rsidRDefault="00105E3C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Поступили на расчетный счет денежные средства от учредителей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E3C" w:rsidRPr="0046159A" w:rsidRDefault="00772E0D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51 Кт 75</w:t>
            </w:r>
          </w:p>
        </w:tc>
      </w:tr>
      <w:tr w:rsidR="00105E3C" w:rsidRPr="006B1857" w:rsidTr="00D4709C">
        <w:trPr>
          <w:trHeight w:val="180"/>
        </w:trPr>
        <w:tc>
          <w:tcPr>
            <w:tcW w:w="66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E3C" w:rsidRPr="0046159A" w:rsidRDefault="00105E3C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Выданы </w:t>
            </w: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средства под отчет на командировочные расходы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E3C" w:rsidRPr="0046159A" w:rsidRDefault="00772E0D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71 Кт 50</w:t>
            </w:r>
          </w:p>
        </w:tc>
      </w:tr>
      <w:tr w:rsidR="00105E3C" w:rsidRPr="006B1857" w:rsidTr="00D4709C">
        <w:trPr>
          <w:trHeight w:val="195"/>
        </w:trPr>
        <w:tc>
          <w:tcPr>
            <w:tcW w:w="66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E3C" w:rsidRPr="0046159A" w:rsidRDefault="00105E3C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 за счет средств расчетного счета специальный счет в банке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E3C" w:rsidRPr="0046159A" w:rsidRDefault="00772E0D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55 Кт 51</w:t>
            </w:r>
          </w:p>
        </w:tc>
      </w:tr>
      <w:tr w:rsidR="00105E3C" w:rsidRPr="006B1857" w:rsidTr="00D4709C">
        <w:trPr>
          <w:trHeight w:val="135"/>
        </w:trPr>
        <w:tc>
          <w:tcPr>
            <w:tcW w:w="66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E3C" w:rsidRPr="0046159A" w:rsidRDefault="00105E3C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Перечислено транспортной организации за транспортные услуги согласно счету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E3C" w:rsidRPr="0046159A" w:rsidRDefault="00772E0D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76 Кт 51</w:t>
            </w:r>
          </w:p>
        </w:tc>
      </w:tr>
      <w:tr w:rsidR="00105E3C" w:rsidRPr="006B1857" w:rsidTr="00D4709C">
        <w:trPr>
          <w:trHeight w:val="165"/>
        </w:trPr>
        <w:tc>
          <w:tcPr>
            <w:tcW w:w="66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E3C" w:rsidRPr="00183E6E" w:rsidRDefault="00105E3C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Поступила на расчетный счет выручка от покупателей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E3C" w:rsidRPr="00183E6E" w:rsidRDefault="00772E0D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51 Кт 62</w:t>
            </w:r>
          </w:p>
        </w:tc>
      </w:tr>
      <w:tr w:rsidR="00105E3C" w:rsidRPr="006B1857" w:rsidTr="00D4709C">
        <w:trPr>
          <w:trHeight w:val="150"/>
        </w:trPr>
        <w:tc>
          <w:tcPr>
            <w:tcW w:w="66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E3C" w:rsidRPr="00183E6E" w:rsidRDefault="00105E3C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Полученны средства на хозяйственные нужды предприятия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E3C" w:rsidRPr="00183E6E" w:rsidRDefault="00105E3C" w:rsidP="00D47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 50 Кт 51</w:t>
            </w:r>
          </w:p>
        </w:tc>
      </w:tr>
    </w:tbl>
    <w:p w:rsidR="00105E3C" w:rsidRDefault="00105E3C" w:rsidP="00105E3C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sz w:val="23"/>
          <w:szCs w:val="23"/>
          <w:lang w:eastAsia="ru-RU"/>
        </w:rPr>
      </w:pPr>
    </w:p>
    <w:p w:rsidR="00105E3C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05E3C" w:rsidRPr="00B7701D" w:rsidRDefault="00105E3C" w:rsidP="00B7701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7701D" w:rsidRDefault="00B7701D" w:rsidP="001507C3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</w:p>
    <w:p w:rsidR="00B7701D" w:rsidRPr="00B7701D" w:rsidRDefault="00B7701D" w:rsidP="001507C3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6159A" w:rsidRPr="002362F1" w:rsidRDefault="0046159A" w:rsidP="00E64DEB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sz w:val="23"/>
          <w:szCs w:val="23"/>
          <w:lang w:eastAsia="ru-RU"/>
        </w:rPr>
      </w:pPr>
    </w:p>
    <w:p w:rsidR="00E64DEB" w:rsidRPr="002362F1" w:rsidRDefault="00E64DEB" w:rsidP="00E64DEB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sz w:val="23"/>
          <w:szCs w:val="23"/>
          <w:lang w:eastAsia="ru-RU"/>
        </w:rPr>
      </w:pPr>
    </w:p>
    <w:p w:rsidR="00E64DEB" w:rsidRDefault="00E64DEB" w:rsidP="00E64DEB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color w:val="353535"/>
          <w:sz w:val="23"/>
          <w:szCs w:val="23"/>
          <w:lang w:eastAsia="ru-RU"/>
        </w:rPr>
      </w:pPr>
    </w:p>
    <w:p w:rsidR="00E64DEB" w:rsidRDefault="00E64DEB" w:rsidP="00E64DEB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color w:val="353535"/>
          <w:sz w:val="23"/>
          <w:szCs w:val="23"/>
          <w:lang w:eastAsia="ru-RU"/>
        </w:rPr>
      </w:pPr>
    </w:p>
    <w:p w:rsidR="00E64DEB" w:rsidRDefault="00E64DEB" w:rsidP="00E64DEB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color w:val="353535"/>
          <w:sz w:val="23"/>
          <w:szCs w:val="23"/>
          <w:lang w:eastAsia="ru-RU"/>
        </w:rPr>
      </w:pPr>
    </w:p>
    <w:p w:rsidR="00E77463" w:rsidRPr="00654781" w:rsidRDefault="00E77463" w:rsidP="00FB222A">
      <w:pPr>
        <w:pStyle w:val="a6"/>
        <w:spacing w:before="0" w:beforeAutospacing="0" w:after="0" w:afterAutospacing="0" w:line="276" w:lineRule="auto"/>
        <w:ind w:firstLine="709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</w:p>
    <w:p w:rsidR="00FB222A" w:rsidRDefault="00FB222A" w:rsidP="00FB222A">
      <w:pPr>
        <w:tabs>
          <w:tab w:val="left" w:pos="675"/>
        </w:tabs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FB222A" w:rsidRDefault="00FB222A" w:rsidP="00FB222A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FB222A" w:rsidSect="000B4CCE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9FA" w:rsidRDefault="003129FA" w:rsidP="00B55ADF">
      <w:pPr>
        <w:spacing w:after="0" w:line="240" w:lineRule="auto"/>
      </w:pPr>
      <w:r>
        <w:separator/>
      </w:r>
    </w:p>
  </w:endnote>
  <w:endnote w:type="continuationSeparator" w:id="0">
    <w:p w:rsidR="003129FA" w:rsidRDefault="003129FA" w:rsidP="00B55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Droid Sans Fallbac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xo 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71892"/>
      <w:docPartObj>
        <w:docPartGallery w:val="Page Numbers (Bottom of Page)"/>
        <w:docPartUnique/>
      </w:docPartObj>
    </w:sdtPr>
    <w:sdtEndPr/>
    <w:sdtContent>
      <w:p w:rsidR="004E6130" w:rsidRDefault="004E6130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6BD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E6130" w:rsidRDefault="004E613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9FA" w:rsidRDefault="003129FA" w:rsidP="00B55ADF">
      <w:pPr>
        <w:spacing w:after="0" w:line="240" w:lineRule="auto"/>
      </w:pPr>
      <w:r>
        <w:separator/>
      </w:r>
    </w:p>
  </w:footnote>
  <w:footnote w:type="continuationSeparator" w:id="0">
    <w:p w:rsidR="003129FA" w:rsidRDefault="003129FA" w:rsidP="00B55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457E2B"/>
    <w:multiLevelType w:val="multilevel"/>
    <w:tmpl w:val="DDDA8FA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117911DD"/>
    <w:multiLevelType w:val="multilevel"/>
    <w:tmpl w:val="07848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76592C"/>
    <w:multiLevelType w:val="hybridMultilevel"/>
    <w:tmpl w:val="51F6C50C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617D6"/>
    <w:multiLevelType w:val="hybridMultilevel"/>
    <w:tmpl w:val="8CC4AFF2"/>
    <w:lvl w:ilvl="0" w:tplc="AE28C8B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05326A"/>
    <w:multiLevelType w:val="hybridMultilevel"/>
    <w:tmpl w:val="9FCA7C3E"/>
    <w:lvl w:ilvl="0" w:tplc="E90892F6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5F3147"/>
    <w:multiLevelType w:val="hybridMultilevel"/>
    <w:tmpl w:val="4EF6B588"/>
    <w:lvl w:ilvl="0" w:tplc="C5C245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BA3791"/>
    <w:multiLevelType w:val="hybridMultilevel"/>
    <w:tmpl w:val="DF184BEA"/>
    <w:lvl w:ilvl="0" w:tplc="D61459B6">
      <w:start w:val="1"/>
      <w:numFmt w:val="decimal"/>
      <w:lvlText w:val="%1."/>
      <w:lvlJc w:val="left"/>
      <w:pPr>
        <w:ind w:left="1744" w:hanging="1035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75437D0"/>
    <w:multiLevelType w:val="hybridMultilevel"/>
    <w:tmpl w:val="8BA005A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C333BC"/>
    <w:multiLevelType w:val="multilevel"/>
    <w:tmpl w:val="EB2CAB2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4CE544E8"/>
    <w:multiLevelType w:val="multilevel"/>
    <w:tmpl w:val="888E1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1D160C"/>
    <w:multiLevelType w:val="hybridMultilevel"/>
    <w:tmpl w:val="A900D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27B9A"/>
    <w:multiLevelType w:val="hybridMultilevel"/>
    <w:tmpl w:val="E996D6CC"/>
    <w:lvl w:ilvl="0" w:tplc="E544106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D73467E"/>
    <w:multiLevelType w:val="multilevel"/>
    <w:tmpl w:val="3C46D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2F2DE1"/>
    <w:multiLevelType w:val="multilevel"/>
    <w:tmpl w:val="81E01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8"/>
  </w:num>
  <w:num w:numId="5">
    <w:abstractNumId w:val="12"/>
  </w:num>
  <w:num w:numId="6">
    <w:abstractNumId w:val="0"/>
  </w:num>
  <w:num w:numId="7">
    <w:abstractNumId w:val="4"/>
  </w:num>
  <w:num w:numId="8">
    <w:abstractNumId w:val="7"/>
  </w:num>
  <w:num w:numId="9">
    <w:abstractNumId w:val="6"/>
  </w:num>
  <w:num w:numId="10">
    <w:abstractNumId w:val="11"/>
  </w:num>
  <w:num w:numId="11">
    <w:abstractNumId w:val="5"/>
  </w:num>
  <w:num w:numId="12">
    <w:abstractNumId w:val="3"/>
  </w:num>
  <w:num w:numId="13">
    <w:abstractNumId w:val="2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22A"/>
    <w:rsid w:val="00011CE8"/>
    <w:rsid w:val="000145DE"/>
    <w:rsid w:val="00020177"/>
    <w:rsid w:val="0002322B"/>
    <w:rsid w:val="00023CAF"/>
    <w:rsid w:val="00034776"/>
    <w:rsid w:val="0003479D"/>
    <w:rsid w:val="000351F7"/>
    <w:rsid w:val="000552F9"/>
    <w:rsid w:val="00075C2E"/>
    <w:rsid w:val="00077DAE"/>
    <w:rsid w:val="000822C3"/>
    <w:rsid w:val="00082488"/>
    <w:rsid w:val="000A27AA"/>
    <w:rsid w:val="000B2FBA"/>
    <w:rsid w:val="000B4CCE"/>
    <w:rsid w:val="000D09F6"/>
    <w:rsid w:val="000D228F"/>
    <w:rsid w:val="000D5C55"/>
    <w:rsid w:val="000E3522"/>
    <w:rsid w:val="000E7F62"/>
    <w:rsid w:val="001056AD"/>
    <w:rsid w:val="00105E3C"/>
    <w:rsid w:val="00111C43"/>
    <w:rsid w:val="00120A87"/>
    <w:rsid w:val="00136AF9"/>
    <w:rsid w:val="001402E0"/>
    <w:rsid w:val="00143DBD"/>
    <w:rsid w:val="001507C3"/>
    <w:rsid w:val="00156C51"/>
    <w:rsid w:val="0015758E"/>
    <w:rsid w:val="0016129A"/>
    <w:rsid w:val="001629F7"/>
    <w:rsid w:val="00165C69"/>
    <w:rsid w:val="00175B56"/>
    <w:rsid w:val="00177878"/>
    <w:rsid w:val="00181FBC"/>
    <w:rsid w:val="00183ADD"/>
    <w:rsid w:val="00183E6E"/>
    <w:rsid w:val="00196760"/>
    <w:rsid w:val="001A108F"/>
    <w:rsid w:val="001A2376"/>
    <w:rsid w:val="001B31FB"/>
    <w:rsid w:val="001C5D38"/>
    <w:rsid w:val="001D5788"/>
    <w:rsid w:val="001E399E"/>
    <w:rsid w:val="001E4DBF"/>
    <w:rsid w:val="001E5BF7"/>
    <w:rsid w:val="001F3557"/>
    <w:rsid w:val="001F505E"/>
    <w:rsid w:val="002020C4"/>
    <w:rsid w:val="00206333"/>
    <w:rsid w:val="00207948"/>
    <w:rsid w:val="0021121D"/>
    <w:rsid w:val="00212EE4"/>
    <w:rsid w:val="00223775"/>
    <w:rsid w:val="002333E3"/>
    <w:rsid w:val="00245AB5"/>
    <w:rsid w:val="00271365"/>
    <w:rsid w:val="0027308C"/>
    <w:rsid w:val="00274841"/>
    <w:rsid w:val="00276B6A"/>
    <w:rsid w:val="002809E7"/>
    <w:rsid w:val="002811C2"/>
    <w:rsid w:val="00284417"/>
    <w:rsid w:val="002A284F"/>
    <w:rsid w:val="002B1F31"/>
    <w:rsid w:val="002C5759"/>
    <w:rsid w:val="002D0186"/>
    <w:rsid w:val="002E058C"/>
    <w:rsid w:val="002E4386"/>
    <w:rsid w:val="002E5476"/>
    <w:rsid w:val="002F063A"/>
    <w:rsid w:val="002F5E31"/>
    <w:rsid w:val="0030126E"/>
    <w:rsid w:val="00303568"/>
    <w:rsid w:val="00304F4A"/>
    <w:rsid w:val="00307B62"/>
    <w:rsid w:val="00307FC4"/>
    <w:rsid w:val="003129FA"/>
    <w:rsid w:val="00313A76"/>
    <w:rsid w:val="0032059E"/>
    <w:rsid w:val="00320D40"/>
    <w:rsid w:val="003219A7"/>
    <w:rsid w:val="003302C3"/>
    <w:rsid w:val="00334075"/>
    <w:rsid w:val="00336A86"/>
    <w:rsid w:val="00341525"/>
    <w:rsid w:val="00355A3E"/>
    <w:rsid w:val="00367A6A"/>
    <w:rsid w:val="003734BE"/>
    <w:rsid w:val="0038731E"/>
    <w:rsid w:val="0039371C"/>
    <w:rsid w:val="00395AC8"/>
    <w:rsid w:val="003A286E"/>
    <w:rsid w:val="003A4234"/>
    <w:rsid w:val="003C4FF4"/>
    <w:rsid w:val="003D1605"/>
    <w:rsid w:val="003D2774"/>
    <w:rsid w:val="003E57A7"/>
    <w:rsid w:val="004079A2"/>
    <w:rsid w:val="00414857"/>
    <w:rsid w:val="00417981"/>
    <w:rsid w:val="004227E5"/>
    <w:rsid w:val="00443C3B"/>
    <w:rsid w:val="00450D45"/>
    <w:rsid w:val="0046159A"/>
    <w:rsid w:val="00461660"/>
    <w:rsid w:val="004644E9"/>
    <w:rsid w:val="00466809"/>
    <w:rsid w:val="00467324"/>
    <w:rsid w:val="00471A6E"/>
    <w:rsid w:val="00477262"/>
    <w:rsid w:val="00484574"/>
    <w:rsid w:val="00485963"/>
    <w:rsid w:val="004867BD"/>
    <w:rsid w:val="004900BA"/>
    <w:rsid w:val="0049084D"/>
    <w:rsid w:val="00492574"/>
    <w:rsid w:val="004941D4"/>
    <w:rsid w:val="0049749D"/>
    <w:rsid w:val="004B214D"/>
    <w:rsid w:val="004C7A00"/>
    <w:rsid w:val="004E6130"/>
    <w:rsid w:val="004F1AA3"/>
    <w:rsid w:val="004F26C2"/>
    <w:rsid w:val="00500D88"/>
    <w:rsid w:val="00522FB1"/>
    <w:rsid w:val="005260DC"/>
    <w:rsid w:val="005368AB"/>
    <w:rsid w:val="00543797"/>
    <w:rsid w:val="00546C6F"/>
    <w:rsid w:val="00547EFF"/>
    <w:rsid w:val="00551575"/>
    <w:rsid w:val="00557171"/>
    <w:rsid w:val="005670C1"/>
    <w:rsid w:val="00577290"/>
    <w:rsid w:val="0057763B"/>
    <w:rsid w:val="005826B2"/>
    <w:rsid w:val="0058536F"/>
    <w:rsid w:val="0059000F"/>
    <w:rsid w:val="00591D58"/>
    <w:rsid w:val="005A250E"/>
    <w:rsid w:val="005A6DBA"/>
    <w:rsid w:val="005D162A"/>
    <w:rsid w:val="005D2A6E"/>
    <w:rsid w:val="005D2D1F"/>
    <w:rsid w:val="005D69C1"/>
    <w:rsid w:val="005E1A4A"/>
    <w:rsid w:val="005E25E3"/>
    <w:rsid w:val="005F6670"/>
    <w:rsid w:val="00600F58"/>
    <w:rsid w:val="0060261A"/>
    <w:rsid w:val="00605FDD"/>
    <w:rsid w:val="00611C52"/>
    <w:rsid w:val="00613983"/>
    <w:rsid w:val="006240EA"/>
    <w:rsid w:val="00630563"/>
    <w:rsid w:val="006358C0"/>
    <w:rsid w:val="00641562"/>
    <w:rsid w:val="00642B95"/>
    <w:rsid w:val="006475F6"/>
    <w:rsid w:val="00647830"/>
    <w:rsid w:val="006515FB"/>
    <w:rsid w:val="00665A14"/>
    <w:rsid w:val="0066765B"/>
    <w:rsid w:val="00670E8C"/>
    <w:rsid w:val="0067170A"/>
    <w:rsid w:val="00676367"/>
    <w:rsid w:val="006775BD"/>
    <w:rsid w:val="00677EE8"/>
    <w:rsid w:val="00682D5F"/>
    <w:rsid w:val="00692CEB"/>
    <w:rsid w:val="00693F64"/>
    <w:rsid w:val="006950B5"/>
    <w:rsid w:val="006A0737"/>
    <w:rsid w:val="006A5AAF"/>
    <w:rsid w:val="006C72E4"/>
    <w:rsid w:val="006D015B"/>
    <w:rsid w:val="006D3AA4"/>
    <w:rsid w:val="006F3227"/>
    <w:rsid w:val="006F4B5F"/>
    <w:rsid w:val="007029EA"/>
    <w:rsid w:val="00702CFA"/>
    <w:rsid w:val="0072074E"/>
    <w:rsid w:val="00721AB8"/>
    <w:rsid w:val="0072463F"/>
    <w:rsid w:val="00736D62"/>
    <w:rsid w:val="007402E1"/>
    <w:rsid w:val="00754AB7"/>
    <w:rsid w:val="00754EE4"/>
    <w:rsid w:val="007573F5"/>
    <w:rsid w:val="007603BA"/>
    <w:rsid w:val="00764B2B"/>
    <w:rsid w:val="00765A85"/>
    <w:rsid w:val="007713E4"/>
    <w:rsid w:val="00771635"/>
    <w:rsid w:val="00772E0D"/>
    <w:rsid w:val="007953E9"/>
    <w:rsid w:val="007A0629"/>
    <w:rsid w:val="007A448F"/>
    <w:rsid w:val="007C2BFE"/>
    <w:rsid w:val="007C74E2"/>
    <w:rsid w:val="007D42B3"/>
    <w:rsid w:val="007F1B4F"/>
    <w:rsid w:val="007F41F0"/>
    <w:rsid w:val="007F471F"/>
    <w:rsid w:val="007F48FB"/>
    <w:rsid w:val="007F7EB1"/>
    <w:rsid w:val="00803D94"/>
    <w:rsid w:val="00830C25"/>
    <w:rsid w:val="008469E6"/>
    <w:rsid w:val="00863C77"/>
    <w:rsid w:val="00863F58"/>
    <w:rsid w:val="008653D3"/>
    <w:rsid w:val="00870476"/>
    <w:rsid w:val="00874224"/>
    <w:rsid w:val="00882361"/>
    <w:rsid w:val="008955BA"/>
    <w:rsid w:val="008A012C"/>
    <w:rsid w:val="008A192C"/>
    <w:rsid w:val="008A4AB1"/>
    <w:rsid w:val="008A56CC"/>
    <w:rsid w:val="008B0513"/>
    <w:rsid w:val="008B4628"/>
    <w:rsid w:val="008C0C25"/>
    <w:rsid w:val="008C73F7"/>
    <w:rsid w:val="008D420B"/>
    <w:rsid w:val="008D7330"/>
    <w:rsid w:val="008D7E80"/>
    <w:rsid w:val="008F3BC7"/>
    <w:rsid w:val="008F5567"/>
    <w:rsid w:val="00910CC5"/>
    <w:rsid w:val="00913ED0"/>
    <w:rsid w:val="00927626"/>
    <w:rsid w:val="00927A11"/>
    <w:rsid w:val="009425E6"/>
    <w:rsid w:val="00943D97"/>
    <w:rsid w:val="009461D4"/>
    <w:rsid w:val="00952AE2"/>
    <w:rsid w:val="00956091"/>
    <w:rsid w:val="0096281F"/>
    <w:rsid w:val="00972842"/>
    <w:rsid w:val="009836EA"/>
    <w:rsid w:val="00987F60"/>
    <w:rsid w:val="00991FD9"/>
    <w:rsid w:val="009A0559"/>
    <w:rsid w:val="009B4C09"/>
    <w:rsid w:val="009B534D"/>
    <w:rsid w:val="009B67BC"/>
    <w:rsid w:val="009C11F9"/>
    <w:rsid w:val="009E75EF"/>
    <w:rsid w:val="009F065E"/>
    <w:rsid w:val="009F2E82"/>
    <w:rsid w:val="009F6A71"/>
    <w:rsid w:val="00A009C2"/>
    <w:rsid w:val="00A0360E"/>
    <w:rsid w:val="00A13219"/>
    <w:rsid w:val="00A23DE5"/>
    <w:rsid w:val="00A260E4"/>
    <w:rsid w:val="00A32BA5"/>
    <w:rsid w:val="00A32D6A"/>
    <w:rsid w:val="00A3652B"/>
    <w:rsid w:val="00A559B5"/>
    <w:rsid w:val="00A57A2E"/>
    <w:rsid w:val="00A6405B"/>
    <w:rsid w:val="00A734A7"/>
    <w:rsid w:val="00A900CB"/>
    <w:rsid w:val="00A937A8"/>
    <w:rsid w:val="00AB0AD7"/>
    <w:rsid w:val="00AC28E3"/>
    <w:rsid w:val="00AC78BF"/>
    <w:rsid w:val="00AD077B"/>
    <w:rsid w:val="00AE6E30"/>
    <w:rsid w:val="00AF0FC2"/>
    <w:rsid w:val="00AF3CC2"/>
    <w:rsid w:val="00B03B16"/>
    <w:rsid w:val="00B050DB"/>
    <w:rsid w:val="00B066DB"/>
    <w:rsid w:val="00B0739B"/>
    <w:rsid w:val="00B217DB"/>
    <w:rsid w:val="00B24A64"/>
    <w:rsid w:val="00B30A11"/>
    <w:rsid w:val="00B32009"/>
    <w:rsid w:val="00B33D21"/>
    <w:rsid w:val="00B35A58"/>
    <w:rsid w:val="00B4526F"/>
    <w:rsid w:val="00B46BD1"/>
    <w:rsid w:val="00B55ADF"/>
    <w:rsid w:val="00B704FB"/>
    <w:rsid w:val="00B70D5A"/>
    <w:rsid w:val="00B7701D"/>
    <w:rsid w:val="00B81A50"/>
    <w:rsid w:val="00B92B99"/>
    <w:rsid w:val="00B96955"/>
    <w:rsid w:val="00BA10DE"/>
    <w:rsid w:val="00BA293B"/>
    <w:rsid w:val="00BA3CB1"/>
    <w:rsid w:val="00BA5D1A"/>
    <w:rsid w:val="00BA7E19"/>
    <w:rsid w:val="00BB5159"/>
    <w:rsid w:val="00BC0AF0"/>
    <w:rsid w:val="00BC2CC9"/>
    <w:rsid w:val="00BC4558"/>
    <w:rsid w:val="00BC723D"/>
    <w:rsid w:val="00BD05A0"/>
    <w:rsid w:val="00BD1A19"/>
    <w:rsid w:val="00BD3E25"/>
    <w:rsid w:val="00BD6FE8"/>
    <w:rsid w:val="00BF2113"/>
    <w:rsid w:val="00BF6DCC"/>
    <w:rsid w:val="00C064AC"/>
    <w:rsid w:val="00C137FF"/>
    <w:rsid w:val="00C202B0"/>
    <w:rsid w:val="00C22003"/>
    <w:rsid w:val="00C44209"/>
    <w:rsid w:val="00C50EEF"/>
    <w:rsid w:val="00C52D79"/>
    <w:rsid w:val="00C52FCC"/>
    <w:rsid w:val="00C53A1F"/>
    <w:rsid w:val="00C5423C"/>
    <w:rsid w:val="00C60996"/>
    <w:rsid w:val="00C701A1"/>
    <w:rsid w:val="00C716F2"/>
    <w:rsid w:val="00C718C0"/>
    <w:rsid w:val="00C80B7B"/>
    <w:rsid w:val="00C949DB"/>
    <w:rsid w:val="00C96DFD"/>
    <w:rsid w:val="00C97159"/>
    <w:rsid w:val="00CB1FD6"/>
    <w:rsid w:val="00CC49B7"/>
    <w:rsid w:val="00CD5431"/>
    <w:rsid w:val="00CE6763"/>
    <w:rsid w:val="00CF20C2"/>
    <w:rsid w:val="00D0345F"/>
    <w:rsid w:val="00D104B9"/>
    <w:rsid w:val="00D10B92"/>
    <w:rsid w:val="00D17F02"/>
    <w:rsid w:val="00D17F8D"/>
    <w:rsid w:val="00D24B95"/>
    <w:rsid w:val="00D4709C"/>
    <w:rsid w:val="00D624BC"/>
    <w:rsid w:val="00D75DAA"/>
    <w:rsid w:val="00D85BA3"/>
    <w:rsid w:val="00D91F35"/>
    <w:rsid w:val="00DA2F51"/>
    <w:rsid w:val="00DA7DCB"/>
    <w:rsid w:val="00DC1E9D"/>
    <w:rsid w:val="00DC2A8C"/>
    <w:rsid w:val="00DC54B6"/>
    <w:rsid w:val="00DC68E7"/>
    <w:rsid w:val="00DD56A3"/>
    <w:rsid w:val="00DD7E84"/>
    <w:rsid w:val="00DF340F"/>
    <w:rsid w:val="00DF3D4B"/>
    <w:rsid w:val="00DF3E4E"/>
    <w:rsid w:val="00DF43CA"/>
    <w:rsid w:val="00E00456"/>
    <w:rsid w:val="00E0419B"/>
    <w:rsid w:val="00E04615"/>
    <w:rsid w:val="00E21E1F"/>
    <w:rsid w:val="00E222B4"/>
    <w:rsid w:val="00E312F1"/>
    <w:rsid w:val="00E40FD3"/>
    <w:rsid w:val="00E42E5E"/>
    <w:rsid w:val="00E445AA"/>
    <w:rsid w:val="00E456EA"/>
    <w:rsid w:val="00E5610E"/>
    <w:rsid w:val="00E5716D"/>
    <w:rsid w:val="00E61E89"/>
    <w:rsid w:val="00E64DEB"/>
    <w:rsid w:val="00E67E94"/>
    <w:rsid w:val="00E75041"/>
    <w:rsid w:val="00E76140"/>
    <w:rsid w:val="00E77463"/>
    <w:rsid w:val="00E85A2F"/>
    <w:rsid w:val="00EA3E1B"/>
    <w:rsid w:val="00EA521B"/>
    <w:rsid w:val="00EB087E"/>
    <w:rsid w:val="00EB0A6E"/>
    <w:rsid w:val="00EB3111"/>
    <w:rsid w:val="00EB686C"/>
    <w:rsid w:val="00EC367A"/>
    <w:rsid w:val="00ED4CC7"/>
    <w:rsid w:val="00ED719F"/>
    <w:rsid w:val="00EE0300"/>
    <w:rsid w:val="00EE1BBF"/>
    <w:rsid w:val="00EF0ABC"/>
    <w:rsid w:val="00EF27F9"/>
    <w:rsid w:val="00EF5044"/>
    <w:rsid w:val="00EF572B"/>
    <w:rsid w:val="00F03499"/>
    <w:rsid w:val="00F2020F"/>
    <w:rsid w:val="00F24946"/>
    <w:rsid w:val="00F35146"/>
    <w:rsid w:val="00F36C78"/>
    <w:rsid w:val="00F50DCD"/>
    <w:rsid w:val="00F7271A"/>
    <w:rsid w:val="00F920A0"/>
    <w:rsid w:val="00F972CC"/>
    <w:rsid w:val="00FA30B6"/>
    <w:rsid w:val="00FA3793"/>
    <w:rsid w:val="00FB0423"/>
    <w:rsid w:val="00FB1506"/>
    <w:rsid w:val="00FB222A"/>
    <w:rsid w:val="00FE0396"/>
    <w:rsid w:val="00FE09C0"/>
    <w:rsid w:val="00FE6126"/>
    <w:rsid w:val="00FF2BFE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C9DE1"/>
  <w15:docId w15:val="{69194B1B-7BF4-4369-B822-060DBDCF9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2A"/>
  </w:style>
  <w:style w:type="paragraph" w:styleId="1">
    <w:name w:val="heading 1"/>
    <w:basedOn w:val="a"/>
    <w:next w:val="a"/>
    <w:link w:val="10"/>
    <w:uiPriority w:val="9"/>
    <w:qFormat/>
    <w:rsid w:val="00E64D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22A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iPriority w:val="99"/>
    <w:rsid w:val="00FB222A"/>
    <w:pPr>
      <w:shd w:val="clear" w:color="auto" w:fill="FFFFFF"/>
      <w:spacing w:before="60" w:after="0" w:line="245" w:lineRule="exact"/>
      <w:ind w:hanging="280"/>
      <w:jc w:val="both"/>
    </w:pPr>
    <w:rPr>
      <w:rFonts w:ascii="Times New Roman" w:eastAsia="Arial Unicode MS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99"/>
    <w:rsid w:val="00FB222A"/>
    <w:rPr>
      <w:rFonts w:ascii="Times New Roman" w:eastAsia="Arial Unicode MS" w:hAnsi="Times New Roman" w:cs="Times New Roman"/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rsid w:val="00FB222A"/>
    <w:rPr>
      <w:rFonts w:ascii="Tahoma" w:hAnsi="Tahoma" w:cs="Tahoma"/>
      <w:sz w:val="19"/>
      <w:szCs w:val="19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FB222A"/>
    <w:pPr>
      <w:shd w:val="clear" w:color="auto" w:fill="FFFFFF"/>
      <w:spacing w:after="0" w:line="240" w:lineRule="atLeast"/>
    </w:pPr>
    <w:rPr>
      <w:rFonts w:ascii="Tahoma" w:hAnsi="Tahoma" w:cs="Tahoma"/>
      <w:sz w:val="19"/>
      <w:szCs w:val="19"/>
    </w:rPr>
  </w:style>
  <w:style w:type="character" w:customStyle="1" w:styleId="c0">
    <w:name w:val="c0"/>
    <w:basedOn w:val="a0"/>
    <w:rsid w:val="00FB222A"/>
  </w:style>
  <w:style w:type="paragraph" w:styleId="a6">
    <w:name w:val="Normal (Web)"/>
    <w:basedOn w:val="a"/>
    <w:uiPriority w:val="99"/>
    <w:unhideWhenUsed/>
    <w:rsid w:val="00FB2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FB2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B222A"/>
  </w:style>
  <w:style w:type="character" w:styleId="a7">
    <w:name w:val="Hyperlink"/>
    <w:rsid w:val="00FB222A"/>
    <w:rPr>
      <w:color w:val="0000FF"/>
      <w:u w:val="single"/>
    </w:rPr>
  </w:style>
  <w:style w:type="table" w:styleId="a8">
    <w:name w:val="Table Grid"/>
    <w:basedOn w:val="a1"/>
    <w:uiPriority w:val="59"/>
    <w:rsid w:val="00546C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A2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250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55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55ADF"/>
  </w:style>
  <w:style w:type="paragraph" w:styleId="ad">
    <w:name w:val="footer"/>
    <w:basedOn w:val="a"/>
    <w:link w:val="ae"/>
    <w:uiPriority w:val="99"/>
    <w:unhideWhenUsed/>
    <w:rsid w:val="00B55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55ADF"/>
  </w:style>
  <w:style w:type="character" w:customStyle="1" w:styleId="4">
    <w:name w:val="Основной текст (4)_"/>
    <w:link w:val="40"/>
    <w:uiPriority w:val="99"/>
    <w:rsid w:val="000D09F6"/>
    <w:rPr>
      <w:rFonts w:ascii="DejaVu Sans" w:eastAsia="Droid Sans Fallback" w:hAnsi="DejaVu Sans" w:cs="DejaVu Sans"/>
      <w:i/>
      <w:iCs/>
      <w:kern w:val="3"/>
      <w:sz w:val="24"/>
      <w:szCs w:val="24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0D09F6"/>
    <w:pPr>
      <w:shd w:val="clear" w:color="auto" w:fill="FFFFFF"/>
      <w:spacing w:before="900" w:after="3600" w:line="307" w:lineRule="exact"/>
      <w:jc w:val="center"/>
    </w:pPr>
    <w:rPr>
      <w:rFonts w:ascii="DejaVu Sans" w:eastAsia="Droid Sans Fallback" w:hAnsi="DejaVu Sans" w:cs="DejaVu Sans"/>
      <w:i/>
      <w:iCs/>
      <w:kern w:val="3"/>
      <w:sz w:val="24"/>
      <w:szCs w:val="24"/>
    </w:rPr>
  </w:style>
  <w:style w:type="character" w:customStyle="1" w:styleId="5">
    <w:name w:val="Основной текст (5) Знак"/>
    <w:link w:val="50"/>
    <w:rsid w:val="000D09F6"/>
    <w:rPr>
      <w:rFonts w:ascii="DejaVu Sans" w:eastAsia="Droid Sans Fallback" w:hAnsi="DejaVu Sans" w:cs="DejaVu Sans"/>
      <w:kern w:val="3"/>
      <w:sz w:val="24"/>
      <w:szCs w:val="24"/>
      <w:shd w:val="clear" w:color="auto" w:fill="FFFFFF"/>
    </w:rPr>
  </w:style>
  <w:style w:type="character" w:customStyle="1" w:styleId="51pt">
    <w:name w:val="Основной текст (5) + Интервал 1 pt"/>
    <w:rsid w:val="000D09F6"/>
    <w:rPr>
      <w:rFonts w:ascii="DejaVu Sans" w:eastAsia="Droid Sans Fallback" w:hAnsi="DejaVu Sans" w:cs="DejaVu Sans"/>
      <w:spacing w:val="20"/>
      <w:kern w:val="3"/>
      <w:sz w:val="24"/>
      <w:szCs w:val="24"/>
      <w:lang w:val="ru-RU" w:eastAsia="ru-RU" w:bidi="ar-SA"/>
    </w:rPr>
  </w:style>
  <w:style w:type="paragraph" w:customStyle="1" w:styleId="50">
    <w:name w:val="Основной текст (5)"/>
    <w:basedOn w:val="a"/>
    <w:link w:val="5"/>
    <w:rsid w:val="000D09F6"/>
    <w:pPr>
      <w:shd w:val="clear" w:color="auto" w:fill="FFFFFF"/>
      <w:spacing w:before="3600" w:after="0" w:line="264" w:lineRule="exact"/>
      <w:ind w:hanging="260"/>
      <w:jc w:val="center"/>
    </w:pPr>
    <w:rPr>
      <w:rFonts w:ascii="DejaVu Sans" w:eastAsia="Droid Sans Fallback" w:hAnsi="DejaVu Sans" w:cs="DejaVu Sans"/>
      <w:kern w:val="3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64DE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Strong"/>
    <w:basedOn w:val="a0"/>
    <w:uiPriority w:val="22"/>
    <w:qFormat/>
    <w:rsid w:val="00E64DEB"/>
    <w:rPr>
      <w:b/>
      <w:bCs/>
    </w:rPr>
  </w:style>
  <w:style w:type="paragraph" w:customStyle="1" w:styleId="p27">
    <w:name w:val="p27"/>
    <w:basedOn w:val="a"/>
    <w:rsid w:val="00E6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E6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64DEB"/>
    <w:rPr>
      <w:i/>
      <w:iCs/>
    </w:rPr>
  </w:style>
  <w:style w:type="paragraph" w:customStyle="1" w:styleId="p29">
    <w:name w:val="p29"/>
    <w:basedOn w:val="a"/>
    <w:rsid w:val="00E6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rsid w:val="001507C3"/>
    <w:rPr>
      <w:rFonts w:ascii="Times New Roman" w:eastAsia="Times New Roman" w:hAnsi="Times New Roman" w:cs="Times New Roman"/>
      <w:b/>
      <w:sz w:val="24"/>
      <w:szCs w:val="24"/>
      <w:lang w:val="x-none" w:eastAsia="ru-RU"/>
    </w:rPr>
  </w:style>
  <w:style w:type="character" w:customStyle="1" w:styleId="c9">
    <w:name w:val="c9"/>
    <w:basedOn w:val="a0"/>
    <w:rsid w:val="000D5C55"/>
  </w:style>
  <w:style w:type="paragraph" w:customStyle="1" w:styleId="style38">
    <w:name w:val="style38"/>
    <w:basedOn w:val="a"/>
    <w:rsid w:val="00C5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jurist.ru/away2.php?req=doc&amp;base=RZR&amp;n=340325&amp;dst=100003&amp;date=19.06.2019&amp;demo=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blio-online.ru/bcode/45067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biblio-online.ru/bcode/41399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85211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3C6D7-CCA2-4A65-B710-6DA8595BF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26</Pages>
  <Words>5132</Words>
  <Characters>29256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11</cp:revision>
  <cp:lastPrinted>2021-03-04T18:04:00Z</cp:lastPrinted>
  <dcterms:created xsi:type="dcterms:W3CDTF">2021-02-21T10:15:00Z</dcterms:created>
  <dcterms:modified xsi:type="dcterms:W3CDTF">2021-03-12T15:06:00Z</dcterms:modified>
</cp:coreProperties>
</file>