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20D8" w:rsidRDefault="001620D8" w:rsidP="00B200FD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bCs/>
          <w:iCs/>
          <w:sz w:val="28"/>
          <w:szCs w:val="28"/>
        </w:rPr>
      </w:pPr>
    </w:p>
    <w:p w:rsidR="00EE44A4" w:rsidRPr="00EE44A4" w:rsidRDefault="00B200FD" w:rsidP="00B200FD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bCs/>
          <w:iCs/>
          <w:sz w:val="28"/>
          <w:szCs w:val="28"/>
        </w:rPr>
      </w:pPr>
      <w:r w:rsidRPr="00EE44A4">
        <w:rPr>
          <w:rStyle w:val="normaltextrun"/>
          <w:bCs/>
          <w:iCs/>
          <w:sz w:val="28"/>
          <w:szCs w:val="28"/>
        </w:rPr>
        <w:t>О</w:t>
      </w:r>
      <w:r w:rsidR="002530F2">
        <w:rPr>
          <w:rStyle w:val="normaltextrun"/>
          <w:bCs/>
          <w:iCs/>
          <w:sz w:val="28"/>
          <w:szCs w:val="28"/>
        </w:rPr>
        <w:t xml:space="preserve">бобщение опыта </w:t>
      </w:r>
      <w:r w:rsidR="00EE44A4" w:rsidRPr="00EE44A4">
        <w:rPr>
          <w:rStyle w:val="normaltextrun"/>
          <w:bCs/>
          <w:iCs/>
          <w:sz w:val="28"/>
          <w:szCs w:val="28"/>
        </w:rPr>
        <w:t xml:space="preserve"> работы </w:t>
      </w:r>
      <w:r w:rsidR="002530F2">
        <w:rPr>
          <w:rStyle w:val="normaltextrun"/>
          <w:bCs/>
          <w:iCs/>
          <w:sz w:val="28"/>
          <w:szCs w:val="28"/>
        </w:rPr>
        <w:t xml:space="preserve"> по </w:t>
      </w:r>
      <w:r w:rsidR="00EE44A4" w:rsidRPr="00EE44A4">
        <w:rPr>
          <w:rStyle w:val="normaltextrun"/>
          <w:bCs/>
          <w:iCs/>
          <w:sz w:val="28"/>
          <w:szCs w:val="28"/>
        </w:rPr>
        <w:t>безопасно</w:t>
      </w:r>
      <w:r w:rsidR="002530F2">
        <w:rPr>
          <w:rStyle w:val="normaltextrun"/>
          <w:bCs/>
          <w:iCs/>
          <w:sz w:val="28"/>
          <w:szCs w:val="28"/>
        </w:rPr>
        <w:t xml:space="preserve">сти дорожного движения </w:t>
      </w:r>
      <w:bookmarkStart w:id="0" w:name="_GoBack"/>
      <w:bookmarkEnd w:id="0"/>
      <w:r w:rsidR="00EE44A4" w:rsidRPr="00EE44A4">
        <w:rPr>
          <w:rStyle w:val="normaltextrun"/>
          <w:bCs/>
          <w:iCs/>
          <w:sz w:val="28"/>
          <w:szCs w:val="28"/>
        </w:rPr>
        <w:t xml:space="preserve"> на тему </w:t>
      </w:r>
    </w:p>
    <w:p w:rsidR="00EE44A4" w:rsidRPr="00EE44A4" w:rsidRDefault="00EE44A4" w:rsidP="00B200FD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bCs/>
          <w:iCs/>
          <w:sz w:val="28"/>
          <w:szCs w:val="28"/>
        </w:rPr>
      </w:pPr>
      <w:r w:rsidRPr="00EE44A4">
        <w:rPr>
          <w:rStyle w:val="normaltextrun"/>
          <w:bCs/>
          <w:iCs/>
          <w:sz w:val="28"/>
          <w:szCs w:val="28"/>
        </w:rPr>
        <w:t xml:space="preserve">«Изучение правил дорожного движения через проектную деятельность </w:t>
      </w:r>
    </w:p>
    <w:p w:rsidR="00EE44A4" w:rsidRPr="00EE44A4" w:rsidRDefault="00EE44A4" w:rsidP="00B200FD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bCs/>
          <w:iCs/>
          <w:sz w:val="28"/>
          <w:szCs w:val="28"/>
        </w:rPr>
      </w:pPr>
      <w:r w:rsidRPr="00EE44A4">
        <w:rPr>
          <w:rStyle w:val="normaltextrun"/>
          <w:bCs/>
          <w:iCs/>
          <w:sz w:val="28"/>
          <w:szCs w:val="28"/>
        </w:rPr>
        <w:t>в 3-4 –х классах начальной школы»</w:t>
      </w:r>
    </w:p>
    <w:p w:rsidR="00B200FD" w:rsidRPr="00EE44A4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EE44A4">
        <w:rPr>
          <w:rStyle w:val="eop"/>
          <w:sz w:val="28"/>
          <w:szCs w:val="28"/>
        </w:rPr>
        <w:t> </w:t>
      </w:r>
    </w:p>
    <w:p w:rsidR="00B200FD" w:rsidRPr="00EE44A4" w:rsidRDefault="00EE44A4" w:rsidP="00EE44A4">
      <w:pPr>
        <w:pStyle w:val="paragraph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EE44A4">
        <w:rPr>
          <w:rStyle w:val="spellingerror"/>
          <w:b/>
          <w:bCs/>
          <w:iCs/>
          <w:sz w:val="28"/>
          <w:szCs w:val="28"/>
        </w:rPr>
        <w:t xml:space="preserve">                                                                </w:t>
      </w:r>
      <w:r w:rsidR="00B200FD" w:rsidRPr="00EE44A4">
        <w:rPr>
          <w:rStyle w:val="spellingerror"/>
          <w:bCs/>
          <w:iCs/>
          <w:sz w:val="28"/>
          <w:szCs w:val="28"/>
        </w:rPr>
        <w:t xml:space="preserve">Медведева </w:t>
      </w:r>
      <w:r w:rsidRPr="00EE44A4">
        <w:rPr>
          <w:rStyle w:val="spellingerror"/>
          <w:bCs/>
          <w:iCs/>
          <w:sz w:val="28"/>
          <w:szCs w:val="28"/>
        </w:rPr>
        <w:t xml:space="preserve">Марина Николаевна </w:t>
      </w:r>
      <w:r w:rsidR="00B200FD" w:rsidRPr="00EE44A4">
        <w:rPr>
          <w:rStyle w:val="eop"/>
          <w:sz w:val="28"/>
          <w:szCs w:val="28"/>
        </w:rPr>
        <w:t> </w:t>
      </w:r>
    </w:p>
    <w:p w:rsidR="00B200FD" w:rsidRPr="00EE44A4" w:rsidRDefault="00EE44A4" w:rsidP="00EE44A4">
      <w:pPr>
        <w:pStyle w:val="paragraph"/>
        <w:spacing w:before="0" w:beforeAutospacing="0" w:after="0" w:afterAutospacing="0"/>
        <w:jc w:val="center"/>
        <w:textAlignment w:val="baseline"/>
        <w:rPr>
          <w:rStyle w:val="eop"/>
          <w:bCs/>
          <w:iCs/>
          <w:sz w:val="28"/>
          <w:szCs w:val="28"/>
        </w:rPr>
      </w:pPr>
      <w:r w:rsidRPr="00EE44A4">
        <w:rPr>
          <w:rStyle w:val="normaltextrun"/>
          <w:bCs/>
          <w:iCs/>
          <w:sz w:val="28"/>
          <w:szCs w:val="28"/>
        </w:rPr>
        <w:t xml:space="preserve">                                               МБОУ СШ № 23 г. </w:t>
      </w:r>
      <w:r w:rsidR="00B200FD" w:rsidRPr="00EE44A4">
        <w:rPr>
          <w:rStyle w:val="normaltextrun"/>
          <w:bCs/>
          <w:iCs/>
          <w:sz w:val="28"/>
          <w:szCs w:val="28"/>
        </w:rPr>
        <w:t>Норильска</w:t>
      </w:r>
    </w:p>
    <w:p w:rsidR="00B200FD" w:rsidRPr="00EE44A4" w:rsidRDefault="00EE44A4" w:rsidP="00EE44A4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bCs/>
          <w:iCs/>
        </w:rPr>
      </w:pPr>
      <w:r w:rsidRPr="00EE44A4">
        <w:rPr>
          <w:rStyle w:val="normaltextrun"/>
          <w:bCs/>
          <w:iCs/>
          <w:sz w:val="28"/>
          <w:szCs w:val="28"/>
        </w:rPr>
        <w:t xml:space="preserve">                                                                </w:t>
      </w:r>
      <w:r w:rsidR="00B200FD" w:rsidRPr="00EE44A4">
        <w:rPr>
          <w:rStyle w:val="normaltextrun"/>
          <w:bCs/>
          <w:iCs/>
          <w:sz w:val="28"/>
          <w:szCs w:val="28"/>
        </w:rPr>
        <w:t>учитель начальных классов</w:t>
      </w:r>
    </w:p>
    <w:p w:rsidR="00B200FD" w:rsidRPr="00EE44A4" w:rsidRDefault="00EE44A4" w:rsidP="00EE44A4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bCs/>
          <w:iCs/>
          <w:sz w:val="28"/>
          <w:szCs w:val="28"/>
        </w:rPr>
      </w:pPr>
      <w:r w:rsidRPr="00EE44A4">
        <w:rPr>
          <w:rStyle w:val="normaltextrun"/>
          <w:bCs/>
          <w:iCs/>
          <w:sz w:val="28"/>
          <w:szCs w:val="28"/>
        </w:rPr>
        <w:t xml:space="preserve">                                                               </w:t>
      </w:r>
      <w:r>
        <w:rPr>
          <w:rStyle w:val="normaltextrun"/>
          <w:bCs/>
          <w:iCs/>
          <w:sz w:val="28"/>
          <w:szCs w:val="28"/>
        </w:rPr>
        <w:t xml:space="preserve"> </w:t>
      </w:r>
      <w:r w:rsidRPr="00EE44A4">
        <w:rPr>
          <w:rStyle w:val="normaltextrun"/>
          <w:bCs/>
          <w:iCs/>
          <w:sz w:val="28"/>
          <w:szCs w:val="28"/>
        </w:rPr>
        <w:t xml:space="preserve">квалификационная </w:t>
      </w:r>
      <w:r w:rsidR="00B200FD" w:rsidRPr="00EE44A4">
        <w:rPr>
          <w:rStyle w:val="normaltextrun"/>
          <w:bCs/>
          <w:iCs/>
          <w:sz w:val="28"/>
          <w:szCs w:val="28"/>
        </w:rPr>
        <w:t xml:space="preserve">категория – первая </w:t>
      </w:r>
    </w:p>
    <w:p w:rsidR="00B200FD" w:rsidRDefault="00EE44A4" w:rsidP="00EE44A4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bCs/>
          <w:iCs/>
          <w:sz w:val="28"/>
          <w:szCs w:val="28"/>
        </w:rPr>
      </w:pPr>
      <w:r w:rsidRPr="00EE44A4">
        <w:rPr>
          <w:rStyle w:val="normaltextrun"/>
          <w:bCs/>
          <w:iCs/>
          <w:sz w:val="28"/>
          <w:szCs w:val="28"/>
        </w:rPr>
        <w:t xml:space="preserve">                                                               </w:t>
      </w:r>
      <w:r>
        <w:rPr>
          <w:rStyle w:val="normaltextrun"/>
          <w:bCs/>
          <w:iCs/>
          <w:sz w:val="28"/>
          <w:szCs w:val="28"/>
        </w:rPr>
        <w:t xml:space="preserve"> </w:t>
      </w:r>
      <w:r w:rsidR="00B200FD" w:rsidRPr="00EE44A4">
        <w:rPr>
          <w:rStyle w:val="normaltextrun"/>
          <w:bCs/>
          <w:iCs/>
          <w:sz w:val="28"/>
          <w:szCs w:val="28"/>
        </w:rPr>
        <w:t>тел.89131665673</w:t>
      </w:r>
    </w:p>
    <w:p w:rsidR="00EE44A4" w:rsidRPr="002F4A35" w:rsidRDefault="00EE44A4" w:rsidP="00EE44A4">
      <w:pPr>
        <w:pStyle w:val="paragraph"/>
        <w:spacing w:before="0" w:beforeAutospacing="0" w:after="0" w:afterAutospacing="0"/>
        <w:jc w:val="both"/>
        <w:textAlignment w:val="baseline"/>
      </w:pPr>
    </w:p>
    <w:p w:rsidR="002F4A35" w:rsidRPr="002F4A35" w:rsidRDefault="00B200FD" w:rsidP="002F4A35">
      <w:pPr>
        <w:pStyle w:val="a4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4A35">
        <w:rPr>
          <w:rStyle w:val="normaltextrun"/>
          <w:rFonts w:ascii="Times New Roman" w:hAnsi="Times New Roman" w:cs="Times New Roman"/>
          <w:sz w:val="28"/>
          <w:szCs w:val="28"/>
        </w:rPr>
        <w:t>Тему обучения школьников навыкам безопасного поведения считаю актуальной, в связи с современными условиями интенсивно развивающейся транспортной среды, высокими статистическими данными о ДТП с участием детей. Изучение Правил дорожного движения – одна из важнейших задач учителя, особенно в начальных классах. Дети становятся участниками движения, но не всегда готовы к этому. Печальная статистика ежегодно напоминает нам о необходимости работы по профилактике детского дорожно-транспортного травматизма.</w:t>
      </w:r>
      <w:r w:rsidRPr="002F4A35">
        <w:rPr>
          <w:rStyle w:val="eop"/>
          <w:rFonts w:ascii="Times New Roman" w:hAnsi="Times New Roman" w:cs="Times New Roman"/>
          <w:sz w:val="28"/>
          <w:szCs w:val="28"/>
        </w:rPr>
        <w:t> Так  за 10месяцев 2020 года в России зарегистрировано 3946 ДТП из-за детской неосторожности, в них 3906 детей получили ранения, это на 8,7 процента меньше, чем годом ранее. Погибло в них 97 детей, что на 5,8 процентов меньше.6 4337 ДТП произошло с детьми пассажирами, в них погибло 263 ребёнка,   7640 получили ранения.</w:t>
      </w:r>
      <w:r w:rsidR="002F4A35" w:rsidRPr="002F4A35">
        <w:rPr>
          <w:rFonts w:eastAsiaTheme="minorEastAsia" w:hAnsi="Candara"/>
          <w:b/>
          <w:bCs/>
          <w:color w:val="1F497D" w:themeColor="text2"/>
          <w:kern w:val="24"/>
          <w:sz w:val="48"/>
          <w:szCs w:val="48"/>
        </w:rPr>
        <w:t xml:space="preserve"> </w:t>
      </w:r>
      <w:r w:rsidR="002F4A35" w:rsidRPr="002F4A35">
        <w:rPr>
          <w:rFonts w:ascii="Times New Roman" w:eastAsiaTheme="minorEastAsia" w:hAnsi="Times New Roman" w:cs="Times New Roman"/>
          <w:bCs/>
          <w:kern w:val="24"/>
          <w:sz w:val="26"/>
          <w:szCs w:val="26"/>
          <w:lang w:eastAsia="ru-RU"/>
        </w:rPr>
        <w:t>Из обзора ДТП по г. Норильск   за 3 месяца 2021 года с участием несовершеннолетних зарегистрировано 6 ДТП. Четыре  из них с пострадавшими.</w:t>
      </w:r>
    </w:p>
    <w:p w:rsidR="00B200FD" w:rsidRDefault="002F4A35" w:rsidP="002F4A35">
      <w:pPr>
        <w:pStyle w:val="paragraph"/>
        <w:spacing w:before="0" w:beforeAutospacing="0" w:after="0" w:afterAutospacing="0"/>
        <w:ind w:firstLine="709"/>
        <w:jc w:val="both"/>
        <w:textAlignment w:val="baseline"/>
      </w:pPr>
      <w:r w:rsidRPr="002F4A35">
        <w:rPr>
          <w:rFonts w:eastAsiaTheme="minorEastAsia"/>
          <w:bCs/>
          <w:kern w:val="24"/>
          <w:sz w:val="26"/>
          <w:szCs w:val="26"/>
        </w:rPr>
        <w:t>По вине несовершеннолетних в текущем году произошло 1</w:t>
      </w:r>
      <w:r w:rsidRPr="002F4A35">
        <w:rPr>
          <w:rFonts w:eastAsiaTheme="minorEastAsia"/>
          <w:b/>
          <w:bCs/>
          <w:kern w:val="24"/>
          <w:sz w:val="48"/>
          <w:szCs w:val="48"/>
        </w:rPr>
        <w:t xml:space="preserve"> </w:t>
      </w:r>
      <w:r w:rsidRPr="002F4A35">
        <w:rPr>
          <w:rStyle w:val="eop"/>
          <w:sz w:val="28"/>
          <w:szCs w:val="28"/>
        </w:rPr>
        <w:t xml:space="preserve"> ДТП</w:t>
      </w:r>
    </w:p>
    <w:p w:rsidR="00B200FD" w:rsidRDefault="00B200FD" w:rsidP="00B200FD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«Самое дорогое у человека – это жизнь»</w:t>
      </w:r>
    </w:p>
    <w:p w:rsidR="00B200FD" w:rsidRDefault="00B200FD" w:rsidP="00B200FD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Н. А. Островский</w:t>
      </w:r>
    </w:p>
    <w:p w:rsidR="00B200FD" w:rsidRDefault="00EE44A4" w:rsidP="00B200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Никого </w:t>
      </w:r>
      <w:r w:rsidR="00B200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оставляют равнодушным неутешительные сводки о ДТП, где потерпевшими становятся дети, поэтому профилактика дорожн</w:t>
      </w:r>
      <w:proofErr w:type="gramStart"/>
      <w:r w:rsidR="00B200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о-</w:t>
      </w:r>
      <w:proofErr w:type="gramEnd"/>
      <w:r w:rsidR="00B200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транспортного травматизма остается приоритетной проблемой общества, требующей решения ,при всеобщем участии и самыми эффективными методами.</w:t>
      </w:r>
    </w:p>
    <w:p w:rsidR="00B200FD" w:rsidRDefault="00B200FD" w:rsidP="00EE44A4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Наиболее распространённые причины дорожно-транспортных происшествий с участием детей</w:t>
      </w:r>
    </w:p>
    <w:p w:rsidR="00B200FD" w:rsidRDefault="00B200FD" w:rsidP="00EE44A4">
      <w:pPr>
        <w:pStyle w:val="a4"/>
        <w:numPr>
          <w:ilvl w:val="0"/>
          <w:numId w:val="1"/>
        </w:numPr>
        <w:shd w:val="clear" w:color="auto" w:fill="FFFFFF"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Выход на проезжую часть в неустановленном месте перед близко идущим транспортом: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часто дети перед переходом проезжей части не останавливаются, внимательно не осматривают ее с обеих сторон.</w:t>
      </w:r>
    </w:p>
    <w:p w:rsidR="00B200FD" w:rsidRDefault="00B200FD" w:rsidP="00EE44A4">
      <w:pPr>
        <w:pStyle w:val="a4"/>
        <w:numPr>
          <w:ilvl w:val="0"/>
          <w:numId w:val="1"/>
        </w:numPr>
        <w:shd w:val="clear" w:color="auto" w:fill="FFFFFF"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Выход на проезжую часть из-за автобуса или другого препятствия: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часто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дети, выходя из пассажирского транспортного средства, пренебрегают пешеходным переходом, не осматривают проезжую часть, прежде чем выйти из-за кустарника или сугроба.</w:t>
      </w:r>
    </w:p>
    <w:p w:rsidR="00B200FD" w:rsidRDefault="00B200FD" w:rsidP="00EE44A4">
      <w:pPr>
        <w:pStyle w:val="a4"/>
        <w:numPr>
          <w:ilvl w:val="0"/>
          <w:numId w:val="1"/>
        </w:numPr>
        <w:shd w:val="clear" w:color="auto" w:fill="FFFFFF"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Игра на проезжей части: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дети во время игры часто не замечают, как оказываются на проезжей части, чем подвергают себя опасности.</w:t>
      </w:r>
    </w:p>
    <w:p w:rsidR="00B200FD" w:rsidRDefault="00B200FD" w:rsidP="00EE44A4">
      <w:pPr>
        <w:pStyle w:val="a4"/>
        <w:numPr>
          <w:ilvl w:val="0"/>
          <w:numId w:val="1"/>
        </w:numPr>
        <w:shd w:val="clear" w:color="auto" w:fill="FFFFFF"/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lastRenderedPageBreak/>
        <w:t>Ходьба по проезжей части: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даже при наличии рядом тротуара большая часть детей передвигается по проезжей части, нарушая ПДД.</w:t>
      </w:r>
    </w:p>
    <w:p w:rsidR="00B200FD" w:rsidRDefault="00B200FD" w:rsidP="00B200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Желание постоянно  открывать что то новое,  непосредственность    детей младшего школьного возраста, возрастные особенности, делают их психологическую  реакцию на дорожную обстановку  менее защищённой, чем у взрослого человека, так например:</w:t>
      </w:r>
    </w:p>
    <w:p w:rsidR="00B200FD" w:rsidRDefault="00B200FD" w:rsidP="00B200FD">
      <w:pPr>
        <w:pStyle w:val="a4"/>
        <w:numPr>
          <w:ilvl w:val="0"/>
          <w:numId w:val="2"/>
        </w:numPr>
        <w:shd w:val="clear" w:color="auto" w:fill="FFFFFF"/>
        <w:spacing w:after="0" w:line="240" w:lineRule="auto"/>
        <w:ind w:left="709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Младший школьник хуже распознает источник звуков, чем взрослый человек. Он не может правильно определить, с какой стороны движется транспортное средство, если его не видит.</w:t>
      </w:r>
    </w:p>
    <w:p w:rsidR="00B200FD" w:rsidRDefault="00B200FD" w:rsidP="00B200FD">
      <w:pPr>
        <w:pStyle w:val="a4"/>
        <w:numPr>
          <w:ilvl w:val="0"/>
          <w:numId w:val="2"/>
        </w:numPr>
        <w:shd w:val="clear" w:color="auto" w:fill="FFFFFF"/>
        <w:spacing w:after="0" w:line="240" w:lineRule="auto"/>
        <w:ind w:left="709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Поле зрения младшего школьника гораздо уже, чем у взрослого человека. Он видит только то, что находится напротив, транспортные средства, находящиеся слева и справа остаются незамеченными.</w:t>
      </w:r>
    </w:p>
    <w:p w:rsidR="00B200FD" w:rsidRDefault="00B200FD" w:rsidP="00B200FD">
      <w:pPr>
        <w:pStyle w:val="a4"/>
        <w:numPr>
          <w:ilvl w:val="0"/>
          <w:numId w:val="2"/>
        </w:numPr>
        <w:shd w:val="clear" w:color="auto" w:fill="FFFFFF"/>
        <w:spacing w:after="0" w:line="240" w:lineRule="auto"/>
        <w:ind w:left="709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Реакция у младшего школьника значительно медленнее, чем у взрослого человека, что не позволяет быстро принять правильное решение при возникшей опасной ситуации.</w:t>
      </w:r>
    </w:p>
    <w:p w:rsidR="00B200FD" w:rsidRDefault="00B200FD" w:rsidP="00B200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же сделать так, чтобы улицы и дороги стали для наших детей безопасными? Конечно же, познакомить их с Правилами дорожного движения, а так же научить применять полученные знания в реальных ситуациях.</w:t>
      </w:r>
    </w:p>
    <w:p w:rsidR="00B200FD" w:rsidRDefault="00B200FD" w:rsidP="00B200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Всё, что ребёнок усвоит в младшем школьном возрасте, прочно останется у него навсегда. Поэтому учить детей дорожной грамоте, навыкам безопасного поведения на дороге и в общественном транспорте, сле</w:t>
      </w:r>
      <w:r w:rsidR="00EE4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дует с самого раннего детства. </w:t>
      </w:r>
    </w:p>
    <w:p w:rsidR="00B200FD" w:rsidRDefault="00B200FD" w:rsidP="00B200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ФГОС для достижении поставленной цели образовательную деятельность по данной теме я осуществляю в процессе организации различных видов деятельности: игровой, коммуникативной, трудовой ,п</w:t>
      </w:r>
      <w:r w:rsidR="00EE44A4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ознавательно- исследовательской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музыкально –художественной, театрализованные представления, конкурсы рисунков и памяток, дидактические игры, викторины, беседы, мультимедийные презентации по темам, на уро</w:t>
      </w:r>
      <w:r w:rsidR="00EE44A4">
        <w:rPr>
          <w:rFonts w:ascii="Times New Roman" w:eastAsia="Times New Roman" w:hAnsi="Times New Roman" w:cs="Times New Roman"/>
          <w:sz w:val="28"/>
          <w:szCs w:val="28"/>
          <w:lang w:eastAsia="ru-RU"/>
        </w:rPr>
        <w:t>ках, во внеурочной деятельности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в самостоятельной деятельности детей и во взаимодействии с семьями воспитанников и в тесном сотрудничестве с сотрудниками ГИБДД .</w:t>
      </w:r>
    </w:p>
    <w:p w:rsidR="00B200FD" w:rsidRDefault="00B200FD" w:rsidP="00B200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Проектная деятельность одно из ведущих и эффективных направлений в современной действительности. По данной теме в отечественной педагогической практике накоплен достаточный опыт Н.Н. Авдеевой, Р.Б.</w:t>
      </w:r>
      <w:r w:rsidR="00EE4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EE4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Стеркиной</w:t>
      </w:r>
      <w:proofErr w:type="spellEnd"/>
      <w:r w:rsidR="00EE4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Н. Л. Князевой</w:t>
      </w:r>
      <w:proofErr w:type="gramStart"/>
      <w:r w:rsidR="00EE4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.</w:t>
      </w:r>
      <w:proofErr w:type="gramEnd"/>
      <w:r w:rsidR="00EE4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Т. Ф. </w:t>
      </w:r>
      <w:proofErr w:type="spellStart"/>
      <w:r w:rsidR="00EE4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Саулиной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EE4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Даниловой Т., Черепановой С.Н., Практическ</w:t>
      </w:r>
      <w:r w:rsidR="00EE4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ий опыт  коллег ГМО Норильска стали для меня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 </w:t>
      </w:r>
      <w:r w:rsidR="00EE4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же опорой в моей деятельности. 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Проектная деятельность, как основополагающая, была рассчитана мной</w:t>
      </w:r>
      <w:r w:rsidR="00EE44A4">
        <w:rPr>
          <w:rStyle w:val="normaltextrun"/>
          <w:sz w:val="28"/>
          <w:szCs w:val="28"/>
        </w:rPr>
        <w:t xml:space="preserve"> на период с 2019 - 2021 учебный год. Метод проекта мной </w:t>
      </w:r>
      <w:r>
        <w:rPr>
          <w:rStyle w:val="normaltextrun"/>
          <w:sz w:val="28"/>
          <w:szCs w:val="28"/>
        </w:rPr>
        <w:t>был выбран не случайно. В 3-4 классе дети способны работать самостоятельно, поэтому они могут пр</w:t>
      </w:r>
      <w:r w:rsidR="00EE44A4">
        <w:rPr>
          <w:rStyle w:val="normaltextrun"/>
          <w:sz w:val="28"/>
          <w:szCs w:val="28"/>
        </w:rPr>
        <w:t xml:space="preserve">именить усвоенные знания. Дети, </w:t>
      </w:r>
      <w:r>
        <w:rPr>
          <w:rStyle w:val="normaltextrun"/>
          <w:sz w:val="28"/>
          <w:szCs w:val="28"/>
        </w:rPr>
        <w:t>работающие над проектом, получают результат своей деятель</w:t>
      </w:r>
      <w:r w:rsidR="00EE44A4">
        <w:rPr>
          <w:rStyle w:val="normaltextrun"/>
          <w:sz w:val="28"/>
          <w:szCs w:val="28"/>
        </w:rPr>
        <w:t>ности, испытывают эмоциональные переживания</w:t>
      </w:r>
      <w:r>
        <w:rPr>
          <w:rStyle w:val="normaltextrun"/>
          <w:sz w:val="28"/>
          <w:szCs w:val="28"/>
        </w:rPr>
        <w:t xml:space="preserve"> от совместной работы и готовы делиться своими достижениями с другими.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Выбор проектной формы при изучении правил дорож</w:t>
      </w:r>
      <w:r w:rsidR="00EE44A4">
        <w:rPr>
          <w:rStyle w:val="normaltextrun"/>
          <w:sz w:val="28"/>
          <w:szCs w:val="28"/>
        </w:rPr>
        <w:t>ного движения в 3-4 х классах позволяют учителю обучить детей</w:t>
      </w:r>
      <w:r>
        <w:rPr>
          <w:rStyle w:val="normaltextrun"/>
          <w:sz w:val="28"/>
          <w:szCs w:val="28"/>
        </w:rPr>
        <w:t xml:space="preserve"> с примене</w:t>
      </w:r>
      <w:r w:rsidR="00EE44A4">
        <w:rPr>
          <w:rStyle w:val="normaltextrun"/>
          <w:sz w:val="28"/>
          <w:szCs w:val="28"/>
        </w:rPr>
        <w:t xml:space="preserve">нием новой </w:t>
      </w:r>
      <w:r w:rsidR="00EE44A4">
        <w:rPr>
          <w:rStyle w:val="normaltextrun"/>
          <w:sz w:val="28"/>
          <w:szCs w:val="28"/>
        </w:rPr>
        <w:lastRenderedPageBreak/>
        <w:t xml:space="preserve">технологии на основе </w:t>
      </w:r>
      <w:r>
        <w:rPr>
          <w:rStyle w:val="normaltextrun"/>
          <w:sz w:val="28"/>
          <w:szCs w:val="28"/>
        </w:rPr>
        <w:t>работы с содержанием, жизненно необходимым для ребенка в форме активного освоения знаний.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rStyle w:val="normaltextrun"/>
        </w:rPr>
      </w:pPr>
      <w:r>
        <w:rPr>
          <w:rStyle w:val="normaltextrun"/>
          <w:sz w:val="28"/>
          <w:szCs w:val="28"/>
        </w:rPr>
        <w:t>В этой  форме работе дополняют  друг друга  художественный труд, изобразительное искусство, музыка, основы актёрского мастерства, компьютерные технологии.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rStyle w:val="normaltextrun"/>
          <w:sz w:val="28"/>
          <w:szCs w:val="28"/>
        </w:rPr>
      </w:pPr>
      <w:r>
        <w:rPr>
          <w:rStyle w:val="normaltextrun"/>
          <w:sz w:val="28"/>
          <w:szCs w:val="28"/>
        </w:rPr>
        <w:t>Цел</w:t>
      </w:r>
      <w:r w:rsidR="00EE44A4">
        <w:rPr>
          <w:rStyle w:val="normaltextrun"/>
          <w:sz w:val="28"/>
          <w:szCs w:val="28"/>
        </w:rPr>
        <w:t xml:space="preserve">ь проектной работы по ПДД – </w:t>
      </w:r>
      <w:r>
        <w:rPr>
          <w:rStyle w:val="normaltextrun"/>
          <w:sz w:val="28"/>
          <w:szCs w:val="28"/>
        </w:rPr>
        <w:t>создание условий для усвоения и закрепления знаний детей о правилах безопасного поведения на улице, в транспорте, на дороге с применением метода организации проектной деятельности.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</w:pPr>
      <w:r>
        <w:rPr>
          <w:rStyle w:val="normaltextrun"/>
          <w:sz w:val="28"/>
          <w:szCs w:val="28"/>
        </w:rPr>
        <w:t xml:space="preserve"> Для реализации цели решались следующие  задачи: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numPr>
          <w:ilvl w:val="0"/>
          <w:numId w:val="3"/>
        </w:numPr>
        <w:tabs>
          <w:tab w:val="num" w:pos="426"/>
        </w:tabs>
        <w:spacing w:before="0" w:beforeAutospacing="0" w:after="0" w:afterAutospacing="0"/>
        <w:ind w:left="0" w:firstLine="0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Направить работу на освоение учащимися класса правил дорожного движения.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numPr>
          <w:ilvl w:val="0"/>
          <w:numId w:val="4"/>
        </w:numPr>
        <w:tabs>
          <w:tab w:val="num" w:pos="426"/>
        </w:tabs>
        <w:spacing w:before="0" w:beforeAutospacing="0" w:after="0" w:afterAutospacing="0"/>
        <w:ind w:left="0" w:firstLine="0"/>
        <w:jc w:val="both"/>
        <w:textAlignment w:val="baseline"/>
        <w:rPr>
          <w:rStyle w:val="normaltextrun"/>
        </w:rPr>
      </w:pPr>
      <w:r>
        <w:rPr>
          <w:rStyle w:val="normaltextrun"/>
          <w:sz w:val="28"/>
          <w:szCs w:val="28"/>
        </w:rPr>
        <w:t>Развивать учебные компетенции в процессе работы над проектом по теме.</w:t>
      </w:r>
    </w:p>
    <w:p w:rsidR="00B200FD" w:rsidRDefault="00B200FD" w:rsidP="00B200FD">
      <w:pPr>
        <w:pStyle w:val="paragraph"/>
        <w:numPr>
          <w:ilvl w:val="0"/>
          <w:numId w:val="4"/>
        </w:numPr>
        <w:tabs>
          <w:tab w:val="num" w:pos="426"/>
        </w:tabs>
        <w:spacing w:before="0" w:beforeAutospacing="0" w:after="0" w:afterAutospacing="0"/>
        <w:ind w:left="0" w:firstLine="0"/>
        <w:jc w:val="both"/>
        <w:textAlignment w:val="baseline"/>
        <w:rPr>
          <w:rStyle w:val="normaltextrun"/>
          <w:sz w:val="28"/>
          <w:szCs w:val="28"/>
        </w:rPr>
      </w:pPr>
      <w:r>
        <w:rPr>
          <w:rStyle w:val="normaltextrun"/>
          <w:sz w:val="28"/>
          <w:szCs w:val="28"/>
        </w:rPr>
        <w:t>Формировать у детей навыки и умения наблюдения за дорожной обстановкой и предвидение опасных ситуаций.</w:t>
      </w:r>
    </w:p>
    <w:p w:rsidR="00B200FD" w:rsidRDefault="00B200FD" w:rsidP="00B200FD">
      <w:pPr>
        <w:pStyle w:val="paragraph"/>
        <w:numPr>
          <w:ilvl w:val="0"/>
          <w:numId w:val="4"/>
        </w:numPr>
        <w:tabs>
          <w:tab w:val="num" w:pos="426"/>
        </w:tabs>
        <w:spacing w:before="0" w:beforeAutospacing="0" w:after="0" w:afterAutospacing="0"/>
        <w:ind w:left="0" w:firstLine="0"/>
        <w:jc w:val="both"/>
        <w:textAlignment w:val="baseline"/>
      </w:pPr>
      <w:r>
        <w:rPr>
          <w:rStyle w:val="normaltextrun"/>
          <w:sz w:val="28"/>
          <w:szCs w:val="28"/>
        </w:rPr>
        <w:t>Способствовать раскрытию и развитию личностных качеств учащихся, формированию навыков взаимодействия.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numPr>
          <w:ilvl w:val="0"/>
          <w:numId w:val="4"/>
        </w:numPr>
        <w:tabs>
          <w:tab w:val="num" w:pos="426"/>
        </w:tabs>
        <w:spacing w:before="0" w:beforeAutospacing="0" w:after="0" w:afterAutospacing="0"/>
        <w:ind w:left="0" w:firstLine="0"/>
        <w:jc w:val="both"/>
        <w:textAlignment w:val="baseline"/>
        <w:rPr>
          <w:rStyle w:val="eop"/>
        </w:rPr>
      </w:pPr>
      <w:r>
        <w:rPr>
          <w:rStyle w:val="normaltextrun"/>
          <w:sz w:val="28"/>
          <w:szCs w:val="28"/>
        </w:rPr>
        <w:t>Создать благоприятную психологическую атмосф</w:t>
      </w:r>
      <w:r w:rsidR="00EE44A4">
        <w:rPr>
          <w:rStyle w:val="normaltextrun"/>
          <w:sz w:val="28"/>
          <w:szCs w:val="28"/>
        </w:rPr>
        <w:t xml:space="preserve">еру через прохождение учащимися </w:t>
      </w:r>
      <w:r>
        <w:rPr>
          <w:rStyle w:val="normaltextrun"/>
          <w:sz w:val="28"/>
          <w:szCs w:val="28"/>
        </w:rPr>
        <w:t>ситуации успеха.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numPr>
          <w:ilvl w:val="0"/>
          <w:numId w:val="4"/>
        </w:numPr>
        <w:tabs>
          <w:tab w:val="num" w:pos="426"/>
        </w:tabs>
        <w:spacing w:before="0" w:beforeAutospacing="0" w:after="0" w:afterAutospacing="0"/>
        <w:ind w:left="0" w:firstLine="0"/>
        <w:jc w:val="both"/>
        <w:textAlignment w:val="baseline"/>
        <w:rPr>
          <w:rStyle w:val="eop"/>
          <w:sz w:val="28"/>
          <w:szCs w:val="28"/>
        </w:rPr>
      </w:pPr>
      <w:r>
        <w:rPr>
          <w:rStyle w:val="eop"/>
          <w:sz w:val="28"/>
          <w:szCs w:val="28"/>
        </w:rPr>
        <w:t>Воспитывать дисциплинированность и сознательность выполнения правил дорожного движения, культуры поведения в дорожно – транспортом процессе.</w:t>
      </w:r>
    </w:p>
    <w:p w:rsidR="00B200FD" w:rsidRDefault="00B200FD" w:rsidP="00EE44A4">
      <w:pPr>
        <w:pStyle w:val="paragraph"/>
        <w:spacing w:before="0" w:beforeAutospacing="0" w:after="0" w:afterAutospacing="0"/>
        <w:ind w:firstLine="708"/>
        <w:jc w:val="both"/>
        <w:textAlignment w:val="baseline"/>
        <w:rPr>
          <w:rStyle w:val="eop"/>
          <w:sz w:val="28"/>
          <w:szCs w:val="28"/>
        </w:rPr>
      </w:pPr>
      <w:r>
        <w:rPr>
          <w:rStyle w:val="eop"/>
          <w:sz w:val="28"/>
          <w:szCs w:val="28"/>
        </w:rPr>
        <w:t>Мною были определены следующие принципы, которые легли в основу организации проектной деятельности с детьми по ПДД:</w:t>
      </w:r>
    </w:p>
    <w:p w:rsidR="00B200FD" w:rsidRDefault="00B200FD" w:rsidP="00EE44A4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sz w:val="28"/>
          <w:szCs w:val="28"/>
        </w:rPr>
      </w:pPr>
      <w:r>
        <w:rPr>
          <w:rStyle w:val="eop"/>
          <w:sz w:val="28"/>
          <w:szCs w:val="28"/>
        </w:rPr>
        <w:t>1.Принцип целенаправленности.</w:t>
      </w:r>
    </w:p>
    <w:p w:rsidR="00B200FD" w:rsidRDefault="00B200FD" w:rsidP="00EE44A4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sz w:val="28"/>
          <w:szCs w:val="28"/>
        </w:rPr>
      </w:pPr>
      <w:r>
        <w:rPr>
          <w:rStyle w:val="eop"/>
          <w:sz w:val="28"/>
          <w:szCs w:val="28"/>
        </w:rPr>
        <w:t>2.Принцип систематичности и последовательности.</w:t>
      </w:r>
    </w:p>
    <w:p w:rsidR="00B200FD" w:rsidRDefault="00B200FD" w:rsidP="00EE44A4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sz w:val="28"/>
          <w:szCs w:val="28"/>
        </w:rPr>
      </w:pPr>
      <w:r>
        <w:rPr>
          <w:rStyle w:val="eop"/>
          <w:sz w:val="28"/>
          <w:szCs w:val="28"/>
        </w:rPr>
        <w:t>3.Принцип доступности.</w:t>
      </w:r>
    </w:p>
    <w:p w:rsidR="00B200FD" w:rsidRDefault="00B200FD" w:rsidP="00EE44A4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sz w:val="28"/>
          <w:szCs w:val="28"/>
        </w:rPr>
      </w:pPr>
      <w:r>
        <w:rPr>
          <w:rStyle w:val="eop"/>
          <w:sz w:val="28"/>
          <w:szCs w:val="28"/>
        </w:rPr>
        <w:t>4.Принцип воспитывающего и развивающего обучения.</w:t>
      </w:r>
    </w:p>
    <w:p w:rsidR="00B200FD" w:rsidRDefault="00B200FD" w:rsidP="00EE44A4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sz w:val="28"/>
          <w:szCs w:val="28"/>
        </w:rPr>
      </w:pPr>
      <w:r>
        <w:rPr>
          <w:rStyle w:val="eop"/>
          <w:sz w:val="28"/>
          <w:szCs w:val="28"/>
        </w:rPr>
        <w:t>5.Принцип преемственности.</w:t>
      </w:r>
    </w:p>
    <w:p w:rsidR="00B200FD" w:rsidRDefault="00B200FD" w:rsidP="00EE44A4">
      <w:pPr>
        <w:pStyle w:val="paragraph"/>
        <w:spacing w:before="0" w:beforeAutospacing="0" w:after="0" w:afterAutospacing="0"/>
        <w:jc w:val="both"/>
        <w:textAlignment w:val="baseline"/>
      </w:pPr>
      <w:r>
        <w:rPr>
          <w:rStyle w:val="eop"/>
          <w:sz w:val="28"/>
          <w:szCs w:val="28"/>
        </w:rPr>
        <w:t xml:space="preserve"> 6.Принцип интеграции.</w:t>
      </w:r>
    </w:p>
    <w:p w:rsidR="00B200FD" w:rsidRDefault="00B200FD" w:rsidP="00B200FD">
      <w:pPr>
        <w:pStyle w:val="paragraph"/>
        <w:spacing w:before="0" w:beforeAutospacing="0" w:after="0" w:afterAutospacing="0"/>
        <w:ind w:left="360" w:firstLine="709"/>
        <w:jc w:val="center"/>
        <w:textAlignment w:val="baseline"/>
        <w:rPr>
          <w:b/>
          <w:sz w:val="28"/>
          <w:szCs w:val="28"/>
        </w:rPr>
      </w:pPr>
      <w:r>
        <w:rPr>
          <w:rStyle w:val="normaltextrun"/>
          <w:b/>
          <w:sz w:val="28"/>
          <w:szCs w:val="28"/>
          <w:u w:val="single"/>
        </w:rPr>
        <w:t>Этапы работы учителя и учащихся по созданию проектов: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rStyle w:val="normaltextrun"/>
          <w:bCs/>
        </w:rPr>
      </w:pPr>
      <w:r>
        <w:rPr>
          <w:rStyle w:val="normaltextrun"/>
          <w:bCs/>
          <w:sz w:val="28"/>
          <w:szCs w:val="28"/>
        </w:rPr>
        <w:t>1.Мотивационный.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rStyle w:val="normaltextrun"/>
          <w:sz w:val="28"/>
          <w:szCs w:val="28"/>
        </w:rPr>
      </w:pPr>
      <w:r>
        <w:rPr>
          <w:rStyle w:val="normaltextrun"/>
          <w:sz w:val="28"/>
          <w:szCs w:val="28"/>
        </w:rPr>
        <w:t>2.</w:t>
      </w:r>
      <w:r>
        <w:rPr>
          <w:rStyle w:val="normaltextrun"/>
          <w:bCs/>
          <w:sz w:val="28"/>
          <w:szCs w:val="28"/>
        </w:rPr>
        <w:t>Планирующий.</w:t>
      </w:r>
      <w:r>
        <w:rPr>
          <w:rStyle w:val="normaltextrun"/>
          <w:sz w:val="28"/>
          <w:szCs w:val="28"/>
        </w:rPr>
        <w:t> 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rStyle w:val="normaltextrun"/>
          <w:bCs/>
          <w:sz w:val="28"/>
          <w:szCs w:val="28"/>
        </w:rPr>
      </w:pPr>
      <w:r>
        <w:rPr>
          <w:rStyle w:val="normaltextrun"/>
          <w:bCs/>
          <w:sz w:val="28"/>
          <w:szCs w:val="28"/>
        </w:rPr>
        <w:t>3.Информационно-операционный.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rStyle w:val="normaltextrun"/>
          <w:bCs/>
          <w:sz w:val="28"/>
          <w:szCs w:val="28"/>
        </w:rPr>
      </w:pPr>
      <w:r>
        <w:rPr>
          <w:rStyle w:val="normaltextrun"/>
          <w:bCs/>
          <w:sz w:val="28"/>
          <w:szCs w:val="28"/>
        </w:rPr>
        <w:t>4. Рефлексивно-оценочный этап.</w:t>
      </w:r>
    </w:p>
    <w:p w:rsidR="00B200FD" w:rsidRDefault="00EE44A4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</w:pPr>
      <w:r>
        <w:rPr>
          <w:rStyle w:val="normaltextrun"/>
          <w:sz w:val="28"/>
          <w:szCs w:val="28"/>
        </w:rPr>
        <w:t xml:space="preserve">Важно помнить, что </w:t>
      </w:r>
      <w:r w:rsidR="00B200FD">
        <w:rPr>
          <w:rStyle w:val="normaltextrun"/>
          <w:sz w:val="28"/>
          <w:szCs w:val="28"/>
        </w:rPr>
        <w:t>интерес к работе и посильность во многом определяют успех. В рамках проектной деятельности на мотивационном этапе  предполагается, что проблемный вопрос предлагают учащиеся. Но в условиях начальной школы допустимо представления вопроса учител</w:t>
      </w:r>
      <w:r>
        <w:rPr>
          <w:rStyle w:val="normaltextrun"/>
          <w:sz w:val="28"/>
          <w:szCs w:val="28"/>
        </w:rPr>
        <w:t xml:space="preserve">ем или помощь ученикам во время </w:t>
      </w:r>
      <w:r w:rsidR="00B200FD">
        <w:rPr>
          <w:rStyle w:val="normaltextrun"/>
          <w:sz w:val="28"/>
          <w:szCs w:val="28"/>
        </w:rPr>
        <w:t>его формулирования.</w:t>
      </w:r>
    </w:p>
    <w:p w:rsidR="00B200FD" w:rsidRDefault="00B200FD" w:rsidP="00B200F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normaltextrun"/>
          <w:rFonts w:ascii="Times New Roman" w:hAnsi="Times New Roman" w:cs="Times New Roman"/>
          <w:sz w:val="28"/>
          <w:szCs w:val="28"/>
        </w:rPr>
        <w:t> Учитель объясняет общий замысел, создаёт положительный мотивирующий настрой. Ученики обсуждают, предлагают собственные ид</w:t>
      </w:r>
      <w:r w:rsidR="00EE44A4">
        <w:rPr>
          <w:rStyle w:val="normaltextrun"/>
          <w:rFonts w:ascii="Times New Roman" w:hAnsi="Times New Roman" w:cs="Times New Roman"/>
          <w:sz w:val="28"/>
          <w:szCs w:val="28"/>
        </w:rPr>
        <w:t>еи. Так в работе над проектом «</w:t>
      </w:r>
      <w:r>
        <w:rPr>
          <w:rStyle w:val="normaltextrun"/>
          <w:rFonts w:ascii="Times New Roman" w:hAnsi="Times New Roman" w:cs="Times New Roman"/>
          <w:sz w:val="28"/>
          <w:szCs w:val="28"/>
        </w:rPr>
        <w:t>Посвящение первок</w:t>
      </w:r>
      <w:r w:rsidR="00EE44A4">
        <w:rPr>
          <w:rStyle w:val="normaltextrun"/>
          <w:rFonts w:ascii="Times New Roman" w:hAnsi="Times New Roman" w:cs="Times New Roman"/>
          <w:sz w:val="28"/>
          <w:szCs w:val="28"/>
        </w:rPr>
        <w:t xml:space="preserve">лассников в пешеходы», который второй год </w:t>
      </w:r>
      <w:r>
        <w:rPr>
          <w:rStyle w:val="normaltextrun"/>
          <w:rFonts w:ascii="Times New Roman" w:hAnsi="Times New Roman" w:cs="Times New Roman"/>
          <w:sz w:val="28"/>
          <w:szCs w:val="28"/>
        </w:rPr>
        <w:t xml:space="preserve">успешно реализуем с моими учениками, у ребят был серьезный мотив: помочь малышам начальной школы освоить безопасный путь от дома до школы и обратно. Дети активно включились во все этапы: планировали, распределяли обязанности, ответственно относились </w:t>
      </w:r>
      <w:r>
        <w:rPr>
          <w:rStyle w:val="normaltextrun"/>
          <w:rFonts w:ascii="Times New Roman" w:hAnsi="Times New Roman" w:cs="Times New Roman"/>
          <w:sz w:val="28"/>
          <w:szCs w:val="28"/>
        </w:rPr>
        <w:lastRenderedPageBreak/>
        <w:t>к репетиционному процессу. В этой работе дополняли друг друг</w:t>
      </w:r>
      <w:r w:rsidR="00EE44A4">
        <w:rPr>
          <w:rStyle w:val="normaltextrun"/>
          <w:rFonts w:ascii="Times New Roman" w:hAnsi="Times New Roman" w:cs="Times New Roman"/>
          <w:sz w:val="28"/>
          <w:szCs w:val="28"/>
        </w:rPr>
        <w:t xml:space="preserve">а художественный труд (на подготовительном этапе дети </w:t>
      </w:r>
      <w:r>
        <w:rPr>
          <w:rStyle w:val="normaltextrun"/>
          <w:rFonts w:ascii="Times New Roman" w:hAnsi="Times New Roman" w:cs="Times New Roman"/>
          <w:sz w:val="28"/>
          <w:szCs w:val="28"/>
        </w:rPr>
        <w:t>вместе с родителями выполняли объёмные модели «дорожных знаков», «светофоров</w:t>
      </w:r>
      <w:r w:rsidR="00EE44A4">
        <w:rPr>
          <w:rStyle w:val="normaltextrun"/>
          <w:rFonts w:ascii="Times New Roman" w:hAnsi="Times New Roman" w:cs="Times New Roman"/>
          <w:sz w:val="28"/>
          <w:szCs w:val="28"/>
        </w:rPr>
        <w:t>»), изобразительное искусство (</w:t>
      </w:r>
      <w:r>
        <w:rPr>
          <w:rStyle w:val="normaltextrun"/>
          <w:rFonts w:ascii="Times New Roman" w:hAnsi="Times New Roman" w:cs="Times New Roman"/>
          <w:sz w:val="28"/>
          <w:szCs w:val="28"/>
        </w:rPr>
        <w:t>на подготовительном этапе дети вместе с</w:t>
      </w:r>
      <w:r w:rsidR="00525FD6">
        <w:rPr>
          <w:rStyle w:val="normaltextrun"/>
          <w:rFonts w:ascii="Times New Roman" w:hAnsi="Times New Roman" w:cs="Times New Roman"/>
          <w:sz w:val="28"/>
          <w:szCs w:val="28"/>
        </w:rPr>
        <w:t xml:space="preserve"> родителями составляли «</w:t>
      </w:r>
      <w:r w:rsidR="00EE44A4">
        <w:rPr>
          <w:rStyle w:val="normaltextrun"/>
          <w:rFonts w:ascii="Times New Roman" w:hAnsi="Times New Roman" w:cs="Times New Roman"/>
          <w:sz w:val="28"/>
          <w:szCs w:val="28"/>
        </w:rPr>
        <w:t>Схему</w:t>
      </w:r>
      <w:r>
        <w:rPr>
          <w:rStyle w:val="normaltextrun"/>
          <w:rFonts w:ascii="Times New Roman" w:hAnsi="Times New Roman" w:cs="Times New Roman"/>
          <w:sz w:val="28"/>
          <w:szCs w:val="28"/>
        </w:rPr>
        <w:t xml:space="preserve"> безопасного маршрута из дома в школу и обратно» и </w:t>
      </w:r>
      <w:r w:rsidR="00EE44A4">
        <w:rPr>
          <w:rStyle w:val="normaltextrun"/>
          <w:rFonts w:ascii="Times New Roman" w:hAnsi="Times New Roman" w:cs="Times New Roman"/>
          <w:sz w:val="28"/>
          <w:szCs w:val="28"/>
        </w:rPr>
        <w:t>презентацию для первоклассников</w:t>
      </w:r>
      <w:r>
        <w:rPr>
          <w:rStyle w:val="normaltextrun"/>
          <w:rFonts w:ascii="Times New Roman" w:hAnsi="Times New Roman" w:cs="Times New Roman"/>
          <w:sz w:val="28"/>
          <w:szCs w:val="28"/>
        </w:rPr>
        <w:t>). Основы актёрского мастерства (дети читали стихи, инсценировали</w:t>
      </w:r>
      <w:r w:rsidR="00525FD6">
        <w:rPr>
          <w:rStyle w:val="normaltextrun"/>
          <w:rFonts w:ascii="Times New Roman" w:hAnsi="Times New Roman" w:cs="Times New Roman"/>
          <w:sz w:val="28"/>
          <w:szCs w:val="28"/>
        </w:rPr>
        <w:t xml:space="preserve"> дорожные ситуации, показывали </w:t>
      </w:r>
      <w:r>
        <w:rPr>
          <w:rStyle w:val="normaltextrun"/>
          <w:rFonts w:ascii="Times New Roman" w:hAnsi="Times New Roman" w:cs="Times New Roman"/>
          <w:sz w:val="28"/>
          <w:szCs w:val="28"/>
        </w:rPr>
        <w:t>первоклассникам</w:t>
      </w:r>
      <w:r w:rsidR="00EE44A4">
        <w:rPr>
          <w:rStyle w:val="normaltextrun"/>
          <w:rFonts w:ascii="Times New Roman" w:hAnsi="Times New Roman" w:cs="Times New Roman"/>
          <w:sz w:val="28"/>
          <w:szCs w:val="28"/>
        </w:rPr>
        <w:t xml:space="preserve"> «дорожные физкультминутки» и разучивали</w:t>
      </w:r>
      <w:r>
        <w:rPr>
          <w:rStyle w:val="normaltextrun"/>
          <w:rFonts w:ascii="Times New Roman" w:hAnsi="Times New Roman" w:cs="Times New Roman"/>
          <w:sz w:val="28"/>
          <w:szCs w:val="28"/>
        </w:rPr>
        <w:t xml:space="preserve"> их с ними). Принцип преемственности использовался</w:t>
      </w:r>
      <w:r w:rsidR="00525FD6">
        <w:rPr>
          <w:rStyle w:val="normaltextrun"/>
          <w:rFonts w:ascii="Times New Roman" w:hAnsi="Times New Roman" w:cs="Times New Roman"/>
          <w:sz w:val="28"/>
          <w:szCs w:val="28"/>
        </w:rPr>
        <w:t xml:space="preserve"> мною в создании видеоролика «</w:t>
      </w:r>
      <w:r>
        <w:rPr>
          <w:rStyle w:val="normaltextrun"/>
          <w:rFonts w:ascii="Times New Roman" w:hAnsi="Times New Roman" w:cs="Times New Roman"/>
          <w:sz w:val="28"/>
          <w:szCs w:val="28"/>
        </w:rPr>
        <w:t>Дорожный серпантин». Мои третьеклассники рассказывали в видеосюжете о том, п</w:t>
      </w:r>
      <w:r w:rsidR="00525FD6">
        <w:rPr>
          <w:rStyle w:val="normaltextrun"/>
          <w:rFonts w:ascii="Times New Roman" w:hAnsi="Times New Roman" w:cs="Times New Roman"/>
          <w:sz w:val="28"/>
          <w:szCs w:val="28"/>
        </w:rPr>
        <w:t xml:space="preserve">очему нужно знать и составлять </w:t>
      </w:r>
      <w:r>
        <w:rPr>
          <w:rStyle w:val="normaltextrun"/>
          <w:rFonts w:ascii="Times New Roman" w:hAnsi="Times New Roman" w:cs="Times New Roman"/>
          <w:sz w:val="28"/>
          <w:szCs w:val="28"/>
        </w:rPr>
        <w:t>безопасный маршрут из д</w:t>
      </w:r>
      <w:r w:rsidR="00525FD6">
        <w:rPr>
          <w:rStyle w:val="normaltextrun"/>
          <w:rFonts w:ascii="Times New Roman" w:hAnsi="Times New Roman" w:cs="Times New Roman"/>
          <w:sz w:val="28"/>
          <w:szCs w:val="28"/>
        </w:rPr>
        <w:t xml:space="preserve">ома в школу и обратно, а видео </w:t>
      </w:r>
      <w:r>
        <w:rPr>
          <w:rStyle w:val="normaltextrun"/>
          <w:rFonts w:ascii="Times New Roman" w:hAnsi="Times New Roman" w:cs="Times New Roman"/>
          <w:sz w:val="28"/>
          <w:szCs w:val="28"/>
        </w:rPr>
        <w:t>снимали</w:t>
      </w:r>
      <w:r w:rsidR="00525FD6">
        <w:rPr>
          <w:rStyle w:val="normaltextrun"/>
          <w:rFonts w:ascii="Times New Roman" w:hAnsi="Times New Roman" w:cs="Times New Roman"/>
          <w:sz w:val="28"/>
          <w:szCs w:val="28"/>
        </w:rPr>
        <w:t xml:space="preserve"> и монтировали по моей просьбе </w:t>
      </w:r>
      <w:r>
        <w:rPr>
          <w:rStyle w:val="normaltextrun"/>
          <w:rFonts w:ascii="Times New Roman" w:hAnsi="Times New Roman" w:cs="Times New Roman"/>
          <w:sz w:val="28"/>
          <w:szCs w:val="28"/>
        </w:rPr>
        <w:t>десятиклас</w:t>
      </w:r>
      <w:r w:rsidR="00525FD6">
        <w:rPr>
          <w:rStyle w:val="normaltextrun"/>
          <w:rFonts w:ascii="Times New Roman" w:hAnsi="Times New Roman" w:cs="Times New Roman"/>
          <w:sz w:val="28"/>
          <w:szCs w:val="28"/>
        </w:rPr>
        <w:t xml:space="preserve">сники.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Условием для снижения детского травматизма является а</w:t>
      </w:r>
      <w:r w:rsidR="00525F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ктивно взаимодействующая работа с органами </w:t>
      </w:r>
      <w:hyperlink r:id="rId6" w:history="1">
        <w:r>
          <w:rPr>
            <w:rStyle w:val="a5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ГИБДД</w:t>
        </w:r>
      </w:hyperlink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B200FD" w:rsidRDefault="00B200FD" w:rsidP="00B200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« Праздник посвящения первоклассников в пешеходы» был пригла</w:t>
      </w:r>
      <w:r w:rsidR="00812F73">
        <w:rPr>
          <w:rFonts w:ascii="Times New Roman" w:eastAsia="Times New Roman" w:hAnsi="Times New Roman" w:cs="Times New Roman"/>
          <w:sz w:val="28"/>
          <w:szCs w:val="28"/>
          <w:lang w:eastAsia="ru-RU"/>
        </w:rPr>
        <w:t>шен инспектор ГИБДД Князев Е.В.</w:t>
      </w:r>
    </w:p>
    <w:p w:rsidR="00812F73" w:rsidRDefault="00812F73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rStyle w:val="normaltextrun"/>
          <w:sz w:val="28"/>
          <w:szCs w:val="28"/>
        </w:rPr>
      </w:pPr>
      <w:r>
        <w:rPr>
          <w:noProof/>
        </w:rPr>
        <w:drawing>
          <wp:inline distT="0" distB="0" distL="0" distR="0" wp14:anchorId="2943A85B" wp14:editId="239E68A7">
            <wp:extent cx="3650284" cy="2648103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0791" cy="2648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00FD" w:rsidRDefault="00525FD6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rStyle w:val="normaltextrun"/>
        </w:rPr>
      </w:pPr>
      <w:r>
        <w:rPr>
          <w:rStyle w:val="normaltextrun"/>
          <w:sz w:val="28"/>
          <w:szCs w:val="28"/>
        </w:rPr>
        <w:t>В проекте «</w:t>
      </w:r>
      <w:r w:rsidR="00B200FD">
        <w:rPr>
          <w:rStyle w:val="normaltextrun"/>
          <w:sz w:val="28"/>
          <w:szCs w:val="28"/>
        </w:rPr>
        <w:t>Код безопасности участников дорожного движ</w:t>
      </w:r>
      <w:r>
        <w:rPr>
          <w:rStyle w:val="normaltextrun"/>
          <w:sz w:val="28"/>
          <w:szCs w:val="28"/>
        </w:rPr>
        <w:t xml:space="preserve">ения» мотивационным вопросом для детей </w:t>
      </w:r>
      <w:r w:rsidR="00B200FD">
        <w:rPr>
          <w:rStyle w:val="normaltextrun"/>
          <w:sz w:val="28"/>
          <w:szCs w:val="28"/>
        </w:rPr>
        <w:t>стали правила дорожного движения для всех участников: пассажиров, пешеходов, водителей - велосипедистов. Успех проекта определятся тем, насколько вопрос интересен учащимся. В данном проекте мотивирующим моментом стала музыкальная « подводка». Дети</w:t>
      </w:r>
      <w:r>
        <w:rPr>
          <w:rStyle w:val="normaltextrun"/>
          <w:sz w:val="28"/>
          <w:szCs w:val="28"/>
        </w:rPr>
        <w:t xml:space="preserve"> с помощью «караоке» разучивали гимн «</w:t>
      </w:r>
      <w:r w:rsidR="00B200FD">
        <w:rPr>
          <w:rStyle w:val="normaltextrun"/>
          <w:sz w:val="28"/>
          <w:szCs w:val="28"/>
        </w:rPr>
        <w:t>КОД безопасности», была</w:t>
      </w:r>
      <w:r>
        <w:rPr>
          <w:rStyle w:val="normaltextrun"/>
          <w:sz w:val="28"/>
          <w:szCs w:val="28"/>
        </w:rPr>
        <w:t xml:space="preserve"> создана «игровая </w:t>
      </w:r>
      <w:r w:rsidR="00B200FD">
        <w:rPr>
          <w:rStyle w:val="normaltextrun"/>
          <w:sz w:val="28"/>
          <w:szCs w:val="28"/>
        </w:rPr>
        <w:t xml:space="preserve">проблемной ситуации» по </w:t>
      </w:r>
      <w:r>
        <w:rPr>
          <w:rStyle w:val="normaltextrun"/>
          <w:sz w:val="28"/>
          <w:szCs w:val="28"/>
        </w:rPr>
        <w:t xml:space="preserve">разгадыванию </w:t>
      </w:r>
      <w:proofErr w:type="spellStart"/>
      <w:r>
        <w:rPr>
          <w:rStyle w:val="normaltextrun"/>
          <w:sz w:val="28"/>
          <w:szCs w:val="28"/>
        </w:rPr>
        <w:t>КОДа</w:t>
      </w:r>
      <w:proofErr w:type="spellEnd"/>
      <w:r>
        <w:rPr>
          <w:rStyle w:val="normaltextrun"/>
          <w:sz w:val="28"/>
          <w:szCs w:val="28"/>
        </w:rPr>
        <w:t xml:space="preserve"> безопасности </w:t>
      </w:r>
      <w:r w:rsidR="00B200FD">
        <w:rPr>
          <w:rStyle w:val="normaltextrun"/>
          <w:sz w:val="28"/>
          <w:szCs w:val="28"/>
        </w:rPr>
        <w:t>с использ</w:t>
      </w:r>
      <w:r>
        <w:rPr>
          <w:rStyle w:val="normaltextrun"/>
          <w:sz w:val="28"/>
          <w:szCs w:val="28"/>
        </w:rPr>
        <w:t>ованием компьютерных технологий</w:t>
      </w:r>
      <w:r w:rsidR="00B200FD">
        <w:rPr>
          <w:rStyle w:val="normaltextrun"/>
          <w:sz w:val="28"/>
          <w:szCs w:val="28"/>
        </w:rPr>
        <w:t xml:space="preserve"> (показ</w:t>
      </w:r>
      <w:r>
        <w:rPr>
          <w:rStyle w:val="normaltextrun"/>
          <w:sz w:val="28"/>
          <w:szCs w:val="28"/>
        </w:rPr>
        <w:t>ан мультфильм по ПДД из серии «</w:t>
      </w:r>
      <w:proofErr w:type="spellStart"/>
      <w:r w:rsidR="00B200FD">
        <w:rPr>
          <w:rStyle w:val="normaltextrun"/>
          <w:sz w:val="28"/>
          <w:szCs w:val="28"/>
        </w:rPr>
        <w:t>См</w:t>
      </w:r>
      <w:r>
        <w:rPr>
          <w:rStyle w:val="normaltextrun"/>
          <w:sz w:val="28"/>
          <w:szCs w:val="28"/>
        </w:rPr>
        <w:t>ешарики</w:t>
      </w:r>
      <w:proofErr w:type="spellEnd"/>
      <w:r>
        <w:rPr>
          <w:rStyle w:val="normaltextrun"/>
          <w:sz w:val="28"/>
          <w:szCs w:val="28"/>
        </w:rPr>
        <w:t xml:space="preserve"> на дороге»). Благодаря «подводкам», дети сами определяли тему</w:t>
      </w:r>
      <w:r w:rsidR="00B200FD">
        <w:rPr>
          <w:rStyle w:val="normaltextrun"/>
          <w:sz w:val="28"/>
          <w:szCs w:val="28"/>
        </w:rPr>
        <w:t xml:space="preserve"> и цель проекта. Формулиро</w:t>
      </w:r>
      <w:r>
        <w:rPr>
          <w:rStyle w:val="normaltextrun"/>
          <w:sz w:val="28"/>
          <w:szCs w:val="28"/>
        </w:rPr>
        <w:t xml:space="preserve">вали задачи, вырабатывали </w:t>
      </w:r>
      <w:r w:rsidR="00B2297A">
        <w:rPr>
          <w:rStyle w:val="normaltextrun"/>
          <w:sz w:val="28"/>
          <w:szCs w:val="28"/>
        </w:rPr>
        <w:t xml:space="preserve">план действий, согласовывали </w:t>
      </w:r>
      <w:r w:rsidR="00B200FD">
        <w:rPr>
          <w:rStyle w:val="normaltextrun"/>
          <w:sz w:val="28"/>
          <w:szCs w:val="28"/>
        </w:rPr>
        <w:t>способы совместной деятельности.</w:t>
      </w:r>
      <w:r w:rsidR="00B200FD">
        <w:rPr>
          <w:rStyle w:val="normaltextrun"/>
          <w:b/>
          <w:bCs/>
          <w:sz w:val="28"/>
          <w:szCs w:val="28"/>
        </w:rPr>
        <w:t xml:space="preserve"> 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rStyle w:val="normaltextrun"/>
          <w:sz w:val="28"/>
          <w:szCs w:val="28"/>
        </w:rPr>
      </w:pPr>
      <w:r>
        <w:rPr>
          <w:rStyle w:val="normaltextrun"/>
          <w:b/>
          <w:bCs/>
          <w:sz w:val="28"/>
          <w:szCs w:val="28"/>
        </w:rPr>
        <w:t>На ин</w:t>
      </w:r>
      <w:r w:rsidR="00B2297A">
        <w:rPr>
          <w:rStyle w:val="normaltextrun"/>
          <w:b/>
          <w:bCs/>
          <w:sz w:val="28"/>
          <w:szCs w:val="28"/>
        </w:rPr>
        <w:t xml:space="preserve">формационно-операционном этапе </w:t>
      </w:r>
      <w:r w:rsidR="00B2297A">
        <w:rPr>
          <w:rStyle w:val="normaltextrun"/>
          <w:sz w:val="28"/>
          <w:szCs w:val="28"/>
        </w:rPr>
        <w:t xml:space="preserve">ученики самостоятельно отбирали </w:t>
      </w:r>
      <w:r>
        <w:rPr>
          <w:rStyle w:val="normaltextrun"/>
          <w:sz w:val="28"/>
          <w:szCs w:val="28"/>
        </w:rPr>
        <w:t>материал по</w:t>
      </w:r>
      <w:r w:rsidR="00B2297A">
        <w:rPr>
          <w:rStyle w:val="normaltextrun"/>
          <w:sz w:val="28"/>
          <w:szCs w:val="28"/>
        </w:rPr>
        <w:t xml:space="preserve"> теме, работали с необходимой «</w:t>
      </w:r>
      <w:r>
        <w:rPr>
          <w:rStyle w:val="normaltextrun"/>
          <w:sz w:val="28"/>
          <w:szCs w:val="28"/>
        </w:rPr>
        <w:t>наглядностью» по т</w:t>
      </w:r>
      <w:r w:rsidR="00B2297A">
        <w:rPr>
          <w:rStyle w:val="normaltextrun"/>
          <w:sz w:val="28"/>
          <w:szCs w:val="28"/>
        </w:rPr>
        <w:t>еме, непосредственно выполняли</w:t>
      </w:r>
      <w:r>
        <w:rPr>
          <w:rStyle w:val="normaltextrun"/>
          <w:sz w:val="28"/>
          <w:szCs w:val="28"/>
        </w:rPr>
        <w:t xml:space="preserve"> проект по «модулям». Учитель наблюдал, координир</w:t>
      </w:r>
      <w:r w:rsidR="00B2297A">
        <w:rPr>
          <w:rStyle w:val="normaltextrun"/>
          <w:sz w:val="28"/>
          <w:szCs w:val="28"/>
        </w:rPr>
        <w:t xml:space="preserve">овал, поддерживал, сам являлся </w:t>
      </w:r>
      <w:r>
        <w:rPr>
          <w:rStyle w:val="normaltextrun"/>
          <w:sz w:val="28"/>
          <w:szCs w:val="28"/>
        </w:rPr>
        <w:t>информационным источником.</w:t>
      </w:r>
      <w:r w:rsidR="00B2297A">
        <w:rPr>
          <w:rStyle w:val="eop"/>
          <w:sz w:val="28"/>
          <w:szCs w:val="28"/>
        </w:rPr>
        <w:t xml:space="preserve"> </w:t>
      </w:r>
      <w:r>
        <w:rPr>
          <w:rStyle w:val="normaltextrun"/>
          <w:sz w:val="28"/>
          <w:szCs w:val="28"/>
        </w:rPr>
        <w:t>В этой работе дополняли друг друга х</w:t>
      </w:r>
      <w:r w:rsidR="00B2297A">
        <w:rPr>
          <w:rStyle w:val="normaltextrun"/>
          <w:sz w:val="28"/>
          <w:szCs w:val="28"/>
        </w:rPr>
        <w:t xml:space="preserve">удожественный труд (выполняли </w:t>
      </w:r>
      <w:proofErr w:type="gramStart"/>
      <w:r>
        <w:rPr>
          <w:rStyle w:val="normaltextrun"/>
          <w:sz w:val="28"/>
          <w:szCs w:val="28"/>
        </w:rPr>
        <w:t>модули-аппликации</w:t>
      </w:r>
      <w:proofErr w:type="gramEnd"/>
      <w:r>
        <w:rPr>
          <w:rStyle w:val="normaltextrun"/>
          <w:sz w:val="28"/>
          <w:szCs w:val="28"/>
        </w:rPr>
        <w:t xml:space="preserve"> связ</w:t>
      </w:r>
      <w:r w:rsidR="00B2297A">
        <w:rPr>
          <w:rStyle w:val="normaltextrun"/>
          <w:sz w:val="28"/>
          <w:szCs w:val="28"/>
        </w:rPr>
        <w:t xml:space="preserve">анные с городской средой и ПДД </w:t>
      </w:r>
      <w:r>
        <w:rPr>
          <w:rStyle w:val="normaltextrun"/>
          <w:sz w:val="28"/>
          <w:szCs w:val="28"/>
        </w:rPr>
        <w:t>«опасно – безопасно</w:t>
      </w:r>
      <w:r w:rsidR="00B2297A">
        <w:rPr>
          <w:rStyle w:val="normaltextrun"/>
          <w:sz w:val="28"/>
          <w:szCs w:val="28"/>
        </w:rPr>
        <w:t>»</w:t>
      </w:r>
      <w:r>
        <w:rPr>
          <w:rStyle w:val="normaltextrun"/>
          <w:sz w:val="28"/>
          <w:szCs w:val="28"/>
        </w:rPr>
        <w:t>),</w:t>
      </w:r>
      <w:r w:rsidR="00B2297A">
        <w:rPr>
          <w:rStyle w:val="normaltextrun"/>
          <w:sz w:val="28"/>
          <w:szCs w:val="28"/>
        </w:rPr>
        <w:t xml:space="preserve"> </w:t>
      </w:r>
      <w:r>
        <w:rPr>
          <w:rStyle w:val="normaltextrun"/>
          <w:sz w:val="28"/>
          <w:szCs w:val="28"/>
        </w:rPr>
        <w:lastRenderedPageBreak/>
        <w:t>велась поисковая работа и коллективная работа по направлениям.</w:t>
      </w:r>
      <w:r w:rsidR="009B6613">
        <w:rPr>
          <w:rStyle w:val="normaltextrun"/>
          <w:sz w:val="28"/>
          <w:szCs w:val="28"/>
        </w:rPr>
        <w:t xml:space="preserve"> </w:t>
      </w:r>
      <w:r w:rsidR="00812F73" w:rsidRPr="00812F73">
        <w:rPr>
          <w:noProof/>
        </w:rPr>
        <w:t xml:space="preserve"> </w:t>
      </w:r>
      <w:r w:rsidR="00812F73">
        <w:rPr>
          <w:noProof/>
        </w:rPr>
        <w:drawing>
          <wp:inline distT="0" distB="0" distL="0" distR="0" wp14:anchorId="1CC4959F" wp14:editId="3CACB294">
            <wp:extent cx="4572635" cy="34296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00FD" w:rsidRDefault="00B200FD" w:rsidP="00B200F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Style w:val="normaltextrun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normaltextrun"/>
          <w:rFonts w:ascii="Times New Roman" w:hAnsi="Times New Roman" w:cs="Times New Roman"/>
          <w:b/>
          <w:bCs/>
          <w:sz w:val="28"/>
          <w:szCs w:val="28"/>
        </w:rPr>
        <w:t>На рефлексивно-оценочном этапе у</w:t>
      </w:r>
      <w:r>
        <w:rPr>
          <w:rStyle w:val="normaltextrun"/>
          <w:rFonts w:ascii="Times New Roman" w:hAnsi="Times New Roman" w:cs="Times New Roman"/>
          <w:sz w:val="28"/>
          <w:szCs w:val="28"/>
        </w:rPr>
        <w:t>ченики пре</w:t>
      </w:r>
      <w:r w:rsidR="004449D6">
        <w:rPr>
          <w:rStyle w:val="normaltextrun"/>
          <w:rFonts w:ascii="Times New Roman" w:hAnsi="Times New Roman" w:cs="Times New Roman"/>
          <w:sz w:val="28"/>
          <w:szCs w:val="28"/>
        </w:rPr>
        <w:t xml:space="preserve">дставляли проекты, участвовали </w:t>
      </w:r>
      <w:r>
        <w:rPr>
          <w:rStyle w:val="normaltextrun"/>
          <w:rFonts w:ascii="Times New Roman" w:hAnsi="Times New Roman" w:cs="Times New Roman"/>
          <w:sz w:val="28"/>
          <w:szCs w:val="28"/>
        </w:rPr>
        <w:t>в коллективном обсуждении и оценке результатов и процесса работы, осуществлял</w:t>
      </w:r>
      <w:r w:rsidR="004449D6">
        <w:rPr>
          <w:rStyle w:val="normaltextrun"/>
          <w:rFonts w:ascii="Times New Roman" w:hAnsi="Times New Roman" w:cs="Times New Roman"/>
          <w:sz w:val="28"/>
          <w:szCs w:val="28"/>
        </w:rPr>
        <w:t xml:space="preserve">и самооценку. Учитель выступал участником </w:t>
      </w:r>
      <w:r>
        <w:rPr>
          <w:rStyle w:val="normaltextrun"/>
          <w:rFonts w:ascii="Times New Roman" w:hAnsi="Times New Roman" w:cs="Times New Roman"/>
          <w:sz w:val="28"/>
          <w:szCs w:val="28"/>
        </w:rPr>
        <w:t xml:space="preserve">коллективной оценочной деятельности. При создании проекта « Островки безопасности вежливых пешеходов» </w:t>
      </w: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собранную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информацию и наглядный материал решили  сгруппировать по темам: «Пешеходные переходы», «Ожидание общественного транспорта», «Дорожные ловушки», «Дорожные знаки» и др.</w:t>
      </w:r>
    </w:p>
    <w:p w:rsidR="00B200FD" w:rsidRDefault="00B200FD" w:rsidP="004449D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итоге наш проект стал не только групповым, так как в нем приняли участие все ученики класса, но и открытым, то есть длительным. Поставленная в начале проекта цель бы</w:t>
      </w:r>
      <w:r w:rsidR="004449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 достигнута: ученики, собрав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материалы, сами сформулировали пра</w:t>
      </w:r>
      <w:r w:rsidR="004449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вила для пешеходов, что бы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предвидеть дорожные ситуации, быть более внимательными на улицах города, выбирая наиболее безопасную модель поведения для пешехода.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Продукт проектной деятельности   по правилам дорожного движения   стен-газета «Островки безопасности для вежл</w:t>
      </w:r>
      <w:r w:rsidR="004449D6">
        <w:rPr>
          <w:rStyle w:val="normaltextrun"/>
          <w:sz w:val="28"/>
          <w:szCs w:val="28"/>
        </w:rPr>
        <w:t xml:space="preserve">ивых пешеходов» представлялась </w:t>
      </w:r>
      <w:r>
        <w:rPr>
          <w:rStyle w:val="normaltextrun"/>
          <w:sz w:val="28"/>
          <w:szCs w:val="28"/>
        </w:rPr>
        <w:t>группой учащихся 4 В класса на школьной, а затем и на городской научно практическ</w:t>
      </w:r>
      <w:r w:rsidR="004449D6">
        <w:rPr>
          <w:rStyle w:val="normaltextrun"/>
          <w:sz w:val="28"/>
          <w:szCs w:val="28"/>
        </w:rPr>
        <w:t>ой конференции (на сайте школы №23 «</w:t>
      </w:r>
      <w:r>
        <w:rPr>
          <w:rStyle w:val="normaltextrun"/>
          <w:sz w:val="28"/>
          <w:szCs w:val="28"/>
        </w:rPr>
        <w:t xml:space="preserve">Молодёжка») и была </w:t>
      </w:r>
      <w:r w:rsidR="004449D6">
        <w:rPr>
          <w:rStyle w:val="normaltextrun"/>
          <w:sz w:val="28"/>
          <w:szCs w:val="28"/>
        </w:rPr>
        <w:t>удостоена грамоты в номинации «</w:t>
      </w:r>
      <w:r>
        <w:rPr>
          <w:rStyle w:val="normaltextrun"/>
          <w:sz w:val="28"/>
          <w:szCs w:val="28"/>
        </w:rPr>
        <w:t xml:space="preserve">Лучший коллективный проект по ПДД» </w:t>
      </w:r>
      <w:proofErr w:type="gramStart"/>
      <w:r w:rsidR="009B6613">
        <w:rPr>
          <w:rStyle w:val="normaltextrun"/>
          <w:sz w:val="28"/>
          <w:szCs w:val="28"/>
        </w:rPr>
        <w:t xml:space="preserve">( </w:t>
      </w:r>
      <w:proofErr w:type="gramEnd"/>
      <w:r w:rsidR="009B6613">
        <w:rPr>
          <w:rStyle w:val="normaltextrun"/>
          <w:sz w:val="28"/>
          <w:szCs w:val="28"/>
        </w:rPr>
        <w:t>Приложение 3)</w:t>
      </w:r>
      <w:r>
        <w:rPr>
          <w:rStyle w:val="normaltextrun"/>
          <w:sz w:val="28"/>
          <w:szCs w:val="28"/>
        </w:rPr>
        <w:t xml:space="preserve"> </w:t>
      </w:r>
      <w:r>
        <w:rPr>
          <w:rStyle w:val="eop"/>
          <w:sz w:val="28"/>
          <w:szCs w:val="28"/>
        </w:rPr>
        <w:t> </w:t>
      </w:r>
    </w:p>
    <w:p w:rsidR="00B200FD" w:rsidRDefault="00812F73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5146661" wp14:editId="5AA87BF1">
            <wp:extent cx="4572635" cy="34296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200FD">
        <w:rPr>
          <w:rStyle w:val="normaltextrun"/>
          <w:sz w:val="28"/>
          <w:szCs w:val="28"/>
          <w:u w:val="single"/>
        </w:rPr>
        <w:t>Этапы работы детей:</w:t>
      </w:r>
      <w:r w:rsidR="00B200FD">
        <w:rPr>
          <w:rStyle w:val="eop"/>
          <w:sz w:val="28"/>
          <w:szCs w:val="28"/>
        </w:rPr>
        <w:t>  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1.Оценка – «Что нового узнали? Чем хочется под</w:t>
      </w:r>
      <w:r w:rsidR="004449D6">
        <w:rPr>
          <w:rStyle w:val="normaltextrun"/>
          <w:sz w:val="28"/>
          <w:szCs w:val="28"/>
        </w:rPr>
        <w:t xml:space="preserve">елиться с друзьями? Что хорошо? </w:t>
      </w:r>
      <w:r>
        <w:rPr>
          <w:rStyle w:val="normaltextrun"/>
          <w:sz w:val="28"/>
          <w:szCs w:val="28"/>
        </w:rPr>
        <w:t>Что плохо?».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numPr>
          <w:ilvl w:val="0"/>
          <w:numId w:val="5"/>
        </w:numPr>
        <w:spacing w:before="0" w:beforeAutospacing="0" w:after="0" w:afterAutospacing="0"/>
        <w:ind w:left="0" w:firstLine="709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Выявление причин (как при отрицательном, так и при положительном результате) «Почему удалось? Не удалось?».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numPr>
          <w:ilvl w:val="0"/>
          <w:numId w:val="6"/>
        </w:numPr>
        <w:spacing w:before="0" w:beforeAutospacing="0" w:after="0" w:afterAutospacing="0"/>
        <w:ind w:left="0" w:firstLine="709"/>
        <w:jc w:val="both"/>
        <w:textAlignment w:val="baseline"/>
        <w:rPr>
          <w:rStyle w:val="eop"/>
        </w:rPr>
      </w:pPr>
      <w:r>
        <w:rPr>
          <w:rStyle w:val="normaltextrun"/>
          <w:sz w:val="28"/>
          <w:szCs w:val="28"/>
        </w:rPr>
        <w:t>Определение личного вклада каждого в общее дело, вручение жетонов.</w:t>
      </w:r>
      <w:r>
        <w:rPr>
          <w:rStyle w:val="eop"/>
          <w:sz w:val="28"/>
          <w:szCs w:val="28"/>
        </w:rPr>
        <w:t> </w:t>
      </w:r>
    </w:p>
    <w:p w:rsidR="00B200FD" w:rsidRDefault="004449D6" w:rsidP="00B200FD">
      <w:pPr>
        <w:pStyle w:val="paragraph"/>
        <w:numPr>
          <w:ilvl w:val="0"/>
          <w:numId w:val="6"/>
        </w:numPr>
        <w:spacing w:before="0" w:beforeAutospacing="0" w:after="0" w:afterAutospacing="0"/>
        <w:ind w:left="0" w:firstLine="709"/>
        <w:jc w:val="both"/>
        <w:textAlignment w:val="baseline"/>
      </w:pPr>
      <w:r>
        <w:rPr>
          <w:rStyle w:val="normaltextrun"/>
          <w:sz w:val="28"/>
          <w:szCs w:val="28"/>
        </w:rPr>
        <w:t xml:space="preserve">Констатация результата деятельности – «Мы </w:t>
      </w:r>
      <w:r w:rsidR="00B200FD">
        <w:rPr>
          <w:rStyle w:val="normaltextrun"/>
          <w:sz w:val="28"/>
          <w:szCs w:val="28"/>
        </w:rPr>
        <w:t>сделали это!».</w:t>
      </w:r>
    </w:p>
    <w:p w:rsidR="00B200FD" w:rsidRDefault="00B200FD" w:rsidP="00B200FD">
      <w:pPr>
        <w:pStyle w:val="paragraph"/>
        <w:numPr>
          <w:ilvl w:val="0"/>
          <w:numId w:val="7"/>
        </w:numPr>
        <w:spacing w:before="0" w:beforeAutospacing="0" w:after="0" w:afterAutospacing="0"/>
        <w:ind w:left="0" w:firstLine="709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Стимулирование самоанализа, акцентирующего значение дела для проявления, развития себя как индивидуальности, - «Что я могу сказать о самом себе? Какие выводы я сделаю для себя?».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numPr>
          <w:ilvl w:val="0"/>
          <w:numId w:val="8"/>
        </w:numPr>
        <w:spacing w:before="0" w:beforeAutospacing="0" w:after="0" w:afterAutospacing="0"/>
        <w:ind w:left="0" w:firstLine="709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Определение новых целей и задач, способов корректировки и изменения жизнедеятельности класса.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numPr>
          <w:ilvl w:val="0"/>
          <w:numId w:val="9"/>
        </w:numPr>
        <w:spacing w:before="0" w:beforeAutospacing="0" w:after="0" w:afterAutospacing="0"/>
        <w:ind w:left="0" w:firstLine="709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Создание банка положительных идей – «Что продолжить. Что сохранить</w:t>
      </w:r>
      <w:r>
        <w:rPr>
          <w:rStyle w:val="normaltextrun"/>
          <w:sz w:val="28"/>
          <w:szCs w:val="28"/>
          <w:lang w:val="en-US"/>
        </w:rPr>
        <w:t>?</w:t>
      </w:r>
      <w:r>
        <w:rPr>
          <w:rStyle w:val="normaltextrun"/>
          <w:sz w:val="28"/>
          <w:szCs w:val="28"/>
        </w:rPr>
        <w:t>».</w:t>
      </w:r>
    </w:p>
    <w:p w:rsidR="00B200FD" w:rsidRDefault="00B200FD" w:rsidP="004449D6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  <w:u w:val="single"/>
        </w:rPr>
        <w:t>В процессе работы над проектом создаются благоприятные условия для формирования следующих умений и навыков учебной деятельности</w:t>
      </w:r>
      <w:r>
        <w:rPr>
          <w:rStyle w:val="normaltextrun"/>
          <w:sz w:val="28"/>
          <w:szCs w:val="28"/>
        </w:rPr>
        <w:t>: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а) </w:t>
      </w:r>
      <w:proofErr w:type="spellStart"/>
      <w:r>
        <w:rPr>
          <w:rStyle w:val="spellingerror"/>
          <w:b/>
          <w:bCs/>
          <w:i/>
          <w:iCs/>
          <w:sz w:val="28"/>
          <w:szCs w:val="28"/>
        </w:rPr>
        <w:t>мыследеятельностные</w:t>
      </w:r>
      <w:proofErr w:type="spellEnd"/>
      <w:r>
        <w:rPr>
          <w:rStyle w:val="normaltextrun"/>
          <w:b/>
          <w:bCs/>
          <w:i/>
          <w:iCs/>
          <w:sz w:val="28"/>
          <w:szCs w:val="28"/>
        </w:rPr>
        <w:t>:</w:t>
      </w:r>
      <w:r>
        <w:rPr>
          <w:rStyle w:val="normaltextrun"/>
          <w:sz w:val="28"/>
          <w:szCs w:val="28"/>
        </w:rPr>
        <w:t> вы</w:t>
      </w:r>
      <w:r w:rsidR="003F1ACD">
        <w:rPr>
          <w:rStyle w:val="normaltextrun"/>
          <w:sz w:val="28"/>
          <w:szCs w:val="28"/>
        </w:rPr>
        <w:t xml:space="preserve">движение идеи (мозговой штурм), </w:t>
      </w:r>
      <w:proofErr w:type="spellStart"/>
      <w:r>
        <w:rPr>
          <w:rStyle w:val="spellingerror"/>
          <w:sz w:val="28"/>
          <w:szCs w:val="28"/>
        </w:rPr>
        <w:t>проблематизация</w:t>
      </w:r>
      <w:proofErr w:type="spellEnd"/>
      <w:r>
        <w:rPr>
          <w:rStyle w:val="normaltextrun"/>
          <w:sz w:val="28"/>
          <w:szCs w:val="28"/>
        </w:rPr>
        <w:t>, целеполагание и фо</w:t>
      </w:r>
      <w:r w:rsidR="003F1ACD">
        <w:rPr>
          <w:rStyle w:val="normaltextrun"/>
          <w:sz w:val="28"/>
          <w:szCs w:val="28"/>
        </w:rPr>
        <w:t xml:space="preserve">рмулирование задачи, выдвижение </w:t>
      </w:r>
      <w:r>
        <w:rPr>
          <w:rStyle w:val="normaltextrun"/>
          <w:sz w:val="28"/>
          <w:szCs w:val="28"/>
        </w:rPr>
        <w:t>гипотезы, постановка вопросов (поиск гипотезы), формулировка предложения (гипотезы), обоснованный выбор способа или метода, пути в деятельности, планирование своей деятельности, самоанализ и рефлексия;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spacing w:before="0" w:beforeAutospacing="0" w:after="0" w:afterAutospacing="0"/>
        <w:jc w:val="both"/>
        <w:textAlignment w:val="baseline"/>
        <w:rPr>
          <w:rStyle w:val="eop"/>
        </w:rPr>
      </w:pPr>
      <w:r>
        <w:rPr>
          <w:rStyle w:val="normaltextrun"/>
          <w:sz w:val="28"/>
          <w:szCs w:val="28"/>
        </w:rPr>
        <w:t>б) </w:t>
      </w:r>
      <w:r>
        <w:rPr>
          <w:rStyle w:val="normaltextrun"/>
          <w:b/>
          <w:bCs/>
          <w:i/>
          <w:iCs/>
          <w:sz w:val="28"/>
          <w:szCs w:val="28"/>
        </w:rPr>
        <w:t>презентационные:</w:t>
      </w:r>
      <w:r>
        <w:rPr>
          <w:rStyle w:val="normaltextrun"/>
          <w:sz w:val="28"/>
          <w:szCs w:val="28"/>
        </w:rPr>
        <w:t> построение устного доклада (сообщения) о проделанной работе, выбор способов и форм наглядной презентации (продукта) результатов деятельности, изготовление предметов наглядности, подготовка письменного отчета о проделанной работе;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spacing w:before="0" w:beforeAutospacing="0" w:after="0" w:afterAutospacing="0"/>
        <w:jc w:val="both"/>
        <w:textAlignment w:val="baseline"/>
      </w:pPr>
      <w:r>
        <w:rPr>
          <w:rStyle w:val="normaltextrun"/>
          <w:sz w:val="28"/>
          <w:szCs w:val="28"/>
        </w:rPr>
        <w:t>в) </w:t>
      </w:r>
      <w:r>
        <w:rPr>
          <w:rStyle w:val="normaltextrun"/>
          <w:b/>
          <w:bCs/>
          <w:i/>
          <w:iCs/>
          <w:sz w:val="28"/>
          <w:szCs w:val="28"/>
        </w:rPr>
        <w:t>коммуникативные:</w:t>
      </w:r>
      <w:r>
        <w:rPr>
          <w:rStyle w:val="normaltextrun"/>
          <w:sz w:val="28"/>
          <w:szCs w:val="28"/>
        </w:rPr>
        <w:t> слушать и понимать других, выражать себя, находить компромисс, взаимодействовать внутри группы, находить консенсус;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г) </w:t>
      </w:r>
      <w:r>
        <w:rPr>
          <w:rStyle w:val="normaltextrun"/>
          <w:b/>
          <w:bCs/>
          <w:i/>
          <w:iCs/>
          <w:sz w:val="28"/>
          <w:szCs w:val="28"/>
        </w:rPr>
        <w:t>поисковые:</w:t>
      </w:r>
      <w:r>
        <w:rPr>
          <w:rStyle w:val="normaltextrun"/>
          <w:sz w:val="28"/>
          <w:szCs w:val="28"/>
        </w:rPr>
        <w:t> находить информацию по каталогам, контекстный поиск, в гипертексте, в Интернет, формулирование ключевых слов;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lastRenderedPageBreak/>
        <w:t>д) </w:t>
      </w:r>
      <w:r>
        <w:rPr>
          <w:rStyle w:val="normaltextrun"/>
          <w:b/>
          <w:bCs/>
          <w:i/>
          <w:iCs/>
          <w:sz w:val="28"/>
          <w:szCs w:val="28"/>
        </w:rPr>
        <w:t>информационные:</w:t>
      </w:r>
      <w:r>
        <w:rPr>
          <w:rStyle w:val="normaltextrun"/>
          <w:sz w:val="28"/>
          <w:szCs w:val="28"/>
        </w:rPr>
        <w:t> структурирование информации, выделение главного, приём и передача информации, представление в различных формах, упорядоченное хранение и поиск;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rStyle w:val="normaltextrun"/>
          <w:sz w:val="28"/>
          <w:szCs w:val="28"/>
        </w:rPr>
        <w:t>е) </w:t>
      </w:r>
      <w:r>
        <w:rPr>
          <w:rStyle w:val="normaltextrun"/>
          <w:b/>
          <w:bCs/>
          <w:i/>
          <w:iCs/>
          <w:sz w:val="28"/>
          <w:szCs w:val="28"/>
        </w:rPr>
        <w:t>проведение</w:t>
      </w:r>
      <w:r>
        <w:rPr>
          <w:rStyle w:val="normaltextrun"/>
          <w:i/>
          <w:iCs/>
          <w:sz w:val="28"/>
          <w:szCs w:val="28"/>
        </w:rPr>
        <w:t> </w:t>
      </w:r>
      <w:r>
        <w:rPr>
          <w:rStyle w:val="normaltextrun"/>
          <w:b/>
          <w:bCs/>
          <w:i/>
          <w:iCs/>
          <w:sz w:val="28"/>
          <w:szCs w:val="28"/>
        </w:rPr>
        <w:t>инструментального эксперимента:</w:t>
      </w:r>
      <w:r>
        <w:rPr>
          <w:rStyle w:val="normaltextrun"/>
          <w:sz w:val="28"/>
          <w:szCs w:val="28"/>
        </w:rPr>
        <w:t> организация рабочего места, подбор необходимого оборудования, подбор и приготовление материалов (реактивов), проведение собственно самого эксперимента, наблюдение хода эксперимента, измерение параметров, осмысление полученных результатов.</w:t>
      </w:r>
      <w:r>
        <w:rPr>
          <w:rStyle w:val="eop"/>
          <w:sz w:val="28"/>
          <w:szCs w:val="28"/>
        </w:rPr>
        <w:t> 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  <w:rPr>
          <w:rStyle w:val="normaltextrun"/>
        </w:rPr>
      </w:pPr>
      <w:r>
        <w:rPr>
          <w:rStyle w:val="normaltextrun"/>
          <w:sz w:val="28"/>
          <w:szCs w:val="28"/>
        </w:rPr>
        <w:t>В ходе проектной работы использую разные приёмы и методы: заучивание «речитативов» по теме, просмотр мультфильмов о правилах дорожного движения с обсуждением из серии «</w:t>
      </w:r>
      <w:proofErr w:type="spellStart"/>
      <w:r>
        <w:rPr>
          <w:rStyle w:val="spellingerror"/>
          <w:sz w:val="28"/>
          <w:szCs w:val="28"/>
        </w:rPr>
        <w:t>Смешарики</w:t>
      </w:r>
      <w:proofErr w:type="spellEnd"/>
      <w:r>
        <w:rPr>
          <w:rStyle w:val="normaltextrun"/>
          <w:sz w:val="28"/>
          <w:szCs w:val="28"/>
        </w:rPr>
        <w:t xml:space="preserve">», музыкальные заставки и </w:t>
      </w:r>
      <w:r w:rsidR="004449D6">
        <w:rPr>
          <w:rStyle w:val="normaltextrun"/>
          <w:sz w:val="28"/>
          <w:szCs w:val="28"/>
        </w:rPr>
        <w:t xml:space="preserve">танцевальные упражнения по ПДД, ролевые </w:t>
      </w:r>
      <w:r>
        <w:rPr>
          <w:rStyle w:val="normaltextrun"/>
          <w:sz w:val="28"/>
          <w:szCs w:val="28"/>
        </w:rPr>
        <w:t>игры, викторины, компьютерное</w:t>
      </w:r>
      <w:r w:rsidR="004449D6">
        <w:rPr>
          <w:rStyle w:val="normaltextrun"/>
          <w:sz w:val="28"/>
          <w:szCs w:val="28"/>
        </w:rPr>
        <w:t xml:space="preserve"> тестирование, настольные игры, реализация программы по ПДД с </w:t>
      </w:r>
      <w:r w:rsidR="004449D6">
        <w:rPr>
          <w:rStyle w:val="contextualspellingandgrammarerror"/>
          <w:sz w:val="28"/>
          <w:szCs w:val="28"/>
        </w:rPr>
        <w:t>посещением</w:t>
      </w:r>
      <w:r>
        <w:rPr>
          <w:rStyle w:val="contextualspellingandgrammarerror"/>
          <w:sz w:val="28"/>
          <w:szCs w:val="28"/>
        </w:rPr>
        <w:t xml:space="preserve"> Норильского Центра безопасности дорожного движения, создание видеороликов и презентаций.</w:t>
      </w:r>
    </w:p>
    <w:p w:rsidR="00B200FD" w:rsidRDefault="00B200FD" w:rsidP="00B200FD">
      <w:pPr>
        <w:pStyle w:val="a3"/>
        <w:shd w:val="clear" w:color="auto" w:fill="FFFFFF"/>
        <w:spacing w:before="0" w:beforeAutospacing="0" w:after="0" w:afterAutospacing="0"/>
        <w:ind w:firstLine="709"/>
        <w:jc w:val="both"/>
      </w:pPr>
      <w:r>
        <w:rPr>
          <w:rStyle w:val="normaltextrun"/>
          <w:sz w:val="28"/>
          <w:szCs w:val="28"/>
        </w:rPr>
        <w:t xml:space="preserve">К </w:t>
      </w:r>
      <w:r w:rsidR="004449D6">
        <w:rPr>
          <w:rStyle w:val="normaltextrun"/>
          <w:sz w:val="28"/>
          <w:szCs w:val="28"/>
        </w:rPr>
        <w:t xml:space="preserve">материальным результатам работы (проектам) можно </w:t>
      </w:r>
      <w:r w:rsidR="004449D6">
        <w:rPr>
          <w:rStyle w:val="contextualspellingandgrammarerror"/>
          <w:sz w:val="28"/>
          <w:szCs w:val="28"/>
        </w:rPr>
        <w:t xml:space="preserve">отнести </w:t>
      </w:r>
      <w:r>
        <w:rPr>
          <w:rStyle w:val="contextualspellingandgrammarerror"/>
          <w:sz w:val="28"/>
          <w:szCs w:val="28"/>
        </w:rPr>
        <w:t>стенгазеты</w:t>
      </w:r>
      <w:r w:rsidR="004449D6">
        <w:rPr>
          <w:rStyle w:val="normaltextrun"/>
          <w:sz w:val="28"/>
          <w:szCs w:val="28"/>
        </w:rPr>
        <w:t xml:space="preserve"> </w:t>
      </w:r>
      <w:r>
        <w:rPr>
          <w:rStyle w:val="normaltextrun"/>
          <w:sz w:val="28"/>
          <w:szCs w:val="28"/>
        </w:rPr>
        <w:t>по Правилам дорожного движения, созданные детьми; книжки-ма</w:t>
      </w:r>
      <w:r w:rsidR="004449D6">
        <w:rPr>
          <w:rStyle w:val="normaltextrun"/>
          <w:sz w:val="28"/>
          <w:szCs w:val="28"/>
        </w:rPr>
        <w:t xml:space="preserve">лышки для школьников; сочинение сказок; </w:t>
      </w:r>
      <w:r>
        <w:rPr>
          <w:rStyle w:val="normaltextrun"/>
          <w:sz w:val="28"/>
          <w:szCs w:val="28"/>
        </w:rPr>
        <w:t>написание писем водителям; составление безопасного маршрута из дома в школу и обратно, создание видеорол</w:t>
      </w:r>
      <w:r w:rsidR="004449D6">
        <w:rPr>
          <w:rStyle w:val="normaltextrun"/>
          <w:sz w:val="28"/>
          <w:szCs w:val="28"/>
        </w:rPr>
        <w:t xml:space="preserve">иков, компьютерных презентаций </w:t>
      </w:r>
      <w:r>
        <w:rPr>
          <w:rStyle w:val="normaltextrun"/>
          <w:sz w:val="28"/>
          <w:szCs w:val="28"/>
        </w:rPr>
        <w:t>по пропаганде знаний ПДД и другие.</w:t>
      </w:r>
    </w:p>
    <w:p w:rsidR="00B200FD" w:rsidRDefault="00B200FD" w:rsidP="003F1ACD">
      <w:pPr>
        <w:pStyle w:val="paragraph"/>
        <w:spacing w:before="0" w:beforeAutospacing="0" w:after="0" w:afterAutospacing="0"/>
        <w:ind w:left="284" w:firstLine="709"/>
        <w:jc w:val="both"/>
        <w:textAlignment w:val="baseline"/>
        <w:rPr>
          <w:rStyle w:val="normaltextrun"/>
        </w:rPr>
      </w:pPr>
      <w:r>
        <w:rPr>
          <w:rStyle w:val="normaltextrun"/>
          <w:b/>
          <w:bCs/>
          <w:i/>
          <w:iCs/>
          <w:sz w:val="28"/>
          <w:szCs w:val="28"/>
        </w:rPr>
        <w:t>Вывод</w:t>
      </w:r>
      <w:r w:rsidR="004449D6">
        <w:rPr>
          <w:rStyle w:val="normaltextrun"/>
          <w:sz w:val="28"/>
          <w:szCs w:val="28"/>
        </w:rPr>
        <w:t xml:space="preserve">. </w:t>
      </w:r>
      <w:r>
        <w:rPr>
          <w:rStyle w:val="normaltextrun"/>
          <w:sz w:val="28"/>
          <w:szCs w:val="28"/>
        </w:rPr>
        <w:t>После завершения проектных работ дети умеют:</w:t>
      </w:r>
    </w:p>
    <w:p w:rsidR="00B200FD" w:rsidRDefault="00B200FD" w:rsidP="003F1ACD">
      <w:pPr>
        <w:pStyle w:val="paragraph"/>
        <w:numPr>
          <w:ilvl w:val="0"/>
          <w:numId w:val="10"/>
        </w:numPr>
        <w:spacing w:before="0" w:beforeAutospacing="0" w:after="0" w:afterAutospacing="0"/>
        <w:ind w:left="284"/>
        <w:jc w:val="both"/>
        <w:textAlignment w:val="baseline"/>
        <w:rPr>
          <w:rStyle w:val="normaltextrun"/>
          <w:sz w:val="28"/>
          <w:szCs w:val="28"/>
        </w:rPr>
      </w:pPr>
      <w:r>
        <w:rPr>
          <w:rStyle w:val="normaltextrun"/>
          <w:sz w:val="28"/>
          <w:szCs w:val="28"/>
        </w:rPr>
        <w:t xml:space="preserve">безопасно ориентироваться в пределах близлежащего микрорайона </w:t>
      </w:r>
    </w:p>
    <w:p w:rsidR="00B200FD" w:rsidRDefault="00B200FD" w:rsidP="003F1ACD">
      <w:pPr>
        <w:pStyle w:val="paragraph"/>
        <w:numPr>
          <w:ilvl w:val="0"/>
          <w:numId w:val="10"/>
        </w:numPr>
        <w:spacing w:before="0" w:beforeAutospacing="0" w:after="0" w:afterAutospacing="0"/>
        <w:ind w:left="284"/>
        <w:jc w:val="both"/>
        <w:textAlignment w:val="baseline"/>
        <w:rPr>
          <w:rStyle w:val="normaltextrun"/>
          <w:sz w:val="28"/>
          <w:szCs w:val="28"/>
        </w:rPr>
      </w:pPr>
      <w:r>
        <w:rPr>
          <w:rStyle w:val="normaltextrun"/>
          <w:sz w:val="28"/>
          <w:szCs w:val="28"/>
        </w:rPr>
        <w:t xml:space="preserve">соблюдать правила дорожного движения </w:t>
      </w:r>
    </w:p>
    <w:p w:rsidR="00B200FD" w:rsidRDefault="00B200FD" w:rsidP="003F1ACD">
      <w:pPr>
        <w:pStyle w:val="paragraph"/>
        <w:numPr>
          <w:ilvl w:val="0"/>
          <w:numId w:val="10"/>
        </w:numPr>
        <w:spacing w:before="0" w:beforeAutospacing="0" w:after="0" w:afterAutospacing="0"/>
        <w:ind w:left="284"/>
        <w:jc w:val="both"/>
        <w:textAlignment w:val="baseline"/>
        <w:rPr>
          <w:rStyle w:val="normaltextrun"/>
          <w:sz w:val="28"/>
          <w:szCs w:val="28"/>
        </w:rPr>
      </w:pPr>
      <w:r>
        <w:rPr>
          <w:rStyle w:val="normaltextrun"/>
          <w:sz w:val="28"/>
          <w:szCs w:val="28"/>
        </w:rPr>
        <w:t>самостоятельно проводить исследования и анализировать полученные результаты</w:t>
      </w:r>
    </w:p>
    <w:p w:rsidR="00B200FD" w:rsidRDefault="00B200FD" w:rsidP="003F1ACD">
      <w:pPr>
        <w:pStyle w:val="paragraph"/>
        <w:numPr>
          <w:ilvl w:val="0"/>
          <w:numId w:val="10"/>
        </w:numPr>
        <w:spacing w:before="0" w:beforeAutospacing="0" w:after="0" w:afterAutospacing="0"/>
        <w:ind w:left="284"/>
        <w:jc w:val="both"/>
        <w:textAlignment w:val="baseline"/>
        <w:rPr>
          <w:rStyle w:val="normaltextrun"/>
          <w:sz w:val="28"/>
          <w:szCs w:val="28"/>
        </w:rPr>
      </w:pPr>
      <w:r>
        <w:rPr>
          <w:rStyle w:val="normaltextrun"/>
          <w:sz w:val="28"/>
          <w:szCs w:val="28"/>
        </w:rPr>
        <w:t xml:space="preserve"> у детей сформированы представления об опасности, которую представляет автомобиль.</w:t>
      </w:r>
    </w:p>
    <w:p w:rsidR="00B200FD" w:rsidRDefault="00B200FD" w:rsidP="003F1ACD">
      <w:pPr>
        <w:pStyle w:val="paragraph"/>
        <w:numPr>
          <w:ilvl w:val="0"/>
          <w:numId w:val="10"/>
        </w:numPr>
        <w:spacing w:before="0" w:beforeAutospacing="0" w:after="0" w:afterAutospacing="0"/>
        <w:ind w:left="284"/>
        <w:jc w:val="both"/>
        <w:textAlignment w:val="baseline"/>
        <w:rPr>
          <w:rStyle w:val="normaltextrun"/>
          <w:sz w:val="28"/>
          <w:szCs w:val="28"/>
        </w:rPr>
      </w:pPr>
      <w:r>
        <w:rPr>
          <w:rStyle w:val="normaltextrun"/>
          <w:sz w:val="28"/>
          <w:szCs w:val="28"/>
        </w:rPr>
        <w:t>дети научились самостоятельно выбирать способ перехода проезжей части дороги, различают пешеходные переходы и т.д.</w:t>
      </w:r>
    </w:p>
    <w:p w:rsidR="00B200FD" w:rsidRDefault="00B200FD" w:rsidP="00B200FD">
      <w:pPr>
        <w:pStyle w:val="paragraph"/>
        <w:spacing w:before="0" w:beforeAutospacing="0" w:after="0" w:afterAutospacing="0"/>
        <w:ind w:firstLine="709"/>
        <w:jc w:val="both"/>
        <w:textAlignment w:val="baseline"/>
      </w:pPr>
      <w:r>
        <w:rPr>
          <w:rStyle w:val="normaltextrun"/>
          <w:sz w:val="28"/>
          <w:szCs w:val="28"/>
        </w:rPr>
        <w:t>К внутренним результатам можно отнести повышение степени самостоятельности учащихся, их инициативность, познавательную мотивацию. Р</w:t>
      </w:r>
      <w:r w:rsidR="004449D6">
        <w:rPr>
          <w:rStyle w:val="normaltextrun"/>
          <w:sz w:val="28"/>
          <w:szCs w:val="28"/>
        </w:rPr>
        <w:t xml:space="preserve">абота над проектом способствует </w:t>
      </w:r>
      <w:r>
        <w:rPr>
          <w:rStyle w:val="normaltextrun"/>
          <w:sz w:val="28"/>
          <w:szCs w:val="28"/>
        </w:rPr>
        <w:t>развитию навыков взаи</w:t>
      </w:r>
      <w:r w:rsidR="004449D6">
        <w:rPr>
          <w:rStyle w:val="normaltextrun"/>
          <w:sz w:val="28"/>
          <w:szCs w:val="28"/>
        </w:rPr>
        <w:t xml:space="preserve">модействия, получению учащимися </w:t>
      </w:r>
      <w:r>
        <w:rPr>
          <w:rStyle w:val="normaltextrun"/>
          <w:sz w:val="28"/>
          <w:szCs w:val="28"/>
        </w:rPr>
        <w:t>опыта конс</w:t>
      </w:r>
      <w:r w:rsidR="004449D6">
        <w:rPr>
          <w:rStyle w:val="normaltextrun"/>
          <w:sz w:val="28"/>
          <w:szCs w:val="28"/>
        </w:rPr>
        <w:t xml:space="preserve">труктивного общения. В процессе </w:t>
      </w:r>
      <w:r>
        <w:rPr>
          <w:rStyle w:val="normaltextrun"/>
          <w:sz w:val="28"/>
          <w:szCs w:val="28"/>
        </w:rPr>
        <w:t>проект</w:t>
      </w:r>
      <w:r w:rsidR="004449D6">
        <w:rPr>
          <w:rStyle w:val="normaltextrun"/>
          <w:sz w:val="28"/>
          <w:szCs w:val="28"/>
        </w:rPr>
        <w:t xml:space="preserve">ной работы учащиеся приобретают </w:t>
      </w:r>
      <w:r>
        <w:rPr>
          <w:rStyle w:val="normaltextrun"/>
          <w:sz w:val="28"/>
          <w:szCs w:val="28"/>
        </w:rPr>
        <w:t>навыки исследовательской творческой деятельности.</w:t>
      </w:r>
    </w:p>
    <w:p w:rsidR="00B200FD" w:rsidRDefault="00B200FD" w:rsidP="00B200FD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Style w:val="normaltextrun"/>
        </w:rPr>
      </w:pPr>
      <w:r>
        <w:rPr>
          <w:rStyle w:val="normaltextrun"/>
          <w:sz w:val="28"/>
          <w:szCs w:val="28"/>
        </w:rPr>
        <w:t xml:space="preserve">Проект развивает мышление, речь, умение формулировать свои мысли. Таким образом, работа над проектом позволяет способствовать развитию личности учащегося и создаёт условия для получения социального опыта. </w:t>
      </w:r>
    </w:p>
    <w:p w:rsidR="00812F73" w:rsidRDefault="00812F73" w:rsidP="00B200FD">
      <w:pPr>
        <w:pStyle w:val="a3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0700EEC" wp14:editId="05F93693">
            <wp:extent cx="3694176" cy="2435962"/>
            <wp:effectExtent l="0" t="0" r="190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4689" cy="243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00FD" w:rsidRDefault="00B200FD" w:rsidP="00B200FD">
      <w:pPr>
        <w:pStyle w:val="a3"/>
        <w:shd w:val="clear" w:color="auto" w:fill="FFFFFF"/>
        <w:spacing w:before="0" w:beforeAutospacing="0" w:after="0" w:afterAutospacing="0"/>
        <w:ind w:firstLine="709"/>
        <w:jc w:val="center"/>
        <w:rPr>
          <w:color w:val="000000"/>
        </w:rPr>
      </w:pPr>
      <w:r>
        <w:rPr>
          <w:b/>
          <w:bCs/>
          <w:color w:val="000000"/>
          <w:sz w:val="28"/>
          <w:szCs w:val="28"/>
        </w:rPr>
        <w:t>Перспективы дальнейшего развития проекта</w:t>
      </w:r>
    </w:p>
    <w:p w:rsidR="00B200FD" w:rsidRDefault="00B200FD" w:rsidP="00B200FD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Очень важно, начиная с дошкольного возраста, учить детей соблюдать правила дорожного движения, чтобы соблюдение этих правил стало нормой поведения, привычкой. Поэтому необходимо проводить такие мероприятия и в дальнейшем. Принимать участие в различных конкурсах, акциях. Организовать встречу с сотрудником ГИБДД</w:t>
      </w:r>
    </w:p>
    <w:p w:rsidR="003F1ACD" w:rsidRDefault="003F1ACD" w:rsidP="00B200FD">
      <w:pPr>
        <w:pStyle w:val="a3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sz w:val="28"/>
          <w:szCs w:val="28"/>
        </w:rPr>
      </w:pPr>
    </w:p>
    <w:p w:rsidR="003F1ACD" w:rsidRDefault="003F1ACD" w:rsidP="00B200FD">
      <w:pPr>
        <w:pStyle w:val="a3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sz w:val="28"/>
          <w:szCs w:val="28"/>
        </w:rPr>
      </w:pPr>
    </w:p>
    <w:p w:rsidR="003F1ACD" w:rsidRDefault="003F1ACD" w:rsidP="00B200FD">
      <w:pPr>
        <w:pStyle w:val="a3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sz w:val="28"/>
          <w:szCs w:val="28"/>
        </w:rPr>
      </w:pPr>
    </w:p>
    <w:p w:rsidR="003F1ACD" w:rsidRDefault="003F1ACD" w:rsidP="00B200FD">
      <w:pPr>
        <w:pStyle w:val="a3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sz w:val="28"/>
          <w:szCs w:val="28"/>
        </w:rPr>
      </w:pPr>
    </w:p>
    <w:p w:rsidR="003F1ACD" w:rsidRDefault="003F1ACD" w:rsidP="00B200FD">
      <w:pPr>
        <w:pStyle w:val="a3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sz w:val="28"/>
          <w:szCs w:val="28"/>
        </w:rPr>
      </w:pPr>
    </w:p>
    <w:p w:rsidR="00B200FD" w:rsidRDefault="00855003" w:rsidP="00855003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</w:t>
      </w:r>
      <w:r w:rsidR="00B200FD">
        <w:rPr>
          <w:b/>
          <w:bCs/>
          <w:sz w:val="28"/>
          <w:szCs w:val="28"/>
        </w:rPr>
        <w:t>Список литературы</w:t>
      </w:r>
    </w:p>
    <w:p w:rsidR="003F1ACD" w:rsidRDefault="003F1ACD" w:rsidP="003F1ACD">
      <w:pPr>
        <w:pStyle w:val="a4"/>
        <w:numPr>
          <w:ilvl w:val="0"/>
          <w:numId w:val="12"/>
        </w:numPr>
        <w:spacing w:after="0" w:line="240" w:lineRule="auto"/>
        <w:ind w:left="142" w:firstLine="7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Правила дорожного движения: система обучения дошкольников.  Авторы- составители Т. Г. Кобзева, И. А. Холодова, Г. С. Александрова. – Волгоград: Учитель, 2010. </w:t>
      </w:r>
    </w:p>
    <w:p w:rsidR="003F1ACD" w:rsidRDefault="003F1ACD" w:rsidP="003F1ACD">
      <w:pPr>
        <w:pStyle w:val="a4"/>
        <w:numPr>
          <w:ilvl w:val="0"/>
          <w:numId w:val="12"/>
        </w:numPr>
        <w:spacing w:after="0" w:line="240" w:lineRule="auto"/>
        <w:ind w:left="142" w:firstLine="7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Дружинина М. Моя улица/ М. Дружинина// М. «Дрофа- Плюс» 2004.</w:t>
      </w:r>
    </w:p>
    <w:p w:rsidR="003F1ACD" w:rsidRPr="003F1ACD" w:rsidRDefault="00B200FD" w:rsidP="003F1ACD">
      <w:pPr>
        <w:pStyle w:val="a4"/>
        <w:numPr>
          <w:ilvl w:val="0"/>
          <w:numId w:val="12"/>
        </w:numPr>
        <w:spacing w:after="0" w:line="240" w:lineRule="auto"/>
        <w:ind w:left="142" w:firstLine="7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proofErr w:type="spellStart"/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Поторочинина</w:t>
      </w:r>
      <w:proofErr w:type="spellEnd"/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, Е.</w:t>
      </w:r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А Поурочные разработки по основам безопасности жизнедеятельности: 1 – 4 к</w:t>
      </w:r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ласс/ Е. </w:t>
      </w:r>
      <w:proofErr w:type="spellStart"/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А.Поторочинина</w:t>
      </w:r>
      <w:proofErr w:type="spellEnd"/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// М</w:t>
      </w:r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: ВАКО, 2008. – 128 с.</w:t>
      </w:r>
    </w:p>
    <w:p w:rsidR="003F1ACD" w:rsidRPr="003F1ACD" w:rsidRDefault="00B200FD" w:rsidP="003F1ACD">
      <w:pPr>
        <w:pStyle w:val="a4"/>
        <w:numPr>
          <w:ilvl w:val="0"/>
          <w:numId w:val="12"/>
        </w:numPr>
        <w:spacing w:after="0" w:line="240" w:lineRule="auto"/>
        <w:ind w:left="142" w:firstLine="7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proofErr w:type="spellStart"/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Цвилюк</w:t>
      </w:r>
      <w:proofErr w:type="spellEnd"/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, Г.</w:t>
      </w:r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Е. Азы безопасности. Книга для детей и родителей/  Г.</w:t>
      </w:r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Е. </w:t>
      </w:r>
      <w:proofErr w:type="spellStart"/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Цвилюк</w:t>
      </w:r>
      <w:proofErr w:type="spellEnd"/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</w:t>
      </w:r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Просвещение, 2004. – 205 с.</w:t>
      </w:r>
    </w:p>
    <w:p w:rsidR="00B200FD" w:rsidRPr="003F1ACD" w:rsidRDefault="00B200FD" w:rsidP="003F1ACD">
      <w:pPr>
        <w:pStyle w:val="a4"/>
        <w:numPr>
          <w:ilvl w:val="0"/>
          <w:numId w:val="12"/>
        </w:numPr>
        <w:spacing w:after="0" w:line="240" w:lineRule="auto"/>
        <w:ind w:left="142" w:firstLine="7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proofErr w:type="spellStart"/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Якупов</w:t>
      </w:r>
      <w:proofErr w:type="spellEnd"/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, А.М. Бе</w:t>
      </w:r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зопасность на улицах и дорогах. </w:t>
      </w:r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</w:t>
      </w:r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одическое пособие для учителя/ </w:t>
      </w:r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А.М. </w:t>
      </w:r>
      <w:proofErr w:type="spellStart"/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Якупов</w:t>
      </w:r>
      <w:proofErr w:type="spellEnd"/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</w:t>
      </w:r>
      <w:r w:rsidR="003F1ACD"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3F1A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АСТ – ЛТД, 2007. </w:t>
      </w:r>
    </w:p>
    <w:p w:rsidR="003F1ACD" w:rsidRDefault="003F1ACD" w:rsidP="00B200FD">
      <w:pPr>
        <w:spacing w:after="0" w:line="240" w:lineRule="auto"/>
        <w:ind w:firstLine="709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B200FD" w:rsidRDefault="00B200FD" w:rsidP="00B200FD">
      <w:pPr>
        <w:spacing w:after="0" w:line="240" w:lineRule="auto"/>
        <w:ind w:firstLine="709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Список </w:t>
      </w:r>
      <w:r w:rsidR="003F1ACD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электронных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ресурсов.</w:t>
      </w:r>
    </w:p>
    <w:p w:rsidR="00B200FD" w:rsidRDefault="00B200FD" w:rsidP="00B200FD">
      <w:pPr>
        <w:pStyle w:val="a4"/>
        <w:numPr>
          <w:ilvl w:val="0"/>
          <w:numId w:val="12"/>
        </w:numPr>
        <w:spacing w:after="0" w:line="240" w:lineRule="auto"/>
        <w:ind w:left="142" w:firstLine="7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Загадки по правилам дорожного движения. </w:t>
      </w:r>
      <w:hyperlink r:id="rId11" w:history="1">
        <w:r>
          <w:rPr>
            <w:rStyle w:val="a5"/>
            <w:rFonts w:ascii="Times New Roman" w:eastAsiaTheme="minorEastAsia" w:hAnsi="Times New Roman" w:cs="Times New Roman"/>
            <w:sz w:val="28"/>
            <w:szCs w:val="28"/>
            <w:lang w:eastAsia="ru-RU"/>
          </w:rPr>
          <w:t>http://deti-i-mama.ru/zagadki-po-pravilam-dorozhnogo-dvizheniya/</w:t>
        </w:r>
      </w:hyperlink>
    </w:p>
    <w:p w:rsidR="00B200FD" w:rsidRDefault="00B200FD" w:rsidP="00B200FD">
      <w:pPr>
        <w:pStyle w:val="a4"/>
        <w:numPr>
          <w:ilvl w:val="0"/>
          <w:numId w:val="12"/>
        </w:numPr>
        <w:spacing w:after="0" w:line="240" w:lineRule="auto"/>
        <w:ind w:left="142" w:firstLine="7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Разработка  безопасного маршрута «Дом – школа – дом» как основа профилактики детского травматизма. </w:t>
      </w:r>
      <w:hyperlink r:id="rId12" w:history="1">
        <w:r>
          <w:rPr>
            <w:rStyle w:val="a5"/>
            <w:rFonts w:ascii="Times New Roman" w:eastAsiaTheme="minorEastAsia" w:hAnsi="Times New Roman" w:cs="Times New Roman"/>
            <w:sz w:val="28"/>
            <w:szCs w:val="28"/>
            <w:lang w:eastAsia="ru-RU"/>
          </w:rPr>
          <w:t>http://life.mosmetod.ru/index.php/item/razrabotka-bezopasnogo-marshruta-dom-shkola-dom-kak-osnova-profilaktiki-detskogo-travmatizma</w:t>
        </w:r>
      </w:hyperlink>
    </w:p>
    <w:p w:rsidR="00B200FD" w:rsidRDefault="00B200FD" w:rsidP="00B200FD">
      <w:pPr>
        <w:pStyle w:val="a4"/>
        <w:numPr>
          <w:ilvl w:val="0"/>
          <w:numId w:val="12"/>
        </w:numPr>
        <w:spacing w:after="0" w:line="240" w:lineRule="auto"/>
        <w:ind w:left="142" w:firstLine="7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Диалоговый тренажер «Путешествие в страну Правил дорожного движения» Соломко И. И.  </w:t>
      </w:r>
      <w:hyperlink r:id="rId13" w:history="1">
        <w:r>
          <w:rPr>
            <w:rStyle w:val="a5"/>
            <w:rFonts w:ascii="Times New Roman" w:eastAsiaTheme="minorEastAsia" w:hAnsi="Times New Roman" w:cs="Times New Roman"/>
            <w:sz w:val="28"/>
            <w:szCs w:val="28"/>
            <w:lang w:eastAsia="ru-RU"/>
          </w:rPr>
          <w:t>https://h5p.org/h5p/embed/55526</w:t>
        </w:r>
      </w:hyperlink>
    </w:p>
    <w:p w:rsidR="003F1ACD" w:rsidRDefault="003F1ACD"/>
    <w:p w:rsidR="001620D8" w:rsidRDefault="001620D8"/>
    <w:p w:rsidR="001620D8" w:rsidRDefault="001620D8"/>
    <w:p w:rsidR="001620D8" w:rsidRDefault="001620D8"/>
    <w:p w:rsidR="001620D8" w:rsidRDefault="001620D8"/>
    <w:p w:rsidR="001620D8" w:rsidRDefault="001620D8"/>
    <w:p w:rsidR="004C49CD" w:rsidRDefault="004C49CD"/>
    <w:p w:rsidR="004C49CD" w:rsidRPr="004C49CD" w:rsidRDefault="004C49CD" w:rsidP="004C49CD">
      <w:pPr>
        <w:tabs>
          <w:tab w:val="left" w:pos="1763"/>
        </w:tabs>
      </w:pPr>
      <w:r>
        <w:tab/>
      </w:r>
    </w:p>
    <w:p w:rsidR="001620D8" w:rsidRPr="004C49CD" w:rsidRDefault="001620D8" w:rsidP="004C49CD">
      <w:pPr>
        <w:tabs>
          <w:tab w:val="left" w:pos="1763"/>
        </w:tabs>
      </w:pPr>
    </w:p>
    <w:p w:rsidR="001620D8" w:rsidRDefault="001620D8"/>
    <w:p w:rsidR="001620D8" w:rsidRDefault="001620D8"/>
    <w:p w:rsidR="001620D8" w:rsidRDefault="001620D8"/>
    <w:p w:rsidR="001620D8" w:rsidRDefault="001620D8"/>
    <w:p w:rsidR="004C49CD" w:rsidRDefault="004C49CD"/>
    <w:p w:rsidR="001620D8" w:rsidRDefault="001620D8"/>
    <w:p w:rsidR="001620D8" w:rsidRDefault="001620D8"/>
    <w:p w:rsidR="001620D8" w:rsidRDefault="001620D8"/>
    <w:sectPr w:rsidR="001620D8" w:rsidSect="00EE44A4">
      <w:pgSz w:w="11906" w:h="16838"/>
      <w:pgMar w:top="567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2A2DC7"/>
    <w:multiLevelType w:val="hybridMultilevel"/>
    <w:tmpl w:val="DAB4C5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25CC2D20"/>
    <w:multiLevelType w:val="hybridMultilevel"/>
    <w:tmpl w:val="AE84A82E"/>
    <w:lvl w:ilvl="0" w:tplc="854644BC">
      <w:start w:val="1"/>
      <w:numFmt w:val="decimal"/>
      <w:lvlText w:val="%1."/>
      <w:lvlJc w:val="left"/>
      <w:pPr>
        <w:ind w:left="1050" w:hanging="1050"/>
      </w:pPr>
    </w:lvl>
    <w:lvl w:ilvl="1" w:tplc="04190019">
      <w:start w:val="1"/>
      <w:numFmt w:val="lowerLetter"/>
      <w:lvlText w:val="%2."/>
      <w:lvlJc w:val="left"/>
      <w:pPr>
        <w:ind w:left="731" w:hanging="360"/>
      </w:pPr>
    </w:lvl>
    <w:lvl w:ilvl="2" w:tplc="0419001B">
      <w:start w:val="1"/>
      <w:numFmt w:val="lowerRoman"/>
      <w:lvlText w:val="%3."/>
      <w:lvlJc w:val="right"/>
      <w:pPr>
        <w:ind w:left="1451" w:hanging="180"/>
      </w:pPr>
    </w:lvl>
    <w:lvl w:ilvl="3" w:tplc="0419000F">
      <w:start w:val="1"/>
      <w:numFmt w:val="decimal"/>
      <w:lvlText w:val="%4."/>
      <w:lvlJc w:val="left"/>
      <w:pPr>
        <w:ind w:left="2171" w:hanging="360"/>
      </w:pPr>
    </w:lvl>
    <w:lvl w:ilvl="4" w:tplc="04190019">
      <w:start w:val="1"/>
      <w:numFmt w:val="lowerLetter"/>
      <w:lvlText w:val="%5."/>
      <w:lvlJc w:val="left"/>
      <w:pPr>
        <w:ind w:left="2891" w:hanging="360"/>
      </w:pPr>
    </w:lvl>
    <w:lvl w:ilvl="5" w:tplc="0419001B">
      <w:start w:val="1"/>
      <w:numFmt w:val="lowerRoman"/>
      <w:lvlText w:val="%6."/>
      <w:lvlJc w:val="right"/>
      <w:pPr>
        <w:ind w:left="3611" w:hanging="180"/>
      </w:pPr>
    </w:lvl>
    <w:lvl w:ilvl="6" w:tplc="0419000F">
      <w:start w:val="1"/>
      <w:numFmt w:val="decimal"/>
      <w:lvlText w:val="%7."/>
      <w:lvlJc w:val="left"/>
      <w:pPr>
        <w:ind w:left="4331" w:hanging="360"/>
      </w:pPr>
    </w:lvl>
    <w:lvl w:ilvl="7" w:tplc="04190019">
      <w:start w:val="1"/>
      <w:numFmt w:val="lowerLetter"/>
      <w:lvlText w:val="%8."/>
      <w:lvlJc w:val="left"/>
      <w:pPr>
        <w:ind w:left="5051" w:hanging="360"/>
      </w:pPr>
    </w:lvl>
    <w:lvl w:ilvl="8" w:tplc="0419001B">
      <w:start w:val="1"/>
      <w:numFmt w:val="lowerRoman"/>
      <w:lvlText w:val="%9."/>
      <w:lvlJc w:val="right"/>
      <w:pPr>
        <w:ind w:left="5771" w:hanging="180"/>
      </w:pPr>
    </w:lvl>
  </w:abstractNum>
  <w:abstractNum w:abstractNumId="2">
    <w:nsid w:val="26FA6C64"/>
    <w:multiLevelType w:val="multilevel"/>
    <w:tmpl w:val="EB24646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CDE01EF"/>
    <w:multiLevelType w:val="multilevel"/>
    <w:tmpl w:val="A8B4885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88B7D62"/>
    <w:multiLevelType w:val="hybridMultilevel"/>
    <w:tmpl w:val="E49857B8"/>
    <w:lvl w:ilvl="0" w:tplc="8E5CC470">
      <w:start w:val="1"/>
      <w:numFmt w:val="bullet"/>
      <w:lvlText w:val="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6366E66" w:tentative="1">
      <w:start w:val="1"/>
      <w:numFmt w:val="bullet"/>
      <w:lvlText w:val="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6D412EC" w:tentative="1">
      <w:start w:val="1"/>
      <w:numFmt w:val="bullet"/>
      <w:lvlText w:val="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4CF81E" w:tentative="1">
      <w:start w:val="1"/>
      <w:numFmt w:val="bullet"/>
      <w:lvlText w:val="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4F02B66" w:tentative="1">
      <w:start w:val="1"/>
      <w:numFmt w:val="bullet"/>
      <w:lvlText w:val="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EB8B48A" w:tentative="1">
      <w:start w:val="1"/>
      <w:numFmt w:val="bullet"/>
      <w:lvlText w:val="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22622BE" w:tentative="1">
      <w:start w:val="1"/>
      <w:numFmt w:val="bullet"/>
      <w:lvlText w:val="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5928A16" w:tentative="1">
      <w:start w:val="1"/>
      <w:numFmt w:val="bullet"/>
      <w:lvlText w:val="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804C6A6" w:tentative="1">
      <w:start w:val="1"/>
      <w:numFmt w:val="bullet"/>
      <w:lvlText w:val="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3DDF4A8C"/>
    <w:multiLevelType w:val="hybridMultilevel"/>
    <w:tmpl w:val="1D1ADD66"/>
    <w:lvl w:ilvl="0" w:tplc="595CAC6A">
      <w:start w:val="1"/>
      <w:numFmt w:val="decimal"/>
      <w:lvlText w:val="%1."/>
      <w:lvlJc w:val="left"/>
      <w:pPr>
        <w:ind w:left="2453" w:hanging="1035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456A2EBD"/>
    <w:multiLevelType w:val="multilevel"/>
    <w:tmpl w:val="99ACF27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B580607"/>
    <w:multiLevelType w:val="multilevel"/>
    <w:tmpl w:val="E36AE89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C4A4882"/>
    <w:multiLevelType w:val="multilevel"/>
    <w:tmpl w:val="C376FE3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52F1539"/>
    <w:multiLevelType w:val="hybridMultilevel"/>
    <w:tmpl w:val="C7AC8394"/>
    <w:lvl w:ilvl="0" w:tplc="854644BC">
      <w:start w:val="1"/>
      <w:numFmt w:val="decimal"/>
      <w:lvlText w:val="%1."/>
      <w:lvlJc w:val="left"/>
      <w:pPr>
        <w:ind w:left="3188" w:hanging="1050"/>
      </w:pPr>
    </w:lvl>
    <w:lvl w:ilvl="1" w:tplc="04190019">
      <w:start w:val="1"/>
      <w:numFmt w:val="lowerLetter"/>
      <w:lvlText w:val="%2."/>
      <w:lvlJc w:val="left"/>
      <w:pPr>
        <w:ind w:left="2869" w:hanging="360"/>
      </w:pPr>
    </w:lvl>
    <w:lvl w:ilvl="2" w:tplc="0419001B">
      <w:start w:val="1"/>
      <w:numFmt w:val="lowerRoman"/>
      <w:lvlText w:val="%3."/>
      <w:lvlJc w:val="right"/>
      <w:pPr>
        <w:ind w:left="3589" w:hanging="180"/>
      </w:pPr>
    </w:lvl>
    <w:lvl w:ilvl="3" w:tplc="0419000F">
      <w:start w:val="1"/>
      <w:numFmt w:val="decimal"/>
      <w:lvlText w:val="%4."/>
      <w:lvlJc w:val="left"/>
      <w:pPr>
        <w:ind w:left="4309" w:hanging="360"/>
      </w:pPr>
    </w:lvl>
    <w:lvl w:ilvl="4" w:tplc="04190019">
      <w:start w:val="1"/>
      <w:numFmt w:val="lowerLetter"/>
      <w:lvlText w:val="%5."/>
      <w:lvlJc w:val="left"/>
      <w:pPr>
        <w:ind w:left="5029" w:hanging="360"/>
      </w:pPr>
    </w:lvl>
    <w:lvl w:ilvl="5" w:tplc="0419001B">
      <w:start w:val="1"/>
      <w:numFmt w:val="lowerRoman"/>
      <w:lvlText w:val="%6."/>
      <w:lvlJc w:val="right"/>
      <w:pPr>
        <w:ind w:left="5749" w:hanging="180"/>
      </w:pPr>
    </w:lvl>
    <w:lvl w:ilvl="6" w:tplc="0419000F">
      <w:start w:val="1"/>
      <w:numFmt w:val="decimal"/>
      <w:lvlText w:val="%7."/>
      <w:lvlJc w:val="left"/>
      <w:pPr>
        <w:ind w:left="6469" w:hanging="360"/>
      </w:pPr>
    </w:lvl>
    <w:lvl w:ilvl="7" w:tplc="04190019">
      <w:start w:val="1"/>
      <w:numFmt w:val="lowerLetter"/>
      <w:lvlText w:val="%8."/>
      <w:lvlJc w:val="left"/>
      <w:pPr>
        <w:ind w:left="7189" w:hanging="360"/>
      </w:pPr>
    </w:lvl>
    <w:lvl w:ilvl="8" w:tplc="0419001B">
      <w:start w:val="1"/>
      <w:numFmt w:val="lowerRoman"/>
      <w:lvlText w:val="%9."/>
      <w:lvlJc w:val="right"/>
      <w:pPr>
        <w:ind w:left="7909" w:hanging="180"/>
      </w:pPr>
    </w:lvl>
  </w:abstractNum>
  <w:abstractNum w:abstractNumId="10">
    <w:nsid w:val="705F2D83"/>
    <w:multiLevelType w:val="multilevel"/>
    <w:tmpl w:val="62E2002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1F9331E"/>
    <w:multiLevelType w:val="hybridMultilevel"/>
    <w:tmpl w:val="8E1C5996"/>
    <w:lvl w:ilvl="0" w:tplc="854644BC">
      <w:start w:val="1"/>
      <w:numFmt w:val="decimal"/>
      <w:lvlText w:val="%1."/>
      <w:lvlJc w:val="left"/>
      <w:pPr>
        <w:ind w:left="2468" w:hanging="105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723E0ACF"/>
    <w:multiLevelType w:val="multilevel"/>
    <w:tmpl w:val="8EB656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4AC9"/>
    <w:rsid w:val="001620D8"/>
    <w:rsid w:val="002530F2"/>
    <w:rsid w:val="002F4A35"/>
    <w:rsid w:val="0032775B"/>
    <w:rsid w:val="003F1ACD"/>
    <w:rsid w:val="004449D6"/>
    <w:rsid w:val="004C49CD"/>
    <w:rsid w:val="00525FD6"/>
    <w:rsid w:val="006B46EF"/>
    <w:rsid w:val="00812F73"/>
    <w:rsid w:val="00817C7D"/>
    <w:rsid w:val="00855003"/>
    <w:rsid w:val="00944AC9"/>
    <w:rsid w:val="009B6613"/>
    <w:rsid w:val="00B200FD"/>
    <w:rsid w:val="00B2297A"/>
    <w:rsid w:val="00B30C57"/>
    <w:rsid w:val="00CF5897"/>
    <w:rsid w:val="00EE4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00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200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200FD"/>
    <w:pPr>
      <w:ind w:left="720"/>
      <w:contextualSpacing/>
    </w:pPr>
  </w:style>
  <w:style w:type="paragraph" w:customStyle="1" w:styleId="paragraph">
    <w:name w:val="paragraph"/>
    <w:basedOn w:val="a"/>
    <w:uiPriority w:val="99"/>
    <w:rsid w:val="00B200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ormaltextrun">
    <w:name w:val="normaltextrun"/>
    <w:basedOn w:val="a0"/>
    <w:rsid w:val="00B200FD"/>
  </w:style>
  <w:style w:type="character" w:customStyle="1" w:styleId="contextualspellingandgrammarerror">
    <w:name w:val="contextualspellingandgrammarerror"/>
    <w:basedOn w:val="a0"/>
    <w:rsid w:val="00B200FD"/>
  </w:style>
  <w:style w:type="character" w:customStyle="1" w:styleId="eop">
    <w:name w:val="eop"/>
    <w:basedOn w:val="a0"/>
    <w:rsid w:val="00B200FD"/>
  </w:style>
  <w:style w:type="character" w:customStyle="1" w:styleId="spellingerror">
    <w:name w:val="spellingerror"/>
    <w:basedOn w:val="a0"/>
    <w:rsid w:val="00B200FD"/>
  </w:style>
  <w:style w:type="character" w:styleId="a5">
    <w:name w:val="Hyperlink"/>
    <w:basedOn w:val="a0"/>
    <w:uiPriority w:val="99"/>
    <w:semiHidden/>
    <w:unhideWhenUsed/>
    <w:rsid w:val="00B200FD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1620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620D8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4C49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00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200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200FD"/>
    <w:pPr>
      <w:ind w:left="720"/>
      <w:contextualSpacing/>
    </w:pPr>
  </w:style>
  <w:style w:type="paragraph" w:customStyle="1" w:styleId="paragraph">
    <w:name w:val="paragraph"/>
    <w:basedOn w:val="a"/>
    <w:uiPriority w:val="99"/>
    <w:rsid w:val="00B200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ormaltextrun">
    <w:name w:val="normaltextrun"/>
    <w:basedOn w:val="a0"/>
    <w:rsid w:val="00B200FD"/>
  </w:style>
  <w:style w:type="character" w:customStyle="1" w:styleId="contextualspellingandgrammarerror">
    <w:name w:val="contextualspellingandgrammarerror"/>
    <w:basedOn w:val="a0"/>
    <w:rsid w:val="00B200FD"/>
  </w:style>
  <w:style w:type="character" w:customStyle="1" w:styleId="eop">
    <w:name w:val="eop"/>
    <w:basedOn w:val="a0"/>
    <w:rsid w:val="00B200FD"/>
  </w:style>
  <w:style w:type="character" w:customStyle="1" w:styleId="spellingerror">
    <w:name w:val="spellingerror"/>
    <w:basedOn w:val="a0"/>
    <w:rsid w:val="00B200FD"/>
  </w:style>
  <w:style w:type="character" w:styleId="a5">
    <w:name w:val="Hyperlink"/>
    <w:basedOn w:val="a0"/>
    <w:uiPriority w:val="99"/>
    <w:semiHidden/>
    <w:unhideWhenUsed/>
    <w:rsid w:val="00B200FD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1620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620D8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4C49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06475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07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h5p.org/h5p/embed/55526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hyperlink" Target="http://life.mosmetod.ru/index.php/item/razrabotka-bezopasnogo-marshruta-dom-shkola-dom-kak-osnova-profilaktiki-detskogo-travmatizma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google.com/url?q=http://pandia.ru/text/category/gibdd/&amp;sa=D&amp;ust=1475234138438000&amp;usg=AFQjCNEhtqyjYrXy06bZQsIPtmhbrlVwEA" TargetMode="External"/><Relationship Id="rId11" Type="http://schemas.openxmlformats.org/officeDocument/2006/relationships/hyperlink" Target="http://deti-i-mama.ru/zagadki-po-pravilam-dorozhnogo-dvizheniya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1</Pages>
  <Words>2537</Words>
  <Characters>14461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9</cp:revision>
  <dcterms:created xsi:type="dcterms:W3CDTF">2021-03-15T09:59:00Z</dcterms:created>
  <dcterms:modified xsi:type="dcterms:W3CDTF">2021-04-22T01:57:00Z</dcterms:modified>
</cp:coreProperties>
</file>