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4B4" w:rsidRPr="00B84338" w:rsidRDefault="009F26D2" w:rsidP="009F26D2">
      <w:pPr>
        <w:jc w:val="center"/>
        <w:rPr>
          <w:rFonts w:ascii="Times New Roman" w:hAnsi="Times New Roman" w:cs="Times New Roman"/>
          <w:sz w:val="24"/>
          <w:szCs w:val="24"/>
        </w:rPr>
      </w:pPr>
      <w:r w:rsidRPr="00B84338">
        <w:rPr>
          <w:rFonts w:ascii="Times New Roman" w:hAnsi="Times New Roman" w:cs="Times New Roman"/>
          <w:sz w:val="24"/>
          <w:szCs w:val="24"/>
        </w:rPr>
        <w:t>Муниципальное бюджетное образовательное учреждение</w:t>
      </w:r>
    </w:p>
    <w:p w:rsidR="009F26D2" w:rsidRPr="00B84338" w:rsidRDefault="009F26D2" w:rsidP="009F26D2">
      <w:pPr>
        <w:jc w:val="center"/>
        <w:rPr>
          <w:rFonts w:ascii="Times New Roman" w:hAnsi="Times New Roman" w:cs="Times New Roman"/>
          <w:sz w:val="24"/>
          <w:szCs w:val="24"/>
        </w:rPr>
      </w:pPr>
      <w:r w:rsidRPr="00B84338">
        <w:rPr>
          <w:rFonts w:ascii="Times New Roman" w:hAnsi="Times New Roman" w:cs="Times New Roman"/>
          <w:sz w:val="24"/>
          <w:szCs w:val="24"/>
        </w:rPr>
        <w:t>«Кяхтинская средн</w:t>
      </w:r>
      <w:r w:rsidR="00B84338">
        <w:rPr>
          <w:rFonts w:ascii="Times New Roman" w:hAnsi="Times New Roman" w:cs="Times New Roman"/>
          <w:sz w:val="24"/>
          <w:szCs w:val="24"/>
        </w:rPr>
        <w:t>яя общеобразовательная школа №4</w:t>
      </w:r>
      <w:r w:rsidRPr="00B84338">
        <w:rPr>
          <w:rFonts w:ascii="Times New Roman" w:hAnsi="Times New Roman" w:cs="Times New Roman"/>
          <w:sz w:val="24"/>
          <w:szCs w:val="24"/>
        </w:rPr>
        <w:t>»</w:t>
      </w:r>
    </w:p>
    <w:p w:rsidR="009F26D2" w:rsidRPr="00B84338" w:rsidRDefault="009F26D2" w:rsidP="009F26D2">
      <w:pPr>
        <w:jc w:val="center"/>
        <w:rPr>
          <w:rFonts w:ascii="Times New Roman" w:hAnsi="Times New Roman" w:cs="Times New Roman"/>
          <w:sz w:val="24"/>
          <w:szCs w:val="24"/>
        </w:rPr>
      </w:pPr>
    </w:p>
    <w:p w:rsidR="009F26D2" w:rsidRPr="00B84338" w:rsidRDefault="009F26D2" w:rsidP="009F26D2">
      <w:pPr>
        <w:jc w:val="center"/>
        <w:rPr>
          <w:rFonts w:ascii="Times New Roman" w:hAnsi="Times New Roman" w:cs="Times New Roman"/>
          <w:sz w:val="24"/>
          <w:szCs w:val="24"/>
        </w:rPr>
      </w:pPr>
    </w:p>
    <w:p w:rsidR="009F26D2" w:rsidRPr="00B84338" w:rsidRDefault="009F26D2" w:rsidP="009F26D2">
      <w:pPr>
        <w:jc w:val="center"/>
        <w:rPr>
          <w:rFonts w:ascii="Times New Roman" w:hAnsi="Times New Roman" w:cs="Times New Roman"/>
          <w:sz w:val="24"/>
          <w:szCs w:val="24"/>
        </w:rPr>
      </w:pPr>
    </w:p>
    <w:p w:rsidR="009F26D2" w:rsidRPr="00B84338" w:rsidRDefault="009F26D2" w:rsidP="009F26D2">
      <w:pPr>
        <w:jc w:val="center"/>
        <w:rPr>
          <w:rFonts w:ascii="Times New Roman" w:hAnsi="Times New Roman" w:cs="Times New Roman"/>
          <w:sz w:val="24"/>
          <w:szCs w:val="24"/>
        </w:rPr>
      </w:pPr>
    </w:p>
    <w:p w:rsidR="009F26D2" w:rsidRPr="00B84338" w:rsidRDefault="009F26D2" w:rsidP="009F26D2">
      <w:pPr>
        <w:jc w:val="center"/>
        <w:rPr>
          <w:rFonts w:ascii="Times New Roman" w:hAnsi="Times New Roman" w:cs="Times New Roman"/>
          <w:sz w:val="24"/>
          <w:szCs w:val="24"/>
        </w:rPr>
      </w:pPr>
    </w:p>
    <w:p w:rsidR="009F26D2" w:rsidRPr="00B84338" w:rsidRDefault="009F26D2" w:rsidP="009F26D2">
      <w:pPr>
        <w:jc w:val="center"/>
        <w:rPr>
          <w:rFonts w:ascii="Times New Roman" w:hAnsi="Times New Roman" w:cs="Times New Roman"/>
          <w:sz w:val="24"/>
          <w:szCs w:val="24"/>
        </w:rPr>
      </w:pPr>
    </w:p>
    <w:p w:rsidR="009F26D2" w:rsidRPr="00B84338" w:rsidRDefault="009F26D2" w:rsidP="009F26D2">
      <w:pPr>
        <w:jc w:val="center"/>
        <w:rPr>
          <w:rFonts w:ascii="Times New Roman" w:hAnsi="Times New Roman" w:cs="Times New Roman"/>
          <w:sz w:val="24"/>
          <w:szCs w:val="24"/>
        </w:rPr>
      </w:pPr>
    </w:p>
    <w:p w:rsidR="009F26D2" w:rsidRPr="00B84338" w:rsidRDefault="009F26D2" w:rsidP="009F26D2">
      <w:pPr>
        <w:jc w:val="center"/>
        <w:rPr>
          <w:rFonts w:ascii="Times New Roman" w:hAnsi="Times New Roman" w:cs="Times New Roman"/>
          <w:sz w:val="24"/>
          <w:szCs w:val="24"/>
        </w:rPr>
      </w:pPr>
    </w:p>
    <w:p w:rsidR="009F26D2" w:rsidRPr="00B84338" w:rsidRDefault="009F26D2" w:rsidP="009F26D2">
      <w:pPr>
        <w:jc w:val="center"/>
        <w:rPr>
          <w:rFonts w:ascii="Times New Roman" w:hAnsi="Times New Roman" w:cs="Times New Roman"/>
          <w:sz w:val="24"/>
          <w:szCs w:val="24"/>
        </w:rPr>
      </w:pPr>
    </w:p>
    <w:p w:rsidR="009F26D2" w:rsidRPr="00B84338" w:rsidRDefault="009F26D2" w:rsidP="009F26D2">
      <w:pPr>
        <w:jc w:val="center"/>
        <w:rPr>
          <w:rFonts w:ascii="Times New Roman" w:hAnsi="Times New Roman" w:cs="Times New Roman"/>
          <w:sz w:val="24"/>
          <w:szCs w:val="24"/>
        </w:rPr>
      </w:pPr>
    </w:p>
    <w:p w:rsidR="009F26D2" w:rsidRPr="00B84338" w:rsidRDefault="009F26D2" w:rsidP="009F26D2">
      <w:pPr>
        <w:jc w:val="center"/>
        <w:rPr>
          <w:rFonts w:ascii="Times New Roman" w:hAnsi="Times New Roman" w:cs="Times New Roman"/>
          <w:sz w:val="24"/>
          <w:szCs w:val="24"/>
        </w:rPr>
      </w:pPr>
      <w:r w:rsidRPr="00B84338">
        <w:rPr>
          <w:rFonts w:ascii="Times New Roman" w:hAnsi="Times New Roman" w:cs="Times New Roman"/>
          <w:sz w:val="24"/>
          <w:szCs w:val="24"/>
        </w:rPr>
        <w:t>Тема: «Химический анализ пищевых добавок»</w:t>
      </w:r>
    </w:p>
    <w:p w:rsidR="009F26D2" w:rsidRPr="00B84338" w:rsidRDefault="009F26D2" w:rsidP="009F26D2">
      <w:pPr>
        <w:jc w:val="center"/>
        <w:rPr>
          <w:rFonts w:ascii="Times New Roman" w:hAnsi="Times New Roman" w:cs="Times New Roman"/>
          <w:sz w:val="24"/>
          <w:szCs w:val="24"/>
        </w:rPr>
      </w:pPr>
    </w:p>
    <w:p w:rsidR="009F26D2" w:rsidRPr="00B84338" w:rsidRDefault="009F26D2" w:rsidP="009F26D2">
      <w:pPr>
        <w:jc w:val="center"/>
        <w:rPr>
          <w:rFonts w:ascii="Times New Roman" w:hAnsi="Times New Roman" w:cs="Times New Roman"/>
          <w:sz w:val="24"/>
          <w:szCs w:val="24"/>
        </w:rPr>
      </w:pPr>
    </w:p>
    <w:p w:rsidR="009F26D2" w:rsidRPr="00B84338" w:rsidRDefault="009F26D2" w:rsidP="009F26D2">
      <w:pPr>
        <w:jc w:val="center"/>
        <w:rPr>
          <w:rFonts w:ascii="Times New Roman" w:hAnsi="Times New Roman" w:cs="Times New Roman"/>
          <w:sz w:val="24"/>
          <w:szCs w:val="24"/>
        </w:rPr>
      </w:pPr>
    </w:p>
    <w:p w:rsidR="009F26D2" w:rsidRPr="00B84338" w:rsidRDefault="009F26D2" w:rsidP="009F26D2">
      <w:pPr>
        <w:jc w:val="center"/>
        <w:rPr>
          <w:rFonts w:ascii="Times New Roman" w:hAnsi="Times New Roman" w:cs="Times New Roman"/>
          <w:sz w:val="24"/>
          <w:szCs w:val="24"/>
        </w:rPr>
      </w:pPr>
    </w:p>
    <w:p w:rsidR="009F26D2" w:rsidRPr="00B84338" w:rsidRDefault="009F26D2" w:rsidP="009F26D2">
      <w:pPr>
        <w:jc w:val="center"/>
        <w:rPr>
          <w:rFonts w:ascii="Times New Roman" w:hAnsi="Times New Roman" w:cs="Times New Roman"/>
          <w:sz w:val="24"/>
          <w:szCs w:val="24"/>
        </w:rPr>
      </w:pPr>
    </w:p>
    <w:p w:rsidR="009F26D2" w:rsidRPr="00B84338" w:rsidRDefault="009F26D2" w:rsidP="009F26D2">
      <w:pPr>
        <w:jc w:val="center"/>
        <w:rPr>
          <w:rFonts w:ascii="Times New Roman" w:hAnsi="Times New Roman" w:cs="Times New Roman"/>
          <w:sz w:val="24"/>
          <w:szCs w:val="24"/>
        </w:rPr>
      </w:pPr>
    </w:p>
    <w:p w:rsidR="009F26D2" w:rsidRPr="00B84338" w:rsidRDefault="009F26D2" w:rsidP="009F26D2">
      <w:pPr>
        <w:jc w:val="center"/>
        <w:rPr>
          <w:rFonts w:ascii="Times New Roman" w:hAnsi="Times New Roman" w:cs="Times New Roman"/>
          <w:sz w:val="24"/>
          <w:szCs w:val="24"/>
        </w:rPr>
      </w:pPr>
    </w:p>
    <w:p w:rsidR="009F26D2" w:rsidRPr="00B84338" w:rsidRDefault="009F26D2" w:rsidP="00C8712D">
      <w:pPr>
        <w:rPr>
          <w:rFonts w:ascii="Times New Roman" w:hAnsi="Times New Roman" w:cs="Times New Roman"/>
          <w:sz w:val="24"/>
          <w:szCs w:val="24"/>
        </w:rPr>
      </w:pPr>
    </w:p>
    <w:p w:rsidR="009F26D2" w:rsidRPr="00B84338" w:rsidRDefault="009F26D2" w:rsidP="009F26D2">
      <w:pPr>
        <w:jc w:val="center"/>
        <w:rPr>
          <w:rFonts w:ascii="Times New Roman" w:hAnsi="Times New Roman" w:cs="Times New Roman"/>
          <w:sz w:val="24"/>
          <w:szCs w:val="24"/>
        </w:rPr>
      </w:pPr>
    </w:p>
    <w:p w:rsidR="009F26D2" w:rsidRPr="00B84338" w:rsidRDefault="009F26D2" w:rsidP="009F26D2">
      <w:pPr>
        <w:jc w:val="right"/>
        <w:rPr>
          <w:rFonts w:ascii="Times New Roman" w:hAnsi="Times New Roman" w:cs="Times New Roman"/>
          <w:sz w:val="24"/>
          <w:szCs w:val="24"/>
        </w:rPr>
      </w:pPr>
      <w:r w:rsidRPr="00B84338">
        <w:rPr>
          <w:rFonts w:ascii="Times New Roman" w:hAnsi="Times New Roman" w:cs="Times New Roman"/>
          <w:b/>
          <w:sz w:val="24"/>
          <w:szCs w:val="24"/>
        </w:rPr>
        <w:t xml:space="preserve">Выполнила: </w:t>
      </w:r>
      <w:proofErr w:type="spellStart"/>
      <w:r w:rsidRPr="00B84338">
        <w:rPr>
          <w:rFonts w:ascii="Times New Roman" w:hAnsi="Times New Roman" w:cs="Times New Roman"/>
          <w:sz w:val="24"/>
          <w:szCs w:val="24"/>
        </w:rPr>
        <w:t>Серпионова</w:t>
      </w:r>
      <w:proofErr w:type="spellEnd"/>
      <w:r w:rsidRPr="00B84338">
        <w:rPr>
          <w:rFonts w:ascii="Times New Roman" w:hAnsi="Times New Roman" w:cs="Times New Roman"/>
          <w:sz w:val="24"/>
          <w:szCs w:val="24"/>
        </w:rPr>
        <w:t xml:space="preserve"> Алёна</w:t>
      </w:r>
    </w:p>
    <w:p w:rsidR="009F26D2" w:rsidRPr="00B84338" w:rsidRDefault="009F26D2" w:rsidP="009F26D2">
      <w:pPr>
        <w:jc w:val="right"/>
        <w:rPr>
          <w:rFonts w:ascii="Times New Roman" w:hAnsi="Times New Roman" w:cs="Times New Roman"/>
          <w:sz w:val="24"/>
          <w:szCs w:val="24"/>
        </w:rPr>
      </w:pPr>
      <w:r w:rsidRPr="00B84338">
        <w:rPr>
          <w:rFonts w:ascii="Times New Roman" w:hAnsi="Times New Roman" w:cs="Times New Roman"/>
          <w:sz w:val="24"/>
          <w:szCs w:val="24"/>
        </w:rPr>
        <w:t>Ученица 10 «А» класса</w:t>
      </w:r>
    </w:p>
    <w:p w:rsidR="009F26D2" w:rsidRPr="00B84338" w:rsidRDefault="009011AC" w:rsidP="009F26D2">
      <w:pPr>
        <w:jc w:val="right"/>
        <w:rPr>
          <w:rFonts w:ascii="Times New Roman" w:hAnsi="Times New Roman" w:cs="Times New Roman"/>
          <w:sz w:val="24"/>
          <w:szCs w:val="24"/>
        </w:rPr>
      </w:pPr>
      <w:r w:rsidRPr="00B84338">
        <w:rPr>
          <w:rFonts w:ascii="Times New Roman" w:hAnsi="Times New Roman" w:cs="Times New Roman"/>
          <w:b/>
          <w:sz w:val="24"/>
          <w:szCs w:val="24"/>
        </w:rPr>
        <w:t xml:space="preserve">     </w:t>
      </w:r>
      <w:r w:rsidR="000163AD" w:rsidRPr="00B84338">
        <w:rPr>
          <w:rFonts w:ascii="Times New Roman" w:hAnsi="Times New Roman" w:cs="Times New Roman"/>
          <w:b/>
          <w:sz w:val="24"/>
          <w:szCs w:val="24"/>
        </w:rPr>
        <w:t>Научный р</w:t>
      </w:r>
      <w:r w:rsidR="009F26D2" w:rsidRPr="00B84338">
        <w:rPr>
          <w:rFonts w:ascii="Times New Roman" w:hAnsi="Times New Roman" w:cs="Times New Roman"/>
          <w:b/>
          <w:sz w:val="24"/>
          <w:szCs w:val="24"/>
        </w:rPr>
        <w:t xml:space="preserve">уководитель: </w:t>
      </w:r>
      <w:proofErr w:type="spellStart"/>
      <w:r w:rsidR="000163AD" w:rsidRPr="00B84338">
        <w:rPr>
          <w:rFonts w:ascii="Times New Roman" w:hAnsi="Times New Roman" w:cs="Times New Roman"/>
          <w:sz w:val="24"/>
          <w:szCs w:val="24"/>
        </w:rPr>
        <w:t>Бахманова</w:t>
      </w:r>
      <w:proofErr w:type="spellEnd"/>
      <w:r w:rsidR="000163AD" w:rsidRPr="00B84338">
        <w:rPr>
          <w:rFonts w:ascii="Times New Roman" w:hAnsi="Times New Roman" w:cs="Times New Roman"/>
          <w:sz w:val="24"/>
          <w:szCs w:val="24"/>
        </w:rPr>
        <w:t xml:space="preserve"> Л.А.</w:t>
      </w:r>
    </w:p>
    <w:p w:rsidR="009F26D2" w:rsidRPr="00B84338" w:rsidRDefault="000163AD" w:rsidP="00C8712D">
      <w:pPr>
        <w:jc w:val="right"/>
        <w:rPr>
          <w:rFonts w:ascii="Times New Roman" w:hAnsi="Times New Roman" w:cs="Times New Roman"/>
          <w:sz w:val="24"/>
          <w:szCs w:val="24"/>
        </w:rPr>
      </w:pPr>
      <w:r w:rsidRPr="00B84338">
        <w:rPr>
          <w:rFonts w:ascii="Times New Roman" w:hAnsi="Times New Roman" w:cs="Times New Roman"/>
          <w:sz w:val="24"/>
          <w:szCs w:val="24"/>
        </w:rPr>
        <w:t>Учитель химии СОШ №</w:t>
      </w:r>
      <w:r w:rsidR="009011AC" w:rsidRPr="00B84338">
        <w:rPr>
          <w:rFonts w:ascii="Times New Roman" w:hAnsi="Times New Roman" w:cs="Times New Roman"/>
          <w:sz w:val="24"/>
          <w:szCs w:val="24"/>
        </w:rPr>
        <w:t xml:space="preserve"> </w:t>
      </w:r>
      <w:r w:rsidRPr="00B84338">
        <w:rPr>
          <w:rFonts w:ascii="Times New Roman" w:hAnsi="Times New Roman" w:cs="Times New Roman"/>
          <w:sz w:val="24"/>
          <w:szCs w:val="24"/>
        </w:rPr>
        <w:t>4</w:t>
      </w:r>
    </w:p>
    <w:p w:rsidR="00C8712D" w:rsidRDefault="00C8712D" w:rsidP="00B84338">
      <w:pPr>
        <w:jc w:val="center"/>
        <w:rPr>
          <w:rFonts w:ascii="Times New Roman" w:hAnsi="Times New Roman" w:cs="Times New Roman"/>
          <w:sz w:val="24"/>
          <w:szCs w:val="24"/>
        </w:rPr>
      </w:pPr>
    </w:p>
    <w:p w:rsidR="00B84338" w:rsidRPr="00B84338" w:rsidRDefault="00B84338" w:rsidP="00B84338">
      <w:pPr>
        <w:jc w:val="center"/>
        <w:rPr>
          <w:rFonts w:ascii="Times New Roman" w:hAnsi="Times New Roman" w:cs="Times New Roman"/>
          <w:sz w:val="24"/>
          <w:szCs w:val="24"/>
        </w:rPr>
      </w:pPr>
    </w:p>
    <w:p w:rsidR="00C8712D" w:rsidRPr="00B84338" w:rsidRDefault="00C8712D" w:rsidP="00C8712D">
      <w:pPr>
        <w:jc w:val="right"/>
        <w:rPr>
          <w:rFonts w:ascii="Times New Roman" w:hAnsi="Times New Roman" w:cs="Times New Roman"/>
          <w:sz w:val="24"/>
          <w:szCs w:val="24"/>
        </w:rPr>
      </w:pPr>
    </w:p>
    <w:p w:rsidR="0060285D" w:rsidRDefault="007379FE" w:rsidP="00B84338">
      <w:pPr>
        <w:jc w:val="center"/>
        <w:rPr>
          <w:rFonts w:ascii="Times New Roman" w:hAnsi="Times New Roman" w:cs="Times New Roman"/>
          <w:sz w:val="24"/>
          <w:szCs w:val="24"/>
        </w:rPr>
      </w:pPr>
      <w:r w:rsidRPr="00B84338">
        <w:rPr>
          <w:rFonts w:ascii="Times New Roman" w:hAnsi="Times New Roman" w:cs="Times New Roman"/>
          <w:sz w:val="24"/>
          <w:szCs w:val="24"/>
        </w:rPr>
        <w:t>Кяхта, 2021</w:t>
      </w:r>
    </w:p>
    <w:p w:rsidR="00646BEE" w:rsidRDefault="00646BEE" w:rsidP="00B84338">
      <w:pPr>
        <w:jc w:val="center"/>
        <w:rPr>
          <w:rFonts w:ascii="Times New Roman" w:hAnsi="Times New Roman" w:cs="Times New Roman"/>
          <w:sz w:val="24"/>
          <w:szCs w:val="24"/>
        </w:rPr>
      </w:pPr>
    </w:p>
    <w:p w:rsidR="00646BEE" w:rsidRPr="00B84338" w:rsidRDefault="00646BEE" w:rsidP="00B84338">
      <w:pPr>
        <w:jc w:val="center"/>
        <w:rPr>
          <w:rFonts w:ascii="Times New Roman" w:hAnsi="Times New Roman" w:cs="Times New Roman"/>
          <w:sz w:val="24"/>
          <w:szCs w:val="24"/>
        </w:rPr>
      </w:pPr>
    </w:p>
    <w:p w:rsidR="009F26D2" w:rsidRPr="00B84338" w:rsidRDefault="000163AD" w:rsidP="000163AD">
      <w:pPr>
        <w:jc w:val="center"/>
        <w:rPr>
          <w:rFonts w:ascii="Times New Roman" w:hAnsi="Times New Roman" w:cs="Times New Roman"/>
          <w:b/>
          <w:sz w:val="24"/>
          <w:szCs w:val="24"/>
        </w:rPr>
      </w:pPr>
      <w:r w:rsidRPr="00B84338">
        <w:rPr>
          <w:rFonts w:ascii="Times New Roman" w:hAnsi="Times New Roman" w:cs="Times New Roman"/>
          <w:b/>
          <w:sz w:val="24"/>
          <w:szCs w:val="24"/>
        </w:rPr>
        <w:lastRenderedPageBreak/>
        <w:t>Оглавление</w:t>
      </w:r>
    </w:p>
    <w:p w:rsidR="0060285D" w:rsidRPr="00B84338" w:rsidRDefault="00807598" w:rsidP="0073256B">
      <w:pPr>
        <w:jc w:val="right"/>
        <w:rPr>
          <w:rFonts w:ascii="Times New Roman" w:hAnsi="Times New Roman" w:cs="Times New Roman"/>
          <w:b/>
          <w:sz w:val="24"/>
          <w:szCs w:val="24"/>
        </w:rPr>
      </w:pPr>
      <w:r w:rsidRPr="00B84338">
        <w:rPr>
          <w:rFonts w:ascii="Times New Roman" w:hAnsi="Times New Roman" w:cs="Times New Roman"/>
          <w:b/>
          <w:sz w:val="24"/>
          <w:szCs w:val="24"/>
        </w:rPr>
        <w:t>Страницы</w:t>
      </w:r>
    </w:p>
    <w:tbl>
      <w:tblPr>
        <w:tblStyle w:val="a4"/>
        <w:tblW w:w="0" w:type="auto"/>
        <w:tblLook w:val="04A0"/>
      </w:tblPr>
      <w:tblGrid>
        <w:gridCol w:w="8217"/>
        <w:gridCol w:w="1128"/>
      </w:tblGrid>
      <w:tr w:rsidR="0073256B" w:rsidRPr="00B84338" w:rsidTr="0073256B">
        <w:tc>
          <w:tcPr>
            <w:tcW w:w="8217" w:type="dxa"/>
          </w:tcPr>
          <w:p w:rsidR="0073256B" w:rsidRPr="00B84338" w:rsidRDefault="0073256B" w:rsidP="0073256B">
            <w:pPr>
              <w:rPr>
                <w:rFonts w:ascii="Times New Roman" w:hAnsi="Times New Roman" w:cs="Times New Roman"/>
                <w:sz w:val="24"/>
                <w:szCs w:val="24"/>
              </w:rPr>
            </w:pPr>
            <w:r w:rsidRPr="00B84338">
              <w:rPr>
                <w:rFonts w:ascii="Times New Roman" w:hAnsi="Times New Roman" w:cs="Times New Roman"/>
                <w:sz w:val="24"/>
                <w:szCs w:val="24"/>
              </w:rPr>
              <w:t>Введение</w:t>
            </w:r>
          </w:p>
        </w:tc>
        <w:tc>
          <w:tcPr>
            <w:tcW w:w="1128" w:type="dxa"/>
          </w:tcPr>
          <w:p w:rsidR="0073256B" w:rsidRPr="00B84338" w:rsidRDefault="00B84338" w:rsidP="009F26D2">
            <w:pPr>
              <w:jc w:val="center"/>
              <w:rPr>
                <w:rFonts w:ascii="Times New Roman" w:hAnsi="Times New Roman" w:cs="Times New Roman"/>
                <w:sz w:val="24"/>
                <w:szCs w:val="24"/>
              </w:rPr>
            </w:pPr>
            <w:r>
              <w:rPr>
                <w:rFonts w:ascii="Times New Roman" w:hAnsi="Times New Roman" w:cs="Times New Roman"/>
                <w:sz w:val="24"/>
                <w:szCs w:val="24"/>
              </w:rPr>
              <w:t>2</w:t>
            </w:r>
          </w:p>
        </w:tc>
      </w:tr>
      <w:tr w:rsidR="0073256B" w:rsidRPr="00B84338" w:rsidTr="0073256B">
        <w:tc>
          <w:tcPr>
            <w:tcW w:w="8217" w:type="dxa"/>
          </w:tcPr>
          <w:p w:rsidR="0073256B" w:rsidRPr="00B84338" w:rsidRDefault="0073256B" w:rsidP="0073256B">
            <w:pPr>
              <w:rPr>
                <w:rFonts w:ascii="Times New Roman" w:hAnsi="Times New Roman" w:cs="Times New Roman"/>
                <w:sz w:val="24"/>
                <w:szCs w:val="24"/>
              </w:rPr>
            </w:pPr>
            <w:r w:rsidRPr="00B84338">
              <w:rPr>
                <w:rFonts w:ascii="Times New Roman" w:hAnsi="Times New Roman" w:cs="Times New Roman"/>
                <w:sz w:val="24"/>
                <w:szCs w:val="24"/>
              </w:rPr>
              <w:t>Глава 1:</w:t>
            </w:r>
          </w:p>
        </w:tc>
        <w:tc>
          <w:tcPr>
            <w:tcW w:w="1128" w:type="dxa"/>
          </w:tcPr>
          <w:p w:rsidR="0073256B" w:rsidRPr="00F839A6" w:rsidRDefault="00F839A6" w:rsidP="009F26D2">
            <w:pPr>
              <w:jc w:val="center"/>
              <w:rPr>
                <w:rFonts w:ascii="Times New Roman" w:hAnsi="Times New Roman" w:cs="Times New Roman"/>
                <w:sz w:val="24"/>
                <w:szCs w:val="24"/>
              </w:rPr>
            </w:pPr>
            <w:r>
              <w:rPr>
                <w:rFonts w:ascii="Times New Roman" w:hAnsi="Times New Roman" w:cs="Times New Roman"/>
                <w:sz w:val="24"/>
                <w:szCs w:val="24"/>
              </w:rPr>
              <w:t>3</w:t>
            </w:r>
          </w:p>
        </w:tc>
      </w:tr>
      <w:tr w:rsidR="0073256B" w:rsidRPr="00B84338" w:rsidTr="0073256B">
        <w:tc>
          <w:tcPr>
            <w:tcW w:w="8217" w:type="dxa"/>
          </w:tcPr>
          <w:p w:rsidR="0073256B" w:rsidRPr="00B84338" w:rsidRDefault="0073256B" w:rsidP="0073256B">
            <w:pPr>
              <w:rPr>
                <w:rFonts w:ascii="Times New Roman" w:hAnsi="Times New Roman" w:cs="Times New Roman"/>
                <w:sz w:val="24"/>
                <w:szCs w:val="24"/>
              </w:rPr>
            </w:pPr>
            <w:r w:rsidRPr="00B84338">
              <w:rPr>
                <w:rFonts w:ascii="Times New Roman" w:hAnsi="Times New Roman" w:cs="Times New Roman"/>
                <w:sz w:val="24"/>
                <w:szCs w:val="24"/>
              </w:rPr>
              <w:t>1.1. История пищевых добавок</w:t>
            </w:r>
          </w:p>
        </w:tc>
        <w:tc>
          <w:tcPr>
            <w:tcW w:w="1128" w:type="dxa"/>
          </w:tcPr>
          <w:p w:rsidR="0073256B" w:rsidRPr="00F839A6" w:rsidRDefault="00F839A6" w:rsidP="009F26D2">
            <w:pPr>
              <w:jc w:val="center"/>
              <w:rPr>
                <w:rFonts w:ascii="Times New Roman" w:hAnsi="Times New Roman" w:cs="Times New Roman"/>
                <w:sz w:val="24"/>
                <w:szCs w:val="24"/>
              </w:rPr>
            </w:pPr>
            <w:r>
              <w:rPr>
                <w:rFonts w:ascii="Times New Roman" w:hAnsi="Times New Roman" w:cs="Times New Roman"/>
                <w:sz w:val="24"/>
                <w:szCs w:val="24"/>
              </w:rPr>
              <w:t>3-4</w:t>
            </w:r>
          </w:p>
        </w:tc>
      </w:tr>
      <w:tr w:rsidR="0073256B" w:rsidRPr="00B84338" w:rsidTr="0073256B">
        <w:tc>
          <w:tcPr>
            <w:tcW w:w="8217" w:type="dxa"/>
          </w:tcPr>
          <w:p w:rsidR="0073256B" w:rsidRPr="00B84338" w:rsidRDefault="0073256B" w:rsidP="0073256B">
            <w:pPr>
              <w:rPr>
                <w:rFonts w:ascii="Times New Roman" w:hAnsi="Times New Roman" w:cs="Times New Roman"/>
                <w:b/>
                <w:sz w:val="24"/>
                <w:szCs w:val="24"/>
              </w:rPr>
            </w:pPr>
            <w:r w:rsidRPr="00B84338">
              <w:rPr>
                <w:rFonts w:ascii="Times New Roman" w:hAnsi="Times New Roman" w:cs="Times New Roman"/>
                <w:sz w:val="24"/>
                <w:szCs w:val="24"/>
              </w:rPr>
              <w:t>1.2. Популярность пищевых добавок</w:t>
            </w:r>
          </w:p>
        </w:tc>
        <w:tc>
          <w:tcPr>
            <w:tcW w:w="1128" w:type="dxa"/>
          </w:tcPr>
          <w:p w:rsidR="0073256B" w:rsidRPr="00F839A6" w:rsidRDefault="00F839A6" w:rsidP="009F26D2">
            <w:pPr>
              <w:jc w:val="center"/>
              <w:rPr>
                <w:rFonts w:ascii="Times New Roman" w:hAnsi="Times New Roman" w:cs="Times New Roman"/>
                <w:sz w:val="24"/>
                <w:szCs w:val="24"/>
              </w:rPr>
            </w:pPr>
            <w:r>
              <w:rPr>
                <w:rFonts w:ascii="Times New Roman" w:hAnsi="Times New Roman" w:cs="Times New Roman"/>
                <w:sz w:val="24"/>
                <w:szCs w:val="24"/>
              </w:rPr>
              <w:t>5-6</w:t>
            </w:r>
          </w:p>
        </w:tc>
      </w:tr>
      <w:tr w:rsidR="0073256B" w:rsidRPr="00B84338" w:rsidTr="0073256B">
        <w:tc>
          <w:tcPr>
            <w:tcW w:w="8217" w:type="dxa"/>
          </w:tcPr>
          <w:p w:rsidR="0073256B" w:rsidRPr="00B84338" w:rsidRDefault="0073256B" w:rsidP="0073256B">
            <w:pPr>
              <w:rPr>
                <w:rFonts w:ascii="Times New Roman" w:hAnsi="Times New Roman" w:cs="Times New Roman"/>
                <w:sz w:val="24"/>
                <w:szCs w:val="24"/>
              </w:rPr>
            </w:pPr>
            <w:r w:rsidRPr="00B84338">
              <w:rPr>
                <w:rFonts w:ascii="Times New Roman" w:hAnsi="Times New Roman" w:cs="Times New Roman"/>
                <w:sz w:val="24"/>
                <w:szCs w:val="24"/>
              </w:rPr>
              <w:t>1.3. Виды пищевых добавок</w:t>
            </w:r>
          </w:p>
        </w:tc>
        <w:tc>
          <w:tcPr>
            <w:tcW w:w="1128" w:type="dxa"/>
          </w:tcPr>
          <w:p w:rsidR="0073256B" w:rsidRPr="00F839A6" w:rsidRDefault="00F839A6" w:rsidP="009F26D2">
            <w:pPr>
              <w:jc w:val="center"/>
              <w:rPr>
                <w:rFonts w:ascii="Times New Roman" w:hAnsi="Times New Roman" w:cs="Times New Roman"/>
                <w:sz w:val="24"/>
                <w:szCs w:val="24"/>
              </w:rPr>
            </w:pPr>
            <w:r>
              <w:rPr>
                <w:rFonts w:ascii="Times New Roman" w:hAnsi="Times New Roman" w:cs="Times New Roman"/>
                <w:sz w:val="24"/>
                <w:szCs w:val="24"/>
              </w:rPr>
              <w:t>7-9</w:t>
            </w:r>
          </w:p>
        </w:tc>
      </w:tr>
      <w:tr w:rsidR="0073256B" w:rsidRPr="00B84338" w:rsidTr="0073256B">
        <w:tc>
          <w:tcPr>
            <w:tcW w:w="8217" w:type="dxa"/>
          </w:tcPr>
          <w:p w:rsidR="0073256B" w:rsidRPr="00B84338" w:rsidRDefault="0073256B" w:rsidP="0073256B">
            <w:pPr>
              <w:rPr>
                <w:rFonts w:ascii="Times New Roman" w:hAnsi="Times New Roman" w:cs="Times New Roman"/>
                <w:sz w:val="24"/>
                <w:szCs w:val="24"/>
              </w:rPr>
            </w:pPr>
            <w:r w:rsidRPr="00B84338">
              <w:rPr>
                <w:rFonts w:ascii="Times New Roman" w:hAnsi="Times New Roman" w:cs="Times New Roman"/>
                <w:sz w:val="24"/>
                <w:szCs w:val="24"/>
              </w:rPr>
              <w:t>Глава 2:</w:t>
            </w:r>
            <w:r w:rsidR="002026CB" w:rsidRPr="00B84338">
              <w:rPr>
                <w:rFonts w:ascii="Times New Roman" w:hAnsi="Times New Roman" w:cs="Times New Roman"/>
                <w:sz w:val="24"/>
                <w:szCs w:val="24"/>
              </w:rPr>
              <w:t xml:space="preserve"> Теоретическая часть</w:t>
            </w:r>
          </w:p>
        </w:tc>
        <w:tc>
          <w:tcPr>
            <w:tcW w:w="1128" w:type="dxa"/>
          </w:tcPr>
          <w:p w:rsidR="0073256B" w:rsidRPr="00F839A6" w:rsidRDefault="00F839A6" w:rsidP="009F26D2">
            <w:pPr>
              <w:jc w:val="center"/>
              <w:rPr>
                <w:rFonts w:ascii="Times New Roman" w:hAnsi="Times New Roman" w:cs="Times New Roman"/>
                <w:sz w:val="24"/>
                <w:szCs w:val="24"/>
              </w:rPr>
            </w:pPr>
            <w:r>
              <w:rPr>
                <w:rFonts w:ascii="Times New Roman" w:hAnsi="Times New Roman" w:cs="Times New Roman"/>
                <w:sz w:val="24"/>
                <w:szCs w:val="24"/>
              </w:rPr>
              <w:t>10</w:t>
            </w:r>
          </w:p>
        </w:tc>
      </w:tr>
      <w:tr w:rsidR="0073256B" w:rsidRPr="00B84338" w:rsidTr="0073256B">
        <w:tc>
          <w:tcPr>
            <w:tcW w:w="8217" w:type="dxa"/>
          </w:tcPr>
          <w:p w:rsidR="0073256B" w:rsidRPr="00B84338" w:rsidRDefault="0073256B" w:rsidP="0073256B">
            <w:pPr>
              <w:rPr>
                <w:rFonts w:ascii="Times New Roman" w:hAnsi="Times New Roman" w:cs="Times New Roman"/>
                <w:sz w:val="24"/>
                <w:szCs w:val="24"/>
              </w:rPr>
            </w:pPr>
            <w:r w:rsidRPr="00B84338">
              <w:rPr>
                <w:rFonts w:ascii="Times New Roman" w:hAnsi="Times New Roman" w:cs="Times New Roman"/>
                <w:sz w:val="24"/>
                <w:szCs w:val="24"/>
              </w:rPr>
              <w:t>2.1. Вред и польза пищевых добавок</w:t>
            </w:r>
          </w:p>
        </w:tc>
        <w:tc>
          <w:tcPr>
            <w:tcW w:w="1128" w:type="dxa"/>
          </w:tcPr>
          <w:p w:rsidR="0073256B" w:rsidRPr="00F839A6" w:rsidRDefault="00F839A6" w:rsidP="009F26D2">
            <w:pPr>
              <w:jc w:val="center"/>
              <w:rPr>
                <w:rFonts w:ascii="Times New Roman" w:hAnsi="Times New Roman" w:cs="Times New Roman"/>
                <w:sz w:val="24"/>
                <w:szCs w:val="24"/>
              </w:rPr>
            </w:pPr>
            <w:r>
              <w:rPr>
                <w:rFonts w:ascii="Times New Roman" w:hAnsi="Times New Roman" w:cs="Times New Roman"/>
                <w:sz w:val="24"/>
                <w:szCs w:val="24"/>
              </w:rPr>
              <w:t>10</w:t>
            </w:r>
          </w:p>
        </w:tc>
      </w:tr>
      <w:tr w:rsidR="0073256B" w:rsidRPr="00B84338" w:rsidTr="0073256B">
        <w:tc>
          <w:tcPr>
            <w:tcW w:w="8217" w:type="dxa"/>
          </w:tcPr>
          <w:p w:rsidR="0073256B" w:rsidRPr="00B84338" w:rsidRDefault="0073256B" w:rsidP="0073256B">
            <w:pPr>
              <w:rPr>
                <w:rFonts w:ascii="Times New Roman" w:hAnsi="Times New Roman" w:cs="Times New Roman"/>
                <w:sz w:val="24"/>
                <w:szCs w:val="24"/>
              </w:rPr>
            </w:pPr>
            <w:r w:rsidRPr="00B84338">
              <w:rPr>
                <w:rFonts w:ascii="Times New Roman" w:hAnsi="Times New Roman" w:cs="Times New Roman"/>
                <w:sz w:val="24"/>
                <w:szCs w:val="24"/>
              </w:rPr>
              <w:t>2.2. Рекомендации</w:t>
            </w:r>
          </w:p>
        </w:tc>
        <w:tc>
          <w:tcPr>
            <w:tcW w:w="1128" w:type="dxa"/>
          </w:tcPr>
          <w:p w:rsidR="0073256B" w:rsidRPr="00F839A6" w:rsidRDefault="00F839A6" w:rsidP="009F26D2">
            <w:pPr>
              <w:jc w:val="center"/>
              <w:rPr>
                <w:rFonts w:ascii="Times New Roman" w:hAnsi="Times New Roman" w:cs="Times New Roman"/>
                <w:sz w:val="24"/>
                <w:szCs w:val="24"/>
              </w:rPr>
            </w:pPr>
            <w:r>
              <w:rPr>
                <w:rFonts w:ascii="Times New Roman" w:hAnsi="Times New Roman" w:cs="Times New Roman"/>
                <w:sz w:val="24"/>
                <w:szCs w:val="24"/>
              </w:rPr>
              <w:t>10-11</w:t>
            </w:r>
          </w:p>
        </w:tc>
      </w:tr>
      <w:tr w:rsidR="0073256B" w:rsidRPr="00B84338" w:rsidTr="0073256B">
        <w:tc>
          <w:tcPr>
            <w:tcW w:w="8217" w:type="dxa"/>
          </w:tcPr>
          <w:p w:rsidR="0073256B" w:rsidRPr="00B84338" w:rsidRDefault="0073256B" w:rsidP="0073256B">
            <w:pPr>
              <w:rPr>
                <w:rFonts w:ascii="Times New Roman" w:hAnsi="Times New Roman" w:cs="Times New Roman"/>
                <w:sz w:val="24"/>
                <w:szCs w:val="24"/>
              </w:rPr>
            </w:pPr>
            <w:r w:rsidRPr="00B84338">
              <w:rPr>
                <w:rFonts w:ascii="Times New Roman" w:hAnsi="Times New Roman" w:cs="Times New Roman"/>
                <w:sz w:val="24"/>
                <w:szCs w:val="24"/>
              </w:rPr>
              <w:t>Глава 3:</w:t>
            </w:r>
            <w:r w:rsidR="002026CB" w:rsidRPr="00B84338">
              <w:rPr>
                <w:rFonts w:ascii="Times New Roman" w:hAnsi="Times New Roman" w:cs="Times New Roman"/>
                <w:sz w:val="24"/>
                <w:szCs w:val="24"/>
              </w:rPr>
              <w:t xml:space="preserve"> Экспериментальная часть</w:t>
            </w:r>
          </w:p>
        </w:tc>
        <w:tc>
          <w:tcPr>
            <w:tcW w:w="1128" w:type="dxa"/>
          </w:tcPr>
          <w:p w:rsidR="0073256B" w:rsidRPr="00F839A6" w:rsidRDefault="00F839A6" w:rsidP="009F26D2">
            <w:pPr>
              <w:jc w:val="center"/>
              <w:rPr>
                <w:rFonts w:ascii="Times New Roman" w:hAnsi="Times New Roman" w:cs="Times New Roman"/>
                <w:sz w:val="24"/>
                <w:szCs w:val="24"/>
              </w:rPr>
            </w:pPr>
            <w:r>
              <w:rPr>
                <w:rFonts w:ascii="Times New Roman" w:hAnsi="Times New Roman" w:cs="Times New Roman"/>
                <w:sz w:val="24"/>
                <w:szCs w:val="24"/>
              </w:rPr>
              <w:t>12</w:t>
            </w:r>
          </w:p>
        </w:tc>
      </w:tr>
      <w:tr w:rsidR="0073256B" w:rsidRPr="00B84338" w:rsidTr="0073256B">
        <w:tc>
          <w:tcPr>
            <w:tcW w:w="8217" w:type="dxa"/>
          </w:tcPr>
          <w:p w:rsidR="0073256B" w:rsidRPr="00B84338" w:rsidRDefault="00F639D0" w:rsidP="0073256B">
            <w:pPr>
              <w:rPr>
                <w:rFonts w:ascii="Times New Roman" w:hAnsi="Times New Roman" w:cs="Times New Roman"/>
                <w:sz w:val="24"/>
                <w:szCs w:val="24"/>
              </w:rPr>
            </w:pPr>
            <w:r w:rsidRPr="00B84338">
              <w:rPr>
                <w:rFonts w:ascii="Times New Roman" w:hAnsi="Times New Roman" w:cs="Times New Roman"/>
                <w:sz w:val="24"/>
                <w:szCs w:val="24"/>
              </w:rPr>
              <w:t>Определение и химический анализ пищевых добавок в продуктах</w:t>
            </w:r>
          </w:p>
        </w:tc>
        <w:tc>
          <w:tcPr>
            <w:tcW w:w="1128" w:type="dxa"/>
          </w:tcPr>
          <w:p w:rsidR="0073256B" w:rsidRPr="00F839A6" w:rsidRDefault="00F839A6" w:rsidP="009F26D2">
            <w:pPr>
              <w:jc w:val="center"/>
              <w:rPr>
                <w:rFonts w:ascii="Times New Roman" w:hAnsi="Times New Roman" w:cs="Times New Roman"/>
                <w:sz w:val="24"/>
                <w:szCs w:val="24"/>
              </w:rPr>
            </w:pPr>
            <w:r>
              <w:rPr>
                <w:rFonts w:ascii="Times New Roman" w:hAnsi="Times New Roman" w:cs="Times New Roman"/>
                <w:sz w:val="24"/>
                <w:szCs w:val="24"/>
              </w:rPr>
              <w:t>13</w:t>
            </w:r>
          </w:p>
        </w:tc>
      </w:tr>
      <w:tr w:rsidR="0073256B" w:rsidRPr="00B84338" w:rsidTr="0073256B">
        <w:tc>
          <w:tcPr>
            <w:tcW w:w="8217" w:type="dxa"/>
          </w:tcPr>
          <w:p w:rsidR="0073256B" w:rsidRPr="00B84338" w:rsidRDefault="0073256B" w:rsidP="0073256B">
            <w:pPr>
              <w:rPr>
                <w:rFonts w:ascii="Times New Roman" w:hAnsi="Times New Roman" w:cs="Times New Roman"/>
                <w:sz w:val="24"/>
                <w:szCs w:val="24"/>
              </w:rPr>
            </w:pPr>
            <w:r w:rsidRPr="00B84338">
              <w:rPr>
                <w:rFonts w:ascii="Times New Roman" w:hAnsi="Times New Roman" w:cs="Times New Roman"/>
                <w:sz w:val="24"/>
                <w:szCs w:val="24"/>
              </w:rPr>
              <w:t>Заключение</w:t>
            </w:r>
          </w:p>
        </w:tc>
        <w:tc>
          <w:tcPr>
            <w:tcW w:w="1128" w:type="dxa"/>
          </w:tcPr>
          <w:p w:rsidR="0073256B" w:rsidRPr="00F839A6" w:rsidRDefault="00F839A6" w:rsidP="009F26D2">
            <w:pPr>
              <w:jc w:val="center"/>
              <w:rPr>
                <w:rFonts w:ascii="Times New Roman" w:hAnsi="Times New Roman" w:cs="Times New Roman"/>
                <w:sz w:val="24"/>
                <w:szCs w:val="24"/>
              </w:rPr>
            </w:pPr>
            <w:r>
              <w:rPr>
                <w:rFonts w:ascii="Times New Roman" w:hAnsi="Times New Roman" w:cs="Times New Roman"/>
                <w:sz w:val="24"/>
                <w:szCs w:val="24"/>
              </w:rPr>
              <w:t>14</w:t>
            </w:r>
          </w:p>
        </w:tc>
      </w:tr>
      <w:tr w:rsidR="0073256B" w:rsidRPr="00B84338" w:rsidTr="0073256B">
        <w:tc>
          <w:tcPr>
            <w:tcW w:w="8217" w:type="dxa"/>
          </w:tcPr>
          <w:p w:rsidR="0073256B" w:rsidRPr="00B84338" w:rsidRDefault="0073256B" w:rsidP="0073256B">
            <w:pPr>
              <w:rPr>
                <w:rFonts w:ascii="Times New Roman" w:hAnsi="Times New Roman" w:cs="Times New Roman"/>
                <w:sz w:val="24"/>
                <w:szCs w:val="24"/>
              </w:rPr>
            </w:pPr>
            <w:r w:rsidRPr="00B84338">
              <w:rPr>
                <w:rFonts w:ascii="Times New Roman" w:hAnsi="Times New Roman" w:cs="Times New Roman"/>
                <w:sz w:val="24"/>
                <w:szCs w:val="24"/>
              </w:rPr>
              <w:t>Список литературы</w:t>
            </w:r>
          </w:p>
        </w:tc>
        <w:tc>
          <w:tcPr>
            <w:tcW w:w="1128" w:type="dxa"/>
          </w:tcPr>
          <w:p w:rsidR="0073256B" w:rsidRPr="00F839A6" w:rsidRDefault="00F839A6" w:rsidP="009F26D2">
            <w:pPr>
              <w:jc w:val="center"/>
              <w:rPr>
                <w:rFonts w:ascii="Times New Roman" w:hAnsi="Times New Roman" w:cs="Times New Roman"/>
                <w:sz w:val="24"/>
                <w:szCs w:val="24"/>
              </w:rPr>
            </w:pPr>
            <w:r>
              <w:rPr>
                <w:rFonts w:ascii="Times New Roman" w:hAnsi="Times New Roman" w:cs="Times New Roman"/>
                <w:sz w:val="24"/>
                <w:szCs w:val="24"/>
              </w:rPr>
              <w:t>15</w:t>
            </w:r>
          </w:p>
        </w:tc>
      </w:tr>
    </w:tbl>
    <w:p w:rsidR="003A15D3" w:rsidRPr="00B84338" w:rsidRDefault="003A15D3" w:rsidP="009F26D2">
      <w:pPr>
        <w:jc w:val="center"/>
        <w:rPr>
          <w:rFonts w:ascii="Times New Roman" w:hAnsi="Times New Roman" w:cs="Times New Roman"/>
          <w:b/>
          <w:sz w:val="24"/>
          <w:szCs w:val="24"/>
        </w:rPr>
      </w:pPr>
    </w:p>
    <w:p w:rsidR="003A15D3" w:rsidRPr="00B84338" w:rsidRDefault="003A15D3" w:rsidP="009F26D2">
      <w:pPr>
        <w:jc w:val="center"/>
        <w:rPr>
          <w:rFonts w:ascii="Times New Roman" w:hAnsi="Times New Roman" w:cs="Times New Roman"/>
          <w:b/>
          <w:sz w:val="24"/>
          <w:szCs w:val="24"/>
        </w:rPr>
      </w:pPr>
    </w:p>
    <w:p w:rsidR="003A15D3" w:rsidRPr="00B84338" w:rsidRDefault="003A15D3" w:rsidP="009F26D2">
      <w:pPr>
        <w:jc w:val="center"/>
        <w:rPr>
          <w:rFonts w:ascii="Times New Roman" w:hAnsi="Times New Roman" w:cs="Times New Roman"/>
          <w:b/>
          <w:sz w:val="24"/>
          <w:szCs w:val="24"/>
        </w:rPr>
      </w:pPr>
    </w:p>
    <w:p w:rsidR="003A15D3" w:rsidRPr="00B84338" w:rsidRDefault="003A15D3" w:rsidP="009F26D2">
      <w:pPr>
        <w:jc w:val="center"/>
        <w:rPr>
          <w:rFonts w:ascii="Times New Roman" w:hAnsi="Times New Roman" w:cs="Times New Roman"/>
          <w:b/>
          <w:sz w:val="24"/>
          <w:szCs w:val="24"/>
        </w:rPr>
      </w:pPr>
    </w:p>
    <w:p w:rsidR="003A15D3" w:rsidRPr="00B84338" w:rsidRDefault="003A15D3" w:rsidP="009F26D2">
      <w:pPr>
        <w:jc w:val="center"/>
        <w:rPr>
          <w:rFonts w:ascii="Times New Roman" w:hAnsi="Times New Roman" w:cs="Times New Roman"/>
          <w:b/>
          <w:sz w:val="24"/>
          <w:szCs w:val="24"/>
        </w:rPr>
      </w:pPr>
    </w:p>
    <w:p w:rsidR="003A15D3" w:rsidRPr="00B84338" w:rsidRDefault="003A15D3" w:rsidP="009F26D2">
      <w:pPr>
        <w:jc w:val="center"/>
        <w:rPr>
          <w:rFonts w:ascii="Times New Roman" w:hAnsi="Times New Roman" w:cs="Times New Roman"/>
          <w:b/>
          <w:sz w:val="24"/>
          <w:szCs w:val="24"/>
        </w:rPr>
      </w:pPr>
    </w:p>
    <w:p w:rsidR="003A15D3" w:rsidRPr="00B84338" w:rsidRDefault="003A15D3" w:rsidP="009F26D2">
      <w:pPr>
        <w:jc w:val="center"/>
        <w:rPr>
          <w:rFonts w:ascii="Times New Roman" w:hAnsi="Times New Roman" w:cs="Times New Roman"/>
          <w:b/>
          <w:sz w:val="24"/>
          <w:szCs w:val="24"/>
        </w:rPr>
      </w:pPr>
    </w:p>
    <w:p w:rsidR="003A15D3" w:rsidRPr="00B84338" w:rsidRDefault="003A15D3" w:rsidP="009F26D2">
      <w:pPr>
        <w:jc w:val="center"/>
        <w:rPr>
          <w:rFonts w:ascii="Times New Roman" w:hAnsi="Times New Roman" w:cs="Times New Roman"/>
          <w:b/>
          <w:sz w:val="24"/>
          <w:szCs w:val="24"/>
        </w:rPr>
      </w:pPr>
    </w:p>
    <w:p w:rsidR="003A15D3" w:rsidRPr="00B84338" w:rsidRDefault="003A15D3" w:rsidP="009F26D2">
      <w:pPr>
        <w:jc w:val="center"/>
        <w:rPr>
          <w:rFonts w:ascii="Times New Roman" w:hAnsi="Times New Roman" w:cs="Times New Roman"/>
          <w:b/>
          <w:sz w:val="24"/>
          <w:szCs w:val="24"/>
        </w:rPr>
      </w:pPr>
    </w:p>
    <w:p w:rsidR="003A15D3" w:rsidRPr="00B84338" w:rsidRDefault="003A15D3" w:rsidP="009F26D2">
      <w:pPr>
        <w:jc w:val="center"/>
        <w:rPr>
          <w:rFonts w:ascii="Times New Roman" w:hAnsi="Times New Roman" w:cs="Times New Roman"/>
          <w:b/>
          <w:sz w:val="24"/>
          <w:szCs w:val="24"/>
        </w:rPr>
      </w:pPr>
    </w:p>
    <w:p w:rsidR="003A15D3" w:rsidRPr="00B84338" w:rsidRDefault="003A15D3" w:rsidP="009F26D2">
      <w:pPr>
        <w:jc w:val="center"/>
        <w:rPr>
          <w:rFonts w:ascii="Times New Roman" w:hAnsi="Times New Roman" w:cs="Times New Roman"/>
          <w:b/>
          <w:sz w:val="24"/>
          <w:szCs w:val="24"/>
        </w:rPr>
      </w:pPr>
    </w:p>
    <w:p w:rsidR="003A15D3" w:rsidRPr="00B84338" w:rsidRDefault="003A15D3" w:rsidP="009F26D2">
      <w:pPr>
        <w:jc w:val="center"/>
        <w:rPr>
          <w:rFonts w:ascii="Times New Roman" w:hAnsi="Times New Roman" w:cs="Times New Roman"/>
          <w:b/>
          <w:sz w:val="24"/>
          <w:szCs w:val="24"/>
        </w:rPr>
      </w:pPr>
    </w:p>
    <w:p w:rsidR="00AB65D3" w:rsidRPr="00B84338" w:rsidRDefault="00AB65D3" w:rsidP="009F26D2">
      <w:pPr>
        <w:jc w:val="center"/>
        <w:rPr>
          <w:rFonts w:ascii="Times New Roman" w:hAnsi="Times New Roman" w:cs="Times New Roman"/>
          <w:b/>
          <w:sz w:val="24"/>
          <w:szCs w:val="24"/>
        </w:rPr>
      </w:pPr>
    </w:p>
    <w:p w:rsidR="00AB65D3" w:rsidRPr="00B84338" w:rsidRDefault="00AB65D3" w:rsidP="009F26D2">
      <w:pPr>
        <w:jc w:val="center"/>
        <w:rPr>
          <w:rFonts w:ascii="Times New Roman" w:hAnsi="Times New Roman" w:cs="Times New Roman"/>
          <w:b/>
          <w:sz w:val="24"/>
          <w:szCs w:val="24"/>
        </w:rPr>
      </w:pPr>
    </w:p>
    <w:p w:rsidR="00AB65D3" w:rsidRPr="00B84338" w:rsidRDefault="00AB65D3" w:rsidP="009F26D2">
      <w:pPr>
        <w:jc w:val="center"/>
        <w:rPr>
          <w:rFonts w:ascii="Times New Roman" w:hAnsi="Times New Roman" w:cs="Times New Roman"/>
          <w:b/>
          <w:sz w:val="24"/>
          <w:szCs w:val="24"/>
        </w:rPr>
      </w:pPr>
    </w:p>
    <w:p w:rsidR="00AB65D3" w:rsidRPr="00B84338" w:rsidRDefault="00AB65D3" w:rsidP="00EA1690">
      <w:pPr>
        <w:rPr>
          <w:rFonts w:ascii="Times New Roman" w:hAnsi="Times New Roman" w:cs="Times New Roman"/>
          <w:b/>
          <w:sz w:val="24"/>
          <w:szCs w:val="24"/>
        </w:rPr>
      </w:pPr>
    </w:p>
    <w:p w:rsidR="00EA1690" w:rsidRPr="00B84338" w:rsidRDefault="00EA1690" w:rsidP="00EA1690">
      <w:pPr>
        <w:rPr>
          <w:rFonts w:ascii="Times New Roman" w:hAnsi="Times New Roman" w:cs="Times New Roman"/>
          <w:b/>
          <w:sz w:val="24"/>
          <w:szCs w:val="24"/>
        </w:rPr>
      </w:pPr>
    </w:p>
    <w:p w:rsidR="00030254" w:rsidRPr="00B84338" w:rsidRDefault="00030254" w:rsidP="00EA1690">
      <w:pPr>
        <w:rPr>
          <w:rFonts w:ascii="Times New Roman" w:hAnsi="Times New Roman" w:cs="Times New Roman"/>
          <w:b/>
          <w:sz w:val="24"/>
          <w:szCs w:val="24"/>
        </w:rPr>
      </w:pPr>
    </w:p>
    <w:p w:rsidR="00030254" w:rsidRDefault="00030254" w:rsidP="00EA1690">
      <w:pPr>
        <w:rPr>
          <w:rFonts w:ascii="Times New Roman" w:hAnsi="Times New Roman" w:cs="Times New Roman"/>
          <w:b/>
          <w:sz w:val="24"/>
          <w:szCs w:val="24"/>
        </w:rPr>
      </w:pPr>
    </w:p>
    <w:p w:rsidR="005F3800" w:rsidRDefault="005F3800" w:rsidP="00EA1690">
      <w:pPr>
        <w:rPr>
          <w:rFonts w:ascii="Times New Roman" w:hAnsi="Times New Roman" w:cs="Times New Roman"/>
          <w:b/>
          <w:sz w:val="24"/>
          <w:szCs w:val="24"/>
        </w:rPr>
      </w:pPr>
    </w:p>
    <w:p w:rsidR="00F839A6" w:rsidRPr="00B84338" w:rsidRDefault="00F839A6" w:rsidP="00EA1690">
      <w:pPr>
        <w:rPr>
          <w:rFonts w:ascii="Times New Roman" w:hAnsi="Times New Roman" w:cs="Times New Roman"/>
          <w:b/>
          <w:sz w:val="24"/>
          <w:szCs w:val="24"/>
        </w:rPr>
      </w:pPr>
    </w:p>
    <w:p w:rsidR="00030254" w:rsidRPr="00B84338" w:rsidRDefault="00030254" w:rsidP="00EA1690">
      <w:pPr>
        <w:rPr>
          <w:rFonts w:ascii="Times New Roman" w:hAnsi="Times New Roman" w:cs="Times New Roman"/>
          <w:b/>
          <w:sz w:val="24"/>
          <w:szCs w:val="24"/>
        </w:rPr>
      </w:pPr>
    </w:p>
    <w:p w:rsidR="00F839A6" w:rsidRPr="00B84338" w:rsidRDefault="00E2020F" w:rsidP="00F839A6">
      <w:pPr>
        <w:jc w:val="center"/>
        <w:rPr>
          <w:rFonts w:ascii="Times New Roman" w:hAnsi="Times New Roman" w:cs="Times New Roman"/>
          <w:b/>
          <w:sz w:val="24"/>
          <w:szCs w:val="24"/>
        </w:rPr>
      </w:pPr>
      <w:r w:rsidRPr="00B84338">
        <w:rPr>
          <w:rFonts w:ascii="Times New Roman" w:hAnsi="Times New Roman" w:cs="Times New Roman"/>
          <w:b/>
          <w:sz w:val="24"/>
          <w:szCs w:val="24"/>
        </w:rPr>
        <w:lastRenderedPageBreak/>
        <w:t>Введение:</w:t>
      </w:r>
    </w:p>
    <w:p w:rsidR="00593457" w:rsidRPr="00B84338" w:rsidRDefault="00E2020F" w:rsidP="009011AC">
      <w:pPr>
        <w:jc w:val="both"/>
        <w:rPr>
          <w:rFonts w:ascii="Times New Roman" w:hAnsi="Times New Roman" w:cs="Times New Roman"/>
          <w:sz w:val="24"/>
          <w:szCs w:val="24"/>
        </w:rPr>
      </w:pPr>
      <w:r w:rsidRPr="00B84338">
        <w:rPr>
          <w:rFonts w:ascii="Times New Roman" w:hAnsi="Times New Roman" w:cs="Times New Roman"/>
          <w:b/>
          <w:sz w:val="24"/>
          <w:szCs w:val="24"/>
        </w:rPr>
        <w:t>Актуальность.</w:t>
      </w:r>
      <w:r w:rsidR="00D73CE0" w:rsidRPr="00B84338">
        <w:rPr>
          <w:rFonts w:ascii="Times New Roman" w:hAnsi="Times New Roman" w:cs="Times New Roman"/>
          <w:b/>
          <w:sz w:val="24"/>
          <w:szCs w:val="24"/>
        </w:rPr>
        <w:t xml:space="preserve"> </w:t>
      </w:r>
      <w:r w:rsidR="00B62F98" w:rsidRPr="00B84338">
        <w:rPr>
          <w:rFonts w:ascii="Times New Roman" w:hAnsi="Times New Roman" w:cs="Times New Roman"/>
          <w:sz w:val="24"/>
          <w:szCs w:val="24"/>
        </w:rPr>
        <w:t>В наше время тема пищевых добавок очень популярна во всем мире. Они окружают нас повсюду. Какой бы продукт питания вы не покупали в магазине</w:t>
      </w:r>
      <w:r w:rsidR="00804AE8" w:rsidRPr="00B84338">
        <w:rPr>
          <w:rFonts w:ascii="Times New Roman" w:hAnsi="Times New Roman" w:cs="Times New Roman"/>
          <w:sz w:val="24"/>
          <w:szCs w:val="24"/>
        </w:rPr>
        <w:t>,</w:t>
      </w:r>
      <w:r w:rsidR="00B62F98" w:rsidRPr="00B84338">
        <w:rPr>
          <w:rFonts w:ascii="Times New Roman" w:hAnsi="Times New Roman" w:cs="Times New Roman"/>
          <w:sz w:val="24"/>
          <w:szCs w:val="24"/>
        </w:rPr>
        <w:t xml:space="preserve"> в его состав входят они-ПИЩЕВЫЕ ДОБАВКИ. Эти продукты мы не просто покупаем, а употребляем в пищу, не подозревая об их вреде нашему организму. </w:t>
      </w:r>
    </w:p>
    <w:p w:rsidR="00593457" w:rsidRPr="00B84338" w:rsidRDefault="00593457" w:rsidP="009011AC">
      <w:pPr>
        <w:jc w:val="both"/>
        <w:rPr>
          <w:rFonts w:ascii="Times New Roman" w:hAnsi="Times New Roman" w:cs="Times New Roman"/>
          <w:sz w:val="24"/>
          <w:szCs w:val="24"/>
        </w:rPr>
      </w:pPr>
      <w:r w:rsidRPr="00B84338">
        <w:rPr>
          <w:rFonts w:ascii="Times New Roman" w:hAnsi="Times New Roman" w:cs="Times New Roman"/>
          <w:sz w:val="24"/>
          <w:szCs w:val="24"/>
        </w:rPr>
        <w:t xml:space="preserve">    </w:t>
      </w:r>
      <w:r w:rsidR="00F73029" w:rsidRPr="00B84338">
        <w:rPr>
          <w:rFonts w:ascii="Times New Roman" w:hAnsi="Times New Roman" w:cs="Times New Roman"/>
          <w:sz w:val="24"/>
          <w:szCs w:val="24"/>
        </w:rPr>
        <w:tab/>
      </w:r>
      <w:r w:rsidR="00804AE8" w:rsidRPr="00B84338">
        <w:rPr>
          <w:rFonts w:ascii="Times New Roman" w:hAnsi="Times New Roman" w:cs="Times New Roman"/>
          <w:sz w:val="24"/>
          <w:szCs w:val="24"/>
        </w:rPr>
        <w:t>Во всех телепередачах и статьях говорится о вреде пищевых добавок, а некоторые ученые отрицают данное. И меня очень сильно заинтересовала данная тема.</w:t>
      </w:r>
    </w:p>
    <w:p w:rsidR="00E2020F" w:rsidRPr="00B84338" w:rsidRDefault="00804AE8" w:rsidP="009011AC">
      <w:pPr>
        <w:jc w:val="both"/>
        <w:rPr>
          <w:rFonts w:ascii="Times New Roman" w:hAnsi="Times New Roman" w:cs="Times New Roman"/>
          <w:sz w:val="24"/>
          <w:szCs w:val="24"/>
        </w:rPr>
      </w:pPr>
      <w:r w:rsidRPr="00B84338">
        <w:rPr>
          <w:rFonts w:ascii="Times New Roman" w:hAnsi="Times New Roman" w:cs="Times New Roman"/>
          <w:sz w:val="24"/>
          <w:szCs w:val="24"/>
        </w:rPr>
        <w:t xml:space="preserve"> </w:t>
      </w:r>
      <w:r w:rsidR="00593457" w:rsidRPr="00B84338">
        <w:rPr>
          <w:rFonts w:ascii="Times New Roman" w:hAnsi="Times New Roman" w:cs="Times New Roman"/>
          <w:sz w:val="24"/>
          <w:szCs w:val="24"/>
        </w:rPr>
        <w:t xml:space="preserve">   </w:t>
      </w:r>
      <w:r w:rsidR="00F73029" w:rsidRPr="00B84338">
        <w:rPr>
          <w:rFonts w:ascii="Times New Roman" w:hAnsi="Times New Roman" w:cs="Times New Roman"/>
          <w:sz w:val="24"/>
          <w:szCs w:val="24"/>
        </w:rPr>
        <w:tab/>
      </w:r>
      <w:r w:rsidRPr="00B84338">
        <w:rPr>
          <w:rFonts w:ascii="Times New Roman" w:hAnsi="Times New Roman" w:cs="Times New Roman"/>
          <w:sz w:val="24"/>
          <w:szCs w:val="24"/>
        </w:rPr>
        <w:t xml:space="preserve">Так все же, </w:t>
      </w:r>
      <w:r w:rsidR="00593457" w:rsidRPr="00B84338">
        <w:rPr>
          <w:rFonts w:ascii="Times New Roman" w:hAnsi="Times New Roman" w:cs="Times New Roman"/>
          <w:sz w:val="24"/>
          <w:szCs w:val="24"/>
        </w:rPr>
        <w:t>опасны ли они</w:t>
      </w:r>
      <w:r w:rsidRPr="00B84338">
        <w:rPr>
          <w:rFonts w:ascii="Times New Roman" w:hAnsi="Times New Roman" w:cs="Times New Roman"/>
          <w:sz w:val="24"/>
          <w:szCs w:val="24"/>
        </w:rPr>
        <w:t xml:space="preserve"> для человеческого организма? И что входит в состав этих так называемых «Пищевых добавок»</w:t>
      </w:r>
      <w:r w:rsidR="00593457" w:rsidRPr="00B84338">
        <w:rPr>
          <w:rFonts w:ascii="Times New Roman" w:hAnsi="Times New Roman" w:cs="Times New Roman"/>
          <w:sz w:val="24"/>
          <w:szCs w:val="24"/>
        </w:rPr>
        <w:t>? Но перед тем как начать отвечать на поставленные мною вопросы, необходимо ответить на самый главный вопрос: «А что такое пищевые добавки</w:t>
      </w:r>
      <w:r w:rsidR="009D2F35" w:rsidRPr="00B84338">
        <w:rPr>
          <w:rFonts w:ascii="Times New Roman" w:hAnsi="Times New Roman" w:cs="Times New Roman"/>
          <w:sz w:val="24"/>
          <w:szCs w:val="24"/>
        </w:rPr>
        <w:t>?</w:t>
      </w:r>
      <w:r w:rsidR="00593457" w:rsidRPr="00B84338">
        <w:rPr>
          <w:rFonts w:ascii="Times New Roman" w:hAnsi="Times New Roman" w:cs="Times New Roman"/>
          <w:sz w:val="24"/>
          <w:szCs w:val="24"/>
        </w:rPr>
        <w:t>»</w:t>
      </w:r>
    </w:p>
    <w:p w:rsidR="009F26D2" w:rsidRPr="00B84338" w:rsidRDefault="009D2F35" w:rsidP="00F73029">
      <w:pPr>
        <w:ind w:firstLine="708"/>
        <w:jc w:val="both"/>
        <w:rPr>
          <w:rFonts w:ascii="Times New Roman" w:hAnsi="Times New Roman" w:cs="Times New Roman"/>
          <w:sz w:val="24"/>
          <w:szCs w:val="24"/>
        </w:rPr>
      </w:pPr>
      <w:r w:rsidRPr="00B84338">
        <w:rPr>
          <w:rFonts w:ascii="Times New Roman" w:hAnsi="Times New Roman" w:cs="Times New Roman"/>
          <w:sz w:val="24"/>
          <w:szCs w:val="24"/>
        </w:rPr>
        <w:t xml:space="preserve">Пищевые добавки - это вещества, которые добавляют в продукты питания для повышения их безопасности, повышения длительности их хранения, сохранения или улучшения их вкуса, </w:t>
      </w:r>
      <w:r w:rsidR="00F73029" w:rsidRPr="00B84338">
        <w:rPr>
          <w:rFonts w:ascii="Times New Roman" w:hAnsi="Times New Roman" w:cs="Times New Roman"/>
          <w:sz w:val="24"/>
          <w:szCs w:val="24"/>
        </w:rPr>
        <w:t xml:space="preserve">а также для сохранения </w:t>
      </w:r>
      <w:r w:rsidR="00D85AB7" w:rsidRPr="00B84338">
        <w:rPr>
          <w:rFonts w:ascii="Times New Roman" w:hAnsi="Times New Roman" w:cs="Times New Roman"/>
          <w:sz w:val="24"/>
          <w:szCs w:val="24"/>
        </w:rPr>
        <w:t xml:space="preserve">их </w:t>
      </w:r>
      <w:r w:rsidRPr="00B84338">
        <w:rPr>
          <w:rFonts w:ascii="Times New Roman" w:hAnsi="Times New Roman" w:cs="Times New Roman"/>
          <w:sz w:val="24"/>
          <w:szCs w:val="24"/>
        </w:rPr>
        <w:t>внешнего вида</w:t>
      </w:r>
      <w:r w:rsidR="00D85AB7" w:rsidRPr="00B84338">
        <w:rPr>
          <w:rFonts w:ascii="Times New Roman" w:hAnsi="Times New Roman" w:cs="Times New Roman"/>
          <w:sz w:val="24"/>
          <w:szCs w:val="24"/>
        </w:rPr>
        <w:t xml:space="preserve"> и консистенции</w:t>
      </w:r>
      <w:r w:rsidRPr="00B84338">
        <w:rPr>
          <w:rFonts w:ascii="Times New Roman" w:hAnsi="Times New Roman" w:cs="Times New Roman"/>
          <w:sz w:val="24"/>
          <w:szCs w:val="24"/>
        </w:rPr>
        <w:t xml:space="preserve">. В Европе пищевые добавки кодируются кодом с идущей впереди буквой Е, </w:t>
      </w:r>
      <w:r w:rsidR="00437BC8" w:rsidRPr="00B84338">
        <w:rPr>
          <w:rFonts w:ascii="Times New Roman" w:hAnsi="Times New Roman" w:cs="Times New Roman"/>
          <w:sz w:val="24"/>
          <w:szCs w:val="24"/>
        </w:rPr>
        <w:t>что означает</w:t>
      </w:r>
      <w:r w:rsidRPr="00B84338">
        <w:rPr>
          <w:rFonts w:ascii="Times New Roman" w:hAnsi="Times New Roman" w:cs="Times New Roman"/>
          <w:sz w:val="24"/>
          <w:szCs w:val="24"/>
        </w:rPr>
        <w:t xml:space="preserve"> что пищевая добавка проверена и безопасна для применения во внутрь в Европейском союзе.</w:t>
      </w:r>
    </w:p>
    <w:p w:rsidR="009D2F35" w:rsidRPr="00B84338" w:rsidRDefault="009D2F35" w:rsidP="009011AC">
      <w:pPr>
        <w:jc w:val="both"/>
        <w:rPr>
          <w:rFonts w:ascii="Times New Roman" w:hAnsi="Times New Roman" w:cs="Times New Roman"/>
          <w:sz w:val="24"/>
          <w:szCs w:val="24"/>
        </w:rPr>
      </w:pPr>
      <w:r w:rsidRPr="00B84338">
        <w:rPr>
          <w:rFonts w:ascii="Times New Roman" w:hAnsi="Times New Roman" w:cs="Times New Roman"/>
          <w:b/>
          <w:sz w:val="24"/>
          <w:szCs w:val="24"/>
        </w:rPr>
        <w:t xml:space="preserve">     Цель работы: </w:t>
      </w:r>
      <w:r w:rsidRPr="00B84338">
        <w:rPr>
          <w:rFonts w:ascii="Times New Roman" w:hAnsi="Times New Roman" w:cs="Times New Roman"/>
          <w:sz w:val="24"/>
          <w:szCs w:val="24"/>
        </w:rPr>
        <w:t>выяснить</w:t>
      </w:r>
      <w:r w:rsidR="00EC3580" w:rsidRPr="00B84338">
        <w:rPr>
          <w:rFonts w:ascii="Times New Roman" w:hAnsi="Times New Roman" w:cs="Times New Roman"/>
          <w:sz w:val="24"/>
          <w:szCs w:val="24"/>
        </w:rPr>
        <w:t xml:space="preserve"> вред пищевых добавок</w:t>
      </w:r>
      <w:r w:rsidRPr="00B84338">
        <w:rPr>
          <w:rFonts w:ascii="Times New Roman" w:hAnsi="Times New Roman" w:cs="Times New Roman"/>
          <w:sz w:val="24"/>
          <w:szCs w:val="24"/>
        </w:rPr>
        <w:t xml:space="preserve"> для человеческого организма и провести</w:t>
      </w:r>
      <w:r w:rsidR="00EC3580" w:rsidRPr="00B84338">
        <w:rPr>
          <w:rFonts w:ascii="Times New Roman" w:hAnsi="Times New Roman" w:cs="Times New Roman"/>
          <w:sz w:val="24"/>
          <w:szCs w:val="24"/>
        </w:rPr>
        <w:t xml:space="preserve"> их химический анализ.</w:t>
      </w:r>
    </w:p>
    <w:p w:rsidR="00EC3580" w:rsidRPr="00B84338" w:rsidRDefault="00EC3580" w:rsidP="009011AC">
      <w:pPr>
        <w:jc w:val="both"/>
        <w:rPr>
          <w:rFonts w:ascii="Times New Roman" w:hAnsi="Times New Roman" w:cs="Times New Roman"/>
          <w:b/>
          <w:sz w:val="24"/>
          <w:szCs w:val="24"/>
        </w:rPr>
      </w:pPr>
      <w:r w:rsidRPr="00B84338">
        <w:rPr>
          <w:rFonts w:ascii="Times New Roman" w:hAnsi="Times New Roman" w:cs="Times New Roman"/>
          <w:sz w:val="24"/>
          <w:szCs w:val="24"/>
        </w:rPr>
        <w:t xml:space="preserve">     Для выполнения п</w:t>
      </w:r>
      <w:r w:rsidR="003A15D3" w:rsidRPr="00B84338">
        <w:rPr>
          <w:rFonts w:ascii="Times New Roman" w:hAnsi="Times New Roman" w:cs="Times New Roman"/>
          <w:sz w:val="24"/>
          <w:szCs w:val="24"/>
        </w:rPr>
        <w:t xml:space="preserve">оставленной цели необходимо </w:t>
      </w:r>
      <w:r w:rsidRPr="00B84338">
        <w:rPr>
          <w:rFonts w:ascii="Times New Roman" w:hAnsi="Times New Roman" w:cs="Times New Roman"/>
          <w:sz w:val="24"/>
          <w:szCs w:val="24"/>
        </w:rPr>
        <w:t xml:space="preserve">решить следующие </w:t>
      </w:r>
      <w:r w:rsidRPr="00B84338">
        <w:rPr>
          <w:rFonts w:ascii="Times New Roman" w:hAnsi="Times New Roman" w:cs="Times New Roman"/>
          <w:b/>
          <w:sz w:val="24"/>
          <w:szCs w:val="24"/>
        </w:rPr>
        <w:t>задачи:</w:t>
      </w:r>
    </w:p>
    <w:p w:rsidR="00EC3580" w:rsidRPr="00B84338" w:rsidRDefault="00EC3580" w:rsidP="009011AC">
      <w:pPr>
        <w:pStyle w:val="a3"/>
        <w:numPr>
          <w:ilvl w:val="0"/>
          <w:numId w:val="2"/>
        </w:numPr>
        <w:jc w:val="both"/>
        <w:rPr>
          <w:rFonts w:ascii="Times New Roman" w:hAnsi="Times New Roman" w:cs="Times New Roman"/>
          <w:sz w:val="24"/>
          <w:szCs w:val="24"/>
        </w:rPr>
      </w:pPr>
      <w:r w:rsidRPr="00B84338">
        <w:rPr>
          <w:rFonts w:ascii="Times New Roman" w:hAnsi="Times New Roman" w:cs="Times New Roman"/>
          <w:sz w:val="24"/>
          <w:szCs w:val="24"/>
        </w:rPr>
        <w:t>Какие виды пищевых добавок существуют на данный момент;</w:t>
      </w:r>
    </w:p>
    <w:p w:rsidR="00EC3580" w:rsidRPr="00B84338" w:rsidRDefault="00260679" w:rsidP="009011AC">
      <w:pPr>
        <w:pStyle w:val="a3"/>
        <w:numPr>
          <w:ilvl w:val="0"/>
          <w:numId w:val="2"/>
        </w:numPr>
        <w:jc w:val="both"/>
        <w:rPr>
          <w:rFonts w:ascii="Times New Roman" w:hAnsi="Times New Roman" w:cs="Times New Roman"/>
          <w:sz w:val="24"/>
          <w:szCs w:val="24"/>
        </w:rPr>
      </w:pPr>
      <w:r w:rsidRPr="00B84338">
        <w:rPr>
          <w:rFonts w:ascii="Times New Roman" w:hAnsi="Times New Roman" w:cs="Times New Roman"/>
          <w:sz w:val="24"/>
          <w:szCs w:val="24"/>
        </w:rPr>
        <w:t>Выявить их вред и пользу</w:t>
      </w:r>
      <w:r w:rsidR="00EC3580" w:rsidRPr="00B84338">
        <w:rPr>
          <w:rFonts w:ascii="Times New Roman" w:hAnsi="Times New Roman" w:cs="Times New Roman"/>
          <w:sz w:val="24"/>
          <w:szCs w:val="24"/>
        </w:rPr>
        <w:t>;</w:t>
      </w:r>
    </w:p>
    <w:p w:rsidR="00EA1690" w:rsidRPr="00B84338" w:rsidRDefault="00EC3580" w:rsidP="00030254">
      <w:pPr>
        <w:pStyle w:val="a3"/>
        <w:numPr>
          <w:ilvl w:val="0"/>
          <w:numId w:val="2"/>
        </w:numPr>
        <w:jc w:val="both"/>
        <w:rPr>
          <w:rFonts w:ascii="Times New Roman" w:hAnsi="Times New Roman" w:cs="Times New Roman"/>
          <w:sz w:val="24"/>
          <w:szCs w:val="24"/>
        </w:rPr>
      </w:pPr>
      <w:r w:rsidRPr="00B84338">
        <w:rPr>
          <w:rFonts w:ascii="Times New Roman" w:hAnsi="Times New Roman" w:cs="Times New Roman"/>
          <w:sz w:val="24"/>
          <w:szCs w:val="24"/>
        </w:rPr>
        <w:t>Провести химических анализ по выявлению состава той или иной добавки.</w:t>
      </w:r>
    </w:p>
    <w:p w:rsidR="00030254" w:rsidRPr="00B84338" w:rsidRDefault="00030254" w:rsidP="00030254">
      <w:pPr>
        <w:pStyle w:val="a3"/>
        <w:jc w:val="both"/>
        <w:rPr>
          <w:rFonts w:ascii="Times New Roman" w:hAnsi="Times New Roman" w:cs="Times New Roman"/>
          <w:sz w:val="24"/>
          <w:szCs w:val="24"/>
        </w:rPr>
      </w:pPr>
    </w:p>
    <w:p w:rsidR="00030254" w:rsidRPr="00B84338" w:rsidRDefault="00030254" w:rsidP="00030254">
      <w:pPr>
        <w:pStyle w:val="a3"/>
        <w:jc w:val="both"/>
        <w:rPr>
          <w:rFonts w:ascii="Times New Roman" w:hAnsi="Times New Roman" w:cs="Times New Roman"/>
          <w:sz w:val="24"/>
          <w:szCs w:val="24"/>
        </w:rPr>
      </w:pPr>
    </w:p>
    <w:p w:rsidR="00030254" w:rsidRPr="00B84338" w:rsidRDefault="00030254" w:rsidP="00030254">
      <w:pPr>
        <w:pStyle w:val="a3"/>
        <w:jc w:val="both"/>
        <w:rPr>
          <w:rFonts w:ascii="Times New Roman" w:hAnsi="Times New Roman" w:cs="Times New Roman"/>
          <w:sz w:val="24"/>
          <w:szCs w:val="24"/>
        </w:rPr>
      </w:pPr>
    </w:p>
    <w:p w:rsidR="00030254" w:rsidRPr="00B84338" w:rsidRDefault="00030254" w:rsidP="00030254">
      <w:pPr>
        <w:pStyle w:val="a3"/>
        <w:jc w:val="both"/>
        <w:rPr>
          <w:rFonts w:ascii="Times New Roman" w:hAnsi="Times New Roman" w:cs="Times New Roman"/>
          <w:sz w:val="24"/>
          <w:szCs w:val="24"/>
        </w:rPr>
      </w:pPr>
    </w:p>
    <w:p w:rsidR="00030254" w:rsidRPr="00B84338" w:rsidRDefault="00030254" w:rsidP="00030254">
      <w:pPr>
        <w:pStyle w:val="a3"/>
        <w:jc w:val="both"/>
        <w:rPr>
          <w:rFonts w:ascii="Times New Roman" w:hAnsi="Times New Roman" w:cs="Times New Roman"/>
          <w:sz w:val="24"/>
          <w:szCs w:val="24"/>
        </w:rPr>
      </w:pPr>
    </w:p>
    <w:p w:rsidR="00030254" w:rsidRPr="00B84338" w:rsidRDefault="00030254" w:rsidP="00030254">
      <w:pPr>
        <w:pStyle w:val="a3"/>
        <w:jc w:val="both"/>
        <w:rPr>
          <w:rFonts w:ascii="Times New Roman" w:hAnsi="Times New Roman" w:cs="Times New Roman"/>
          <w:sz w:val="24"/>
          <w:szCs w:val="24"/>
        </w:rPr>
      </w:pPr>
    </w:p>
    <w:p w:rsidR="00030254" w:rsidRPr="00B84338" w:rsidRDefault="00030254" w:rsidP="00030254">
      <w:pPr>
        <w:pStyle w:val="a3"/>
        <w:jc w:val="both"/>
        <w:rPr>
          <w:rFonts w:ascii="Times New Roman" w:hAnsi="Times New Roman" w:cs="Times New Roman"/>
          <w:sz w:val="24"/>
          <w:szCs w:val="24"/>
        </w:rPr>
      </w:pPr>
    </w:p>
    <w:p w:rsidR="00030254" w:rsidRPr="00B84338" w:rsidRDefault="00030254" w:rsidP="00030254">
      <w:pPr>
        <w:pStyle w:val="a3"/>
        <w:jc w:val="both"/>
        <w:rPr>
          <w:rFonts w:ascii="Times New Roman" w:hAnsi="Times New Roman" w:cs="Times New Roman"/>
          <w:sz w:val="24"/>
          <w:szCs w:val="24"/>
        </w:rPr>
      </w:pPr>
    </w:p>
    <w:p w:rsidR="00030254" w:rsidRPr="00B84338" w:rsidRDefault="00030254" w:rsidP="00030254">
      <w:pPr>
        <w:pStyle w:val="a3"/>
        <w:jc w:val="both"/>
        <w:rPr>
          <w:rFonts w:ascii="Times New Roman" w:hAnsi="Times New Roman" w:cs="Times New Roman"/>
          <w:sz w:val="24"/>
          <w:szCs w:val="24"/>
        </w:rPr>
      </w:pPr>
    </w:p>
    <w:p w:rsidR="00030254" w:rsidRPr="00B84338" w:rsidRDefault="00030254" w:rsidP="00030254">
      <w:pPr>
        <w:pStyle w:val="a3"/>
        <w:jc w:val="both"/>
        <w:rPr>
          <w:rFonts w:ascii="Times New Roman" w:hAnsi="Times New Roman" w:cs="Times New Roman"/>
          <w:sz w:val="24"/>
          <w:szCs w:val="24"/>
        </w:rPr>
      </w:pPr>
    </w:p>
    <w:p w:rsidR="00030254" w:rsidRPr="00B84338" w:rsidRDefault="00030254" w:rsidP="00030254">
      <w:pPr>
        <w:pStyle w:val="a3"/>
        <w:jc w:val="both"/>
        <w:rPr>
          <w:rFonts w:ascii="Times New Roman" w:hAnsi="Times New Roman" w:cs="Times New Roman"/>
          <w:sz w:val="24"/>
          <w:szCs w:val="24"/>
        </w:rPr>
      </w:pPr>
    </w:p>
    <w:p w:rsidR="00030254" w:rsidRPr="00B84338" w:rsidRDefault="00030254" w:rsidP="00030254">
      <w:pPr>
        <w:pStyle w:val="a3"/>
        <w:jc w:val="both"/>
        <w:rPr>
          <w:rFonts w:ascii="Times New Roman" w:hAnsi="Times New Roman" w:cs="Times New Roman"/>
          <w:sz w:val="24"/>
          <w:szCs w:val="24"/>
        </w:rPr>
      </w:pPr>
    </w:p>
    <w:p w:rsidR="00030254" w:rsidRPr="00B84338" w:rsidRDefault="00030254" w:rsidP="00030254">
      <w:pPr>
        <w:pStyle w:val="a3"/>
        <w:jc w:val="both"/>
        <w:rPr>
          <w:rFonts w:ascii="Times New Roman" w:hAnsi="Times New Roman" w:cs="Times New Roman"/>
          <w:sz w:val="24"/>
          <w:szCs w:val="24"/>
        </w:rPr>
      </w:pPr>
    </w:p>
    <w:p w:rsidR="00030254" w:rsidRPr="00B84338" w:rsidRDefault="00030254" w:rsidP="00030254">
      <w:pPr>
        <w:pStyle w:val="a3"/>
        <w:jc w:val="both"/>
        <w:rPr>
          <w:rFonts w:ascii="Times New Roman" w:hAnsi="Times New Roman" w:cs="Times New Roman"/>
          <w:sz w:val="24"/>
          <w:szCs w:val="24"/>
        </w:rPr>
      </w:pPr>
    </w:p>
    <w:p w:rsidR="00030254" w:rsidRPr="00B84338" w:rsidRDefault="00030254" w:rsidP="00030254">
      <w:pPr>
        <w:pStyle w:val="a3"/>
        <w:jc w:val="both"/>
        <w:rPr>
          <w:rFonts w:ascii="Times New Roman" w:hAnsi="Times New Roman" w:cs="Times New Roman"/>
          <w:sz w:val="24"/>
          <w:szCs w:val="24"/>
        </w:rPr>
      </w:pPr>
    </w:p>
    <w:p w:rsidR="00030254" w:rsidRPr="00B84338" w:rsidRDefault="00030254" w:rsidP="00030254">
      <w:pPr>
        <w:pStyle w:val="a3"/>
        <w:jc w:val="both"/>
        <w:rPr>
          <w:rFonts w:ascii="Times New Roman" w:hAnsi="Times New Roman" w:cs="Times New Roman"/>
          <w:sz w:val="24"/>
          <w:szCs w:val="24"/>
        </w:rPr>
      </w:pPr>
    </w:p>
    <w:p w:rsidR="00030254" w:rsidRPr="00B84338" w:rsidRDefault="00030254" w:rsidP="00030254">
      <w:pPr>
        <w:pStyle w:val="a3"/>
        <w:jc w:val="both"/>
        <w:rPr>
          <w:rFonts w:ascii="Times New Roman" w:hAnsi="Times New Roman" w:cs="Times New Roman"/>
          <w:sz w:val="24"/>
          <w:szCs w:val="24"/>
        </w:rPr>
      </w:pPr>
    </w:p>
    <w:p w:rsidR="00030254" w:rsidRPr="00B84338" w:rsidRDefault="00030254" w:rsidP="00030254">
      <w:pPr>
        <w:pStyle w:val="a3"/>
        <w:jc w:val="both"/>
        <w:rPr>
          <w:rFonts w:ascii="Times New Roman" w:hAnsi="Times New Roman" w:cs="Times New Roman"/>
          <w:sz w:val="24"/>
          <w:szCs w:val="24"/>
        </w:rPr>
      </w:pPr>
    </w:p>
    <w:p w:rsidR="00030254" w:rsidRPr="00B84338" w:rsidRDefault="00030254" w:rsidP="00030254">
      <w:pPr>
        <w:pStyle w:val="a3"/>
        <w:jc w:val="both"/>
        <w:rPr>
          <w:rFonts w:ascii="Times New Roman" w:hAnsi="Times New Roman" w:cs="Times New Roman"/>
          <w:sz w:val="24"/>
          <w:szCs w:val="24"/>
        </w:rPr>
      </w:pPr>
    </w:p>
    <w:p w:rsidR="003A15D3" w:rsidRPr="00B84338" w:rsidRDefault="003A15D3" w:rsidP="00F73029">
      <w:pPr>
        <w:pStyle w:val="a3"/>
        <w:rPr>
          <w:rFonts w:ascii="Times New Roman" w:hAnsi="Times New Roman" w:cs="Times New Roman"/>
          <w:b/>
          <w:sz w:val="24"/>
          <w:szCs w:val="24"/>
        </w:rPr>
      </w:pPr>
    </w:p>
    <w:p w:rsidR="00F839A6" w:rsidRDefault="00F839A6" w:rsidP="00F73029">
      <w:pPr>
        <w:pStyle w:val="a3"/>
        <w:rPr>
          <w:rFonts w:ascii="Times New Roman" w:hAnsi="Times New Roman" w:cs="Times New Roman"/>
          <w:b/>
          <w:sz w:val="24"/>
          <w:szCs w:val="24"/>
        </w:rPr>
      </w:pPr>
    </w:p>
    <w:p w:rsidR="00F839A6" w:rsidRDefault="00F839A6" w:rsidP="00F73029">
      <w:pPr>
        <w:pStyle w:val="a3"/>
        <w:rPr>
          <w:rFonts w:ascii="Times New Roman" w:hAnsi="Times New Roman" w:cs="Times New Roman"/>
          <w:b/>
          <w:sz w:val="24"/>
          <w:szCs w:val="24"/>
        </w:rPr>
      </w:pPr>
    </w:p>
    <w:p w:rsidR="00F73029" w:rsidRPr="00B84338" w:rsidRDefault="00EC3580" w:rsidP="00F839A6">
      <w:pPr>
        <w:pStyle w:val="a3"/>
        <w:jc w:val="center"/>
        <w:rPr>
          <w:rFonts w:ascii="Times New Roman" w:hAnsi="Times New Roman" w:cs="Times New Roman"/>
          <w:b/>
          <w:sz w:val="24"/>
          <w:szCs w:val="24"/>
        </w:rPr>
      </w:pPr>
      <w:r w:rsidRPr="00B84338">
        <w:rPr>
          <w:rFonts w:ascii="Times New Roman" w:hAnsi="Times New Roman" w:cs="Times New Roman"/>
          <w:b/>
          <w:sz w:val="24"/>
          <w:szCs w:val="24"/>
        </w:rPr>
        <w:lastRenderedPageBreak/>
        <w:t xml:space="preserve">Глава </w:t>
      </w:r>
      <w:r w:rsidR="00575F43" w:rsidRPr="00B84338">
        <w:rPr>
          <w:rFonts w:ascii="Times New Roman" w:hAnsi="Times New Roman" w:cs="Times New Roman"/>
          <w:b/>
          <w:sz w:val="24"/>
          <w:szCs w:val="24"/>
        </w:rPr>
        <w:t>1. ПОПУЛЯРНОСТЬ</w:t>
      </w:r>
      <w:r w:rsidRPr="00B84338">
        <w:rPr>
          <w:rFonts w:ascii="Times New Roman" w:hAnsi="Times New Roman" w:cs="Times New Roman"/>
          <w:b/>
          <w:sz w:val="24"/>
          <w:szCs w:val="24"/>
        </w:rPr>
        <w:t xml:space="preserve"> </w:t>
      </w:r>
      <w:r w:rsidR="007379FE" w:rsidRPr="00B84338">
        <w:rPr>
          <w:rFonts w:ascii="Times New Roman" w:hAnsi="Times New Roman" w:cs="Times New Roman"/>
          <w:b/>
          <w:sz w:val="24"/>
          <w:szCs w:val="24"/>
        </w:rPr>
        <w:t xml:space="preserve">И ВИДЫ </w:t>
      </w:r>
      <w:r w:rsidRPr="00B84338">
        <w:rPr>
          <w:rFonts w:ascii="Times New Roman" w:hAnsi="Times New Roman" w:cs="Times New Roman"/>
          <w:b/>
          <w:sz w:val="24"/>
          <w:szCs w:val="24"/>
        </w:rPr>
        <w:t>ПИЩЕВЫХ ДОБАВОК</w:t>
      </w:r>
    </w:p>
    <w:p w:rsidR="00FE7D91" w:rsidRPr="00B84338" w:rsidRDefault="00FE7D91" w:rsidP="00F73029">
      <w:pPr>
        <w:pStyle w:val="a3"/>
        <w:rPr>
          <w:rFonts w:ascii="Times New Roman" w:hAnsi="Times New Roman" w:cs="Times New Roman"/>
          <w:b/>
          <w:sz w:val="24"/>
          <w:szCs w:val="24"/>
        </w:rPr>
      </w:pPr>
    </w:p>
    <w:p w:rsidR="009011AC" w:rsidRPr="00B84338" w:rsidRDefault="008C61A7" w:rsidP="00FE7D91">
      <w:pPr>
        <w:pStyle w:val="a3"/>
        <w:ind w:left="0" w:firstLine="696"/>
        <w:jc w:val="both"/>
        <w:rPr>
          <w:rFonts w:ascii="Times New Roman" w:hAnsi="Times New Roman" w:cs="Times New Roman"/>
          <w:sz w:val="24"/>
          <w:szCs w:val="24"/>
        </w:rPr>
      </w:pPr>
      <w:r w:rsidRPr="00B84338">
        <w:rPr>
          <w:rFonts w:ascii="Times New Roman" w:hAnsi="Times New Roman" w:cs="Times New Roman"/>
          <w:sz w:val="24"/>
          <w:szCs w:val="24"/>
        </w:rPr>
        <w:t xml:space="preserve">Пищевые добавки добавляют в продукты питания для придания вкуса, для привлекательной окраски и для их сохранности. Некоторые пищевые добавки используются для того, чтобы продукт хранился долго и при этом не портился, например, сахар или соль и таких продуктов достаточно много. </w:t>
      </w:r>
    </w:p>
    <w:p w:rsidR="00B94C6D" w:rsidRPr="00B84338" w:rsidRDefault="00B94C6D" w:rsidP="00FE7D91">
      <w:pPr>
        <w:pStyle w:val="a3"/>
        <w:ind w:left="0" w:firstLine="709"/>
        <w:jc w:val="both"/>
        <w:rPr>
          <w:rFonts w:ascii="Times New Roman" w:hAnsi="Times New Roman" w:cs="Times New Roman"/>
          <w:sz w:val="24"/>
          <w:szCs w:val="24"/>
        </w:rPr>
      </w:pPr>
      <w:r w:rsidRPr="00B84338">
        <w:rPr>
          <w:rFonts w:ascii="Times New Roman" w:hAnsi="Times New Roman" w:cs="Times New Roman"/>
          <w:sz w:val="24"/>
          <w:szCs w:val="24"/>
        </w:rPr>
        <w:t>Р</w:t>
      </w:r>
      <w:r w:rsidR="00F73029" w:rsidRPr="00B84338">
        <w:rPr>
          <w:rFonts w:ascii="Times New Roman" w:hAnsi="Times New Roman" w:cs="Times New Roman"/>
          <w:sz w:val="24"/>
          <w:szCs w:val="24"/>
        </w:rPr>
        <w:t>азличные пищевые добавки появились в свою очередь на потребности продовольственной промышленности, по</w:t>
      </w:r>
      <w:r w:rsidR="00CD024A" w:rsidRPr="00B84338">
        <w:rPr>
          <w:rFonts w:ascii="Times New Roman" w:hAnsi="Times New Roman" w:cs="Times New Roman"/>
          <w:sz w:val="24"/>
          <w:szCs w:val="24"/>
        </w:rPr>
        <w:t>том</w:t>
      </w:r>
      <w:r w:rsidR="00F73029" w:rsidRPr="00B84338">
        <w:rPr>
          <w:rFonts w:ascii="Times New Roman" w:hAnsi="Times New Roman" w:cs="Times New Roman"/>
          <w:sz w:val="24"/>
          <w:szCs w:val="24"/>
        </w:rPr>
        <w:t>у</w:t>
      </w:r>
      <w:r w:rsidR="00CD024A" w:rsidRPr="00B84338">
        <w:rPr>
          <w:rFonts w:ascii="Times New Roman" w:hAnsi="Times New Roman" w:cs="Times New Roman"/>
          <w:sz w:val="24"/>
          <w:szCs w:val="24"/>
        </w:rPr>
        <w:t xml:space="preserve"> что</w:t>
      </w:r>
      <w:r w:rsidR="00F73029" w:rsidRPr="00B84338">
        <w:rPr>
          <w:rFonts w:ascii="Times New Roman" w:hAnsi="Times New Roman" w:cs="Times New Roman"/>
          <w:sz w:val="24"/>
          <w:szCs w:val="24"/>
        </w:rPr>
        <w:t xml:space="preserve"> производство продовольствия в силу своих особенностей очень сильно отличается от готовки пищи в доме. Добавки необходимы для обеспечения безопасности и сохранения товарного вида </w:t>
      </w:r>
      <w:r w:rsidRPr="00B84338">
        <w:rPr>
          <w:rFonts w:ascii="Times New Roman" w:hAnsi="Times New Roman" w:cs="Times New Roman"/>
          <w:sz w:val="24"/>
          <w:szCs w:val="24"/>
        </w:rPr>
        <w:t>продукта</w:t>
      </w:r>
      <w:r w:rsidR="00F73029" w:rsidRPr="00B84338">
        <w:rPr>
          <w:rFonts w:ascii="Times New Roman" w:hAnsi="Times New Roman" w:cs="Times New Roman"/>
          <w:sz w:val="24"/>
          <w:szCs w:val="24"/>
        </w:rPr>
        <w:t xml:space="preserve"> на вс</w:t>
      </w:r>
      <w:r w:rsidRPr="00B84338">
        <w:rPr>
          <w:rFonts w:ascii="Times New Roman" w:hAnsi="Times New Roman" w:cs="Times New Roman"/>
          <w:sz w:val="24"/>
          <w:szCs w:val="24"/>
        </w:rPr>
        <w:t xml:space="preserve">ех этапах: от производственного </w:t>
      </w:r>
      <w:r w:rsidR="00F73029" w:rsidRPr="00B84338">
        <w:rPr>
          <w:rFonts w:ascii="Times New Roman" w:hAnsi="Times New Roman" w:cs="Times New Roman"/>
          <w:sz w:val="24"/>
          <w:szCs w:val="24"/>
        </w:rPr>
        <w:t>цеха или фабрики-кухни до попадания на стол потребителю, включая транспортировку на склады и в магазины.</w:t>
      </w:r>
    </w:p>
    <w:p w:rsidR="00FE7D91" w:rsidRPr="00B84338" w:rsidRDefault="00FE7D91" w:rsidP="00C8712D">
      <w:pPr>
        <w:pStyle w:val="a3"/>
        <w:ind w:left="0" w:firstLine="709"/>
        <w:jc w:val="center"/>
        <w:rPr>
          <w:rFonts w:ascii="Times New Roman" w:hAnsi="Times New Roman" w:cs="Times New Roman"/>
          <w:sz w:val="24"/>
          <w:szCs w:val="24"/>
        </w:rPr>
      </w:pPr>
    </w:p>
    <w:p w:rsidR="00E961E0" w:rsidRPr="00B84338" w:rsidRDefault="00E961E0" w:rsidP="00C8712D">
      <w:pPr>
        <w:pStyle w:val="a3"/>
        <w:numPr>
          <w:ilvl w:val="1"/>
          <w:numId w:val="4"/>
        </w:numPr>
        <w:jc w:val="center"/>
        <w:rPr>
          <w:rFonts w:ascii="Times New Roman" w:hAnsi="Times New Roman" w:cs="Times New Roman"/>
          <w:b/>
          <w:sz w:val="24"/>
          <w:szCs w:val="24"/>
        </w:rPr>
      </w:pPr>
      <w:r w:rsidRPr="00B84338">
        <w:rPr>
          <w:rFonts w:ascii="Times New Roman" w:hAnsi="Times New Roman" w:cs="Times New Roman"/>
          <w:b/>
          <w:sz w:val="24"/>
          <w:szCs w:val="24"/>
        </w:rPr>
        <w:t>История пищевых добавок</w:t>
      </w:r>
    </w:p>
    <w:p w:rsidR="004E2D25" w:rsidRPr="00B84338" w:rsidRDefault="004E2D25" w:rsidP="00AA0C79">
      <w:pPr>
        <w:pStyle w:val="a9"/>
        <w:shd w:val="clear" w:color="auto" w:fill="FFFFFF"/>
        <w:spacing w:after="0" w:line="294" w:lineRule="atLeast"/>
        <w:ind w:firstLine="708"/>
        <w:jc w:val="both"/>
        <w:rPr>
          <w:color w:val="000000"/>
        </w:rPr>
      </w:pPr>
      <w:r w:rsidRPr="00B84338">
        <w:rPr>
          <w:color w:val="000000"/>
        </w:rPr>
        <w:t>История пищевых добавок насчитывает не о</w:t>
      </w:r>
      <w:r w:rsidR="00C0068C" w:rsidRPr="00B84338">
        <w:rPr>
          <w:color w:val="000000"/>
        </w:rPr>
        <w:t xml:space="preserve">дно тысячелетие. Издревле </w:t>
      </w:r>
      <w:r w:rsidRPr="00B84338">
        <w:rPr>
          <w:color w:val="000000"/>
        </w:rPr>
        <w:t>люди искали способы улучшить вкус</w:t>
      </w:r>
      <w:r w:rsidR="00C0068C" w:rsidRPr="00B84338">
        <w:rPr>
          <w:color w:val="000000"/>
        </w:rPr>
        <w:t xml:space="preserve">овые качества </w:t>
      </w:r>
      <w:r w:rsidRPr="00B84338">
        <w:rPr>
          <w:color w:val="000000"/>
        </w:rPr>
        <w:t>пищи, ее запах</w:t>
      </w:r>
      <w:r w:rsidR="00C0068C" w:rsidRPr="00B84338">
        <w:rPr>
          <w:color w:val="000000"/>
        </w:rPr>
        <w:t xml:space="preserve">, </w:t>
      </w:r>
      <w:r w:rsidRPr="00B84338">
        <w:rPr>
          <w:color w:val="000000"/>
        </w:rPr>
        <w:t>и</w:t>
      </w:r>
      <w:r w:rsidR="00C0068C" w:rsidRPr="00B84338">
        <w:rPr>
          <w:color w:val="000000"/>
        </w:rPr>
        <w:t xml:space="preserve"> даже цвет. Д</w:t>
      </w:r>
      <w:r w:rsidR="003925B0" w:rsidRPr="00B84338">
        <w:rPr>
          <w:color w:val="000000"/>
        </w:rPr>
        <w:t>ля этого использовались</w:t>
      </w:r>
      <w:r w:rsidR="00C0068C" w:rsidRPr="00B84338">
        <w:rPr>
          <w:color w:val="000000"/>
        </w:rPr>
        <w:t xml:space="preserve"> самые различные добавки, среди которых были столь </w:t>
      </w:r>
      <w:r w:rsidRPr="00B84338">
        <w:rPr>
          <w:color w:val="000000"/>
        </w:rPr>
        <w:t xml:space="preserve">привычные </w:t>
      </w:r>
      <w:r w:rsidR="00C0068C" w:rsidRPr="00B84338">
        <w:rPr>
          <w:color w:val="000000"/>
        </w:rPr>
        <w:t xml:space="preserve">и знакомые нам </w:t>
      </w:r>
      <w:r w:rsidR="003925B0" w:rsidRPr="00B84338">
        <w:rPr>
          <w:color w:val="000000"/>
        </w:rPr>
        <w:t>вещества:</w:t>
      </w:r>
      <w:r w:rsidR="00C0068C" w:rsidRPr="00B84338">
        <w:rPr>
          <w:color w:val="000000"/>
        </w:rPr>
        <w:t xml:space="preserve"> </w:t>
      </w:r>
      <w:r w:rsidR="00AA0C79" w:rsidRPr="00B84338">
        <w:rPr>
          <w:color w:val="000000"/>
        </w:rPr>
        <w:t>уксус, сахар, сода, пряности, уксусная и молочная кислоты, поваренная соль.</w:t>
      </w:r>
      <w:r w:rsidRPr="00B84338">
        <w:rPr>
          <w:color w:val="000000"/>
        </w:rPr>
        <w:t xml:space="preserve"> </w:t>
      </w:r>
      <w:r w:rsidR="00C22E83" w:rsidRPr="00B84338">
        <w:rPr>
          <w:color w:val="000000"/>
        </w:rPr>
        <w:t>Стабилизатором вина древним римлянам</w:t>
      </w:r>
      <w:r w:rsidRPr="00B84338">
        <w:rPr>
          <w:color w:val="000000"/>
        </w:rPr>
        <w:t xml:space="preserve"> </w:t>
      </w:r>
      <w:r w:rsidR="00C22E83" w:rsidRPr="00B84338">
        <w:rPr>
          <w:color w:val="000000"/>
        </w:rPr>
        <w:t>служила сернистая кислота</w:t>
      </w:r>
      <w:r w:rsidRPr="00B84338">
        <w:rPr>
          <w:color w:val="000000"/>
        </w:rPr>
        <w:t>, а</w:t>
      </w:r>
      <w:r w:rsidR="00C22E83" w:rsidRPr="00B84338">
        <w:rPr>
          <w:color w:val="000000"/>
        </w:rPr>
        <w:t xml:space="preserve"> страны востока</w:t>
      </w:r>
      <w:r w:rsidRPr="00B84338">
        <w:rPr>
          <w:color w:val="000000"/>
        </w:rPr>
        <w:t xml:space="preserve"> </w:t>
      </w:r>
      <w:r w:rsidR="00C22E83" w:rsidRPr="00B84338">
        <w:rPr>
          <w:color w:val="000000"/>
        </w:rPr>
        <w:t xml:space="preserve">использовали </w:t>
      </w:r>
      <w:r w:rsidRPr="00B84338">
        <w:rPr>
          <w:color w:val="000000"/>
        </w:rPr>
        <w:t>различные пряности.</w:t>
      </w:r>
    </w:p>
    <w:p w:rsidR="003073CC" w:rsidRPr="00B84338" w:rsidRDefault="003073CC" w:rsidP="00200A8C">
      <w:pPr>
        <w:pStyle w:val="a9"/>
        <w:shd w:val="clear" w:color="auto" w:fill="FFFFFF"/>
        <w:spacing w:before="0" w:beforeAutospacing="0" w:after="0" w:afterAutospacing="0" w:line="294" w:lineRule="atLeast"/>
        <w:ind w:firstLine="708"/>
        <w:jc w:val="both"/>
        <w:rPr>
          <w:color w:val="000000"/>
        </w:rPr>
      </w:pPr>
      <w:r w:rsidRPr="00B84338">
        <w:rPr>
          <w:color w:val="000000"/>
        </w:rPr>
        <w:t>История добавок очень богата.</w:t>
      </w:r>
      <w:r w:rsidR="004E2D25" w:rsidRPr="00B84338">
        <w:rPr>
          <w:color w:val="000000"/>
        </w:rPr>
        <w:t xml:space="preserve"> </w:t>
      </w:r>
      <w:r w:rsidRPr="00B84338">
        <w:rPr>
          <w:color w:val="000000"/>
        </w:rPr>
        <w:t xml:space="preserve">Специи также используются людьми в качестве пищевых </w:t>
      </w:r>
      <w:r w:rsidR="003925B0" w:rsidRPr="00B84338">
        <w:rPr>
          <w:color w:val="000000"/>
        </w:rPr>
        <w:t>добавок:</w:t>
      </w:r>
      <w:r w:rsidRPr="00B84338">
        <w:rPr>
          <w:color w:val="000000"/>
        </w:rPr>
        <w:t xml:space="preserve"> это мускатный орех, корица, перец и многие другие.</w:t>
      </w:r>
    </w:p>
    <w:p w:rsidR="004E2D25" w:rsidRPr="00B84338" w:rsidRDefault="003073CC" w:rsidP="00EA1690">
      <w:pPr>
        <w:pStyle w:val="a9"/>
        <w:shd w:val="clear" w:color="auto" w:fill="FFFFFF"/>
        <w:spacing w:before="0" w:beforeAutospacing="0" w:after="0" w:afterAutospacing="0" w:line="294" w:lineRule="atLeast"/>
        <w:ind w:firstLine="708"/>
        <w:jc w:val="both"/>
        <w:rPr>
          <w:color w:val="000000"/>
        </w:rPr>
      </w:pPr>
      <w:r w:rsidRPr="00B84338">
        <w:rPr>
          <w:color w:val="000000"/>
        </w:rPr>
        <w:t>Краситель</w:t>
      </w:r>
      <w:r w:rsidR="00E84D41" w:rsidRPr="00B84338">
        <w:rPr>
          <w:color w:val="000000"/>
        </w:rPr>
        <w:t xml:space="preserve"> к</w:t>
      </w:r>
      <w:r w:rsidR="00EA1690" w:rsidRPr="00B84338">
        <w:rPr>
          <w:color w:val="000000"/>
        </w:rPr>
        <w:t>армин</w:t>
      </w:r>
      <w:r w:rsidR="00E84D41" w:rsidRPr="00B84338">
        <w:rPr>
          <w:color w:val="000000"/>
        </w:rPr>
        <w:t>,</w:t>
      </w:r>
      <w:r w:rsidR="003925B0" w:rsidRPr="00B84338">
        <w:rPr>
          <w:color w:val="000000"/>
        </w:rPr>
        <w:t xml:space="preserve"> известен</w:t>
      </w:r>
      <w:r w:rsidR="00E84D41" w:rsidRPr="00B84338">
        <w:rPr>
          <w:color w:val="000000"/>
        </w:rPr>
        <w:t xml:space="preserve"> человечеству с библейских времен  в качестве </w:t>
      </w:r>
      <w:r w:rsidR="004E2D25" w:rsidRPr="00B84338">
        <w:rPr>
          <w:color w:val="000000"/>
        </w:rPr>
        <w:t>добавк</w:t>
      </w:r>
      <w:r w:rsidR="00E84D41" w:rsidRPr="00B84338">
        <w:rPr>
          <w:color w:val="000000"/>
        </w:rPr>
        <w:t xml:space="preserve">и </w:t>
      </w:r>
      <w:r w:rsidR="004E2D25" w:rsidRPr="00B84338">
        <w:t> </w:t>
      </w:r>
      <w:hyperlink r:id="rId8" w:history="1">
        <w:r w:rsidR="004E2D25" w:rsidRPr="00B84338">
          <w:rPr>
            <w:rStyle w:val="aa"/>
            <w:color w:val="auto"/>
            <w:u w:val="none"/>
          </w:rPr>
          <w:t>E120</w:t>
        </w:r>
      </w:hyperlink>
      <w:r w:rsidR="00E84D41" w:rsidRPr="00B84338">
        <w:t xml:space="preserve">. В те времена </w:t>
      </w:r>
      <w:r w:rsidR="00E84D41" w:rsidRPr="00B84338">
        <w:rPr>
          <w:color w:val="000000"/>
        </w:rPr>
        <w:t>она была очень популярна во всем мире - краска пурпурного цвета, которую получали из насекомых. Спустя столетия,</w:t>
      </w:r>
      <w:r w:rsidR="004E2D25" w:rsidRPr="00B84338">
        <w:rPr>
          <w:color w:val="000000"/>
        </w:rPr>
        <w:t xml:space="preserve"> кар</w:t>
      </w:r>
      <w:r w:rsidR="00E84D41" w:rsidRPr="00B84338">
        <w:rPr>
          <w:color w:val="000000"/>
        </w:rPr>
        <w:t>мин использовался в Европе,</w:t>
      </w:r>
      <w:r w:rsidR="0098353F" w:rsidRPr="00B84338">
        <w:rPr>
          <w:color w:val="000000"/>
        </w:rPr>
        <w:t xml:space="preserve"> Азии, Мексике.  Её использовали для окраски тканей, </w:t>
      </w:r>
      <w:r w:rsidR="004E2D25" w:rsidRPr="00B84338">
        <w:rPr>
          <w:color w:val="000000"/>
        </w:rPr>
        <w:t>и для п</w:t>
      </w:r>
      <w:r w:rsidR="0098353F" w:rsidRPr="00B84338">
        <w:rPr>
          <w:color w:val="000000"/>
        </w:rPr>
        <w:t xml:space="preserve">ридания особого цвета продуктам. Только </w:t>
      </w:r>
      <w:r w:rsidR="003925B0" w:rsidRPr="00B84338">
        <w:rPr>
          <w:color w:val="000000"/>
        </w:rPr>
        <w:t xml:space="preserve">в </w:t>
      </w:r>
      <w:r w:rsidR="003925B0" w:rsidRPr="00B84338">
        <w:rPr>
          <w:color w:val="000000"/>
          <w:lang w:val="en-US"/>
        </w:rPr>
        <w:t>XX</w:t>
      </w:r>
      <w:r w:rsidR="0098353F" w:rsidRPr="00B84338">
        <w:rPr>
          <w:color w:val="000000"/>
        </w:rPr>
        <w:t xml:space="preserve"> веке была доказана её </w:t>
      </w:r>
      <w:r w:rsidR="004E2D25" w:rsidRPr="00B84338">
        <w:rPr>
          <w:color w:val="000000"/>
        </w:rPr>
        <w:t>безвредность для человеческого организма.</w:t>
      </w:r>
    </w:p>
    <w:p w:rsidR="000A4996" w:rsidRPr="00B84338" w:rsidRDefault="0098353F" w:rsidP="00C0068C">
      <w:pPr>
        <w:pStyle w:val="a9"/>
        <w:shd w:val="clear" w:color="auto" w:fill="FFFFFF"/>
        <w:spacing w:before="0" w:beforeAutospacing="0" w:after="0" w:afterAutospacing="0" w:line="294" w:lineRule="atLeast"/>
        <w:jc w:val="both"/>
        <w:rPr>
          <w:color w:val="000000"/>
        </w:rPr>
      </w:pPr>
      <w:r w:rsidRPr="00B84338">
        <w:rPr>
          <w:color w:val="000000"/>
        </w:rPr>
        <w:tab/>
        <w:t>Переломным моментом в изучении</w:t>
      </w:r>
      <w:r w:rsidR="004E2D25" w:rsidRPr="00B84338">
        <w:rPr>
          <w:color w:val="000000"/>
        </w:rPr>
        <w:t xml:space="preserve"> пищ</w:t>
      </w:r>
      <w:r w:rsidR="003925B0" w:rsidRPr="00B84338">
        <w:rPr>
          <w:color w:val="000000"/>
        </w:rPr>
        <w:t xml:space="preserve">евых добавок стал именно </w:t>
      </w:r>
      <w:r w:rsidR="003925B0" w:rsidRPr="00B84338">
        <w:rPr>
          <w:color w:val="000000"/>
          <w:lang w:val="en-US"/>
        </w:rPr>
        <w:t>XIX</w:t>
      </w:r>
      <w:r w:rsidRPr="00B84338">
        <w:rPr>
          <w:color w:val="000000"/>
        </w:rPr>
        <w:t xml:space="preserve"> век. Именно тогда люди </w:t>
      </w:r>
      <w:r w:rsidR="004E2D25" w:rsidRPr="00B84338">
        <w:rPr>
          <w:color w:val="000000"/>
        </w:rPr>
        <w:t xml:space="preserve">стали уделять </w:t>
      </w:r>
      <w:r w:rsidRPr="00B84338">
        <w:rPr>
          <w:color w:val="000000"/>
        </w:rPr>
        <w:t xml:space="preserve">пристальное </w:t>
      </w:r>
      <w:r w:rsidR="004E2D25" w:rsidRPr="00B84338">
        <w:rPr>
          <w:color w:val="000000"/>
        </w:rPr>
        <w:t>внимание сохранению скоропор</w:t>
      </w:r>
      <w:r w:rsidRPr="00B84338">
        <w:rPr>
          <w:color w:val="000000"/>
        </w:rPr>
        <w:t xml:space="preserve">тящихся продуктов при перевозке. В то же время начали использовать </w:t>
      </w:r>
      <w:r w:rsidR="000A4996" w:rsidRPr="00B84338">
        <w:rPr>
          <w:color w:val="000000"/>
        </w:rPr>
        <w:t xml:space="preserve">около 500 различных добавок, </w:t>
      </w:r>
      <w:proofErr w:type="spellStart"/>
      <w:r w:rsidR="000A4996" w:rsidRPr="00B84338">
        <w:rPr>
          <w:color w:val="000000"/>
        </w:rPr>
        <w:t>ароматизаторов</w:t>
      </w:r>
      <w:proofErr w:type="spellEnd"/>
      <w:r w:rsidR="000A4996" w:rsidRPr="00B84338">
        <w:rPr>
          <w:color w:val="000000"/>
        </w:rPr>
        <w:t xml:space="preserve"> и красителей.</w:t>
      </w:r>
    </w:p>
    <w:p w:rsidR="00C74B24" w:rsidRPr="00B84338" w:rsidRDefault="000A4996" w:rsidP="00C74B24">
      <w:pPr>
        <w:pStyle w:val="a9"/>
        <w:shd w:val="clear" w:color="auto" w:fill="FFFFFF"/>
        <w:spacing w:before="0" w:beforeAutospacing="0" w:after="0" w:afterAutospacing="0" w:line="294" w:lineRule="atLeast"/>
        <w:ind w:firstLine="708"/>
        <w:jc w:val="both"/>
        <w:rPr>
          <w:color w:val="000000"/>
        </w:rPr>
      </w:pPr>
      <w:r w:rsidRPr="00B84338">
        <w:rPr>
          <w:color w:val="000000"/>
        </w:rPr>
        <w:t>До</w:t>
      </w:r>
      <w:r w:rsidR="003925B0" w:rsidRPr="00B84338">
        <w:rPr>
          <w:color w:val="000000"/>
        </w:rPr>
        <w:t xml:space="preserve"> </w:t>
      </w:r>
      <w:r w:rsidR="003925B0" w:rsidRPr="00B84338">
        <w:rPr>
          <w:color w:val="000000"/>
          <w:lang w:val="en-US"/>
        </w:rPr>
        <w:t>XX</w:t>
      </w:r>
      <w:r w:rsidR="004E2D25" w:rsidRPr="00B84338">
        <w:rPr>
          <w:color w:val="000000"/>
        </w:rPr>
        <w:t xml:space="preserve"> века различные государства старались использовать </w:t>
      </w:r>
      <w:r w:rsidRPr="00B84338">
        <w:rPr>
          <w:color w:val="000000"/>
        </w:rPr>
        <w:t>только натуральные виды добавок</w:t>
      </w:r>
      <w:r w:rsidR="003925B0" w:rsidRPr="00B84338">
        <w:rPr>
          <w:color w:val="000000"/>
        </w:rPr>
        <w:t>. Н</w:t>
      </w:r>
      <w:r w:rsidRPr="00B84338">
        <w:rPr>
          <w:color w:val="000000"/>
        </w:rPr>
        <w:t>о с развитием пищевой химии</w:t>
      </w:r>
      <w:r w:rsidR="00C74B24" w:rsidRPr="00B84338">
        <w:rPr>
          <w:color w:val="000000"/>
        </w:rPr>
        <w:t>, появились</w:t>
      </w:r>
      <w:r w:rsidRPr="00B84338">
        <w:rPr>
          <w:color w:val="000000"/>
        </w:rPr>
        <w:t xml:space="preserve"> искусственные добавки</w:t>
      </w:r>
      <w:r w:rsidR="004E2D25" w:rsidRPr="00B84338">
        <w:rPr>
          <w:color w:val="000000"/>
        </w:rPr>
        <w:t xml:space="preserve">. </w:t>
      </w:r>
      <w:r w:rsidRPr="00B84338">
        <w:rPr>
          <w:color w:val="000000"/>
        </w:rPr>
        <w:t>В 30-е годы прошлого века добавки начали активно изучать, производить, использовать в пищевой промышленности, возлагая на них особые ожидания. И</w:t>
      </w:r>
      <w:r w:rsidR="00FE7D91" w:rsidRPr="00B84338">
        <w:rPr>
          <w:color w:val="000000"/>
        </w:rPr>
        <w:t>менно тогда</w:t>
      </w:r>
      <w:r w:rsidRPr="00B84338">
        <w:rPr>
          <w:color w:val="000000"/>
        </w:rPr>
        <w:t xml:space="preserve"> эти </w:t>
      </w:r>
      <w:r w:rsidR="004E2D25" w:rsidRPr="00B84338">
        <w:rPr>
          <w:color w:val="000000"/>
        </w:rPr>
        <w:t>«</w:t>
      </w:r>
      <w:proofErr w:type="spellStart"/>
      <w:r w:rsidR="004E2D25" w:rsidRPr="00B84338">
        <w:rPr>
          <w:color w:val="000000"/>
        </w:rPr>
        <w:t>улучшители</w:t>
      </w:r>
      <w:proofErr w:type="spellEnd"/>
      <w:r w:rsidR="004E2D25" w:rsidRPr="00B84338">
        <w:rPr>
          <w:color w:val="000000"/>
        </w:rPr>
        <w:t xml:space="preserve">» вкуса и качества продуктов были поставлены </w:t>
      </w:r>
      <w:r w:rsidRPr="00B84338">
        <w:rPr>
          <w:color w:val="000000"/>
        </w:rPr>
        <w:t xml:space="preserve">на поток. Особым предназначением добавок </w:t>
      </w:r>
      <w:r w:rsidR="00FE7D91" w:rsidRPr="00B84338">
        <w:rPr>
          <w:color w:val="000000"/>
        </w:rPr>
        <w:t xml:space="preserve">было: хранение </w:t>
      </w:r>
      <w:r w:rsidR="004E2D25" w:rsidRPr="00B84338">
        <w:rPr>
          <w:color w:val="000000"/>
        </w:rPr>
        <w:t>продукт</w:t>
      </w:r>
      <w:r w:rsidR="00FE7D91" w:rsidRPr="00B84338">
        <w:rPr>
          <w:color w:val="000000"/>
        </w:rPr>
        <w:t xml:space="preserve">ов при транспортировке и улучшение </w:t>
      </w:r>
      <w:r w:rsidR="004E2D25" w:rsidRPr="00B84338">
        <w:rPr>
          <w:color w:val="000000"/>
        </w:rPr>
        <w:t>их вкус</w:t>
      </w:r>
      <w:r w:rsidR="00FE7D91" w:rsidRPr="00B84338">
        <w:rPr>
          <w:color w:val="000000"/>
        </w:rPr>
        <w:t>а. Считалось, что с их внедрением</w:t>
      </w:r>
      <w:r w:rsidR="004E2D25" w:rsidRPr="00B84338">
        <w:rPr>
          <w:color w:val="000000"/>
        </w:rPr>
        <w:t xml:space="preserve"> </w:t>
      </w:r>
      <w:r w:rsidR="00FE7D91" w:rsidRPr="00B84338">
        <w:rPr>
          <w:color w:val="000000"/>
        </w:rPr>
        <w:t>продукты</w:t>
      </w:r>
      <w:r w:rsidR="004E2D25" w:rsidRPr="00B84338">
        <w:rPr>
          <w:color w:val="000000"/>
        </w:rPr>
        <w:t xml:space="preserve"> почти не будут портиться.</w:t>
      </w:r>
    </w:p>
    <w:p w:rsidR="00C74B24" w:rsidRPr="00B84338" w:rsidRDefault="00C74B24" w:rsidP="00C74B24">
      <w:pPr>
        <w:pStyle w:val="a9"/>
        <w:shd w:val="clear" w:color="auto" w:fill="FFFFFF"/>
        <w:spacing w:before="0" w:beforeAutospacing="0" w:after="0" w:afterAutospacing="0" w:line="294" w:lineRule="atLeast"/>
        <w:ind w:firstLine="708"/>
        <w:jc w:val="both"/>
        <w:rPr>
          <w:color w:val="000000"/>
        </w:rPr>
      </w:pPr>
      <w:r w:rsidRPr="00B84338">
        <w:rPr>
          <w:color w:val="000000"/>
        </w:rPr>
        <w:t xml:space="preserve">Переломным моментом в истории развития пищевых добавок стал 1953 год, когда Европейский Союз разработал нынешнюю систему маркировки добавок, где их название должно начинаться с буквы «Е», и, чтобы не загромождать упаковку надписями, вроде «этилен диамин </w:t>
      </w:r>
      <w:proofErr w:type="spellStart"/>
      <w:r w:rsidRPr="00B84338">
        <w:rPr>
          <w:color w:val="000000"/>
        </w:rPr>
        <w:t>тетраацетат</w:t>
      </w:r>
      <w:proofErr w:type="spellEnd"/>
      <w:r w:rsidRPr="00B84338">
        <w:rPr>
          <w:color w:val="000000"/>
        </w:rPr>
        <w:t xml:space="preserve"> кальция-натрия», была придумана надпись, которая занимает меньше места надпись «E385», которая и обозначает данную добавку. При этом, добавка означает, что она прошла контроль безопасности и соответствует всем критериям безопасных для здоровья продуктов.</w:t>
      </w:r>
    </w:p>
    <w:p w:rsidR="007E2A02" w:rsidRPr="00B84338" w:rsidRDefault="00235260" w:rsidP="00C74B24">
      <w:pPr>
        <w:pStyle w:val="a9"/>
        <w:shd w:val="clear" w:color="auto" w:fill="FFFFFF"/>
        <w:spacing w:before="0" w:beforeAutospacing="0" w:after="0" w:afterAutospacing="0" w:line="294" w:lineRule="atLeast"/>
        <w:ind w:firstLine="708"/>
        <w:jc w:val="both"/>
        <w:rPr>
          <w:color w:val="000000"/>
          <w:shd w:val="clear" w:color="auto" w:fill="FFFFFF"/>
        </w:rPr>
      </w:pPr>
      <w:r w:rsidRPr="00B84338">
        <w:rPr>
          <w:color w:val="000000"/>
        </w:rPr>
        <w:t>У</w:t>
      </w:r>
      <w:r w:rsidR="004E2D25" w:rsidRPr="00B84338">
        <w:rPr>
          <w:color w:val="000000"/>
        </w:rPr>
        <w:t xml:space="preserve">ченые всего мира пытаются </w:t>
      </w:r>
      <w:r w:rsidRPr="00B84338">
        <w:rPr>
          <w:color w:val="000000"/>
        </w:rPr>
        <w:t>взять под контроль добавки: их изучают и проверяют</w:t>
      </w:r>
      <w:r w:rsidR="004E2D25" w:rsidRPr="00B84338">
        <w:rPr>
          <w:color w:val="000000"/>
        </w:rPr>
        <w:t xml:space="preserve"> на крысах, а затем эксперты дают свое заключение. </w:t>
      </w:r>
      <w:r w:rsidR="008F026E" w:rsidRPr="00B84338">
        <w:rPr>
          <w:color w:val="000000"/>
          <w:shd w:val="clear" w:color="auto" w:fill="FFFFFF"/>
        </w:rPr>
        <w:t xml:space="preserve"> Когда не остается ни малейшего </w:t>
      </w:r>
      <w:r w:rsidR="008F026E" w:rsidRPr="00B84338">
        <w:rPr>
          <w:color w:val="000000"/>
          <w:shd w:val="clear" w:color="auto" w:fill="FFFFFF"/>
        </w:rPr>
        <w:lastRenderedPageBreak/>
        <w:t>сомнения в безвредности вещества для подопытных грызунов - выдают разрешение на использование добавки для людей, и здесь допустимую дозу уменьшают еще в 100 раз. Если этого количества производителю достаточно для выполнения технологической задачи - хорошо, а если недостаточно, то применение такого соединения никогда не будет разрешено. В</w:t>
      </w:r>
      <w:r w:rsidR="00C74B24" w:rsidRPr="00B84338">
        <w:rPr>
          <w:color w:val="000000"/>
          <w:shd w:val="clear" w:color="auto" w:fill="FFFFFF"/>
        </w:rPr>
        <w:t>о многих</w:t>
      </w:r>
      <w:r w:rsidR="008F026E" w:rsidRPr="00B84338">
        <w:rPr>
          <w:color w:val="000000"/>
          <w:shd w:val="clear" w:color="auto" w:fill="FFFFFF"/>
        </w:rPr>
        <w:t xml:space="preserve"> странах </w:t>
      </w:r>
      <w:r w:rsidR="00200A8C" w:rsidRPr="00B84338">
        <w:rPr>
          <w:color w:val="000000"/>
          <w:shd w:val="clear" w:color="auto" w:fill="FFFFFF"/>
        </w:rPr>
        <w:t xml:space="preserve">к этому вопросу </w:t>
      </w:r>
      <w:r w:rsidR="008F026E" w:rsidRPr="00B84338">
        <w:rPr>
          <w:color w:val="000000"/>
          <w:shd w:val="clear" w:color="auto" w:fill="FFFFFF"/>
        </w:rPr>
        <w:t>подходят по-разному - все зависит от страны. Например, нитрит натрия (консервант - краситель колбасных изделий), его применение у нас в стране ограничено. А вот в Германии, других странах Евросоюза, допускается концентрация 150-200 мг/кг, тогда как наши требования - не более 50 мг/кг</w:t>
      </w:r>
      <w:r w:rsidR="00AA0C79" w:rsidRPr="00B84338">
        <w:rPr>
          <w:color w:val="000000"/>
          <w:shd w:val="clear" w:color="auto" w:fill="FFFFFF"/>
        </w:rPr>
        <w:t>. Почему? Просто у нас много любителей колбасы: можем употреблять её как второе</w:t>
      </w:r>
      <w:r w:rsidR="00C74B24" w:rsidRPr="00B84338">
        <w:rPr>
          <w:color w:val="000000"/>
          <w:shd w:val="clear" w:color="auto" w:fill="FFFFFF"/>
        </w:rPr>
        <w:t xml:space="preserve"> блюдо</w:t>
      </w:r>
      <w:r w:rsidR="008F026E" w:rsidRPr="00B84338">
        <w:rPr>
          <w:color w:val="000000"/>
          <w:shd w:val="clear" w:color="auto" w:fill="FFFFFF"/>
        </w:rPr>
        <w:t xml:space="preserve"> с гарниром, а вот за границей ее используют лишь как закуску и никогда не</w:t>
      </w:r>
      <w:r w:rsidR="00200A8C" w:rsidRPr="00B84338">
        <w:rPr>
          <w:color w:val="000000"/>
          <w:shd w:val="clear" w:color="auto" w:fill="FFFFFF"/>
        </w:rPr>
        <w:t xml:space="preserve"> утоляют ею голод, поэтому не рискуют</w:t>
      </w:r>
      <w:r w:rsidR="008F026E" w:rsidRPr="00B84338">
        <w:rPr>
          <w:color w:val="000000"/>
          <w:shd w:val="clear" w:color="auto" w:fill="FFFFFF"/>
        </w:rPr>
        <w:t xml:space="preserve"> с передозировкой нитритов.</w:t>
      </w:r>
    </w:p>
    <w:p w:rsidR="007E2A02" w:rsidRPr="00B84338" w:rsidRDefault="008F026E" w:rsidP="00C74B24">
      <w:pPr>
        <w:pStyle w:val="a9"/>
        <w:shd w:val="clear" w:color="auto" w:fill="FFFFFF"/>
        <w:spacing w:before="0" w:beforeAutospacing="0" w:after="0" w:afterAutospacing="0" w:line="294" w:lineRule="atLeast"/>
        <w:ind w:firstLine="708"/>
        <w:jc w:val="both"/>
        <w:rPr>
          <w:color w:val="000000"/>
          <w:shd w:val="clear" w:color="auto" w:fill="FFFFFF"/>
        </w:rPr>
      </w:pPr>
      <w:r w:rsidRPr="00B84338">
        <w:rPr>
          <w:color w:val="000000"/>
          <w:shd w:val="clear" w:color="auto" w:fill="FFFFFF"/>
        </w:rPr>
        <w:t xml:space="preserve"> </w:t>
      </w:r>
      <w:r w:rsidR="00200A8C" w:rsidRPr="00B84338">
        <w:rPr>
          <w:color w:val="000000"/>
          <w:shd w:val="clear" w:color="auto" w:fill="FFFFFF"/>
        </w:rPr>
        <w:t>Колбасный фарш в</w:t>
      </w:r>
      <w:r w:rsidRPr="00B84338">
        <w:rPr>
          <w:color w:val="000000"/>
          <w:shd w:val="clear" w:color="auto" w:fill="FFFFFF"/>
        </w:rPr>
        <w:t xml:space="preserve"> п</w:t>
      </w:r>
      <w:r w:rsidR="00200A8C" w:rsidRPr="00B84338">
        <w:rPr>
          <w:color w:val="000000"/>
          <w:shd w:val="clear" w:color="auto" w:fill="FFFFFF"/>
        </w:rPr>
        <w:t>роцессе обработки</w:t>
      </w:r>
      <w:r w:rsidRPr="00B84338">
        <w:rPr>
          <w:color w:val="000000"/>
          <w:shd w:val="clear" w:color="auto" w:fill="FFFFFF"/>
        </w:rPr>
        <w:t xml:space="preserve"> теряет бледно-</w:t>
      </w:r>
      <w:r w:rsidR="00200A8C" w:rsidRPr="00B84338">
        <w:rPr>
          <w:color w:val="000000"/>
          <w:shd w:val="clear" w:color="auto" w:fill="FFFFFF"/>
        </w:rPr>
        <w:t xml:space="preserve">розовый цвет, превращается в </w:t>
      </w:r>
      <w:r w:rsidRPr="00B84338">
        <w:rPr>
          <w:color w:val="000000"/>
          <w:shd w:val="clear" w:color="auto" w:fill="FFFFFF"/>
        </w:rPr>
        <w:t xml:space="preserve">серо-бурую массу. Тогда в </w:t>
      </w:r>
      <w:r w:rsidR="00200A8C" w:rsidRPr="00B84338">
        <w:rPr>
          <w:color w:val="000000"/>
          <w:shd w:val="clear" w:color="auto" w:fill="FFFFFF"/>
        </w:rPr>
        <w:t xml:space="preserve">фарш добавляют нитрит (Е 250), нитрат </w:t>
      </w:r>
      <w:r w:rsidR="00C74B24" w:rsidRPr="00B84338">
        <w:rPr>
          <w:color w:val="000000"/>
          <w:shd w:val="clear" w:color="auto" w:fill="FFFFFF"/>
        </w:rPr>
        <w:t>натрия (Е 251)</w:t>
      </w:r>
      <w:r w:rsidR="00200A8C" w:rsidRPr="00B84338">
        <w:rPr>
          <w:color w:val="000000"/>
          <w:shd w:val="clear" w:color="auto" w:fill="FFFFFF"/>
        </w:rPr>
        <w:t xml:space="preserve"> и нитрат калия (Е 252). Колбасное изделие </w:t>
      </w:r>
      <w:r w:rsidRPr="00B84338">
        <w:rPr>
          <w:color w:val="000000"/>
          <w:shd w:val="clear" w:color="auto" w:fill="FFFFFF"/>
        </w:rPr>
        <w:t xml:space="preserve">от них розовеет, </w:t>
      </w:r>
      <w:r w:rsidR="00200A8C" w:rsidRPr="00B84338">
        <w:rPr>
          <w:color w:val="000000"/>
          <w:shd w:val="clear" w:color="auto" w:fill="FFFFFF"/>
        </w:rPr>
        <w:t>у многих идет аллергическая реакция, при которой кожа. человека</w:t>
      </w:r>
      <w:r w:rsidRPr="00B84338">
        <w:rPr>
          <w:color w:val="000000"/>
          <w:shd w:val="clear" w:color="auto" w:fill="FFFFFF"/>
        </w:rPr>
        <w:t xml:space="preserve"> </w:t>
      </w:r>
      <w:r w:rsidR="00200A8C" w:rsidRPr="00B84338">
        <w:rPr>
          <w:color w:val="000000"/>
          <w:shd w:val="clear" w:color="auto" w:fill="FFFFFF"/>
        </w:rPr>
        <w:t xml:space="preserve">краснеет. У восприимчивых и аллергенных </w:t>
      </w:r>
      <w:r w:rsidRPr="00B84338">
        <w:rPr>
          <w:color w:val="000000"/>
          <w:shd w:val="clear" w:color="auto" w:fill="FFFFFF"/>
        </w:rPr>
        <w:t>людей нитриты и нитраты расширяют сосуды лица, мозга и в</w:t>
      </w:r>
      <w:r w:rsidR="00200A8C" w:rsidRPr="00B84338">
        <w:rPr>
          <w:color w:val="000000"/>
          <w:shd w:val="clear" w:color="auto" w:fill="FFFFFF"/>
        </w:rPr>
        <w:t>нутренних органов.</w:t>
      </w:r>
    </w:p>
    <w:p w:rsidR="000E7C9A" w:rsidRPr="00B84338" w:rsidRDefault="003925B0" w:rsidP="00C74B24">
      <w:pPr>
        <w:pStyle w:val="a9"/>
        <w:shd w:val="clear" w:color="auto" w:fill="FFFFFF"/>
        <w:spacing w:before="0" w:beforeAutospacing="0" w:after="0" w:afterAutospacing="0" w:line="294" w:lineRule="atLeast"/>
        <w:ind w:firstLine="708"/>
        <w:jc w:val="both"/>
        <w:rPr>
          <w:color w:val="000000"/>
          <w:shd w:val="clear" w:color="auto" w:fill="FFFFFF"/>
        </w:rPr>
      </w:pPr>
      <w:r w:rsidRPr="00B84338">
        <w:rPr>
          <w:color w:val="000000"/>
          <w:shd w:val="clear" w:color="auto" w:fill="FFFFFF"/>
        </w:rPr>
        <w:t xml:space="preserve"> </w:t>
      </w:r>
      <w:r w:rsidR="00200A8C" w:rsidRPr="00B84338">
        <w:rPr>
          <w:color w:val="000000"/>
          <w:shd w:val="clear" w:color="auto" w:fill="FFFFFF"/>
        </w:rPr>
        <w:t>Стоит заметить</w:t>
      </w:r>
      <w:r w:rsidR="008F026E" w:rsidRPr="00B84338">
        <w:rPr>
          <w:color w:val="000000"/>
          <w:shd w:val="clear" w:color="auto" w:fill="FFFFFF"/>
        </w:rPr>
        <w:t xml:space="preserve">, </w:t>
      </w:r>
      <w:r w:rsidR="00200A8C" w:rsidRPr="00B84338">
        <w:rPr>
          <w:color w:val="000000"/>
          <w:shd w:val="clear" w:color="auto" w:fill="FFFFFF"/>
        </w:rPr>
        <w:t>что Нобель вещества этого же класса</w:t>
      </w:r>
      <w:r w:rsidR="008F026E" w:rsidRPr="00B84338">
        <w:rPr>
          <w:color w:val="000000"/>
          <w:shd w:val="clear" w:color="auto" w:fill="FFFFFF"/>
        </w:rPr>
        <w:t xml:space="preserve"> включил в рецептуру динамита. </w:t>
      </w:r>
      <w:r w:rsidRPr="00B84338">
        <w:rPr>
          <w:color w:val="000000"/>
          <w:shd w:val="clear" w:color="auto" w:fill="FFFFFF"/>
        </w:rPr>
        <w:t>Видимо, этим и объясняются такие симптомы, как</w:t>
      </w:r>
      <w:r w:rsidR="008F026E" w:rsidRPr="00B84338">
        <w:rPr>
          <w:color w:val="000000"/>
          <w:shd w:val="clear" w:color="auto" w:fill="FFFFFF"/>
        </w:rPr>
        <w:t xml:space="preserve"> головокружени</w:t>
      </w:r>
      <w:r w:rsidRPr="00B84338">
        <w:rPr>
          <w:color w:val="000000"/>
          <w:shd w:val="clear" w:color="auto" w:fill="FFFFFF"/>
        </w:rPr>
        <w:t>е и нездоровый румянец у многих восприимчивых людей после</w:t>
      </w:r>
      <w:r w:rsidR="008F026E" w:rsidRPr="00B84338">
        <w:rPr>
          <w:color w:val="000000"/>
          <w:shd w:val="clear" w:color="auto" w:fill="FFFFFF"/>
        </w:rPr>
        <w:t xml:space="preserve"> угощения бутербродом с колбасой. </w:t>
      </w:r>
    </w:p>
    <w:p w:rsidR="004E2D25" w:rsidRPr="00B84338" w:rsidRDefault="004E2D25" w:rsidP="007E2A02">
      <w:pPr>
        <w:pStyle w:val="a9"/>
        <w:shd w:val="clear" w:color="auto" w:fill="FFFFFF"/>
        <w:spacing w:before="0" w:beforeAutospacing="0" w:after="0" w:afterAutospacing="0" w:line="294" w:lineRule="atLeast"/>
        <w:ind w:firstLine="708"/>
        <w:jc w:val="both"/>
        <w:rPr>
          <w:color w:val="000000"/>
        </w:rPr>
      </w:pPr>
      <w:r w:rsidRPr="00B84338">
        <w:rPr>
          <w:color w:val="000000"/>
        </w:rPr>
        <w:t xml:space="preserve">В ближайшем будущем прогнозируется значительный рост </w:t>
      </w:r>
      <w:r w:rsidR="002B708D" w:rsidRPr="00B84338">
        <w:rPr>
          <w:color w:val="000000"/>
        </w:rPr>
        <w:t>количества</w:t>
      </w:r>
      <w:r w:rsidRPr="00B84338">
        <w:rPr>
          <w:color w:val="000000"/>
        </w:rPr>
        <w:t xml:space="preserve"> пищевых добавок. </w:t>
      </w:r>
      <w:r w:rsidR="005E7359" w:rsidRPr="00B84338">
        <w:rPr>
          <w:color w:val="000000"/>
        </w:rPr>
        <w:t xml:space="preserve">Новые добавки вытесняют старые. </w:t>
      </w:r>
    </w:p>
    <w:p w:rsidR="004E2D25" w:rsidRPr="00B84338" w:rsidRDefault="005E7359" w:rsidP="007E2A02">
      <w:pPr>
        <w:pStyle w:val="a9"/>
        <w:shd w:val="clear" w:color="auto" w:fill="FFFFFF"/>
        <w:spacing w:before="0" w:beforeAutospacing="0" w:after="0" w:afterAutospacing="0" w:line="294" w:lineRule="atLeast"/>
        <w:ind w:firstLine="708"/>
        <w:jc w:val="both"/>
        <w:rPr>
          <w:color w:val="000000"/>
        </w:rPr>
      </w:pPr>
      <w:r w:rsidRPr="00B84338">
        <w:rPr>
          <w:color w:val="000000"/>
        </w:rPr>
        <w:t>В настоящее время очень популярны</w:t>
      </w:r>
      <w:r w:rsidR="004E2D25" w:rsidRPr="00B84338">
        <w:rPr>
          <w:color w:val="000000"/>
        </w:rPr>
        <w:t xml:space="preserve"> комплексные добавки (</w:t>
      </w:r>
      <w:r w:rsidR="002B708D" w:rsidRPr="00B84338">
        <w:rPr>
          <w:color w:val="000000"/>
        </w:rPr>
        <w:t>например,</w:t>
      </w:r>
      <w:r w:rsidRPr="00B84338">
        <w:rPr>
          <w:color w:val="000000"/>
        </w:rPr>
        <w:t xml:space="preserve"> "</w:t>
      </w:r>
      <w:proofErr w:type="spellStart"/>
      <w:r w:rsidRPr="00B84338">
        <w:rPr>
          <w:color w:val="000000"/>
        </w:rPr>
        <w:t>Капол</w:t>
      </w:r>
      <w:proofErr w:type="spellEnd"/>
      <w:r w:rsidRPr="00B84338">
        <w:rPr>
          <w:color w:val="000000"/>
        </w:rPr>
        <w:t>"), предназначенные для определенных пищевых продуктов. Они состоят из</w:t>
      </w:r>
      <w:r w:rsidR="004E2D25" w:rsidRPr="00B84338">
        <w:rPr>
          <w:color w:val="000000"/>
        </w:rPr>
        <w:t xml:space="preserve"> других Е-добавок, смешанных между собой в определенных пропорциях.</w:t>
      </w:r>
    </w:p>
    <w:p w:rsidR="004E2D25" w:rsidRPr="00B84338" w:rsidRDefault="005E7359" w:rsidP="007E2A02">
      <w:pPr>
        <w:pStyle w:val="a9"/>
        <w:shd w:val="clear" w:color="auto" w:fill="FFFFFF"/>
        <w:spacing w:before="0" w:beforeAutospacing="0" w:after="0" w:afterAutospacing="0" w:line="294" w:lineRule="atLeast"/>
        <w:ind w:firstLine="708"/>
        <w:jc w:val="both"/>
        <w:rPr>
          <w:color w:val="000000"/>
        </w:rPr>
      </w:pPr>
      <w:r w:rsidRPr="00B84338">
        <w:rPr>
          <w:color w:val="000000"/>
        </w:rPr>
        <w:t>В странах Евро союза</w:t>
      </w:r>
      <w:r w:rsidR="004E2D25" w:rsidRPr="00B84338">
        <w:rPr>
          <w:color w:val="000000"/>
        </w:rPr>
        <w:t xml:space="preserve"> ежег</w:t>
      </w:r>
      <w:r w:rsidRPr="00B84338">
        <w:rPr>
          <w:color w:val="000000"/>
        </w:rPr>
        <w:t xml:space="preserve">одно </w:t>
      </w:r>
      <w:r w:rsidR="004E2D25" w:rsidRPr="00B84338">
        <w:rPr>
          <w:color w:val="000000"/>
        </w:rPr>
        <w:t>добавляются в список разрешенных для использования в пищевой промышл</w:t>
      </w:r>
      <w:r w:rsidR="00890CF3" w:rsidRPr="00B84338">
        <w:rPr>
          <w:color w:val="000000"/>
        </w:rPr>
        <w:t>енности несколько добавок. Эти</w:t>
      </w:r>
      <w:r w:rsidR="004E2D25" w:rsidRPr="00B84338">
        <w:rPr>
          <w:color w:val="000000"/>
        </w:rPr>
        <w:t xml:space="preserve"> добавки после индекса </w:t>
      </w:r>
      <w:r w:rsidR="00890CF3" w:rsidRPr="00B84338">
        <w:rPr>
          <w:color w:val="000000"/>
        </w:rPr>
        <w:t xml:space="preserve">«E» </w:t>
      </w:r>
      <w:r w:rsidR="004E2D25" w:rsidRPr="00B84338">
        <w:rPr>
          <w:color w:val="000000"/>
        </w:rPr>
        <w:t>содержат код больше 1000, например </w:t>
      </w:r>
      <w:hyperlink r:id="rId9" w:history="1">
        <w:r w:rsidR="004E2D25" w:rsidRPr="00B84338">
          <w:rPr>
            <w:rStyle w:val="aa"/>
            <w:color w:val="auto"/>
            <w:u w:val="none"/>
          </w:rPr>
          <w:t>E1422</w:t>
        </w:r>
      </w:hyperlink>
      <w:r w:rsidR="004E2D25" w:rsidRPr="00B84338">
        <w:rPr>
          <w:color w:val="000000"/>
        </w:rPr>
        <w:t>.</w:t>
      </w:r>
    </w:p>
    <w:p w:rsidR="004E2D25" w:rsidRPr="00B84338" w:rsidRDefault="00890CF3" w:rsidP="007E2A02">
      <w:pPr>
        <w:pStyle w:val="a9"/>
        <w:shd w:val="clear" w:color="auto" w:fill="FFFFFF"/>
        <w:spacing w:before="0" w:beforeAutospacing="0" w:after="0" w:afterAutospacing="0" w:line="294" w:lineRule="atLeast"/>
        <w:ind w:firstLine="708"/>
        <w:jc w:val="both"/>
        <w:rPr>
          <w:color w:val="000000"/>
        </w:rPr>
      </w:pPr>
      <w:r w:rsidRPr="00B84338">
        <w:rPr>
          <w:color w:val="000000"/>
        </w:rPr>
        <w:t>За многие годы</w:t>
      </w:r>
      <w:r w:rsidR="004E2D25" w:rsidRPr="00B84338">
        <w:rPr>
          <w:color w:val="000000"/>
        </w:rPr>
        <w:t xml:space="preserve"> пищевые добавки показали свою </w:t>
      </w:r>
      <w:r w:rsidRPr="00B84338">
        <w:rPr>
          <w:color w:val="000000"/>
        </w:rPr>
        <w:t>эффективность, полезность</w:t>
      </w:r>
      <w:r w:rsidR="004E2D25" w:rsidRPr="00B84338">
        <w:rPr>
          <w:color w:val="000000"/>
        </w:rPr>
        <w:t xml:space="preserve"> </w:t>
      </w:r>
      <w:r w:rsidRPr="00B84338">
        <w:rPr>
          <w:color w:val="000000"/>
        </w:rPr>
        <w:t xml:space="preserve">в улучшении качества продуктов и </w:t>
      </w:r>
      <w:r w:rsidR="004E2D25" w:rsidRPr="00B84338">
        <w:rPr>
          <w:color w:val="000000"/>
        </w:rPr>
        <w:t xml:space="preserve">увеличении срока их хранения, </w:t>
      </w:r>
      <w:r w:rsidRPr="00B84338">
        <w:rPr>
          <w:color w:val="000000"/>
        </w:rPr>
        <w:t xml:space="preserve">а также при </w:t>
      </w:r>
      <w:r w:rsidR="004E2D25" w:rsidRPr="00B84338">
        <w:rPr>
          <w:color w:val="000000"/>
        </w:rPr>
        <w:t>повышении вк</w:t>
      </w:r>
      <w:r w:rsidRPr="00B84338">
        <w:rPr>
          <w:color w:val="000000"/>
        </w:rPr>
        <w:t>усовых и других характеристик. Н</w:t>
      </w:r>
      <w:r w:rsidR="004E2D25" w:rsidRPr="00B84338">
        <w:rPr>
          <w:color w:val="000000"/>
        </w:rPr>
        <w:t xml:space="preserve">е </w:t>
      </w:r>
      <w:r w:rsidRPr="00B84338">
        <w:rPr>
          <w:color w:val="000000"/>
        </w:rPr>
        <w:t>все добавки</w:t>
      </w:r>
      <w:r w:rsidR="004E2D25" w:rsidRPr="00B84338">
        <w:rPr>
          <w:color w:val="000000"/>
        </w:rPr>
        <w:t xml:space="preserve"> положительно влияют на </w:t>
      </w:r>
      <w:r w:rsidRPr="00B84338">
        <w:rPr>
          <w:color w:val="000000"/>
        </w:rPr>
        <w:t>организм, но и игнорировать</w:t>
      </w:r>
      <w:r w:rsidR="004E2D25" w:rsidRPr="00B84338">
        <w:rPr>
          <w:color w:val="000000"/>
        </w:rPr>
        <w:t xml:space="preserve"> их пользу</w:t>
      </w:r>
      <w:r w:rsidRPr="00B84338">
        <w:rPr>
          <w:color w:val="000000"/>
        </w:rPr>
        <w:t xml:space="preserve"> нельзя: добавка </w:t>
      </w:r>
      <w:hyperlink r:id="rId10" w:history="1">
        <w:r w:rsidRPr="00B84338">
          <w:rPr>
            <w:rStyle w:val="aa"/>
            <w:color w:val="auto"/>
            <w:u w:val="none"/>
          </w:rPr>
          <w:t>E 250</w:t>
        </w:r>
      </w:hyperlink>
      <w:r w:rsidRPr="00B84338">
        <w:t> </w:t>
      </w:r>
      <w:r w:rsidRPr="00B84338">
        <w:rPr>
          <w:color w:val="000000"/>
        </w:rPr>
        <w:t>(нитрит натрия), которую используют  в мясной и колбасной</w:t>
      </w:r>
      <w:r w:rsidR="004E2D25" w:rsidRPr="00B84338">
        <w:rPr>
          <w:color w:val="000000"/>
        </w:rPr>
        <w:t xml:space="preserve"> промышленности препятствует развитию опаснейшего заболевания - ботулизма.</w:t>
      </w:r>
      <w:r w:rsidRPr="00B84338">
        <w:rPr>
          <w:rStyle w:val="ad"/>
          <w:color w:val="000000"/>
        </w:rPr>
        <w:footnoteReference w:id="1"/>
      </w:r>
      <w:r w:rsidR="004E2D25" w:rsidRPr="00B84338">
        <w:rPr>
          <w:color w:val="000000"/>
        </w:rPr>
        <w:t> </w:t>
      </w:r>
    </w:p>
    <w:p w:rsidR="007E2A02" w:rsidRPr="00B84338" w:rsidRDefault="007E2A02" w:rsidP="007E2A02">
      <w:pPr>
        <w:pStyle w:val="a9"/>
        <w:shd w:val="clear" w:color="auto" w:fill="FFFFFF"/>
        <w:spacing w:before="0" w:beforeAutospacing="0" w:after="0" w:afterAutospacing="0" w:line="294" w:lineRule="atLeast"/>
        <w:ind w:firstLine="708"/>
        <w:jc w:val="both"/>
        <w:rPr>
          <w:color w:val="000000"/>
        </w:rPr>
      </w:pPr>
    </w:p>
    <w:p w:rsidR="007E2A02" w:rsidRPr="00B84338" w:rsidRDefault="007E2A02" w:rsidP="007E2A02">
      <w:pPr>
        <w:pStyle w:val="a9"/>
        <w:shd w:val="clear" w:color="auto" w:fill="FFFFFF"/>
        <w:spacing w:before="0" w:beforeAutospacing="0" w:after="0" w:afterAutospacing="0" w:line="294" w:lineRule="atLeast"/>
        <w:ind w:firstLine="708"/>
        <w:jc w:val="both"/>
        <w:rPr>
          <w:color w:val="000000"/>
        </w:rPr>
      </w:pPr>
    </w:p>
    <w:p w:rsidR="007E2A02" w:rsidRPr="00B84338" w:rsidRDefault="007E2A02" w:rsidP="007E2A02">
      <w:pPr>
        <w:pStyle w:val="a9"/>
        <w:shd w:val="clear" w:color="auto" w:fill="FFFFFF"/>
        <w:spacing w:before="0" w:beforeAutospacing="0" w:after="0" w:afterAutospacing="0" w:line="294" w:lineRule="atLeast"/>
        <w:ind w:firstLine="708"/>
        <w:jc w:val="both"/>
        <w:rPr>
          <w:color w:val="000000"/>
        </w:rPr>
      </w:pPr>
    </w:p>
    <w:p w:rsidR="007E2A02" w:rsidRPr="00B84338" w:rsidRDefault="007E2A02" w:rsidP="007E2A02">
      <w:pPr>
        <w:pStyle w:val="a9"/>
        <w:shd w:val="clear" w:color="auto" w:fill="FFFFFF"/>
        <w:spacing w:before="0" w:beforeAutospacing="0" w:after="0" w:afterAutospacing="0" w:line="294" w:lineRule="atLeast"/>
        <w:ind w:firstLine="708"/>
        <w:jc w:val="both"/>
        <w:rPr>
          <w:color w:val="000000"/>
        </w:rPr>
      </w:pPr>
    </w:p>
    <w:p w:rsidR="007E2A02" w:rsidRPr="00B84338" w:rsidRDefault="007E2A02" w:rsidP="007E2A02">
      <w:pPr>
        <w:pStyle w:val="a9"/>
        <w:shd w:val="clear" w:color="auto" w:fill="FFFFFF"/>
        <w:spacing w:before="0" w:beforeAutospacing="0" w:after="0" w:afterAutospacing="0" w:line="294" w:lineRule="atLeast"/>
        <w:ind w:firstLine="708"/>
        <w:jc w:val="both"/>
        <w:rPr>
          <w:color w:val="000000"/>
        </w:rPr>
      </w:pPr>
    </w:p>
    <w:p w:rsidR="007E2A02" w:rsidRPr="00B84338" w:rsidRDefault="007E2A02" w:rsidP="007E2A02">
      <w:pPr>
        <w:pStyle w:val="a9"/>
        <w:shd w:val="clear" w:color="auto" w:fill="FFFFFF"/>
        <w:spacing w:before="0" w:beforeAutospacing="0" w:after="0" w:afterAutospacing="0" w:line="294" w:lineRule="atLeast"/>
        <w:ind w:firstLine="708"/>
        <w:jc w:val="both"/>
        <w:rPr>
          <w:color w:val="000000"/>
        </w:rPr>
      </w:pPr>
    </w:p>
    <w:p w:rsidR="007E2A02" w:rsidRPr="00B84338" w:rsidRDefault="007E2A02" w:rsidP="007E2A02">
      <w:pPr>
        <w:pStyle w:val="a9"/>
        <w:shd w:val="clear" w:color="auto" w:fill="FFFFFF"/>
        <w:spacing w:before="0" w:beforeAutospacing="0" w:after="0" w:afterAutospacing="0" w:line="294" w:lineRule="atLeast"/>
        <w:ind w:firstLine="708"/>
        <w:jc w:val="both"/>
        <w:rPr>
          <w:color w:val="000000"/>
        </w:rPr>
      </w:pPr>
    </w:p>
    <w:p w:rsidR="007E2A02" w:rsidRPr="00B84338" w:rsidRDefault="007E2A02" w:rsidP="007E2A02">
      <w:pPr>
        <w:pStyle w:val="a9"/>
        <w:shd w:val="clear" w:color="auto" w:fill="FFFFFF"/>
        <w:spacing w:before="0" w:beforeAutospacing="0" w:after="0" w:afterAutospacing="0" w:line="294" w:lineRule="atLeast"/>
        <w:ind w:firstLine="708"/>
        <w:jc w:val="both"/>
        <w:rPr>
          <w:color w:val="000000"/>
        </w:rPr>
      </w:pPr>
    </w:p>
    <w:p w:rsidR="007E2A02" w:rsidRPr="00B84338" w:rsidRDefault="007E2A02" w:rsidP="007E2A02">
      <w:pPr>
        <w:pStyle w:val="a9"/>
        <w:shd w:val="clear" w:color="auto" w:fill="FFFFFF"/>
        <w:spacing w:before="0" w:beforeAutospacing="0" w:after="0" w:afterAutospacing="0" w:line="294" w:lineRule="atLeast"/>
        <w:ind w:firstLine="708"/>
        <w:jc w:val="both"/>
        <w:rPr>
          <w:color w:val="000000"/>
        </w:rPr>
      </w:pPr>
    </w:p>
    <w:p w:rsidR="007E2A02" w:rsidRPr="00B84338" w:rsidRDefault="007E2A02" w:rsidP="007E2A02">
      <w:pPr>
        <w:pStyle w:val="a9"/>
        <w:shd w:val="clear" w:color="auto" w:fill="FFFFFF"/>
        <w:spacing w:before="0" w:beforeAutospacing="0" w:after="0" w:afterAutospacing="0" w:line="294" w:lineRule="atLeast"/>
        <w:ind w:firstLine="708"/>
        <w:jc w:val="both"/>
        <w:rPr>
          <w:color w:val="000000"/>
        </w:rPr>
      </w:pPr>
    </w:p>
    <w:p w:rsidR="007E2A02" w:rsidRPr="00B84338" w:rsidRDefault="007E2A02" w:rsidP="007E2A02">
      <w:pPr>
        <w:pStyle w:val="a9"/>
        <w:shd w:val="clear" w:color="auto" w:fill="FFFFFF"/>
        <w:spacing w:before="0" w:beforeAutospacing="0" w:after="0" w:afterAutospacing="0" w:line="294" w:lineRule="atLeast"/>
        <w:ind w:firstLine="708"/>
        <w:jc w:val="both"/>
        <w:rPr>
          <w:color w:val="000000"/>
        </w:rPr>
      </w:pPr>
    </w:p>
    <w:p w:rsidR="00030254" w:rsidRPr="00B84338" w:rsidRDefault="00030254" w:rsidP="00030254">
      <w:pPr>
        <w:pStyle w:val="a9"/>
        <w:shd w:val="clear" w:color="auto" w:fill="FFFFFF"/>
        <w:spacing w:before="0" w:beforeAutospacing="0" w:after="0" w:afterAutospacing="0" w:line="294" w:lineRule="atLeast"/>
        <w:jc w:val="both"/>
        <w:rPr>
          <w:color w:val="000000"/>
        </w:rPr>
      </w:pPr>
    </w:p>
    <w:p w:rsidR="00030254" w:rsidRPr="00B84338" w:rsidRDefault="00030254" w:rsidP="00030254">
      <w:pPr>
        <w:pStyle w:val="a9"/>
        <w:shd w:val="clear" w:color="auto" w:fill="FFFFFF"/>
        <w:spacing w:before="0" w:beforeAutospacing="0" w:after="0" w:afterAutospacing="0" w:line="294" w:lineRule="atLeast"/>
        <w:jc w:val="both"/>
        <w:rPr>
          <w:color w:val="000000"/>
        </w:rPr>
      </w:pPr>
    </w:p>
    <w:p w:rsidR="007E2A02" w:rsidRPr="00B84338" w:rsidRDefault="007E2A02" w:rsidP="007E2A02">
      <w:pPr>
        <w:pStyle w:val="a9"/>
        <w:shd w:val="clear" w:color="auto" w:fill="FFFFFF"/>
        <w:spacing w:before="0" w:beforeAutospacing="0" w:after="0" w:afterAutospacing="0" w:line="294" w:lineRule="atLeast"/>
        <w:ind w:firstLine="708"/>
        <w:jc w:val="both"/>
        <w:rPr>
          <w:color w:val="000000"/>
        </w:rPr>
      </w:pPr>
    </w:p>
    <w:p w:rsidR="00E961E0" w:rsidRPr="00B84338" w:rsidRDefault="00E961E0" w:rsidP="002026CB">
      <w:pPr>
        <w:pStyle w:val="a3"/>
        <w:numPr>
          <w:ilvl w:val="1"/>
          <w:numId w:val="4"/>
        </w:numPr>
        <w:ind w:left="0" w:firstLine="0"/>
        <w:jc w:val="center"/>
        <w:rPr>
          <w:rFonts w:ascii="Times New Roman" w:hAnsi="Times New Roman" w:cs="Times New Roman"/>
          <w:b/>
          <w:sz w:val="24"/>
          <w:szCs w:val="24"/>
        </w:rPr>
      </w:pPr>
      <w:r w:rsidRPr="00B84338">
        <w:rPr>
          <w:rFonts w:ascii="Times New Roman" w:hAnsi="Times New Roman" w:cs="Times New Roman"/>
          <w:b/>
          <w:sz w:val="24"/>
          <w:szCs w:val="24"/>
        </w:rPr>
        <w:t>Популярность пищевых добавок</w:t>
      </w:r>
    </w:p>
    <w:p w:rsidR="00256891" w:rsidRPr="00B84338" w:rsidRDefault="00256891" w:rsidP="00256891">
      <w:pPr>
        <w:pStyle w:val="a3"/>
        <w:ind w:left="0"/>
        <w:rPr>
          <w:rFonts w:ascii="Times New Roman" w:hAnsi="Times New Roman" w:cs="Times New Roman"/>
          <w:b/>
          <w:sz w:val="24"/>
          <w:szCs w:val="24"/>
        </w:rPr>
      </w:pPr>
    </w:p>
    <w:p w:rsidR="00EA1690" w:rsidRPr="00B84338" w:rsidRDefault="00575F43" w:rsidP="00EA1690">
      <w:pPr>
        <w:pStyle w:val="a3"/>
        <w:ind w:left="0" w:firstLine="708"/>
        <w:jc w:val="both"/>
        <w:rPr>
          <w:rFonts w:ascii="Times New Roman" w:hAnsi="Times New Roman" w:cs="Times New Roman"/>
          <w:sz w:val="24"/>
          <w:szCs w:val="24"/>
        </w:rPr>
      </w:pPr>
      <w:r w:rsidRPr="00B84338">
        <w:rPr>
          <w:rFonts w:ascii="Times New Roman" w:hAnsi="Times New Roman" w:cs="Times New Roman"/>
          <w:sz w:val="24"/>
          <w:szCs w:val="24"/>
        </w:rPr>
        <w:t>В</w:t>
      </w:r>
      <w:r w:rsidR="00256891" w:rsidRPr="00B84338">
        <w:rPr>
          <w:rFonts w:ascii="Times New Roman" w:hAnsi="Times New Roman" w:cs="Times New Roman"/>
          <w:sz w:val="24"/>
          <w:szCs w:val="24"/>
        </w:rPr>
        <w:t xml:space="preserve"> 90-е года была</w:t>
      </w:r>
      <w:r w:rsidRPr="00B84338">
        <w:rPr>
          <w:rFonts w:ascii="Times New Roman" w:hAnsi="Times New Roman" w:cs="Times New Roman"/>
          <w:sz w:val="24"/>
          <w:szCs w:val="24"/>
        </w:rPr>
        <w:t xml:space="preserve"> очень популярна такая пищевая добавка, как соя. Люди покупали ее в магазинах,</w:t>
      </w:r>
      <w:r w:rsidR="008662C1" w:rsidRPr="00B84338">
        <w:rPr>
          <w:rFonts w:ascii="Times New Roman" w:hAnsi="Times New Roman" w:cs="Times New Roman"/>
          <w:sz w:val="24"/>
          <w:szCs w:val="24"/>
        </w:rPr>
        <w:t xml:space="preserve"> </w:t>
      </w:r>
      <w:r w:rsidRPr="00B84338">
        <w:rPr>
          <w:rFonts w:ascii="Times New Roman" w:hAnsi="Times New Roman" w:cs="Times New Roman"/>
          <w:sz w:val="24"/>
          <w:szCs w:val="24"/>
        </w:rPr>
        <w:t xml:space="preserve">не подозревая о том, что она из себя </w:t>
      </w:r>
      <w:r w:rsidR="008662C1" w:rsidRPr="00B84338">
        <w:rPr>
          <w:rFonts w:ascii="Times New Roman" w:hAnsi="Times New Roman" w:cs="Times New Roman"/>
          <w:sz w:val="24"/>
          <w:szCs w:val="24"/>
        </w:rPr>
        <w:t>представляла. Её использовали в качестве заменителя мяса.</w:t>
      </w:r>
      <w:r w:rsidR="003127E9" w:rsidRPr="00B84338">
        <w:rPr>
          <w:rFonts w:ascii="Times New Roman" w:hAnsi="Times New Roman" w:cs="Times New Roman"/>
          <w:sz w:val="24"/>
          <w:szCs w:val="24"/>
        </w:rPr>
        <w:t xml:space="preserve"> Рынок, испытывающий трудности 90-х, не мог обеспечить всех желающих мясом.</w:t>
      </w:r>
      <w:r w:rsidR="00B1448E" w:rsidRPr="00B84338">
        <w:rPr>
          <w:rFonts w:ascii="Times New Roman" w:hAnsi="Times New Roman" w:cs="Times New Roman"/>
          <w:sz w:val="24"/>
          <w:szCs w:val="24"/>
        </w:rPr>
        <w:t xml:space="preserve"> </w:t>
      </w:r>
      <w:r w:rsidR="00256891" w:rsidRPr="00B84338">
        <w:rPr>
          <w:rFonts w:ascii="Times New Roman" w:hAnsi="Times New Roman" w:cs="Times New Roman"/>
          <w:sz w:val="24"/>
          <w:szCs w:val="24"/>
        </w:rPr>
        <w:t xml:space="preserve">На помощь пришла реклама. </w:t>
      </w:r>
      <w:r w:rsidR="00B1448E" w:rsidRPr="00B84338">
        <w:rPr>
          <w:rFonts w:ascii="Times New Roman" w:hAnsi="Times New Roman" w:cs="Times New Roman"/>
          <w:sz w:val="24"/>
          <w:szCs w:val="24"/>
        </w:rPr>
        <w:t>Насмотревшись телевизоров</w:t>
      </w:r>
      <w:r w:rsidR="00256891" w:rsidRPr="00B84338">
        <w:rPr>
          <w:rFonts w:ascii="Times New Roman" w:hAnsi="Times New Roman" w:cs="Times New Roman"/>
          <w:sz w:val="24"/>
          <w:szCs w:val="24"/>
        </w:rPr>
        <w:t xml:space="preserve"> и советов о здоровом питании, люди сметали с полок нашумевшую сою. Низкая цена, дефицит в стране и реклама – превратили сою в продукт первой необходимости. Внешний</w:t>
      </w:r>
      <w:r w:rsidRPr="00B84338">
        <w:rPr>
          <w:rFonts w:ascii="Times New Roman" w:hAnsi="Times New Roman" w:cs="Times New Roman"/>
          <w:sz w:val="24"/>
          <w:szCs w:val="24"/>
        </w:rPr>
        <w:t xml:space="preserve"> вид </w:t>
      </w:r>
      <w:r w:rsidR="00256891" w:rsidRPr="00B84338">
        <w:rPr>
          <w:rFonts w:ascii="Times New Roman" w:hAnsi="Times New Roman" w:cs="Times New Roman"/>
          <w:sz w:val="24"/>
          <w:szCs w:val="24"/>
        </w:rPr>
        <w:t>сои</w:t>
      </w:r>
      <w:r w:rsidRPr="00B84338">
        <w:rPr>
          <w:rFonts w:ascii="Times New Roman" w:hAnsi="Times New Roman" w:cs="Times New Roman"/>
          <w:sz w:val="24"/>
          <w:szCs w:val="24"/>
        </w:rPr>
        <w:t xml:space="preserve"> был такой:</w:t>
      </w:r>
      <w:r w:rsidR="00B1448E" w:rsidRPr="00B84338">
        <w:rPr>
          <w:rFonts w:ascii="Times New Roman" w:hAnsi="Times New Roman" w:cs="Times New Roman"/>
          <w:sz w:val="24"/>
          <w:szCs w:val="24"/>
        </w:rPr>
        <w:t xml:space="preserve"> сухие светло-коричневые стебли толщиной около 1 см и длинной около 10 см хранились в хрустящем прозрачном пакете. В употреблении соя была очень проста: содержимое пакета заливали кипятком, закрывали крышкой </w:t>
      </w:r>
      <w:r w:rsidR="00256891" w:rsidRPr="00B84338">
        <w:rPr>
          <w:rFonts w:ascii="Times New Roman" w:hAnsi="Times New Roman" w:cs="Times New Roman"/>
          <w:sz w:val="24"/>
          <w:szCs w:val="24"/>
        </w:rPr>
        <w:t>и оставляли разбухать на несколько минут. После чего воду сливали, а сою прокручивали на мясорубке. Из соевого фарша</w:t>
      </w:r>
      <w:r w:rsidR="00EA1690" w:rsidRPr="00B84338">
        <w:rPr>
          <w:rFonts w:ascii="Times New Roman" w:hAnsi="Times New Roman" w:cs="Times New Roman"/>
          <w:sz w:val="24"/>
          <w:szCs w:val="24"/>
        </w:rPr>
        <w:t xml:space="preserve"> делали: котлеты, голубцы, д</w:t>
      </w:r>
      <w:r w:rsidR="003127E9" w:rsidRPr="00B84338">
        <w:rPr>
          <w:rFonts w:ascii="Times New Roman" w:hAnsi="Times New Roman" w:cs="Times New Roman"/>
          <w:sz w:val="24"/>
          <w:szCs w:val="24"/>
        </w:rPr>
        <w:t xml:space="preserve">обавляли сою в салаты, </w:t>
      </w:r>
      <w:r w:rsidR="00B1448E" w:rsidRPr="00B84338">
        <w:rPr>
          <w:rFonts w:ascii="Times New Roman" w:hAnsi="Times New Roman" w:cs="Times New Roman"/>
          <w:sz w:val="24"/>
          <w:szCs w:val="24"/>
        </w:rPr>
        <w:t xml:space="preserve">в </w:t>
      </w:r>
      <w:r w:rsidR="003127E9" w:rsidRPr="00B84338">
        <w:rPr>
          <w:rFonts w:ascii="Times New Roman" w:hAnsi="Times New Roman" w:cs="Times New Roman"/>
          <w:sz w:val="24"/>
          <w:szCs w:val="24"/>
        </w:rPr>
        <w:t xml:space="preserve">первые и вторые </w:t>
      </w:r>
      <w:r w:rsidR="00D93E13" w:rsidRPr="00B84338">
        <w:rPr>
          <w:rFonts w:ascii="Times New Roman" w:hAnsi="Times New Roman" w:cs="Times New Roman"/>
          <w:sz w:val="24"/>
          <w:szCs w:val="24"/>
        </w:rPr>
        <w:t>блюда</w:t>
      </w:r>
      <w:r w:rsidR="00EA1690" w:rsidRPr="00B84338">
        <w:rPr>
          <w:rFonts w:ascii="Times New Roman" w:hAnsi="Times New Roman" w:cs="Times New Roman"/>
          <w:sz w:val="24"/>
          <w:szCs w:val="24"/>
        </w:rPr>
        <w:t xml:space="preserve"> </w:t>
      </w:r>
      <w:r w:rsidR="003127E9" w:rsidRPr="00B84338">
        <w:rPr>
          <w:rFonts w:ascii="Times New Roman" w:hAnsi="Times New Roman" w:cs="Times New Roman"/>
          <w:sz w:val="24"/>
          <w:szCs w:val="24"/>
        </w:rPr>
        <w:t>и т.д.</w:t>
      </w:r>
    </w:p>
    <w:p w:rsidR="005B2AB6" w:rsidRPr="00B84338" w:rsidRDefault="003127E9" w:rsidP="00EA1690">
      <w:pPr>
        <w:pStyle w:val="a3"/>
        <w:ind w:left="0" w:firstLine="708"/>
        <w:jc w:val="both"/>
        <w:rPr>
          <w:rFonts w:ascii="Times New Roman" w:hAnsi="Times New Roman" w:cs="Times New Roman"/>
          <w:sz w:val="24"/>
          <w:szCs w:val="24"/>
        </w:rPr>
      </w:pPr>
      <w:r w:rsidRPr="00B84338">
        <w:rPr>
          <w:rFonts w:ascii="Times New Roman" w:hAnsi="Times New Roman" w:cs="Times New Roman"/>
          <w:sz w:val="24"/>
          <w:szCs w:val="24"/>
        </w:rPr>
        <w:t xml:space="preserve"> </w:t>
      </w:r>
      <w:r w:rsidR="00B1448E" w:rsidRPr="00B84338">
        <w:rPr>
          <w:rFonts w:ascii="Times New Roman" w:hAnsi="Times New Roman" w:cs="Times New Roman"/>
          <w:sz w:val="24"/>
          <w:szCs w:val="24"/>
        </w:rPr>
        <w:t>Рецептами из соевого мяса</w:t>
      </w:r>
      <w:r w:rsidRPr="00B84338">
        <w:rPr>
          <w:rFonts w:ascii="Times New Roman" w:hAnsi="Times New Roman" w:cs="Times New Roman"/>
          <w:sz w:val="24"/>
          <w:szCs w:val="24"/>
        </w:rPr>
        <w:t xml:space="preserve"> щедро делились между собой </w:t>
      </w:r>
      <w:r w:rsidR="00B1448E" w:rsidRPr="00B84338">
        <w:rPr>
          <w:rFonts w:ascii="Times New Roman" w:hAnsi="Times New Roman" w:cs="Times New Roman"/>
          <w:sz w:val="24"/>
          <w:szCs w:val="24"/>
        </w:rPr>
        <w:t xml:space="preserve">домохозяйки: </w:t>
      </w:r>
      <w:r w:rsidR="00EA1690" w:rsidRPr="00B84338">
        <w:rPr>
          <w:rFonts w:ascii="Times New Roman" w:hAnsi="Times New Roman" w:cs="Times New Roman"/>
          <w:sz w:val="24"/>
          <w:szCs w:val="24"/>
        </w:rPr>
        <w:t>они тщательно переписывались хозяйками</w:t>
      </w:r>
      <w:r w:rsidRPr="00B84338">
        <w:rPr>
          <w:rFonts w:ascii="Times New Roman" w:hAnsi="Times New Roman" w:cs="Times New Roman"/>
          <w:sz w:val="24"/>
          <w:szCs w:val="24"/>
        </w:rPr>
        <w:t xml:space="preserve"> в блокноты и рецептурные книги.  </w:t>
      </w:r>
      <w:r w:rsidR="00A06052" w:rsidRPr="00B84338">
        <w:rPr>
          <w:rFonts w:ascii="Times New Roman" w:hAnsi="Times New Roman" w:cs="Times New Roman"/>
          <w:sz w:val="24"/>
          <w:szCs w:val="24"/>
        </w:rPr>
        <w:t xml:space="preserve">Если ввести в </w:t>
      </w:r>
      <w:r w:rsidR="00256891" w:rsidRPr="00B84338">
        <w:rPr>
          <w:rFonts w:ascii="Times New Roman" w:hAnsi="Times New Roman" w:cs="Times New Roman"/>
          <w:sz w:val="24"/>
          <w:szCs w:val="24"/>
        </w:rPr>
        <w:t>интернете вред и польза сои -</w:t>
      </w:r>
      <w:r w:rsidR="00A06052" w:rsidRPr="00B84338">
        <w:rPr>
          <w:rFonts w:ascii="Times New Roman" w:hAnsi="Times New Roman" w:cs="Times New Roman"/>
          <w:sz w:val="24"/>
          <w:szCs w:val="24"/>
        </w:rPr>
        <w:t xml:space="preserve"> выходит, что соя вообще безвредна. Но если немного перефразировать вопрос и ввести в интернет ресурсах: «Получение и состав </w:t>
      </w:r>
      <w:r w:rsidR="00256891" w:rsidRPr="00B84338">
        <w:rPr>
          <w:rFonts w:ascii="Times New Roman" w:hAnsi="Times New Roman" w:cs="Times New Roman"/>
          <w:sz w:val="24"/>
          <w:szCs w:val="24"/>
        </w:rPr>
        <w:t>соевого лецитина», то   выходит</w:t>
      </w:r>
      <w:r w:rsidR="00A06052" w:rsidRPr="00B84338">
        <w:rPr>
          <w:rFonts w:ascii="Times New Roman" w:hAnsi="Times New Roman" w:cs="Times New Roman"/>
          <w:sz w:val="24"/>
          <w:szCs w:val="24"/>
        </w:rPr>
        <w:t>, что он получается переработкой соевого масла при низких температурах</w:t>
      </w:r>
      <w:r w:rsidR="008662C1" w:rsidRPr="00B84338">
        <w:rPr>
          <w:rFonts w:ascii="Times New Roman" w:hAnsi="Times New Roman" w:cs="Times New Roman"/>
          <w:sz w:val="24"/>
          <w:szCs w:val="24"/>
        </w:rPr>
        <w:t xml:space="preserve">. В соевом лецитине такой же состав, как и в обычной сое, т.е. там содержатся: витамины А и Е, </w:t>
      </w:r>
      <w:proofErr w:type="spellStart"/>
      <w:r w:rsidR="008662C1" w:rsidRPr="00B84338">
        <w:rPr>
          <w:rFonts w:ascii="Times New Roman" w:hAnsi="Times New Roman" w:cs="Times New Roman"/>
          <w:sz w:val="24"/>
          <w:szCs w:val="24"/>
        </w:rPr>
        <w:t>фосфолипиды</w:t>
      </w:r>
      <w:proofErr w:type="spellEnd"/>
      <w:r w:rsidR="008662C1" w:rsidRPr="00B84338">
        <w:rPr>
          <w:rFonts w:ascii="Times New Roman" w:hAnsi="Times New Roman" w:cs="Times New Roman"/>
          <w:sz w:val="24"/>
          <w:szCs w:val="24"/>
        </w:rPr>
        <w:t xml:space="preserve"> и </w:t>
      </w:r>
      <w:proofErr w:type="spellStart"/>
      <w:r w:rsidR="008662C1" w:rsidRPr="00B84338">
        <w:rPr>
          <w:rFonts w:ascii="Times New Roman" w:hAnsi="Times New Roman" w:cs="Times New Roman"/>
          <w:sz w:val="24"/>
          <w:szCs w:val="24"/>
        </w:rPr>
        <w:t>изофлавоны</w:t>
      </w:r>
      <w:proofErr w:type="spellEnd"/>
      <w:r w:rsidR="008662C1" w:rsidRPr="00B84338">
        <w:rPr>
          <w:rFonts w:ascii="Times New Roman" w:hAnsi="Times New Roman" w:cs="Times New Roman"/>
          <w:sz w:val="24"/>
          <w:szCs w:val="24"/>
        </w:rPr>
        <w:t>. А также после вышеупомянутого написано, что около 95% выращиваемой сои я</w:t>
      </w:r>
      <w:r w:rsidR="009064D0" w:rsidRPr="00B84338">
        <w:rPr>
          <w:rFonts w:ascii="Times New Roman" w:hAnsi="Times New Roman" w:cs="Times New Roman"/>
          <w:sz w:val="24"/>
          <w:szCs w:val="24"/>
        </w:rPr>
        <w:t>вляется генно-модифицированной.</w:t>
      </w:r>
    </w:p>
    <w:p w:rsidR="005B2AB6" w:rsidRPr="00B84338" w:rsidRDefault="005B2AB6" w:rsidP="005B2AB6">
      <w:pPr>
        <w:numPr>
          <w:ilvl w:val="0"/>
          <w:numId w:val="10"/>
        </w:numPr>
        <w:spacing w:after="0" w:line="0" w:lineRule="auto"/>
        <w:ind w:left="0"/>
        <w:textAlignment w:val="center"/>
        <w:rPr>
          <w:rFonts w:ascii="Times New Roman" w:eastAsia="Times New Roman" w:hAnsi="Times New Roman" w:cs="Times New Roman"/>
          <w:sz w:val="24"/>
          <w:szCs w:val="24"/>
          <w:lang w:eastAsia="ru-RU"/>
        </w:rPr>
      </w:pPr>
    </w:p>
    <w:p w:rsidR="005B2AB6" w:rsidRPr="00B84338" w:rsidRDefault="005B2AB6" w:rsidP="005B2AB6">
      <w:pPr>
        <w:spacing w:after="0" w:line="0" w:lineRule="auto"/>
        <w:textAlignment w:val="baseline"/>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 </w:t>
      </w:r>
    </w:p>
    <w:p w:rsidR="005B2AB6" w:rsidRPr="00B84338" w:rsidRDefault="005B2AB6" w:rsidP="005B2AB6">
      <w:pPr>
        <w:numPr>
          <w:ilvl w:val="0"/>
          <w:numId w:val="10"/>
        </w:numPr>
        <w:spacing w:after="0" w:line="0" w:lineRule="auto"/>
        <w:ind w:left="0"/>
        <w:textAlignment w:val="center"/>
        <w:rPr>
          <w:rFonts w:ascii="Times New Roman" w:eastAsia="Times New Roman" w:hAnsi="Times New Roman" w:cs="Times New Roman"/>
          <w:sz w:val="24"/>
          <w:szCs w:val="24"/>
          <w:lang w:eastAsia="ru-RU"/>
        </w:rPr>
      </w:pPr>
    </w:p>
    <w:p w:rsidR="005B2AB6" w:rsidRPr="00B84338" w:rsidRDefault="005B2AB6" w:rsidP="005B2AB6">
      <w:pPr>
        <w:spacing w:after="0" w:line="0" w:lineRule="auto"/>
        <w:textAlignment w:val="baseline"/>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 </w:t>
      </w:r>
    </w:p>
    <w:p w:rsidR="005B2AB6" w:rsidRPr="00B84338" w:rsidRDefault="005B2AB6" w:rsidP="005B2AB6">
      <w:pPr>
        <w:numPr>
          <w:ilvl w:val="0"/>
          <w:numId w:val="10"/>
        </w:numPr>
        <w:spacing w:after="0" w:line="0" w:lineRule="auto"/>
        <w:ind w:left="225"/>
        <w:textAlignment w:val="center"/>
        <w:rPr>
          <w:rFonts w:ascii="Times New Roman" w:eastAsia="Times New Roman" w:hAnsi="Times New Roman" w:cs="Times New Roman"/>
          <w:sz w:val="24"/>
          <w:szCs w:val="24"/>
          <w:lang w:eastAsia="ru-RU"/>
        </w:rPr>
      </w:pPr>
    </w:p>
    <w:p w:rsidR="005B2AB6" w:rsidRPr="00B84338" w:rsidRDefault="005B2AB6" w:rsidP="005B2AB6">
      <w:pPr>
        <w:spacing w:after="0" w:line="0" w:lineRule="auto"/>
        <w:textAlignment w:val="baseline"/>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 </w:t>
      </w:r>
    </w:p>
    <w:p w:rsidR="005B2AB6" w:rsidRPr="00B84338" w:rsidRDefault="005B2AB6" w:rsidP="005B2AB6">
      <w:pPr>
        <w:numPr>
          <w:ilvl w:val="0"/>
          <w:numId w:val="10"/>
        </w:numPr>
        <w:spacing w:after="0" w:line="0" w:lineRule="auto"/>
        <w:ind w:left="0"/>
        <w:textAlignment w:val="center"/>
        <w:rPr>
          <w:rFonts w:ascii="Times New Roman" w:eastAsia="Times New Roman" w:hAnsi="Times New Roman" w:cs="Times New Roman"/>
          <w:sz w:val="24"/>
          <w:szCs w:val="24"/>
          <w:lang w:eastAsia="ru-RU"/>
        </w:rPr>
      </w:pPr>
    </w:p>
    <w:p w:rsidR="005B2AB6" w:rsidRPr="00B84338" w:rsidRDefault="005B2AB6" w:rsidP="005B2AB6">
      <w:pPr>
        <w:spacing w:after="0" w:line="0" w:lineRule="auto"/>
        <w:textAlignment w:val="baseline"/>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 </w:t>
      </w:r>
    </w:p>
    <w:p w:rsidR="005B2AB6" w:rsidRPr="00B84338" w:rsidRDefault="005B2AB6" w:rsidP="005B2AB6">
      <w:pPr>
        <w:numPr>
          <w:ilvl w:val="0"/>
          <w:numId w:val="10"/>
        </w:numPr>
        <w:spacing w:after="0" w:line="0" w:lineRule="auto"/>
        <w:ind w:left="0"/>
        <w:textAlignment w:val="center"/>
        <w:rPr>
          <w:rFonts w:ascii="Times New Roman" w:eastAsia="Times New Roman" w:hAnsi="Times New Roman" w:cs="Times New Roman"/>
          <w:sz w:val="24"/>
          <w:szCs w:val="24"/>
          <w:lang w:eastAsia="ru-RU"/>
        </w:rPr>
      </w:pPr>
    </w:p>
    <w:p w:rsidR="005B2AB6" w:rsidRPr="00B84338" w:rsidRDefault="005B2AB6" w:rsidP="005B2AB6">
      <w:pPr>
        <w:spacing w:after="0" w:line="0" w:lineRule="auto"/>
        <w:textAlignment w:val="baseline"/>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 </w:t>
      </w:r>
    </w:p>
    <w:p w:rsidR="005B2AB6" w:rsidRPr="00B84338" w:rsidRDefault="005B2AB6" w:rsidP="005B2AB6">
      <w:pPr>
        <w:numPr>
          <w:ilvl w:val="0"/>
          <w:numId w:val="10"/>
        </w:numPr>
        <w:spacing w:after="0" w:line="0" w:lineRule="auto"/>
        <w:ind w:left="0"/>
        <w:textAlignment w:val="center"/>
        <w:rPr>
          <w:rFonts w:ascii="Times New Roman" w:eastAsia="Times New Roman" w:hAnsi="Times New Roman" w:cs="Times New Roman"/>
          <w:sz w:val="24"/>
          <w:szCs w:val="24"/>
          <w:lang w:eastAsia="ru-RU"/>
        </w:rPr>
      </w:pPr>
    </w:p>
    <w:p w:rsidR="005B2AB6" w:rsidRPr="00B84338" w:rsidRDefault="005B2AB6" w:rsidP="005B2AB6">
      <w:pPr>
        <w:spacing w:after="0" w:line="0" w:lineRule="auto"/>
        <w:textAlignment w:val="baseline"/>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 </w:t>
      </w:r>
    </w:p>
    <w:p w:rsidR="005B2AB6" w:rsidRPr="00B84338" w:rsidRDefault="005B2AB6" w:rsidP="005B2AB6">
      <w:pPr>
        <w:numPr>
          <w:ilvl w:val="0"/>
          <w:numId w:val="10"/>
        </w:numPr>
        <w:spacing w:after="0" w:line="0" w:lineRule="auto"/>
        <w:ind w:left="0"/>
        <w:textAlignment w:val="center"/>
        <w:rPr>
          <w:rFonts w:ascii="Times New Roman" w:eastAsia="Times New Roman" w:hAnsi="Times New Roman" w:cs="Times New Roman"/>
          <w:sz w:val="24"/>
          <w:szCs w:val="24"/>
          <w:lang w:eastAsia="ru-RU"/>
        </w:rPr>
      </w:pPr>
    </w:p>
    <w:p w:rsidR="005B2AB6" w:rsidRPr="00B84338" w:rsidRDefault="005B2AB6" w:rsidP="005B2AB6">
      <w:pPr>
        <w:spacing w:after="0" w:line="0" w:lineRule="auto"/>
        <w:textAlignment w:val="baseline"/>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 </w:t>
      </w:r>
    </w:p>
    <w:p w:rsidR="005B2AB6" w:rsidRPr="00B84338" w:rsidRDefault="005B2AB6" w:rsidP="005B2AB6">
      <w:pPr>
        <w:numPr>
          <w:ilvl w:val="0"/>
          <w:numId w:val="10"/>
        </w:numPr>
        <w:spacing w:after="0" w:line="0" w:lineRule="auto"/>
        <w:ind w:left="0"/>
        <w:textAlignment w:val="center"/>
        <w:rPr>
          <w:rFonts w:ascii="Times New Roman" w:eastAsia="Times New Roman" w:hAnsi="Times New Roman" w:cs="Times New Roman"/>
          <w:sz w:val="24"/>
          <w:szCs w:val="24"/>
          <w:lang w:eastAsia="ru-RU"/>
        </w:rPr>
      </w:pPr>
    </w:p>
    <w:p w:rsidR="005B2AB6" w:rsidRPr="00B84338" w:rsidRDefault="009064D0" w:rsidP="00EA1690">
      <w:pPr>
        <w:shd w:val="clear" w:color="auto" w:fill="FFFFFF"/>
        <w:spacing w:after="0" w:line="360" w:lineRule="atLeast"/>
        <w:ind w:firstLine="708"/>
        <w:jc w:val="both"/>
        <w:textAlignment w:val="baseline"/>
        <w:rPr>
          <w:rFonts w:ascii="Times New Roman" w:eastAsia="Times New Roman" w:hAnsi="Times New Roman" w:cs="Times New Roman"/>
          <w:sz w:val="24"/>
          <w:szCs w:val="24"/>
          <w:lang w:eastAsia="ru-RU"/>
        </w:rPr>
      </w:pPr>
      <w:r w:rsidRPr="00B84338">
        <w:rPr>
          <w:rFonts w:ascii="Times New Roman" w:eastAsia="Times New Roman" w:hAnsi="Times New Roman" w:cs="Times New Roman"/>
          <w:bCs/>
          <w:sz w:val="24"/>
          <w:szCs w:val="24"/>
          <w:bdr w:val="none" w:sz="0" w:space="0" w:color="auto" w:frame="1"/>
          <w:lang w:eastAsia="ru-RU"/>
        </w:rPr>
        <w:t xml:space="preserve">А вот Журнал </w:t>
      </w:r>
      <w:r w:rsidR="005B2AB6" w:rsidRPr="00B84338">
        <w:rPr>
          <w:rFonts w:ascii="Times New Roman" w:eastAsia="Times New Roman" w:hAnsi="Times New Roman" w:cs="Times New Roman"/>
          <w:bCs/>
          <w:sz w:val="24"/>
          <w:szCs w:val="24"/>
          <w:bdr w:val="none" w:sz="0" w:space="0" w:color="auto" w:frame="1"/>
          <w:lang w:eastAsia="ru-RU"/>
        </w:rPr>
        <w:t>"Огонек" представляет список пищевых добавок Е, ставших частью нашего повседневного рациона</w:t>
      </w:r>
      <w:r w:rsidRPr="00B84338">
        <w:rPr>
          <w:rFonts w:ascii="Times New Roman" w:eastAsia="Times New Roman" w:hAnsi="Times New Roman" w:cs="Times New Roman"/>
          <w:bCs/>
          <w:sz w:val="24"/>
          <w:szCs w:val="24"/>
          <w:bdr w:val="none" w:sz="0" w:space="0" w:color="auto" w:frame="1"/>
          <w:lang w:eastAsia="ru-RU"/>
        </w:rPr>
        <w:t>:</w:t>
      </w:r>
    </w:p>
    <w:p w:rsidR="005B2AB6" w:rsidRPr="00B84338" w:rsidRDefault="005B2AB6" w:rsidP="009064D0">
      <w:pPr>
        <w:shd w:val="clear" w:color="auto" w:fill="FFFFFF"/>
        <w:spacing w:before="240" w:after="240" w:line="240" w:lineRule="auto"/>
        <w:ind w:firstLine="708"/>
        <w:jc w:val="both"/>
        <w:textAlignment w:val="baseline"/>
        <w:rPr>
          <w:rFonts w:ascii="Times New Roman" w:eastAsia="Times New Roman" w:hAnsi="Times New Roman" w:cs="Times New Roman"/>
          <w:sz w:val="24"/>
          <w:szCs w:val="24"/>
          <w:lang w:eastAsia="ru-RU"/>
        </w:rPr>
      </w:pPr>
      <w:proofErr w:type="spellStart"/>
      <w:r w:rsidRPr="00B84338">
        <w:rPr>
          <w:rFonts w:ascii="Times New Roman" w:eastAsia="Times New Roman" w:hAnsi="Times New Roman" w:cs="Times New Roman"/>
          <w:sz w:val="24"/>
          <w:szCs w:val="24"/>
          <w:lang w:eastAsia="ru-RU"/>
        </w:rPr>
        <w:t>Гуаровая</w:t>
      </w:r>
      <w:proofErr w:type="spellEnd"/>
      <w:r w:rsidRPr="00B84338">
        <w:rPr>
          <w:rFonts w:ascii="Times New Roman" w:eastAsia="Times New Roman" w:hAnsi="Times New Roman" w:cs="Times New Roman"/>
          <w:sz w:val="24"/>
          <w:szCs w:val="24"/>
          <w:lang w:eastAsia="ru-RU"/>
        </w:rPr>
        <w:t xml:space="preserve"> камедь (Е412)</w:t>
      </w:r>
      <w:r w:rsidR="009064D0" w:rsidRPr="00B84338">
        <w:rPr>
          <w:rFonts w:ascii="Times New Roman" w:eastAsia="Times New Roman" w:hAnsi="Times New Roman" w:cs="Times New Roman"/>
          <w:sz w:val="24"/>
          <w:szCs w:val="24"/>
          <w:lang w:eastAsia="ru-RU"/>
        </w:rPr>
        <w:t xml:space="preserve">. </w:t>
      </w:r>
      <w:r w:rsidRPr="00B84338">
        <w:rPr>
          <w:rFonts w:ascii="Times New Roman" w:eastAsia="Times New Roman" w:hAnsi="Times New Roman" w:cs="Times New Roman"/>
          <w:sz w:val="24"/>
          <w:szCs w:val="24"/>
          <w:lang w:eastAsia="ru-RU"/>
        </w:rPr>
        <w:t xml:space="preserve">Производство добавки, получаемой из семян бобовой культуры </w:t>
      </w:r>
      <w:proofErr w:type="spellStart"/>
      <w:r w:rsidRPr="00B84338">
        <w:rPr>
          <w:rFonts w:ascii="Times New Roman" w:eastAsia="Times New Roman" w:hAnsi="Times New Roman" w:cs="Times New Roman"/>
          <w:sz w:val="24"/>
          <w:szCs w:val="24"/>
          <w:lang w:eastAsia="ru-RU"/>
        </w:rPr>
        <w:t>гуар</w:t>
      </w:r>
      <w:proofErr w:type="spellEnd"/>
      <w:r w:rsidRPr="00B84338">
        <w:rPr>
          <w:rFonts w:ascii="Times New Roman" w:eastAsia="Times New Roman" w:hAnsi="Times New Roman" w:cs="Times New Roman"/>
          <w:sz w:val="24"/>
          <w:szCs w:val="24"/>
          <w:lang w:eastAsia="ru-RU"/>
        </w:rPr>
        <w:t xml:space="preserve">, известной в Индии с древнейших времен, было налажено в 1953 году. </w:t>
      </w:r>
      <w:proofErr w:type="spellStart"/>
      <w:r w:rsidRPr="00B84338">
        <w:rPr>
          <w:rFonts w:ascii="Times New Roman" w:eastAsia="Times New Roman" w:hAnsi="Times New Roman" w:cs="Times New Roman"/>
          <w:sz w:val="24"/>
          <w:szCs w:val="24"/>
          <w:lang w:eastAsia="ru-RU"/>
        </w:rPr>
        <w:t>Гуаровая</w:t>
      </w:r>
      <w:proofErr w:type="spellEnd"/>
      <w:r w:rsidRPr="00B84338">
        <w:rPr>
          <w:rFonts w:ascii="Times New Roman" w:eastAsia="Times New Roman" w:hAnsi="Times New Roman" w:cs="Times New Roman"/>
          <w:sz w:val="24"/>
          <w:szCs w:val="24"/>
          <w:lang w:eastAsia="ru-RU"/>
        </w:rPr>
        <w:t xml:space="preserve"> камедь относится к классу стабилизаторов: увеличивает вязкость продукта и придает ему желеобразный вид. Используется в производстве соков, сиропов, пищевых концентратов и сыров. Добавка Е412 снижает уровень холестерина в организме, практически не всасывается кишечником, считается полезной для здоровья и безопасной в любых дозах.</w:t>
      </w:r>
    </w:p>
    <w:p w:rsidR="005B2AB6" w:rsidRPr="00B84338" w:rsidRDefault="005B2AB6" w:rsidP="009064D0">
      <w:pPr>
        <w:shd w:val="clear" w:color="auto" w:fill="FFFFFF"/>
        <w:spacing w:before="240" w:after="240" w:line="240" w:lineRule="auto"/>
        <w:ind w:firstLine="708"/>
        <w:jc w:val="both"/>
        <w:textAlignment w:val="baseline"/>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Диоксид серы (Е220)</w:t>
      </w:r>
      <w:r w:rsidR="009064D0" w:rsidRPr="00B84338">
        <w:rPr>
          <w:rFonts w:ascii="Times New Roman" w:eastAsia="Times New Roman" w:hAnsi="Times New Roman" w:cs="Times New Roman"/>
          <w:sz w:val="24"/>
          <w:szCs w:val="24"/>
          <w:lang w:eastAsia="ru-RU"/>
        </w:rPr>
        <w:t xml:space="preserve"> </w:t>
      </w:r>
      <w:r w:rsidRPr="00B84338">
        <w:rPr>
          <w:rFonts w:ascii="Times New Roman" w:eastAsia="Times New Roman" w:hAnsi="Times New Roman" w:cs="Times New Roman"/>
          <w:sz w:val="24"/>
          <w:szCs w:val="24"/>
          <w:lang w:eastAsia="ru-RU"/>
        </w:rPr>
        <w:t>с глубокой древности. Согласно Плинию, применялся в Риме как "</w:t>
      </w:r>
      <w:proofErr w:type="spellStart"/>
      <w:r w:rsidRPr="00B84338">
        <w:rPr>
          <w:rFonts w:ascii="Times New Roman" w:eastAsia="Times New Roman" w:hAnsi="Times New Roman" w:cs="Times New Roman"/>
          <w:sz w:val="24"/>
          <w:szCs w:val="24"/>
          <w:lang w:eastAsia="ru-RU"/>
        </w:rPr>
        <w:t>улучшитель</w:t>
      </w:r>
      <w:proofErr w:type="spellEnd"/>
      <w:r w:rsidRPr="00B84338">
        <w:rPr>
          <w:rFonts w:ascii="Times New Roman" w:eastAsia="Times New Roman" w:hAnsi="Times New Roman" w:cs="Times New Roman"/>
          <w:sz w:val="24"/>
          <w:szCs w:val="24"/>
          <w:lang w:eastAsia="ru-RU"/>
        </w:rPr>
        <w:t xml:space="preserve"> вина". Сегодня это консервант, широко использующийся в производстве мороженого, джемов и алкоголя. Также оказывает отбеливающее действие, не давая темнеть свежим овощам и фруктам. Небольшое превышение дневной дозы Е220 (0,7 мг/кг) провоцирует боли в желудке у хронических больных. Вообще, негативные свойства диоксида серы зависят от индивидуальной переносимости — головная боль после употребления вина часто провоцируется именно E220, а страдают ею немногие.</w:t>
      </w:r>
    </w:p>
    <w:p w:rsidR="005B2AB6" w:rsidRPr="00B84338" w:rsidRDefault="005B2AB6" w:rsidP="009064D0">
      <w:pPr>
        <w:shd w:val="clear" w:color="auto" w:fill="FFFFFF"/>
        <w:spacing w:before="240" w:after="240" w:line="240" w:lineRule="auto"/>
        <w:ind w:firstLine="708"/>
        <w:jc w:val="both"/>
        <w:textAlignment w:val="baseline"/>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Лимонная кислота (Е330)</w:t>
      </w:r>
      <w:r w:rsidR="009064D0" w:rsidRPr="00B84338">
        <w:rPr>
          <w:rFonts w:ascii="Times New Roman" w:eastAsia="Times New Roman" w:hAnsi="Times New Roman" w:cs="Times New Roman"/>
          <w:sz w:val="24"/>
          <w:szCs w:val="24"/>
          <w:lang w:eastAsia="ru-RU"/>
        </w:rPr>
        <w:t xml:space="preserve">. </w:t>
      </w:r>
      <w:r w:rsidRPr="00B84338">
        <w:rPr>
          <w:rFonts w:ascii="Times New Roman" w:eastAsia="Times New Roman" w:hAnsi="Times New Roman" w:cs="Times New Roman"/>
          <w:sz w:val="24"/>
          <w:szCs w:val="24"/>
          <w:lang w:eastAsia="ru-RU"/>
        </w:rPr>
        <w:t xml:space="preserve">Впервые была получена в 1784 году французским химиком </w:t>
      </w:r>
      <w:proofErr w:type="spellStart"/>
      <w:r w:rsidRPr="00B84338">
        <w:rPr>
          <w:rFonts w:ascii="Times New Roman" w:eastAsia="Times New Roman" w:hAnsi="Times New Roman" w:cs="Times New Roman"/>
          <w:sz w:val="24"/>
          <w:szCs w:val="24"/>
          <w:lang w:eastAsia="ru-RU"/>
        </w:rPr>
        <w:t>Шееле</w:t>
      </w:r>
      <w:proofErr w:type="spellEnd"/>
      <w:r w:rsidRPr="00B84338">
        <w:rPr>
          <w:rFonts w:ascii="Times New Roman" w:eastAsia="Times New Roman" w:hAnsi="Times New Roman" w:cs="Times New Roman"/>
          <w:sz w:val="24"/>
          <w:szCs w:val="24"/>
          <w:lang w:eastAsia="ru-RU"/>
        </w:rPr>
        <w:t>. Содержится во многих цитрусовых, но сегодня часто синтезируется искусственным путем. Относится к антиоксидантам. Лимонная кислота — неотъемлемая составляющая практически всех фруктовых и овощных соков, а также кондитерских изделий. Полезна для организма: способствует выведению солей, шлаков и токсинов, обладает противоопухолевым свойством. Предельной дневной нормы употребления нет.</w:t>
      </w:r>
    </w:p>
    <w:p w:rsidR="005B2AB6" w:rsidRPr="00B84338" w:rsidRDefault="005B2AB6" w:rsidP="009064D0">
      <w:pPr>
        <w:shd w:val="clear" w:color="auto" w:fill="FFFFFF"/>
        <w:spacing w:before="240" w:after="240" w:line="240" w:lineRule="auto"/>
        <w:ind w:firstLine="708"/>
        <w:jc w:val="both"/>
        <w:textAlignment w:val="baseline"/>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lastRenderedPageBreak/>
        <w:t>Лецитин (Е322)</w:t>
      </w:r>
      <w:r w:rsidR="009064D0" w:rsidRPr="00B84338">
        <w:rPr>
          <w:rFonts w:ascii="Times New Roman" w:eastAsia="Times New Roman" w:hAnsi="Times New Roman" w:cs="Times New Roman"/>
          <w:sz w:val="24"/>
          <w:szCs w:val="24"/>
          <w:lang w:eastAsia="ru-RU"/>
        </w:rPr>
        <w:t xml:space="preserve">. </w:t>
      </w:r>
      <w:r w:rsidRPr="00B84338">
        <w:rPr>
          <w:rFonts w:ascii="Times New Roman" w:eastAsia="Times New Roman" w:hAnsi="Times New Roman" w:cs="Times New Roman"/>
          <w:sz w:val="24"/>
          <w:szCs w:val="24"/>
          <w:lang w:eastAsia="ru-RU"/>
        </w:rPr>
        <w:t>Первое упоминание о лецитине — сложном эфире, получаемом при очистке жиров — относится к 1847 году. Является веществом растительного происхождения и используется как пищевая добавка-эмульгатор, то есть позволяет соединить в одно две несмешиваемые жидкости. Лецитин — полезное для организма вещество, необходимое для обновления поврежденных клеток. Может содержаться в широком спектре продуктов: какао, шоколаде, хлебе и макаронных изделиях. Допустимая дневная доза не ограниченна.</w:t>
      </w:r>
    </w:p>
    <w:p w:rsidR="005B2AB6" w:rsidRPr="00B84338" w:rsidRDefault="005B2AB6" w:rsidP="009064D0">
      <w:pPr>
        <w:shd w:val="clear" w:color="auto" w:fill="FFFFFF"/>
        <w:spacing w:before="240" w:after="240" w:line="240" w:lineRule="auto"/>
        <w:ind w:firstLine="708"/>
        <w:jc w:val="both"/>
        <w:textAlignment w:val="baseline"/>
        <w:rPr>
          <w:rFonts w:ascii="Times New Roman" w:eastAsia="Times New Roman" w:hAnsi="Times New Roman" w:cs="Times New Roman"/>
          <w:sz w:val="24"/>
          <w:szCs w:val="24"/>
          <w:lang w:eastAsia="ru-RU"/>
        </w:rPr>
      </w:pPr>
      <w:proofErr w:type="spellStart"/>
      <w:r w:rsidRPr="00B84338">
        <w:rPr>
          <w:rFonts w:ascii="Times New Roman" w:eastAsia="Times New Roman" w:hAnsi="Times New Roman" w:cs="Times New Roman"/>
          <w:sz w:val="24"/>
          <w:szCs w:val="24"/>
          <w:lang w:eastAsia="ru-RU"/>
        </w:rPr>
        <w:t>Сорбиновая</w:t>
      </w:r>
      <w:proofErr w:type="spellEnd"/>
      <w:r w:rsidRPr="00B84338">
        <w:rPr>
          <w:rFonts w:ascii="Times New Roman" w:eastAsia="Times New Roman" w:hAnsi="Times New Roman" w:cs="Times New Roman"/>
          <w:sz w:val="24"/>
          <w:szCs w:val="24"/>
          <w:lang w:eastAsia="ru-RU"/>
        </w:rPr>
        <w:t xml:space="preserve"> кислота (Е200)</w:t>
      </w:r>
      <w:r w:rsidR="009064D0" w:rsidRPr="00B84338">
        <w:rPr>
          <w:rFonts w:ascii="Times New Roman" w:eastAsia="Times New Roman" w:hAnsi="Times New Roman" w:cs="Times New Roman"/>
          <w:sz w:val="24"/>
          <w:szCs w:val="24"/>
          <w:lang w:eastAsia="ru-RU"/>
        </w:rPr>
        <w:t xml:space="preserve">. </w:t>
      </w:r>
      <w:r w:rsidRPr="00B84338">
        <w:rPr>
          <w:rFonts w:ascii="Times New Roman" w:eastAsia="Times New Roman" w:hAnsi="Times New Roman" w:cs="Times New Roman"/>
          <w:sz w:val="24"/>
          <w:szCs w:val="24"/>
          <w:lang w:eastAsia="ru-RU"/>
        </w:rPr>
        <w:t>Впервые получена в 1859 году. После того как было обнаружено противомикробное действие кислоты, ее стали производить в промышленных масштабах и использовать в качестве консерванта. Е200 используют при изготовлении кондитерских изделий, мясных и фруктовых консервов, безалкогольных напитков. Легко усваивается организмом, повышает иммунитет, при чрезмерном употреблении (более 25 мг/кг веса в день) возможна кожная сыпь.</w:t>
      </w:r>
    </w:p>
    <w:p w:rsidR="005B2AB6" w:rsidRPr="00B84338" w:rsidRDefault="005B2AB6" w:rsidP="009064D0">
      <w:pPr>
        <w:shd w:val="clear" w:color="auto" w:fill="FFFFFF"/>
        <w:spacing w:before="240" w:after="240" w:line="240" w:lineRule="auto"/>
        <w:ind w:firstLine="708"/>
        <w:jc w:val="both"/>
        <w:textAlignment w:val="baseline"/>
        <w:rPr>
          <w:rFonts w:ascii="Times New Roman" w:eastAsia="Times New Roman" w:hAnsi="Times New Roman" w:cs="Times New Roman"/>
          <w:sz w:val="24"/>
          <w:szCs w:val="24"/>
          <w:lang w:eastAsia="ru-RU"/>
        </w:rPr>
      </w:pPr>
      <w:proofErr w:type="spellStart"/>
      <w:r w:rsidRPr="00B84338">
        <w:rPr>
          <w:rFonts w:ascii="Times New Roman" w:eastAsia="Times New Roman" w:hAnsi="Times New Roman" w:cs="Times New Roman"/>
          <w:sz w:val="24"/>
          <w:szCs w:val="24"/>
          <w:lang w:eastAsia="ru-RU"/>
        </w:rPr>
        <w:t>Бензоат</w:t>
      </w:r>
      <w:proofErr w:type="spellEnd"/>
      <w:r w:rsidRPr="00B84338">
        <w:rPr>
          <w:rFonts w:ascii="Times New Roman" w:eastAsia="Times New Roman" w:hAnsi="Times New Roman" w:cs="Times New Roman"/>
          <w:sz w:val="24"/>
          <w:szCs w:val="24"/>
          <w:lang w:eastAsia="ru-RU"/>
        </w:rPr>
        <w:t xml:space="preserve"> натрия (Е211)</w:t>
      </w:r>
      <w:r w:rsidR="009064D0" w:rsidRPr="00B84338">
        <w:rPr>
          <w:rFonts w:ascii="Times New Roman" w:eastAsia="Times New Roman" w:hAnsi="Times New Roman" w:cs="Times New Roman"/>
          <w:sz w:val="24"/>
          <w:szCs w:val="24"/>
          <w:lang w:eastAsia="ru-RU"/>
        </w:rPr>
        <w:t xml:space="preserve">. </w:t>
      </w:r>
      <w:r w:rsidRPr="00B84338">
        <w:rPr>
          <w:rFonts w:ascii="Times New Roman" w:eastAsia="Times New Roman" w:hAnsi="Times New Roman" w:cs="Times New Roman"/>
          <w:sz w:val="24"/>
          <w:szCs w:val="24"/>
          <w:lang w:eastAsia="ru-RU"/>
        </w:rPr>
        <w:t xml:space="preserve">Изобретен в 1875 году как заменитель салициловой кислоты. Относясь к консервантам, Е211 оказывает негативное воздействие на плесневые грибы и дрожжи и подавляет активность ряда ферментов. Содержится в </w:t>
      </w:r>
      <w:proofErr w:type="spellStart"/>
      <w:r w:rsidRPr="00B84338">
        <w:rPr>
          <w:rFonts w:ascii="Times New Roman" w:eastAsia="Times New Roman" w:hAnsi="Times New Roman" w:cs="Times New Roman"/>
          <w:sz w:val="24"/>
          <w:szCs w:val="24"/>
          <w:lang w:eastAsia="ru-RU"/>
        </w:rPr>
        <w:t>желированных</w:t>
      </w:r>
      <w:proofErr w:type="spellEnd"/>
      <w:r w:rsidRPr="00B84338">
        <w:rPr>
          <w:rFonts w:ascii="Times New Roman" w:eastAsia="Times New Roman" w:hAnsi="Times New Roman" w:cs="Times New Roman"/>
          <w:sz w:val="24"/>
          <w:szCs w:val="24"/>
          <w:lang w:eastAsia="ru-RU"/>
        </w:rPr>
        <w:t xml:space="preserve"> продуктах, соусах, леденцах, консервах. Агентство по пищевым стандартам Великобритании уже несколько лет пропагандирует данные исследования о том, что сочетание </w:t>
      </w:r>
      <w:proofErr w:type="spellStart"/>
      <w:r w:rsidRPr="00B84338">
        <w:rPr>
          <w:rFonts w:ascii="Times New Roman" w:eastAsia="Times New Roman" w:hAnsi="Times New Roman" w:cs="Times New Roman"/>
          <w:sz w:val="24"/>
          <w:szCs w:val="24"/>
          <w:lang w:eastAsia="ru-RU"/>
        </w:rPr>
        <w:t>бензоата</w:t>
      </w:r>
      <w:proofErr w:type="spellEnd"/>
      <w:r w:rsidRPr="00B84338">
        <w:rPr>
          <w:rFonts w:ascii="Times New Roman" w:eastAsia="Times New Roman" w:hAnsi="Times New Roman" w:cs="Times New Roman"/>
          <w:sz w:val="24"/>
          <w:szCs w:val="24"/>
          <w:lang w:eastAsia="ru-RU"/>
        </w:rPr>
        <w:t xml:space="preserve"> натрия с рядом искусственных красителей ведет к </w:t>
      </w:r>
      <w:proofErr w:type="spellStart"/>
      <w:r w:rsidRPr="00B84338">
        <w:rPr>
          <w:rFonts w:ascii="Times New Roman" w:eastAsia="Times New Roman" w:hAnsi="Times New Roman" w:cs="Times New Roman"/>
          <w:sz w:val="24"/>
          <w:szCs w:val="24"/>
          <w:lang w:eastAsia="ru-RU"/>
        </w:rPr>
        <w:t>гиперактивному</w:t>
      </w:r>
      <w:proofErr w:type="spellEnd"/>
      <w:r w:rsidRPr="00B84338">
        <w:rPr>
          <w:rFonts w:ascii="Times New Roman" w:eastAsia="Times New Roman" w:hAnsi="Times New Roman" w:cs="Times New Roman"/>
          <w:sz w:val="24"/>
          <w:szCs w:val="24"/>
          <w:lang w:eastAsia="ru-RU"/>
        </w:rPr>
        <w:t xml:space="preserve"> поведению детей. Безопасная доза для взрослого — 5 мг/кг веса в день.</w:t>
      </w:r>
    </w:p>
    <w:p w:rsidR="005B2AB6" w:rsidRPr="00B84338" w:rsidRDefault="005B2AB6" w:rsidP="009064D0">
      <w:pPr>
        <w:shd w:val="clear" w:color="auto" w:fill="FFFFFF"/>
        <w:spacing w:before="240" w:after="240" w:line="240" w:lineRule="auto"/>
        <w:ind w:firstLine="708"/>
        <w:jc w:val="both"/>
        <w:textAlignment w:val="baseline"/>
        <w:rPr>
          <w:rFonts w:ascii="Times New Roman" w:eastAsia="Times New Roman" w:hAnsi="Times New Roman" w:cs="Times New Roman"/>
          <w:sz w:val="24"/>
          <w:szCs w:val="24"/>
          <w:lang w:eastAsia="ru-RU"/>
        </w:rPr>
      </w:pPr>
      <w:proofErr w:type="spellStart"/>
      <w:r w:rsidRPr="00B84338">
        <w:rPr>
          <w:rFonts w:ascii="Times New Roman" w:eastAsia="Times New Roman" w:hAnsi="Times New Roman" w:cs="Times New Roman"/>
          <w:sz w:val="24"/>
          <w:szCs w:val="24"/>
          <w:lang w:eastAsia="ru-RU"/>
        </w:rPr>
        <w:t>Глутамат</w:t>
      </w:r>
      <w:proofErr w:type="spellEnd"/>
      <w:r w:rsidRPr="00B84338">
        <w:rPr>
          <w:rFonts w:ascii="Times New Roman" w:eastAsia="Times New Roman" w:hAnsi="Times New Roman" w:cs="Times New Roman"/>
          <w:sz w:val="24"/>
          <w:szCs w:val="24"/>
          <w:lang w:eastAsia="ru-RU"/>
        </w:rPr>
        <w:t xml:space="preserve"> натрия (Е621)</w:t>
      </w:r>
      <w:r w:rsidR="009064D0" w:rsidRPr="00B84338">
        <w:rPr>
          <w:rFonts w:ascii="Times New Roman" w:eastAsia="Times New Roman" w:hAnsi="Times New Roman" w:cs="Times New Roman"/>
          <w:sz w:val="24"/>
          <w:szCs w:val="24"/>
          <w:lang w:eastAsia="ru-RU"/>
        </w:rPr>
        <w:t xml:space="preserve">. </w:t>
      </w:r>
      <w:r w:rsidRPr="00B84338">
        <w:rPr>
          <w:rFonts w:ascii="Times New Roman" w:eastAsia="Times New Roman" w:hAnsi="Times New Roman" w:cs="Times New Roman"/>
          <w:sz w:val="24"/>
          <w:szCs w:val="24"/>
          <w:lang w:eastAsia="ru-RU"/>
        </w:rPr>
        <w:t>Впервые получен в 1907 году в Японии, где через пару лет стал продаваться под наименованием "</w:t>
      </w:r>
      <w:proofErr w:type="spellStart"/>
      <w:r w:rsidRPr="00B84338">
        <w:rPr>
          <w:rFonts w:ascii="Times New Roman" w:eastAsia="Times New Roman" w:hAnsi="Times New Roman" w:cs="Times New Roman"/>
          <w:sz w:val="24"/>
          <w:szCs w:val="24"/>
          <w:lang w:eastAsia="ru-RU"/>
        </w:rPr>
        <w:t>адзиномото</w:t>
      </w:r>
      <w:proofErr w:type="spellEnd"/>
      <w:r w:rsidRPr="00B84338">
        <w:rPr>
          <w:rFonts w:ascii="Times New Roman" w:eastAsia="Times New Roman" w:hAnsi="Times New Roman" w:cs="Times New Roman"/>
          <w:sz w:val="24"/>
          <w:szCs w:val="24"/>
          <w:lang w:eastAsia="ru-RU"/>
        </w:rPr>
        <w:t xml:space="preserve">", что означает "сущность вкуса". Логично, с учетом того, что Е621 усиливает вкусовые ощущения и выполняет функцию заменителя соли. Его добавляют в консервы, соусы, бульонные кубики, чипсы. </w:t>
      </w:r>
      <w:proofErr w:type="spellStart"/>
      <w:r w:rsidRPr="00B84338">
        <w:rPr>
          <w:rFonts w:ascii="Times New Roman" w:eastAsia="Times New Roman" w:hAnsi="Times New Roman" w:cs="Times New Roman"/>
          <w:sz w:val="24"/>
          <w:szCs w:val="24"/>
          <w:lang w:eastAsia="ru-RU"/>
        </w:rPr>
        <w:t>Глутамат</w:t>
      </w:r>
      <w:proofErr w:type="spellEnd"/>
      <w:r w:rsidRPr="00B84338">
        <w:rPr>
          <w:rFonts w:ascii="Times New Roman" w:eastAsia="Times New Roman" w:hAnsi="Times New Roman" w:cs="Times New Roman"/>
          <w:sz w:val="24"/>
          <w:szCs w:val="24"/>
          <w:lang w:eastAsia="ru-RU"/>
        </w:rPr>
        <w:t xml:space="preserve"> натрия "обвиняют" в том, что он вызывает привыкание к этим не самым полезным продуктам. Чрезмерное употребление приправ, содержащих Е621 (&gt; 120 мг/кг в день) может вести к так называемому синдрому китайских ресторанов — головокружению и жжению кожи.</w:t>
      </w:r>
    </w:p>
    <w:p w:rsidR="005B2AB6" w:rsidRPr="00B84338" w:rsidRDefault="005B2AB6" w:rsidP="009064D0">
      <w:pPr>
        <w:shd w:val="clear" w:color="auto" w:fill="FFFFFF"/>
        <w:spacing w:before="240" w:after="240" w:line="240" w:lineRule="auto"/>
        <w:ind w:firstLine="708"/>
        <w:jc w:val="both"/>
        <w:textAlignment w:val="baseline"/>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Аскорбиновая кислота (Е300)</w:t>
      </w:r>
      <w:r w:rsidR="009064D0" w:rsidRPr="00B84338">
        <w:rPr>
          <w:rFonts w:ascii="Times New Roman" w:eastAsia="Times New Roman" w:hAnsi="Times New Roman" w:cs="Times New Roman"/>
          <w:sz w:val="24"/>
          <w:szCs w:val="24"/>
          <w:lang w:eastAsia="ru-RU"/>
        </w:rPr>
        <w:t xml:space="preserve">. </w:t>
      </w:r>
      <w:r w:rsidRPr="00B84338">
        <w:rPr>
          <w:rFonts w:ascii="Times New Roman" w:eastAsia="Times New Roman" w:hAnsi="Times New Roman" w:cs="Times New Roman"/>
          <w:sz w:val="24"/>
          <w:szCs w:val="24"/>
          <w:lang w:eastAsia="ru-RU"/>
        </w:rPr>
        <w:t>Впервые была получена в чистом виде в 1928 году. В природе, как известно, содержится во фруктах и в овощах, а в искусственном виде добавляется в нектары, желе и мармелад. В качестве пищевой добавки используется один из изомеров вещества-- L-аскорбиновая кислота. Является антиоксидантом: защищает другие компоненты продукта от окисления. Ограничений по суточному употреблению нет. Благотворно влияет на нервную и эндокринную систему, стимулирует кроветворение.</w:t>
      </w:r>
    </w:p>
    <w:p w:rsidR="005B2AB6" w:rsidRPr="00B84338" w:rsidRDefault="005B2AB6" w:rsidP="009064D0">
      <w:pPr>
        <w:shd w:val="clear" w:color="auto" w:fill="FFFFFF"/>
        <w:spacing w:before="240" w:after="240" w:line="240" w:lineRule="auto"/>
        <w:ind w:firstLine="708"/>
        <w:jc w:val="both"/>
        <w:textAlignment w:val="baseline"/>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Аспартам (Е951)</w:t>
      </w:r>
      <w:r w:rsidR="009064D0" w:rsidRPr="00B84338">
        <w:rPr>
          <w:rFonts w:ascii="Times New Roman" w:eastAsia="Times New Roman" w:hAnsi="Times New Roman" w:cs="Times New Roman"/>
          <w:sz w:val="24"/>
          <w:szCs w:val="24"/>
          <w:lang w:eastAsia="ru-RU"/>
        </w:rPr>
        <w:t xml:space="preserve">. </w:t>
      </w:r>
      <w:r w:rsidRPr="00B84338">
        <w:rPr>
          <w:rFonts w:ascii="Times New Roman" w:eastAsia="Times New Roman" w:hAnsi="Times New Roman" w:cs="Times New Roman"/>
          <w:sz w:val="24"/>
          <w:szCs w:val="24"/>
          <w:lang w:eastAsia="ru-RU"/>
        </w:rPr>
        <w:t>Был открыт в 1965 году и уже через 15 лет стал применяться в промышленных масштабах. Самый распространенный в мире искусственный подсластитель. Применяется при производстве более чем 5 тысяч наименований продуктов питания и напитков, в том числе газированной воды, жевательной резинки и кисломолочных продуктов. Подсластитель безопасен даже для диабетиков, но противопоказан больным с нарушением белкового обмена веществ, о чем производитель обязан упомянуть на этикетке продукта. Допустимая дневная доза — 40 мг/кг веса.</w:t>
      </w:r>
    </w:p>
    <w:p w:rsidR="009064D0" w:rsidRPr="00B84338" w:rsidRDefault="005B2AB6" w:rsidP="00C27F41">
      <w:pPr>
        <w:shd w:val="clear" w:color="auto" w:fill="FFFFFF"/>
        <w:spacing w:before="240" w:after="240" w:line="240" w:lineRule="auto"/>
        <w:ind w:firstLine="708"/>
        <w:jc w:val="both"/>
        <w:textAlignment w:val="baseline"/>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Нитрит натрия (Е250)</w:t>
      </w:r>
      <w:r w:rsidR="009064D0" w:rsidRPr="00B84338">
        <w:rPr>
          <w:rFonts w:ascii="Times New Roman" w:eastAsia="Times New Roman" w:hAnsi="Times New Roman" w:cs="Times New Roman"/>
          <w:sz w:val="24"/>
          <w:szCs w:val="24"/>
          <w:lang w:eastAsia="ru-RU"/>
        </w:rPr>
        <w:t xml:space="preserve">. </w:t>
      </w:r>
      <w:r w:rsidRPr="00B84338">
        <w:rPr>
          <w:rFonts w:ascii="Times New Roman" w:eastAsia="Times New Roman" w:hAnsi="Times New Roman" w:cs="Times New Roman"/>
          <w:sz w:val="24"/>
          <w:szCs w:val="24"/>
          <w:lang w:eastAsia="ru-RU"/>
        </w:rPr>
        <w:t xml:space="preserve">Начал активно использоваться в пищевой промышленности в 60-х годах XX века. Применяется в основном как консервант и </w:t>
      </w:r>
      <w:proofErr w:type="spellStart"/>
      <w:r w:rsidRPr="00B84338">
        <w:rPr>
          <w:rFonts w:ascii="Times New Roman" w:eastAsia="Times New Roman" w:hAnsi="Times New Roman" w:cs="Times New Roman"/>
          <w:sz w:val="24"/>
          <w:szCs w:val="24"/>
          <w:lang w:eastAsia="ru-RU"/>
        </w:rPr>
        <w:t>улучшитель</w:t>
      </w:r>
      <w:proofErr w:type="spellEnd"/>
      <w:r w:rsidRPr="00B84338">
        <w:rPr>
          <w:rFonts w:ascii="Times New Roman" w:eastAsia="Times New Roman" w:hAnsi="Times New Roman" w:cs="Times New Roman"/>
          <w:sz w:val="24"/>
          <w:szCs w:val="24"/>
          <w:lang w:eastAsia="ru-RU"/>
        </w:rPr>
        <w:t xml:space="preserve"> окраски в изделиях из мяса и рыбы. Характерная розово-красная окраска колбас обеспечивается именно Е250. В медицине используется как слабительное и антиспазматическое средство. </w:t>
      </w:r>
      <w:r w:rsidRPr="00B84338">
        <w:rPr>
          <w:rFonts w:ascii="Times New Roman" w:eastAsia="Times New Roman" w:hAnsi="Times New Roman" w:cs="Times New Roman"/>
          <w:sz w:val="24"/>
          <w:szCs w:val="24"/>
          <w:lang w:eastAsia="ru-RU"/>
        </w:rPr>
        <w:lastRenderedPageBreak/>
        <w:t>Большие дозы нитрита натрия (&gt; 0,2 мг/кг веса в день) могут вести к серьезному отравлению из-за высокой токсичности вещества.</w:t>
      </w:r>
      <w:r w:rsidRPr="00B84338">
        <w:rPr>
          <w:rStyle w:val="ad"/>
          <w:rFonts w:ascii="Times New Roman" w:eastAsia="Times New Roman" w:hAnsi="Times New Roman" w:cs="Times New Roman"/>
          <w:sz w:val="24"/>
          <w:szCs w:val="24"/>
          <w:lang w:eastAsia="ru-RU"/>
        </w:rPr>
        <w:footnoteReference w:id="2"/>
      </w:r>
    </w:p>
    <w:p w:rsidR="00575F43" w:rsidRPr="00B84338" w:rsidRDefault="00575F43" w:rsidP="002026CB">
      <w:pPr>
        <w:pStyle w:val="a3"/>
        <w:numPr>
          <w:ilvl w:val="1"/>
          <w:numId w:val="4"/>
        </w:numPr>
        <w:ind w:left="0" w:firstLine="0"/>
        <w:jc w:val="center"/>
        <w:rPr>
          <w:rFonts w:ascii="Times New Roman" w:hAnsi="Times New Roman" w:cs="Times New Roman"/>
          <w:b/>
          <w:sz w:val="24"/>
          <w:szCs w:val="24"/>
        </w:rPr>
      </w:pPr>
      <w:r w:rsidRPr="00B84338">
        <w:rPr>
          <w:rFonts w:ascii="Times New Roman" w:hAnsi="Times New Roman" w:cs="Times New Roman"/>
          <w:b/>
          <w:sz w:val="24"/>
          <w:szCs w:val="24"/>
        </w:rPr>
        <w:t>Виды пищевых добавок</w:t>
      </w:r>
    </w:p>
    <w:p w:rsidR="00EA1690" w:rsidRPr="00B84338" w:rsidRDefault="00EA1690" w:rsidP="008E3798">
      <w:pPr>
        <w:rPr>
          <w:rFonts w:ascii="Times New Roman" w:hAnsi="Times New Roman" w:cs="Times New Roman"/>
          <w:b/>
          <w:sz w:val="24"/>
          <w:szCs w:val="24"/>
        </w:rPr>
      </w:pPr>
    </w:p>
    <w:p w:rsidR="003A15D3" w:rsidRPr="00B84338" w:rsidRDefault="00260679" w:rsidP="00EA1690">
      <w:pPr>
        <w:pStyle w:val="a3"/>
        <w:ind w:left="0" w:firstLine="709"/>
        <w:jc w:val="both"/>
        <w:rPr>
          <w:rFonts w:ascii="Times New Roman" w:hAnsi="Times New Roman" w:cs="Times New Roman"/>
          <w:sz w:val="24"/>
          <w:szCs w:val="24"/>
        </w:rPr>
      </w:pPr>
      <w:r w:rsidRPr="00B84338">
        <w:rPr>
          <w:rFonts w:ascii="Times New Roman" w:hAnsi="Times New Roman" w:cs="Times New Roman"/>
          <w:sz w:val="24"/>
          <w:szCs w:val="24"/>
        </w:rPr>
        <w:t>Пищевых добавок в мире очень много, и они все разные, что их подразделяют на группы. Самыми главными группами являются натуральные и синтетические пищевые добавки.</w:t>
      </w:r>
    </w:p>
    <w:p w:rsidR="00260679" w:rsidRPr="00B84338" w:rsidRDefault="00260679" w:rsidP="00260679">
      <w:pPr>
        <w:pStyle w:val="a3"/>
        <w:ind w:left="2136"/>
        <w:jc w:val="both"/>
        <w:rPr>
          <w:rFonts w:ascii="Times New Roman" w:hAnsi="Times New Roman" w:cs="Times New Roman"/>
          <w:sz w:val="24"/>
          <w:szCs w:val="24"/>
        </w:rPr>
      </w:pPr>
      <w:r w:rsidRPr="00B84338">
        <w:rPr>
          <w:rFonts w:ascii="Times New Roman" w:hAnsi="Times New Roman" w:cs="Times New Roman"/>
          <w:sz w:val="24"/>
          <w:szCs w:val="24"/>
        </w:rPr>
        <w:t xml:space="preserve"> </w:t>
      </w:r>
    </w:p>
    <w:tbl>
      <w:tblPr>
        <w:tblStyle w:val="a4"/>
        <w:tblW w:w="10491" w:type="dxa"/>
        <w:tblInd w:w="-998" w:type="dxa"/>
        <w:tblLayout w:type="fixed"/>
        <w:tblLook w:val="04A0"/>
      </w:tblPr>
      <w:tblGrid>
        <w:gridCol w:w="4131"/>
        <w:gridCol w:w="3099"/>
        <w:gridCol w:w="3261"/>
      </w:tblGrid>
      <w:tr w:rsidR="004322D0" w:rsidRPr="00B84338" w:rsidTr="004322D0">
        <w:trPr>
          <w:trHeight w:val="654"/>
        </w:trPr>
        <w:tc>
          <w:tcPr>
            <w:tcW w:w="4131" w:type="dxa"/>
          </w:tcPr>
          <w:p w:rsidR="004322D0" w:rsidRPr="00B84338" w:rsidRDefault="004322D0" w:rsidP="004322D0">
            <w:pPr>
              <w:pStyle w:val="a3"/>
              <w:tabs>
                <w:tab w:val="left" w:pos="1252"/>
              </w:tabs>
              <w:ind w:left="0"/>
              <w:jc w:val="center"/>
              <w:rPr>
                <w:rFonts w:ascii="Times New Roman" w:hAnsi="Times New Roman" w:cs="Times New Roman"/>
                <w:sz w:val="24"/>
                <w:szCs w:val="24"/>
              </w:rPr>
            </w:pPr>
            <w:r w:rsidRPr="00B84338">
              <w:rPr>
                <w:rFonts w:ascii="Times New Roman" w:hAnsi="Times New Roman" w:cs="Times New Roman"/>
                <w:sz w:val="24"/>
                <w:szCs w:val="24"/>
              </w:rPr>
              <w:t>Натуральные пищевые добавки</w:t>
            </w:r>
          </w:p>
        </w:tc>
        <w:tc>
          <w:tcPr>
            <w:tcW w:w="6360" w:type="dxa"/>
            <w:gridSpan w:val="2"/>
          </w:tcPr>
          <w:p w:rsidR="004322D0" w:rsidRPr="00B84338" w:rsidRDefault="004322D0" w:rsidP="004322D0">
            <w:pPr>
              <w:pStyle w:val="a3"/>
              <w:ind w:left="0"/>
              <w:jc w:val="center"/>
              <w:rPr>
                <w:rFonts w:ascii="Times New Roman" w:hAnsi="Times New Roman" w:cs="Times New Roman"/>
                <w:sz w:val="24"/>
                <w:szCs w:val="24"/>
              </w:rPr>
            </w:pPr>
            <w:r w:rsidRPr="00B84338">
              <w:rPr>
                <w:rFonts w:ascii="Times New Roman" w:hAnsi="Times New Roman" w:cs="Times New Roman"/>
                <w:sz w:val="24"/>
                <w:szCs w:val="24"/>
              </w:rPr>
              <w:t>Синтетические пищевые добавки</w:t>
            </w:r>
          </w:p>
        </w:tc>
      </w:tr>
      <w:tr w:rsidR="004322D0" w:rsidRPr="00B84338" w:rsidTr="004322D0">
        <w:tc>
          <w:tcPr>
            <w:tcW w:w="4131" w:type="dxa"/>
          </w:tcPr>
          <w:p w:rsidR="004322D0" w:rsidRPr="00B84338" w:rsidRDefault="004322D0" w:rsidP="004322D0">
            <w:pPr>
              <w:pStyle w:val="a3"/>
              <w:ind w:left="0"/>
              <w:jc w:val="center"/>
              <w:rPr>
                <w:rFonts w:ascii="Times New Roman" w:hAnsi="Times New Roman" w:cs="Times New Roman"/>
                <w:sz w:val="24"/>
                <w:szCs w:val="24"/>
              </w:rPr>
            </w:pPr>
            <w:r w:rsidRPr="00B84338">
              <w:rPr>
                <w:rFonts w:ascii="Times New Roman" w:hAnsi="Times New Roman" w:cs="Times New Roman"/>
                <w:sz w:val="24"/>
                <w:szCs w:val="24"/>
              </w:rPr>
              <w:t>Натуральные</w:t>
            </w:r>
          </w:p>
        </w:tc>
        <w:tc>
          <w:tcPr>
            <w:tcW w:w="3099" w:type="dxa"/>
          </w:tcPr>
          <w:p w:rsidR="004322D0" w:rsidRPr="00B84338" w:rsidRDefault="004322D0" w:rsidP="004322D0">
            <w:pPr>
              <w:pStyle w:val="a3"/>
              <w:ind w:left="0"/>
              <w:jc w:val="center"/>
              <w:rPr>
                <w:rFonts w:ascii="Times New Roman" w:hAnsi="Times New Roman" w:cs="Times New Roman"/>
                <w:sz w:val="24"/>
                <w:szCs w:val="24"/>
              </w:rPr>
            </w:pPr>
            <w:r w:rsidRPr="00B84338">
              <w:rPr>
                <w:rFonts w:ascii="Times New Roman" w:hAnsi="Times New Roman" w:cs="Times New Roman"/>
                <w:sz w:val="24"/>
                <w:szCs w:val="24"/>
              </w:rPr>
              <w:t>Синтезированные</w:t>
            </w:r>
          </w:p>
        </w:tc>
        <w:tc>
          <w:tcPr>
            <w:tcW w:w="3261" w:type="dxa"/>
          </w:tcPr>
          <w:p w:rsidR="004322D0" w:rsidRPr="00B84338" w:rsidRDefault="004322D0" w:rsidP="004322D0">
            <w:pPr>
              <w:pStyle w:val="a3"/>
              <w:ind w:left="0"/>
              <w:jc w:val="center"/>
              <w:rPr>
                <w:rFonts w:ascii="Times New Roman" w:hAnsi="Times New Roman" w:cs="Times New Roman"/>
                <w:sz w:val="24"/>
                <w:szCs w:val="24"/>
              </w:rPr>
            </w:pPr>
            <w:r w:rsidRPr="00B84338">
              <w:rPr>
                <w:rFonts w:ascii="Times New Roman" w:hAnsi="Times New Roman" w:cs="Times New Roman"/>
                <w:sz w:val="24"/>
                <w:szCs w:val="24"/>
              </w:rPr>
              <w:t>Искусственные</w:t>
            </w:r>
          </w:p>
        </w:tc>
      </w:tr>
      <w:tr w:rsidR="00CA16C8" w:rsidRPr="00B84338" w:rsidTr="003A15D3">
        <w:trPr>
          <w:trHeight w:val="1288"/>
        </w:trPr>
        <w:tc>
          <w:tcPr>
            <w:tcW w:w="4131" w:type="dxa"/>
          </w:tcPr>
          <w:p w:rsidR="00CA16C8" w:rsidRPr="00B84338" w:rsidRDefault="00CA16C8" w:rsidP="00CA16C8">
            <w:pPr>
              <w:pStyle w:val="a3"/>
              <w:ind w:left="0"/>
              <w:rPr>
                <w:rFonts w:ascii="Times New Roman" w:hAnsi="Times New Roman" w:cs="Times New Roman"/>
                <w:sz w:val="24"/>
                <w:szCs w:val="24"/>
              </w:rPr>
            </w:pPr>
            <w:r w:rsidRPr="00B84338">
              <w:rPr>
                <w:rFonts w:ascii="Times New Roman" w:hAnsi="Times New Roman" w:cs="Times New Roman"/>
                <w:sz w:val="24"/>
                <w:szCs w:val="24"/>
              </w:rPr>
              <w:t>Это вещества, выделенные из натуральных продуктов:</w:t>
            </w:r>
          </w:p>
        </w:tc>
        <w:tc>
          <w:tcPr>
            <w:tcW w:w="3099" w:type="dxa"/>
          </w:tcPr>
          <w:p w:rsidR="00CA16C8" w:rsidRPr="00B84338" w:rsidRDefault="00CA16C8" w:rsidP="00CA16C8">
            <w:pPr>
              <w:pStyle w:val="a3"/>
              <w:ind w:left="0"/>
              <w:rPr>
                <w:rFonts w:ascii="Times New Roman" w:hAnsi="Times New Roman" w:cs="Times New Roman"/>
                <w:sz w:val="24"/>
                <w:szCs w:val="24"/>
              </w:rPr>
            </w:pPr>
            <w:r w:rsidRPr="00B84338">
              <w:rPr>
                <w:rFonts w:ascii="Times New Roman" w:hAnsi="Times New Roman" w:cs="Times New Roman"/>
                <w:sz w:val="24"/>
                <w:szCs w:val="24"/>
              </w:rPr>
              <w:t>Это вещества, которые встречаются в натуральных продуктах:</w:t>
            </w:r>
          </w:p>
        </w:tc>
        <w:tc>
          <w:tcPr>
            <w:tcW w:w="3261" w:type="dxa"/>
          </w:tcPr>
          <w:p w:rsidR="00CA16C8" w:rsidRPr="00B84338" w:rsidRDefault="00CA16C8" w:rsidP="00CA16C8">
            <w:pPr>
              <w:pStyle w:val="a3"/>
              <w:ind w:left="0"/>
              <w:rPr>
                <w:rFonts w:ascii="Times New Roman" w:hAnsi="Times New Roman" w:cs="Times New Roman"/>
                <w:sz w:val="24"/>
                <w:szCs w:val="24"/>
              </w:rPr>
            </w:pPr>
            <w:r w:rsidRPr="00B84338">
              <w:rPr>
                <w:rFonts w:ascii="Times New Roman" w:hAnsi="Times New Roman" w:cs="Times New Roman"/>
                <w:sz w:val="24"/>
                <w:szCs w:val="24"/>
              </w:rPr>
              <w:t>Это вещества, которые не имеют природных аналогов</w:t>
            </w:r>
          </w:p>
        </w:tc>
      </w:tr>
      <w:tr w:rsidR="00CA16C8" w:rsidRPr="00B84338" w:rsidTr="000E7C9A">
        <w:trPr>
          <w:trHeight w:val="1549"/>
        </w:trPr>
        <w:tc>
          <w:tcPr>
            <w:tcW w:w="4131" w:type="dxa"/>
          </w:tcPr>
          <w:p w:rsidR="00CA16C8" w:rsidRPr="00B84338" w:rsidRDefault="00CA16C8" w:rsidP="00CA16C8">
            <w:pPr>
              <w:pStyle w:val="a3"/>
              <w:ind w:left="0"/>
              <w:rPr>
                <w:rFonts w:ascii="Times New Roman" w:hAnsi="Times New Roman" w:cs="Times New Roman"/>
                <w:sz w:val="24"/>
                <w:szCs w:val="24"/>
              </w:rPr>
            </w:pPr>
            <w:r w:rsidRPr="00B84338">
              <w:rPr>
                <w:rFonts w:ascii="Times New Roman" w:hAnsi="Times New Roman" w:cs="Times New Roman"/>
                <w:sz w:val="24"/>
                <w:szCs w:val="24"/>
              </w:rPr>
              <w:t xml:space="preserve">Агар-агар (Е 406) </w:t>
            </w:r>
            <w:r w:rsidR="00C05946" w:rsidRPr="00B84338">
              <w:rPr>
                <w:rFonts w:ascii="Times New Roman" w:hAnsi="Times New Roman" w:cs="Times New Roman"/>
                <w:sz w:val="24"/>
                <w:szCs w:val="24"/>
              </w:rPr>
              <w:t xml:space="preserve">получают </w:t>
            </w:r>
            <w:r w:rsidRPr="00B84338">
              <w:rPr>
                <w:rFonts w:ascii="Times New Roman" w:hAnsi="Times New Roman" w:cs="Times New Roman"/>
                <w:sz w:val="24"/>
                <w:szCs w:val="24"/>
              </w:rPr>
              <w:t>из морских водорослей;</w:t>
            </w:r>
          </w:p>
          <w:p w:rsidR="00CA16C8" w:rsidRPr="00B84338" w:rsidRDefault="00CA16C8" w:rsidP="00C05946">
            <w:pPr>
              <w:pStyle w:val="a3"/>
              <w:ind w:left="0"/>
              <w:rPr>
                <w:rFonts w:ascii="Times New Roman" w:hAnsi="Times New Roman" w:cs="Times New Roman"/>
                <w:sz w:val="24"/>
                <w:szCs w:val="24"/>
              </w:rPr>
            </w:pPr>
            <w:r w:rsidRPr="00B84338">
              <w:rPr>
                <w:rFonts w:ascii="Times New Roman" w:hAnsi="Times New Roman" w:cs="Times New Roman"/>
                <w:sz w:val="24"/>
                <w:szCs w:val="24"/>
              </w:rPr>
              <w:t xml:space="preserve">Пектин (Е 440) </w:t>
            </w:r>
            <w:r w:rsidR="00C05946" w:rsidRPr="00B84338">
              <w:rPr>
                <w:rFonts w:ascii="Times New Roman" w:hAnsi="Times New Roman" w:cs="Times New Roman"/>
                <w:sz w:val="24"/>
                <w:szCs w:val="24"/>
              </w:rPr>
              <w:t xml:space="preserve">получают </w:t>
            </w:r>
            <w:r w:rsidRPr="00B84338">
              <w:rPr>
                <w:rFonts w:ascii="Times New Roman" w:hAnsi="Times New Roman" w:cs="Times New Roman"/>
                <w:sz w:val="24"/>
                <w:szCs w:val="24"/>
              </w:rPr>
              <w:t>из фруктов;</w:t>
            </w:r>
          </w:p>
          <w:p w:rsidR="00CA16C8" w:rsidRPr="00B84338" w:rsidRDefault="00CA16C8" w:rsidP="00C05946">
            <w:pPr>
              <w:pStyle w:val="a3"/>
              <w:ind w:left="0"/>
              <w:rPr>
                <w:rFonts w:ascii="Times New Roman" w:hAnsi="Times New Roman" w:cs="Times New Roman"/>
                <w:sz w:val="24"/>
                <w:szCs w:val="24"/>
              </w:rPr>
            </w:pPr>
            <w:proofErr w:type="spellStart"/>
            <w:r w:rsidRPr="00B84338">
              <w:rPr>
                <w:rFonts w:ascii="Times New Roman" w:hAnsi="Times New Roman" w:cs="Times New Roman"/>
                <w:sz w:val="24"/>
                <w:szCs w:val="24"/>
              </w:rPr>
              <w:t>Каррагенан</w:t>
            </w:r>
            <w:proofErr w:type="spellEnd"/>
            <w:r w:rsidRPr="00B84338">
              <w:rPr>
                <w:rFonts w:ascii="Times New Roman" w:hAnsi="Times New Roman" w:cs="Times New Roman"/>
                <w:sz w:val="24"/>
                <w:szCs w:val="24"/>
              </w:rPr>
              <w:t xml:space="preserve"> (Е 407)</w:t>
            </w:r>
            <w:r w:rsidR="00C05946" w:rsidRPr="00B84338">
              <w:rPr>
                <w:rFonts w:ascii="Times New Roman" w:hAnsi="Times New Roman" w:cs="Times New Roman"/>
                <w:sz w:val="24"/>
                <w:szCs w:val="24"/>
              </w:rPr>
              <w:t xml:space="preserve"> получают</w:t>
            </w:r>
            <w:r w:rsidRPr="00B84338">
              <w:rPr>
                <w:rFonts w:ascii="Times New Roman" w:hAnsi="Times New Roman" w:cs="Times New Roman"/>
                <w:sz w:val="24"/>
                <w:szCs w:val="24"/>
              </w:rPr>
              <w:t xml:space="preserve"> из морских водорослей;</w:t>
            </w:r>
          </w:p>
          <w:p w:rsidR="00CA16C8" w:rsidRPr="00B84338" w:rsidRDefault="00CA16C8" w:rsidP="00C05946">
            <w:pPr>
              <w:pStyle w:val="a3"/>
              <w:ind w:left="0"/>
              <w:rPr>
                <w:rFonts w:ascii="Times New Roman" w:hAnsi="Times New Roman" w:cs="Times New Roman"/>
                <w:sz w:val="24"/>
                <w:szCs w:val="24"/>
              </w:rPr>
            </w:pPr>
            <w:proofErr w:type="spellStart"/>
            <w:r w:rsidRPr="00B84338">
              <w:rPr>
                <w:rFonts w:ascii="Times New Roman" w:hAnsi="Times New Roman" w:cs="Times New Roman"/>
                <w:sz w:val="24"/>
                <w:szCs w:val="24"/>
              </w:rPr>
              <w:t>Куркумин</w:t>
            </w:r>
            <w:proofErr w:type="spellEnd"/>
            <w:r w:rsidRPr="00B84338">
              <w:rPr>
                <w:rFonts w:ascii="Times New Roman" w:hAnsi="Times New Roman" w:cs="Times New Roman"/>
                <w:sz w:val="24"/>
                <w:szCs w:val="24"/>
              </w:rPr>
              <w:t xml:space="preserve"> (Е100) </w:t>
            </w:r>
            <w:r w:rsidR="00C05946" w:rsidRPr="00B84338">
              <w:rPr>
                <w:rFonts w:ascii="Times New Roman" w:hAnsi="Times New Roman" w:cs="Times New Roman"/>
                <w:sz w:val="24"/>
                <w:szCs w:val="24"/>
              </w:rPr>
              <w:t xml:space="preserve">получают </w:t>
            </w:r>
            <w:r w:rsidRPr="00B84338">
              <w:rPr>
                <w:rFonts w:ascii="Times New Roman" w:hAnsi="Times New Roman" w:cs="Times New Roman"/>
                <w:sz w:val="24"/>
                <w:szCs w:val="24"/>
              </w:rPr>
              <w:t>из растения куркума;</w:t>
            </w:r>
          </w:p>
          <w:p w:rsidR="00CA16C8" w:rsidRPr="00B84338" w:rsidRDefault="00CA16C8" w:rsidP="00C05946">
            <w:pPr>
              <w:pStyle w:val="a3"/>
              <w:ind w:left="0"/>
              <w:rPr>
                <w:rFonts w:ascii="Times New Roman" w:hAnsi="Times New Roman" w:cs="Times New Roman"/>
                <w:sz w:val="24"/>
                <w:szCs w:val="24"/>
              </w:rPr>
            </w:pPr>
            <w:r w:rsidRPr="00B84338">
              <w:rPr>
                <w:rFonts w:ascii="Times New Roman" w:hAnsi="Times New Roman" w:cs="Times New Roman"/>
                <w:sz w:val="24"/>
                <w:szCs w:val="24"/>
              </w:rPr>
              <w:t>Гуммиарабик (Е414) получают из некоторых деревьев;</w:t>
            </w:r>
          </w:p>
          <w:p w:rsidR="00CA16C8" w:rsidRPr="00B84338" w:rsidRDefault="00CA16C8" w:rsidP="00CA16C8">
            <w:pPr>
              <w:pStyle w:val="a3"/>
              <w:ind w:left="0"/>
              <w:jc w:val="both"/>
              <w:rPr>
                <w:rFonts w:ascii="Times New Roman" w:hAnsi="Times New Roman" w:cs="Times New Roman"/>
                <w:sz w:val="24"/>
                <w:szCs w:val="24"/>
              </w:rPr>
            </w:pPr>
            <w:r w:rsidRPr="00B84338">
              <w:rPr>
                <w:rFonts w:ascii="Times New Roman" w:hAnsi="Times New Roman" w:cs="Times New Roman"/>
                <w:sz w:val="24"/>
                <w:szCs w:val="24"/>
              </w:rPr>
              <w:t>Масло смолы паприки (Е160с) добывают из паприки.</w:t>
            </w:r>
          </w:p>
          <w:p w:rsidR="00CA16C8" w:rsidRPr="00B84338" w:rsidRDefault="00CA16C8" w:rsidP="00CA16C8">
            <w:pPr>
              <w:pStyle w:val="a3"/>
              <w:ind w:left="0"/>
              <w:jc w:val="both"/>
              <w:rPr>
                <w:rFonts w:ascii="Times New Roman" w:hAnsi="Times New Roman" w:cs="Times New Roman"/>
                <w:sz w:val="24"/>
                <w:szCs w:val="24"/>
              </w:rPr>
            </w:pPr>
          </w:p>
          <w:p w:rsidR="00CA16C8" w:rsidRPr="00B84338" w:rsidRDefault="00CA16C8" w:rsidP="00260679">
            <w:pPr>
              <w:pStyle w:val="a3"/>
              <w:ind w:left="0"/>
              <w:jc w:val="both"/>
              <w:rPr>
                <w:rFonts w:ascii="Times New Roman" w:hAnsi="Times New Roman" w:cs="Times New Roman"/>
                <w:sz w:val="24"/>
                <w:szCs w:val="24"/>
              </w:rPr>
            </w:pPr>
          </w:p>
        </w:tc>
        <w:tc>
          <w:tcPr>
            <w:tcW w:w="3099" w:type="dxa"/>
          </w:tcPr>
          <w:p w:rsidR="00CA16C8" w:rsidRPr="00B84338" w:rsidRDefault="00CA16C8" w:rsidP="00CA16C8">
            <w:pPr>
              <w:pStyle w:val="a3"/>
              <w:ind w:left="0"/>
              <w:rPr>
                <w:rFonts w:ascii="Times New Roman" w:hAnsi="Times New Roman" w:cs="Times New Roman"/>
                <w:sz w:val="24"/>
                <w:szCs w:val="24"/>
              </w:rPr>
            </w:pPr>
            <w:r w:rsidRPr="00B84338">
              <w:rPr>
                <w:rFonts w:ascii="Times New Roman" w:hAnsi="Times New Roman" w:cs="Times New Roman"/>
                <w:sz w:val="24"/>
                <w:szCs w:val="24"/>
              </w:rPr>
              <w:t>Антиоксидант аскорбиновая кислота (Е 300)</w:t>
            </w:r>
            <w:r w:rsidR="00C05946" w:rsidRPr="00B84338">
              <w:rPr>
                <w:rFonts w:ascii="Times New Roman" w:hAnsi="Times New Roman" w:cs="Times New Roman"/>
                <w:sz w:val="24"/>
                <w:szCs w:val="24"/>
              </w:rPr>
              <w:t xml:space="preserve"> получают из глюкозы</w:t>
            </w:r>
            <w:r w:rsidRPr="00B84338">
              <w:rPr>
                <w:rFonts w:ascii="Times New Roman" w:hAnsi="Times New Roman" w:cs="Times New Roman"/>
                <w:sz w:val="24"/>
                <w:szCs w:val="24"/>
              </w:rPr>
              <w:t>;</w:t>
            </w:r>
          </w:p>
          <w:p w:rsidR="00CA16C8" w:rsidRPr="00B84338" w:rsidRDefault="00CA16C8" w:rsidP="00CA16C8">
            <w:pPr>
              <w:pStyle w:val="a3"/>
              <w:ind w:left="0"/>
              <w:jc w:val="both"/>
              <w:rPr>
                <w:rFonts w:ascii="Times New Roman" w:hAnsi="Times New Roman" w:cs="Times New Roman"/>
                <w:sz w:val="24"/>
                <w:szCs w:val="24"/>
              </w:rPr>
            </w:pPr>
            <w:proofErr w:type="spellStart"/>
            <w:r w:rsidRPr="00B84338">
              <w:rPr>
                <w:rFonts w:ascii="Times New Roman" w:hAnsi="Times New Roman" w:cs="Times New Roman"/>
                <w:sz w:val="24"/>
                <w:szCs w:val="24"/>
              </w:rPr>
              <w:t>Сорбиновая</w:t>
            </w:r>
            <w:proofErr w:type="spellEnd"/>
            <w:r w:rsidRPr="00B84338">
              <w:rPr>
                <w:rFonts w:ascii="Times New Roman" w:hAnsi="Times New Roman" w:cs="Times New Roman"/>
                <w:sz w:val="24"/>
                <w:szCs w:val="24"/>
              </w:rPr>
              <w:t xml:space="preserve"> кислота</w:t>
            </w:r>
          </w:p>
          <w:p w:rsidR="00CA16C8" w:rsidRPr="00B84338" w:rsidRDefault="00CA16C8" w:rsidP="00CA16C8">
            <w:pPr>
              <w:pStyle w:val="a3"/>
              <w:ind w:left="0"/>
              <w:rPr>
                <w:rFonts w:ascii="Times New Roman" w:hAnsi="Times New Roman" w:cs="Times New Roman"/>
                <w:sz w:val="24"/>
                <w:szCs w:val="24"/>
              </w:rPr>
            </w:pPr>
            <w:r w:rsidRPr="00B84338">
              <w:rPr>
                <w:rFonts w:ascii="Times New Roman" w:hAnsi="Times New Roman" w:cs="Times New Roman"/>
                <w:sz w:val="24"/>
                <w:szCs w:val="24"/>
              </w:rPr>
              <w:t>(Е 200);</w:t>
            </w:r>
          </w:p>
          <w:p w:rsidR="00CA16C8" w:rsidRPr="00B84338" w:rsidRDefault="00CA16C8" w:rsidP="00CA16C8">
            <w:pPr>
              <w:pStyle w:val="a3"/>
              <w:ind w:left="0"/>
              <w:jc w:val="both"/>
              <w:rPr>
                <w:rFonts w:ascii="Times New Roman" w:hAnsi="Times New Roman" w:cs="Times New Roman"/>
                <w:sz w:val="24"/>
                <w:szCs w:val="24"/>
              </w:rPr>
            </w:pPr>
            <w:r w:rsidRPr="00B84338">
              <w:rPr>
                <w:rFonts w:ascii="Times New Roman" w:hAnsi="Times New Roman" w:cs="Times New Roman"/>
                <w:sz w:val="24"/>
                <w:szCs w:val="24"/>
              </w:rPr>
              <w:t>Бензойная кислота</w:t>
            </w:r>
          </w:p>
          <w:p w:rsidR="00CA16C8" w:rsidRPr="00B84338" w:rsidRDefault="00CA16C8" w:rsidP="00CA16C8">
            <w:pPr>
              <w:pStyle w:val="a3"/>
              <w:ind w:left="0"/>
              <w:rPr>
                <w:rFonts w:ascii="Times New Roman" w:hAnsi="Times New Roman" w:cs="Times New Roman"/>
                <w:sz w:val="24"/>
                <w:szCs w:val="24"/>
              </w:rPr>
            </w:pPr>
            <w:r w:rsidRPr="00B84338">
              <w:rPr>
                <w:rFonts w:ascii="Times New Roman" w:hAnsi="Times New Roman" w:cs="Times New Roman"/>
                <w:sz w:val="24"/>
                <w:szCs w:val="24"/>
              </w:rPr>
              <w:t>(Е 210);</w:t>
            </w:r>
          </w:p>
          <w:p w:rsidR="00CA16C8" w:rsidRPr="00B84338" w:rsidRDefault="00CA16C8" w:rsidP="00CA16C8">
            <w:pPr>
              <w:pStyle w:val="a3"/>
              <w:ind w:left="0"/>
              <w:rPr>
                <w:rFonts w:ascii="Times New Roman" w:hAnsi="Times New Roman" w:cs="Times New Roman"/>
                <w:sz w:val="24"/>
                <w:szCs w:val="24"/>
              </w:rPr>
            </w:pPr>
            <w:r w:rsidRPr="00B84338">
              <w:rPr>
                <w:rFonts w:ascii="Times New Roman" w:hAnsi="Times New Roman" w:cs="Times New Roman"/>
                <w:sz w:val="24"/>
                <w:szCs w:val="24"/>
              </w:rPr>
              <w:t xml:space="preserve">Каротины (Е160а) получают либо химическим </w:t>
            </w:r>
            <w:r w:rsidR="00C05946" w:rsidRPr="00B84338">
              <w:rPr>
                <w:rFonts w:ascii="Times New Roman" w:hAnsi="Times New Roman" w:cs="Times New Roman"/>
                <w:sz w:val="24"/>
                <w:szCs w:val="24"/>
              </w:rPr>
              <w:t>путем,</w:t>
            </w:r>
            <w:r w:rsidRPr="00B84338">
              <w:rPr>
                <w:rFonts w:ascii="Times New Roman" w:hAnsi="Times New Roman" w:cs="Times New Roman"/>
                <w:sz w:val="24"/>
                <w:szCs w:val="24"/>
              </w:rPr>
              <w:t xml:space="preserve"> либо экстракцией </w:t>
            </w:r>
            <w:r w:rsidR="00C05946" w:rsidRPr="00B84338">
              <w:rPr>
                <w:rFonts w:ascii="Times New Roman" w:hAnsi="Times New Roman" w:cs="Times New Roman"/>
                <w:sz w:val="24"/>
                <w:szCs w:val="24"/>
              </w:rPr>
              <w:t>натуральных продуктов;</w:t>
            </w:r>
          </w:p>
          <w:p w:rsidR="00C05946" w:rsidRPr="00B84338" w:rsidRDefault="00C05946" w:rsidP="00CA16C8">
            <w:pPr>
              <w:pStyle w:val="a3"/>
              <w:ind w:left="0"/>
              <w:rPr>
                <w:rFonts w:ascii="Times New Roman" w:hAnsi="Times New Roman" w:cs="Times New Roman"/>
                <w:sz w:val="24"/>
                <w:szCs w:val="24"/>
              </w:rPr>
            </w:pPr>
            <w:r w:rsidRPr="00B84338">
              <w:rPr>
                <w:rFonts w:ascii="Times New Roman" w:hAnsi="Times New Roman" w:cs="Times New Roman"/>
                <w:sz w:val="24"/>
                <w:szCs w:val="24"/>
              </w:rPr>
              <w:t>Яблочная кислота (Е296) получают химическим способом;</w:t>
            </w:r>
          </w:p>
          <w:p w:rsidR="00C05946" w:rsidRPr="00B84338" w:rsidRDefault="00C05946" w:rsidP="00CA16C8">
            <w:pPr>
              <w:pStyle w:val="a3"/>
              <w:ind w:left="0"/>
              <w:rPr>
                <w:rFonts w:ascii="Times New Roman" w:hAnsi="Times New Roman" w:cs="Times New Roman"/>
                <w:sz w:val="24"/>
                <w:szCs w:val="24"/>
              </w:rPr>
            </w:pPr>
            <w:r w:rsidRPr="00B84338">
              <w:rPr>
                <w:rFonts w:ascii="Times New Roman" w:hAnsi="Times New Roman" w:cs="Times New Roman"/>
                <w:sz w:val="24"/>
                <w:szCs w:val="24"/>
              </w:rPr>
              <w:t>Обыкновенный уксус (Е260).</w:t>
            </w:r>
          </w:p>
          <w:p w:rsidR="00CA16C8" w:rsidRPr="00B84338" w:rsidRDefault="00CA16C8" w:rsidP="00CA16C8">
            <w:pPr>
              <w:pStyle w:val="a3"/>
              <w:ind w:left="0"/>
              <w:jc w:val="both"/>
              <w:rPr>
                <w:rFonts w:ascii="Times New Roman" w:hAnsi="Times New Roman" w:cs="Times New Roman"/>
                <w:sz w:val="24"/>
                <w:szCs w:val="24"/>
              </w:rPr>
            </w:pPr>
          </w:p>
        </w:tc>
        <w:tc>
          <w:tcPr>
            <w:tcW w:w="3261" w:type="dxa"/>
          </w:tcPr>
          <w:p w:rsidR="00CA16C8" w:rsidRPr="00B84338" w:rsidRDefault="00C05946" w:rsidP="00C05946">
            <w:pPr>
              <w:pStyle w:val="a3"/>
              <w:ind w:left="0"/>
              <w:rPr>
                <w:rFonts w:ascii="Times New Roman" w:hAnsi="Times New Roman" w:cs="Times New Roman"/>
                <w:sz w:val="24"/>
                <w:szCs w:val="24"/>
              </w:rPr>
            </w:pPr>
            <w:r w:rsidRPr="00B84338">
              <w:rPr>
                <w:rFonts w:ascii="Times New Roman" w:hAnsi="Times New Roman" w:cs="Times New Roman"/>
                <w:sz w:val="24"/>
                <w:szCs w:val="24"/>
              </w:rPr>
              <w:t xml:space="preserve">Антиоксидант </w:t>
            </w:r>
            <w:proofErr w:type="spellStart"/>
            <w:r w:rsidRPr="00B84338">
              <w:rPr>
                <w:rFonts w:ascii="Times New Roman" w:hAnsi="Times New Roman" w:cs="Times New Roman"/>
                <w:sz w:val="24"/>
                <w:szCs w:val="24"/>
              </w:rPr>
              <w:t>бутилгидроксианизол</w:t>
            </w:r>
            <w:proofErr w:type="spellEnd"/>
            <w:r w:rsidRPr="00B84338">
              <w:rPr>
                <w:rFonts w:ascii="Times New Roman" w:hAnsi="Times New Roman" w:cs="Times New Roman"/>
                <w:sz w:val="24"/>
                <w:szCs w:val="24"/>
              </w:rPr>
              <w:t xml:space="preserve"> (Е320) и другие.</w:t>
            </w:r>
          </w:p>
        </w:tc>
      </w:tr>
    </w:tbl>
    <w:p w:rsidR="00260679" w:rsidRPr="00B84338" w:rsidRDefault="00260679" w:rsidP="00D93E13">
      <w:pPr>
        <w:pStyle w:val="a3"/>
        <w:ind w:left="2136"/>
        <w:jc w:val="both"/>
        <w:rPr>
          <w:rFonts w:ascii="Times New Roman" w:hAnsi="Times New Roman" w:cs="Times New Roman"/>
          <w:sz w:val="24"/>
          <w:szCs w:val="24"/>
        </w:rPr>
      </w:pPr>
    </w:p>
    <w:p w:rsidR="002F1DBA" w:rsidRPr="00B84338" w:rsidRDefault="00C05946" w:rsidP="00D93E13">
      <w:pPr>
        <w:ind w:firstLine="708"/>
        <w:jc w:val="both"/>
        <w:rPr>
          <w:rFonts w:ascii="Times New Roman" w:hAnsi="Times New Roman" w:cs="Times New Roman"/>
          <w:sz w:val="24"/>
          <w:szCs w:val="24"/>
        </w:rPr>
      </w:pPr>
      <w:r w:rsidRPr="00B84338">
        <w:rPr>
          <w:rFonts w:ascii="Times New Roman" w:hAnsi="Times New Roman" w:cs="Times New Roman"/>
          <w:sz w:val="24"/>
          <w:szCs w:val="24"/>
        </w:rPr>
        <w:t xml:space="preserve">Синтетические пищевые добавки требуют очень пристального внимания науки, т.к. они еще малоизучены. Некоторые могут вызывать аллергические реакции, повышают риск возникновения разных злокачественных опухолей, а также расстройства пищеварительной системы. </w:t>
      </w:r>
    </w:p>
    <w:p w:rsidR="00AA62C1" w:rsidRPr="00B84338" w:rsidRDefault="00AA62C1" w:rsidP="00AA62C1">
      <w:pPr>
        <w:ind w:firstLine="708"/>
        <w:jc w:val="both"/>
        <w:rPr>
          <w:rFonts w:ascii="Times New Roman" w:hAnsi="Times New Roman" w:cs="Times New Roman"/>
          <w:sz w:val="24"/>
          <w:szCs w:val="24"/>
        </w:rPr>
      </w:pPr>
      <w:r w:rsidRPr="00B84338">
        <w:rPr>
          <w:rFonts w:ascii="Times New Roman" w:hAnsi="Times New Roman" w:cs="Times New Roman"/>
          <w:sz w:val="24"/>
          <w:szCs w:val="24"/>
        </w:rPr>
        <w:t>Также пищевые добавки подразделяют на следующие группы:</w:t>
      </w:r>
    </w:p>
    <w:p w:rsidR="00AA62C1" w:rsidRPr="00B84338" w:rsidRDefault="004E2D25" w:rsidP="004E2D25">
      <w:pPr>
        <w:pStyle w:val="a3"/>
        <w:jc w:val="both"/>
        <w:rPr>
          <w:rFonts w:ascii="Times New Roman" w:hAnsi="Times New Roman" w:cs="Times New Roman"/>
          <w:sz w:val="24"/>
          <w:szCs w:val="24"/>
        </w:rPr>
      </w:pPr>
      <w:r w:rsidRPr="00B84338">
        <w:rPr>
          <w:rFonts w:ascii="Times New Roman" w:hAnsi="Times New Roman" w:cs="Times New Roman"/>
          <w:sz w:val="24"/>
          <w:szCs w:val="24"/>
        </w:rPr>
        <w:t xml:space="preserve">1. </w:t>
      </w:r>
      <w:r w:rsidR="00AA62C1" w:rsidRPr="00B84338">
        <w:rPr>
          <w:rFonts w:ascii="Times New Roman" w:hAnsi="Times New Roman" w:cs="Times New Roman"/>
          <w:sz w:val="24"/>
          <w:szCs w:val="24"/>
        </w:rPr>
        <w:t>Пищевые красители (Е 100-Е 199);</w:t>
      </w:r>
    </w:p>
    <w:p w:rsidR="00AA62C1" w:rsidRPr="00B84338" w:rsidRDefault="004E2D25" w:rsidP="004E2D25">
      <w:pPr>
        <w:pStyle w:val="a3"/>
        <w:jc w:val="both"/>
        <w:rPr>
          <w:rFonts w:ascii="Times New Roman" w:hAnsi="Times New Roman" w:cs="Times New Roman"/>
          <w:sz w:val="24"/>
          <w:szCs w:val="24"/>
        </w:rPr>
      </w:pPr>
      <w:r w:rsidRPr="00B84338">
        <w:rPr>
          <w:rFonts w:ascii="Times New Roman" w:hAnsi="Times New Roman" w:cs="Times New Roman"/>
          <w:sz w:val="24"/>
          <w:szCs w:val="24"/>
        </w:rPr>
        <w:t xml:space="preserve">2. </w:t>
      </w:r>
      <w:r w:rsidR="00AA62C1" w:rsidRPr="00B84338">
        <w:rPr>
          <w:rFonts w:ascii="Times New Roman" w:hAnsi="Times New Roman" w:cs="Times New Roman"/>
          <w:sz w:val="24"/>
          <w:szCs w:val="24"/>
        </w:rPr>
        <w:t>Консерванты (Е 200-Е 299);</w:t>
      </w:r>
    </w:p>
    <w:p w:rsidR="00AA62C1" w:rsidRPr="00B84338" w:rsidRDefault="004E2D25" w:rsidP="004E2D25">
      <w:pPr>
        <w:pStyle w:val="a3"/>
        <w:jc w:val="both"/>
        <w:rPr>
          <w:rFonts w:ascii="Times New Roman" w:hAnsi="Times New Roman" w:cs="Times New Roman"/>
          <w:sz w:val="24"/>
          <w:szCs w:val="24"/>
        </w:rPr>
      </w:pPr>
      <w:r w:rsidRPr="00B84338">
        <w:rPr>
          <w:rFonts w:ascii="Times New Roman" w:hAnsi="Times New Roman" w:cs="Times New Roman"/>
          <w:sz w:val="24"/>
          <w:szCs w:val="24"/>
        </w:rPr>
        <w:t xml:space="preserve">3. </w:t>
      </w:r>
      <w:r w:rsidR="00AA62C1" w:rsidRPr="00B84338">
        <w:rPr>
          <w:rFonts w:ascii="Times New Roman" w:hAnsi="Times New Roman" w:cs="Times New Roman"/>
          <w:sz w:val="24"/>
          <w:szCs w:val="24"/>
        </w:rPr>
        <w:t>Антиокислители (Е 300-Е 399);</w:t>
      </w:r>
    </w:p>
    <w:p w:rsidR="00AA62C1" w:rsidRPr="00B84338" w:rsidRDefault="004E2D25" w:rsidP="004E2D25">
      <w:pPr>
        <w:pStyle w:val="a3"/>
        <w:jc w:val="both"/>
        <w:rPr>
          <w:rFonts w:ascii="Times New Roman" w:hAnsi="Times New Roman" w:cs="Times New Roman"/>
          <w:sz w:val="24"/>
          <w:szCs w:val="24"/>
        </w:rPr>
      </w:pPr>
      <w:r w:rsidRPr="00B84338">
        <w:rPr>
          <w:rFonts w:ascii="Times New Roman" w:hAnsi="Times New Roman" w:cs="Times New Roman"/>
          <w:sz w:val="24"/>
          <w:szCs w:val="24"/>
        </w:rPr>
        <w:t xml:space="preserve">4. </w:t>
      </w:r>
      <w:r w:rsidR="00AA62C1" w:rsidRPr="00B84338">
        <w:rPr>
          <w:rFonts w:ascii="Times New Roman" w:hAnsi="Times New Roman" w:cs="Times New Roman"/>
          <w:sz w:val="24"/>
          <w:szCs w:val="24"/>
        </w:rPr>
        <w:t>Эмульгаторы и стабилизаторы (Е 400-Е 499)</w:t>
      </w:r>
      <w:r w:rsidR="00C241A5" w:rsidRPr="00B84338">
        <w:rPr>
          <w:rFonts w:ascii="Times New Roman" w:hAnsi="Times New Roman" w:cs="Times New Roman"/>
          <w:sz w:val="24"/>
          <w:szCs w:val="24"/>
        </w:rPr>
        <w:t>;</w:t>
      </w:r>
    </w:p>
    <w:p w:rsidR="00AA62C1" w:rsidRPr="00B84338" w:rsidRDefault="004E2D25" w:rsidP="004E2D25">
      <w:pPr>
        <w:pStyle w:val="a3"/>
        <w:jc w:val="both"/>
        <w:rPr>
          <w:rFonts w:ascii="Times New Roman" w:hAnsi="Times New Roman" w:cs="Times New Roman"/>
          <w:sz w:val="24"/>
          <w:szCs w:val="24"/>
        </w:rPr>
      </w:pPr>
      <w:r w:rsidRPr="00B84338">
        <w:rPr>
          <w:rFonts w:ascii="Times New Roman" w:hAnsi="Times New Roman" w:cs="Times New Roman"/>
          <w:sz w:val="24"/>
          <w:szCs w:val="24"/>
        </w:rPr>
        <w:t xml:space="preserve">5. </w:t>
      </w:r>
      <w:r w:rsidR="00AA62C1" w:rsidRPr="00B84338">
        <w:rPr>
          <w:rFonts w:ascii="Times New Roman" w:hAnsi="Times New Roman" w:cs="Times New Roman"/>
          <w:sz w:val="24"/>
          <w:szCs w:val="24"/>
        </w:rPr>
        <w:t>Регуляторы кислотности</w:t>
      </w:r>
      <w:r w:rsidR="00C241A5" w:rsidRPr="00B84338">
        <w:rPr>
          <w:rFonts w:ascii="Times New Roman" w:hAnsi="Times New Roman" w:cs="Times New Roman"/>
          <w:sz w:val="24"/>
          <w:szCs w:val="24"/>
        </w:rPr>
        <w:t xml:space="preserve"> (Е 500-Е 599);</w:t>
      </w:r>
    </w:p>
    <w:p w:rsidR="00AA62C1" w:rsidRPr="00B84338" w:rsidRDefault="004E2D25" w:rsidP="004E2D25">
      <w:pPr>
        <w:pStyle w:val="a3"/>
        <w:jc w:val="both"/>
        <w:rPr>
          <w:rFonts w:ascii="Times New Roman" w:hAnsi="Times New Roman" w:cs="Times New Roman"/>
          <w:sz w:val="24"/>
          <w:szCs w:val="24"/>
        </w:rPr>
      </w:pPr>
      <w:r w:rsidRPr="00B84338">
        <w:rPr>
          <w:rFonts w:ascii="Times New Roman" w:hAnsi="Times New Roman" w:cs="Times New Roman"/>
          <w:sz w:val="24"/>
          <w:szCs w:val="24"/>
        </w:rPr>
        <w:t xml:space="preserve">6. </w:t>
      </w:r>
      <w:r w:rsidR="00AA62C1" w:rsidRPr="00B84338">
        <w:rPr>
          <w:rFonts w:ascii="Times New Roman" w:hAnsi="Times New Roman" w:cs="Times New Roman"/>
          <w:sz w:val="24"/>
          <w:szCs w:val="24"/>
        </w:rPr>
        <w:t>Усилители запаха и вкуса</w:t>
      </w:r>
      <w:r w:rsidR="00BF67A9" w:rsidRPr="00B84338">
        <w:rPr>
          <w:rFonts w:ascii="Times New Roman" w:hAnsi="Times New Roman" w:cs="Times New Roman"/>
          <w:sz w:val="24"/>
          <w:szCs w:val="24"/>
        </w:rPr>
        <w:t xml:space="preserve"> (Е 600-Е 699)</w:t>
      </w:r>
      <w:r w:rsidR="00C241A5" w:rsidRPr="00B84338">
        <w:rPr>
          <w:rFonts w:ascii="Times New Roman" w:hAnsi="Times New Roman" w:cs="Times New Roman"/>
          <w:sz w:val="24"/>
          <w:szCs w:val="24"/>
        </w:rPr>
        <w:t>;</w:t>
      </w:r>
    </w:p>
    <w:p w:rsidR="00AA62C1" w:rsidRPr="00B84338" w:rsidRDefault="004E2D25" w:rsidP="004E2D25">
      <w:pPr>
        <w:pStyle w:val="a3"/>
        <w:jc w:val="both"/>
        <w:rPr>
          <w:rFonts w:ascii="Times New Roman" w:hAnsi="Times New Roman" w:cs="Times New Roman"/>
          <w:sz w:val="24"/>
          <w:szCs w:val="24"/>
        </w:rPr>
      </w:pPr>
      <w:r w:rsidRPr="00B84338">
        <w:rPr>
          <w:rFonts w:ascii="Times New Roman" w:hAnsi="Times New Roman" w:cs="Times New Roman"/>
          <w:sz w:val="24"/>
          <w:szCs w:val="24"/>
        </w:rPr>
        <w:lastRenderedPageBreak/>
        <w:t xml:space="preserve">7. </w:t>
      </w:r>
      <w:r w:rsidR="00AA62C1" w:rsidRPr="00B84338">
        <w:rPr>
          <w:rFonts w:ascii="Times New Roman" w:hAnsi="Times New Roman" w:cs="Times New Roman"/>
          <w:sz w:val="24"/>
          <w:szCs w:val="24"/>
        </w:rPr>
        <w:t xml:space="preserve">Подсластители </w:t>
      </w:r>
      <w:r w:rsidR="00C241A5" w:rsidRPr="00B84338">
        <w:rPr>
          <w:rFonts w:ascii="Times New Roman" w:hAnsi="Times New Roman" w:cs="Times New Roman"/>
          <w:sz w:val="24"/>
          <w:szCs w:val="24"/>
        </w:rPr>
        <w:t>(Е 950-Е 969);</w:t>
      </w:r>
    </w:p>
    <w:p w:rsidR="00BF67A9" w:rsidRPr="00B84338" w:rsidRDefault="004E2D25" w:rsidP="004E2D25">
      <w:pPr>
        <w:pStyle w:val="a3"/>
        <w:jc w:val="both"/>
        <w:rPr>
          <w:rFonts w:ascii="Times New Roman" w:hAnsi="Times New Roman" w:cs="Times New Roman"/>
          <w:sz w:val="24"/>
          <w:szCs w:val="24"/>
        </w:rPr>
      </w:pPr>
      <w:r w:rsidRPr="00B84338">
        <w:rPr>
          <w:rFonts w:ascii="Times New Roman" w:hAnsi="Times New Roman" w:cs="Times New Roman"/>
          <w:sz w:val="24"/>
          <w:szCs w:val="24"/>
        </w:rPr>
        <w:t xml:space="preserve">8. </w:t>
      </w:r>
      <w:r w:rsidR="00AA62C1" w:rsidRPr="00B84338">
        <w:rPr>
          <w:rFonts w:ascii="Times New Roman" w:hAnsi="Times New Roman" w:cs="Times New Roman"/>
          <w:sz w:val="24"/>
          <w:szCs w:val="24"/>
        </w:rPr>
        <w:t>З</w:t>
      </w:r>
      <w:r w:rsidR="00BF67A9" w:rsidRPr="00B84338">
        <w:rPr>
          <w:rFonts w:ascii="Times New Roman" w:hAnsi="Times New Roman" w:cs="Times New Roman"/>
          <w:sz w:val="24"/>
          <w:szCs w:val="24"/>
        </w:rPr>
        <w:t>агустители (Е 400-Е 499)</w:t>
      </w:r>
      <w:r w:rsidR="00C241A5" w:rsidRPr="00B84338">
        <w:rPr>
          <w:rFonts w:ascii="Times New Roman" w:hAnsi="Times New Roman" w:cs="Times New Roman"/>
          <w:sz w:val="24"/>
          <w:szCs w:val="24"/>
        </w:rPr>
        <w:t>;</w:t>
      </w:r>
    </w:p>
    <w:p w:rsidR="00BF67A9" w:rsidRPr="00B84338" w:rsidRDefault="004E2D25" w:rsidP="004E2D25">
      <w:pPr>
        <w:pStyle w:val="a3"/>
        <w:jc w:val="both"/>
        <w:rPr>
          <w:rFonts w:ascii="Times New Roman" w:hAnsi="Times New Roman" w:cs="Times New Roman"/>
          <w:sz w:val="24"/>
          <w:szCs w:val="24"/>
        </w:rPr>
      </w:pPr>
      <w:r w:rsidRPr="00B84338">
        <w:rPr>
          <w:rFonts w:ascii="Times New Roman" w:hAnsi="Times New Roman" w:cs="Times New Roman"/>
          <w:sz w:val="24"/>
          <w:szCs w:val="24"/>
        </w:rPr>
        <w:t xml:space="preserve">9. </w:t>
      </w:r>
      <w:r w:rsidR="00BF67A9" w:rsidRPr="00B84338">
        <w:rPr>
          <w:rFonts w:ascii="Times New Roman" w:hAnsi="Times New Roman" w:cs="Times New Roman"/>
          <w:sz w:val="24"/>
          <w:szCs w:val="24"/>
        </w:rPr>
        <w:t>Антибиотики (Е 710-Е 713)</w:t>
      </w:r>
      <w:r w:rsidR="00C241A5" w:rsidRPr="00B84338">
        <w:rPr>
          <w:rFonts w:ascii="Times New Roman" w:hAnsi="Times New Roman" w:cs="Times New Roman"/>
          <w:sz w:val="24"/>
          <w:szCs w:val="24"/>
        </w:rPr>
        <w:t>;</w:t>
      </w:r>
    </w:p>
    <w:p w:rsidR="00AB65D3" w:rsidRPr="00B84338" w:rsidRDefault="00AB65D3" w:rsidP="00AB65D3">
      <w:pPr>
        <w:jc w:val="both"/>
        <w:rPr>
          <w:rFonts w:ascii="Times New Roman" w:hAnsi="Times New Roman" w:cs="Times New Roman"/>
          <w:sz w:val="24"/>
          <w:szCs w:val="24"/>
        </w:rPr>
      </w:pPr>
      <w:r w:rsidRPr="00B84338">
        <w:rPr>
          <w:rFonts w:ascii="Times New Roman" w:hAnsi="Times New Roman" w:cs="Times New Roman"/>
          <w:sz w:val="24"/>
          <w:szCs w:val="24"/>
        </w:rPr>
        <w:t xml:space="preserve">          </w:t>
      </w:r>
      <w:r w:rsidR="004E2D25" w:rsidRPr="00B84338">
        <w:rPr>
          <w:rFonts w:ascii="Times New Roman" w:hAnsi="Times New Roman" w:cs="Times New Roman"/>
          <w:sz w:val="24"/>
          <w:szCs w:val="24"/>
        </w:rPr>
        <w:t xml:space="preserve">10. </w:t>
      </w:r>
      <w:proofErr w:type="spellStart"/>
      <w:r w:rsidR="004E2D25" w:rsidRPr="00B84338">
        <w:rPr>
          <w:rFonts w:ascii="Times New Roman" w:hAnsi="Times New Roman" w:cs="Times New Roman"/>
          <w:sz w:val="24"/>
          <w:szCs w:val="24"/>
        </w:rPr>
        <w:t>Улучшители</w:t>
      </w:r>
      <w:proofErr w:type="spellEnd"/>
      <w:r w:rsidR="004E2D25" w:rsidRPr="00B84338">
        <w:rPr>
          <w:rFonts w:ascii="Times New Roman" w:hAnsi="Times New Roman" w:cs="Times New Roman"/>
          <w:sz w:val="24"/>
          <w:szCs w:val="24"/>
        </w:rPr>
        <w:t xml:space="preserve"> выпечки (Е 900-Е 999);</w:t>
      </w:r>
    </w:p>
    <w:p w:rsidR="00BF67A9" w:rsidRPr="00B84338" w:rsidRDefault="00AB65D3" w:rsidP="00AB65D3">
      <w:pPr>
        <w:jc w:val="both"/>
        <w:rPr>
          <w:rFonts w:ascii="Times New Roman" w:hAnsi="Times New Roman" w:cs="Times New Roman"/>
          <w:sz w:val="24"/>
          <w:szCs w:val="24"/>
        </w:rPr>
      </w:pPr>
      <w:r w:rsidRPr="00B84338">
        <w:rPr>
          <w:rFonts w:ascii="Times New Roman" w:hAnsi="Times New Roman" w:cs="Times New Roman"/>
          <w:sz w:val="24"/>
          <w:szCs w:val="24"/>
        </w:rPr>
        <w:t xml:space="preserve">         </w:t>
      </w:r>
      <w:r w:rsidR="00C27F41" w:rsidRPr="00B84338">
        <w:rPr>
          <w:rFonts w:ascii="Times New Roman" w:hAnsi="Times New Roman" w:cs="Times New Roman"/>
          <w:sz w:val="24"/>
          <w:szCs w:val="24"/>
        </w:rPr>
        <w:t xml:space="preserve">  </w:t>
      </w:r>
      <w:r w:rsidRPr="00B84338">
        <w:rPr>
          <w:rFonts w:ascii="Times New Roman" w:hAnsi="Times New Roman" w:cs="Times New Roman"/>
          <w:sz w:val="24"/>
          <w:szCs w:val="24"/>
        </w:rPr>
        <w:t xml:space="preserve"> 11.</w:t>
      </w:r>
      <w:r w:rsidR="004E2D25" w:rsidRPr="00B84338">
        <w:rPr>
          <w:rFonts w:ascii="Times New Roman" w:hAnsi="Times New Roman" w:cs="Times New Roman"/>
          <w:sz w:val="24"/>
          <w:szCs w:val="24"/>
        </w:rPr>
        <w:t xml:space="preserve"> </w:t>
      </w:r>
      <w:proofErr w:type="spellStart"/>
      <w:r w:rsidR="00BF67A9" w:rsidRPr="00B84338">
        <w:rPr>
          <w:rFonts w:ascii="Times New Roman" w:hAnsi="Times New Roman" w:cs="Times New Roman"/>
          <w:sz w:val="24"/>
          <w:szCs w:val="24"/>
        </w:rPr>
        <w:t>Глазирователи</w:t>
      </w:r>
      <w:proofErr w:type="spellEnd"/>
      <w:r w:rsidR="00BF67A9" w:rsidRPr="00B84338">
        <w:rPr>
          <w:rFonts w:ascii="Times New Roman" w:hAnsi="Times New Roman" w:cs="Times New Roman"/>
          <w:sz w:val="24"/>
          <w:szCs w:val="24"/>
        </w:rPr>
        <w:t xml:space="preserve"> (Е 900-Е 999)</w:t>
      </w:r>
      <w:r w:rsidR="00C241A5" w:rsidRPr="00B84338">
        <w:rPr>
          <w:rFonts w:ascii="Times New Roman" w:hAnsi="Times New Roman" w:cs="Times New Roman"/>
          <w:sz w:val="24"/>
          <w:szCs w:val="24"/>
        </w:rPr>
        <w:t>;</w:t>
      </w:r>
    </w:p>
    <w:p w:rsidR="00BF67A9" w:rsidRPr="00B84338" w:rsidRDefault="00AB65D3" w:rsidP="00AB65D3">
      <w:pPr>
        <w:pStyle w:val="a3"/>
        <w:numPr>
          <w:ilvl w:val="0"/>
          <w:numId w:val="9"/>
        </w:numPr>
        <w:rPr>
          <w:rFonts w:ascii="Times New Roman" w:hAnsi="Times New Roman" w:cs="Times New Roman"/>
          <w:sz w:val="24"/>
          <w:szCs w:val="24"/>
        </w:rPr>
      </w:pPr>
      <w:r w:rsidRPr="00B84338">
        <w:rPr>
          <w:rFonts w:ascii="Times New Roman" w:hAnsi="Times New Roman" w:cs="Times New Roman"/>
          <w:sz w:val="24"/>
          <w:szCs w:val="24"/>
        </w:rPr>
        <w:t xml:space="preserve"> </w:t>
      </w:r>
      <w:proofErr w:type="spellStart"/>
      <w:r w:rsidR="00BF67A9" w:rsidRPr="00B84338">
        <w:rPr>
          <w:rFonts w:ascii="Times New Roman" w:hAnsi="Times New Roman" w:cs="Times New Roman"/>
          <w:sz w:val="24"/>
          <w:szCs w:val="24"/>
        </w:rPr>
        <w:t>Размягчители</w:t>
      </w:r>
      <w:proofErr w:type="spellEnd"/>
      <w:r w:rsidR="00BF67A9" w:rsidRPr="00B84338">
        <w:rPr>
          <w:rFonts w:ascii="Times New Roman" w:hAnsi="Times New Roman" w:cs="Times New Roman"/>
          <w:sz w:val="24"/>
          <w:szCs w:val="24"/>
        </w:rPr>
        <w:t xml:space="preserve"> (Е 900-Е 999)</w:t>
      </w:r>
      <w:r w:rsidR="00C241A5" w:rsidRPr="00B84338">
        <w:rPr>
          <w:rFonts w:ascii="Times New Roman" w:hAnsi="Times New Roman" w:cs="Times New Roman"/>
          <w:sz w:val="24"/>
          <w:szCs w:val="24"/>
        </w:rPr>
        <w:t>.</w:t>
      </w:r>
    </w:p>
    <w:p w:rsidR="00EA1690" w:rsidRPr="00B84338" w:rsidRDefault="00EA1690" w:rsidP="00EA1690">
      <w:pPr>
        <w:pStyle w:val="a3"/>
        <w:ind w:left="1095"/>
        <w:rPr>
          <w:rFonts w:ascii="Times New Roman" w:hAnsi="Times New Roman" w:cs="Times New Roman"/>
          <w:sz w:val="24"/>
          <w:szCs w:val="24"/>
        </w:rPr>
      </w:pPr>
    </w:p>
    <w:p w:rsidR="00C241A5" w:rsidRPr="00B84338" w:rsidRDefault="00C241A5" w:rsidP="00C241A5">
      <w:pPr>
        <w:pStyle w:val="a3"/>
        <w:jc w:val="center"/>
        <w:rPr>
          <w:rFonts w:ascii="Times New Roman" w:hAnsi="Times New Roman" w:cs="Times New Roman"/>
          <w:b/>
          <w:sz w:val="24"/>
          <w:szCs w:val="24"/>
        </w:rPr>
      </w:pPr>
      <w:r w:rsidRPr="00B84338">
        <w:rPr>
          <w:rFonts w:ascii="Times New Roman" w:hAnsi="Times New Roman" w:cs="Times New Roman"/>
          <w:b/>
          <w:sz w:val="24"/>
          <w:szCs w:val="24"/>
        </w:rPr>
        <w:t>Запрещенные пищевые добавки:</w:t>
      </w:r>
    </w:p>
    <w:p w:rsidR="00EA1690" w:rsidRPr="00B84338" w:rsidRDefault="00EA1690" w:rsidP="00C241A5">
      <w:pPr>
        <w:pStyle w:val="a3"/>
        <w:jc w:val="center"/>
        <w:rPr>
          <w:rFonts w:ascii="Times New Roman" w:hAnsi="Times New Roman" w:cs="Times New Roman"/>
          <w:b/>
          <w:sz w:val="24"/>
          <w:szCs w:val="24"/>
        </w:rPr>
      </w:pPr>
    </w:p>
    <w:p w:rsidR="00C241A5" w:rsidRPr="00B84338" w:rsidRDefault="00C241A5" w:rsidP="00235260">
      <w:pPr>
        <w:pStyle w:val="a3"/>
        <w:numPr>
          <w:ilvl w:val="0"/>
          <w:numId w:val="6"/>
        </w:numPr>
        <w:ind w:left="709"/>
        <w:rPr>
          <w:rFonts w:ascii="Times New Roman" w:hAnsi="Times New Roman" w:cs="Times New Roman"/>
          <w:sz w:val="24"/>
          <w:szCs w:val="24"/>
        </w:rPr>
      </w:pPr>
      <w:r w:rsidRPr="00B84338">
        <w:rPr>
          <w:rFonts w:ascii="Times New Roman" w:hAnsi="Times New Roman" w:cs="Times New Roman"/>
          <w:sz w:val="24"/>
          <w:szCs w:val="24"/>
        </w:rPr>
        <w:t>Е121-цитрусовый красный (краситель);</w:t>
      </w:r>
    </w:p>
    <w:p w:rsidR="00C241A5" w:rsidRPr="00B84338" w:rsidRDefault="00C241A5" w:rsidP="00235260">
      <w:pPr>
        <w:pStyle w:val="a3"/>
        <w:numPr>
          <w:ilvl w:val="0"/>
          <w:numId w:val="6"/>
        </w:numPr>
        <w:ind w:left="709"/>
        <w:rPr>
          <w:rFonts w:ascii="Times New Roman" w:hAnsi="Times New Roman" w:cs="Times New Roman"/>
          <w:sz w:val="24"/>
          <w:szCs w:val="24"/>
        </w:rPr>
      </w:pPr>
      <w:r w:rsidRPr="00B84338">
        <w:rPr>
          <w:rFonts w:ascii="Times New Roman" w:hAnsi="Times New Roman" w:cs="Times New Roman"/>
          <w:sz w:val="24"/>
          <w:szCs w:val="24"/>
        </w:rPr>
        <w:t>Е123-красный амарант (краситель);</w:t>
      </w:r>
    </w:p>
    <w:p w:rsidR="00AB65D3" w:rsidRPr="00B84338" w:rsidRDefault="00C241A5" w:rsidP="00AB65D3">
      <w:pPr>
        <w:pStyle w:val="a3"/>
        <w:numPr>
          <w:ilvl w:val="0"/>
          <w:numId w:val="6"/>
        </w:numPr>
        <w:ind w:left="709"/>
        <w:rPr>
          <w:rFonts w:ascii="Times New Roman" w:hAnsi="Times New Roman" w:cs="Times New Roman"/>
          <w:sz w:val="24"/>
          <w:szCs w:val="24"/>
        </w:rPr>
      </w:pPr>
      <w:r w:rsidRPr="00B84338">
        <w:rPr>
          <w:rFonts w:ascii="Times New Roman" w:hAnsi="Times New Roman" w:cs="Times New Roman"/>
          <w:sz w:val="24"/>
          <w:szCs w:val="24"/>
        </w:rPr>
        <w:t>Е128-красный (краситель) 2</w:t>
      </w:r>
      <w:r w:rsidRPr="00B84338">
        <w:rPr>
          <w:rFonts w:ascii="Times New Roman" w:hAnsi="Times New Roman" w:cs="Times New Roman"/>
          <w:sz w:val="24"/>
          <w:szCs w:val="24"/>
          <w:lang w:val="en-US"/>
        </w:rPr>
        <w:t>G</w:t>
      </w:r>
      <w:r w:rsidRPr="00B84338">
        <w:rPr>
          <w:rFonts w:ascii="Times New Roman" w:hAnsi="Times New Roman" w:cs="Times New Roman"/>
          <w:sz w:val="24"/>
          <w:szCs w:val="24"/>
        </w:rPr>
        <w:t>;</w:t>
      </w:r>
    </w:p>
    <w:p w:rsidR="00AB65D3" w:rsidRPr="00B84338" w:rsidRDefault="00AB65D3" w:rsidP="00AB65D3">
      <w:pPr>
        <w:pStyle w:val="a3"/>
        <w:numPr>
          <w:ilvl w:val="0"/>
          <w:numId w:val="6"/>
        </w:numPr>
        <w:ind w:left="709"/>
        <w:rPr>
          <w:rFonts w:ascii="Times New Roman" w:hAnsi="Times New Roman" w:cs="Times New Roman"/>
          <w:sz w:val="24"/>
          <w:szCs w:val="24"/>
        </w:rPr>
      </w:pPr>
      <w:r w:rsidRPr="00B84338">
        <w:rPr>
          <w:rFonts w:ascii="Times New Roman" w:hAnsi="Times New Roman" w:cs="Times New Roman"/>
          <w:sz w:val="24"/>
          <w:szCs w:val="24"/>
        </w:rPr>
        <w:t xml:space="preserve">Е216-пара-гидроксибензойной кислоты </w:t>
      </w:r>
      <w:proofErr w:type="spellStart"/>
      <w:r w:rsidRPr="00B84338">
        <w:rPr>
          <w:rFonts w:ascii="Times New Roman" w:hAnsi="Times New Roman" w:cs="Times New Roman"/>
          <w:sz w:val="24"/>
          <w:szCs w:val="24"/>
        </w:rPr>
        <w:t>пропиловый</w:t>
      </w:r>
      <w:proofErr w:type="spellEnd"/>
      <w:r w:rsidRPr="00B84338">
        <w:rPr>
          <w:rFonts w:ascii="Times New Roman" w:hAnsi="Times New Roman" w:cs="Times New Roman"/>
          <w:sz w:val="24"/>
          <w:szCs w:val="24"/>
        </w:rPr>
        <w:t xml:space="preserve"> эфир, группа </w:t>
      </w:r>
      <w:proofErr w:type="spellStart"/>
      <w:r w:rsidRPr="00B84338">
        <w:rPr>
          <w:rFonts w:ascii="Times New Roman" w:hAnsi="Times New Roman" w:cs="Times New Roman"/>
          <w:sz w:val="24"/>
          <w:szCs w:val="24"/>
        </w:rPr>
        <w:t>парабенов</w:t>
      </w:r>
      <w:proofErr w:type="spellEnd"/>
      <w:r w:rsidRPr="00B84338">
        <w:rPr>
          <w:rFonts w:ascii="Times New Roman" w:hAnsi="Times New Roman" w:cs="Times New Roman"/>
          <w:sz w:val="24"/>
          <w:szCs w:val="24"/>
        </w:rPr>
        <w:t xml:space="preserve"> (консервант);</w:t>
      </w:r>
    </w:p>
    <w:p w:rsidR="00C241A5" w:rsidRPr="00B84338" w:rsidRDefault="00AB65D3" w:rsidP="009C152E">
      <w:pPr>
        <w:pStyle w:val="a3"/>
        <w:numPr>
          <w:ilvl w:val="0"/>
          <w:numId w:val="6"/>
        </w:numPr>
        <w:ind w:left="709"/>
        <w:rPr>
          <w:rFonts w:ascii="Times New Roman" w:hAnsi="Times New Roman" w:cs="Times New Roman"/>
          <w:sz w:val="24"/>
          <w:szCs w:val="24"/>
        </w:rPr>
      </w:pPr>
      <w:r w:rsidRPr="00B84338">
        <w:rPr>
          <w:rFonts w:ascii="Times New Roman" w:hAnsi="Times New Roman" w:cs="Times New Roman"/>
          <w:sz w:val="24"/>
          <w:szCs w:val="24"/>
        </w:rPr>
        <w:t xml:space="preserve">Е217-пара-гидроксибензойной кислоты </w:t>
      </w:r>
      <w:proofErr w:type="spellStart"/>
      <w:r w:rsidRPr="00B84338">
        <w:rPr>
          <w:rFonts w:ascii="Times New Roman" w:hAnsi="Times New Roman" w:cs="Times New Roman"/>
          <w:sz w:val="24"/>
          <w:szCs w:val="24"/>
        </w:rPr>
        <w:t>пропилового</w:t>
      </w:r>
      <w:proofErr w:type="spellEnd"/>
      <w:r w:rsidRPr="00B84338">
        <w:rPr>
          <w:rFonts w:ascii="Times New Roman" w:hAnsi="Times New Roman" w:cs="Times New Roman"/>
          <w:sz w:val="24"/>
          <w:szCs w:val="24"/>
        </w:rPr>
        <w:t xml:space="preserve"> эфира натриевая соль (консервант);</w:t>
      </w:r>
    </w:p>
    <w:p w:rsidR="00086EBF" w:rsidRPr="00B84338" w:rsidRDefault="00086EBF" w:rsidP="00235260">
      <w:pPr>
        <w:pStyle w:val="a3"/>
        <w:numPr>
          <w:ilvl w:val="0"/>
          <w:numId w:val="6"/>
        </w:numPr>
        <w:ind w:left="709"/>
        <w:rPr>
          <w:rFonts w:ascii="Times New Roman" w:hAnsi="Times New Roman" w:cs="Times New Roman"/>
          <w:sz w:val="24"/>
          <w:szCs w:val="24"/>
        </w:rPr>
      </w:pPr>
      <w:r w:rsidRPr="00B84338">
        <w:rPr>
          <w:rFonts w:ascii="Times New Roman" w:hAnsi="Times New Roman" w:cs="Times New Roman"/>
          <w:sz w:val="24"/>
          <w:szCs w:val="24"/>
        </w:rPr>
        <w:t>Е240-формальдегид (консервант).</w:t>
      </w:r>
    </w:p>
    <w:p w:rsidR="00EA1690" w:rsidRPr="00B84338" w:rsidRDefault="00EA1690" w:rsidP="00EA1690">
      <w:pPr>
        <w:pStyle w:val="a3"/>
        <w:ind w:left="709"/>
        <w:rPr>
          <w:rFonts w:ascii="Times New Roman" w:hAnsi="Times New Roman" w:cs="Times New Roman"/>
          <w:sz w:val="24"/>
          <w:szCs w:val="24"/>
        </w:rPr>
      </w:pPr>
    </w:p>
    <w:p w:rsidR="00086EBF" w:rsidRPr="00B84338" w:rsidRDefault="00086EBF" w:rsidP="00086EBF">
      <w:pPr>
        <w:jc w:val="center"/>
        <w:rPr>
          <w:rFonts w:ascii="Times New Roman" w:hAnsi="Times New Roman" w:cs="Times New Roman"/>
          <w:b/>
          <w:sz w:val="24"/>
          <w:szCs w:val="24"/>
        </w:rPr>
      </w:pPr>
      <w:r w:rsidRPr="00B84338">
        <w:rPr>
          <w:rFonts w:ascii="Times New Roman" w:hAnsi="Times New Roman" w:cs="Times New Roman"/>
          <w:b/>
          <w:sz w:val="24"/>
          <w:szCs w:val="24"/>
        </w:rPr>
        <w:t>Непроверенные пищевые добавки, которые еще не разрешены:</w:t>
      </w:r>
    </w:p>
    <w:p w:rsidR="00EA1690" w:rsidRPr="00B84338" w:rsidRDefault="00EA1690" w:rsidP="00086EBF">
      <w:pPr>
        <w:jc w:val="center"/>
        <w:rPr>
          <w:rFonts w:ascii="Times New Roman" w:hAnsi="Times New Roman" w:cs="Times New Roman"/>
          <w:b/>
          <w:sz w:val="24"/>
          <w:szCs w:val="24"/>
        </w:rPr>
      </w:pPr>
    </w:p>
    <w:p w:rsidR="00086EBF" w:rsidRPr="00B84338" w:rsidRDefault="00F346A9" w:rsidP="00086EBF">
      <w:pPr>
        <w:pStyle w:val="a3"/>
        <w:numPr>
          <w:ilvl w:val="0"/>
          <w:numId w:val="7"/>
        </w:numPr>
        <w:rPr>
          <w:rFonts w:ascii="Times New Roman" w:hAnsi="Times New Roman" w:cs="Times New Roman"/>
          <w:sz w:val="24"/>
          <w:szCs w:val="24"/>
        </w:rPr>
      </w:pPr>
      <w:r w:rsidRPr="00B84338">
        <w:rPr>
          <w:rFonts w:ascii="Times New Roman" w:hAnsi="Times New Roman" w:cs="Times New Roman"/>
          <w:sz w:val="24"/>
          <w:szCs w:val="24"/>
        </w:rPr>
        <w:t>Е127-эритрозин-запрещён в многих странах;</w:t>
      </w:r>
    </w:p>
    <w:p w:rsidR="00F346A9" w:rsidRPr="00B84338" w:rsidRDefault="00F346A9" w:rsidP="00086EBF">
      <w:pPr>
        <w:pStyle w:val="a3"/>
        <w:numPr>
          <w:ilvl w:val="0"/>
          <w:numId w:val="7"/>
        </w:numPr>
        <w:rPr>
          <w:rFonts w:ascii="Times New Roman" w:hAnsi="Times New Roman" w:cs="Times New Roman"/>
          <w:sz w:val="24"/>
          <w:szCs w:val="24"/>
        </w:rPr>
      </w:pPr>
      <w:r w:rsidRPr="00B84338">
        <w:rPr>
          <w:rFonts w:ascii="Times New Roman" w:hAnsi="Times New Roman" w:cs="Times New Roman"/>
          <w:sz w:val="24"/>
          <w:szCs w:val="24"/>
        </w:rPr>
        <w:t xml:space="preserve">Е154-коричневый </w:t>
      </w:r>
      <w:r w:rsidRPr="00B84338">
        <w:rPr>
          <w:rFonts w:ascii="Times New Roman" w:hAnsi="Times New Roman" w:cs="Times New Roman"/>
          <w:sz w:val="24"/>
          <w:szCs w:val="24"/>
          <w:lang w:val="en-US"/>
        </w:rPr>
        <w:t>FK</w:t>
      </w:r>
      <w:r w:rsidRPr="00B84338">
        <w:rPr>
          <w:rFonts w:ascii="Times New Roman" w:hAnsi="Times New Roman" w:cs="Times New Roman"/>
          <w:sz w:val="24"/>
          <w:szCs w:val="24"/>
        </w:rPr>
        <w:t xml:space="preserve"> (синтетический краситель, входящий в группу </w:t>
      </w:r>
      <w:proofErr w:type="spellStart"/>
      <w:r w:rsidRPr="00B84338">
        <w:rPr>
          <w:rFonts w:ascii="Times New Roman" w:hAnsi="Times New Roman" w:cs="Times New Roman"/>
          <w:sz w:val="24"/>
          <w:szCs w:val="24"/>
        </w:rPr>
        <w:t>азокрасителей</w:t>
      </w:r>
      <w:proofErr w:type="spellEnd"/>
      <w:r w:rsidRPr="00B84338">
        <w:rPr>
          <w:rFonts w:ascii="Times New Roman" w:hAnsi="Times New Roman" w:cs="Times New Roman"/>
          <w:sz w:val="24"/>
          <w:szCs w:val="24"/>
        </w:rPr>
        <w:t>);</w:t>
      </w:r>
    </w:p>
    <w:p w:rsidR="00F346A9" w:rsidRPr="00B84338" w:rsidRDefault="00F346A9" w:rsidP="00086EBF">
      <w:pPr>
        <w:pStyle w:val="a3"/>
        <w:numPr>
          <w:ilvl w:val="0"/>
          <w:numId w:val="7"/>
        </w:numPr>
        <w:rPr>
          <w:rFonts w:ascii="Times New Roman" w:hAnsi="Times New Roman" w:cs="Times New Roman"/>
          <w:sz w:val="24"/>
          <w:szCs w:val="24"/>
        </w:rPr>
      </w:pPr>
      <w:r w:rsidRPr="00B84338">
        <w:rPr>
          <w:rFonts w:ascii="Times New Roman" w:hAnsi="Times New Roman" w:cs="Times New Roman"/>
          <w:sz w:val="24"/>
          <w:szCs w:val="24"/>
        </w:rPr>
        <w:t>Е173-алюминий;</w:t>
      </w:r>
    </w:p>
    <w:p w:rsidR="00F346A9" w:rsidRPr="00B84338" w:rsidRDefault="00F346A9" w:rsidP="00086EBF">
      <w:pPr>
        <w:pStyle w:val="a3"/>
        <w:numPr>
          <w:ilvl w:val="0"/>
          <w:numId w:val="7"/>
        </w:numPr>
        <w:rPr>
          <w:rFonts w:ascii="Times New Roman" w:hAnsi="Times New Roman" w:cs="Times New Roman"/>
          <w:sz w:val="24"/>
          <w:szCs w:val="24"/>
        </w:rPr>
      </w:pPr>
      <w:r w:rsidRPr="00B84338">
        <w:rPr>
          <w:rFonts w:ascii="Times New Roman" w:hAnsi="Times New Roman" w:cs="Times New Roman"/>
          <w:sz w:val="24"/>
          <w:szCs w:val="24"/>
        </w:rPr>
        <w:t xml:space="preserve">Е180-рубиновый </w:t>
      </w:r>
      <w:proofErr w:type="spellStart"/>
      <w:r w:rsidRPr="00B84338">
        <w:rPr>
          <w:rFonts w:ascii="Times New Roman" w:hAnsi="Times New Roman" w:cs="Times New Roman"/>
          <w:sz w:val="24"/>
          <w:szCs w:val="24"/>
        </w:rPr>
        <w:t>литол</w:t>
      </w:r>
      <w:proofErr w:type="spellEnd"/>
      <w:r w:rsidRPr="00B84338">
        <w:rPr>
          <w:rFonts w:ascii="Times New Roman" w:hAnsi="Times New Roman" w:cs="Times New Roman"/>
          <w:sz w:val="24"/>
          <w:szCs w:val="24"/>
        </w:rPr>
        <w:t xml:space="preserve"> </w:t>
      </w:r>
      <w:r w:rsidRPr="00B84338">
        <w:rPr>
          <w:rFonts w:ascii="Times New Roman" w:hAnsi="Times New Roman" w:cs="Times New Roman"/>
          <w:sz w:val="24"/>
          <w:szCs w:val="24"/>
          <w:lang w:val="en-US"/>
        </w:rPr>
        <w:t>BK</w:t>
      </w:r>
      <w:r w:rsidRPr="00B84338">
        <w:rPr>
          <w:rFonts w:ascii="Times New Roman" w:hAnsi="Times New Roman" w:cs="Times New Roman"/>
          <w:sz w:val="24"/>
          <w:szCs w:val="24"/>
        </w:rPr>
        <w:t xml:space="preserve"> (красноватый синтетический </w:t>
      </w:r>
      <w:proofErr w:type="spellStart"/>
      <w:r w:rsidRPr="00B84338">
        <w:rPr>
          <w:rFonts w:ascii="Times New Roman" w:hAnsi="Times New Roman" w:cs="Times New Roman"/>
          <w:sz w:val="24"/>
          <w:szCs w:val="24"/>
        </w:rPr>
        <w:t>азокраситель</w:t>
      </w:r>
      <w:proofErr w:type="spellEnd"/>
      <w:r w:rsidRPr="00B84338">
        <w:rPr>
          <w:rFonts w:ascii="Times New Roman" w:hAnsi="Times New Roman" w:cs="Times New Roman"/>
          <w:sz w:val="24"/>
          <w:szCs w:val="24"/>
        </w:rPr>
        <w:t>);</w:t>
      </w:r>
    </w:p>
    <w:p w:rsidR="00F346A9" w:rsidRPr="00B84338" w:rsidRDefault="00F346A9" w:rsidP="00086EBF">
      <w:pPr>
        <w:pStyle w:val="a3"/>
        <w:numPr>
          <w:ilvl w:val="0"/>
          <w:numId w:val="7"/>
        </w:numPr>
        <w:rPr>
          <w:rFonts w:ascii="Times New Roman" w:hAnsi="Times New Roman" w:cs="Times New Roman"/>
          <w:sz w:val="24"/>
          <w:szCs w:val="24"/>
        </w:rPr>
      </w:pPr>
      <w:r w:rsidRPr="00B84338">
        <w:rPr>
          <w:rFonts w:ascii="Times New Roman" w:hAnsi="Times New Roman" w:cs="Times New Roman"/>
          <w:sz w:val="24"/>
          <w:szCs w:val="24"/>
        </w:rPr>
        <w:t>Е388-тиопропионовая кислота;</w:t>
      </w:r>
    </w:p>
    <w:p w:rsidR="00F346A9" w:rsidRPr="00B84338" w:rsidRDefault="00F346A9" w:rsidP="00086EBF">
      <w:pPr>
        <w:pStyle w:val="a3"/>
        <w:numPr>
          <w:ilvl w:val="0"/>
          <w:numId w:val="7"/>
        </w:numPr>
        <w:rPr>
          <w:rFonts w:ascii="Times New Roman" w:hAnsi="Times New Roman" w:cs="Times New Roman"/>
          <w:sz w:val="24"/>
          <w:szCs w:val="24"/>
        </w:rPr>
      </w:pPr>
      <w:r w:rsidRPr="00B84338">
        <w:rPr>
          <w:rFonts w:ascii="Times New Roman" w:hAnsi="Times New Roman" w:cs="Times New Roman"/>
          <w:sz w:val="24"/>
          <w:szCs w:val="24"/>
        </w:rPr>
        <w:t>Е389-</w:t>
      </w:r>
      <w:r w:rsidR="00D96993" w:rsidRPr="00B84338">
        <w:rPr>
          <w:rFonts w:ascii="Times New Roman" w:hAnsi="Times New Roman" w:cs="Times New Roman"/>
          <w:sz w:val="24"/>
          <w:szCs w:val="24"/>
        </w:rPr>
        <w:t>дилаурилтиодипропинат;</w:t>
      </w:r>
    </w:p>
    <w:p w:rsidR="00D96993" w:rsidRPr="00B84338" w:rsidRDefault="00D96993" w:rsidP="00086EBF">
      <w:pPr>
        <w:pStyle w:val="a3"/>
        <w:numPr>
          <w:ilvl w:val="0"/>
          <w:numId w:val="7"/>
        </w:numPr>
        <w:rPr>
          <w:rFonts w:ascii="Times New Roman" w:hAnsi="Times New Roman" w:cs="Times New Roman"/>
          <w:sz w:val="24"/>
          <w:szCs w:val="24"/>
        </w:rPr>
      </w:pPr>
      <w:r w:rsidRPr="00B84338">
        <w:rPr>
          <w:rFonts w:ascii="Times New Roman" w:hAnsi="Times New Roman" w:cs="Times New Roman"/>
          <w:sz w:val="24"/>
          <w:szCs w:val="24"/>
        </w:rPr>
        <w:t>Е424-курдлан;</w:t>
      </w:r>
    </w:p>
    <w:p w:rsidR="00D96993" w:rsidRPr="00B84338" w:rsidRDefault="00D96993" w:rsidP="00086EBF">
      <w:pPr>
        <w:pStyle w:val="a3"/>
        <w:numPr>
          <w:ilvl w:val="0"/>
          <w:numId w:val="7"/>
        </w:numPr>
        <w:rPr>
          <w:rFonts w:ascii="Times New Roman" w:hAnsi="Times New Roman" w:cs="Times New Roman"/>
          <w:sz w:val="24"/>
          <w:szCs w:val="24"/>
        </w:rPr>
      </w:pPr>
      <w:r w:rsidRPr="00B84338">
        <w:rPr>
          <w:rFonts w:ascii="Times New Roman" w:hAnsi="Times New Roman" w:cs="Times New Roman"/>
          <w:sz w:val="24"/>
          <w:szCs w:val="24"/>
        </w:rPr>
        <w:t>Е512-оксид олова(</w:t>
      </w:r>
      <w:r w:rsidRPr="00B84338">
        <w:rPr>
          <w:rFonts w:ascii="Times New Roman" w:hAnsi="Times New Roman" w:cs="Times New Roman"/>
          <w:sz w:val="24"/>
          <w:szCs w:val="24"/>
          <w:lang w:val="en-US"/>
        </w:rPr>
        <w:t>II</w:t>
      </w:r>
      <w:r w:rsidRPr="00B84338">
        <w:rPr>
          <w:rFonts w:ascii="Times New Roman" w:hAnsi="Times New Roman" w:cs="Times New Roman"/>
          <w:sz w:val="24"/>
          <w:szCs w:val="24"/>
        </w:rPr>
        <w:t>)</w:t>
      </w:r>
    </w:p>
    <w:p w:rsidR="00D96993" w:rsidRPr="00B84338" w:rsidRDefault="00D96993" w:rsidP="00086EBF">
      <w:pPr>
        <w:pStyle w:val="a3"/>
        <w:numPr>
          <w:ilvl w:val="0"/>
          <w:numId w:val="7"/>
        </w:numPr>
        <w:rPr>
          <w:rFonts w:ascii="Times New Roman" w:hAnsi="Times New Roman" w:cs="Times New Roman"/>
          <w:sz w:val="24"/>
          <w:szCs w:val="24"/>
        </w:rPr>
      </w:pPr>
      <w:r w:rsidRPr="00B84338">
        <w:rPr>
          <w:rFonts w:ascii="Times New Roman" w:hAnsi="Times New Roman" w:cs="Times New Roman"/>
          <w:sz w:val="24"/>
          <w:szCs w:val="24"/>
        </w:rPr>
        <w:t>Е537-гексацианоманганат железа;</w:t>
      </w:r>
    </w:p>
    <w:p w:rsidR="00D96993" w:rsidRPr="00B84338" w:rsidRDefault="00D96993" w:rsidP="00086EBF">
      <w:pPr>
        <w:pStyle w:val="a3"/>
        <w:numPr>
          <w:ilvl w:val="0"/>
          <w:numId w:val="7"/>
        </w:numPr>
        <w:rPr>
          <w:rFonts w:ascii="Times New Roman" w:hAnsi="Times New Roman" w:cs="Times New Roman"/>
          <w:sz w:val="24"/>
          <w:szCs w:val="24"/>
        </w:rPr>
      </w:pPr>
      <w:r w:rsidRPr="00B84338">
        <w:rPr>
          <w:rFonts w:ascii="Times New Roman" w:hAnsi="Times New Roman" w:cs="Times New Roman"/>
          <w:sz w:val="24"/>
          <w:szCs w:val="24"/>
        </w:rPr>
        <w:t>Е557-силикат цинка</w:t>
      </w:r>
    </w:p>
    <w:p w:rsidR="00D96993" w:rsidRPr="00B84338" w:rsidRDefault="00D96993" w:rsidP="00086EBF">
      <w:pPr>
        <w:pStyle w:val="a3"/>
        <w:numPr>
          <w:ilvl w:val="0"/>
          <w:numId w:val="7"/>
        </w:numPr>
        <w:rPr>
          <w:rFonts w:ascii="Times New Roman" w:hAnsi="Times New Roman" w:cs="Times New Roman"/>
          <w:sz w:val="24"/>
          <w:szCs w:val="24"/>
        </w:rPr>
      </w:pPr>
      <w:r w:rsidRPr="00B84338">
        <w:rPr>
          <w:rFonts w:ascii="Times New Roman" w:hAnsi="Times New Roman" w:cs="Times New Roman"/>
          <w:sz w:val="24"/>
          <w:szCs w:val="24"/>
        </w:rPr>
        <w:t xml:space="preserve">Е912-эфиры </w:t>
      </w:r>
      <w:proofErr w:type="spellStart"/>
      <w:r w:rsidRPr="00B84338">
        <w:rPr>
          <w:rFonts w:ascii="Times New Roman" w:hAnsi="Times New Roman" w:cs="Times New Roman"/>
          <w:sz w:val="24"/>
          <w:szCs w:val="24"/>
        </w:rPr>
        <w:t>монтаниновой</w:t>
      </w:r>
      <w:proofErr w:type="spellEnd"/>
      <w:r w:rsidRPr="00B84338">
        <w:rPr>
          <w:rFonts w:ascii="Times New Roman" w:hAnsi="Times New Roman" w:cs="Times New Roman"/>
          <w:sz w:val="24"/>
          <w:szCs w:val="24"/>
        </w:rPr>
        <w:t xml:space="preserve"> кислоты</w:t>
      </w:r>
    </w:p>
    <w:p w:rsidR="00D96993" w:rsidRPr="00B84338" w:rsidRDefault="00D96993" w:rsidP="00086EBF">
      <w:pPr>
        <w:pStyle w:val="a3"/>
        <w:numPr>
          <w:ilvl w:val="0"/>
          <w:numId w:val="7"/>
        </w:numPr>
        <w:rPr>
          <w:rFonts w:ascii="Times New Roman" w:hAnsi="Times New Roman" w:cs="Times New Roman"/>
          <w:sz w:val="24"/>
          <w:szCs w:val="24"/>
        </w:rPr>
      </w:pPr>
      <w:r w:rsidRPr="00B84338">
        <w:rPr>
          <w:rFonts w:ascii="Times New Roman" w:hAnsi="Times New Roman" w:cs="Times New Roman"/>
          <w:sz w:val="24"/>
          <w:szCs w:val="24"/>
        </w:rPr>
        <w:t>Е914-окисленный полиэтиленовый воск</w:t>
      </w:r>
      <w:r w:rsidR="00B172FF" w:rsidRPr="00B84338">
        <w:rPr>
          <w:rFonts w:ascii="Times New Roman" w:hAnsi="Times New Roman" w:cs="Times New Roman"/>
          <w:sz w:val="24"/>
          <w:szCs w:val="24"/>
        </w:rPr>
        <w:t>;</w:t>
      </w:r>
    </w:p>
    <w:p w:rsidR="00B172FF" w:rsidRPr="00B84338" w:rsidRDefault="00B172FF" w:rsidP="00086EBF">
      <w:pPr>
        <w:pStyle w:val="a3"/>
        <w:numPr>
          <w:ilvl w:val="0"/>
          <w:numId w:val="7"/>
        </w:numPr>
        <w:rPr>
          <w:rFonts w:ascii="Times New Roman" w:hAnsi="Times New Roman" w:cs="Times New Roman"/>
          <w:sz w:val="24"/>
          <w:szCs w:val="24"/>
        </w:rPr>
      </w:pPr>
      <w:r w:rsidRPr="00B84338">
        <w:rPr>
          <w:rFonts w:ascii="Times New Roman" w:hAnsi="Times New Roman" w:cs="Times New Roman"/>
          <w:sz w:val="24"/>
          <w:szCs w:val="24"/>
        </w:rPr>
        <w:t>Е916-йодат кальция;</w:t>
      </w:r>
    </w:p>
    <w:p w:rsidR="00B172FF" w:rsidRPr="00B84338" w:rsidRDefault="00B172FF" w:rsidP="00086EBF">
      <w:pPr>
        <w:pStyle w:val="a3"/>
        <w:numPr>
          <w:ilvl w:val="0"/>
          <w:numId w:val="7"/>
        </w:numPr>
        <w:rPr>
          <w:rFonts w:ascii="Times New Roman" w:hAnsi="Times New Roman" w:cs="Times New Roman"/>
          <w:sz w:val="24"/>
          <w:szCs w:val="24"/>
        </w:rPr>
      </w:pPr>
      <w:r w:rsidRPr="00B84338">
        <w:rPr>
          <w:rFonts w:ascii="Times New Roman" w:hAnsi="Times New Roman" w:cs="Times New Roman"/>
          <w:sz w:val="24"/>
          <w:szCs w:val="24"/>
        </w:rPr>
        <w:t xml:space="preserve">Е917-йодат калия. На пищевых упаковках может быть указан, как </w:t>
      </w:r>
      <w:r w:rsidRPr="00B84338">
        <w:rPr>
          <w:rFonts w:ascii="Times New Roman" w:hAnsi="Times New Roman" w:cs="Times New Roman"/>
          <w:sz w:val="24"/>
          <w:szCs w:val="24"/>
          <w:lang w:val="en-US"/>
        </w:rPr>
        <w:t>KIO</w:t>
      </w:r>
      <w:r w:rsidRPr="00B84338">
        <w:rPr>
          <w:rFonts w:ascii="Times New Roman" w:hAnsi="Times New Roman" w:cs="Times New Roman"/>
          <w:sz w:val="24"/>
          <w:szCs w:val="24"/>
        </w:rPr>
        <w:t>3 (</w:t>
      </w:r>
      <w:proofErr w:type="spellStart"/>
      <w:r w:rsidRPr="00B84338">
        <w:rPr>
          <w:rFonts w:ascii="Times New Roman" w:hAnsi="Times New Roman" w:cs="Times New Roman"/>
          <w:sz w:val="24"/>
          <w:szCs w:val="24"/>
        </w:rPr>
        <w:t>йодноватокислый</w:t>
      </w:r>
      <w:proofErr w:type="spellEnd"/>
      <w:r w:rsidRPr="00B84338">
        <w:rPr>
          <w:rFonts w:ascii="Times New Roman" w:hAnsi="Times New Roman" w:cs="Times New Roman"/>
          <w:sz w:val="24"/>
          <w:szCs w:val="24"/>
        </w:rPr>
        <w:t xml:space="preserve"> калий);</w:t>
      </w:r>
    </w:p>
    <w:p w:rsidR="00B172FF" w:rsidRPr="00B84338" w:rsidRDefault="00B172FF" w:rsidP="00086EBF">
      <w:pPr>
        <w:pStyle w:val="a3"/>
        <w:numPr>
          <w:ilvl w:val="0"/>
          <w:numId w:val="7"/>
        </w:numPr>
        <w:rPr>
          <w:rFonts w:ascii="Times New Roman" w:hAnsi="Times New Roman" w:cs="Times New Roman"/>
          <w:sz w:val="24"/>
          <w:szCs w:val="24"/>
        </w:rPr>
      </w:pPr>
      <w:r w:rsidRPr="00B84338">
        <w:rPr>
          <w:rFonts w:ascii="Times New Roman" w:hAnsi="Times New Roman" w:cs="Times New Roman"/>
          <w:sz w:val="24"/>
          <w:szCs w:val="24"/>
        </w:rPr>
        <w:t>Е918-оксиды азота;</w:t>
      </w:r>
    </w:p>
    <w:p w:rsidR="00B172FF" w:rsidRPr="00B84338" w:rsidRDefault="00B172FF" w:rsidP="00086EBF">
      <w:pPr>
        <w:pStyle w:val="a3"/>
        <w:numPr>
          <w:ilvl w:val="0"/>
          <w:numId w:val="7"/>
        </w:numPr>
        <w:rPr>
          <w:rFonts w:ascii="Times New Roman" w:hAnsi="Times New Roman" w:cs="Times New Roman"/>
          <w:sz w:val="24"/>
          <w:szCs w:val="24"/>
        </w:rPr>
      </w:pPr>
      <w:r w:rsidRPr="00B84338">
        <w:rPr>
          <w:rFonts w:ascii="Times New Roman" w:hAnsi="Times New Roman" w:cs="Times New Roman"/>
          <w:sz w:val="24"/>
          <w:szCs w:val="24"/>
        </w:rPr>
        <w:t>Е919-нитрозил хлорид;</w:t>
      </w:r>
    </w:p>
    <w:p w:rsidR="00B172FF" w:rsidRPr="00B84338" w:rsidRDefault="00B172FF" w:rsidP="00086EBF">
      <w:pPr>
        <w:pStyle w:val="a3"/>
        <w:numPr>
          <w:ilvl w:val="0"/>
          <w:numId w:val="7"/>
        </w:numPr>
        <w:rPr>
          <w:rFonts w:ascii="Times New Roman" w:hAnsi="Times New Roman" w:cs="Times New Roman"/>
          <w:sz w:val="24"/>
          <w:szCs w:val="24"/>
        </w:rPr>
      </w:pPr>
      <w:r w:rsidRPr="00B84338">
        <w:rPr>
          <w:rFonts w:ascii="Times New Roman" w:hAnsi="Times New Roman" w:cs="Times New Roman"/>
          <w:sz w:val="24"/>
          <w:szCs w:val="24"/>
        </w:rPr>
        <w:t>Е922-персульфат калия;</w:t>
      </w:r>
    </w:p>
    <w:p w:rsidR="00B172FF" w:rsidRPr="00B84338" w:rsidRDefault="00B172FF" w:rsidP="00086EBF">
      <w:pPr>
        <w:pStyle w:val="a3"/>
        <w:numPr>
          <w:ilvl w:val="0"/>
          <w:numId w:val="7"/>
        </w:numPr>
        <w:rPr>
          <w:rFonts w:ascii="Times New Roman" w:hAnsi="Times New Roman" w:cs="Times New Roman"/>
          <w:sz w:val="24"/>
          <w:szCs w:val="24"/>
        </w:rPr>
      </w:pPr>
      <w:r w:rsidRPr="00B84338">
        <w:rPr>
          <w:rFonts w:ascii="Times New Roman" w:hAnsi="Times New Roman" w:cs="Times New Roman"/>
          <w:sz w:val="24"/>
          <w:szCs w:val="24"/>
        </w:rPr>
        <w:t>Е923-персульфат аммония;</w:t>
      </w:r>
    </w:p>
    <w:p w:rsidR="00B172FF" w:rsidRPr="00B84338" w:rsidRDefault="00B172FF" w:rsidP="00086EBF">
      <w:pPr>
        <w:pStyle w:val="a3"/>
        <w:numPr>
          <w:ilvl w:val="0"/>
          <w:numId w:val="7"/>
        </w:numPr>
        <w:rPr>
          <w:rFonts w:ascii="Times New Roman" w:hAnsi="Times New Roman" w:cs="Times New Roman"/>
          <w:sz w:val="24"/>
          <w:szCs w:val="24"/>
        </w:rPr>
      </w:pPr>
      <w:r w:rsidRPr="00B84338">
        <w:rPr>
          <w:rFonts w:ascii="Times New Roman" w:hAnsi="Times New Roman" w:cs="Times New Roman"/>
          <w:sz w:val="24"/>
          <w:szCs w:val="24"/>
        </w:rPr>
        <w:t>Е924</w:t>
      </w:r>
      <w:r w:rsidRPr="00B84338">
        <w:rPr>
          <w:rFonts w:ascii="Times New Roman" w:hAnsi="Times New Roman" w:cs="Times New Roman"/>
          <w:sz w:val="24"/>
          <w:szCs w:val="24"/>
          <w:lang w:val="en-US"/>
        </w:rPr>
        <w:t>b</w:t>
      </w:r>
      <w:r w:rsidRPr="00B84338">
        <w:rPr>
          <w:rFonts w:ascii="Times New Roman" w:hAnsi="Times New Roman" w:cs="Times New Roman"/>
          <w:sz w:val="24"/>
          <w:szCs w:val="24"/>
        </w:rPr>
        <w:t>-</w:t>
      </w:r>
      <w:proofErr w:type="spellStart"/>
      <w:r w:rsidRPr="00B84338">
        <w:rPr>
          <w:rFonts w:ascii="Times New Roman" w:hAnsi="Times New Roman" w:cs="Times New Roman"/>
          <w:sz w:val="24"/>
          <w:szCs w:val="24"/>
        </w:rPr>
        <w:t>бромат</w:t>
      </w:r>
      <w:proofErr w:type="spellEnd"/>
      <w:r w:rsidRPr="00B84338">
        <w:rPr>
          <w:rFonts w:ascii="Times New Roman" w:hAnsi="Times New Roman" w:cs="Times New Roman"/>
          <w:sz w:val="24"/>
          <w:szCs w:val="24"/>
        </w:rPr>
        <w:t xml:space="preserve"> кальция;</w:t>
      </w:r>
    </w:p>
    <w:p w:rsidR="00B172FF" w:rsidRPr="00B84338" w:rsidRDefault="00B172FF" w:rsidP="00086EBF">
      <w:pPr>
        <w:pStyle w:val="a3"/>
        <w:numPr>
          <w:ilvl w:val="0"/>
          <w:numId w:val="7"/>
        </w:numPr>
        <w:rPr>
          <w:rFonts w:ascii="Times New Roman" w:hAnsi="Times New Roman" w:cs="Times New Roman"/>
          <w:sz w:val="24"/>
          <w:szCs w:val="24"/>
        </w:rPr>
      </w:pPr>
      <w:r w:rsidRPr="00B84338">
        <w:rPr>
          <w:rFonts w:ascii="Times New Roman" w:hAnsi="Times New Roman" w:cs="Times New Roman"/>
          <w:sz w:val="24"/>
          <w:szCs w:val="24"/>
        </w:rPr>
        <w:t>Е925-хлор;</w:t>
      </w:r>
    </w:p>
    <w:p w:rsidR="00B172FF" w:rsidRPr="00B84338" w:rsidRDefault="00B172FF" w:rsidP="00086EBF">
      <w:pPr>
        <w:pStyle w:val="a3"/>
        <w:numPr>
          <w:ilvl w:val="0"/>
          <w:numId w:val="7"/>
        </w:numPr>
        <w:rPr>
          <w:rFonts w:ascii="Times New Roman" w:hAnsi="Times New Roman" w:cs="Times New Roman"/>
          <w:sz w:val="24"/>
          <w:szCs w:val="24"/>
        </w:rPr>
      </w:pPr>
      <w:r w:rsidRPr="00B84338">
        <w:rPr>
          <w:rFonts w:ascii="Times New Roman" w:hAnsi="Times New Roman" w:cs="Times New Roman"/>
          <w:sz w:val="24"/>
          <w:szCs w:val="24"/>
        </w:rPr>
        <w:t>Е926-диоксид хлора;</w:t>
      </w:r>
    </w:p>
    <w:p w:rsidR="003A15D3" w:rsidRPr="00B84338" w:rsidRDefault="00B172FF" w:rsidP="00E824E4">
      <w:pPr>
        <w:pStyle w:val="a3"/>
        <w:numPr>
          <w:ilvl w:val="0"/>
          <w:numId w:val="7"/>
        </w:numPr>
        <w:rPr>
          <w:rFonts w:ascii="Times New Roman" w:hAnsi="Times New Roman" w:cs="Times New Roman"/>
          <w:sz w:val="24"/>
          <w:szCs w:val="24"/>
        </w:rPr>
      </w:pPr>
      <w:r w:rsidRPr="00B84338">
        <w:rPr>
          <w:rFonts w:ascii="Times New Roman" w:hAnsi="Times New Roman" w:cs="Times New Roman"/>
          <w:sz w:val="24"/>
          <w:szCs w:val="24"/>
        </w:rPr>
        <w:lastRenderedPageBreak/>
        <w:t>Е929-пероксид ацетона.</w:t>
      </w:r>
    </w:p>
    <w:p w:rsidR="001E1C19" w:rsidRPr="00B84338" w:rsidRDefault="001E1C19" w:rsidP="001E1C19">
      <w:pPr>
        <w:rPr>
          <w:rFonts w:ascii="Times New Roman" w:hAnsi="Times New Roman" w:cs="Times New Roman"/>
          <w:sz w:val="24"/>
          <w:szCs w:val="24"/>
        </w:rPr>
      </w:pPr>
    </w:p>
    <w:p w:rsidR="001E1C19" w:rsidRPr="00B84338" w:rsidRDefault="001E1C19" w:rsidP="001E1C19">
      <w:pPr>
        <w:rPr>
          <w:rFonts w:ascii="Times New Roman" w:hAnsi="Times New Roman" w:cs="Times New Roman"/>
          <w:sz w:val="24"/>
          <w:szCs w:val="24"/>
        </w:rPr>
      </w:pPr>
    </w:p>
    <w:p w:rsidR="001E1C19" w:rsidRPr="00B84338" w:rsidRDefault="001E1C19" w:rsidP="001E1C19">
      <w:pPr>
        <w:rPr>
          <w:rFonts w:ascii="Times New Roman" w:hAnsi="Times New Roman" w:cs="Times New Roman"/>
          <w:sz w:val="24"/>
          <w:szCs w:val="24"/>
        </w:rPr>
      </w:pPr>
    </w:p>
    <w:p w:rsidR="00EA1690" w:rsidRPr="00B84338" w:rsidRDefault="009A0F7D" w:rsidP="009A0F7D">
      <w:pPr>
        <w:pStyle w:val="a3"/>
        <w:jc w:val="center"/>
        <w:rPr>
          <w:rFonts w:ascii="Times New Roman" w:hAnsi="Times New Roman" w:cs="Times New Roman"/>
          <w:b/>
          <w:sz w:val="24"/>
          <w:szCs w:val="24"/>
        </w:rPr>
      </w:pPr>
      <w:r w:rsidRPr="00B84338">
        <w:rPr>
          <w:rFonts w:ascii="Times New Roman" w:hAnsi="Times New Roman" w:cs="Times New Roman"/>
          <w:b/>
          <w:sz w:val="24"/>
          <w:szCs w:val="24"/>
        </w:rPr>
        <w:t>Пищевые добавки и их окраска:</w:t>
      </w:r>
    </w:p>
    <w:p w:rsidR="001E1C19" w:rsidRPr="00B84338" w:rsidRDefault="001E1C19" w:rsidP="001E1C19">
      <w:pPr>
        <w:pStyle w:val="a3"/>
        <w:rPr>
          <w:rFonts w:ascii="Times New Roman" w:hAnsi="Times New Roman" w:cs="Times New Roman"/>
          <w:b/>
          <w:sz w:val="24"/>
          <w:szCs w:val="24"/>
        </w:rPr>
      </w:pPr>
    </w:p>
    <w:p w:rsidR="001E1C19" w:rsidRPr="00B84338" w:rsidRDefault="001E1C19" w:rsidP="009A0F7D">
      <w:pPr>
        <w:pStyle w:val="a3"/>
        <w:jc w:val="center"/>
        <w:rPr>
          <w:rFonts w:ascii="Times New Roman" w:hAnsi="Times New Roman" w:cs="Times New Roman"/>
          <w:b/>
          <w:sz w:val="24"/>
          <w:szCs w:val="24"/>
        </w:rPr>
      </w:pPr>
    </w:p>
    <w:tbl>
      <w:tblPr>
        <w:tblStyle w:val="a4"/>
        <w:tblW w:w="0" w:type="auto"/>
        <w:tblInd w:w="-431" w:type="dxa"/>
        <w:tblLook w:val="04A0"/>
      </w:tblPr>
      <w:tblGrid>
        <w:gridCol w:w="4962"/>
        <w:gridCol w:w="4814"/>
      </w:tblGrid>
      <w:tr w:rsidR="00803F8A" w:rsidRPr="00B84338" w:rsidTr="001E1C19">
        <w:trPr>
          <w:trHeight w:val="1954"/>
        </w:trPr>
        <w:tc>
          <w:tcPr>
            <w:tcW w:w="4962" w:type="dxa"/>
          </w:tcPr>
          <w:p w:rsidR="00803F8A" w:rsidRPr="00B84338" w:rsidRDefault="00803F8A" w:rsidP="009A0F7D">
            <w:pPr>
              <w:pStyle w:val="a3"/>
              <w:ind w:left="0"/>
              <w:jc w:val="center"/>
              <w:rPr>
                <w:rFonts w:ascii="Times New Roman" w:hAnsi="Times New Roman" w:cs="Times New Roman"/>
                <w:sz w:val="24"/>
                <w:szCs w:val="24"/>
              </w:rPr>
            </w:pPr>
            <w:r w:rsidRPr="00B84338">
              <w:rPr>
                <w:rFonts w:ascii="Times New Roman" w:hAnsi="Times New Roman" w:cs="Times New Roman"/>
                <w:sz w:val="24"/>
                <w:szCs w:val="24"/>
              </w:rPr>
              <w:t>Е100-Е109</w:t>
            </w:r>
          </w:p>
          <w:p w:rsidR="00803F8A" w:rsidRPr="00B84338" w:rsidRDefault="00803F8A" w:rsidP="009A0F7D">
            <w:pPr>
              <w:pStyle w:val="a3"/>
              <w:ind w:left="0"/>
              <w:jc w:val="center"/>
              <w:rPr>
                <w:rFonts w:ascii="Times New Roman" w:hAnsi="Times New Roman" w:cs="Times New Roman"/>
                <w:sz w:val="24"/>
                <w:szCs w:val="24"/>
              </w:rPr>
            </w:pPr>
            <w:r w:rsidRPr="00B84338">
              <w:rPr>
                <w:rFonts w:ascii="Times New Roman" w:hAnsi="Times New Roman" w:cs="Times New Roman"/>
                <w:sz w:val="24"/>
                <w:szCs w:val="24"/>
              </w:rPr>
              <w:t>Е110-Е119</w:t>
            </w:r>
          </w:p>
          <w:p w:rsidR="00803F8A" w:rsidRPr="00B84338" w:rsidRDefault="00803F8A" w:rsidP="009A0F7D">
            <w:pPr>
              <w:pStyle w:val="a3"/>
              <w:ind w:left="0"/>
              <w:jc w:val="center"/>
              <w:rPr>
                <w:rFonts w:ascii="Times New Roman" w:hAnsi="Times New Roman" w:cs="Times New Roman"/>
                <w:sz w:val="24"/>
                <w:szCs w:val="24"/>
              </w:rPr>
            </w:pPr>
            <w:r w:rsidRPr="00B84338">
              <w:rPr>
                <w:rFonts w:ascii="Times New Roman" w:hAnsi="Times New Roman" w:cs="Times New Roman"/>
                <w:sz w:val="24"/>
                <w:szCs w:val="24"/>
              </w:rPr>
              <w:t>Е120-Е129</w:t>
            </w:r>
          </w:p>
          <w:p w:rsidR="00803F8A" w:rsidRPr="00B84338" w:rsidRDefault="00803F8A" w:rsidP="009A0F7D">
            <w:pPr>
              <w:pStyle w:val="a3"/>
              <w:ind w:left="0"/>
              <w:jc w:val="center"/>
              <w:rPr>
                <w:rFonts w:ascii="Times New Roman" w:hAnsi="Times New Roman" w:cs="Times New Roman"/>
                <w:sz w:val="24"/>
                <w:szCs w:val="24"/>
              </w:rPr>
            </w:pPr>
            <w:r w:rsidRPr="00B84338">
              <w:rPr>
                <w:rFonts w:ascii="Times New Roman" w:hAnsi="Times New Roman" w:cs="Times New Roman"/>
                <w:sz w:val="24"/>
                <w:szCs w:val="24"/>
              </w:rPr>
              <w:t>Е130-Е139</w:t>
            </w:r>
          </w:p>
          <w:p w:rsidR="00803F8A" w:rsidRPr="00B84338" w:rsidRDefault="00803F8A" w:rsidP="009A0F7D">
            <w:pPr>
              <w:pStyle w:val="a3"/>
              <w:ind w:left="0"/>
              <w:jc w:val="center"/>
              <w:rPr>
                <w:rFonts w:ascii="Times New Roman" w:hAnsi="Times New Roman" w:cs="Times New Roman"/>
                <w:sz w:val="24"/>
                <w:szCs w:val="24"/>
              </w:rPr>
            </w:pPr>
            <w:r w:rsidRPr="00B84338">
              <w:rPr>
                <w:rFonts w:ascii="Times New Roman" w:hAnsi="Times New Roman" w:cs="Times New Roman"/>
                <w:sz w:val="24"/>
                <w:szCs w:val="24"/>
              </w:rPr>
              <w:t>Е140-Е149</w:t>
            </w:r>
          </w:p>
          <w:p w:rsidR="00803F8A" w:rsidRPr="00B84338" w:rsidRDefault="00803F8A" w:rsidP="009A0F7D">
            <w:pPr>
              <w:pStyle w:val="a3"/>
              <w:ind w:left="0"/>
              <w:jc w:val="center"/>
              <w:rPr>
                <w:rFonts w:ascii="Times New Roman" w:hAnsi="Times New Roman" w:cs="Times New Roman"/>
                <w:sz w:val="24"/>
                <w:szCs w:val="24"/>
              </w:rPr>
            </w:pPr>
            <w:r w:rsidRPr="00B84338">
              <w:rPr>
                <w:rFonts w:ascii="Times New Roman" w:hAnsi="Times New Roman" w:cs="Times New Roman"/>
                <w:sz w:val="24"/>
                <w:szCs w:val="24"/>
              </w:rPr>
              <w:t>Е150-Е159</w:t>
            </w:r>
          </w:p>
          <w:p w:rsidR="00803F8A" w:rsidRPr="00B84338" w:rsidRDefault="00803F8A" w:rsidP="009A0F7D">
            <w:pPr>
              <w:pStyle w:val="a3"/>
              <w:ind w:left="0"/>
              <w:jc w:val="center"/>
              <w:rPr>
                <w:rFonts w:ascii="Times New Roman" w:hAnsi="Times New Roman" w:cs="Times New Roman"/>
                <w:sz w:val="24"/>
                <w:szCs w:val="24"/>
              </w:rPr>
            </w:pPr>
            <w:r w:rsidRPr="00B84338">
              <w:rPr>
                <w:rFonts w:ascii="Times New Roman" w:hAnsi="Times New Roman" w:cs="Times New Roman"/>
                <w:sz w:val="24"/>
                <w:szCs w:val="24"/>
              </w:rPr>
              <w:t>Е160-Е199</w:t>
            </w:r>
          </w:p>
        </w:tc>
        <w:tc>
          <w:tcPr>
            <w:tcW w:w="4814" w:type="dxa"/>
          </w:tcPr>
          <w:p w:rsidR="00803F8A" w:rsidRPr="00B84338" w:rsidRDefault="00803F8A" w:rsidP="009A0F7D">
            <w:pPr>
              <w:pStyle w:val="a3"/>
              <w:ind w:left="0"/>
              <w:jc w:val="center"/>
              <w:rPr>
                <w:rFonts w:ascii="Times New Roman" w:hAnsi="Times New Roman" w:cs="Times New Roman"/>
                <w:sz w:val="24"/>
                <w:szCs w:val="24"/>
              </w:rPr>
            </w:pPr>
            <w:r w:rsidRPr="00B84338">
              <w:rPr>
                <w:rFonts w:ascii="Times New Roman" w:hAnsi="Times New Roman" w:cs="Times New Roman"/>
                <w:sz w:val="24"/>
                <w:szCs w:val="24"/>
              </w:rPr>
              <w:t>Жёлтые</w:t>
            </w:r>
          </w:p>
          <w:p w:rsidR="00803F8A" w:rsidRPr="00B84338" w:rsidRDefault="00803F8A" w:rsidP="009A0F7D">
            <w:pPr>
              <w:pStyle w:val="a3"/>
              <w:ind w:left="0"/>
              <w:jc w:val="center"/>
              <w:rPr>
                <w:rFonts w:ascii="Times New Roman" w:hAnsi="Times New Roman" w:cs="Times New Roman"/>
                <w:sz w:val="24"/>
                <w:szCs w:val="24"/>
              </w:rPr>
            </w:pPr>
            <w:r w:rsidRPr="00B84338">
              <w:rPr>
                <w:rFonts w:ascii="Times New Roman" w:hAnsi="Times New Roman" w:cs="Times New Roman"/>
                <w:sz w:val="24"/>
                <w:szCs w:val="24"/>
              </w:rPr>
              <w:t>Оранжевые</w:t>
            </w:r>
          </w:p>
          <w:p w:rsidR="00803F8A" w:rsidRPr="00B84338" w:rsidRDefault="00803F8A" w:rsidP="009A0F7D">
            <w:pPr>
              <w:pStyle w:val="a3"/>
              <w:ind w:left="0"/>
              <w:jc w:val="center"/>
              <w:rPr>
                <w:rFonts w:ascii="Times New Roman" w:hAnsi="Times New Roman" w:cs="Times New Roman"/>
                <w:sz w:val="24"/>
                <w:szCs w:val="24"/>
              </w:rPr>
            </w:pPr>
            <w:r w:rsidRPr="00B84338">
              <w:rPr>
                <w:rFonts w:ascii="Times New Roman" w:hAnsi="Times New Roman" w:cs="Times New Roman"/>
                <w:sz w:val="24"/>
                <w:szCs w:val="24"/>
              </w:rPr>
              <w:t>Красные</w:t>
            </w:r>
          </w:p>
          <w:p w:rsidR="00803F8A" w:rsidRPr="00B84338" w:rsidRDefault="00803F8A" w:rsidP="009A0F7D">
            <w:pPr>
              <w:pStyle w:val="a3"/>
              <w:ind w:left="0"/>
              <w:jc w:val="center"/>
              <w:rPr>
                <w:rFonts w:ascii="Times New Roman" w:hAnsi="Times New Roman" w:cs="Times New Roman"/>
                <w:sz w:val="24"/>
                <w:szCs w:val="24"/>
              </w:rPr>
            </w:pPr>
            <w:r w:rsidRPr="00B84338">
              <w:rPr>
                <w:rFonts w:ascii="Times New Roman" w:hAnsi="Times New Roman" w:cs="Times New Roman"/>
                <w:sz w:val="24"/>
                <w:szCs w:val="24"/>
              </w:rPr>
              <w:t>Синие и фиолетовые</w:t>
            </w:r>
          </w:p>
          <w:p w:rsidR="00803F8A" w:rsidRPr="00B84338" w:rsidRDefault="00803F8A" w:rsidP="009A0F7D">
            <w:pPr>
              <w:pStyle w:val="a3"/>
              <w:ind w:left="0"/>
              <w:jc w:val="center"/>
              <w:rPr>
                <w:rFonts w:ascii="Times New Roman" w:hAnsi="Times New Roman" w:cs="Times New Roman"/>
                <w:sz w:val="24"/>
                <w:szCs w:val="24"/>
              </w:rPr>
            </w:pPr>
            <w:r w:rsidRPr="00B84338">
              <w:rPr>
                <w:rFonts w:ascii="Times New Roman" w:hAnsi="Times New Roman" w:cs="Times New Roman"/>
                <w:sz w:val="24"/>
                <w:szCs w:val="24"/>
              </w:rPr>
              <w:t>Зелёные</w:t>
            </w:r>
          </w:p>
          <w:p w:rsidR="00803F8A" w:rsidRPr="00B84338" w:rsidRDefault="00803F8A" w:rsidP="009A0F7D">
            <w:pPr>
              <w:pStyle w:val="a3"/>
              <w:ind w:left="0"/>
              <w:jc w:val="center"/>
              <w:rPr>
                <w:rFonts w:ascii="Times New Roman" w:hAnsi="Times New Roman" w:cs="Times New Roman"/>
                <w:sz w:val="24"/>
                <w:szCs w:val="24"/>
              </w:rPr>
            </w:pPr>
            <w:r w:rsidRPr="00B84338">
              <w:rPr>
                <w:rFonts w:ascii="Times New Roman" w:hAnsi="Times New Roman" w:cs="Times New Roman"/>
                <w:sz w:val="24"/>
                <w:szCs w:val="24"/>
              </w:rPr>
              <w:t>Коричневые и чёрные</w:t>
            </w:r>
          </w:p>
          <w:p w:rsidR="00803F8A" w:rsidRPr="00B84338" w:rsidRDefault="00803F8A" w:rsidP="009A0F7D">
            <w:pPr>
              <w:pStyle w:val="a3"/>
              <w:ind w:left="0"/>
              <w:jc w:val="center"/>
              <w:rPr>
                <w:rFonts w:ascii="Times New Roman" w:hAnsi="Times New Roman" w:cs="Times New Roman"/>
                <w:sz w:val="24"/>
                <w:szCs w:val="24"/>
              </w:rPr>
            </w:pPr>
            <w:r w:rsidRPr="00B84338">
              <w:rPr>
                <w:rFonts w:ascii="Times New Roman" w:hAnsi="Times New Roman" w:cs="Times New Roman"/>
                <w:sz w:val="24"/>
                <w:szCs w:val="24"/>
              </w:rPr>
              <w:t>Другие</w:t>
            </w:r>
          </w:p>
        </w:tc>
      </w:tr>
    </w:tbl>
    <w:p w:rsidR="003A15D3" w:rsidRPr="00B84338" w:rsidRDefault="003A15D3" w:rsidP="003A15D3">
      <w:pPr>
        <w:spacing w:after="0" w:line="240" w:lineRule="auto"/>
        <w:rPr>
          <w:rFonts w:ascii="Times New Roman" w:eastAsia="Times New Roman" w:hAnsi="Times New Roman" w:cs="Times New Roman"/>
          <w:sz w:val="24"/>
          <w:szCs w:val="24"/>
          <w:lang w:eastAsia="ru-RU"/>
        </w:rPr>
      </w:pPr>
    </w:p>
    <w:p w:rsidR="001E1C19" w:rsidRPr="00B84338" w:rsidRDefault="001E1C19" w:rsidP="004E2D25">
      <w:pPr>
        <w:spacing w:after="0" w:line="240" w:lineRule="auto"/>
        <w:jc w:val="center"/>
        <w:rPr>
          <w:rFonts w:ascii="Times New Roman" w:eastAsia="Times New Roman" w:hAnsi="Times New Roman" w:cs="Times New Roman"/>
          <w:b/>
          <w:sz w:val="24"/>
          <w:szCs w:val="24"/>
          <w:lang w:eastAsia="ru-RU"/>
        </w:rPr>
      </w:pPr>
    </w:p>
    <w:p w:rsidR="001E1C19" w:rsidRPr="00B84338" w:rsidRDefault="001E1C19" w:rsidP="004E2D25">
      <w:pPr>
        <w:spacing w:after="0" w:line="240" w:lineRule="auto"/>
        <w:jc w:val="center"/>
        <w:rPr>
          <w:rFonts w:ascii="Times New Roman" w:eastAsia="Times New Roman" w:hAnsi="Times New Roman" w:cs="Times New Roman"/>
          <w:b/>
          <w:sz w:val="24"/>
          <w:szCs w:val="24"/>
          <w:lang w:eastAsia="ru-RU"/>
        </w:rPr>
      </w:pPr>
    </w:p>
    <w:p w:rsidR="003A15D3" w:rsidRPr="00B84338" w:rsidRDefault="004E2D25" w:rsidP="004E2D25">
      <w:pPr>
        <w:spacing w:after="0" w:line="240" w:lineRule="auto"/>
        <w:jc w:val="center"/>
        <w:rPr>
          <w:rFonts w:ascii="Times New Roman" w:eastAsia="Times New Roman" w:hAnsi="Times New Roman" w:cs="Times New Roman"/>
          <w:b/>
          <w:sz w:val="24"/>
          <w:szCs w:val="24"/>
          <w:lang w:eastAsia="ru-RU"/>
        </w:rPr>
      </w:pPr>
      <w:r w:rsidRPr="00B84338">
        <w:rPr>
          <w:rFonts w:ascii="Times New Roman" w:eastAsia="Times New Roman" w:hAnsi="Times New Roman" w:cs="Times New Roman"/>
          <w:b/>
          <w:sz w:val="24"/>
          <w:szCs w:val="24"/>
          <w:lang w:eastAsia="ru-RU"/>
        </w:rPr>
        <w:t>Пищевые добавки и их свойства</w:t>
      </w:r>
    </w:p>
    <w:p w:rsidR="001E1C19" w:rsidRPr="00B84338" w:rsidRDefault="001E1C19" w:rsidP="004E2D25">
      <w:pPr>
        <w:spacing w:after="0" w:line="240" w:lineRule="auto"/>
        <w:jc w:val="center"/>
        <w:rPr>
          <w:rFonts w:ascii="Times New Roman" w:eastAsia="Times New Roman" w:hAnsi="Times New Roman" w:cs="Times New Roman"/>
          <w:b/>
          <w:sz w:val="24"/>
          <w:szCs w:val="24"/>
          <w:lang w:eastAsia="ru-RU"/>
        </w:rPr>
      </w:pPr>
    </w:p>
    <w:p w:rsidR="003A15D3" w:rsidRPr="00B84338" w:rsidRDefault="003A15D3" w:rsidP="003A15D3">
      <w:pPr>
        <w:spacing w:after="0" w:line="240" w:lineRule="auto"/>
        <w:rPr>
          <w:rFonts w:ascii="Times New Roman" w:eastAsia="Times New Roman" w:hAnsi="Times New Roman" w:cs="Times New Roman"/>
          <w:sz w:val="24"/>
          <w:szCs w:val="24"/>
          <w:lang w:eastAsia="ru-RU"/>
        </w:rPr>
      </w:pPr>
    </w:p>
    <w:tbl>
      <w:tblPr>
        <w:tblStyle w:val="a4"/>
        <w:tblW w:w="0" w:type="auto"/>
        <w:tblInd w:w="-431" w:type="dxa"/>
        <w:tblLook w:val="04A0"/>
      </w:tblPr>
      <w:tblGrid>
        <w:gridCol w:w="5103"/>
        <w:gridCol w:w="4673"/>
      </w:tblGrid>
      <w:tr w:rsidR="009C152E" w:rsidRPr="00B84338" w:rsidTr="009064D0">
        <w:trPr>
          <w:trHeight w:val="654"/>
        </w:trPr>
        <w:tc>
          <w:tcPr>
            <w:tcW w:w="5103" w:type="dxa"/>
          </w:tcPr>
          <w:p w:rsidR="009C152E" w:rsidRPr="00B84338" w:rsidRDefault="009C152E" w:rsidP="003A15D3">
            <w:pPr>
              <w:rPr>
                <w:rFonts w:ascii="Times New Roman" w:eastAsia="Times New Roman" w:hAnsi="Times New Roman" w:cs="Times New Roman"/>
                <w:sz w:val="24"/>
                <w:szCs w:val="24"/>
                <w:lang w:eastAsia="ru-RU"/>
              </w:rPr>
            </w:pPr>
            <w:r w:rsidRPr="00B84338">
              <w:rPr>
                <w:rFonts w:ascii="Times New Roman" w:eastAsia="Times New Roman" w:hAnsi="Times New Roman" w:cs="Times New Roman"/>
                <w:color w:val="000000"/>
                <w:sz w:val="24"/>
                <w:szCs w:val="24"/>
                <w:lang w:eastAsia="ru-RU"/>
              </w:rPr>
              <w:t>Е100 - Е182</w:t>
            </w:r>
          </w:p>
        </w:tc>
        <w:tc>
          <w:tcPr>
            <w:tcW w:w="4673" w:type="dxa"/>
          </w:tcPr>
          <w:p w:rsidR="009C152E" w:rsidRPr="00B84338" w:rsidRDefault="009C152E" w:rsidP="003A15D3">
            <w:pPr>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Красители. Усиливают цвет продукта.</w:t>
            </w:r>
          </w:p>
        </w:tc>
      </w:tr>
      <w:tr w:rsidR="003A15D3" w:rsidRPr="00B84338" w:rsidTr="000E7C9A">
        <w:tc>
          <w:tcPr>
            <w:tcW w:w="5103" w:type="dxa"/>
          </w:tcPr>
          <w:p w:rsidR="003A15D3" w:rsidRPr="00B84338" w:rsidRDefault="003A15D3" w:rsidP="003A15D3">
            <w:pPr>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Е200 - Е299</w:t>
            </w:r>
          </w:p>
        </w:tc>
        <w:tc>
          <w:tcPr>
            <w:tcW w:w="4673" w:type="dxa"/>
          </w:tcPr>
          <w:p w:rsidR="003A15D3" w:rsidRPr="00B84338" w:rsidRDefault="003A15D3" w:rsidP="003A15D3">
            <w:pPr>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Консерванты (удлиняют срок годности продукта). Химически стерилизующие добавки. Защищают от микробов, грибков, бактериофагов.</w:t>
            </w:r>
          </w:p>
        </w:tc>
      </w:tr>
      <w:tr w:rsidR="003A15D3" w:rsidRPr="00B84338" w:rsidTr="000E7C9A">
        <w:tc>
          <w:tcPr>
            <w:tcW w:w="5103" w:type="dxa"/>
          </w:tcPr>
          <w:p w:rsidR="003A15D3" w:rsidRPr="00B84338" w:rsidRDefault="003A15D3" w:rsidP="003A15D3">
            <w:pPr>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Е300 - Е399</w:t>
            </w:r>
          </w:p>
        </w:tc>
        <w:tc>
          <w:tcPr>
            <w:tcW w:w="4673" w:type="dxa"/>
          </w:tcPr>
          <w:p w:rsidR="003A15D3" w:rsidRPr="00B84338" w:rsidRDefault="003A15D3" w:rsidP="003A15D3">
            <w:pPr>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 xml:space="preserve">Антиокислители (замедляют окисление, например, от </w:t>
            </w:r>
            <w:proofErr w:type="spellStart"/>
            <w:r w:rsidRPr="00B84338">
              <w:rPr>
                <w:rFonts w:ascii="Times New Roman" w:eastAsia="Times New Roman" w:hAnsi="Times New Roman" w:cs="Times New Roman"/>
                <w:sz w:val="24"/>
                <w:szCs w:val="24"/>
                <w:lang w:eastAsia="ru-RU"/>
              </w:rPr>
              <w:t>прогоркания</w:t>
            </w:r>
            <w:proofErr w:type="spellEnd"/>
            <w:r w:rsidRPr="00B84338">
              <w:rPr>
                <w:rFonts w:ascii="Times New Roman" w:eastAsia="Times New Roman" w:hAnsi="Times New Roman" w:cs="Times New Roman"/>
                <w:sz w:val="24"/>
                <w:szCs w:val="24"/>
                <w:lang w:eastAsia="ru-RU"/>
              </w:rPr>
              <w:t xml:space="preserve"> жиров и изменения цвета; по действию схожи с консервантами)</w:t>
            </w:r>
          </w:p>
        </w:tc>
      </w:tr>
      <w:tr w:rsidR="003A15D3" w:rsidRPr="00B84338" w:rsidTr="000E7C9A">
        <w:tc>
          <w:tcPr>
            <w:tcW w:w="5103" w:type="dxa"/>
          </w:tcPr>
          <w:p w:rsidR="003A15D3" w:rsidRPr="00B84338" w:rsidRDefault="003A15D3" w:rsidP="003A15D3">
            <w:pPr>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Е400 - Е499</w:t>
            </w:r>
          </w:p>
        </w:tc>
        <w:tc>
          <w:tcPr>
            <w:tcW w:w="4673" w:type="dxa"/>
          </w:tcPr>
          <w:p w:rsidR="003A15D3" w:rsidRPr="00B84338" w:rsidRDefault="003A15D3" w:rsidP="003A15D3">
            <w:pPr>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Стабилизаторы (сохраняют заданную консистенцию продукции). Загустители - повышают вязкость.</w:t>
            </w:r>
          </w:p>
        </w:tc>
      </w:tr>
      <w:tr w:rsidR="003A15D3" w:rsidRPr="00B84338" w:rsidTr="000E7C9A">
        <w:tc>
          <w:tcPr>
            <w:tcW w:w="5103" w:type="dxa"/>
          </w:tcPr>
          <w:p w:rsidR="003A15D3" w:rsidRPr="00B84338" w:rsidRDefault="003A15D3" w:rsidP="003A15D3">
            <w:pPr>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Е500 - Е599</w:t>
            </w:r>
          </w:p>
        </w:tc>
        <w:tc>
          <w:tcPr>
            <w:tcW w:w="4673" w:type="dxa"/>
          </w:tcPr>
          <w:p w:rsidR="003A15D3" w:rsidRPr="00B84338" w:rsidRDefault="003A15D3" w:rsidP="003A15D3">
            <w:pPr>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 xml:space="preserve">Эмульгаторы (поддерживают однородную смесь несмешиваемых продуктов, </w:t>
            </w:r>
            <w:r w:rsidR="001E1C19" w:rsidRPr="00B84338">
              <w:rPr>
                <w:rFonts w:ascii="Times New Roman" w:eastAsia="Times New Roman" w:hAnsi="Times New Roman" w:cs="Times New Roman"/>
                <w:sz w:val="24"/>
                <w:szCs w:val="24"/>
                <w:lang w:eastAsia="ru-RU"/>
              </w:rPr>
              <w:t>например,</w:t>
            </w:r>
            <w:r w:rsidRPr="00B84338">
              <w:rPr>
                <w:rFonts w:ascii="Times New Roman" w:eastAsia="Times New Roman" w:hAnsi="Times New Roman" w:cs="Times New Roman"/>
                <w:sz w:val="24"/>
                <w:szCs w:val="24"/>
                <w:lang w:eastAsia="ru-RU"/>
              </w:rPr>
              <w:t xml:space="preserve"> воды и масла). По действию похожи на стабилизаторы</w:t>
            </w:r>
          </w:p>
        </w:tc>
      </w:tr>
      <w:tr w:rsidR="003A15D3" w:rsidRPr="00B84338" w:rsidTr="000E7C9A">
        <w:tc>
          <w:tcPr>
            <w:tcW w:w="5103" w:type="dxa"/>
          </w:tcPr>
          <w:p w:rsidR="003A15D3" w:rsidRPr="00B84338" w:rsidRDefault="003A15D3" w:rsidP="003A15D3">
            <w:pPr>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Е600 - Е699</w:t>
            </w:r>
          </w:p>
        </w:tc>
        <w:tc>
          <w:tcPr>
            <w:tcW w:w="4673" w:type="dxa"/>
          </w:tcPr>
          <w:p w:rsidR="003A15D3" w:rsidRPr="00B84338" w:rsidRDefault="003A15D3" w:rsidP="003A15D3">
            <w:pPr>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Усилители вкуса и запаха</w:t>
            </w:r>
          </w:p>
        </w:tc>
      </w:tr>
      <w:tr w:rsidR="003A15D3" w:rsidRPr="00B84338" w:rsidTr="000E7C9A">
        <w:tc>
          <w:tcPr>
            <w:tcW w:w="5103" w:type="dxa"/>
          </w:tcPr>
          <w:p w:rsidR="003A15D3" w:rsidRPr="00B84338" w:rsidRDefault="004E2D25" w:rsidP="003A15D3">
            <w:pPr>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Е700 - Е899</w:t>
            </w:r>
          </w:p>
        </w:tc>
        <w:tc>
          <w:tcPr>
            <w:tcW w:w="4673" w:type="dxa"/>
          </w:tcPr>
          <w:p w:rsidR="003A15D3" w:rsidRPr="00B84338" w:rsidRDefault="004E2D25" w:rsidP="003A15D3">
            <w:pPr>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зарезервированные номера</w:t>
            </w:r>
          </w:p>
        </w:tc>
      </w:tr>
      <w:tr w:rsidR="004E2D25" w:rsidRPr="00B84338" w:rsidTr="000E7C9A">
        <w:tc>
          <w:tcPr>
            <w:tcW w:w="5103" w:type="dxa"/>
          </w:tcPr>
          <w:p w:rsidR="004E2D25" w:rsidRPr="00B84338" w:rsidRDefault="004E2D25" w:rsidP="003A15D3">
            <w:pPr>
              <w:rPr>
                <w:rFonts w:ascii="Times New Roman" w:eastAsia="Times New Roman" w:hAnsi="Times New Roman" w:cs="Times New Roman"/>
                <w:sz w:val="24"/>
                <w:szCs w:val="24"/>
                <w:lang w:eastAsia="ru-RU"/>
              </w:rPr>
            </w:pPr>
            <w:r w:rsidRPr="00B84338">
              <w:rPr>
                <w:rFonts w:ascii="Times New Roman" w:eastAsia="Times New Roman" w:hAnsi="Times New Roman" w:cs="Times New Roman"/>
                <w:sz w:val="24"/>
                <w:szCs w:val="24"/>
                <w:lang w:eastAsia="ru-RU"/>
              </w:rPr>
              <w:t>E900 - E999</w:t>
            </w:r>
          </w:p>
        </w:tc>
        <w:tc>
          <w:tcPr>
            <w:tcW w:w="4673" w:type="dxa"/>
          </w:tcPr>
          <w:p w:rsidR="004E2D25" w:rsidRPr="00B84338" w:rsidRDefault="004E2D25" w:rsidP="003A15D3">
            <w:pPr>
              <w:rPr>
                <w:rFonts w:ascii="Times New Roman" w:eastAsia="Times New Roman" w:hAnsi="Times New Roman" w:cs="Times New Roman"/>
                <w:sz w:val="24"/>
                <w:szCs w:val="24"/>
                <w:lang w:eastAsia="ru-RU"/>
              </w:rPr>
            </w:pPr>
            <w:proofErr w:type="spellStart"/>
            <w:r w:rsidRPr="00B84338">
              <w:rPr>
                <w:rFonts w:ascii="Times New Roman" w:eastAsia="Times New Roman" w:hAnsi="Times New Roman" w:cs="Times New Roman"/>
                <w:sz w:val="24"/>
                <w:szCs w:val="24"/>
                <w:lang w:eastAsia="ru-RU"/>
              </w:rPr>
              <w:t>Пеногасители</w:t>
            </w:r>
            <w:proofErr w:type="spellEnd"/>
            <w:r w:rsidRPr="00B84338">
              <w:rPr>
                <w:rFonts w:ascii="Times New Roman" w:eastAsia="Times New Roman" w:hAnsi="Times New Roman" w:cs="Times New Roman"/>
                <w:sz w:val="24"/>
                <w:szCs w:val="24"/>
                <w:lang w:eastAsia="ru-RU"/>
              </w:rPr>
              <w:t xml:space="preserve"> (предупреждают или снижают образование пены). </w:t>
            </w:r>
            <w:proofErr w:type="spellStart"/>
            <w:r w:rsidRPr="00B84338">
              <w:rPr>
                <w:rFonts w:ascii="Times New Roman" w:eastAsia="Times New Roman" w:hAnsi="Times New Roman" w:cs="Times New Roman"/>
                <w:sz w:val="24"/>
                <w:szCs w:val="24"/>
                <w:lang w:eastAsia="ru-RU"/>
              </w:rPr>
              <w:t>Антифламинги</w:t>
            </w:r>
            <w:proofErr w:type="spellEnd"/>
            <w:r w:rsidRPr="00B84338">
              <w:rPr>
                <w:rFonts w:ascii="Times New Roman" w:eastAsia="Times New Roman" w:hAnsi="Times New Roman" w:cs="Times New Roman"/>
                <w:sz w:val="24"/>
                <w:szCs w:val="24"/>
                <w:lang w:eastAsia="ru-RU"/>
              </w:rPr>
              <w:t xml:space="preserve"> и другие вещества</w:t>
            </w:r>
          </w:p>
        </w:tc>
      </w:tr>
    </w:tbl>
    <w:p w:rsidR="003A15D3" w:rsidRPr="00B84338" w:rsidRDefault="003A15D3" w:rsidP="003A15D3">
      <w:pPr>
        <w:spacing w:after="0" w:line="240" w:lineRule="auto"/>
        <w:rPr>
          <w:rFonts w:ascii="Times New Roman" w:eastAsia="Times New Roman" w:hAnsi="Times New Roman" w:cs="Times New Roman"/>
          <w:sz w:val="24"/>
          <w:szCs w:val="24"/>
          <w:lang w:eastAsia="ru-RU"/>
        </w:rPr>
      </w:pPr>
    </w:p>
    <w:tbl>
      <w:tblPr>
        <w:tblW w:w="0" w:type="auto"/>
        <w:shd w:val="clear" w:color="auto" w:fill="FFFFFF"/>
        <w:tblCellMar>
          <w:left w:w="0" w:type="dxa"/>
          <w:right w:w="0" w:type="dxa"/>
        </w:tblCellMar>
        <w:tblLook w:val="04A0"/>
      </w:tblPr>
      <w:tblGrid>
        <w:gridCol w:w="4536"/>
      </w:tblGrid>
      <w:tr w:rsidR="003A15D3" w:rsidRPr="00B84338" w:rsidTr="003A15D3">
        <w:tc>
          <w:tcPr>
            <w:tcW w:w="4536" w:type="dxa"/>
            <w:shd w:val="clear" w:color="auto" w:fill="FFFFFF"/>
            <w:tcMar>
              <w:top w:w="0" w:type="dxa"/>
              <w:left w:w="108" w:type="dxa"/>
              <w:bottom w:w="0" w:type="dxa"/>
              <w:right w:w="108" w:type="dxa"/>
            </w:tcMar>
            <w:hideMark/>
          </w:tcPr>
          <w:p w:rsidR="003A15D3" w:rsidRPr="00B84338" w:rsidRDefault="003A15D3" w:rsidP="003A15D3">
            <w:pPr>
              <w:spacing w:after="0" w:line="240" w:lineRule="auto"/>
              <w:ind w:left="-360" w:firstLine="794"/>
              <w:rPr>
                <w:rFonts w:ascii="Times New Roman" w:eastAsia="Times New Roman" w:hAnsi="Times New Roman" w:cs="Times New Roman"/>
                <w:color w:val="000000"/>
                <w:sz w:val="24"/>
                <w:szCs w:val="24"/>
                <w:lang w:eastAsia="ru-RU"/>
              </w:rPr>
            </w:pPr>
          </w:p>
        </w:tc>
      </w:tr>
    </w:tbl>
    <w:p w:rsidR="003A15D3" w:rsidRPr="00B84338" w:rsidRDefault="003A15D3" w:rsidP="003A15D3">
      <w:pPr>
        <w:spacing w:after="0" w:line="240" w:lineRule="auto"/>
        <w:rPr>
          <w:rFonts w:ascii="Times New Roman" w:eastAsia="Times New Roman" w:hAnsi="Times New Roman" w:cs="Times New Roman"/>
          <w:vanish/>
          <w:sz w:val="24"/>
          <w:szCs w:val="24"/>
          <w:lang w:eastAsia="ru-RU"/>
        </w:rPr>
      </w:pPr>
      <w:bookmarkStart w:id="0" w:name="27ed3f02d80dd2e53e06a79f882e9c32f6e16342"/>
      <w:bookmarkStart w:id="1" w:name="2"/>
      <w:bookmarkEnd w:id="0"/>
      <w:bookmarkEnd w:id="1"/>
    </w:p>
    <w:tbl>
      <w:tblPr>
        <w:tblW w:w="0" w:type="auto"/>
        <w:shd w:val="clear" w:color="auto" w:fill="FFFFFF"/>
        <w:tblCellMar>
          <w:left w:w="0" w:type="dxa"/>
          <w:right w:w="0" w:type="dxa"/>
        </w:tblCellMar>
        <w:tblLook w:val="04A0"/>
      </w:tblPr>
      <w:tblGrid>
        <w:gridCol w:w="4536"/>
        <w:gridCol w:w="4536"/>
      </w:tblGrid>
      <w:tr w:rsidR="003A15D3" w:rsidRPr="00B84338" w:rsidTr="003A15D3">
        <w:tc>
          <w:tcPr>
            <w:tcW w:w="4536" w:type="dxa"/>
            <w:shd w:val="clear" w:color="auto" w:fill="FFFFFF"/>
            <w:tcMar>
              <w:top w:w="0" w:type="dxa"/>
              <w:left w:w="108" w:type="dxa"/>
              <w:bottom w:w="0" w:type="dxa"/>
              <w:right w:w="108" w:type="dxa"/>
            </w:tcMar>
            <w:hideMark/>
          </w:tcPr>
          <w:p w:rsidR="003A15D3" w:rsidRPr="00B84338" w:rsidRDefault="003A15D3" w:rsidP="003A15D3">
            <w:pPr>
              <w:spacing w:after="0" w:line="240" w:lineRule="auto"/>
              <w:ind w:left="-360" w:firstLine="794"/>
              <w:rPr>
                <w:rFonts w:ascii="Times New Roman" w:eastAsia="Times New Roman" w:hAnsi="Times New Roman" w:cs="Times New Roman"/>
                <w:color w:val="000000"/>
                <w:sz w:val="24"/>
                <w:szCs w:val="24"/>
                <w:lang w:eastAsia="ru-RU"/>
              </w:rPr>
            </w:pPr>
          </w:p>
        </w:tc>
        <w:tc>
          <w:tcPr>
            <w:tcW w:w="4536" w:type="dxa"/>
            <w:shd w:val="clear" w:color="auto" w:fill="FFFFFF"/>
            <w:tcMar>
              <w:top w:w="0" w:type="dxa"/>
              <w:left w:w="108" w:type="dxa"/>
              <w:bottom w:w="0" w:type="dxa"/>
              <w:right w:w="108" w:type="dxa"/>
            </w:tcMar>
            <w:hideMark/>
          </w:tcPr>
          <w:p w:rsidR="003A15D3" w:rsidRPr="00B84338" w:rsidRDefault="003A15D3" w:rsidP="003A15D3">
            <w:pPr>
              <w:spacing w:after="0" w:line="240" w:lineRule="auto"/>
              <w:ind w:left="116" w:firstLine="794"/>
              <w:rPr>
                <w:rFonts w:ascii="Times New Roman" w:eastAsia="Times New Roman" w:hAnsi="Times New Roman" w:cs="Times New Roman"/>
                <w:color w:val="000000"/>
                <w:sz w:val="24"/>
                <w:szCs w:val="24"/>
                <w:lang w:eastAsia="ru-RU"/>
              </w:rPr>
            </w:pPr>
          </w:p>
          <w:p w:rsidR="004E2D25" w:rsidRPr="00B84338" w:rsidRDefault="004E2D25" w:rsidP="003A15D3">
            <w:pPr>
              <w:spacing w:after="0" w:line="240" w:lineRule="auto"/>
              <w:ind w:left="116" w:firstLine="794"/>
              <w:rPr>
                <w:rFonts w:ascii="Times New Roman" w:eastAsia="Times New Roman" w:hAnsi="Times New Roman" w:cs="Times New Roman"/>
                <w:color w:val="000000"/>
                <w:sz w:val="24"/>
                <w:szCs w:val="24"/>
                <w:lang w:eastAsia="ru-RU"/>
              </w:rPr>
            </w:pPr>
          </w:p>
          <w:p w:rsidR="004E2D25" w:rsidRPr="00B84338" w:rsidRDefault="004E2D25" w:rsidP="003A15D3">
            <w:pPr>
              <w:spacing w:after="0" w:line="240" w:lineRule="auto"/>
              <w:ind w:left="116" w:firstLine="794"/>
              <w:rPr>
                <w:rFonts w:ascii="Times New Roman" w:eastAsia="Times New Roman" w:hAnsi="Times New Roman" w:cs="Times New Roman"/>
                <w:color w:val="000000"/>
                <w:sz w:val="24"/>
                <w:szCs w:val="24"/>
                <w:lang w:eastAsia="ru-RU"/>
              </w:rPr>
            </w:pPr>
          </w:p>
          <w:p w:rsidR="004E2D25" w:rsidRPr="00B84338" w:rsidRDefault="004E2D25" w:rsidP="003A15D3">
            <w:pPr>
              <w:spacing w:after="0" w:line="240" w:lineRule="auto"/>
              <w:ind w:left="116" w:firstLine="794"/>
              <w:rPr>
                <w:rFonts w:ascii="Times New Roman" w:eastAsia="Times New Roman" w:hAnsi="Times New Roman" w:cs="Times New Roman"/>
                <w:color w:val="000000"/>
                <w:sz w:val="24"/>
                <w:szCs w:val="24"/>
                <w:lang w:eastAsia="ru-RU"/>
              </w:rPr>
            </w:pPr>
          </w:p>
          <w:p w:rsidR="00EA1690" w:rsidRPr="00B84338" w:rsidRDefault="00EA1690" w:rsidP="003A15D3">
            <w:pPr>
              <w:spacing w:after="0" w:line="240" w:lineRule="auto"/>
              <w:ind w:left="116" w:firstLine="794"/>
              <w:rPr>
                <w:rFonts w:ascii="Times New Roman" w:eastAsia="Times New Roman" w:hAnsi="Times New Roman" w:cs="Times New Roman"/>
                <w:color w:val="000000"/>
                <w:sz w:val="24"/>
                <w:szCs w:val="24"/>
                <w:lang w:eastAsia="ru-RU"/>
              </w:rPr>
            </w:pPr>
          </w:p>
          <w:p w:rsidR="001E1C19" w:rsidRDefault="001E1C19" w:rsidP="001E1C19">
            <w:pPr>
              <w:spacing w:after="0" w:line="240" w:lineRule="auto"/>
              <w:rPr>
                <w:rFonts w:ascii="Times New Roman" w:eastAsia="Times New Roman" w:hAnsi="Times New Roman" w:cs="Times New Roman"/>
                <w:color w:val="000000"/>
                <w:sz w:val="24"/>
                <w:szCs w:val="24"/>
                <w:lang w:eastAsia="ru-RU"/>
              </w:rPr>
            </w:pPr>
          </w:p>
          <w:p w:rsidR="00F839A6" w:rsidRPr="00B84338" w:rsidRDefault="00F839A6" w:rsidP="001E1C19">
            <w:pPr>
              <w:spacing w:after="0" w:line="240" w:lineRule="auto"/>
              <w:rPr>
                <w:rFonts w:ascii="Times New Roman" w:eastAsia="Times New Roman" w:hAnsi="Times New Roman" w:cs="Times New Roman"/>
                <w:color w:val="000000"/>
                <w:sz w:val="24"/>
                <w:szCs w:val="24"/>
                <w:lang w:eastAsia="ru-RU"/>
              </w:rPr>
            </w:pPr>
          </w:p>
          <w:p w:rsidR="00B84338" w:rsidRDefault="00B84338" w:rsidP="00B84338">
            <w:pPr>
              <w:spacing w:after="0" w:line="240" w:lineRule="auto"/>
              <w:rPr>
                <w:rFonts w:ascii="Times New Roman" w:eastAsia="Times New Roman" w:hAnsi="Times New Roman" w:cs="Times New Roman"/>
                <w:color w:val="000000"/>
                <w:sz w:val="24"/>
                <w:szCs w:val="24"/>
                <w:lang w:eastAsia="ru-RU"/>
              </w:rPr>
            </w:pPr>
          </w:p>
          <w:p w:rsidR="00B84338" w:rsidRPr="00B84338" w:rsidRDefault="00B84338" w:rsidP="00B84338">
            <w:pPr>
              <w:spacing w:after="0" w:line="240" w:lineRule="auto"/>
              <w:rPr>
                <w:rFonts w:ascii="Times New Roman" w:eastAsia="Times New Roman" w:hAnsi="Times New Roman" w:cs="Times New Roman"/>
                <w:color w:val="000000"/>
                <w:sz w:val="24"/>
                <w:szCs w:val="24"/>
                <w:lang w:eastAsia="ru-RU"/>
              </w:rPr>
            </w:pPr>
          </w:p>
          <w:p w:rsidR="00EA1690" w:rsidRPr="00B84338" w:rsidRDefault="00EA1690" w:rsidP="003A15D3">
            <w:pPr>
              <w:spacing w:after="0" w:line="240" w:lineRule="auto"/>
              <w:ind w:left="116" w:firstLine="794"/>
              <w:rPr>
                <w:rFonts w:ascii="Times New Roman" w:eastAsia="Times New Roman" w:hAnsi="Times New Roman" w:cs="Times New Roman"/>
                <w:color w:val="000000"/>
                <w:sz w:val="24"/>
                <w:szCs w:val="24"/>
                <w:lang w:eastAsia="ru-RU"/>
              </w:rPr>
            </w:pPr>
          </w:p>
        </w:tc>
      </w:tr>
    </w:tbl>
    <w:p w:rsidR="003A15D3" w:rsidRPr="00B84338" w:rsidRDefault="003A15D3" w:rsidP="003A15D3">
      <w:pPr>
        <w:spacing w:after="0" w:line="240" w:lineRule="auto"/>
        <w:rPr>
          <w:rFonts w:ascii="Times New Roman" w:eastAsia="Times New Roman" w:hAnsi="Times New Roman" w:cs="Times New Roman"/>
          <w:vanish/>
          <w:sz w:val="24"/>
          <w:szCs w:val="24"/>
          <w:lang w:eastAsia="ru-RU"/>
        </w:rPr>
      </w:pPr>
      <w:bookmarkStart w:id="2" w:name="b76bb41000a9aebacfffec9fba76021950962c53"/>
      <w:bookmarkStart w:id="3" w:name="3"/>
      <w:bookmarkEnd w:id="2"/>
      <w:bookmarkEnd w:id="3"/>
    </w:p>
    <w:p w:rsidR="003A15D3" w:rsidRPr="00B84338" w:rsidRDefault="003A15D3" w:rsidP="003A15D3">
      <w:pPr>
        <w:spacing w:after="0" w:line="240" w:lineRule="auto"/>
        <w:rPr>
          <w:rFonts w:ascii="Times New Roman" w:eastAsia="Times New Roman" w:hAnsi="Times New Roman" w:cs="Times New Roman"/>
          <w:vanish/>
          <w:sz w:val="24"/>
          <w:szCs w:val="24"/>
          <w:lang w:eastAsia="ru-RU"/>
        </w:rPr>
      </w:pPr>
      <w:bookmarkStart w:id="4" w:name="id.gjdgxs"/>
      <w:bookmarkStart w:id="5" w:name="bd2d2935820d0a2960035322a0db383453957a2c"/>
      <w:bookmarkStart w:id="6" w:name="4"/>
      <w:bookmarkEnd w:id="4"/>
      <w:bookmarkEnd w:id="5"/>
      <w:bookmarkEnd w:id="6"/>
    </w:p>
    <w:p w:rsidR="003A15D3" w:rsidRPr="00B84338" w:rsidRDefault="003A15D3" w:rsidP="003A15D3">
      <w:pPr>
        <w:spacing w:after="0" w:line="240" w:lineRule="auto"/>
        <w:rPr>
          <w:rFonts w:ascii="Times New Roman" w:eastAsia="Times New Roman" w:hAnsi="Times New Roman" w:cs="Times New Roman"/>
          <w:vanish/>
          <w:sz w:val="24"/>
          <w:szCs w:val="24"/>
          <w:lang w:eastAsia="ru-RU"/>
        </w:rPr>
      </w:pPr>
      <w:bookmarkStart w:id="7" w:name="4756aa6382b1c59ff217b5de946198d2e60d5ddf"/>
      <w:bookmarkStart w:id="8" w:name="5"/>
      <w:bookmarkEnd w:id="7"/>
      <w:bookmarkEnd w:id="8"/>
    </w:p>
    <w:p w:rsidR="003A15D3" w:rsidRPr="00B84338" w:rsidRDefault="003A15D3" w:rsidP="003A15D3">
      <w:pPr>
        <w:spacing w:after="0" w:line="240" w:lineRule="auto"/>
        <w:rPr>
          <w:rFonts w:ascii="Times New Roman" w:eastAsia="Times New Roman" w:hAnsi="Times New Roman" w:cs="Times New Roman"/>
          <w:vanish/>
          <w:sz w:val="24"/>
          <w:szCs w:val="24"/>
          <w:lang w:eastAsia="ru-RU"/>
        </w:rPr>
      </w:pPr>
      <w:bookmarkStart w:id="9" w:name="ff2d1c0733ef01405a9dd936d3e158ee2a9fbf31"/>
      <w:bookmarkStart w:id="10" w:name="6"/>
      <w:bookmarkEnd w:id="9"/>
      <w:bookmarkEnd w:id="10"/>
    </w:p>
    <w:p w:rsidR="003A15D3" w:rsidRPr="00B84338" w:rsidRDefault="003A15D3" w:rsidP="003A15D3">
      <w:pPr>
        <w:spacing w:after="0" w:line="240" w:lineRule="auto"/>
        <w:rPr>
          <w:rFonts w:ascii="Times New Roman" w:eastAsia="Times New Roman" w:hAnsi="Times New Roman" w:cs="Times New Roman"/>
          <w:vanish/>
          <w:sz w:val="24"/>
          <w:szCs w:val="24"/>
          <w:lang w:eastAsia="ru-RU"/>
        </w:rPr>
      </w:pPr>
      <w:bookmarkStart w:id="11" w:name="8372893c66119e04d527caef8e513f411228bb06"/>
      <w:bookmarkStart w:id="12" w:name="7"/>
      <w:bookmarkEnd w:id="11"/>
      <w:bookmarkEnd w:id="12"/>
    </w:p>
    <w:p w:rsidR="003A15D3" w:rsidRPr="00B84338" w:rsidRDefault="003A15D3" w:rsidP="003A15D3">
      <w:pPr>
        <w:spacing w:after="0" w:line="240" w:lineRule="auto"/>
        <w:rPr>
          <w:rFonts w:ascii="Times New Roman" w:eastAsia="Times New Roman" w:hAnsi="Times New Roman" w:cs="Times New Roman"/>
          <w:vanish/>
          <w:sz w:val="24"/>
          <w:szCs w:val="24"/>
          <w:lang w:eastAsia="ru-RU"/>
        </w:rPr>
      </w:pPr>
      <w:bookmarkStart w:id="13" w:name="48f2bc94e070df1b572e95e2c89c9771cc4a8a2c"/>
      <w:bookmarkStart w:id="14" w:name="8"/>
      <w:bookmarkEnd w:id="13"/>
      <w:bookmarkEnd w:id="14"/>
    </w:p>
    <w:p w:rsidR="003A15D3" w:rsidRPr="00B84338" w:rsidRDefault="003A15D3" w:rsidP="009A0F7D">
      <w:pPr>
        <w:pStyle w:val="a3"/>
        <w:jc w:val="center"/>
        <w:rPr>
          <w:rFonts w:ascii="Times New Roman" w:hAnsi="Times New Roman" w:cs="Times New Roman"/>
          <w:b/>
          <w:sz w:val="24"/>
          <w:szCs w:val="24"/>
        </w:rPr>
      </w:pPr>
    </w:p>
    <w:p w:rsidR="00C241A5" w:rsidRPr="00B84338" w:rsidRDefault="00803F8A" w:rsidP="006C3DD8">
      <w:pPr>
        <w:pStyle w:val="a3"/>
        <w:jc w:val="center"/>
        <w:rPr>
          <w:rFonts w:ascii="Times New Roman" w:hAnsi="Times New Roman" w:cs="Times New Roman"/>
          <w:b/>
          <w:sz w:val="24"/>
          <w:szCs w:val="24"/>
        </w:rPr>
      </w:pPr>
      <w:r w:rsidRPr="00B84338">
        <w:rPr>
          <w:rFonts w:ascii="Times New Roman" w:hAnsi="Times New Roman" w:cs="Times New Roman"/>
          <w:b/>
          <w:sz w:val="24"/>
          <w:szCs w:val="24"/>
        </w:rPr>
        <w:t>Глава 2. ПИЩЕВЫЕ ДОБАВКИ ДЛЯ ЧЕЛОВЕКА</w:t>
      </w:r>
    </w:p>
    <w:p w:rsidR="00EA1690" w:rsidRPr="00B84338" w:rsidRDefault="00EA1690" w:rsidP="006C3DD8">
      <w:pPr>
        <w:pStyle w:val="a3"/>
        <w:jc w:val="center"/>
        <w:rPr>
          <w:rFonts w:ascii="Times New Roman" w:hAnsi="Times New Roman" w:cs="Times New Roman"/>
          <w:b/>
          <w:sz w:val="24"/>
          <w:szCs w:val="24"/>
        </w:rPr>
      </w:pPr>
    </w:p>
    <w:p w:rsidR="002F57EF" w:rsidRPr="00B84338" w:rsidRDefault="002F57EF" w:rsidP="006C3DD8">
      <w:pPr>
        <w:pStyle w:val="a3"/>
        <w:jc w:val="center"/>
        <w:rPr>
          <w:rFonts w:ascii="Times New Roman" w:hAnsi="Times New Roman" w:cs="Times New Roman"/>
          <w:b/>
          <w:sz w:val="24"/>
          <w:szCs w:val="24"/>
        </w:rPr>
      </w:pPr>
      <w:r w:rsidRPr="00B84338">
        <w:rPr>
          <w:rFonts w:ascii="Times New Roman" w:hAnsi="Times New Roman" w:cs="Times New Roman"/>
          <w:b/>
          <w:sz w:val="24"/>
          <w:szCs w:val="24"/>
        </w:rPr>
        <w:t>2.1. Вред и польза пищевых добавок</w:t>
      </w:r>
    </w:p>
    <w:p w:rsidR="00EA1690" w:rsidRPr="00B84338" w:rsidRDefault="00EA1690" w:rsidP="00EA1690">
      <w:pPr>
        <w:pStyle w:val="a3"/>
        <w:jc w:val="both"/>
        <w:rPr>
          <w:rFonts w:ascii="Times New Roman" w:hAnsi="Times New Roman" w:cs="Times New Roman"/>
          <w:b/>
          <w:sz w:val="24"/>
          <w:szCs w:val="24"/>
        </w:rPr>
      </w:pPr>
    </w:p>
    <w:p w:rsidR="00994BF1" w:rsidRPr="00B84338" w:rsidRDefault="002F57EF" w:rsidP="00EA1690">
      <w:pPr>
        <w:pStyle w:val="a3"/>
        <w:ind w:left="0" w:firstLine="709"/>
        <w:jc w:val="both"/>
        <w:rPr>
          <w:rFonts w:ascii="Times New Roman" w:hAnsi="Times New Roman" w:cs="Times New Roman"/>
          <w:sz w:val="24"/>
          <w:szCs w:val="24"/>
        </w:rPr>
      </w:pPr>
      <w:r w:rsidRPr="00B84338">
        <w:rPr>
          <w:rFonts w:ascii="Times New Roman" w:hAnsi="Times New Roman" w:cs="Times New Roman"/>
          <w:sz w:val="24"/>
          <w:szCs w:val="24"/>
        </w:rPr>
        <w:t>Недавно в Великобритании провели исследование и</w:t>
      </w:r>
      <w:r w:rsidRPr="00B84338">
        <w:rPr>
          <w:rFonts w:ascii="Times New Roman" w:hAnsi="Times New Roman" w:cs="Times New Roman"/>
          <w:b/>
          <w:sz w:val="24"/>
          <w:szCs w:val="24"/>
        </w:rPr>
        <w:t xml:space="preserve"> </w:t>
      </w:r>
      <w:r w:rsidRPr="00B84338">
        <w:rPr>
          <w:rFonts w:ascii="Times New Roman" w:hAnsi="Times New Roman" w:cs="Times New Roman"/>
          <w:sz w:val="24"/>
          <w:szCs w:val="24"/>
        </w:rPr>
        <w:t>выяснили,</w:t>
      </w:r>
      <w:r w:rsidR="00994BF1" w:rsidRPr="00B84338">
        <w:rPr>
          <w:rFonts w:ascii="Times New Roman" w:hAnsi="Times New Roman" w:cs="Times New Roman"/>
          <w:sz w:val="24"/>
          <w:szCs w:val="24"/>
        </w:rPr>
        <w:t xml:space="preserve"> что</w:t>
      </w:r>
      <w:r w:rsidRPr="00B84338">
        <w:rPr>
          <w:rFonts w:ascii="Times New Roman" w:hAnsi="Times New Roman" w:cs="Times New Roman"/>
          <w:sz w:val="24"/>
          <w:szCs w:val="24"/>
        </w:rPr>
        <w:t xml:space="preserve"> более 80 % того, что мы теперь потребляем, покупается в универсамах. По статистике, это на 20 % больше по сравнению с 1950-м</w:t>
      </w:r>
      <w:r w:rsidR="00994BF1" w:rsidRPr="00B84338">
        <w:rPr>
          <w:rFonts w:ascii="Times New Roman" w:hAnsi="Times New Roman" w:cs="Times New Roman"/>
          <w:sz w:val="24"/>
          <w:szCs w:val="24"/>
        </w:rPr>
        <w:t>и годами. С тех пор наблюдается</w:t>
      </w:r>
      <w:r w:rsidRPr="00B84338">
        <w:rPr>
          <w:rFonts w:ascii="Times New Roman" w:hAnsi="Times New Roman" w:cs="Times New Roman"/>
          <w:sz w:val="24"/>
          <w:szCs w:val="24"/>
        </w:rPr>
        <w:t xml:space="preserve"> увеличение роста таких болезней как рак, диабет, ожирение, депрессия и астма. </w:t>
      </w:r>
      <w:r w:rsidR="00994BF1" w:rsidRPr="00B84338">
        <w:rPr>
          <w:rFonts w:ascii="Times New Roman" w:hAnsi="Times New Roman" w:cs="Times New Roman"/>
          <w:sz w:val="24"/>
          <w:szCs w:val="24"/>
        </w:rPr>
        <w:t>Многие медицинские работники</w:t>
      </w:r>
      <w:r w:rsidRPr="00B84338">
        <w:rPr>
          <w:rFonts w:ascii="Times New Roman" w:hAnsi="Times New Roman" w:cs="Times New Roman"/>
          <w:sz w:val="24"/>
          <w:szCs w:val="24"/>
        </w:rPr>
        <w:t xml:space="preserve"> считают, что уменьшение количества свежих пищевых продуктов и увеличение искусственных добавок может быть одной из причин роста </w:t>
      </w:r>
      <w:r w:rsidR="00994BF1" w:rsidRPr="00B84338">
        <w:rPr>
          <w:rFonts w:ascii="Times New Roman" w:hAnsi="Times New Roman" w:cs="Times New Roman"/>
          <w:sz w:val="24"/>
          <w:szCs w:val="24"/>
        </w:rPr>
        <w:t>разных заболеваний.</w:t>
      </w:r>
    </w:p>
    <w:p w:rsidR="00994BF1" w:rsidRPr="00B84338" w:rsidRDefault="002F57EF" w:rsidP="00EA1690">
      <w:pPr>
        <w:pStyle w:val="a3"/>
        <w:ind w:left="0" w:firstLine="709"/>
        <w:jc w:val="both"/>
        <w:rPr>
          <w:rFonts w:ascii="Times New Roman" w:hAnsi="Times New Roman" w:cs="Times New Roman"/>
          <w:sz w:val="24"/>
          <w:szCs w:val="24"/>
        </w:rPr>
      </w:pPr>
      <w:r w:rsidRPr="00B84338">
        <w:rPr>
          <w:rFonts w:ascii="Times New Roman" w:hAnsi="Times New Roman" w:cs="Times New Roman"/>
          <w:sz w:val="24"/>
          <w:szCs w:val="24"/>
        </w:rPr>
        <w:t>В</w:t>
      </w:r>
      <w:r w:rsidR="00994BF1" w:rsidRPr="00B84338">
        <w:rPr>
          <w:rFonts w:ascii="Times New Roman" w:hAnsi="Times New Roman" w:cs="Times New Roman"/>
          <w:sz w:val="24"/>
          <w:szCs w:val="24"/>
        </w:rPr>
        <w:t xml:space="preserve"> Австралии есть</w:t>
      </w:r>
      <w:r w:rsidRPr="00B84338">
        <w:rPr>
          <w:rFonts w:ascii="Times New Roman" w:hAnsi="Times New Roman" w:cs="Times New Roman"/>
          <w:sz w:val="24"/>
          <w:szCs w:val="24"/>
        </w:rPr>
        <w:t xml:space="preserve"> законы, </w:t>
      </w:r>
      <w:r w:rsidR="00994BF1" w:rsidRPr="00B84338">
        <w:rPr>
          <w:rFonts w:ascii="Times New Roman" w:hAnsi="Times New Roman" w:cs="Times New Roman"/>
          <w:sz w:val="24"/>
          <w:szCs w:val="24"/>
        </w:rPr>
        <w:t>которые контролируют</w:t>
      </w:r>
      <w:r w:rsidRPr="00B84338">
        <w:rPr>
          <w:rFonts w:ascii="Times New Roman" w:hAnsi="Times New Roman" w:cs="Times New Roman"/>
          <w:sz w:val="24"/>
          <w:szCs w:val="24"/>
        </w:rPr>
        <w:t xml:space="preserve"> требования маркировки всех упакованных пищевых пр</w:t>
      </w:r>
      <w:r w:rsidR="00994BF1" w:rsidRPr="00B84338">
        <w:rPr>
          <w:rFonts w:ascii="Times New Roman" w:hAnsi="Times New Roman" w:cs="Times New Roman"/>
          <w:sz w:val="24"/>
          <w:szCs w:val="24"/>
        </w:rPr>
        <w:t>одуктов. В этой стране одобрены</w:t>
      </w:r>
      <w:r w:rsidRPr="00B84338">
        <w:rPr>
          <w:rFonts w:ascii="Times New Roman" w:hAnsi="Times New Roman" w:cs="Times New Roman"/>
          <w:sz w:val="24"/>
          <w:szCs w:val="24"/>
        </w:rPr>
        <w:t xml:space="preserve"> более 350 пищевых добавок, и более 50 </w:t>
      </w:r>
      <w:r w:rsidR="00994BF1" w:rsidRPr="00B84338">
        <w:rPr>
          <w:rFonts w:ascii="Times New Roman" w:hAnsi="Times New Roman" w:cs="Times New Roman"/>
          <w:sz w:val="24"/>
          <w:szCs w:val="24"/>
        </w:rPr>
        <w:t xml:space="preserve">являются </w:t>
      </w:r>
      <w:r w:rsidRPr="00B84338">
        <w:rPr>
          <w:rFonts w:ascii="Times New Roman" w:hAnsi="Times New Roman" w:cs="Times New Roman"/>
          <w:sz w:val="24"/>
          <w:szCs w:val="24"/>
        </w:rPr>
        <w:t>вредным</w:t>
      </w:r>
      <w:r w:rsidR="00994BF1" w:rsidRPr="00B84338">
        <w:rPr>
          <w:rFonts w:ascii="Times New Roman" w:hAnsi="Times New Roman" w:cs="Times New Roman"/>
          <w:sz w:val="24"/>
          <w:szCs w:val="24"/>
        </w:rPr>
        <w:t>и для здоровья</w:t>
      </w:r>
      <w:r w:rsidR="00B30E95" w:rsidRPr="00B84338">
        <w:rPr>
          <w:rFonts w:ascii="Times New Roman" w:hAnsi="Times New Roman" w:cs="Times New Roman"/>
          <w:sz w:val="24"/>
          <w:szCs w:val="24"/>
        </w:rPr>
        <w:t xml:space="preserve"> человека</w:t>
      </w:r>
      <w:r w:rsidR="00994BF1" w:rsidRPr="00B84338">
        <w:rPr>
          <w:rFonts w:ascii="Times New Roman" w:hAnsi="Times New Roman" w:cs="Times New Roman"/>
          <w:sz w:val="24"/>
          <w:szCs w:val="24"/>
        </w:rPr>
        <w:t>. В среднем</w:t>
      </w:r>
      <w:r w:rsidRPr="00B84338">
        <w:rPr>
          <w:rFonts w:ascii="Times New Roman" w:hAnsi="Times New Roman" w:cs="Times New Roman"/>
          <w:sz w:val="24"/>
          <w:szCs w:val="24"/>
        </w:rPr>
        <w:t xml:space="preserve"> человек в год съедает более 5 кг этих доба</w:t>
      </w:r>
      <w:r w:rsidR="00994BF1" w:rsidRPr="00B84338">
        <w:rPr>
          <w:rFonts w:ascii="Times New Roman" w:hAnsi="Times New Roman" w:cs="Times New Roman"/>
          <w:sz w:val="24"/>
          <w:szCs w:val="24"/>
        </w:rPr>
        <w:t xml:space="preserve">вок. </w:t>
      </w:r>
    </w:p>
    <w:p w:rsidR="0020099A" w:rsidRPr="00B84338" w:rsidRDefault="00994BF1" w:rsidP="00EA1690">
      <w:pPr>
        <w:pStyle w:val="a3"/>
        <w:ind w:left="0" w:firstLine="709"/>
        <w:jc w:val="both"/>
        <w:rPr>
          <w:rFonts w:ascii="Times New Roman" w:hAnsi="Times New Roman" w:cs="Times New Roman"/>
          <w:sz w:val="24"/>
          <w:szCs w:val="24"/>
        </w:rPr>
      </w:pPr>
      <w:r w:rsidRPr="00B84338">
        <w:rPr>
          <w:rFonts w:ascii="Times New Roman" w:hAnsi="Times New Roman" w:cs="Times New Roman"/>
          <w:sz w:val="24"/>
          <w:szCs w:val="24"/>
        </w:rPr>
        <w:t>Каждая</w:t>
      </w:r>
      <w:r w:rsidR="002F57EF" w:rsidRPr="00B84338">
        <w:rPr>
          <w:rFonts w:ascii="Times New Roman" w:hAnsi="Times New Roman" w:cs="Times New Roman"/>
          <w:sz w:val="24"/>
          <w:szCs w:val="24"/>
        </w:rPr>
        <w:t xml:space="preserve"> добавка имеет свое наз</w:t>
      </w:r>
      <w:r w:rsidRPr="00B84338">
        <w:rPr>
          <w:rFonts w:ascii="Times New Roman" w:hAnsi="Times New Roman" w:cs="Times New Roman"/>
          <w:sz w:val="24"/>
          <w:szCs w:val="24"/>
        </w:rPr>
        <w:t>вание и номер, которые схожи</w:t>
      </w:r>
      <w:r w:rsidR="002F57EF" w:rsidRPr="00B84338">
        <w:rPr>
          <w:rFonts w:ascii="Times New Roman" w:hAnsi="Times New Roman" w:cs="Times New Roman"/>
          <w:sz w:val="24"/>
          <w:szCs w:val="24"/>
        </w:rPr>
        <w:t xml:space="preserve"> для всего мира, и в некоторых странах Европы буква E помещена пе</w:t>
      </w:r>
      <w:r w:rsidRPr="00B84338">
        <w:rPr>
          <w:rFonts w:ascii="Times New Roman" w:hAnsi="Times New Roman" w:cs="Times New Roman"/>
          <w:sz w:val="24"/>
          <w:szCs w:val="24"/>
        </w:rPr>
        <w:t xml:space="preserve">ред номером. Например, </w:t>
      </w:r>
      <w:r w:rsidR="002F57EF" w:rsidRPr="00B84338">
        <w:rPr>
          <w:rFonts w:ascii="Times New Roman" w:hAnsi="Times New Roman" w:cs="Times New Roman"/>
          <w:sz w:val="24"/>
          <w:szCs w:val="24"/>
        </w:rPr>
        <w:t xml:space="preserve">известный </w:t>
      </w:r>
      <w:proofErr w:type="spellStart"/>
      <w:r w:rsidR="002F57EF" w:rsidRPr="00B84338">
        <w:rPr>
          <w:rFonts w:ascii="Times New Roman" w:hAnsi="Times New Roman" w:cs="Times New Roman"/>
          <w:sz w:val="24"/>
          <w:szCs w:val="24"/>
        </w:rPr>
        <w:t>глутамат</w:t>
      </w:r>
      <w:proofErr w:type="spellEnd"/>
      <w:r w:rsidR="002F57EF" w:rsidRPr="00B84338">
        <w:rPr>
          <w:rFonts w:ascii="Times New Roman" w:hAnsi="Times New Roman" w:cs="Times New Roman"/>
          <w:sz w:val="24"/>
          <w:szCs w:val="24"/>
        </w:rPr>
        <w:t xml:space="preserve"> натрия н</w:t>
      </w:r>
      <w:r w:rsidRPr="00B84338">
        <w:rPr>
          <w:rFonts w:ascii="Times New Roman" w:hAnsi="Times New Roman" w:cs="Times New Roman"/>
          <w:sz w:val="24"/>
          <w:szCs w:val="24"/>
        </w:rPr>
        <w:t>азывается 621 в Австралии и</w:t>
      </w:r>
      <w:r w:rsidR="002F57EF" w:rsidRPr="00B84338">
        <w:rPr>
          <w:rFonts w:ascii="Times New Roman" w:hAnsi="Times New Roman" w:cs="Times New Roman"/>
          <w:sz w:val="24"/>
          <w:szCs w:val="24"/>
        </w:rPr>
        <w:t xml:space="preserve"> в Великобритании</w:t>
      </w:r>
      <w:r w:rsidRPr="00B84338">
        <w:rPr>
          <w:rFonts w:ascii="Times New Roman" w:hAnsi="Times New Roman" w:cs="Times New Roman"/>
          <w:sz w:val="24"/>
          <w:szCs w:val="24"/>
        </w:rPr>
        <w:t xml:space="preserve"> носит название Е621</w:t>
      </w:r>
      <w:r w:rsidR="002F57EF" w:rsidRPr="00B84338">
        <w:rPr>
          <w:rFonts w:ascii="Times New Roman" w:hAnsi="Times New Roman" w:cs="Times New Roman"/>
          <w:sz w:val="24"/>
          <w:szCs w:val="24"/>
        </w:rPr>
        <w:t>.</w:t>
      </w:r>
    </w:p>
    <w:p w:rsidR="0020099A" w:rsidRPr="00B84338" w:rsidRDefault="00994BF1" w:rsidP="00EA1690">
      <w:pPr>
        <w:pStyle w:val="a3"/>
        <w:ind w:left="0" w:firstLine="709"/>
        <w:jc w:val="both"/>
        <w:rPr>
          <w:rFonts w:ascii="Times New Roman" w:hAnsi="Times New Roman" w:cs="Times New Roman"/>
          <w:sz w:val="24"/>
          <w:szCs w:val="24"/>
        </w:rPr>
      </w:pPr>
      <w:r w:rsidRPr="00B84338">
        <w:rPr>
          <w:rFonts w:ascii="Times New Roman" w:hAnsi="Times New Roman" w:cs="Times New Roman"/>
          <w:sz w:val="24"/>
          <w:szCs w:val="24"/>
        </w:rPr>
        <w:t>Добавки, как известно</w:t>
      </w:r>
      <w:r w:rsidR="002F57EF" w:rsidRPr="00B84338">
        <w:rPr>
          <w:rFonts w:ascii="Times New Roman" w:hAnsi="Times New Roman" w:cs="Times New Roman"/>
          <w:sz w:val="24"/>
          <w:szCs w:val="24"/>
        </w:rPr>
        <w:t>, используются или как консервант, или для усиления вкуса, аромата и цвета. Предполагается, что консерванты добавляют</w:t>
      </w:r>
      <w:r w:rsidRPr="00B84338">
        <w:rPr>
          <w:rFonts w:ascii="Times New Roman" w:hAnsi="Times New Roman" w:cs="Times New Roman"/>
          <w:sz w:val="24"/>
          <w:szCs w:val="24"/>
        </w:rPr>
        <w:t>ся в продукты питания</w:t>
      </w:r>
      <w:r w:rsidR="002F57EF" w:rsidRPr="00B84338">
        <w:rPr>
          <w:rFonts w:ascii="Times New Roman" w:hAnsi="Times New Roman" w:cs="Times New Roman"/>
          <w:sz w:val="24"/>
          <w:szCs w:val="24"/>
        </w:rPr>
        <w:t xml:space="preserve"> для предотвращения гниения и бактериального зара</w:t>
      </w:r>
      <w:r w:rsidRPr="00B84338">
        <w:rPr>
          <w:rFonts w:ascii="Times New Roman" w:hAnsi="Times New Roman" w:cs="Times New Roman"/>
          <w:sz w:val="24"/>
          <w:szCs w:val="24"/>
        </w:rPr>
        <w:t>жения. Широко распространенный</w:t>
      </w:r>
      <w:r w:rsidR="002F57EF" w:rsidRPr="00B84338">
        <w:rPr>
          <w:rFonts w:ascii="Times New Roman" w:hAnsi="Times New Roman" w:cs="Times New Roman"/>
          <w:sz w:val="24"/>
          <w:szCs w:val="24"/>
        </w:rPr>
        <w:t xml:space="preserve"> пример - добавление консерванта 282, </w:t>
      </w:r>
      <w:proofErr w:type="spellStart"/>
      <w:r w:rsidR="0020099A" w:rsidRPr="00B84338">
        <w:rPr>
          <w:rFonts w:ascii="Times New Roman" w:hAnsi="Times New Roman" w:cs="Times New Roman"/>
          <w:sz w:val="24"/>
          <w:szCs w:val="24"/>
        </w:rPr>
        <w:t>пропионата</w:t>
      </w:r>
      <w:proofErr w:type="spellEnd"/>
      <w:r w:rsidR="0020099A" w:rsidRPr="00B84338">
        <w:rPr>
          <w:rFonts w:ascii="Times New Roman" w:hAnsi="Times New Roman" w:cs="Times New Roman"/>
          <w:sz w:val="24"/>
          <w:szCs w:val="24"/>
        </w:rPr>
        <w:t xml:space="preserve"> кальция. Эта добавка</w:t>
      </w:r>
      <w:r w:rsidR="002F57EF" w:rsidRPr="00B84338">
        <w:rPr>
          <w:rFonts w:ascii="Times New Roman" w:hAnsi="Times New Roman" w:cs="Times New Roman"/>
          <w:sz w:val="24"/>
          <w:szCs w:val="24"/>
        </w:rPr>
        <w:t xml:space="preserve">, в основном, используется в </w:t>
      </w:r>
      <w:r w:rsidR="0020099A" w:rsidRPr="00B84338">
        <w:rPr>
          <w:rFonts w:ascii="Times New Roman" w:hAnsi="Times New Roman" w:cs="Times New Roman"/>
          <w:sz w:val="24"/>
          <w:szCs w:val="24"/>
        </w:rPr>
        <w:t xml:space="preserve">таких странах, как Австралии и США, и его </w:t>
      </w:r>
      <w:r w:rsidR="002F57EF" w:rsidRPr="00B84338">
        <w:rPr>
          <w:rFonts w:ascii="Times New Roman" w:hAnsi="Times New Roman" w:cs="Times New Roman"/>
          <w:sz w:val="24"/>
          <w:szCs w:val="24"/>
        </w:rPr>
        <w:t>добавляют</w:t>
      </w:r>
      <w:r w:rsidR="0020099A" w:rsidRPr="00B84338">
        <w:rPr>
          <w:rFonts w:ascii="Times New Roman" w:hAnsi="Times New Roman" w:cs="Times New Roman"/>
          <w:sz w:val="24"/>
          <w:szCs w:val="24"/>
        </w:rPr>
        <w:t xml:space="preserve"> обычно</w:t>
      </w:r>
      <w:r w:rsidR="002F57EF" w:rsidRPr="00B84338">
        <w:rPr>
          <w:rFonts w:ascii="Times New Roman" w:hAnsi="Times New Roman" w:cs="Times New Roman"/>
          <w:sz w:val="24"/>
          <w:szCs w:val="24"/>
        </w:rPr>
        <w:t xml:space="preserve"> в хлеб. Производит</w:t>
      </w:r>
      <w:r w:rsidR="0020099A" w:rsidRPr="00B84338">
        <w:rPr>
          <w:rFonts w:ascii="Times New Roman" w:hAnsi="Times New Roman" w:cs="Times New Roman"/>
          <w:sz w:val="24"/>
          <w:szCs w:val="24"/>
        </w:rPr>
        <w:t>ели пищевых продуктов говорят</w:t>
      </w:r>
      <w:r w:rsidR="002F57EF" w:rsidRPr="00B84338">
        <w:rPr>
          <w:rFonts w:ascii="Times New Roman" w:hAnsi="Times New Roman" w:cs="Times New Roman"/>
          <w:sz w:val="24"/>
          <w:szCs w:val="24"/>
        </w:rPr>
        <w:t>, что эта добавка сохраняет с</w:t>
      </w:r>
      <w:r w:rsidR="0020099A" w:rsidRPr="00B84338">
        <w:rPr>
          <w:rFonts w:ascii="Times New Roman" w:hAnsi="Times New Roman" w:cs="Times New Roman"/>
          <w:sz w:val="24"/>
          <w:szCs w:val="24"/>
        </w:rPr>
        <w:t xml:space="preserve">вежесть вашего хлеба. Фактически это замедлитель </w:t>
      </w:r>
      <w:r w:rsidR="002F57EF" w:rsidRPr="00B84338">
        <w:rPr>
          <w:rFonts w:ascii="Times New Roman" w:hAnsi="Times New Roman" w:cs="Times New Roman"/>
          <w:sz w:val="24"/>
          <w:szCs w:val="24"/>
        </w:rPr>
        <w:t xml:space="preserve">плесени. Воздействие этой </w:t>
      </w:r>
      <w:r w:rsidR="0020099A" w:rsidRPr="00B84338">
        <w:rPr>
          <w:rFonts w:ascii="Times New Roman" w:hAnsi="Times New Roman" w:cs="Times New Roman"/>
          <w:sz w:val="24"/>
          <w:szCs w:val="24"/>
        </w:rPr>
        <w:t xml:space="preserve">пищевой </w:t>
      </w:r>
      <w:r w:rsidR="002F57EF" w:rsidRPr="00B84338">
        <w:rPr>
          <w:rFonts w:ascii="Times New Roman" w:hAnsi="Times New Roman" w:cs="Times New Roman"/>
          <w:sz w:val="24"/>
          <w:szCs w:val="24"/>
        </w:rPr>
        <w:t xml:space="preserve">добавки на </w:t>
      </w:r>
      <w:r w:rsidR="0020099A" w:rsidRPr="00B84338">
        <w:rPr>
          <w:rFonts w:ascii="Times New Roman" w:hAnsi="Times New Roman" w:cs="Times New Roman"/>
          <w:sz w:val="24"/>
          <w:szCs w:val="24"/>
        </w:rPr>
        <w:t>человеческий организм широко популярно-</w:t>
      </w:r>
      <w:r w:rsidR="002F57EF" w:rsidRPr="00B84338">
        <w:rPr>
          <w:rFonts w:ascii="Times New Roman" w:hAnsi="Times New Roman" w:cs="Times New Roman"/>
          <w:sz w:val="24"/>
          <w:szCs w:val="24"/>
        </w:rPr>
        <w:t>от мигреней до синдрома раздражения кишечника, депрессии и хронической усталости.</w:t>
      </w:r>
    </w:p>
    <w:p w:rsidR="008C6100" w:rsidRPr="00B84338" w:rsidRDefault="0020099A" w:rsidP="00EA1690">
      <w:pPr>
        <w:pStyle w:val="a3"/>
        <w:ind w:left="0" w:firstLine="709"/>
        <w:jc w:val="both"/>
        <w:rPr>
          <w:rFonts w:ascii="Times New Roman" w:hAnsi="Times New Roman" w:cs="Times New Roman"/>
          <w:sz w:val="24"/>
          <w:szCs w:val="24"/>
        </w:rPr>
      </w:pPr>
      <w:r w:rsidRPr="00B84338">
        <w:rPr>
          <w:rFonts w:ascii="Times New Roman" w:hAnsi="Times New Roman" w:cs="Times New Roman"/>
          <w:sz w:val="24"/>
          <w:szCs w:val="24"/>
        </w:rPr>
        <w:t>Выяснилос</w:t>
      </w:r>
      <w:r w:rsidR="002F57EF" w:rsidRPr="00B84338">
        <w:rPr>
          <w:rFonts w:ascii="Times New Roman" w:hAnsi="Times New Roman" w:cs="Times New Roman"/>
          <w:sz w:val="24"/>
          <w:szCs w:val="24"/>
        </w:rPr>
        <w:t xml:space="preserve">ь, что усилители </w:t>
      </w:r>
      <w:r w:rsidRPr="00B84338">
        <w:rPr>
          <w:rFonts w:ascii="Times New Roman" w:hAnsi="Times New Roman" w:cs="Times New Roman"/>
          <w:sz w:val="24"/>
          <w:szCs w:val="24"/>
        </w:rPr>
        <w:t xml:space="preserve">вкуса, </w:t>
      </w:r>
      <w:r w:rsidR="002F57EF" w:rsidRPr="00B84338">
        <w:rPr>
          <w:rFonts w:ascii="Times New Roman" w:hAnsi="Times New Roman" w:cs="Times New Roman"/>
          <w:sz w:val="24"/>
          <w:szCs w:val="24"/>
        </w:rPr>
        <w:t xml:space="preserve">цвета и аромата еще </w:t>
      </w:r>
      <w:r w:rsidRPr="00B84338">
        <w:rPr>
          <w:rFonts w:ascii="Times New Roman" w:hAnsi="Times New Roman" w:cs="Times New Roman"/>
          <w:sz w:val="24"/>
          <w:szCs w:val="24"/>
        </w:rPr>
        <w:t xml:space="preserve">вреднее, чем консерванты. Значимость </w:t>
      </w:r>
      <w:r w:rsidR="002F57EF" w:rsidRPr="00B84338">
        <w:rPr>
          <w:rFonts w:ascii="Times New Roman" w:hAnsi="Times New Roman" w:cs="Times New Roman"/>
          <w:sz w:val="24"/>
          <w:szCs w:val="24"/>
        </w:rPr>
        <w:t xml:space="preserve">этих </w:t>
      </w:r>
      <w:r w:rsidRPr="00B84338">
        <w:rPr>
          <w:rFonts w:ascii="Times New Roman" w:hAnsi="Times New Roman" w:cs="Times New Roman"/>
          <w:sz w:val="24"/>
          <w:szCs w:val="24"/>
        </w:rPr>
        <w:t xml:space="preserve">пищевых </w:t>
      </w:r>
      <w:r w:rsidR="002F57EF" w:rsidRPr="00B84338">
        <w:rPr>
          <w:rFonts w:ascii="Times New Roman" w:hAnsi="Times New Roman" w:cs="Times New Roman"/>
          <w:sz w:val="24"/>
          <w:szCs w:val="24"/>
        </w:rPr>
        <w:t xml:space="preserve">добавок состоит в том, чтобы сделать безвкусные пищевые продукты более привлекательными. </w:t>
      </w:r>
      <w:r w:rsidRPr="00B84338">
        <w:rPr>
          <w:rFonts w:ascii="Times New Roman" w:hAnsi="Times New Roman" w:cs="Times New Roman"/>
          <w:sz w:val="24"/>
          <w:szCs w:val="24"/>
        </w:rPr>
        <w:t xml:space="preserve">Они </w:t>
      </w:r>
      <w:r w:rsidR="002F57EF" w:rsidRPr="00B84338">
        <w:rPr>
          <w:rFonts w:ascii="Times New Roman" w:hAnsi="Times New Roman" w:cs="Times New Roman"/>
          <w:sz w:val="24"/>
          <w:szCs w:val="24"/>
        </w:rPr>
        <w:t>со</w:t>
      </w:r>
      <w:r w:rsidRPr="00B84338">
        <w:rPr>
          <w:rFonts w:ascii="Times New Roman" w:hAnsi="Times New Roman" w:cs="Times New Roman"/>
          <w:sz w:val="24"/>
          <w:szCs w:val="24"/>
        </w:rPr>
        <w:t>держат в себе вещества, использующиеся</w:t>
      </w:r>
      <w:r w:rsidR="002F57EF" w:rsidRPr="00B84338">
        <w:rPr>
          <w:rFonts w:ascii="Times New Roman" w:hAnsi="Times New Roman" w:cs="Times New Roman"/>
          <w:sz w:val="24"/>
          <w:szCs w:val="24"/>
        </w:rPr>
        <w:t xml:space="preserve"> для изменения консистенции невкусных или жидких продуктов.</w:t>
      </w:r>
    </w:p>
    <w:p w:rsidR="00B30E95" w:rsidRPr="00B84338" w:rsidRDefault="0020099A" w:rsidP="00EA1690">
      <w:pPr>
        <w:pStyle w:val="a3"/>
        <w:ind w:left="0" w:firstLine="709"/>
        <w:jc w:val="both"/>
        <w:rPr>
          <w:rFonts w:ascii="Times New Roman" w:hAnsi="Times New Roman" w:cs="Times New Roman"/>
          <w:sz w:val="24"/>
          <w:szCs w:val="24"/>
        </w:rPr>
      </w:pPr>
      <w:r w:rsidRPr="00B84338">
        <w:rPr>
          <w:rFonts w:ascii="Times New Roman" w:hAnsi="Times New Roman" w:cs="Times New Roman"/>
          <w:sz w:val="24"/>
          <w:szCs w:val="24"/>
        </w:rPr>
        <w:t>В мире и</w:t>
      </w:r>
      <w:r w:rsidR="002F57EF" w:rsidRPr="00B84338">
        <w:rPr>
          <w:rFonts w:ascii="Times New Roman" w:hAnsi="Times New Roman" w:cs="Times New Roman"/>
          <w:sz w:val="24"/>
          <w:szCs w:val="24"/>
        </w:rPr>
        <w:t>звестно, что</w:t>
      </w:r>
      <w:r w:rsidRPr="00B84338">
        <w:rPr>
          <w:rFonts w:ascii="Times New Roman" w:hAnsi="Times New Roman" w:cs="Times New Roman"/>
          <w:sz w:val="24"/>
          <w:szCs w:val="24"/>
        </w:rPr>
        <w:t xml:space="preserve"> 60 добавок усугубляют здоровья людей, болеющих астмой, </w:t>
      </w:r>
      <w:r w:rsidR="002F57EF" w:rsidRPr="00B84338">
        <w:rPr>
          <w:rFonts w:ascii="Times New Roman" w:hAnsi="Times New Roman" w:cs="Times New Roman"/>
          <w:sz w:val="24"/>
          <w:szCs w:val="24"/>
        </w:rPr>
        <w:t>и н</w:t>
      </w:r>
      <w:r w:rsidR="008C6100" w:rsidRPr="00B84338">
        <w:rPr>
          <w:rFonts w:ascii="Times New Roman" w:hAnsi="Times New Roman" w:cs="Times New Roman"/>
          <w:sz w:val="24"/>
          <w:szCs w:val="24"/>
        </w:rPr>
        <w:t>е рекомендуются</w:t>
      </w:r>
      <w:r w:rsidR="002F57EF" w:rsidRPr="00B84338">
        <w:rPr>
          <w:rFonts w:ascii="Times New Roman" w:hAnsi="Times New Roman" w:cs="Times New Roman"/>
          <w:sz w:val="24"/>
          <w:szCs w:val="24"/>
        </w:rPr>
        <w:t xml:space="preserve"> детям, из-за их не проверенных последствий на поведение и развитие.</w:t>
      </w:r>
    </w:p>
    <w:p w:rsidR="008E3798" w:rsidRPr="00B84338" w:rsidRDefault="00B30E95" w:rsidP="001E1C19">
      <w:pPr>
        <w:pStyle w:val="a3"/>
        <w:ind w:left="0" w:firstLine="709"/>
        <w:jc w:val="both"/>
        <w:rPr>
          <w:rFonts w:ascii="Times New Roman" w:hAnsi="Times New Roman" w:cs="Times New Roman"/>
          <w:sz w:val="24"/>
          <w:szCs w:val="24"/>
        </w:rPr>
      </w:pPr>
      <w:r w:rsidRPr="00B84338">
        <w:rPr>
          <w:rFonts w:ascii="Times New Roman" w:hAnsi="Times New Roman" w:cs="Times New Roman"/>
          <w:sz w:val="24"/>
          <w:szCs w:val="24"/>
        </w:rPr>
        <w:t xml:space="preserve">Некоторые </w:t>
      </w:r>
      <w:r w:rsidR="008C6100" w:rsidRPr="00B84338">
        <w:rPr>
          <w:rFonts w:ascii="Times New Roman" w:hAnsi="Times New Roman" w:cs="Times New Roman"/>
          <w:sz w:val="24"/>
          <w:szCs w:val="24"/>
        </w:rPr>
        <w:t>ученые предполагают</w:t>
      </w:r>
      <w:r w:rsidR="002F57EF" w:rsidRPr="00B84338">
        <w:rPr>
          <w:rFonts w:ascii="Times New Roman" w:hAnsi="Times New Roman" w:cs="Times New Roman"/>
          <w:sz w:val="24"/>
          <w:szCs w:val="24"/>
        </w:rPr>
        <w:t xml:space="preserve">, что усилитель аромата </w:t>
      </w:r>
      <w:proofErr w:type="spellStart"/>
      <w:r w:rsidR="002F57EF" w:rsidRPr="00B84338">
        <w:rPr>
          <w:rFonts w:ascii="Times New Roman" w:hAnsi="Times New Roman" w:cs="Times New Roman"/>
          <w:sz w:val="24"/>
          <w:szCs w:val="24"/>
        </w:rPr>
        <w:t>глутамат</w:t>
      </w:r>
      <w:proofErr w:type="spellEnd"/>
      <w:r w:rsidR="002F57EF" w:rsidRPr="00B84338">
        <w:rPr>
          <w:rFonts w:ascii="Times New Roman" w:hAnsi="Times New Roman" w:cs="Times New Roman"/>
          <w:sz w:val="24"/>
          <w:szCs w:val="24"/>
        </w:rPr>
        <w:t xml:space="preserve"> натрия (MSG) является основной причиной большинства отрицательных реакц</w:t>
      </w:r>
      <w:r w:rsidRPr="00B84338">
        <w:rPr>
          <w:rFonts w:ascii="Times New Roman" w:hAnsi="Times New Roman" w:cs="Times New Roman"/>
          <w:sz w:val="24"/>
          <w:szCs w:val="24"/>
        </w:rPr>
        <w:t>ий на китайскую пищу. Часть людей</w:t>
      </w:r>
      <w:r w:rsidR="002F57EF" w:rsidRPr="00B84338">
        <w:rPr>
          <w:rFonts w:ascii="Times New Roman" w:hAnsi="Times New Roman" w:cs="Times New Roman"/>
          <w:sz w:val="24"/>
          <w:szCs w:val="24"/>
        </w:rPr>
        <w:t xml:space="preserve"> даже называют эти реакции "синдромом китайского ресторана"</w:t>
      </w:r>
      <w:r w:rsidRPr="00B84338">
        <w:rPr>
          <w:rFonts w:ascii="Times New Roman" w:hAnsi="Times New Roman" w:cs="Times New Roman"/>
          <w:sz w:val="24"/>
          <w:szCs w:val="24"/>
        </w:rPr>
        <w:t>. Но не только в ресторанной пище</w:t>
      </w:r>
      <w:r w:rsidR="002F57EF" w:rsidRPr="00B84338">
        <w:rPr>
          <w:rFonts w:ascii="Times New Roman" w:hAnsi="Times New Roman" w:cs="Times New Roman"/>
          <w:sz w:val="24"/>
          <w:szCs w:val="24"/>
        </w:rPr>
        <w:t xml:space="preserve"> и</w:t>
      </w:r>
      <w:r w:rsidRPr="00B84338">
        <w:rPr>
          <w:rFonts w:ascii="Times New Roman" w:hAnsi="Times New Roman" w:cs="Times New Roman"/>
          <w:sz w:val="24"/>
          <w:szCs w:val="24"/>
        </w:rPr>
        <w:t xml:space="preserve">спользуется </w:t>
      </w:r>
      <w:proofErr w:type="spellStart"/>
      <w:r w:rsidRPr="00B84338">
        <w:rPr>
          <w:rFonts w:ascii="Times New Roman" w:hAnsi="Times New Roman" w:cs="Times New Roman"/>
          <w:sz w:val="24"/>
          <w:szCs w:val="24"/>
        </w:rPr>
        <w:t>глутамат</w:t>
      </w:r>
      <w:proofErr w:type="spellEnd"/>
      <w:r w:rsidRPr="00B84338">
        <w:rPr>
          <w:rFonts w:ascii="Times New Roman" w:hAnsi="Times New Roman" w:cs="Times New Roman"/>
          <w:sz w:val="24"/>
          <w:szCs w:val="24"/>
        </w:rPr>
        <w:t xml:space="preserve"> натрия, его </w:t>
      </w:r>
      <w:r w:rsidR="002F57EF" w:rsidRPr="00B84338">
        <w:rPr>
          <w:rFonts w:ascii="Times New Roman" w:hAnsi="Times New Roman" w:cs="Times New Roman"/>
          <w:sz w:val="24"/>
          <w:szCs w:val="24"/>
        </w:rPr>
        <w:t>доб</w:t>
      </w:r>
      <w:r w:rsidRPr="00B84338">
        <w:rPr>
          <w:rFonts w:ascii="Times New Roman" w:hAnsi="Times New Roman" w:cs="Times New Roman"/>
          <w:sz w:val="24"/>
          <w:szCs w:val="24"/>
        </w:rPr>
        <w:t>авляют</w:t>
      </w:r>
      <w:r w:rsidR="002F57EF" w:rsidRPr="00B84338">
        <w:rPr>
          <w:rFonts w:ascii="Times New Roman" w:hAnsi="Times New Roman" w:cs="Times New Roman"/>
          <w:sz w:val="24"/>
          <w:szCs w:val="24"/>
        </w:rPr>
        <w:t xml:space="preserve"> ко многим замороженным пищевым продуктам, </w:t>
      </w:r>
      <w:r w:rsidRPr="00B84338">
        <w:rPr>
          <w:rFonts w:ascii="Times New Roman" w:hAnsi="Times New Roman" w:cs="Times New Roman"/>
          <w:sz w:val="24"/>
          <w:szCs w:val="24"/>
        </w:rPr>
        <w:t>например, к таким как, консервированный тунец и разные приправы</w:t>
      </w:r>
      <w:r w:rsidR="002F57EF" w:rsidRPr="00B84338">
        <w:rPr>
          <w:rFonts w:ascii="Times New Roman" w:hAnsi="Times New Roman" w:cs="Times New Roman"/>
          <w:sz w:val="24"/>
          <w:szCs w:val="24"/>
        </w:rPr>
        <w:t>.</w:t>
      </w:r>
    </w:p>
    <w:p w:rsidR="0003308B" w:rsidRPr="00B84338" w:rsidRDefault="0003308B" w:rsidP="007E2A02">
      <w:pPr>
        <w:pStyle w:val="a3"/>
        <w:ind w:left="0" w:firstLine="1416"/>
        <w:jc w:val="center"/>
        <w:rPr>
          <w:rFonts w:ascii="Times New Roman" w:hAnsi="Times New Roman" w:cs="Times New Roman"/>
          <w:b/>
          <w:sz w:val="24"/>
          <w:szCs w:val="24"/>
        </w:rPr>
      </w:pPr>
      <w:r w:rsidRPr="00B84338">
        <w:rPr>
          <w:rFonts w:ascii="Times New Roman" w:hAnsi="Times New Roman" w:cs="Times New Roman"/>
          <w:b/>
          <w:sz w:val="24"/>
          <w:szCs w:val="24"/>
        </w:rPr>
        <w:t>2.2. Рекомендации</w:t>
      </w:r>
    </w:p>
    <w:p w:rsidR="008E3798" w:rsidRPr="00B84338" w:rsidRDefault="008E3798" w:rsidP="007E2A02">
      <w:pPr>
        <w:pStyle w:val="a3"/>
        <w:ind w:left="0" w:firstLine="1416"/>
        <w:jc w:val="center"/>
        <w:rPr>
          <w:rFonts w:ascii="Times New Roman" w:hAnsi="Times New Roman" w:cs="Times New Roman"/>
          <w:b/>
          <w:sz w:val="24"/>
          <w:szCs w:val="24"/>
        </w:rPr>
      </w:pPr>
    </w:p>
    <w:p w:rsidR="0003308B" w:rsidRPr="00B84338" w:rsidRDefault="0003308B" w:rsidP="007E2A02">
      <w:pPr>
        <w:pStyle w:val="a3"/>
        <w:ind w:left="0" w:firstLine="709"/>
        <w:jc w:val="both"/>
        <w:rPr>
          <w:rFonts w:ascii="Times New Roman" w:hAnsi="Times New Roman" w:cs="Times New Roman"/>
          <w:sz w:val="24"/>
          <w:szCs w:val="24"/>
        </w:rPr>
      </w:pPr>
      <w:r w:rsidRPr="00B84338">
        <w:rPr>
          <w:rFonts w:ascii="Times New Roman" w:hAnsi="Times New Roman" w:cs="Times New Roman"/>
          <w:sz w:val="24"/>
          <w:szCs w:val="24"/>
        </w:rPr>
        <w:t xml:space="preserve"> Люди создали самую сильную отрасль промышленности, которая призвана сохранить продукты питания и переработать всё то, что человек вырастил сам. </w:t>
      </w:r>
      <w:r w:rsidRPr="00B84338">
        <w:rPr>
          <w:rFonts w:ascii="Times New Roman" w:hAnsi="Times New Roman" w:cs="Times New Roman"/>
          <w:sz w:val="24"/>
          <w:szCs w:val="24"/>
        </w:rPr>
        <w:lastRenderedPageBreak/>
        <w:t xml:space="preserve">Большинство людей, которые гонятся за большим заработком денег, создают совершенно несъедобные, вредные для организма </w:t>
      </w:r>
      <w:r w:rsidR="00810015" w:rsidRPr="00B84338">
        <w:rPr>
          <w:rFonts w:ascii="Times New Roman" w:hAnsi="Times New Roman" w:cs="Times New Roman"/>
          <w:sz w:val="24"/>
          <w:szCs w:val="24"/>
        </w:rPr>
        <w:t xml:space="preserve">человека продукты. Другие люди, которые покупают данную продукцию получают </w:t>
      </w:r>
      <w:r w:rsidRPr="00B84338">
        <w:rPr>
          <w:rFonts w:ascii="Times New Roman" w:hAnsi="Times New Roman" w:cs="Times New Roman"/>
          <w:sz w:val="24"/>
          <w:szCs w:val="24"/>
        </w:rPr>
        <w:t>бол</w:t>
      </w:r>
      <w:r w:rsidR="00810015" w:rsidRPr="00B84338">
        <w:rPr>
          <w:rFonts w:ascii="Times New Roman" w:hAnsi="Times New Roman" w:cs="Times New Roman"/>
          <w:sz w:val="24"/>
          <w:szCs w:val="24"/>
        </w:rPr>
        <w:t>езни. Можно себя оградить от этой опасности. Покупатель сегодня должен быть внимателен в выборе пищевых продуктов</w:t>
      </w:r>
      <w:r w:rsidRPr="00B84338">
        <w:rPr>
          <w:rFonts w:ascii="Times New Roman" w:hAnsi="Times New Roman" w:cs="Times New Roman"/>
          <w:sz w:val="24"/>
          <w:szCs w:val="24"/>
        </w:rPr>
        <w:t xml:space="preserve">, учитывать результаты последних исследований </w:t>
      </w:r>
      <w:r w:rsidR="00810015" w:rsidRPr="00B84338">
        <w:rPr>
          <w:rFonts w:ascii="Times New Roman" w:hAnsi="Times New Roman" w:cs="Times New Roman"/>
          <w:sz w:val="24"/>
          <w:szCs w:val="24"/>
        </w:rPr>
        <w:t>в этой области. Если мы хотим с</w:t>
      </w:r>
      <w:r w:rsidRPr="00B84338">
        <w:rPr>
          <w:rFonts w:ascii="Times New Roman" w:hAnsi="Times New Roman" w:cs="Times New Roman"/>
          <w:sz w:val="24"/>
          <w:szCs w:val="24"/>
        </w:rPr>
        <w:t>охранить свое здоровье</w:t>
      </w:r>
      <w:r w:rsidR="00810015" w:rsidRPr="00B84338">
        <w:rPr>
          <w:rFonts w:ascii="Times New Roman" w:hAnsi="Times New Roman" w:cs="Times New Roman"/>
          <w:sz w:val="24"/>
          <w:szCs w:val="24"/>
        </w:rPr>
        <w:t>, то нам необходимо</w:t>
      </w:r>
      <w:r w:rsidRPr="00B84338">
        <w:rPr>
          <w:rFonts w:ascii="Times New Roman" w:hAnsi="Times New Roman" w:cs="Times New Roman"/>
          <w:sz w:val="24"/>
          <w:szCs w:val="24"/>
        </w:rPr>
        <w:t>:</w:t>
      </w:r>
    </w:p>
    <w:p w:rsidR="0003308B" w:rsidRPr="00B84338" w:rsidRDefault="00810015" w:rsidP="007E2A02">
      <w:pPr>
        <w:pStyle w:val="a3"/>
        <w:ind w:left="0" w:firstLine="709"/>
        <w:jc w:val="both"/>
        <w:rPr>
          <w:rFonts w:ascii="Times New Roman" w:hAnsi="Times New Roman" w:cs="Times New Roman"/>
          <w:sz w:val="24"/>
          <w:szCs w:val="24"/>
        </w:rPr>
      </w:pPr>
      <w:r w:rsidRPr="00B84338">
        <w:rPr>
          <w:rFonts w:ascii="Times New Roman" w:hAnsi="Times New Roman" w:cs="Times New Roman"/>
          <w:sz w:val="24"/>
          <w:szCs w:val="24"/>
        </w:rPr>
        <w:t> Перед покупкой того или иного продукта изучить</w:t>
      </w:r>
      <w:r w:rsidR="0003308B" w:rsidRPr="00B84338">
        <w:rPr>
          <w:rFonts w:ascii="Times New Roman" w:hAnsi="Times New Roman" w:cs="Times New Roman"/>
          <w:sz w:val="24"/>
          <w:szCs w:val="24"/>
        </w:rPr>
        <w:t xml:space="preserve"> </w:t>
      </w:r>
      <w:r w:rsidRPr="00B84338">
        <w:rPr>
          <w:rFonts w:ascii="Times New Roman" w:hAnsi="Times New Roman" w:cs="Times New Roman"/>
          <w:sz w:val="24"/>
          <w:szCs w:val="24"/>
        </w:rPr>
        <w:t>его этикетку и выбирать тот продукт</w:t>
      </w:r>
      <w:r w:rsidR="0003308B" w:rsidRPr="00B84338">
        <w:rPr>
          <w:rFonts w:ascii="Times New Roman" w:hAnsi="Times New Roman" w:cs="Times New Roman"/>
          <w:sz w:val="24"/>
          <w:szCs w:val="24"/>
        </w:rPr>
        <w:t>,</w:t>
      </w:r>
      <w:r w:rsidRPr="00B84338">
        <w:rPr>
          <w:rFonts w:ascii="Times New Roman" w:hAnsi="Times New Roman" w:cs="Times New Roman"/>
          <w:sz w:val="24"/>
          <w:szCs w:val="24"/>
        </w:rPr>
        <w:t xml:space="preserve"> который содержит</w:t>
      </w:r>
      <w:r w:rsidR="0003308B" w:rsidRPr="00B84338">
        <w:rPr>
          <w:rFonts w:ascii="Times New Roman" w:hAnsi="Times New Roman" w:cs="Times New Roman"/>
          <w:sz w:val="24"/>
          <w:szCs w:val="24"/>
        </w:rPr>
        <w:t xml:space="preserve"> минимальное количество искусственных добавок.</w:t>
      </w:r>
    </w:p>
    <w:p w:rsidR="0003308B" w:rsidRPr="00B84338" w:rsidRDefault="00810015" w:rsidP="007E2A02">
      <w:pPr>
        <w:pStyle w:val="a3"/>
        <w:ind w:left="0" w:firstLine="709"/>
        <w:jc w:val="both"/>
        <w:rPr>
          <w:rFonts w:ascii="Times New Roman" w:hAnsi="Times New Roman" w:cs="Times New Roman"/>
          <w:sz w:val="24"/>
          <w:szCs w:val="24"/>
        </w:rPr>
      </w:pPr>
      <w:r w:rsidRPr="00B84338">
        <w:rPr>
          <w:rFonts w:ascii="Times New Roman" w:hAnsi="Times New Roman" w:cs="Times New Roman"/>
          <w:sz w:val="24"/>
          <w:szCs w:val="24"/>
        </w:rPr>
        <w:t>Нельзя подвергать себя и свое здоровье риску</w:t>
      </w:r>
      <w:r w:rsidR="0003308B" w:rsidRPr="00B84338">
        <w:rPr>
          <w:rFonts w:ascii="Times New Roman" w:hAnsi="Times New Roman" w:cs="Times New Roman"/>
          <w:sz w:val="24"/>
          <w:szCs w:val="24"/>
        </w:rPr>
        <w:t xml:space="preserve"> и брат</w:t>
      </w:r>
      <w:r w:rsidRPr="00B84338">
        <w:rPr>
          <w:rFonts w:ascii="Times New Roman" w:hAnsi="Times New Roman" w:cs="Times New Roman"/>
          <w:sz w:val="24"/>
          <w:szCs w:val="24"/>
        </w:rPr>
        <w:t xml:space="preserve">ь незнакомые продукты, </w:t>
      </w:r>
      <w:r w:rsidR="0003308B" w:rsidRPr="00B84338">
        <w:rPr>
          <w:rFonts w:ascii="Times New Roman" w:hAnsi="Times New Roman" w:cs="Times New Roman"/>
          <w:sz w:val="24"/>
          <w:szCs w:val="24"/>
        </w:rPr>
        <w:t xml:space="preserve">если в этикетке указано много разных </w:t>
      </w:r>
      <w:r w:rsidRPr="00B84338">
        <w:rPr>
          <w:rFonts w:ascii="Times New Roman" w:hAnsi="Times New Roman" w:cs="Times New Roman"/>
          <w:sz w:val="24"/>
          <w:szCs w:val="24"/>
        </w:rPr>
        <w:t xml:space="preserve">пищевых добавок, которые начинаются с </w:t>
      </w:r>
      <w:r w:rsidR="0003308B" w:rsidRPr="00B84338">
        <w:rPr>
          <w:rFonts w:ascii="Times New Roman" w:hAnsi="Times New Roman" w:cs="Times New Roman"/>
          <w:sz w:val="24"/>
          <w:szCs w:val="24"/>
        </w:rPr>
        <w:t>Е.</w:t>
      </w:r>
    </w:p>
    <w:p w:rsidR="0003308B" w:rsidRPr="00B84338" w:rsidRDefault="00810015" w:rsidP="007E2A02">
      <w:pPr>
        <w:pStyle w:val="a3"/>
        <w:ind w:left="0" w:firstLine="709"/>
        <w:jc w:val="both"/>
        <w:rPr>
          <w:rFonts w:ascii="Times New Roman" w:hAnsi="Times New Roman" w:cs="Times New Roman"/>
          <w:sz w:val="24"/>
          <w:szCs w:val="24"/>
        </w:rPr>
      </w:pPr>
      <w:r w:rsidRPr="00B84338">
        <w:rPr>
          <w:rFonts w:ascii="Times New Roman" w:hAnsi="Times New Roman" w:cs="Times New Roman"/>
          <w:sz w:val="24"/>
          <w:szCs w:val="24"/>
        </w:rPr>
        <w:t>Нужно остерегат</w:t>
      </w:r>
      <w:r w:rsidR="0003308B" w:rsidRPr="00B84338">
        <w:rPr>
          <w:rFonts w:ascii="Times New Roman" w:hAnsi="Times New Roman" w:cs="Times New Roman"/>
          <w:sz w:val="24"/>
          <w:szCs w:val="24"/>
        </w:rPr>
        <w:t>ь</w:t>
      </w:r>
      <w:r w:rsidRPr="00B84338">
        <w:rPr>
          <w:rFonts w:ascii="Times New Roman" w:hAnsi="Times New Roman" w:cs="Times New Roman"/>
          <w:sz w:val="24"/>
          <w:szCs w:val="24"/>
        </w:rPr>
        <w:t xml:space="preserve">ся таких </w:t>
      </w:r>
      <w:r w:rsidR="0003308B" w:rsidRPr="00B84338">
        <w:rPr>
          <w:rFonts w:ascii="Times New Roman" w:hAnsi="Times New Roman" w:cs="Times New Roman"/>
          <w:sz w:val="24"/>
          <w:szCs w:val="24"/>
        </w:rPr>
        <w:t>добавок, как красители, консерванты, загустители, усилители аромата, заменители сахара.</w:t>
      </w:r>
    </w:p>
    <w:p w:rsidR="0003308B" w:rsidRPr="00B84338" w:rsidRDefault="00810015" w:rsidP="007E2A02">
      <w:pPr>
        <w:pStyle w:val="a3"/>
        <w:ind w:left="0" w:firstLine="709"/>
        <w:jc w:val="both"/>
        <w:rPr>
          <w:rFonts w:ascii="Times New Roman" w:hAnsi="Times New Roman" w:cs="Times New Roman"/>
          <w:sz w:val="24"/>
          <w:szCs w:val="24"/>
        </w:rPr>
      </w:pPr>
      <w:r w:rsidRPr="00B84338">
        <w:rPr>
          <w:rFonts w:ascii="Times New Roman" w:hAnsi="Times New Roman" w:cs="Times New Roman"/>
          <w:sz w:val="24"/>
          <w:szCs w:val="24"/>
        </w:rPr>
        <w:t xml:space="preserve">Необходимо помнить, что </w:t>
      </w:r>
      <w:r w:rsidR="0003308B" w:rsidRPr="00B84338">
        <w:rPr>
          <w:rFonts w:ascii="Times New Roman" w:hAnsi="Times New Roman" w:cs="Times New Roman"/>
          <w:sz w:val="24"/>
          <w:szCs w:val="24"/>
        </w:rPr>
        <w:t>на территории России</w:t>
      </w:r>
      <w:r w:rsidRPr="00B84338">
        <w:rPr>
          <w:rFonts w:ascii="Times New Roman" w:hAnsi="Times New Roman" w:cs="Times New Roman"/>
          <w:sz w:val="24"/>
          <w:szCs w:val="24"/>
        </w:rPr>
        <w:t xml:space="preserve"> официально запрещены: </w:t>
      </w:r>
      <w:r w:rsidR="0003308B" w:rsidRPr="00B84338">
        <w:rPr>
          <w:rFonts w:ascii="Times New Roman" w:hAnsi="Times New Roman" w:cs="Times New Roman"/>
          <w:sz w:val="24"/>
          <w:szCs w:val="24"/>
        </w:rPr>
        <w:t>красители Е121, 123 и консерванты Е 216, 217, 240.Есть</w:t>
      </w:r>
      <w:r w:rsidRPr="00B84338">
        <w:rPr>
          <w:rFonts w:ascii="Times New Roman" w:hAnsi="Times New Roman" w:cs="Times New Roman"/>
          <w:sz w:val="24"/>
          <w:szCs w:val="24"/>
        </w:rPr>
        <w:t xml:space="preserve"> нужно такие</w:t>
      </w:r>
      <w:r w:rsidR="0003308B" w:rsidRPr="00B84338">
        <w:rPr>
          <w:rFonts w:ascii="Times New Roman" w:hAnsi="Times New Roman" w:cs="Times New Roman"/>
          <w:sz w:val="24"/>
          <w:szCs w:val="24"/>
        </w:rPr>
        <w:t xml:space="preserve"> проду</w:t>
      </w:r>
      <w:r w:rsidRPr="00B84338">
        <w:rPr>
          <w:rFonts w:ascii="Times New Roman" w:hAnsi="Times New Roman" w:cs="Times New Roman"/>
          <w:sz w:val="24"/>
          <w:szCs w:val="24"/>
        </w:rPr>
        <w:t>кты, которые не содержат пищевых добавок:</w:t>
      </w:r>
      <w:r w:rsidR="0003308B" w:rsidRPr="00B84338">
        <w:rPr>
          <w:rFonts w:ascii="Times New Roman" w:hAnsi="Times New Roman" w:cs="Times New Roman"/>
          <w:sz w:val="24"/>
          <w:szCs w:val="24"/>
        </w:rPr>
        <w:t xml:space="preserve"> свежие и натуральные фрукты, овощи, зелень, свежевыжатые соки, свежее мясо и рыба, мёд, домашнее варенье.</w:t>
      </w:r>
    </w:p>
    <w:p w:rsidR="0003308B" w:rsidRPr="00B84338" w:rsidRDefault="00732427" w:rsidP="007E2A02">
      <w:pPr>
        <w:pStyle w:val="a3"/>
        <w:ind w:left="0" w:firstLine="709"/>
        <w:jc w:val="both"/>
        <w:rPr>
          <w:rFonts w:ascii="Times New Roman" w:hAnsi="Times New Roman" w:cs="Times New Roman"/>
          <w:sz w:val="24"/>
          <w:szCs w:val="24"/>
        </w:rPr>
      </w:pPr>
      <w:r w:rsidRPr="00B84338">
        <w:rPr>
          <w:rFonts w:ascii="Times New Roman" w:hAnsi="Times New Roman" w:cs="Times New Roman"/>
          <w:sz w:val="24"/>
          <w:szCs w:val="24"/>
        </w:rPr>
        <w:t>Также необходимо воздерживаться и как меньше употреблять</w:t>
      </w:r>
      <w:r w:rsidR="0003308B" w:rsidRPr="00B84338">
        <w:rPr>
          <w:rFonts w:ascii="Times New Roman" w:hAnsi="Times New Roman" w:cs="Times New Roman"/>
          <w:sz w:val="24"/>
          <w:szCs w:val="24"/>
        </w:rPr>
        <w:t xml:space="preserve"> мучного, сладкого</w:t>
      </w:r>
      <w:r w:rsidRPr="00B84338">
        <w:rPr>
          <w:rFonts w:ascii="Times New Roman" w:hAnsi="Times New Roman" w:cs="Times New Roman"/>
          <w:sz w:val="24"/>
          <w:szCs w:val="24"/>
        </w:rPr>
        <w:t>, чипсов, газированных напитков</w:t>
      </w:r>
      <w:r w:rsidR="0003308B" w:rsidRPr="00B84338">
        <w:rPr>
          <w:rFonts w:ascii="Times New Roman" w:hAnsi="Times New Roman" w:cs="Times New Roman"/>
          <w:sz w:val="24"/>
          <w:szCs w:val="24"/>
        </w:rPr>
        <w:t>.</w:t>
      </w:r>
    </w:p>
    <w:p w:rsidR="00BF67A9" w:rsidRPr="00B84338" w:rsidRDefault="00732427" w:rsidP="001E1C19">
      <w:pPr>
        <w:pStyle w:val="a3"/>
        <w:ind w:left="0" w:firstLine="709"/>
        <w:jc w:val="both"/>
        <w:rPr>
          <w:rFonts w:ascii="Times New Roman" w:hAnsi="Times New Roman" w:cs="Times New Roman"/>
          <w:sz w:val="24"/>
          <w:szCs w:val="24"/>
        </w:rPr>
      </w:pPr>
      <w:r w:rsidRPr="00B84338">
        <w:rPr>
          <w:rFonts w:ascii="Times New Roman" w:hAnsi="Times New Roman" w:cs="Times New Roman"/>
          <w:sz w:val="24"/>
          <w:szCs w:val="24"/>
        </w:rPr>
        <w:t> Единственный способ</w:t>
      </w:r>
      <w:r w:rsidR="0003308B" w:rsidRPr="00B84338">
        <w:rPr>
          <w:rFonts w:ascii="Times New Roman" w:hAnsi="Times New Roman" w:cs="Times New Roman"/>
          <w:sz w:val="24"/>
          <w:szCs w:val="24"/>
        </w:rPr>
        <w:t xml:space="preserve"> </w:t>
      </w:r>
      <w:r w:rsidRPr="00B84338">
        <w:rPr>
          <w:rFonts w:ascii="Times New Roman" w:hAnsi="Times New Roman" w:cs="Times New Roman"/>
          <w:sz w:val="24"/>
          <w:szCs w:val="24"/>
        </w:rPr>
        <w:t xml:space="preserve">оградить себя от пищевых добавок и заполучить на </w:t>
      </w:r>
      <w:r w:rsidR="0003308B" w:rsidRPr="00B84338">
        <w:rPr>
          <w:rFonts w:ascii="Times New Roman" w:hAnsi="Times New Roman" w:cs="Times New Roman"/>
          <w:sz w:val="24"/>
          <w:szCs w:val="24"/>
        </w:rPr>
        <w:t>стол здоровую</w:t>
      </w:r>
      <w:r w:rsidRPr="00B84338">
        <w:rPr>
          <w:rFonts w:ascii="Times New Roman" w:hAnsi="Times New Roman" w:cs="Times New Roman"/>
          <w:sz w:val="24"/>
          <w:szCs w:val="24"/>
        </w:rPr>
        <w:t xml:space="preserve"> и</w:t>
      </w:r>
      <w:r w:rsidR="0003308B" w:rsidRPr="00B84338">
        <w:rPr>
          <w:rFonts w:ascii="Times New Roman" w:hAnsi="Times New Roman" w:cs="Times New Roman"/>
          <w:sz w:val="24"/>
          <w:szCs w:val="24"/>
        </w:rPr>
        <w:t xml:space="preserve"> полноценную пищу - развитие в нашей стране сельскохозяйственного производства, </w:t>
      </w:r>
      <w:r w:rsidRPr="00B84338">
        <w:rPr>
          <w:rFonts w:ascii="Times New Roman" w:hAnsi="Times New Roman" w:cs="Times New Roman"/>
          <w:sz w:val="24"/>
          <w:szCs w:val="24"/>
        </w:rPr>
        <w:t>основанного на</w:t>
      </w:r>
      <w:r w:rsidR="0003308B" w:rsidRPr="00B84338">
        <w:rPr>
          <w:rFonts w:ascii="Times New Roman" w:hAnsi="Times New Roman" w:cs="Times New Roman"/>
          <w:sz w:val="24"/>
          <w:szCs w:val="24"/>
        </w:rPr>
        <w:t xml:space="preserve"> современных достиж</w:t>
      </w:r>
      <w:r w:rsidR="001E1C19" w:rsidRPr="00B84338">
        <w:rPr>
          <w:rFonts w:ascii="Times New Roman" w:hAnsi="Times New Roman" w:cs="Times New Roman"/>
          <w:sz w:val="24"/>
          <w:szCs w:val="24"/>
        </w:rPr>
        <w:t>ениях селекции и биотехнологии.</w:t>
      </w: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1E1C19" w:rsidRPr="00B84338" w:rsidRDefault="001E1C19" w:rsidP="001E1C19">
      <w:pPr>
        <w:pStyle w:val="a3"/>
        <w:ind w:left="0" w:firstLine="709"/>
        <w:jc w:val="both"/>
        <w:rPr>
          <w:rFonts w:ascii="Times New Roman" w:hAnsi="Times New Roman" w:cs="Times New Roman"/>
          <w:sz w:val="24"/>
          <w:szCs w:val="24"/>
        </w:rPr>
      </w:pPr>
    </w:p>
    <w:p w:rsidR="00AA62C1" w:rsidRPr="00B84338" w:rsidRDefault="00732427" w:rsidP="001E1C19">
      <w:pPr>
        <w:ind w:firstLine="1416"/>
        <w:jc w:val="center"/>
        <w:rPr>
          <w:rFonts w:ascii="Times New Roman" w:hAnsi="Times New Roman" w:cs="Times New Roman"/>
          <w:b/>
          <w:sz w:val="24"/>
          <w:szCs w:val="24"/>
        </w:rPr>
      </w:pPr>
      <w:r w:rsidRPr="00B84338">
        <w:rPr>
          <w:rFonts w:ascii="Times New Roman" w:hAnsi="Times New Roman" w:cs="Times New Roman"/>
          <w:b/>
          <w:sz w:val="24"/>
          <w:szCs w:val="24"/>
        </w:rPr>
        <w:t xml:space="preserve">Глава 3. ОПРЕДЕЛЕНИЕ И ХИМИЧЕСКИЙ АНАЛИЗ ПИЩЕВЫХ </w:t>
      </w:r>
      <w:r w:rsidR="001E1C19" w:rsidRPr="00B84338">
        <w:rPr>
          <w:rFonts w:ascii="Times New Roman" w:hAnsi="Times New Roman" w:cs="Times New Roman"/>
          <w:b/>
          <w:sz w:val="24"/>
          <w:szCs w:val="24"/>
        </w:rPr>
        <w:t xml:space="preserve">                  </w:t>
      </w:r>
      <w:r w:rsidRPr="00B84338">
        <w:rPr>
          <w:rFonts w:ascii="Times New Roman" w:hAnsi="Times New Roman" w:cs="Times New Roman"/>
          <w:b/>
          <w:sz w:val="24"/>
          <w:szCs w:val="24"/>
        </w:rPr>
        <w:t>ДОБАВОК В ПРОДУКТАХ ПИТАНИЯ</w:t>
      </w:r>
    </w:p>
    <w:p w:rsidR="00740B39" w:rsidRPr="00B84338" w:rsidRDefault="00740B39" w:rsidP="001E1C19">
      <w:pPr>
        <w:tabs>
          <w:tab w:val="left" w:pos="6663"/>
          <w:tab w:val="left" w:pos="7088"/>
        </w:tabs>
        <w:jc w:val="center"/>
        <w:rPr>
          <w:rFonts w:ascii="Times New Roman" w:hAnsi="Times New Roman" w:cs="Times New Roman"/>
          <w:b/>
          <w:sz w:val="24"/>
          <w:szCs w:val="24"/>
        </w:rPr>
      </w:pPr>
      <w:r w:rsidRPr="00B84338">
        <w:rPr>
          <w:rFonts w:ascii="Times New Roman" w:hAnsi="Times New Roman" w:cs="Times New Roman"/>
          <w:b/>
          <w:sz w:val="24"/>
          <w:szCs w:val="24"/>
        </w:rPr>
        <w:t>Экспериментальная часть</w:t>
      </w:r>
    </w:p>
    <w:p w:rsidR="007E2A02" w:rsidRDefault="001E1C19" w:rsidP="008562B9">
      <w:pPr>
        <w:tabs>
          <w:tab w:val="left" w:pos="6521"/>
          <w:tab w:val="left" w:pos="7088"/>
        </w:tabs>
        <w:jc w:val="both"/>
        <w:rPr>
          <w:rFonts w:ascii="Times New Roman" w:hAnsi="Times New Roman" w:cs="Times New Roman"/>
          <w:sz w:val="24"/>
          <w:szCs w:val="24"/>
        </w:rPr>
      </w:pPr>
      <w:r w:rsidRPr="00B84338">
        <w:rPr>
          <w:rFonts w:ascii="Times New Roman" w:hAnsi="Times New Roman" w:cs="Times New Roman"/>
          <w:sz w:val="24"/>
          <w:szCs w:val="24"/>
        </w:rPr>
        <w:t xml:space="preserve">              </w:t>
      </w:r>
      <w:r w:rsidR="00740B39" w:rsidRPr="002C2D73">
        <w:rPr>
          <w:rFonts w:ascii="Times New Roman" w:hAnsi="Times New Roman" w:cs="Times New Roman"/>
          <w:sz w:val="24"/>
          <w:szCs w:val="24"/>
        </w:rPr>
        <w:t>Химический анализ основан на определении состава пищевых добавок в продуктах питания с помощью методов, основанных на химических реакциях. Он позволит нам наиболее т</w:t>
      </w:r>
      <w:r w:rsidR="00087AA5" w:rsidRPr="002C2D73">
        <w:rPr>
          <w:rFonts w:ascii="Times New Roman" w:hAnsi="Times New Roman" w:cs="Times New Roman"/>
          <w:sz w:val="24"/>
          <w:szCs w:val="24"/>
        </w:rPr>
        <w:t>очно определить состав добавок.</w:t>
      </w:r>
      <w:r w:rsidR="001A0490" w:rsidRPr="00B84338">
        <w:rPr>
          <w:rFonts w:ascii="Times New Roman" w:hAnsi="Times New Roman" w:cs="Times New Roman"/>
          <w:sz w:val="24"/>
          <w:szCs w:val="24"/>
        </w:rPr>
        <w:t xml:space="preserve"> </w:t>
      </w:r>
    </w:p>
    <w:p w:rsidR="00E719C7" w:rsidRDefault="008562B9" w:rsidP="008562B9">
      <w:pPr>
        <w:tabs>
          <w:tab w:val="left" w:pos="6521"/>
          <w:tab w:val="left" w:pos="7088"/>
        </w:tabs>
        <w:jc w:val="both"/>
        <w:rPr>
          <w:rFonts w:ascii="Times New Roman" w:hAnsi="Times New Roman" w:cs="Times New Roman"/>
          <w:sz w:val="24"/>
          <w:szCs w:val="24"/>
        </w:rPr>
      </w:pPr>
      <w:r>
        <w:rPr>
          <w:rFonts w:ascii="Times New Roman" w:hAnsi="Times New Roman" w:cs="Times New Roman"/>
          <w:sz w:val="24"/>
          <w:szCs w:val="24"/>
        </w:rPr>
        <w:t xml:space="preserve">Для химического анализа мы возьмем две шоколадки: </w:t>
      </w:r>
      <w:r>
        <w:rPr>
          <w:rFonts w:ascii="Times New Roman" w:hAnsi="Times New Roman" w:cs="Times New Roman"/>
          <w:sz w:val="24"/>
          <w:szCs w:val="24"/>
          <w:lang w:val="en-US"/>
        </w:rPr>
        <w:t>Alpen</w:t>
      </w:r>
      <w:r w:rsidRPr="008562B9">
        <w:rPr>
          <w:rFonts w:ascii="Times New Roman" w:hAnsi="Times New Roman" w:cs="Times New Roman"/>
          <w:sz w:val="24"/>
          <w:szCs w:val="24"/>
        </w:rPr>
        <w:t xml:space="preserve"> </w:t>
      </w:r>
      <w:r>
        <w:rPr>
          <w:rFonts w:ascii="Times New Roman" w:hAnsi="Times New Roman" w:cs="Times New Roman"/>
          <w:sz w:val="24"/>
          <w:szCs w:val="24"/>
          <w:lang w:val="en-US"/>
        </w:rPr>
        <w:t>Gold</w:t>
      </w:r>
      <w:r w:rsidRPr="008562B9">
        <w:rPr>
          <w:rFonts w:ascii="Times New Roman" w:hAnsi="Times New Roman" w:cs="Times New Roman"/>
          <w:sz w:val="24"/>
          <w:szCs w:val="24"/>
        </w:rPr>
        <w:t>(</w:t>
      </w:r>
      <w:r>
        <w:rPr>
          <w:rFonts w:ascii="Times New Roman" w:hAnsi="Times New Roman" w:cs="Times New Roman"/>
          <w:sz w:val="24"/>
          <w:szCs w:val="24"/>
        </w:rPr>
        <w:t>молочный</w:t>
      </w:r>
      <w:r w:rsidRPr="008562B9">
        <w:rPr>
          <w:rFonts w:ascii="Times New Roman" w:hAnsi="Times New Roman" w:cs="Times New Roman"/>
          <w:sz w:val="24"/>
          <w:szCs w:val="24"/>
        </w:rPr>
        <w:t>)</w:t>
      </w:r>
      <w:r>
        <w:rPr>
          <w:rFonts w:ascii="Times New Roman" w:hAnsi="Times New Roman" w:cs="Times New Roman"/>
          <w:sz w:val="24"/>
          <w:szCs w:val="24"/>
        </w:rPr>
        <w:t xml:space="preserve"> и Алёнка. </w:t>
      </w:r>
      <w:r w:rsidR="00E719C7">
        <w:rPr>
          <w:rFonts w:ascii="Times New Roman" w:hAnsi="Times New Roman" w:cs="Times New Roman"/>
          <w:sz w:val="24"/>
          <w:szCs w:val="24"/>
        </w:rPr>
        <w:t>Для начала мы посмотрим на этих шоколадках состав.</w:t>
      </w:r>
    </w:p>
    <w:p w:rsidR="008562B9" w:rsidRDefault="00E719C7" w:rsidP="008562B9">
      <w:pPr>
        <w:tabs>
          <w:tab w:val="left" w:pos="6521"/>
          <w:tab w:val="left" w:pos="7088"/>
        </w:tabs>
        <w:jc w:val="both"/>
        <w:rPr>
          <w:rFonts w:ascii="Times New Roman" w:hAnsi="Times New Roman" w:cs="Times New Roman"/>
          <w:sz w:val="24"/>
          <w:szCs w:val="24"/>
        </w:rPr>
      </w:pPr>
      <w:r>
        <w:rPr>
          <w:rFonts w:ascii="Times New Roman" w:hAnsi="Times New Roman" w:cs="Times New Roman"/>
          <w:sz w:val="24"/>
          <w:szCs w:val="24"/>
        </w:rPr>
        <w:t xml:space="preserve"> Состав шоколадки </w:t>
      </w:r>
      <w:r>
        <w:rPr>
          <w:rFonts w:ascii="Times New Roman" w:hAnsi="Times New Roman" w:cs="Times New Roman"/>
          <w:sz w:val="24"/>
          <w:szCs w:val="24"/>
          <w:lang w:val="en-US"/>
        </w:rPr>
        <w:t>Alpen</w:t>
      </w:r>
      <w:r w:rsidRPr="00E719C7">
        <w:rPr>
          <w:rFonts w:ascii="Times New Roman" w:hAnsi="Times New Roman" w:cs="Times New Roman"/>
          <w:sz w:val="24"/>
          <w:szCs w:val="24"/>
        </w:rPr>
        <w:t xml:space="preserve"> </w:t>
      </w:r>
      <w:r>
        <w:rPr>
          <w:rFonts w:ascii="Times New Roman" w:hAnsi="Times New Roman" w:cs="Times New Roman"/>
          <w:sz w:val="24"/>
          <w:szCs w:val="24"/>
          <w:lang w:val="en-US"/>
        </w:rPr>
        <w:t>Gold</w:t>
      </w:r>
      <w:r w:rsidRPr="00E719C7">
        <w:rPr>
          <w:rFonts w:ascii="Times New Roman" w:hAnsi="Times New Roman" w:cs="Times New Roman"/>
          <w:sz w:val="24"/>
          <w:szCs w:val="24"/>
        </w:rPr>
        <w:t>(</w:t>
      </w:r>
      <w:r>
        <w:rPr>
          <w:rFonts w:ascii="Times New Roman" w:hAnsi="Times New Roman" w:cs="Times New Roman"/>
          <w:sz w:val="24"/>
          <w:szCs w:val="24"/>
        </w:rPr>
        <w:t>молочный</w:t>
      </w:r>
      <w:r w:rsidRPr="00E719C7">
        <w:rPr>
          <w:rFonts w:ascii="Times New Roman" w:hAnsi="Times New Roman" w:cs="Times New Roman"/>
          <w:sz w:val="24"/>
          <w:szCs w:val="24"/>
        </w:rPr>
        <w:t>)</w:t>
      </w:r>
      <w:r>
        <w:rPr>
          <w:rFonts w:ascii="Times New Roman" w:hAnsi="Times New Roman" w:cs="Times New Roman"/>
          <w:sz w:val="24"/>
          <w:szCs w:val="24"/>
        </w:rPr>
        <w:t xml:space="preserve">: сахар, какао тёртое, масло какао, сыворотка сухая молочная, молоко сухое цельное, жир молочный, молоко сухое обезжиренное, эмульгаторы (лецитин соевый, Е476), </w:t>
      </w:r>
      <w:proofErr w:type="spellStart"/>
      <w:r>
        <w:rPr>
          <w:rFonts w:ascii="Times New Roman" w:hAnsi="Times New Roman" w:cs="Times New Roman"/>
          <w:sz w:val="24"/>
          <w:szCs w:val="24"/>
        </w:rPr>
        <w:t>ароматизатор</w:t>
      </w:r>
      <w:proofErr w:type="spellEnd"/>
      <w:r>
        <w:rPr>
          <w:rFonts w:ascii="Times New Roman" w:hAnsi="Times New Roman" w:cs="Times New Roman"/>
          <w:sz w:val="24"/>
          <w:szCs w:val="24"/>
        </w:rPr>
        <w:t>.</w:t>
      </w:r>
    </w:p>
    <w:p w:rsidR="00E719C7" w:rsidRDefault="00E719C7" w:rsidP="008562B9">
      <w:pPr>
        <w:tabs>
          <w:tab w:val="left" w:pos="6521"/>
          <w:tab w:val="left" w:pos="7088"/>
        </w:tabs>
        <w:jc w:val="both"/>
        <w:rPr>
          <w:rFonts w:ascii="Times New Roman" w:hAnsi="Times New Roman" w:cs="Times New Roman"/>
          <w:sz w:val="24"/>
          <w:szCs w:val="24"/>
        </w:rPr>
      </w:pPr>
      <w:r>
        <w:rPr>
          <w:rFonts w:ascii="Times New Roman" w:hAnsi="Times New Roman" w:cs="Times New Roman"/>
          <w:sz w:val="24"/>
          <w:szCs w:val="24"/>
        </w:rPr>
        <w:t xml:space="preserve">Состав шоколадки Алёнка: сахар, сухое цельное молоко, масло какао, какао тёртое, эмульгаторы: Е322, Е476; </w:t>
      </w:r>
      <w:proofErr w:type="spellStart"/>
      <w:r>
        <w:rPr>
          <w:rFonts w:ascii="Times New Roman" w:hAnsi="Times New Roman" w:cs="Times New Roman"/>
          <w:sz w:val="24"/>
          <w:szCs w:val="24"/>
        </w:rPr>
        <w:t>ароматизатор</w:t>
      </w:r>
      <w:proofErr w:type="spellEnd"/>
      <w:r>
        <w:rPr>
          <w:rFonts w:ascii="Times New Roman" w:hAnsi="Times New Roman" w:cs="Times New Roman"/>
          <w:sz w:val="24"/>
          <w:szCs w:val="24"/>
        </w:rPr>
        <w:t xml:space="preserve"> идентичный натуральному «Ваниль», антиокислитель Е300.</w:t>
      </w:r>
    </w:p>
    <w:p w:rsidR="00E719C7" w:rsidRDefault="00E719C7" w:rsidP="008562B9">
      <w:pPr>
        <w:tabs>
          <w:tab w:val="left" w:pos="6521"/>
          <w:tab w:val="left" w:pos="7088"/>
        </w:tabs>
        <w:jc w:val="both"/>
        <w:rPr>
          <w:rFonts w:ascii="Times New Roman" w:hAnsi="Times New Roman" w:cs="Times New Roman"/>
          <w:sz w:val="24"/>
          <w:szCs w:val="24"/>
        </w:rPr>
      </w:pPr>
      <w:r>
        <w:rPr>
          <w:rFonts w:ascii="Times New Roman" w:hAnsi="Times New Roman" w:cs="Times New Roman"/>
          <w:sz w:val="24"/>
          <w:szCs w:val="24"/>
        </w:rPr>
        <w:t>Опыт №1:</w:t>
      </w:r>
      <w:r w:rsidR="003E5165">
        <w:rPr>
          <w:rFonts w:ascii="Times New Roman" w:hAnsi="Times New Roman" w:cs="Times New Roman"/>
          <w:sz w:val="24"/>
          <w:szCs w:val="24"/>
        </w:rPr>
        <w:t xml:space="preserve"> Ксантопротеиновая реакция</w:t>
      </w:r>
    </w:p>
    <w:p w:rsidR="00E0220F" w:rsidRDefault="003E5165" w:rsidP="008562B9">
      <w:pPr>
        <w:tabs>
          <w:tab w:val="left" w:pos="6521"/>
          <w:tab w:val="left" w:pos="7088"/>
        </w:tabs>
        <w:jc w:val="both"/>
        <w:rPr>
          <w:rFonts w:ascii="Times New Roman" w:hAnsi="Times New Roman" w:cs="Times New Roman"/>
          <w:sz w:val="24"/>
          <w:szCs w:val="24"/>
        </w:rPr>
      </w:pPr>
      <w:r>
        <w:rPr>
          <w:rFonts w:ascii="Times New Roman" w:hAnsi="Times New Roman" w:cs="Times New Roman"/>
          <w:sz w:val="24"/>
          <w:szCs w:val="24"/>
        </w:rPr>
        <w:t>Мы берем пробирку, насыпаем в нее тертый шоколад (примерно 1 см по высоте пробирки) и приливаем 2-3 мл дистиллированной воды. Содержимое пробирки мы встряхиваем несколько раз, после чего фильтруем. Потом к 1 мл фильтрованному содержимому добавляем, соблюдая меры предосторожности, 0.5 мл концентрированной азотной кислоты (</w:t>
      </w:r>
      <w:r>
        <w:rPr>
          <w:rFonts w:ascii="Times New Roman" w:hAnsi="Times New Roman" w:cs="Times New Roman"/>
          <w:sz w:val="24"/>
          <w:szCs w:val="24"/>
          <w:lang w:val="en-US"/>
        </w:rPr>
        <w:t>HNO</w:t>
      </w:r>
      <w:r w:rsidRPr="003E5165">
        <w:rPr>
          <w:rFonts w:ascii="Times New Roman" w:hAnsi="Times New Roman" w:cs="Times New Roman"/>
          <w:sz w:val="24"/>
          <w:szCs w:val="24"/>
        </w:rPr>
        <w:t>3</w:t>
      </w:r>
      <w:r>
        <w:rPr>
          <w:rFonts w:ascii="Times New Roman" w:hAnsi="Times New Roman" w:cs="Times New Roman"/>
          <w:sz w:val="24"/>
          <w:szCs w:val="24"/>
        </w:rPr>
        <w:t xml:space="preserve">). Полученную нами смесь мы нагреваем и вследствие чего наблюдаем </w:t>
      </w:r>
      <w:r w:rsidR="00E0220F">
        <w:rPr>
          <w:rFonts w:ascii="Times New Roman" w:hAnsi="Times New Roman" w:cs="Times New Roman"/>
          <w:sz w:val="24"/>
          <w:szCs w:val="24"/>
        </w:rPr>
        <w:t>окрашивание из желтого в оранжево-желтый при добавлении 25%-ного раствора аммиака. Данную реакцию обеспечивают остатки ароматических аминокислот, которые входят в состав белков шоколада.</w:t>
      </w:r>
    </w:p>
    <w:p w:rsidR="00E0220F" w:rsidRDefault="00E0220F" w:rsidP="008562B9">
      <w:pPr>
        <w:tabs>
          <w:tab w:val="left" w:pos="6521"/>
          <w:tab w:val="left" w:pos="7088"/>
        </w:tabs>
        <w:jc w:val="both"/>
        <w:rPr>
          <w:rFonts w:ascii="Times New Roman" w:hAnsi="Times New Roman" w:cs="Times New Roman"/>
          <w:sz w:val="24"/>
          <w:szCs w:val="24"/>
        </w:rPr>
      </w:pPr>
      <w:r>
        <w:rPr>
          <w:rFonts w:ascii="Times New Roman" w:hAnsi="Times New Roman" w:cs="Times New Roman"/>
          <w:sz w:val="24"/>
          <w:szCs w:val="24"/>
        </w:rPr>
        <w:t>Опыт №2: Сахарное поседение</w:t>
      </w:r>
    </w:p>
    <w:p w:rsidR="00246862" w:rsidRDefault="00E0220F" w:rsidP="008562B9">
      <w:pPr>
        <w:tabs>
          <w:tab w:val="left" w:pos="6521"/>
          <w:tab w:val="left" w:pos="7088"/>
        </w:tabs>
        <w:jc w:val="both"/>
        <w:rPr>
          <w:rFonts w:ascii="Times New Roman" w:hAnsi="Times New Roman" w:cs="Times New Roman"/>
          <w:sz w:val="24"/>
          <w:szCs w:val="24"/>
        </w:rPr>
      </w:pPr>
      <w:r>
        <w:rPr>
          <w:rFonts w:ascii="Times New Roman" w:hAnsi="Times New Roman" w:cs="Times New Roman"/>
          <w:sz w:val="24"/>
          <w:szCs w:val="24"/>
        </w:rPr>
        <w:t xml:space="preserve">Берем для данного опыта несколько кусочков шоколада и опрыскиваем их водой, после чего заворачиваем в фольгу и помещаем на 1-2 недели в холодильную камеру, но никак не в морозильную. Вследствие чего </w:t>
      </w:r>
      <w:r w:rsidR="00246862">
        <w:rPr>
          <w:rFonts w:ascii="Times New Roman" w:hAnsi="Times New Roman" w:cs="Times New Roman"/>
          <w:sz w:val="24"/>
          <w:szCs w:val="24"/>
        </w:rPr>
        <w:t>на шоколаде появится налет. Данный налет вызван тем, что кристаллики сахарозы, которая содержится в шоколаде, выступили. Мы смываем налет 3-5 мл дистиллированной воды и добавляем к шоколаду 1 мл раствора щелочи и 1-2 капли раствора</w:t>
      </w:r>
      <w:r w:rsidR="00246862" w:rsidRPr="00246862">
        <w:rPr>
          <w:rFonts w:ascii="Times New Roman" w:hAnsi="Times New Roman" w:cs="Times New Roman"/>
          <w:sz w:val="24"/>
          <w:szCs w:val="24"/>
        </w:rPr>
        <w:t xml:space="preserve"> </w:t>
      </w:r>
      <w:proofErr w:type="spellStart"/>
      <w:r w:rsidR="00246862">
        <w:rPr>
          <w:rFonts w:ascii="Times New Roman" w:hAnsi="Times New Roman" w:cs="Times New Roman"/>
          <w:sz w:val="24"/>
          <w:szCs w:val="24"/>
          <w:lang w:val="en-US"/>
        </w:rPr>
        <w:t>CuSO</w:t>
      </w:r>
      <w:proofErr w:type="spellEnd"/>
      <w:r w:rsidR="002C2D73">
        <w:rPr>
          <w:rFonts w:ascii="Times New Roman" w:hAnsi="Times New Roman" w:cs="Times New Roman"/>
          <w:sz w:val="16"/>
          <w:szCs w:val="16"/>
        </w:rPr>
        <w:t>4</w:t>
      </w:r>
      <w:r w:rsidR="00246862">
        <w:rPr>
          <w:rFonts w:ascii="Times New Roman" w:hAnsi="Times New Roman" w:cs="Times New Roman"/>
          <w:sz w:val="24"/>
          <w:szCs w:val="24"/>
        </w:rPr>
        <w:t>. После чего мы можем наблюдать характерное появление ярко-синеве окрашивание.</w:t>
      </w:r>
    </w:p>
    <w:p w:rsidR="00246862" w:rsidRDefault="00246862" w:rsidP="008562B9">
      <w:pPr>
        <w:tabs>
          <w:tab w:val="left" w:pos="6521"/>
          <w:tab w:val="left" w:pos="7088"/>
        </w:tabs>
        <w:jc w:val="both"/>
        <w:rPr>
          <w:rFonts w:ascii="Times New Roman" w:hAnsi="Times New Roman" w:cs="Times New Roman"/>
          <w:sz w:val="24"/>
          <w:szCs w:val="24"/>
        </w:rPr>
      </w:pPr>
      <w:r>
        <w:rPr>
          <w:rFonts w:ascii="Times New Roman" w:hAnsi="Times New Roman" w:cs="Times New Roman"/>
          <w:sz w:val="24"/>
          <w:szCs w:val="24"/>
        </w:rPr>
        <w:t>Опыт №3: Обнаружение непредельных жиров в шоколаде</w:t>
      </w:r>
    </w:p>
    <w:p w:rsidR="000800E1" w:rsidRDefault="00246862" w:rsidP="008562B9">
      <w:pPr>
        <w:tabs>
          <w:tab w:val="left" w:pos="6521"/>
          <w:tab w:val="left" w:pos="7088"/>
        </w:tabs>
        <w:jc w:val="both"/>
        <w:rPr>
          <w:rFonts w:ascii="Times New Roman" w:hAnsi="Times New Roman" w:cs="Times New Roman"/>
          <w:sz w:val="24"/>
          <w:szCs w:val="24"/>
        </w:rPr>
      </w:pPr>
      <w:r>
        <w:rPr>
          <w:rFonts w:ascii="Times New Roman" w:hAnsi="Times New Roman" w:cs="Times New Roman"/>
          <w:sz w:val="24"/>
          <w:szCs w:val="24"/>
        </w:rPr>
        <w:t>Для данного опыта нам понадобится кусочек шоколада. Его мы оборачиваем в фильтровальную бумагу и надавливаем на него. После этого на бумаге должны остаться пятна от жира. На одно из них мы добавляем каплю 0.5</w:t>
      </w:r>
      <w:r w:rsidR="000800E1">
        <w:rPr>
          <w:rFonts w:ascii="Times New Roman" w:hAnsi="Times New Roman" w:cs="Times New Roman"/>
          <w:sz w:val="24"/>
          <w:szCs w:val="24"/>
        </w:rPr>
        <w:t xml:space="preserve"> н.</w:t>
      </w:r>
      <w:r>
        <w:rPr>
          <w:rFonts w:ascii="Times New Roman" w:hAnsi="Times New Roman" w:cs="Times New Roman"/>
          <w:sz w:val="24"/>
          <w:szCs w:val="24"/>
        </w:rPr>
        <w:t xml:space="preserve"> раствора </w:t>
      </w:r>
      <w:proofErr w:type="spellStart"/>
      <w:r w:rsidR="000800E1">
        <w:rPr>
          <w:rFonts w:ascii="Times New Roman" w:hAnsi="Times New Roman" w:cs="Times New Roman"/>
          <w:sz w:val="24"/>
          <w:szCs w:val="24"/>
          <w:lang w:val="en-US"/>
        </w:rPr>
        <w:t>KMnO</w:t>
      </w:r>
      <w:proofErr w:type="spellEnd"/>
      <w:r w:rsidR="000800E1">
        <w:rPr>
          <w:rFonts w:ascii="Times New Roman" w:hAnsi="Times New Roman" w:cs="Times New Roman"/>
          <w:sz w:val="16"/>
          <w:szCs w:val="16"/>
        </w:rPr>
        <w:t>4</w:t>
      </w:r>
      <w:r w:rsidR="000800E1">
        <w:rPr>
          <w:rFonts w:ascii="Times New Roman" w:hAnsi="Times New Roman" w:cs="Times New Roman"/>
          <w:sz w:val="24"/>
          <w:szCs w:val="24"/>
        </w:rPr>
        <w:t>. Вследствие чего образуется бурый осадок (</w:t>
      </w:r>
      <w:proofErr w:type="spellStart"/>
      <w:r w:rsidR="000800E1">
        <w:rPr>
          <w:rFonts w:ascii="Times New Roman" w:hAnsi="Times New Roman" w:cs="Times New Roman"/>
          <w:sz w:val="24"/>
          <w:szCs w:val="24"/>
          <w:lang w:val="en-US"/>
        </w:rPr>
        <w:t>MnO</w:t>
      </w:r>
      <w:proofErr w:type="spellEnd"/>
      <w:r w:rsidR="002C2D73">
        <w:rPr>
          <w:rFonts w:ascii="Times New Roman" w:hAnsi="Times New Roman" w:cs="Times New Roman"/>
          <w:sz w:val="16"/>
          <w:szCs w:val="16"/>
        </w:rPr>
        <w:t>2</w:t>
      </w:r>
      <w:r w:rsidR="000800E1">
        <w:rPr>
          <w:rFonts w:ascii="Times New Roman" w:hAnsi="Times New Roman" w:cs="Times New Roman"/>
          <w:sz w:val="24"/>
          <w:szCs w:val="24"/>
        </w:rPr>
        <w:t>).</w:t>
      </w:r>
    </w:p>
    <w:p w:rsidR="000800E1" w:rsidRDefault="000800E1" w:rsidP="008562B9">
      <w:pPr>
        <w:tabs>
          <w:tab w:val="left" w:pos="6521"/>
          <w:tab w:val="left" w:pos="7088"/>
        </w:tabs>
        <w:jc w:val="both"/>
        <w:rPr>
          <w:rFonts w:ascii="Times New Roman" w:hAnsi="Times New Roman" w:cs="Times New Roman"/>
          <w:sz w:val="24"/>
          <w:szCs w:val="24"/>
        </w:rPr>
      </w:pPr>
      <w:r>
        <w:rPr>
          <w:rFonts w:ascii="Times New Roman" w:hAnsi="Times New Roman" w:cs="Times New Roman"/>
          <w:sz w:val="24"/>
          <w:szCs w:val="24"/>
        </w:rPr>
        <w:lastRenderedPageBreak/>
        <w:t>Опыт №4:</w:t>
      </w:r>
    </w:p>
    <w:p w:rsidR="00E0220F" w:rsidRDefault="000800E1" w:rsidP="008562B9">
      <w:pPr>
        <w:tabs>
          <w:tab w:val="left" w:pos="6521"/>
          <w:tab w:val="left" w:pos="7088"/>
        </w:tabs>
        <w:jc w:val="both"/>
        <w:rPr>
          <w:rFonts w:ascii="Times New Roman" w:hAnsi="Times New Roman" w:cs="Times New Roman"/>
          <w:sz w:val="24"/>
          <w:szCs w:val="24"/>
        </w:rPr>
      </w:pPr>
      <w:r>
        <w:rPr>
          <w:rFonts w:ascii="Times New Roman" w:hAnsi="Times New Roman" w:cs="Times New Roman"/>
          <w:sz w:val="24"/>
          <w:szCs w:val="24"/>
        </w:rPr>
        <w:t>Данный эксперимент покажет нам содержание какао-порошка в шоколаде. Мы берем шоколад и помещаем его в кружку с молоком. Если данный кусочек шоколада утонул, то он содержит какао, ну а если остался на поверхности кружки, то он содержит какао-порошок.</w:t>
      </w:r>
    </w:p>
    <w:p w:rsidR="000800E1" w:rsidRDefault="000800E1" w:rsidP="008562B9">
      <w:pPr>
        <w:tabs>
          <w:tab w:val="left" w:pos="6521"/>
          <w:tab w:val="left" w:pos="7088"/>
        </w:tabs>
        <w:jc w:val="both"/>
        <w:rPr>
          <w:rFonts w:ascii="Times New Roman" w:hAnsi="Times New Roman" w:cs="Times New Roman"/>
          <w:sz w:val="24"/>
          <w:szCs w:val="24"/>
        </w:rPr>
      </w:pPr>
      <w:r>
        <w:rPr>
          <w:rFonts w:ascii="Times New Roman" w:hAnsi="Times New Roman" w:cs="Times New Roman"/>
          <w:sz w:val="24"/>
          <w:szCs w:val="24"/>
        </w:rPr>
        <w:t>Опыт №5: Качество шоколада</w:t>
      </w:r>
    </w:p>
    <w:p w:rsidR="000800E1" w:rsidRDefault="000800E1" w:rsidP="008562B9">
      <w:pPr>
        <w:tabs>
          <w:tab w:val="left" w:pos="6521"/>
          <w:tab w:val="left" w:pos="7088"/>
        </w:tabs>
        <w:jc w:val="both"/>
        <w:rPr>
          <w:rFonts w:ascii="Times New Roman" w:hAnsi="Times New Roman" w:cs="Times New Roman"/>
          <w:sz w:val="24"/>
          <w:szCs w:val="24"/>
        </w:rPr>
      </w:pPr>
      <w:r>
        <w:rPr>
          <w:rFonts w:ascii="Times New Roman" w:hAnsi="Times New Roman" w:cs="Times New Roman"/>
          <w:sz w:val="24"/>
          <w:szCs w:val="24"/>
        </w:rPr>
        <w:t xml:space="preserve">Берем шоколадную плитку или её кусочек и двумя пальцами пробуем его так продержать три минуты. Если шоколад начал таить, следовательно, в </w:t>
      </w:r>
      <w:r w:rsidR="00E824E4">
        <w:rPr>
          <w:rFonts w:ascii="Times New Roman" w:hAnsi="Times New Roman" w:cs="Times New Roman"/>
          <w:sz w:val="24"/>
          <w:szCs w:val="24"/>
        </w:rPr>
        <w:t>нем содержится меньше 40% какао и добавлены растительные и другие жиры. Но если шоколад не будет таять в руках долгое время, значит, это хороший шоколад и в него кондитеры не добавляли растительных жиров. А шоколад, в котором больше 55% какао-порошка, то он не растает в руках даже летом.</w:t>
      </w:r>
    </w:p>
    <w:p w:rsidR="00E824E4" w:rsidRDefault="00E824E4" w:rsidP="008562B9">
      <w:pPr>
        <w:tabs>
          <w:tab w:val="left" w:pos="6521"/>
          <w:tab w:val="left" w:pos="7088"/>
        </w:tabs>
        <w:jc w:val="both"/>
        <w:rPr>
          <w:rFonts w:ascii="Times New Roman" w:hAnsi="Times New Roman" w:cs="Times New Roman"/>
          <w:sz w:val="24"/>
          <w:szCs w:val="24"/>
        </w:rPr>
      </w:pPr>
      <w:r>
        <w:rPr>
          <w:rFonts w:ascii="Times New Roman" w:hAnsi="Times New Roman" w:cs="Times New Roman"/>
          <w:sz w:val="24"/>
          <w:szCs w:val="24"/>
        </w:rPr>
        <w:t>Продукты в составе шоколада:</w:t>
      </w:r>
    </w:p>
    <w:p w:rsidR="00E824E4" w:rsidRDefault="00E824E4" w:rsidP="008562B9">
      <w:pPr>
        <w:tabs>
          <w:tab w:val="left" w:pos="6521"/>
          <w:tab w:val="left" w:pos="7088"/>
        </w:tabs>
        <w:jc w:val="both"/>
        <w:rPr>
          <w:rFonts w:ascii="Times New Roman" w:hAnsi="Times New Roman" w:cs="Times New Roman"/>
          <w:sz w:val="24"/>
          <w:szCs w:val="24"/>
        </w:rPr>
      </w:pPr>
      <w:r>
        <w:rPr>
          <w:rFonts w:ascii="Times New Roman" w:hAnsi="Times New Roman" w:cs="Times New Roman"/>
          <w:sz w:val="24"/>
          <w:szCs w:val="24"/>
        </w:rPr>
        <w:t>Лецитин соевый (Е322)-это эмульгатор. Его не рекомендуется потреблять беременным и маленьким детям, т.к. он может плохо сказаться на развитии плода. А так побочные эффекты данного эмульгатора: тошнота, расстройства пищеварения, головокружение, повышенная потливость, затрудненное дыхание</w:t>
      </w:r>
      <w:r w:rsidR="006F38C2">
        <w:rPr>
          <w:rFonts w:ascii="Times New Roman" w:hAnsi="Times New Roman" w:cs="Times New Roman"/>
          <w:sz w:val="24"/>
          <w:szCs w:val="24"/>
        </w:rPr>
        <w:t xml:space="preserve"> и боли в сердце и суставах.</w:t>
      </w:r>
    </w:p>
    <w:p w:rsidR="006F38C2" w:rsidRDefault="006F38C2" w:rsidP="008562B9">
      <w:pPr>
        <w:tabs>
          <w:tab w:val="left" w:pos="6521"/>
          <w:tab w:val="left" w:pos="7088"/>
        </w:tabs>
        <w:jc w:val="both"/>
        <w:rPr>
          <w:rFonts w:ascii="Times New Roman" w:hAnsi="Times New Roman" w:cs="Times New Roman"/>
          <w:sz w:val="24"/>
          <w:szCs w:val="24"/>
        </w:rPr>
      </w:pPr>
      <w:proofErr w:type="spellStart"/>
      <w:r>
        <w:rPr>
          <w:rFonts w:ascii="Times New Roman" w:hAnsi="Times New Roman" w:cs="Times New Roman"/>
          <w:sz w:val="24"/>
          <w:szCs w:val="24"/>
        </w:rPr>
        <w:t>Полиглицерин</w:t>
      </w:r>
      <w:proofErr w:type="spellEnd"/>
      <w:r>
        <w:rPr>
          <w:rFonts w:ascii="Times New Roman" w:hAnsi="Times New Roman" w:cs="Times New Roman"/>
          <w:sz w:val="24"/>
          <w:szCs w:val="24"/>
        </w:rPr>
        <w:t xml:space="preserve"> (Е476)-это эмульгатор. Может вызвать расстройства желудочно-кишечного тракта, сбои работы эндокринной системы, излишний набор веса и нарушение метаболизма. Данные последствия могут вызвать злоупотреблением нездоровой пищи (готовая кулинария, жирные майонезы и соусы, некачественный шоколад с заменителями жира).</w:t>
      </w:r>
    </w:p>
    <w:p w:rsidR="006F38C2" w:rsidRDefault="006F38C2" w:rsidP="008562B9">
      <w:pPr>
        <w:tabs>
          <w:tab w:val="left" w:pos="6521"/>
          <w:tab w:val="left" w:pos="7088"/>
        </w:tabs>
        <w:jc w:val="both"/>
        <w:rPr>
          <w:rFonts w:ascii="Times New Roman" w:hAnsi="Times New Roman" w:cs="Times New Roman"/>
          <w:sz w:val="24"/>
          <w:szCs w:val="24"/>
        </w:rPr>
      </w:pPr>
      <w:r>
        <w:rPr>
          <w:rFonts w:ascii="Times New Roman" w:hAnsi="Times New Roman" w:cs="Times New Roman"/>
          <w:sz w:val="24"/>
          <w:szCs w:val="24"/>
        </w:rPr>
        <w:t>Аскорбиновая кислота (Е300)-пищевая добавка, или известный витамин С. Она не</w:t>
      </w:r>
      <w:r w:rsidR="001357B5">
        <w:rPr>
          <w:rFonts w:ascii="Times New Roman" w:hAnsi="Times New Roman" w:cs="Times New Roman"/>
          <w:sz w:val="24"/>
          <w:szCs w:val="24"/>
        </w:rPr>
        <w:t xml:space="preserve"> </w:t>
      </w:r>
      <w:r>
        <w:rPr>
          <w:rFonts w:ascii="Times New Roman" w:hAnsi="Times New Roman" w:cs="Times New Roman"/>
          <w:sz w:val="24"/>
          <w:szCs w:val="24"/>
        </w:rPr>
        <w:t xml:space="preserve">опасна для нашего организма, т.к. способствует укреплению нашего организма и обуславливает </w:t>
      </w:r>
      <w:bookmarkStart w:id="15" w:name="_GoBack"/>
      <w:bookmarkEnd w:id="15"/>
      <w:r>
        <w:rPr>
          <w:rFonts w:ascii="Times New Roman" w:hAnsi="Times New Roman" w:cs="Times New Roman"/>
          <w:sz w:val="24"/>
          <w:szCs w:val="24"/>
        </w:rPr>
        <w:t xml:space="preserve">его сопротивление к различным вирусам и болезням. </w:t>
      </w:r>
    </w:p>
    <w:p w:rsidR="00740B39" w:rsidRDefault="00740B39" w:rsidP="003F473B">
      <w:pPr>
        <w:pStyle w:val="a9"/>
        <w:shd w:val="clear" w:color="auto" w:fill="FFFFFF"/>
        <w:spacing w:after="0" w:line="294" w:lineRule="atLeast"/>
        <w:ind w:firstLine="708"/>
        <w:jc w:val="both"/>
        <w:rPr>
          <w:color w:val="000000"/>
        </w:rPr>
      </w:pPr>
    </w:p>
    <w:p w:rsidR="008562B9" w:rsidRDefault="008562B9" w:rsidP="003F473B">
      <w:pPr>
        <w:pStyle w:val="a9"/>
        <w:shd w:val="clear" w:color="auto" w:fill="FFFFFF"/>
        <w:spacing w:after="0" w:line="294" w:lineRule="atLeast"/>
        <w:ind w:firstLine="708"/>
        <w:jc w:val="both"/>
        <w:rPr>
          <w:color w:val="000000"/>
        </w:rPr>
      </w:pPr>
    </w:p>
    <w:p w:rsidR="008562B9" w:rsidRDefault="008562B9" w:rsidP="003F473B">
      <w:pPr>
        <w:pStyle w:val="a9"/>
        <w:shd w:val="clear" w:color="auto" w:fill="FFFFFF"/>
        <w:spacing w:after="0" w:line="294" w:lineRule="atLeast"/>
        <w:ind w:firstLine="708"/>
        <w:jc w:val="both"/>
        <w:rPr>
          <w:color w:val="000000"/>
        </w:rPr>
      </w:pPr>
    </w:p>
    <w:p w:rsidR="008562B9" w:rsidRDefault="008562B9" w:rsidP="003F473B">
      <w:pPr>
        <w:pStyle w:val="a9"/>
        <w:shd w:val="clear" w:color="auto" w:fill="FFFFFF"/>
        <w:spacing w:after="0" w:line="294" w:lineRule="atLeast"/>
        <w:ind w:firstLine="708"/>
        <w:jc w:val="both"/>
        <w:rPr>
          <w:color w:val="000000"/>
        </w:rPr>
      </w:pPr>
    </w:p>
    <w:p w:rsidR="008562B9" w:rsidRDefault="008562B9" w:rsidP="003F473B">
      <w:pPr>
        <w:pStyle w:val="a9"/>
        <w:shd w:val="clear" w:color="auto" w:fill="FFFFFF"/>
        <w:spacing w:after="0" w:line="294" w:lineRule="atLeast"/>
        <w:ind w:firstLine="708"/>
        <w:jc w:val="both"/>
        <w:rPr>
          <w:color w:val="000000"/>
        </w:rPr>
      </w:pPr>
    </w:p>
    <w:p w:rsidR="008562B9" w:rsidRDefault="008562B9" w:rsidP="003F473B">
      <w:pPr>
        <w:pStyle w:val="a9"/>
        <w:shd w:val="clear" w:color="auto" w:fill="FFFFFF"/>
        <w:spacing w:after="0" w:line="294" w:lineRule="atLeast"/>
        <w:ind w:firstLine="708"/>
        <w:jc w:val="both"/>
        <w:rPr>
          <w:color w:val="000000"/>
        </w:rPr>
      </w:pPr>
    </w:p>
    <w:p w:rsidR="008562B9" w:rsidRDefault="008562B9" w:rsidP="006F38C2">
      <w:pPr>
        <w:tabs>
          <w:tab w:val="left" w:pos="4725"/>
        </w:tabs>
        <w:rPr>
          <w:rFonts w:ascii="Times New Roman" w:eastAsia="Times New Roman" w:hAnsi="Times New Roman" w:cs="Times New Roman"/>
          <w:color w:val="000000"/>
          <w:sz w:val="24"/>
          <w:szCs w:val="24"/>
          <w:lang w:eastAsia="ru-RU"/>
        </w:rPr>
      </w:pPr>
    </w:p>
    <w:p w:rsidR="006F38C2" w:rsidRPr="006F38C2" w:rsidRDefault="006F38C2" w:rsidP="006F38C2">
      <w:pPr>
        <w:tabs>
          <w:tab w:val="left" w:pos="4725"/>
        </w:tabs>
        <w:rPr>
          <w:rFonts w:ascii="Times New Roman" w:hAnsi="Times New Roman" w:cs="Times New Roman"/>
          <w:b/>
          <w:sz w:val="24"/>
          <w:szCs w:val="24"/>
        </w:rPr>
      </w:pPr>
    </w:p>
    <w:p w:rsidR="008562B9" w:rsidRDefault="008562B9" w:rsidP="003F473B">
      <w:pPr>
        <w:tabs>
          <w:tab w:val="left" w:pos="3630"/>
        </w:tabs>
        <w:rPr>
          <w:rFonts w:ascii="Times New Roman" w:hAnsi="Times New Roman" w:cs="Times New Roman"/>
          <w:sz w:val="24"/>
          <w:szCs w:val="24"/>
        </w:rPr>
      </w:pPr>
    </w:p>
    <w:p w:rsidR="008562B9" w:rsidRDefault="008562B9" w:rsidP="003F473B">
      <w:pPr>
        <w:tabs>
          <w:tab w:val="left" w:pos="3630"/>
        </w:tabs>
        <w:rPr>
          <w:rFonts w:ascii="Times New Roman" w:hAnsi="Times New Roman" w:cs="Times New Roman"/>
          <w:sz w:val="24"/>
          <w:szCs w:val="24"/>
        </w:rPr>
      </w:pPr>
    </w:p>
    <w:p w:rsidR="008562B9" w:rsidRDefault="008562B9" w:rsidP="003F473B">
      <w:pPr>
        <w:tabs>
          <w:tab w:val="left" w:pos="3630"/>
        </w:tabs>
        <w:rPr>
          <w:rFonts w:ascii="Times New Roman" w:hAnsi="Times New Roman" w:cs="Times New Roman"/>
          <w:sz w:val="24"/>
          <w:szCs w:val="24"/>
        </w:rPr>
      </w:pPr>
    </w:p>
    <w:p w:rsidR="008562B9" w:rsidRDefault="008562B9" w:rsidP="003F473B">
      <w:pPr>
        <w:tabs>
          <w:tab w:val="left" w:pos="3630"/>
        </w:tabs>
        <w:rPr>
          <w:rFonts w:ascii="Times New Roman" w:hAnsi="Times New Roman" w:cs="Times New Roman"/>
          <w:sz w:val="24"/>
          <w:szCs w:val="24"/>
        </w:rPr>
      </w:pPr>
    </w:p>
    <w:p w:rsidR="008562B9" w:rsidRPr="00B84338" w:rsidRDefault="008562B9" w:rsidP="003F473B">
      <w:pPr>
        <w:tabs>
          <w:tab w:val="left" w:pos="3630"/>
        </w:tabs>
        <w:rPr>
          <w:rFonts w:ascii="Times New Roman" w:hAnsi="Times New Roman" w:cs="Times New Roman"/>
          <w:sz w:val="24"/>
          <w:szCs w:val="24"/>
        </w:rPr>
      </w:pPr>
    </w:p>
    <w:p w:rsidR="003F473B" w:rsidRPr="00B84338" w:rsidRDefault="003F473B" w:rsidP="003F473B">
      <w:pPr>
        <w:tabs>
          <w:tab w:val="left" w:pos="3630"/>
        </w:tabs>
        <w:rPr>
          <w:rFonts w:ascii="Times New Roman" w:hAnsi="Times New Roman" w:cs="Times New Roman"/>
          <w:sz w:val="24"/>
          <w:szCs w:val="24"/>
        </w:rPr>
      </w:pPr>
    </w:p>
    <w:p w:rsidR="0060285D" w:rsidRPr="00B84338" w:rsidRDefault="0060285D" w:rsidP="009F26D2">
      <w:pPr>
        <w:jc w:val="center"/>
        <w:rPr>
          <w:rFonts w:ascii="Times New Roman" w:hAnsi="Times New Roman" w:cs="Times New Roman"/>
          <w:sz w:val="24"/>
          <w:szCs w:val="24"/>
        </w:rPr>
      </w:pPr>
    </w:p>
    <w:p w:rsidR="0060285D" w:rsidRPr="00B84338" w:rsidRDefault="00B80765" w:rsidP="009F26D2">
      <w:pPr>
        <w:jc w:val="center"/>
        <w:rPr>
          <w:rFonts w:ascii="Times New Roman" w:hAnsi="Times New Roman" w:cs="Times New Roman"/>
          <w:b/>
          <w:sz w:val="24"/>
          <w:szCs w:val="24"/>
        </w:rPr>
      </w:pPr>
      <w:r w:rsidRPr="00B84338">
        <w:rPr>
          <w:rFonts w:ascii="Times New Roman" w:hAnsi="Times New Roman" w:cs="Times New Roman"/>
          <w:b/>
          <w:sz w:val="24"/>
          <w:szCs w:val="24"/>
        </w:rPr>
        <w:t>Заключение</w:t>
      </w:r>
    </w:p>
    <w:p w:rsidR="002C2D73" w:rsidRDefault="003F473B" w:rsidP="00DF1C4E">
      <w:pPr>
        <w:ind w:firstLine="708"/>
        <w:jc w:val="both"/>
        <w:rPr>
          <w:rFonts w:ascii="Times New Roman" w:hAnsi="Times New Roman" w:cs="Times New Roman"/>
          <w:sz w:val="24"/>
          <w:szCs w:val="24"/>
        </w:rPr>
      </w:pPr>
      <w:r w:rsidRPr="00B84338">
        <w:rPr>
          <w:rFonts w:ascii="Times New Roman" w:hAnsi="Times New Roman" w:cs="Times New Roman"/>
          <w:sz w:val="24"/>
          <w:szCs w:val="24"/>
        </w:rPr>
        <w:t>При работе с данной темой, я узнала очень мног</w:t>
      </w:r>
      <w:r w:rsidR="002C2D73">
        <w:rPr>
          <w:rFonts w:ascii="Times New Roman" w:hAnsi="Times New Roman" w:cs="Times New Roman"/>
          <w:sz w:val="24"/>
          <w:szCs w:val="24"/>
        </w:rPr>
        <w:t>о интересного и познавательного:</w:t>
      </w:r>
    </w:p>
    <w:p w:rsidR="002C2D73" w:rsidRDefault="002C2D73" w:rsidP="00DF1C4E">
      <w:pPr>
        <w:ind w:firstLine="708"/>
        <w:jc w:val="both"/>
        <w:rPr>
          <w:rFonts w:ascii="Times New Roman" w:hAnsi="Times New Roman" w:cs="Times New Roman"/>
          <w:sz w:val="24"/>
          <w:szCs w:val="24"/>
        </w:rPr>
      </w:pPr>
      <w:r>
        <w:rPr>
          <w:rFonts w:ascii="Times New Roman" w:hAnsi="Times New Roman" w:cs="Times New Roman"/>
          <w:sz w:val="24"/>
          <w:szCs w:val="24"/>
        </w:rPr>
        <w:t>Первая глава данной работы мне дала общее представление о пищевых добавках. Она меня ознакомила: с самой историей зарождение пищевых добавок, с видами и их популярностью в то или иное время.</w:t>
      </w:r>
    </w:p>
    <w:p w:rsidR="002C2D73" w:rsidRDefault="002C2D73" w:rsidP="00DF1C4E">
      <w:pPr>
        <w:ind w:firstLine="708"/>
        <w:jc w:val="both"/>
        <w:rPr>
          <w:rFonts w:ascii="Times New Roman" w:hAnsi="Times New Roman" w:cs="Times New Roman"/>
          <w:sz w:val="24"/>
          <w:szCs w:val="24"/>
        </w:rPr>
      </w:pPr>
      <w:r>
        <w:rPr>
          <w:rFonts w:ascii="Times New Roman" w:hAnsi="Times New Roman" w:cs="Times New Roman"/>
          <w:sz w:val="24"/>
          <w:szCs w:val="24"/>
        </w:rPr>
        <w:t>Вторая глава данной темы мне дала еще больше представление о данной и актуальной теме. В этой главе я была ознакомлена с вредом и пользой пищевых добавок, а также с выбором продукции на полках наших супермаркетов и магазинов. Также я поняла, что перед покупкой какого-либо продукта, необходимо ознакомиться с его этикеткой, а не ценой.</w:t>
      </w:r>
    </w:p>
    <w:p w:rsidR="002C2D73" w:rsidRDefault="002C2D73" w:rsidP="00DF1C4E">
      <w:pPr>
        <w:ind w:firstLine="708"/>
        <w:jc w:val="both"/>
        <w:rPr>
          <w:rFonts w:ascii="Times New Roman" w:hAnsi="Times New Roman" w:cs="Times New Roman"/>
          <w:sz w:val="24"/>
          <w:szCs w:val="24"/>
        </w:rPr>
      </w:pPr>
      <w:r>
        <w:rPr>
          <w:rFonts w:ascii="Times New Roman" w:hAnsi="Times New Roman" w:cs="Times New Roman"/>
          <w:sz w:val="24"/>
          <w:szCs w:val="24"/>
        </w:rPr>
        <w:t>Третья глава мне дала углубленное изучение пищевых добавок, т.к. проводя опыты, ты узнаешь много интересного, чего никогда не смогут рассказать люди. Опыты мне помогли не только выявить пищевые добавки, но также и определить натуральность продукта питания. Наверное, это самое главное из всего.</w:t>
      </w:r>
    </w:p>
    <w:p w:rsidR="002C2D73" w:rsidRPr="00B84338" w:rsidRDefault="003F473B" w:rsidP="002C2D73">
      <w:pPr>
        <w:ind w:firstLine="708"/>
        <w:jc w:val="both"/>
        <w:rPr>
          <w:rFonts w:ascii="Times New Roman" w:hAnsi="Times New Roman" w:cs="Times New Roman"/>
          <w:sz w:val="24"/>
          <w:szCs w:val="24"/>
        </w:rPr>
      </w:pPr>
      <w:r w:rsidRPr="00B84338">
        <w:rPr>
          <w:rFonts w:ascii="Times New Roman" w:hAnsi="Times New Roman" w:cs="Times New Roman"/>
          <w:sz w:val="24"/>
          <w:szCs w:val="24"/>
        </w:rPr>
        <w:t xml:space="preserve"> Из всей приведенной мною информацией, можно сказать, что пищевые добавки повсюду. Как бы мы не хотели, но от них человечество не сможет избавиться и отказаться. </w:t>
      </w:r>
    </w:p>
    <w:p w:rsidR="001357B5" w:rsidRDefault="003F473B" w:rsidP="00DF1C4E">
      <w:pPr>
        <w:ind w:firstLine="708"/>
        <w:jc w:val="both"/>
        <w:rPr>
          <w:rFonts w:ascii="Times New Roman" w:hAnsi="Times New Roman" w:cs="Times New Roman"/>
          <w:sz w:val="24"/>
          <w:szCs w:val="24"/>
        </w:rPr>
      </w:pPr>
      <w:r w:rsidRPr="00B84338">
        <w:rPr>
          <w:rFonts w:ascii="Times New Roman" w:hAnsi="Times New Roman" w:cs="Times New Roman"/>
          <w:sz w:val="24"/>
          <w:szCs w:val="24"/>
        </w:rPr>
        <w:t>При отказе от пищевых добавок</w:t>
      </w:r>
      <w:r w:rsidR="005247F4" w:rsidRPr="00B84338">
        <w:rPr>
          <w:rFonts w:ascii="Times New Roman" w:hAnsi="Times New Roman" w:cs="Times New Roman"/>
          <w:sz w:val="24"/>
          <w:szCs w:val="24"/>
        </w:rPr>
        <w:t xml:space="preserve">: </w:t>
      </w:r>
      <w:r w:rsidRPr="00B84338">
        <w:rPr>
          <w:rFonts w:ascii="Times New Roman" w:hAnsi="Times New Roman" w:cs="Times New Roman"/>
          <w:sz w:val="24"/>
          <w:szCs w:val="24"/>
        </w:rPr>
        <w:t xml:space="preserve">упадут спросы на ту или иную пищевую продукцию, потребители разочаруются в своей любимой пище, производители начнут </w:t>
      </w:r>
      <w:r w:rsidR="005247F4" w:rsidRPr="00B84338">
        <w:rPr>
          <w:rFonts w:ascii="Times New Roman" w:hAnsi="Times New Roman" w:cs="Times New Roman"/>
          <w:sz w:val="24"/>
          <w:szCs w:val="24"/>
        </w:rPr>
        <w:t xml:space="preserve">терять свой доход. Пища, которая казалась нам вкусной и долгохранящейся, станет безвкусной и испорченной. Вследствие чего можно сделать вывод, что пищевые добавки своим появлением полностью изменили жизнь человечества. Изо дня в день люди открывают новые свойства и качества добавок, </w:t>
      </w:r>
      <w:r w:rsidR="00DF1C4E" w:rsidRPr="00B84338">
        <w:rPr>
          <w:rFonts w:ascii="Times New Roman" w:hAnsi="Times New Roman" w:cs="Times New Roman"/>
          <w:sz w:val="24"/>
          <w:szCs w:val="24"/>
        </w:rPr>
        <w:t>и усовершенствуют их.</w:t>
      </w:r>
    </w:p>
    <w:p w:rsidR="00B80765" w:rsidRPr="00B84338" w:rsidRDefault="001357B5" w:rsidP="00DF1C4E">
      <w:pPr>
        <w:ind w:firstLine="708"/>
        <w:jc w:val="both"/>
        <w:rPr>
          <w:rFonts w:ascii="Times New Roman" w:hAnsi="Times New Roman" w:cs="Times New Roman"/>
          <w:sz w:val="24"/>
          <w:szCs w:val="24"/>
        </w:rPr>
      </w:pPr>
      <w:r>
        <w:rPr>
          <w:rFonts w:ascii="Times New Roman" w:hAnsi="Times New Roman" w:cs="Times New Roman"/>
          <w:sz w:val="24"/>
          <w:szCs w:val="24"/>
        </w:rPr>
        <w:t xml:space="preserve"> Также хочу добавить, что данная работа не только помогла мне узнать много нового и интересного, она научила меня определяться с выбором качественных продуктов питания. Когда заходишь в магазин за продуктами не надо смотреть на цену, главное выбрать качественный товар для потребления внутрь, потому что именно качественный продукт свидетельствует о нашем здоровье.   </w:t>
      </w:r>
      <w:r w:rsidR="005247F4" w:rsidRPr="00B84338">
        <w:rPr>
          <w:rFonts w:ascii="Times New Roman" w:hAnsi="Times New Roman" w:cs="Times New Roman"/>
          <w:sz w:val="24"/>
          <w:szCs w:val="24"/>
        </w:rPr>
        <w:t xml:space="preserve">    </w:t>
      </w:r>
    </w:p>
    <w:p w:rsidR="0060285D" w:rsidRPr="00B84338" w:rsidRDefault="0060285D" w:rsidP="009F26D2">
      <w:pPr>
        <w:jc w:val="center"/>
        <w:rPr>
          <w:rFonts w:ascii="Times New Roman" w:hAnsi="Times New Roman" w:cs="Times New Roman"/>
          <w:sz w:val="24"/>
          <w:szCs w:val="24"/>
        </w:rPr>
      </w:pPr>
    </w:p>
    <w:p w:rsidR="0060285D" w:rsidRPr="00B84338" w:rsidRDefault="0060285D" w:rsidP="009F26D2">
      <w:pPr>
        <w:jc w:val="center"/>
        <w:rPr>
          <w:rFonts w:ascii="Times New Roman" w:hAnsi="Times New Roman" w:cs="Times New Roman"/>
          <w:sz w:val="24"/>
          <w:szCs w:val="24"/>
        </w:rPr>
      </w:pPr>
    </w:p>
    <w:p w:rsidR="0060285D" w:rsidRPr="00B84338" w:rsidRDefault="0060285D" w:rsidP="009F26D2">
      <w:pPr>
        <w:jc w:val="center"/>
        <w:rPr>
          <w:rFonts w:ascii="Times New Roman" w:hAnsi="Times New Roman" w:cs="Times New Roman"/>
          <w:sz w:val="24"/>
          <w:szCs w:val="24"/>
        </w:rPr>
      </w:pPr>
    </w:p>
    <w:p w:rsidR="0060285D" w:rsidRPr="00B84338" w:rsidRDefault="0060285D" w:rsidP="009F26D2">
      <w:pPr>
        <w:jc w:val="center"/>
        <w:rPr>
          <w:rFonts w:ascii="Times New Roman" w:hAnsi="Times New Roman" w:cs="Times New Roman"/>
          <w:sz w:val="24"/>
          <w:szCs w:val="24"/>
        </w:rPr>
      </w:pPr>
    </w:p>
    <w:p w:rsidR="0060285D" w:rsidRPr="00B84338" w:rsidRDefault="0060285D" w:rsidP="009F26D2">
      <w:pPr>
        <w:jc w:val="center"/>
        <w:rPr>
          <w:rFonts w:ascii="Times New Roman" w:hAnsi="Times New Roman" w:cs="Times New Roman"/>
          <w:sz w:val="24"/>
          <w:szCs w:val="24"/>
        </w:rPr>
      </w:pPr>
    </w:p>
    <w:p w:rsidR="0060285D" w:rsidRPr="00B84338" w:rsidRDefault="0060285D" w:rsidP="009F26D2">
      <w:pPr>
        <w:jc w:val="center"/>
        <w:rPr>
          <w:rFonts w:ascii="Times New Roman" w:hAnsi="Times New Roman" w:cs="Times New Roman"/>
          <w:sz w:val="24"/>
          <w:szCs w:val="24"/>
        </w:rPr>
      </w:pPr>
    </w:p>
    <w:p w:rsidR="0060285D" w:rsidRDefault="0060285D" w:rsidP="001357B5">
      <w:pPr>
        <w:rPr>
          <w:rFonts w:ascii="Times New Roman" w:eastAsia="Times New Roman" w:hAnsi="Times New Roman" w:cs="Times New Roman"/>
          <w:color w:val="000000"/>
          <w:sz w:val="24"/>
          <w:szCs w:val="24"/>
          <w:lang w:eastAsia="ru-RU"/>
        </w:rPr>
      </w:pPr>
    </w:p>
    <w:p w:rsidR="001357B5" w:rsidRPr="00B84338" w:rsidRDefault="001357B5" w:rsidP="001357B5">
      <w:pPr>
        <w:rPr>
          <w:rFonts w:ascii="Times New Roman" w:hAnsi="Times New Roman" w:cs="Times New Roman"/>
          <w:sz w:val="24"/>
          <w:szCs w:val="24"/>
        </w:rPr>
      </w:pPr>
    </w:p>
    <w:p w:rsidR="00DF1C4E" w:rsidRPr="00B84338" w:rsidRDefault="00DF1C4E" w:rsidP="00B84338">
      <w:pPr>
        <w:rPr>
          <w:rFonts w:ascii="Times New Roman" w:hAnsi="Times New Roman" w:cs="Times New Roman"/>
          <w:sz w:val="24"/>
          <w:szCs w:val="24"/>
        </w:rPr>
      </w:pPr>
    </w:p>
    <w:p w:rsidR="0060285D" w:rsidRDefault="0060285D" w:rsidP="0060285D">
      <w:pPr>
        <w:jc w:val="center"/>
        <w:rPr>
          <w:rFonts w:ascii="Times New Roman" w:hAnsi="Times New Roman" w:cs="Times New Roman"/>
          <w:sz w:val="24"/>
          <w:szCs w:val="24"/>
        </w:rPr>
      </w:pPr>
    </w:p>
    <w:p w:rsidR="00F839A6" w:rsidRPr="00B84338" w:rsidRDefault="00F839A6" w:rsidP="00F839A6">
      <w:pPr>
        <w:rPr>
          <w:rFonts w:ascii="Times New Roman" w:hAnsi="Times New Roman" w:cs="Times New Roman"/>
          <w:sz w:val="24"/>
          <w:szCs w:val="24"/>
        </w:rPr>
      </w:pPr>
    </w:p>
    <w:p w:rsidR="0060285D" w:rsidRPr="00B84338" w:rsidRDefault="00DF1C4E" w:rsidP="0060285D">
      <w:pPr>
        <w:jc w:val="center"/>
        <w:rPr>
          <w:rFonts w:ascii="Times New Roman" w:hAnsi="Times New Roman" w:cs="Times New Roman"/>
          <w:b/>
          <w:sz w:val="24"/>
          <w:szCs w:val="24"/>
        </w:rPr>
      </w:pPr>
      <w:r w:rsidRPr="00B84338">
        <w:rPr>
          <w:rFonts w:ascii="Times New Roman" w:hAnsi="Times New Roman" w:cs="Times New Roman"/>
          <w:b/>
          <w:sz w:val="24"/>
          <w:szCs w:val="24"/>
        </w:rPr>
        <w:t>Список литературы:</w:t>
      </w:r>
    </w:p>
    <w:p w:rsidR="00B84338" w:rsidRPr="00B84338" w:rsidRDefault="00984069" w:rsidP="005A3156">
      <w:pPr>
        <w:pStyle w:val="a3"/>
        <w:numPr>
          <w:ilvl w:val="0"/>
          <w:numId w:val="12"/>
        </w:numPr>
        <w:jc w:val="both"/>
        <w:rPr>
          <w:rFonts w:ascii="Times New Roman" w:hAnsi="Times New Roman" w:cs="Times New Roman"/>
          <w:sz w:val="24"/>
          <w:szCs w:val="24"/>
        </w:rPr>
      </w:pPr>
      <w:hyperlink r:id="rId11" w:history="1">
        <w:r w:rsidR="00B84338" w:rsidRPr="00B84338">
          <w:rPr>
            <w:rStyle w:val="aa"/>
            <w:rFonts w:ascii="Times New Roman" w:hAnsi="Times New Roman" w:cs="Times New Roman"/>
            <w:color w:val="auto"/>
            <w:sz w:val="24"/>
            <w:szCs w:val="24"/>
            <w:u w:val="none"/>
          </w:rPr>
          <w:t>http://68.rospotrebnadzor.ru/content/545/21697/</w:t>
        </w:r>
      </w:hyperlink>
    </w:p>
    <w:p w:rsidR="00B84338" w:rsidRPr="00B84338" w:rsidRDefault="00984069" w:rsidP="005A3156">
      <w:pPr>
        <w:pStyle w:val="a3"/>
        <w:numPr>
          <w:ilvl w:val="0"/>
          <w:numId w:val="12"/>
        </w:numPr>
        <w:jc w:val="both"/>
        <w:rPr>
          <w:rFonts w:ascii="Times New Roman" w:hAnsi="Times New Roman" w:cs="Times New Roman"/>
          <w:sz w:val="24"/>
          <w:szCs w:val="24"/>
        </w:rPr>
      </w:pPr>
      <w:hyperlink r:id="rId12" w:history="1">
        <w:r w:rsidR="00B84338" w:rsidRPr="00B84338">
          <w:rPr>
            <w:rStyle w:val="aa"/>
            <w:rFonts w:ascii="Times New Roman" w:hAnsi="Times New Roman" w:cs="Times New Roman"/>
            <w:color w:val="auto"/>
            <w:sz w:val="24"/>
            <w:szCs w:val="24"/>
            <w:u w:val="none"/>
          </w:rPr>
          <w:t>http://cgon.rospotrebnadzor.ru/content/62/1856</w:t>
        </w:r>
      </w:hyperlink>
    </w:p>
    <w:p w:rsidR="00B84338" w:rsidRPr="00B84338" w:rsidRDefault="00984069" w:rsidP="005A3156">
      <w:pPr>
        <w:pStyle w:val="a3"/>
        <w:numPr>
          <w:ilvl w:val="0"/>
          <w:numId w:val="12"/>
        </w:numPr>
        <w:jc w:val="both"/>
        <w:rPr>
          <w:rFonts w:ascii="Times New Roman" w:hAnsi="Times New Roman" w:cs="Times New Roman"/>
          <w:sz w:val="24"/>
          <w:szCs w:val="24"/>
        </w:rPr>
      </w:pPr>
      <w:hyperlink r:id="rId13" w:history="1">
        <w:r w:rsidR="00B84338" w:rsidRPr="00B84338">
          <w:rPr>
            <w:rStyle w:val="aa"/>
            <w:rFonts w:ascii="Times New Roman" w:hAnsi="Times New Roman" w:cs="Times New Roman"/>
            <w:color w:val="auto"/>
            <w:sz w:val="24"/>
            <w:szCs w:val="24"/>
            <w:u w:val="none"/>
          </w:rPr>
          <w:t>http://www.znaytovar.ru/new355.html</w:t>
        </w:r>
      </w:hyperlink>
    </w:p>
    <w:p w:rsidR="00B84338" w:rsidRPr="00B84338" w:rsidRDefault="00984069" w:rsidP="005A3156">
      <w:pPr>
        <w:pStyle w:val="a3"/>
        <w:numPr>
          <w:ilvl w:val="0"/>
          <w:numId w:val="12"/>
        </w:numPr>
        <w:jc w:val="both"/>
        <w:rPr>
          <w:rFonts w:ascii="Times New Roman" w:hAnsi="Times New Roman" w:cs="Times New Roman"/>
          <w:sz w:val="24"/>
          <w:szCs w:val="24"/>
        </w:rPr>
      </w:pPr>
      <w:hyperlink r:id="rId14" w:history="1">
        <w:r w:rsidR="00B84338" w:rsidRPr="00B84338">
          <w:rPr>
            <w:rStyle w:val="aa"/>
            <w:rFonts w:ascii="Times New Roman" w:hAnsi="Times New Roman" w:cs="Times New Roman"/>
            <w:color w:val="auto"/>
            <w:sz w:val="24"/>
            <w:szCs w:val="24"/>
            <w:u w:val="none"/>
          </w:rPr>
          <w:t>https://bmc-food.ru/poleznaya_informaciya/pischevie_dobavki_vidi_primenenie</w:t>
        </w:r>
      </w:hyperlink>
    </w:p>
    <w:p w:rsidR="00B84338" w:rsidRPr="00B84338" w:rsidRDefault="00984069" w:rsidP="005A3156">
      <w:pPr>
        <w:pStyle w:val="a3"/>
        <w:numPr>
          <w:ilvl w:val="0"/>
          <w:numId w:val="12"/>
        </w:numPr>
        <w:jc w:val="both"/>
        <w:rPr>
          <w:rFonts w:ascii="Times New Roman" w:hAnsi="Times New Roman" w:cs="Times New Roman"/>
          <w:sz w:val="24"/>
          <w:szCs w:val="24"/>
        </w:rPr>
      </w:pPr>
      <w:hyperlink r:id="rId15" w:anchor="sel=30:23,30:23" w:history="1">
        <w:r w:rsidR="00B84338" w:rsidRPr="00B84338">
          <w:rPr>
            <w:rStyle w:val="aa"/>
            <w:rFonts w:ascii="Times New Roman" w:hAnsi="Times New Roman" w:cs="Times New Roman"/>
            <w:color w:val="auto"/>
            <w:sz w:val="24"/>
            <w:szCs w:val="24"/>
            <w:u w:val="none"/>
          </w:rPr>
          <w:t>https://iknigi.net/avtor-igor-prokopenko/120025-tayny-edy-igor-prokopenko/read/page-3.html#sel=30:23,30:23</w:t>
        </w:r>
      </w:hyperlink>
    </w:p>
    <w:p w:rsidR="00B84338" w:rsidRPr="00B84338" w:rsidRDefault="00984069" w:rsidP="005A3156">
      <w:pPr>
        <w:pStyle w:val="a3"/>
        <w:numPr>
          <w:ilvl w:val="0"/>
          <w:numId w:val="12"/>
        </w:numPr>
        <w:jc w:val="both"/>
        <w:rPr>
          <w:rFonts w:ascii="Times New Roman" w:hAnsi="Times New Roman" w:cs="Times New Roman"/>
          <w:sz w:val="24"/>
          <w:szCs w:val="24"/>
        </w:rPr>
      </w:pPr>
      <w:hyperlink r:id="rId16" w:history="1">
        <w:r w:rsidR="00B84338" w:rsidRPr="00B84338">
          <w:rPr>
            <w:rStyle w:val="aa"/>
            <w:rFonts w:ascii="Times New Roman" w:hAnsi="Times New Roman" w:cs="Times New Roman"/>
            <w:color w:val="auto"/>
            <w:sz w:val="24"/>
            <w:szCs w:val="24"/>
            <w:u w:val="none"/>
          </w:rPr>
          <w:t>https://rskrf.ru/tips/eksperty-obyasnyayut/dioksid-sery-v-vine-chto-nuzhno-znat-i-nado-li-boyatsya/</w:t>
        </w:r>
      </w:hyperlink>
    </w:p>
    <w:p w:rsidR="00B84338" w:rsidRPr="00B84338" w:rsidRDefault="00984069" w:rsidP="005A3156">
      <w:pPr>
        <w:pStyle w:val="a3"/>
        <w:numPr>
          <w:ilvl w:val="0"/>
          <w:numId w:val="12"/>
        </w:numPr>
        <w:jc w:val="both"/>
        <w:rPr>
          <w:rFonts w:ascii="Times New Roman" w:hAnsi="Times New Roman" w:cs="Times New Roman"/>
          <w:sz w:val="24"/>
          <w:szCs w:val="24"/>
        </w:rPr>
      </w:pPr>
      <w:hyperlink r:id="rId17" w:history="1">
        <w:r w:rsidR="00B84338" w:rsidRPr="00B84338">
          <w:rPr>
            <w:rStyle w:val="aa"/>
            <w:rFonts w:ascii="Times New Roman" w:hAnsi="Times New Roman" w:cs="Times New Roman"/>
            <w:color w:val="auto"/>
            <w:sz w:val="24"/>
            <w:szCs w:val="24"/>
            <w:u w:val="none"/>
          </w:rPr>
          <w:t>https://ru.wikipedia.org/wiki/Пищевые_добавки</w:t>
        </w:r>
      </w:hyperlink>
    </w:p>
    <w:p w:rsidR="00B84338" w:rsidRPr="00B84338" w:rsidRDefault="00984069" w:rsidP="005A3156">
      <w:pPr>
        <w:pStyle w:val="a3"/>
        <w:numPr>
          <w:ilvl w:val="0"/>
          <w:numId w:val="12"/>
        </w:numPr>
        <w:jc w:val="both"/>
        <w:rPr>
          <w:rFonts w:ascii="Times New Roman" w:hAnsi="Times New Roman" w:cs="Times New Roman"/>
          <w:sz w:val="24"/>
          <w:szCs w:val="24"/>
        </w:rPr>
      </w:pPr>
      <w:hyperlink r:id="rId18" w:history="1">
        <w:r w:rsidR="00B84338" w:rsidRPr="00B84338">
          <w:rPr>
            <w:rStyle w:val="aa"/>
            <w:rFonts w:ascii="Times New Roman" w:hAnsi="Times New Roman" w:cs="Times New Roman"/>
            <w:color w:val="auto"/>
            <w:sz w:val="24"/>
            <w:szCs w:val="24"/>
            <w:u w:val="none"/>
          </w:rPr>
          <w:t>https://toitumine.ee/ru/bezopasnost-pishhi/pishhevye-dobavki</w:t>
        </w:r>
      </w:hyperlink>
    </w:p>
    <w:p w:rsidR="00B84338" w:rsidRPr="00B84338" w:rsidRDefault="00984069" w:rsidP="005A3156">
      <w:pPr>
        <w:pStyle w:val="a3"/>
        <w:numPr>
          <w:ilvl w:val="0"/>
          <w:numId w:val="12"/>
        </w:numPr>
        <w:jc w:val="both"/>
        <w:rPr>
          <w:rFonts w:ascii="Times New Roman" w:hAnsi="Times New Roman" w:cs="Times New Roman"/>
          <w:sz w:val="24"/>
          <w:szCs w:val="24"/>
        </w:rPr>
      </w:pPr>
      <w:hyperlink r:id="rId19" w:history="1">
        <w:r w:rsidR="00B84338" w:rsidRPr="00B84338">
          <w:rPr>
            <w:rStyle w:val="aa"/>
            <w:rFonts w:ascii="Times New Roman" w:hAnsi="Times New Roman" w:cs="Times New Roman"/>
            <w:color w:val="auto"/>
            <w:sz w:val="24"/>
            <w:szCs w:val="24"/>
            <w:u w:val="none"/>
          </w:rPr>
          <w:t>https://www.bibliofond.ru/view.aspx?id=510473</w:t>
        </w:r>
      </w:hyperlink>
    </w:p>
    <w:p w:rsidR="00B84338" w:rsidRDefault="00B84338" w:rsidP="005A3156">
      <w:pPr>
        <w:pStyle w:val="a3"/>
        <w:numPr>
          <w:ilvl w:val="0"/>
          <w:numId w:val="12"/>
        </w:numPr>
        <w:jc w:val="both"/>
        <w:rPr>
          <w:rFonts w:ascii="Times New Roman" w:hAnsi="Times New Roman" w:cs="Times New Roman"/>
          <w:sz w:val="24"/>
          <w:szCs w:val="24"/>
        </w:rPr>
      </w:pPr>
      <w:r w:rsidRPr="00B84338">
        <w:rPr>
          <w:rFonts w:ascii="Times New Roman" w:hAnsi="Times New Roman" w:cs="Times New Roman"/>
          <w:sz w:val="24"/>
          <w:szCs w:val="24"/>
        </w:rPr>
        <w:t>https:</w:t>
      </w:r>
      <w:r>
        <w:rPr>
          <w:rFonts w:ascii="Times New Roman" w:hAnsi="Times New Roman" w:cs="Times New Roman"/>
          <w:sz w:val="24"/>
          <w:szCs w:val="24"/>
        </w:rPr>
        <w:t>//www.kommersant.ru/doc/1763572</w:t>
      </w:r>
      <w:r w:rsidRPr="00B84338">
        <w:rPr>
          <w:rFonts w:ascii="Times New Roman" w:hAnsi="Times New Roman" w:cs="Times New Roman"/>
          <w:sz w:val="24"/>
          <w:szCs w:val="24"/>
        </w:rPr>
        <w:t xml:space="preserve"> (Журнал "Ого</w:t>
      </w:r>
      <w:r>
        <w:rPr>
          <w:rFonts w:ascii="Times New Roman" w:hAnsi="Times New Roman" w:cs="Times New Roman"/>
          <w:sz w:val="24"/>
          <w:szCs w:val="24"/>
        </w:rPr>
        <w:t xml:space="preserve">нёк" №36 от 12.09.2011, </w:t>
      </w:r>
    </w:p>
    <w:p w:rsidR="00B84338" w:rsidRPr="00B84338" w:rsidRDefault="00B84338" w:rsidP="00B84338">
      <w:pPr>
        <w:pStyle w:val="a3"/>
        <w:jc w:val="both"/>
        <w:rPr>
          <w:rFonts w:ascii="Times New Roman" w:hAnsi="Times New Roman" w:cs="Times New Roman"/>
          <w:sz w:val="24"/>
          <w:szCs w:val="24"/>
        </w:rPr>
      </w:pPr>
      <w:r>
        <w:rPr>
          <w:rFonts w:ascii="Times New Roman" w:hAnsi="Times New Roman" w:cs="Times New Roman"/>
          <w:sz w:val="24"/>
          <w:szCs w:val="24"/>
        </w:rPr>
        <w:t>стр. 36</w:t>
      </w:r>
      <w:r w:rsidRPr="00B84338">
        <w:rPr>
          <w:rFonts w:ascii="Times New Roman" w:hAnsi="Times New Roman" w:cs="Times New Roman"/>
          <w:sz w:val="24"/>
          <w:szCs w:val="24"/>
        </w:rPr>
        <w:t>)</w:t>
      </w:r>
    </w:p>
    <w:p w:rsidR="00B84338" w:rsidRPr="00B84338" w:rsidRDefault="00984069" w:rsidP="005A3156">
      <w:pPr>
        <w:pStyle w:val="a3"/>
        <w:numPr>
          <w:ilvl w:val="0"/>
          <w:numId w:val="12"/>
        </w:numPr>
        <w:jc w:val="both"/>
        <w:rPr>
          <w:rFonts w:ascii="Times New Roman" w:hAnsi="Times New Roman" w:cs="Times New Roman"/>
          <w:sz w:val="24"/>
          <w:szCs w:val="24"/>
        </w:rPr>
      </w:pPr>
      <w:hyperlink r:id="rId20" w:history="1">
        <w:r w:rsidR="00B84338" w:rsidRPr="00B84338">
          <w:rPr>
            <w:rStyle w:val="aa"/>
            <w:rFonts w:ascii="Times New Roman" w:hAnsi="Times New Roman" w:cs="Times New Roman"/>
            <w:color w:val="auto"/>
            <w:sz w:val="24"/>
            <w:szCs w:val="24"/>
            <w:u w:val="none"/>
          </w:rPr>
          <w:t>https://www.who.int/ru/news-room/fact-sheets/detail/food-additives</w:t>
        </w:r>
      </w:hyperlink>
    </w:p>
    <w:p w:rsidR="00B84338" w:rsidRPr="00B84338" w:rsidRDefault="00B84338" w:rsidP="005A3156">
      <w:pPr>
        <w:pStyle w:val="a3"/>
        <w:numPr>
          <w:ilvl w:val="0"/>
          <w:numId w:val="12"/>
        </w:numPr>
        <w:jc w:val="both"/>
        <w:rPr>
          <w:rFonts w:ascii="Times New Roman" w:hAnsi="Times New Roman" w:cs="Times New Roman"/>
          <w:sz w:val="24"/>
          <w:szCs w:val="24"/>
        </w:rPr>
      </w:pPr>
      <w:r w:rsidRPr="00B84338">
        <w:rPr>
          <w:rFonts w:ascii="Times New Roman" w:hAnsi="Times New Roman" w:cs="Times New Roman"/>
          <w:sz w:val="24"/>
          <w:szCs w:val="24"/>
        </w:rPr>
        <w:t>В.Г. Денисов Химия 11 класс: сборник элективных курсов</w:t>
      </w:r>
    </w:p>
    <w:p w:rsidR="00B84338" w:rsidRPr="00B84338" w:rsidRDefault="00B84338" w:rsidP="005A3156">
      <w:pPr>
        <w:pStyle w:val="a3"/>
        <w:numPr>
          <w:ilvl w:val="0"/>
          <w:numId w:val="12"/>
        </w:numPr>
        <w:jc w:val="both"/>
        <w:rPr>
          <w:rFonts w:ascii="Times New Roman" w:hAnsi="Times New Roman" w:cs="Times New Roman"/>
          <w:sz w:val="24"/>
          <w:szCs w:val="24"/>
        </w:rPr>
      </w:pPr>
      <w:r w:rsidRPr="00B84338">
        <w:rPr>
          <w:rFonts w:ascii="Times New Roman" w:hAnsi="Times New Roman" w:cs="Times New Roman"/>
          <w:sz w:val="24"/>
          <w:szCs w:val="24"/>
        </w:rPr>
        <w:t xml:space="preserve">Г.В. </w:t>
      </w:r>
      <w:proofErr w:type="spellStart"/>
      <w:r w:rsidRPr="00B84338">
        <w:rPr>
          <w:rFonts w:ascii="Times New Roman" w:hAnsi="Times New Roman" w:cs="Times New Roman"/>
          <w:sz w:val="24"/>
          <w:szCs w:val="24"/>
        </w:rPr>
        <w:t>Лисичкин</w:t>
      </w:r>
      <w:proofErr w:type="spellEnd"/>
      <w:r w:rsidRPr="00B84338">
        <w:rPr>
          <w:rFonts w:ascii="Times New Roman" w:hAnsi="Times New Roman" w:cs="Times New Roman"/>
          <w:sz w:val="24"/>
          <w:szCs w:val="24"/>
        </w:rPr>
        <w:t xml:space="preserve"> Естественнонаучное образование: тенденции развития в России и в мире </w:t>
      </w:r>
    </w:p>
    <w:p w:rsidR="00B84338" w:rsidRPr="00B84338" w:rsidRDefault="00B84338" w:rsidP="005A3156">
      <w:pPr>
        <w:pStyle w:val="a3"/>
        <w:numPr>
          <w:ilvl w:val="0"/>
          <w:numId w:val="12"/>
        </w:numPr>
        <w:jc w:val="both"/>
        <w:rPr>
          <w:rFonts w:ascii="Times New Roman" w:hAnsi="Times New Roman" w:cs="Times New Roman"/>
          <w:sz w:val="24"/>
          <w:szCs w:val="24"/>
        </w:rPr>
      </w:pPr>
      <w:r w:rsidRPr="00B84338">
        <w:rPr>
          <w:rFonts w:ascii="Times New Roman" w:hAnsi="Times New Roman" w:cs="Times New Roman"/>
          <w:sz w:val="24"/>
          <w:szCs w:val="24"/>
        </w:rPr>
        <w:t xml:space="preserve">Н.В. </w:t>
      </w:r>
      <w:proofErr w:type="spellStart"/>
      <w:r w:rsidRPr="00B84338">
        <w:rPr>
          <w:rFonts w:ascii="Times New Roman" w:hAnsi="Times New Roman" w:cs="Times New Roman"/>
          <w:sz w:val="24"/>
          <w:szCs w:val="24"/>
        </w:rPr>
        <w:t>Ширшин</w:t>
      </w:r>
      <w:proofErr w:type="spellEnd"/>
      <w:r w:rsidRPr="00B84338">
        <w:rPr>
          <w:rFonts w:ascii="Times New Roman" w:hAnsi="Times New Roman" w:cs="Times New Roman"/>
          <w:sz w:val="24"/>
          <w:szCs w:val="24"/>
        </w:rPr>
        <w:t xml:space="preserve"> Химия: проектная деятельность учащихся</w:t>
      </w:r>
    </w:p>
    <w:p w:rsidR="0060285D" w:rsidRPr="00B84338" w:rsidRDefault="0060285D" w:rsidP="0060285D">
      <w:pPr>
        <w:jc w:val="center"/>
        <w:rPr>
          <w:rFonts w:ascii="Times New Roman" w:hAnsi="Times New Roman" w:cs="Times New Roman"/>
          <w:sz w:val="24"/>
          <w:szCs w:val="24"/>
        </w:rPr>
      </w:pPr>
    </w:p>
    <w:p w:rsidR="0060285D" w:rsidRPr="00B84338" w:rsidRDefault="0060285D" w:rsidP="0060285D">
      <w:pPr>
        <w:jc w:val="center"/>
        <w:rPr>
          <w:rFonts w:ascii="Times New Roman" w:hAnsi="Times New Roman" w:cs="Times New Roman"/>
          <w:sz w:val="24"/>
          <w:szCs w:val="24"/>
        </w:rPr>
      </w:pPr>
    </w:p>
    <w:p w:rsidR="0060285D" w:rsidRPr="00B84338" w:rsidRDefault="0060285D" w:rsidP="0060285D">
      <w:pPr>
        <w:jc w:val="center"/>
        <w:rPr>
          <w:rFonts w:ascii="Times New Roman" w:hAnsi="Times New Roman" w:cs="Times New Roman"/>
          <w:sz w:val="24"/>
          <w:szCs w:val="24"/>
        </w:rPr>
      </w:pPr>
    </w:p>
    <w:p w:rsidR="0060285D" w:rsidRPr="00B84338" w:rsidRDefault="0060285D" w:rsidP="0060285D">
      <w:pPr>
        <w:jc w:val="center"/>
        <w:rPr>
          <w:rFonts w:ascii="Times New Roman" w:hAnsi="Times New Roman" w:cs="Times New Roman"/>
          <w:sz w:val="24"/>
          <w:szCs w:val="24"/>
        </w:rPr>
      </w:pPr>
    </w:p>
    <w:p w:rsidR="0060285D" w:rsidRPr="00B84338" w:rsidRDefault="0060285D" w:rsidP="0060285D">
      <w:pPr>
        <w:jc w:val="center"/>
        <w:rPr>
          <w:rFonts w:ascii="Times New Roman" w:hAnsi="Times New Roman" w:cs="Times New Roman"/>
          <w:sz w:val="24"/>
          <w:szCs w:val="24"/>
        </w:rPr>
      </w:pPr>
    </w:p>
    <w:p w:rsidR="0060285D" w:rsidRPr="00B84338" w:rsidRDefault="0060285D" w:rsidP="0060285D">
      <w:pPr>
        <w:jc w:val="center"/>
        <w:rPr>
          <w:rFonts w:ascii="Times New Roman" w:hAnsi="Times New Roman" w:cs="Times New Roman"/>
          <w:sz w:val="24"/>
          <w:szCs w:val="24"/>
        </w:rPr>
      </w:pPr>
    </w:p>
    <w:p w:rsidR="0060285D" w:rsidRPr="00B84338" w:rsidRDefault="0060285D" w:rsidP="0060285D">
      <w:pPr>
        <w:jc w:val="center"/>
        <w:rPr>
          <w:rFonts w:ascii="Times New Roman" w:hAnsi="Times New Roman" w:cs="Times New Roman"/>
          <w:sz w:val="24"/>
          <w:szCs w:val="24"/>
        </w:rPr>
      </w:pPr>
    </w:p>
    <w:p w:rsidR="0060285D" w:rsidRPr="00B84338" w:rsidRDefault="0060285D" w:rsidP="0060285D">
      <w:pPr>
        <w:jc w:val="center"/>
        <w:rPr>
          <w:rFonts w:ascii="Times New Roman" w:hAnsi="Times New Roman" w:cs="Times New Roman"/>
          <w:sz w:val="24"/>
          <w:szCs w:val="24"/>
        </w:rPr>
      </w:pPr>
    </w:p>
    <w:p w:rsidR="0060285D" w:rsidRPr="00B84338" w:rsidRDefault="0060285D" w:rsidP="0060285D">
      <w:pPr>
        <w:jc w:val="center"/>
        <w:rPr>
          <w:rFonts w:ascii="Times New Roman" w:hAnsi="Times New Roman" w:cs="Times New Roman"/>
          <w:sz w:val="24"/>
          <w:szCs w:val="24"/>
        </w:rPr>
      </w:pPr>
    </w:p>
    <w:p w:rsidR="0060285D" w:rsidRPr="00B84338" w:rsidRDefault="0060285D" w:rsidP="0060285D">
      <w:pPr>
        <w:jc w:val="center"/>
        <w:rPr>
          <w:rFonts w:ascii="Times New Roman" w:hAnsi="Times New Roman" w:cs="Times New Roman"/>
          <w:sz w:val="24"/>
          <w:szCs w:val="24"/>
        </w:rPr>
      </w:pPr>
    </w:p>
    <w:p w:rsidR="0060285D" w:rsidRPr="00B84338" w:rsidRDefault="0060285D" w:rsidP="0060285D">
      <w:pPr>
        <w:jc w:val="center"/>
        <w:rPr>
          <w:rFonts w:ascii="Times New Roman" w:hAnsi="Times New Roman" w:cs="Times New Roman"/>
          <w:sz w:val="24"/>
          <w:szCs w:val="24"/>
        </w:rPr>
      </w:pPr>
    </w:p>
    <w:p w:rsidR="0060285D" w:rsidRPr="00B84338" w:rsidRDefault="0060285D" w:rsidP="0060285D">
      <w:pPr>
        <w:jc w:val="center"/>
        <w:rPr>
          <w:rFonts w:ascii="Times New Roman" w:hAnsi="Times New Roman" w:cs="Times New Roman"/>
          <w:sz w:val="24"/>
          <w:szCs w:val="24"/>
        </w:rPr>
      </w:pPr>
    </w:p>
    <w:p w:rsidR="0060285D" w:rsidRPr="00B84338" w:rsidRDefault="0060285D" w:rsidP="0060285D">
      <w:pPr>
        <w:jc w:val="center"/>
        <w:rPr>
          <w:rFonts w:ascii="Times New Roman" w:hAnsi="Times New Roman" w:cs="Times New Roman"/>
          <w:sz w:val="24"/>
          <w:szCs w:val="24"/>
        </w:rPr>
      </w:pPr>
    </w:p>
    <w:p w:rsidR="0060285D" w:rsidRPr="00B84338" w:rsidRDefault="0060285D" w:rsidP="0060285D">
      <w:pPr>
        <w:jc w:val="center"/>
        <w:rPr>
          <w:rFonts w:ascii="Times New Roman" w:hAnsi="Times New Roman" w:cs="Times New Roman"/>
          <w:sz w:val="24"/>
          <w:szCs w:val="24"/>
        </w:rPr>
      </w:pPr>
    </w:p>
    <w:p w:rsidR="0060285D" w:rsidRPr="00B84338" w:rsidRDefault="0060285D" w:rsidP="0060285D">
      <w:pPr>
        <w:jc w:val="center"/>
        <w:rPr>
          <w:rFonts w:ascii="Times New Roman" w:hAnsi="Times New Roman" w:cs="Times New Roman"/>
          <w:sz w:val="24"/>
          <w:szCs w:val="24"/>
        </w:rPr>
      </w:pPr>
    </w:p>
    <w:p w:rsidR="0060285D" w:rsidRPr="00B84338" w:rsidRDefault="0060285D" w:rsidP="0060285D">
      <w:pPr>
        <w:jc w:val="center"/>
        <w:rPr>
          <w:rFonts w:ascii="Times New Roman" w:hAnsi="Times New Roman" w:cs="Times New Roman"/>
          <w:sz w:val="24"/>
          <w:szCs w:val="24"/>
        </w:rPr>
      </w:pPr>
    </w:p>
    <w:p w:rsidR="00CD024A" w:rsidRPr="00B84338" w:rsidRDefault="00CD024A" w:rsidP="00B84338">
      <w:pPr>
        <w:rPr>
          <w:rFonts w:ascii="Times New Roman" w:hAnsi="Times New Roman" w:cs="Times New Roman"/>
          <w:sz w:val="24"/>
          <w:szCs w:val="24"/>
        </w:rPr>
      </w:pPr>
    </w:p>
    <w:sectPr w:rsidR="00CD024A" w:rsidRPr="00B84338" w:rsidSect="009011AC">
      <w:footerReference w:type="default" r:id="rId21"/>
      <w:pgSz w:w="11906" w:h="16838"/>
      <w:pgMar w:top="1134" w:right="850" w:bottom="1134" w:left="1701"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4BF3" w:rsidRDefault="00E64BF3" w:rsidP="00437BC8">
      <w:pPr>
        <w:spacing w:after="0" w:line="240" w:lineRule="auto"/>
      </w:pPr>
      <w:r>
        <w:separator/>
      </w:r>
    </w:p>
  </w:endnote>
  <w:endnote w:type="continuationSeparator" w:id="0">
    <w:p w:rsidR="00E64BF3" w:rsidRDefault="00E64BF3" w:rsidP="00437B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4953734"/>
      <w:docPartObj>
        <w:docPartGallery w:val="Page Numbers (Bottom of Page)"/>
        <w:docPartUnique/>
      </w:docPartObj>
    </w:sdtPr>
    <w:sdtContent>
      <w:p w:rsidR="00E824E4" w:rsidRDefault="00984069">
        <w:pPr>
          <w:pStyle w:val="a7"/>
          <w:jc w:val="center"/>
        </w:pPr>
        <w:r>
          <w:fldChar w:fldCharType="begin"/>
        </w:r>
        <w:r w:rsidR="00E824E4">
          <w:instrText>PAGE   \* MERGEFORMAT</w:instrText>
        </w:r>
        <w:r>
          <w:fldChar w:fldCharType="separate"/>
        </w:r>
        <w:r w:rsidR="00646BEE">
          <w:rPr>
            <w:noProof/>
          </w:rPr>
          <w:t>1</w:t>
        </w:r>
        <w:r>
          <w:fldChar w:fldCharType="end"/>
        </w:r>
      </w:p>
    </w:sdtContent>
  </w:sdt>
  <w:p w:rsidR="00E824E4" w:rsidRDefault="00E824E4">
    <w:pPr>
      <w:pStyle w:val="a7"/>
      <w:tabs>
        <w:tab w:val="clear" w:pos="4677"/>
        <w:tab w:val="clear" w:pos="9355"/>
      </w:tabs>
      <w:jc w:val="center"/>
      <w:rPr>
        <w:caps/>
        <w:color w:val="5B9BD5" w:themeColor="accent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4BF3" w:rsidRDefault="00E64BF3" w:rsidP="00437BC8">
      <w:pPr>
        <w:spacing w:after="0" w:line="240" w:lineRule="auto"/>
      </w:pPr>
      <w:r>
        <w:separator/>
      </w:r>
    </w:p>
  </w:footnote>
  <w:footnote w:type="continuationSeparator" w:id="0">
    <w:p w:rsidR="00E64BF3" w:rsidRDefault="00E64BF3" w:rsidP="00437BC8">
      <w:pPr>
        <w:spacing w:after="0" w:line="240" w:lineRule="auto"/>
      </w:pPr>
      <w:r>
        <w:continuationSeparator/>
      </w:r>
    </w:p>
  </w:footnote>
  <w:footnote w:id="1">
    <w:p w:rsidR="00E824E4" w:rsidRDefault="00E824E4">
      <w:pPr>
        <w:pStyle w:val="ab"/>
      </w:pPr>
      <w:r>
        <w:rPr>
          <w:rStyle w:val="ad"/>
        </w:rPr>
        <w:footnoteRef/>
      </w:r>
      <w:r>
        <w:t xml:space="preserve"> </w:t>
      </w:r>
      <w:r w:rsidRPr="00890CF3">
        <w:t>(http://www.znaytovar.ru/new355.html)</w:t>
      </w:r>
    </w:p>
  </w:footnote>
  <w:footnote w:id="2">
    <w:p w:rsidR="00E824E4" w:rsidRDefault="00E824E4">
      <w:pPr>
        <w:pStyle w:val="ab"/>
      </w:pPr>
      <w:r>
        <w:rPr>
          <w:rStyle w:val="ad"/>
        </w:rPr>
        <w:footnoteRef/>
      </w:r>
      <w:r>
        <w:t xml:space="preserve"> </w:t>
      </w:r>
      <w:hyperlink r:id="rId1" w:history="1">
        <w:r w:rsidRPr="009064D0">
          <w:rPr>
            <w:rStyle w:val="aa"/>
            <w:rFonts w:ascii="Times New Roman" w:hAnsi="Times New Roman" w:cs="Times New Roman"/>
            <w:color w:val="auto"/>
            <w:u w:val="none"/>
          </w:rPr>
          <w:t>https://www.kommersant.ru/doc/1763572</w:t>
        </w:r>
      </w:hyperlink>
      <w:r w:rsidRPr="009064D0">
        <w:rPr>
          <w:rFonts w:ascii="Times New Roman" w:hAnsi="Times New Roman" w:cs="Times New Roman"/>
        </w:rPr>
        <w:t xml:space="preserve">  (Журнал "Огонёк" №36 от 12.09.2011, стр. 36 )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87AFC"/>
    <w:multiLevelType w:val="multilevel"/>
    <w:tmpl w:val="C41624AE"/>
    <w:lvl w:ilvl="0">
      <w:start w:val="1"/>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10296" w:hanging="180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1">
    <w:nsid w:val="1A1B3A0F"/>
    <w:multiLevelType w:val="hybridMultilevel"/>
    <w:tmpl w:val="21A07AC2"/>
    <w:lvl w:ilvl="0" w:tplc="80B055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CE952A4"/>
    <w:multiLevelType w:val="hybridMultilevel"/>
    <w:tmpl w:val="27BCAC8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E0F3402"/>
    <w:multiLevelType w:val="hybridMultilevel"/>
    <w:tmpl w:val="09CAE86E"/>
    <w:lvl w:ilvl="0" w:tplc="FCC25CD0">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3584C22"/>
    <w:multiLevelType w:val="hybridMultilevel"/>
    <w:tmpl w:val="E47C0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228126A"/>
    <w:multiLevelType w:val="hybridMultilevel"/>
    <w:tmpl w:val="AAE20D5A"/>
    <w:lvl w:ilvl="0" w:tplc="7AD0E1EC">
      <w:start w:val="1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32159A8"/>
    <w:multiLevelType w:val="hybridMultilevel"/>
    <w:tmpl w:val="27927B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3A77009"/>
    <w:multiLevelType w:val="hybridMultilevel"/>
    <w:tmpl w:val="869CB8D8"/>
    <w:lvl w:ilvl="0" w:tplc="E022FB20">
      <w:start w:val="12"/>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66A22B77"/>
    <w:multiLevelType w:val="hybridMultilevel"/>
    <w:tmpl w:val="88DE4D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E17498D"/>
    <w:multiLevelType w:val="multilevel"/>
    <w:tmpl w:val="C61814B6"/>
    <w:lvl w:ilvl="0">
      <w:start w:val="1"/>
      <w:numFmt w:val="decimal"/>
      <w:lvlText w:val="%1."/>
      <w:lvlJc w:val="left"/>
      <w:pPr>
        <w:ind w:left="450" w:hanging="450"/>
      </w:pPr>
      <w:rPr>
        <w:rFonts w:hint="default"/>
        <w:b w:val="0"/>
      </w:rPr>
    </w:lvl>
    <w:lvl w:ilvl="1">
      <w:start w:val="1"/>
      <w:numFmt w:val="decimal"/>
      <w:lvlText w:val="%1.%2."/>
      <w:lvlJc w:val="left"/>
      <w:pPr>
        <w:ind w:left="2136" w:hanging="720"/>
      </w:pPr>
      <w:rPr>
        <w:rFonts w:hint="default"/>
        <w:b w:val="0"/>
      </w:rPr>
    </w:lvl>
    <w:lvl w:ilvl="2">
      <w:start w:val="1"/>
      <w:numFmt w:val="decimal"/>
      <w:lvlText w:val="%1.%2.%3."/>
      <w:lvlJc w:val="left"/>
      <w:pPr>
        <w:ind w:left="3552" w:hanging="720"/>
      </w:pPr>
      <w:rPr>
        <w:rFonts w:hint="default"/>
        <w:b w:val="0"/>
      </w:rPr>
    </w:lvl>
    <w:lvl w:ilvl="3">
      <w:start w:val="1"/>
      <w:numFmt w:val="decimal"/>
      <w:lvlText w:val="%1.%2.%3.%4."/>
      <w:lvlJc w:val="left"/>
      <w:pPr>
        <w:ind w:left="5328" w:hanging="1080"/>
      </w:pPr>
      <w:rPr>
        <w:rFonts w:hint="default"/>
        <w:b w:val="0"/>
      </w:rPr>
    </w:lvl>
    <w:lvl w:ilvl="4">
      <w:start w:val="1"/>
      <w:numFmt w:val="decimal"/>
      <w:lvlText w:val="%1.%2.%3.%4.%5."/>
      <w:lvlJc w:val="left"/>
      <w:pPr>
        <w:ind w:left="6744" w:hanging="1080"/>
      </w:pPr>
      <w:rPr>
        <w:rFonts w:hint="default"/>
        <w:b w:val="0"/>
      </w:rPr>
    </w:lvl>
    <w:lvl w:ilvl="5">
      <w:start w:val="1"/>
      <w:numFmt w:val="decimal"/>
      <w:lvlText w:val="%1.%2.%3.%4.%5.%6."/>
      <w:lvlJc w:val="left"/>
      <w:pPr>
        <w:ind w:left="8520" w:hanging="1440"/>
      </w:pPr>
      <w:rPr>
        <w:rFonts w:hint="default"/>
        <w:b w:val="0"/>
      </w:rPr>
    </w:lvl>
    <w:lvl w:ilvl="6">
      <w:start w:val="1"/>
      <w:numFmt w:val="decimal"/>
      <w:lvlText w:val="%1.%2.%3.%4.%5.%6.%7."/>
      <w:lvlJc w:val="left"/>
      <w:pPr>
        <w:ind w:left="10296" w:hanging="1800"/>
      </w:pPr>
      <w:rPr>
        <w:rFonts w:hint="default"/>
        <w:b w:val="0"/>
      </w:rPr>
    </w:lvl>
    <w:lvl w:ilvl="7">
      <w:start w:val="1"/>
      <w:numFmt w:val="decimal"/>
      <w:lvlText w:val="%1.%2.%3.%4.%5.%6.%7.%8."/>
      <w:lvlJc w:val="left"/>
      <w:pPr>
        <w:ind w:left="11712" w:hanging="1800"/>
      </w:pPr>
      <w:rPr>
        <w:rFonts w:hint="default"/>
        <w:b w:val="0"/>
      </w:rPr>
    </w:lvl>
    <w:lvl w:ilvl="8">
      <w:start w:val="1"/>
      <w:numFmt w:val="decimal"/>
      <w:lvlText w:val="%1.%2.%3.%4.%5.%6.%7.%8.%9."/>
      <w:lvlJc w:val="left"/>
      <w:pPr>
        <w:ind w:left="13488" w:hanging="2160"/>
      </w:pPr>
      <w:rPr>
        <w:rFonts w:hint="default"/>
        <w:b w:val="0"/>
      </w:rPr>
    </w:lvl>
  </w:abstractNum>
  <w:abstractNum w:abstractNumId="10">
    <w:nsid w:val="74220106"/>
    <w:multiLevelType w:val="hybridMultilevel"/>
    <w:tmpl w:val="F2CC0B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CF05585"/>
    <w:multiLevelType w:val="multilevel"/>
    <w:tmpl w:val="30F44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9"/>
  </w:num>
  <w:num w:numId="4">
    <w:abstractNumId w:val="0"/>
  </w:num>
  <w:num w:numId="5">
    <w:abstractNumId w:val="6"/>
  </w:num>
  <w:num w:numId="6">
    <w:abstractNumId w:val="2"/>
  </w:num>
  <w:num w:numId="7">
    <w:abstractNumId w:val="10"/>
  </w:num>
  <w:num w:numId="8">
    <w:abstractNumId w:val="5"/>
  </w:num>
  <w:num w:numId="9">
    <w:abstractNumId w:val="7"/>
  </w:num>
  <w:num w:numId="10">
    <w:abstractNumId w:val="11"/>
  </w:num>
  <w:num w:numId="11">
    <w:abstractNumId w:val="8"/>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5122"/>
  </w:hdrShapeDefaults>
  <w:footnotePr>
    <w:footnote w:id="-1"/>
    <w:footnote w:id="0"/>
  </w:footnotePr>
  <w:endnotePr>
    <w:endnote w:id="-1"/>
    <w:endnote w:id="0"/>
  </w:endnotePr>
  <w:compat/>
  <w:rsids>
    <w:rsidRoot w:val="00E65F3E"/>
    <w:rsid w:val="00003965"/>
    <w:rsid w:val="000163AD"/>
    <w:rsid w:val="00030254"/>
    <w:rsid w:val="0003308B"/>
    <w:rsid w:val="000800E1"/>
    <w:rsid w:val="00086EBF"/>
    <w:rsid w:val="00087AA5"/>
    <w:rsid w:val="000A4996"/>
    <w:rsid w:val="000C3E9B"/>
    <w:rsid w:val="000E7C9A"/>
    <w:rsid w:val="001357B5"/>
    <w:rsid w:val="001A0490"/>
    <w:rsid w:val="001E1C19"/>
    <w:rsid w:val="0020099A"/>
    <w:rsid w:val="00200A8C"/>
    <w:rsid w:val="002026CB"/>
    <w:rsid w:val="00211C52"/>
    <w:rsid w:val="00226633"/>
    <w:rsid w:val="00235260"/>
    <w:rsid w:val="00246862"/>
    <w:rsid w:val="00256891"/>
    <w:rsid w:val="00260679"/>
    <w:rsid w:val="002B708D"/>
    <w:rsid w:val="002C2D73"/>
    <w:rsid w:val="002F1DBA"/>
    <w:rsid w:val="002F57EF"/>
    <w:rsid w:val="003073CC"/>
    <w:rsid w:val="003127E9"/>
    <w:rsid w:val="00385E2A"/>
    <w:rsid w:val="00385F5E"/>
    <w:rsid w:val="003925B0"/>
    <w:rsid w:val="003A15D3"/>
    <w:rsid w:val="003E5165"/>
    <w:rsid w:val="003F41B2"/>
    <w:rsid w:val="003F473B"/>
    <w:rsid w:val="00400A72"/>
    <w:rsid w:val="004322D0"/>
    <w:rsid w:val="00437BC8"/>
    <w:rsid w:val="004E2D25"/>
    <w:rsid w:val="004E44EC"/>
    <w:rsid w:val="005247F4"/>
    <w:rsid w:val="00575F43"/>
    <w:rsid w:val="00593457"/>
    <w:rsid w:val="005A3156"/>
    <w:rsid w:val="005B0376"/>
    <w:rsid w:val="005B2AB6"/>
    <w:rsid w:val="005D0F35"/>
    <w:rsid w:val="005E4CAA"/>
    <w:rsid w:val="005E7359"/>
    <w:rsid w:val="005F3800"/>
    <w:rsid w:val="0060285D"/>
    <w:rsid w:val="00646BEE"/>
    <w:rsid w:val="006B62C1"/>
    <w:rsid w:val="006C23A4"/>
    <w:rsid w:val="006C3DD8"/>
    <w:rsid w:val="006F38C2"/>
    <w:rsid w:val="00732427"/>
    <w:rsid w:val="0073256B"/>
    <w:rsid w:val="007379FE"/>
    <w:rsid w:val="00740B39"/>
    <w:rsid w:val="007D34B4"/>
    <w:rsid w:val="007E2A02"/>
    <w:rsid w:val="00803F8A"/>
    <w:rsid w:val="00804AE8"/>
    <w:rsid w:val="00807598"/>
    <w:rsid w:val="00810015"/>
    <w:rsid w:val="008562B9"/>
    <w:rsid w:val="008662C1"/>
    <w:rsid w:val="00890CF3"/>
    <w:rsid w:val="008C6100"/>
    <w:rsid w:val="008C61A7"/>
    <w:rsid w:val="008E3798"/>
    <w:rsid w:val="008F026E"/>
    <w:rsid w:val="009011AC"/>
    <w:rsid w:val="009064D0"/>
    <w:rsid w:val="0098353F"/>
    <w:rsid w:val="00984069"/>
    <w:rsid w:val="00994BF1"/>
    <w:rsid w:val="009A0F7D"/>
    <w:rsid w:val="009C152E"/>
    <w:rsid w:val="009D2F35"/>
    <w:rsid w:val="009F26D2"/>
    <w:rsid w:val="00A06052"/>
    <w:rsid w:val="00A41C36"/>
    <w:rsid w:val="00A51CEF"/>
    <w:rsid w:val="00A573E7"/>
    <w:rsid w:val="00A96012"/>
    <w:rsid w:val="00AA0C79"/>
    <w:rsid w:val="00AA62C1"/>
    <w:rsid w:val="00AB65D3"/>
    <w:rsid w:val="00B1448E"/>
    <w:rsid w:val="00B172FF"/>
    <w:rsid w:val="00B30E95"/>
    <w:rsid w:val="00B62F98"/>
    <w:rsid w:val="00B80765"/>
    <w:rsid w:val="00B84338"/>
    <w:rsid w:val="00B94C6D"/>
    <w:rsid w:val="00BF67A9"/>
    <w:rsid w:val="00C0068C"/>
    <w:rsid w:val="00C05946"/>
    <w:rsid w:val="00C22E83"/>
    <w:rsid w:val="00C241A5"/>
    <w:rsid w:val="00C27F41"/>
    <w:rsid w:val="00C74B24"/>
    <w:rsid w:val="00C8712D"/>
    <w:rsid w:val="00CA16C8"/>
    <w:rsid w:val="00CD024A"/>
    <w:rsid w:val="00D73CE0"/>
    <w:rsid w:val="00D85AB7"/>
    <w:rsid w:val="00D93E13"/>
    <w:rsid w:val="00D96993"/>
    <w:rsid w:val="00DD200B"/>
    <w:rsid w:val="00DF1C4E"/>
    <w:rsid w:val="00E0220F"/>
    <w:rsid w:val="00E2020F"/>
    <w:rsid w:val="00E64BF3"/>
    <w:rsid w:val="00E65F3E"/>
    <w:rsid w:val="00E719C7"/>
    <w:rsid w:val="00E824E4"/>
    <w:rsid w:val="00E84D41"/>
    <w:rsid w:val="00E961E0"/>
    <w:rsid w:val="00EA1690"/>
    <w:rsid w:val="00EA355A"/>
    <w:rsid w:val="00EC3580"/>
    <w:rsid w:val="00EE2805"/>
    <w:rsid w:val="00F346A9"/>
    <w:rsid w:val="00F40004"/>
    <w:rsid w:val="00F578CF"/>
    <w:rsid w:val="00F639D0"/>
    <w:rsid w:val="00F73029"/>
    <w:rsid w:val="00F81D74"/>
    <w:rsid w:val="00F839A6"/>
    <w:rsid w:val="00FE7D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0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285D"/>
    <w:pPr>
      <w:ind w:left="720"/>
      <w:contextualSpacing/>
    </w:pPr>
  </w:style>
  <w:style w:type="table" w:styleId="a4">
    <w:name w:val="Table Grid"/>
    <w:basedOn w:val="a1"/>
    <w:uiPriority w:val="39"/>
    <w:rsid w:val="00E202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437BC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37BC8"/>
  </w:style>
  <w:style w:type="paragraph" w:styleId="a7">
    <w:name w:val="footer"/>
    <w:basedOn w:val="a"/>
    <w:link w:val="a8"/>
    <w:uiPriority w:val="99"/>
    <w:unhideWhenUsed/>
    <w:rsid w:val="00437BC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37BC8"/>
  </w:style>
  <w:style w:type="paragraph" w:styleId="a9">
    <w:name w:val="Normal (Web)"/>
    <w:basedOn w:val="a"/>
    <w:uiPriority w:val="99"/>
    <w:unhideWhenUsed/>
    <w:rsid w:val="004E2D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basedOn w:val="a0"/>
    <w:uiPriority w:val="99"/>
    <w:unhideWhenUsed/>
    <w:rsid w:val="004E2D25"/>
    <w:rPr>
      <w:color w:val="0000FF"/>
      <w:u w:val="single"/>
    </w:rPr>
  </w:style>
  <w:style w:type="paragraph" w:styleId="ab">
    <w:name w:val="footnote text"/>
    <w:basedOn w:val="a"/>
    <w:link w:val="ac"/>
    <w:uiPriority w:val="99"/>
    <w:semiHidden/>
    <w:unhideWhenUsed/>
    <w:rsid w:val="00890CF3"/>
    <w:pPr>
      <w:spacing w:after="0" w:line="240" w:lineRule="auto"/>
    </w:pPr>
    <w:rPr>
      <w:sz w:val="20"/>
      <w:szCs w:val="20"/>
    </w:rPr>
  </w:style>
  <w:style w:type="character" w:customStyle="1" w:styleId="ac">
    <w:name w:val="Текст сноски Знак"/>
    <w:basedOn w:val="a0"/>
    <w:link w:val="ab"/>
    <w:uiPriority w:val="99"/>
    <w:semiHidden/>
    <w:rsid w:val="00890CF3"/>
    <w:rPr>
      <w:sz w:val="20"/>
      <w:szCs w:val="20"/>
    </w:rPr>
  </w:style>
  <w:style w:type="character" w:styleId="ad">
    <w:name w:val="footnote reference"/>
    <w:basedOn w:val="a0"/>
    <w:uiPriority w:val="99"/>
    <w:semiHidden/>
    <w:unhideWhenUsed/>
    <w:rsid w:val="00890CF3"/>
    <w:rPr>
      <w:vertAlign w:val="superscript"/>
    </w:rPr>
  </w:style>
  <w:style w:type="paragraph" w:styleId="ae">
    <w:name w:val="Balloon Text"/>
    <w:basedOn w:val="a"/>
    <w:link w:val="af"/>
    <w:uiPriority w:val="99"/>
    <w:semiHidden/>
    <w:unhideWhenUsed/>
    <w:rsid w:val="00B84338"/>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B84338"/>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5601484">
      <w:bodyDiv w:val="1"/>
      <w:marLeft w:val="0"/>
      <w:marRight w:val="0"/>
      <w:marTop w:val="0"/>
      <w:marBottom w:val="0"/>
      <w:divBdr>
        <w:top w:val="none" w:sz="0" w:space="0" w:color="auto"/>
        <w:left w:val="none" w:sz="0" w:space="0" w:color="auto"/>
        <w:bottom w:val="none" w:sz="0" w:space="0" w:color="auto"/>
        <w:right w:val="none" w:sz="0" w:space="0" w:color="auto"/>
      </w:divBdr>
    </w:div>
    <w:div w:id="1198852083">
      <w:bodyDiv w:val="1"/>
      <w:marLeft w:val="0"/>
      <w:marRight w:val="0"/>
      <w:marTop w:val="0"/>
      <w:marBottom w:val="0"/>
      <w:divBdr>
        <w:top w:val="none" w:sz="0" w:space="0" w:color="auto"/>
        <w:left w:val="none" w:sz="0" w:space="0" w:color="auto"/>
        <w:bottom w:val="none" w:sz="0" w:space="0" w:color="auto"/>
        <w:right w:val="none" w:sz="0" w:space="0" w:color="auto"/>
      </w:divBdr>
    </w:div>
    <w:div w:id="1390887299">
      <w:bodyDiv w:val="1"/>
      <w:marLeft w:val="0"/>
      <w:marRight w:val="0"/>
      <w:marTop w:val="0"/>
      <w:marBottom w:val="0"/>
      <w:divBdr>
        <w:top w:val="none" w:sz="0" w:space="0" w:color="auto"/>
        <w:left w:val="none" w:sz="0" w:space="0" w:color="auto"/>
        <w:bottom w:val="none" w:sz="0" w:space="0" w:color="auto"/>
        <w:right w:val="none" w:sz="0" w:space="0" w:color="auto"/>
      </w:divBdr>
    </w:div>
    <w:div w:id="1714191749">
      <w:bodyDiv w:val="1"/>
      <w:marLeft w:val="0"/>
      <w:marRight w:val="0"/>
      <w:marTop w:val="0"/>
      <w:marBottom w:val="0"/>
      <w:divBdr>
        <w:top w:val="none" w:sz="0" w:space="0" w:color="auto"/>
        <w:left w:val="none" w:sz="0" w:space="0" w:color="auto"/>
        <w:bottom w:val="none" w:sz="0" w:space="0" w:color="auto"/>
        <w:right w:val="none" w:sz="0" w:space="0" w:color="auto"/>
      </w:divBdr>
      <w:divsChild>
        <w:div w:id="729425399">
          <w:marLeft w:val="0"/>
          <w:marRight w:val="0"/>
          <w:marTop w:val="0"/>
          <w:marBottom w:val="255"/>
          <w:divBdr>
            <w:top w:val="none" w:sz="0" w:space="0" w:color="auto"/>
            <w:left w:val="none" w:sz="0" w:space="0" w:color="auto"/>
            <w:bottom w:val="none" w:sz="0" w:space="0" w:color="auto"/>
            <w:right w:val="none" w:sz="0" w:space="0" w:color="auto"/>
          </w:divBdr>
        </w:div>
        <w:div w:id="1711417430">
          <w:marLeft w:val="0"/>
          <w:marRight w:val="0"/>
          <w:marTop w:val="0"/>
          <w:marBottom w:val="180"/>
          <w:divBdr>
            <w:top w:val="single" w:sz="6" w:space="5" w:color="CCCCCC"/>
            <w:left w:val="none" w:sz="0" w:space="0" w:color="auto"/>
            <w:bottom w:val="none" w:sz="0" w:space="0" w:color="auto"/>
            <w:right w:val="none" w:sz="0" w:space="15" w:color="auto"/>
          </w:divBdr>
        </w:div>
        <w:div w:id="1975912494">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fourok.ru/go.html?href=http%3A%2F%2Fdobavkam.net%2Fadditives%2FE120" TargetMode="External"/><Relationship Id="rId13" Type="http://schemas.openxmlformats.org/officeDocument/2006/relationships/hyperlink" Target="http://www.znaytovar.ru/new355.html" TargetMode="External"/><Relationship Id="rId18" Type="http://schemas.openxmlformats.org/officeDocument/2006/relationships/hyperlink" Target="https://toitumine.ee/ru/bezopasnost-pishhi/pishhevye-dobavk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cgon.rospotrebnadzor.ru/content/62/1856" TargetMode="External"/><Relationship Id="rId17" Type="http://schemas.openxmlformats.org/officeDocument/2006/relationships/hyperlink" Target="https://ru.wikipedia.org/wiki/&#1055;&#1080;&#1097;&#1077;&#1074;&#1099;&#1077;_&#1076;&#1086;&#1073;&#1072;&#1074;&#1082;&#1080;" TargetMode="External"/><Relationship Id="rId2" Type="http://schemas.openxmlformats.org/officeDocument/2006/relationships/numbering" Target="numbering.xml"/><Relationship Id="rId16" Type="http://schemas.openxmlformats.org/officeDocument/2006/relationships/hyperlink" Target="https://rskrf.ru/tips/eksperty-obyasnyayut/dioksid-sery-v-vine-chto-nuzhno-znat-i-nado-li-boyatsya/" TargetMode="External"/><Relationship Id="rId20" Type="http://schemas.openxmlformats.org/officeDocument/2006/relationships/hyperlink" Target="https://www.who.int/ru/news-room/fact-sheets/detail/food-additiv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68.rospotrebnadzor.ru/content/545/21697/" TargetMode="External"/><Relationship Id="rId5" Type="http://schemas.openxmlformats.org/officeDocument/2006/relationships/webSettings" Target="webSettings.xml"/><Relationship Id="rId15" Type="http://schemas.openxmlformats.org/officeDocument/2006/relationships/hyperlink" Target="https://iknigi.net/avtor-igor-prokopenko/120025-tayny-edy-igor-prokopenko/read/page-3.html" TargetMode="External"/><Relationship Id="rId23" Type="http://schemas.openxmlformats.org/officeDocument/2006/relationships/theme" Target="theme/theme1.xml"/><Relationship Id="rId10" Type="http://schemas.openxmlformats.org/officeDocument/2006/relationships/hyperlink" Target="http://infourok.ru/go.html?href=http%3A%2F%2Fdobavkam.net%2Fadditives%2FE250" TargetMode="External"/><Relationship Id="rId19" Type="http://schemas.openxmlformats.org/officeDocument/2006/relationships/hyperlink" Target="https://www.bibliofond.ru/view.aspx?id=510473" TargetMode="External"/><Relationship Id="rId4" Type="http://schemas.openxmlformats.org/officeDocument/2006/relationships/settings" Target="settings.xml"/><Relationship Id="rId9" Type="http://schemas.openxmlformats.org/officeDocument/2006/relationships/hyperlink" Target="http://infourok.ru/go.html?href=http%3A%2F%2Fdobavkam.net%2Fadditives%2FE1422" TargetMode="External"/><Relationship Id="rId14" Type="http://schemas.openxmlformats.org/officeDocument/2006/relationships/hyperlink" Target="https://bmc-food.ru/poleznaya_informaciya/pischevie_dobavki_vidi_primenenie"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kommersant.ru/doc/17635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11FE7-5A0D-4612-9373-3A984DBF6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2407</TotalTime>
  <Pages>1</Pages>
  <Words>4583</Words>
  <Characters>26125</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Admin</cp:lastModifiedBy>
  <cp:revision>20</cp:revision>
  <cp:lastPrinted>2021-01-27T00:56:00Z</cp:lastPrinted>
  <dcterms:created xsi:type="dcterms:W3CDTF">2021-01-23T11:56:00Z</dcterms:created>
  <dcterms:modified xsi:type="dcterms:W3CDTF">2021-02-15T04:49:00Z</dcterms:modified>
</cp:coreProperties>
</file>