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E6" w:rsidRPr="009D44E6" w:rsidRDefault="009D44E6" w:rsidP="009D44E6">
      <w:pPr>
        <w:autoSpaceDE w:val="0"/>
        <w:autoSpaceDN w:val="0"/>
        <w:adjustRightInd w:val="0"/>
        <w:spacing w:line="360" w:lineRule="auto"/>
        <w:ind w:right="-234" w:firstLine="709"/>
        <w:rPr>
          <w:rFonts w:ascii="Times New Roman" w:hAnsi="Times New Roman" w:cs="Times New Roman"/>
          <w:b/>
          <w:sz w:val="28"/>
          <w:szCs w:val="28"/>
        </w:rPr>
      </w:pPr>
      <w:r w:rsidRPr="009D44E6">
        <w:rPr>
          <w:rFonts w:ascii="Times New Roman" w:hAnsi="Times New Roman" w:cs="Times New Roman"/>
          <w:b/>
          <w:sz w:val="28"/>
          <w:szCs w:val="28"/>
        </w:rPr>
        <w:t>Влияние оздоровительной физкультуры на организм человека.</w:t>
      </w:r>
    </w:p>
    <w:p w:rsidR="009D44E6" w:rsidRP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>Регулярная физическая активность на протяжении многих веков считалась важным компонентом здорового образа жизни. В последнее время это положение подтвердилось новыми научными доказательствами. Выяснилось, что физическая активность оказывает положительное влияние не только на физическое, но и на психическое состояние человека, являясь одним из факторов профилактики рецидивов хронических заболеваний, в том числе и кишечника.</w:t>
      </w:r>
    </w:p>
    <w:p w:rsidR="009D44E6" w:rsidRP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 xml:space="preserve">Лечебная физкультура оказывает общеукрепляющее, оздоровительное воздействие, увеличивает физическую работоспособность, усиливает кровообращение, восстанавливает подвижность суставов, укрепляет связки, улучшает функции </w:t>
      </w:r>
      <w:proofErr w:type="gramStart"/>
      <w:r w:rsidRPr="009D44E6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9D44E6">
        <w:rPr>
          <w:rFonts w:ascii="Times New Roman" w:hAnsi="Times New Roman" w:cs="Times New Roman"/>
          <w:sz w:val="28"/>
          <w:szCs w:val="28"/>
        </w:rPr>
        <w:t>, дыхательной, пищеварительной систем, вырабатывает устойчивость организма к болезням. Каждый орган выполняет свою функцию, поэтому нужно уделять внимание и поддерживать в тонусе весь организм. Для нормального функционирования организма как системы необходима нагрузка, в случае болезни строго дозированная.</w:t>
      </w:r>
      <w:r w:rsidRPr="009D44E6">
        <w:rPr>
          <w:rFonts w:ascii="Times New Roman" w:hAnsi="Times New Roman" w:cs="Times New Roman"/>
          <w:sz w:val="28"/>
          <w:szCs w:val="28"/>
        </w:rPr>
        <w:br/>
        <w:t xml:space="preserve">Если вы начнете регулярно заниматься гимнастикой, то будете чувствовать себя более энергично, избавитесь от мышечных напряжений, связанных со стрессовыми ситуациями, у вас изменится отношение к работе, к себе, к жизни. У вас станет более ясным ум, вы будете лучше и моложе выглядеть, прямее держаться, станете стройнее. И, наконец, у вас нормализуется работа желудочно-кишечного тракта, </w:t>
      </w:r>
      <w:proofErr w:type="gramStart"/>
      <w:r w:rsidRPr="009D44E6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gramEnd"/>
      <w:r w:rsidRPr="009D44E6">
        <w:rPr>
          <w:rFonts w:ascii="Times New Roman" w:hAnsi="Times New Roman" w:cs="Times New Roman"/>
          <w:sz w:val="28"/>
          <w:szCs w:val="28"/>
        </w:rPr>
        <w:t xml:space="preserve"> и дыхательная системы будут функционировать на более высоком уровне.</w:t>
      </w:r>
      <w:r w:rsidRPr="009D44E6">
        <w:rPr>
          <w:rFonts w:ascii="Times New Roman" w:hAnsi="Times New Roman" w:cs="Times New Roman"/>
          <w:sz w:val="28"/>
          <w:szCs w:val="28"/>
        </w:rPr>
        <w:br/>
        <w:t>Но, к сожалению, несмотря на все преимущества физической активности, многие люди уделяют ей мало внимания.</w:t>
      </w:r>
      <w:r w:rsidRPr="009D44E6">
        <w:rPr>
          <w:rFonts w:ascii="Times New Roman" w:hAnsi="Times New Roman" w:cs="Times New Roman"/>
          <w:sz w:val="28"/>
          <w:szCs w:val="28"/>
        </w:rPr>
        <w:br/>
        <w:t>После тщательного изучения физиологических, эпидемиологических и клинических данных эксперты сформулировали рекомендацию: ежедневно (или почти каждый день) взрослый человек должен набирать в совокупности не менее 30 минут физической активности умеренной интенсивности.</w:t>
      </w:r>
      <w:r w:rsidRPr="009D44E6">
        <w:rPr>
          <w:rFonts w:ascii="Times New Roman" w:hAnsi="Times New Roman" w:cs="Times New Roman"/>
          <w:sz w:val="28"/>
          <w:szCs w:val="28"/>
        </w:rPr>
        <w:br/>
      </w:r>
      <w:r w:rsidRPr="009D44E6">
        <w:rPr>
          <w:rFonts w:ascii="Times New Roman" w:hAnsi="Times New Roman" w:cs="Times New Roman"/>
          <w:sz w:val="28"/>
          <w:szCs w:val="28"/>
        </w:rPr>
        <w:lastRenderedPageBreak/>
        <w:t>Новый и весьма важный элемент в рекомендациях ученых - то, что эти 30 мин средней активности можно набирать в течение дня за несколько раз (поднявшись по лестнице вместо того, чтобы ехать на лифте, пройдя пешком 2 остановки, вместо поездки на транспорте, занявшись ритмической гимнастикой во время просмотра телевизора и т. д.).</w:t>
      </w:r>
    </w:p>
    <w:p w:rsid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>Специалисты по оздоровительной физической культуре единодушно утверждают, что в программу занятий надо в</w:t>
      </w:r>
      <w:r>
        <w:rPr>
          <w:rFonts w:ascii="Times New Roman" w:hAnsi="Times New Roman" w:cs="Times New Roman"/>
          <w:sz w:val="28"/>
          <w:szCs w:val="28"/>
        </w:rPr>
        <w:t>ключать 3 категории упражнений:</w:t>
      </w:r>
    </w:p>
    <w:p w:rsid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Аэробные;</w:t>
      </w:r>
    </w:p>
    <w:p w:rsid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>2. Напра</w:t>
      </w:r>
      <w:r>
        <w:rPr>
          <w:rFonts w:ascii="Times New Roman" w:hAnsi="Times New Roman" w:cs="Times New Roman"/>
          <w:sz w:val="28"/>
          <w:szCs w:val="28"/>
        </w:rPr>
        <w:t>вленные на тренировку гибкости;</w:t>
      </w:r>
    </w:p>
    <w:p w:rsidR="009D44E6" w:rsidRP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>3. Силовые.</w:t>
      </w:r>
    </w:p>
    <w:p w:rsidR="009D44E6" w:rsidRPr="009D44E6" w:rsidRDefault="009D44E6" w:rsidP="009D44E6">
      <w:pPr>
        <w:shd w:val="clear" w:color="auto" w:fill="FFFFFF"/>
        <w:autoSpaceDE w:val="0"/>
        <w:autoSpaceDN w:val="0"/>
        <w:adjustRightInd w:val="0"/>
        <w:spacing w:after="0" w:line="360" w:lineRule="auto"/>
        <w:ind w:right="-2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 xml:space="preserve">Причем все три компонента важны и необходимы. К сожалению, обычно предпочтение отдается одному виду активности, что, конечно же, значительно повышает уровень тренируемого физического качества, однако надежность других звеньев организма снижается. Например, если отсутствует силовая нагрузка, то к 60- 70 годам резко падает сила мышц плечевого пояса и туловища. Если в занятиях физической культурой не предусмотрена аэробная нагрузка, то нет тренирующего влияния на </w:t>
      </w:r>
      <w:proofErr w:type="gramStart"/>
      <w:r w:rsidRPr="009D44E6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gramEnd"/>
      <w:r w:rsidRPr="009D44E6">
        <w:rPr>
          <w:rFonts w:ascii="Times New Roman" w:hAnsi="Times New Roman" w:cs="Times New Roman"/>
          <w:sz w:val="28"/>
          <w:szCs w:val="28"/>
        </w:rPr>
        <w:t xml:space="preserve"> систему. Люди, поддерживающие или улучшающие и силу, и гибкость, способны лучше выполнять дневную нагрузку, у них почти не бывает болей в спине и суставах, не появляется "старческой" осанки. А те, кто в занятия включает аэробные упражнения, соответствующие уровню физического состояния организма, значительно уменьшают риск развития у себя таких грозных заболеваний, как гипертоническая болезнь, инфаркт миокарда, инсульт.</w:t>
      </w:r>
      <w:r w:rsidRPr="009D44E6">
        <w:rPr>
          <w:rFonts w:ascii="Times New Roman" w:hAnsi="Times New Roman" w:cs="Times New Roman"/>
          <w:sz w:val="28"/>
          <w:szCs w:val="28"/>
        </w:rPr>
        <w:br/>
        <w:t>Приступая к активным физическим упражнениям, нужно помнить несколько общих правил.</w:t>
      </w:r>
      <w:r w:rsidRPr="009D44E6">
        <w:rPr>
          <w:rFonts w:ascii="Times New Roman" w:hAnsi="Times New Roman" w:cs="Times New Roman"/>
          <w:sz w:val="28"/>
          <w:szCs w:val="28"/>
        </w:rPr>
        <w:br/>
        <w:t>• Правило для начинающих: нельзя упражняться до изнеможения.</w:t>
      </w:r>
      <w:r w:rsidRPr="009D44E6">
        <w:rPr>
          <w:rFonts w:ascii="Times New Roman" w:hAnsi="Times New Roman" w:cs="Times New Roman"/>
          <w:sz w:val="28"/>
          <w:szCs w:val="28"/>
        </w:rPr>
        <w:br/>
        <w:t>• Программа занятий должна доставлять вам удовольствие. Никогда не делайте того, что вам неприятно.</w:t>
      </w:r>
      <w:r w:rsidRPr="009D44E6">
        <w:rPr>
          <w:rFonts w:ascii="Times New Roman" w:hAnsi="Times New Roman" w:cs="Times New Roman"/>
          <w:sz w:val="28"/>
          <w:szCs w:val="28"/>
        </w:rPr>
        <w:br/>
      </w:r>
      <w:r w:rsidRPr="009D44E6">
        <w:rPr>
          <w:rFonts w:ascii="Times New Roman" w:hAnsi="Times New Roman" w:cs="Times New Roman"/>
          <w:sz w:val="28"/>
          <w:szCs w:val="28"/>
        </w:rPr>
        <w:lastRenderedPageBreak/>
        <w:t>• Не стоит заниматься раньше чем через 2 часа после завтрака или через 4 часа после сытного обеда.</w:t>
      </w:r>
      <w:r w:rsidRPr="009D44E6">
        <w:rPr>
          <w:rFonts w:ascii="Times New Roman" w:hAnsi="Times New Roman" w:cs="Times New Roman"/>
          <w:sz w:val="28"/>
          <w:szCs w:val="28"/>
        </w:rPr>
        <w:br/>
        <w:t>• Не выполняйте интенсивных упражнений перед сном, лучше - не позже чем за 2 часа до сна.</w:t>
      </w:r>
      <w:r w:rsidRPr="009D44E6">
        <w:rPr>
          <w:rFonts w:ascii="Times New Roman" w:hAnsi="Times New Roman" w:cs="Times New Roman"/>
          <w:sz w:val="28"/>
          <w:szCs w:val="28"/>
        </w:rPr>
        <w:br/>
        <w:t>• Перед началом занятий нужно опорожнить кишечник и мочевой пузырь.</w:t>
      </w:r>
      <w:r w:rsidRPr="009D44E6">
        <w:rPr>
          <w:rFonts w:ascii="Times New Roman" w:hAnsi="Times New Roman" w:cs="Times New Roman"/>
          <w:sz w:val="28"/>
          <w:szCs w:val="28"/>
        </w:rPr>
        <w:br/>
        <w:t>• Лучше всего заниматься на свежем воздухе.</w:t>
      </w:r>
      <w:r w:rsidRPr="009D44E6">
        <w:rPr>
          <w:rFonts w:ascii="Times New Roman" w:hAnsi="Times New Roman" w:cs="Times New Roman"/>
          <w:sz w:val="28"/>
          <w:szCs w:val="28"/>
        </w:rPr>
        <w:br/>
        <w:t>• После интенсивных упражнений следует принять душ.</w:t>
      </w:r>
      <w:r w:rsidRPr="009D44E6">
        <w:rPr>
          <w:rFonts w:ascii="Times New Roman" w:hAnsi="Times New Roman" w:cs="Times New Roman"/>
          <w:sz w:val="28"/>
          <w:szCs w:val="28"/>
        </w:rPr>
        <w:br/>
        <w:t xml:space="preserve">• </w:t>
      </w:r>
      <w:proofErr w:type="gramStart"/>
      <w:r w:rsidRPr="009D44E6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9D44E6">
        <w:rPr>
          <w:rFonts w:ascii="Times New Roman" w:hAnsi="Times New Roman" w:cs="Times New Roman"/>
          <w:sz w:val="28"/>
          <w:szCs w:val="28"/>
        </w:rPr>
        <w:t xml:space="preserve"> и пить лучше только через 30-40 минут после занятий.</w:t>
      </w:r>
      <w:r w:rsidRPr="009D44E6">
        <w:rPr>
          <w:rFonts w:ascii="Times New Roman" w:hAnsi="Times New Roman" w:cs="Times New Roman"/>
          <w:sz w:val="28"/>
          <w:szCs w:val="28"/>
        </w:rPr>
        <w:br/>
        <w:t>• Не бросайте занятий, если вы начали физические тренировки. Пусть они занимают одно из ведущих мест в вашем распорядке дня.</w:t>
      </w:r>
    </w:p>
    <w:p w:rsidR="009D44E6" w:rsidRPr="009D44E6" w:rsidRDefault="009D44E6" w:rsidP="009D44E6">
      <w:pPr>
        <w:autoSpaceDE w:val="0"/>
        <w:autoSpaceDN w:val="0"/>
        <w:adjustRightInd w:val="0"/>
        <w:spacing w:after="0" w:line="360" w:lineRule="auto"/>
        <w:ind w:right="-234" w:firstLine="709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>Лечебная физкультура — это один из важнейших элементов современного комплексного лечения, под которым понимается индивидуально подобранный комплекс лечебных методов и средств: консервативного, хирургического, медикаментозного, физиотерапевтического, лечебного питания и др. Комплексное лечение воздействует не только на патологически измененные ткани, органы или системы органов, но и на весь организм в целом. Удельный вес различных элементов комплексного лечения зависит от стадии выздоровления и необходимости восстановления трудоспособности человека. Существенная роль в комплексном лечении принадлежит лечебной физической культуре как методу функциональной терапии. Физические упражнения влияют на реактивность всего организма и вовлекают в общую реакцию механизмы, которые участвовали в патологическом процессе. В связи с этим лечебную физкультуру можно назвать методом патогенетической терапии.</w:t>
      </w:r>
    </w:p>
    <w:p w:rsidR="009D44E6" w:rsidRDefault="009D44E6" w:rsidP="009D44E6">
      <w:pPr>
        <w:autoSpaceDE w:val="0"/>
        <w:autoSpaceDN w:val="0"/>
        <w:adjustRightInd w:val="0"/>
        <w:spacing w:after="0" w:line="360" w:lineRule="auto"/>
        <w:ind w:right="-2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44E6" w:rsidRPr="009D44E6" w:rsidRDefault="009D44E6" w:rsidP="009D44E6">
      <w:pPr>
        <w:autoSpaceDE w:val="0"/>
        <w:autoSpaceDN w:val="0"/>
        <w:adjustRightInd w:val="0"/>
        <w:spacing w:after="0" w:line="360" w:lineRule="auto"/>
        <w:ind w:right="-234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D44E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литературы:</w:t>
      </w:r>
    </w:p>
    <w:p w:rsidR="009D44E6" w:rsidRPr="009D44E6" w:rsidRDefault="009D44E6" w:rsidP="009D44E6">
      <w:pPr>
        <w:autoSpaceDE w:val="0"/>
        <w:autoSpaceDN w:val="0"/>
        <w:adjustRightInd w:val="0"/>
        <w:spacing w:after="0" w:line="360" w:lineRule="auto"/>
        <w:ind w:right="-234" w:firstLine="709"/>
        <w:rPr>
          <w:rFonts w:ascii="Times New Roman" w:hAnsi="Times New Roman" w:cs="Times New Roman"/>
          <w:sz w:val="28"/>
          <w:szCs w:val="28"/>
        </w:rPr>
      </w:pPr>
    </w:p>
    <w:p w:rsidR="009D44E6" w:rsidRPr="009D44E6" w:rsidRDefault="009D44E6" w:rsidP="009D44E6">
      <w:pPr>
        <w:autoSpaceDE w:val="0"/>
        <w:autoSpaceDN w:val="0"/>
        <w:adjustRightInd w:val="0"/>
        <w:spacing w:after="0" w:line="360" w:lineRule="auto"/>
        <w:ind w:right="-234" w:firstLine="709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 xml:space="preserve">1. ЛФК история </w:t>
      </w:r>
      <w:proofErr w:type="gramStart"/>
      <w:r w:rsidRPr="009D44E6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9D44E6">
        <w:rPr>
          <w:rFonts w:ascii="Times New Roman" w:hAnsi="Times New Roman" w:cs="Times New Roman"/>
          <w:sz w:val="28"/>
          <w:szCs w:val="28"/>
        </w:rPr>
        <w:t xml:space="preserve">Электронный ресурс] URL: </w:t>
      </w:r>
      <w:hyperlink r:id="rId5" w:history="1">
        <w:r w:rsidRPr="009D44E6">
          <w:rPr>
            <w:rFonts w:ascii="Times New Roman" w:hAnsi="Times New Roman" w:cs="Times New Roman"/>
            <w:sz w:val="28"/>
            <w:szCs w:val="28"/>
            <w:u w:val="single"/>
          </w:rPr>
          <w:t>http://www.fitness-bodybuilding.ru/poleznoe/lfk/lfk-history.html</w:t>
        </w:r>
      </w:hyperlink>
      <w:r w:rsidRPr="009D44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4E6" w:rsidRPr="009D44E6" w:rsidRDefault="009D44E6" w:rsidP="009D44E6">
      <w:pPr>
        <w:autoSpaceDE w:val="0"/>
        <w:autoSpaceDN w:val="0"/>
        <w:adjustRightInd w:val="0"/>
        <w:spacing w:after="0" w:line="360" w:lineRule="auto"/>
        <w:ind w:right="-234" w:firstLine="709"/>
        <w:rPr>
          <w:rFonts w:ascii="Times New Roman" w:hAnsi="Times New Roman" w:cs="Times New Roman"/>
          <w:sz w:val="28"/>
          <w:szCs w:val="28"/>
        </w:rPr>
      </w:pPr>
      <w:r w:rsidRPr="009D44E6">
        <w:rPr>
          <w:rFonts w:ascii="Times New Roman" w:hAnsi="Times New Roman" w:cs="Times New Roman"/>
          <w:sz w:val="28"/>
          <w:szCs w:val="28"/>
        </w:rPr>
        <w:t xml:space="preserve">2. Виды лечебной гимнастики и лечебной физкультуры ЛФК </w:t>
      </w:r>
      <w:proofErr w:type="gramStart"/>
      <w:r w:rsidRPr="009D44E6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9D44E6">
        <w:rPr>
          <w:rFonts w:ascii="Times New Roman" w:hAnsi="Times New Roman" w:cs="Times New Roman"/>
          <w:sz w:val="28"/>
          <w:szCs w:val="28"/>
        </w:rPr>
        <w:t xml:space="preserve">Электронный ресурс] URL: </w:t>
      </w:r>
      <w:hyperlink r:id="rId6" w:history="1">
        <w:r w:rsidRPr="009D44E6">
          <w:rPr>
            <w:rFonts w:ascii="Times New Roman" w:hAnsi="Times New Roman" w:cs="Times New Roman"/>
            <w:sz w:val="28"/>
            <w:szCs w:val="28"/>
            <w:u w:val="single"/>
          </w:rPr>
          <w:t>http://gimnastikasport.ru/lechebnaya/vidy.html</w:t>
        </w:r>
      </w:hyperlink>
      <w:r w:rsidRPr="009D44E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D44E6" w:rsidRPr="009D44E6" w:rsidSect="0058545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6C"/>
    <w:rsid w:val="009D44E6"/>
    <w:rsid w:val="00C8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imnastikasport.ru/lechebnaya/vidy.html" TargetMode="External"/><Relationship Id="rId5" Type="http://schemas.openxmlformats.org/officeDocument/2006/relationships/hyperlink" Target="http://www.fitness-bodybuilding.ru/poleznoe/lfk/lfk-hist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2021-07-01T12:23:00Z</dcterms:created>
  <dcterms:modified xsi:type="dcterms:W3CDTF">2021-07-01T12:30:00Z</dcterms:modified>
</cp:coreProperties>
</file>