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D7A" w:rsidRDefault="000C2D7A" w:rsidP="00C209E4">
      <w:pPr>
        <w:jc w:val="center"/>
        <w:rPr>
          <w:rFonts w:ascii="Times New Roman" w:hAnsi="Times New Roman" w:cs="Times New Roman"/>
          <w:b/>
          <w:sz w:val="24"/>
          <w:szCs w:val="24"/>
        </w:rPr>
      </w:pPr>
    </w:p>
    <w:p w:rsidR="000C2D7A" w:rsidRDefault="000C2D7A" w:rsidP="00C209E4">
      <w:pPr>
        <w:jc w:val="center"/>
        <w:rPr>
          <w:rFonts w:ascii="Times New Roman" w:hAnsi="Times New Roman" w:cs="Times New Roman"/>
          <w:b/>
          <w:sz w:val="24"/>
          <w:szCs w:val="24"/>
        </w:rPr>
      </w:pPr>
    </w:p>
    <w:p w:rsidR="000C2D7A" w:rsidRDefault="00792B1D" w:rsidP="00C209E4">
      <w:pPr>
        <w:jc w:val="center"/>
        <w:rPr>
          <w:rFonts w:ascii="Times New Roman" w:hAnsi="Times New Roman" w:cs="Times New Roman"/>
          <w:b/>
          <w:sz w:val="24"/>
          <w:szCs w:val="24"/>
        </w:rPr>
      </w:pPr>
      <w:r>
        <w:rPr>
          <w:rFonts w:ascii="Times New Roman" w:hAnsi="Times New Roman" w:cs="Times New Roman"/>
          <w:b/>
          <w:sz w:val="24"/>
          <w:szCs w:val="24"/>
        </w:rPr>
        <w:t xml:space="preserve">Учитель русского </w:t>
      </w:r>
      <w:proofErr w:type="spellStart"/>
      <w:r>
        <w:rPr>
          <w:rFonts w:ascii="Times New Roman" w:hAnsi="Times New Roman" w:cs="Times New Roman"/>
          <w:b/>
          <w:sz w:val="24"/>
          <w:szCs w:val="24"/>
        </w:rPr>
        <w:t>яыка</w:t>
      </w:r>
      <w:proofErr w:type="spellEnd"/>
      <w:r>
        <w:rPr>
          <w:rFonts w:ascii="Times New Roman" w:hAnsi="Times New Roman" w:cs="Times New Roman"/>
          <w:b/>
          <w:sz w:val="24"/>
          <w:szCs w:val="24"/>
        </w:rPr>
        <w:t xml:space="preserve"> и литературы                                                                                              МБОУ Кубинской СОШ №1   имени Героя РФ </w:t>
      </w:r>
      <w:proofErr w:type="spellStart"/>
      <w:r>
        <w:rPr>
          <w:rFonts w:ascii="Times New Roman" w:hAnsi="Times New Roman" w:cs="Times New Roman"/>
          <w:b/>
          <w:sz w:val="24"/>
          <w:szCs w:val="24"/>
        </w:rPr>
        <w:t>И.В.Ткаченко</w:t>
      </w:r>
      <w:proofErr w:type="spellEnd"/>
    </w:p>
    <w:p w:rsidR="000C2D7A" w:rsidRDefault="00792B1D" w:rsidP="00C209E4">
      <w:pPr>
        <w:jc w:val="center"/>
        <w:rPr>
          <w:rFonts w:ascii="Times New Roman" w:hAnsi="Times New Roman" w:cs="Times New Roman"/>
          <w:b/>
          <w:sz w:val="24"/>
          <w:szCs w:val="24"/>
        </w:rPr>
      </w:pPr>
      <w:r>
        <w:rPr>
          <w:rFonts w:ascii="Times New Roman" w:hAnsi="Times New Roman" w:cs="Times New Roman"/>
          <w:b/>
          <w:sz w:val="24"/>
          <w:szCs w:val="24"/>
        </w:rPr>
        <w:t>СЛЮСАРЬ ЗОЯ АЛЕКСАНДРОВНА</w:t>
      </w:r>
    </w:p>
    <w:p w:rsidR="000C2D7A" w:rsidRDefault="000C2D7A" w:rsidP="00C209E4">
      <w:pPr>
        <w:jc w:val="center"/>
        <w:rPr>
          <w:rFonts w:ascii="Times New Roman" w:hAnsi="Times New Roman" w:cs="Times New Roman"/>
          <w:b/>
          <w:sz w:val="24"/>
          <w:szCs w:val="24"/>
        </w:rPr>
      </w:pPr>
    </w:p>
    <w:p w:rsidR="00DF3BE4" w:rsidRPr="00D155C6" w:rsidRDefault="00792B1D" w:rsidP="00C209E4">
      <w:pPr>
        <w:jc w:val="center"/>
        <w:rPr>
          <w:rFonts w:ascii="Times New Roman" w:hAnsi="Times New Roman" w:cs="Times New Roman"/>
          <w:b/>
          <w:sz w:val="24"/>
          <w:szCs w:val="24"/>
        </w:rPr>
      </w:pPr>
      <w:r>
        <w:rPr>
          <w:rFonts w:ascii="Times New Roman" w:hAnsi="Times New Roman" w:cs="Times New Roman"/>
          <w:b/>
          <w:sz w:val="24"/>
          <w:szCs w:val="24"/>
        </w:rPr>
        <w:t>СОЗДАНИЕ школьной газеты «</w:t>
      </w:r>
      <w:proofErr w:type="gramStart"/>
      <w:r>
        <w:rPr>
          <w:rFonts w:ascii="Times New Roman" w:hAnsi="Times New Roman" w:cs="Times New Roman"/>
          <w:b/>
          <w:sz w:val="24"/>
          <w:szCs w:val="24"/>
        </w:rPr>
        <w:t xml:space="preserve">ДИАЛОГ»   </w:t>
      </w:r>
      <w:proofErr w:type="gramEnd"/>
      <w:r>
        <w:rPr>
          <w:rFonts w:ascii="Times New Roman" w:hAnsi="Times New Roman" w:cs="Times New Roman"/>
          <w:b/>
          <w:sz w:val="24"/>
          <w:szCs w:val="24"/>
        </w:rPr>
        <w:t xml:space="preserve">                                                                                 как одного из условий духовного развития обучающихся</w:t>
      </w:r>
    </w:p>
    <w:p w:rsidR="00BA55F0" w:rsidRPr="00C209E4" w:rsidRDefault="00BA55F0" w:rsidP="00D155C6">
      <w:pPr>
        <w:spacing w:line="240" w:lineRule="auto"/>
        <w:jc w:val="both"/>
        <w:rPr>
          <w:rFonts w:ascii="Times New Roman" w:hAnsi="Times New Roman" w:cs="Times New Roman"/>
          <w:i/>
          <w:sz w:val="24"/>
          <w:szCs w:val="24"/>
        </w:rPr>
      </w:pPr>
      <w:r w:rsidRPr="00C209E4">
        <w:rPr>
          <w:rFonts w:ascii="Times New Roman" w:hAnsi="Times New Roman" w:cs="Times New Roman"/>
          <w:i/>
          <w:sz w:val="24"/>
          <w:szCs w:val="24"/>
        </w:rPr>
        <w:t>Человек живет и рождает новое,</w:t>
      </w:r>
    </w:p>
    <w:p w:rsidR="00BA55F0" w:rsidRPr="00C209E4" w:rsidRDefault="00BA55F0" w:rsidP="00D155C6">
      <w:pPr>
        <w:spacing w:line="240" w:lineRule="auto"/>
        <w:jc w:val="both"/>
        <w:rPr>
          <w:rFonts w:ascii="Times New Roman" w:hAnsi="Times New Roman" w:cs="Times New Roman"/>
          <w:i/>
          <w:sz w:val="24"/>
          <w:szCs w:val="24"/>
        </w:rPr>
      </w:pPr>
      <w:r w:rsidRPr="00C209E4">
        <w:rPr>
          <w:rFonts w:ascii="Times New Roman" w:hAnsi="Times New Roman" w:cs="Times New Roman"/>
          <w:i/>
          <w:sz w:val="24"/>
          <w:szCs w:val="24"/>
        </w:rPr>
        <w:t xml:space="preserve"> и от него остается навсегда  то небывалое,</w:t>
      </w:r>
      <w:bookmarkStart w:id="0" w:name="_GoBack"/>
      <w:bookmarkEnd w:id="0"/>
    </w:p>
    <w:p w:rsidR="00BA55F0" w:rsidRPr="00C209E4" w:rsidRDefault="00BA55F0" w:rsidP="00D155C6">
      <w:pPr>
        <w:spacing w:line="240" w:lineRule="auto"/>
        <w:jc w:val="both"/>
        <w:rPr>
          <w:rFonts w:ascii="Times New Roman" w:hAnsi="Times New Roman" w:cs="Times New Roman"/>
          <w:i/>
          <w:sz w:val="24"/>
          <w:szCs w:val="24"/>
        </w:rPr>
      </w:pPr>
      <w:r w:rsidRPr="00C209E4">
        <w:rPr>
          <w:rFonts w:ascii="Times New Roman" w:hAnsi="Times New Roman" w:cs="Times New Roman"/>
          <w:i/>
          <w:sz w:val="24"/>
          <w:szCs w:val="24"/>
        </w:rPr>
        <w:t xml:space="preserve"> что он рождает</w:t>
      </w:r>
      <w:r w:rsidR="00DF3BE4" w:rsidRPr="00C209E4">
        <w:rPr>
          <w:rFonts w:ascii="Times New Roman" w:hAnsi="Times New Roman" w:cs="Times New Roman"/>
          <w:i/>
          <w:sz w:val="24"/>
          <w:szCs w:val="24"/>
        </w:rPr>
        <w:t xml:space="preserve"> словом, делом, помыслом своим</w:t>
      </w:r>
      <w:r w:rsidRPr="00C209E4">
        <w:rPr>
          <w:rFonts w:ascii="Times New Roman" w:hAnsi="Times New Roman" w:cs="Times New Roman"/>
          <w:i/>
          <w:sz w:val="24"/>
          <w:szCs w:val="24"/>
        </w:rPr>
        <w:t xml:space="preserve"> </w:t>
      </w:r>
    </w:p>
    <w:p w:rsidR="00BA55F0" w:rsidRPr="00D155C6" w:rsidRDefault="00C209E4" w:rsidP="00D155C6">
      <w:pPr>
        <w:jc w:val="both"/>
        <w:rPr>
          <w:rFonts w:ascii="Times New Roman" w:hAnsi="Times New Roman" w:cs="Times New Roman"/>
          <w:sz w:val="24"/>
          <w:szCs w:val="24"/>
        </w:rPr>
      </w:pPr>
      <w:r>
        <w:rPr>
          <w:rFonts w:ascii="Times New Roman" w:hAnsi="Times New Roman" w:cs="Times New Roman"/>
          <w:sz w:val="24"/>
          <w:szCs w:val="24"/>
        </w:rPr>
        <w:tab/>
        <w:t>Первый выпуск «Диалога»</w:t>
      </w:r>
      <w:r w:rsidR="00BA55F0" w:rsidRPr="00D155C6">
        <w:rPr>
          <w:rFonts w:ascii="Times New Roman" w:hAnsi="Times New Roman" w:cs="Times New Roman"/>
          <w:sz w:val="24"/>
          <w:szCs w:val="24"/>
        </w:rPr>
        <w:t xml:space="preserve"> совпал с предстоящим празднованием 110-летия нашей школы. На уроках  литературы, истории учащиеся познакомились с историей  школы, с педагогами, которые стояли  у  истоков, с судьбами многих ее бывших учеников. Необходимо было создать такую атмосферу, чтобы дети почувствовали свою причастность к истории школы,  свою ответственность за нее сегодня и высказали  к этому свое отношение. Для этого школьники  встречались  с бывшими  учениками  нашей школы, узнавали об  их судьбах, собирали  биографический материал.  Поэтому не случайно   один  из первых номеров  газеты «Диалог» вышел под рубрикой  «Они учились в нашей школе». В него вошли лучшие  детские работы, представ</w:t>
      </w:r>
      <w:r w:rsidR="00DF3BE4" w:rsidRPr="00D155C6">
        <w:rPr>
          <w:rFonts w:ascii="Times New Roman" w:hAnsi="Times New Roman" w:cs="Times New Roman"/>
          <w:sz w:val="24"/>
          <w:szCs w:val="24"/>
        </w:rPr>
        <w:t xml:space="preserve">ленные в редакционную коллегию.                                                                                                      </w:t>
      </w:r>
      <w:r w:rsidR="00DF3BE4" w:rsidRPr="00D155C6">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ab/>
      </w:r>
      <w:r w:rsidR="00BA55F0" w:rsidRPr="00D155C6">
        <w:rPr>
          <w:rFonts w:ascii="Times New Roman" w:hAnsi="Times New Roman" w:cs="Times New Roman"/>
          <w:sz w:val="24"/>
          <w:szCs w:val="24"/>
        </w:rPr>
        <w:t>После первого выпуска наблюдался такой творческий подъем у школьников, которые увидели значимость своего  труда, что необходимо было его только направлять. Это длительная работа, но плодотворная. Газета стала частью школьной жизни, и теперь без нее невозможно представить жизнь школы. Где взять тему для материалов? А темы - вокруг нас. Ученики поняли, что  написать можно практически обо всем: о том,  как ребята учатся, как занимаются спортом, о любимом  тренере, о своем друге, о поездках, экскурсиях, о любимых учителях, о летнем отдыхе. Так начиналась работа над проектом создания нашей газеты, который продолжается, усовершенствуется, дополняется.</w:t>
      </w:r>
      <w:r w:rsidR="00DF3BE4" w:rsidRPr="00D155C6">
        <w:rPr>
          <w:rFonts w:ascii="Times New Roman" w:hAnsi="Times New Roman" w:cs="Times New Roman"/>
          <w:sz w:val="24"/>
          <w:szCs w:val="24"/>
        </w:rPr>
        <w:t xml:space="preserve">                                                                                                                      </w:t>
      </w:r>
      <w:r w:rsidR="00DF3BE4" w:rsidRPr="00D155C6">
        <w:rPr>
          <w:rFonts w:ascii="Times New Roman" w:hAnsi="Times New Roman" w:cs="Times New Roman"/>
          <w:sz w:val="24"/>
          <w:szCs w:val="24"/>
        </w:rPr>
        <w:tab/>
      </w:r>
      <w:r w:rsidR="00BA55F0" w:rsidRPr="00D155C6">
        <w:rPr>
          <w:rFonts w:ascii="Times New Roman" w:hAnsi="Times New Roman" w:cs="Times New Roman"/>
          <w:sz w:val="24"/>
          <w:szCs w:val="24"/>
        </w:rPr>
        <w:t>Сегодня «ДИАЛОГ» отличается тем, что каждый его номер открывается яркой, интересной рубрикой, которая не может не привлечь внимание детей. Цикл газет, например, посвященных Дню Победы, выходил под рубриками:  «Письмо с фронта» (по итогам общешкольного творческого конкурса), «Мы все отдали для Победы», «Спасибо Вам за тишину», «Спасибо Вам за жизнь»</w:t>
      </w:r>
      <w:r w:rsidR="00DF3BE4" w:rsidRPr="00D155C6">
        <w:rPr>
          <w:rFonts w:ascii="Times New Roman" w:hAnsi="Times New Roman" w:cs="Times New Roman"/>
          <w:sz w:val="24"/>
          <w:szCs w:val="24"/>
        </w:rPr>
        <w:t>, «Молю, чтоб не было войны»</w:t>
      </w:r>
      <w:r w:rsidR="00BA55F0" w:rsidRPr="00D155C6">
        <w:rPr>
          <w:rFonts w:ascii="Times New Roman" w:hAnsi="Times New Roman" w:cs="Times New Roman"/>
          <w:sz w:val="24"/>
          <w:szCs w:val="24"/>
        </w:rPr>
        <w:t xml:space="preserve"> и т.д.  Эти статьи, написанные  учениками всех возрастов, не только дают им возможность почувствовать себя юными корреспондентами, понять значимость своего труда, увидев свою статью напечатанной в газете, но развивают высокое чувство патриотизма, желание рассказать о своих родственниках, приблизивших победу.  Кричащие заголовки статей юных корреспондентов («Мой прадед погиб в 1942 году», «Их закопали живыми», «Мой прадедушка готовил самолеты к бою», «Рассказ о том, как мой дедушка взял «языка», </w:t>
      </w:r>
      <w:r w:rsidR="00BA55F0" w:rsidRPr="00D155C6">
        <w:rPr>
          <w:rFonts w:ascii="Times New Roman" w:hAnsi="Times New Roman" w:cs="Times New Roman"/>
          <w:sz w:val="24"/>
          <w:szCs w:val="24"/>
        </w:rPr>
        <w:lastRenderedPageBreak/>
        <w:t xml:space="preserve">«Мой прадедушка был пленным в лагере Освенцим») не могут оставить равнодушными ни одного ребенка.  Многие дети плакали, когда учителя читали им эти статьи.                                                                                 </w:t>
      </w:r>
      <w:r w:rsidR="00DF3BE4" w:rsidRPr="00D155C6">
        <w:rPr>
          <w:rFonts w:ascii="Times New Roman" w:hAnsi="Times New Roman" w:cs="Times New Roman"/>
          <w:sz w:val="24"/>
          <w:szCs w:val="24"/>
        </w:rPr>
        <w:t xml:space="preserve">                              </w:t>
      </w:r>
      <w:r w:rsidR="00DF3BE4" w:rsidRPr="00D155C6">
        <w:rPr>
          <w:rFonts w:ascii="Times New Roman" w:hAnsi="Times New Roman" w:cs="Times New Roman"/>
          <w:sz w:val="24"/>
          <w:szCs w:val="24"/>
        </w:rPr>
        <w:tab/>
      </w:r>
      <w:r w:rsidR="00BA55F0" w:rsidRPr="00D155C6">
        <w:rPr>
          <w:rFonts w:ascii="Times New Roman" w:hAnsi="Times New Roman" w:cs="Times New Roman"/>
          <w:sz w:val="24"/>
          <w:szCs w:val="24"/>
        </w:rPr>
        <w:t xml:space="preserve">В газете   под рубрикой  «По следам войны» дети вспоминали о </w:t>
      </w:r>
      <w:r w:rsidR="00DF3BE4" w:rsidRPr="00D155C6">
        <w:rPr>
          <w:rFonts w:ascii="Times New Roman" w:hAnsi="Times New Roman" w:cs="Times New Roman"/>
          <w:sz w:val="24"/>
          <w:szCs w:val="24"/>
        </w:rPr>
        <w:t xml:space="preserve">своем участии в поисковой работе, </w:t>
      </w:r>
      <w:r w:rsidR="00BA55F0" w:rsidRPr="00D155C6">
        <w:rPr>
          <w:rFonts w:ascii="Times New Roman" w:hAnsi="Times New Roman" w:cs="Times New Roman"/>
          <w:sz w:val="24"/>
          <w:szCs w:val="24"/>
        </w:rPr>
        <w:t>раскопках на Смоленщине, под Сталинградом. Статьи сопровождались  фотографиями перезахоронений солдат, в поисках которых школьники участвовали. Эти статьи – правда и только правда и творчество, желание заявить о себе как о достойном гражданине, участвующем в такой акции.</w:t>
      </w:r>
      <w:r w:rsidR="00BA55F0" w:rsidRPr="00D155C6">
        <w:rPr>
          <w:rFonts w:ascii="Times New Roman" w:hAnsi="Times New Roman" w:cs="Times New Roman"/>
          <w:sz w:val="24"/>
          <w:szCs w:val="24"/>
        </w:rPr>
        <w:tab/>
      </w:r>
      <w:r w:rsidR="002C4774" w:rsidRPr="00D155C6">
        <w:rPr>
          <w:rFonts w:ascii="Times New Roman" w:hAnsi="Times New Roman" w:cs="Times New Roman"/>
          <w:sz w:val="24"/>
          <w:szCs w:val="24"/>
        </w:rPr>
        <w:t xml:space="preserve">                                                                                                                                                                        </w:t>
      </w:r>
      <w:r w:rsidR="002C4774" w:rsidRPr="00D155C6">
        <w:rPr>
          <w:rFonts w:ascii="Times New Roman" w:hAnsi="Times New Roman" w:cs="Times New Roman"/>
          <w:sz w:val="24"/>
          <w:szCs w:val="24"/>
        </w:rPr>
        <w:tab/>
      </w:r>
      <w:r w:rsidR="00BA55F0" w:rsidRPr="00D155C6">
        <w:rPr>
          <w:rFonts w:ascii="Times New Roman" w:hAnsi="Times New Roman" w:cs="Times New Roman"/>
          <w:sz w:val="24"/>
          <w:szCs w:val="24"/>
        </w:rPr>
        <w:t>Кубинка известна наличием воинских частей и пилотажными группами «Русские Витязи» и «Стрижи». Дети с удовольствием пишут статьи под рубрикой «Профессия – Родину защищать» о своих папах. «Быть солдатом — это не приключение и не игра в «</w:t>
      </w:r>
      <w:proofErr w:type="spellStart"/>
      <w:r w:rsidR="00BA55F0" w:rsidRPr="00D155C6">
        <w:rPr>
          <w:rFonts w:ascii="Times New Roman" w:hAnsi="Times New Roman" w:cs="Times New Roman"/>
          <w:sz w:val="24"/>
          <w:szCs w:val="24"/>
        </w:rPr>
        <w:t>войнушку</w:t>
      </w:r>
      <w:proofErr w:type="spellEnd"/>
      <w:r w:rsidR="00BA55F0" w:rsidRPr="00D155C6">
        <w:rPr>
          <w:rFonts w:ascii="Times New Roman" w:hAnsi="Times New Roman" w:cs="Times New Roman"/>
          <w:sz w:val="24"/>
          <w:szCs w:val="24"/>
        </w:rPr>
        <w:t>». Мой папа – военный, он в  любой момент  сорваться из дома и уехать туда, откуда многие не возвращаются. Наверное, они превращаются в волшебных птиц и весной кружат над домами своих близких»,- читаю в работе ученицы 4 класса. Эти слова дорогого стоят!</w:t>
      </w:r>
    </w:p>
    <w:p w:rsidR="00D447FF"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ab/>
        <w:t xml:space="preserve">Наша газета учит школьников толерантности, открытости, умению не бояться высказывать свою точку зрения, гордиться своей семьей, своими родителями, школой. «ДИАЛОГ» охватывает все стороны жизни школы, учит уважительно относиться к людям.  Под рубрикой «Они берегут наше детство» ученики 4 -7 классов напечатали статьи «Легко ли быть директором?», «Они нас охраняют», «Наш охранник горько плачет», «Тебе плохо? Беги к нашему доктору Алле Юрьевне», «Они делают нашу школу чистой». </w:t>
      </w:r>
      <w:r w:rsidR="002C4774" w:rsidRPr="00D155C6">
        <w:rPr>
          <w:rFonts w:ascii="Times New Roman" w:hAnsi="Times New Roman" w:cs="Times New Roman"/>
          <w:sz w:val="24"/>
          <w:szCs w:val="24"/>
        </w:rPr>
        <w:t xml:space="preserve">                                                                                                                    </w:t>
      </w:r>
      <w:r w:rsidRPr="00D155C6">
        <w:rPr>
          <w:rFonts w:ascii="Times New Roman" w:hAnsi="Times New Roman" w:cs="Times New Roman"/>
          <w:sz w:val="24"/>
          <w:szCs w:val="24"/>
        </w:rPr>
        <w:t>Творчество стало состояние души многих наших школьников, многие из которых поступают в лингвистические вузы, становятся педагогами и возвращаются работать в нашу школу.  «Всякий человек рождается для того, чтобы проявить свою индивидуальность».   Наша газета позволяет это делать каждому ребенку. Значит, мы на правильном пути.</w:t>
      </w:r>
    </w:p>
    <w:p w:rsidR="00BA55F0" w:rsidRPr="00D155C6" w:rsidRDefault="00C209E4" w:rsidP="00C209E4">
      <w:pPr>
        <w:jc w:val="center"/>
        <w:rPr>
          <w:rFonts w:ascii="Times New Roman" w:hAnsi="Times New Roman" w:cs="Times New Roman"/>
          <w:sz w:val="24"/>
          <w:szCs w:val="24"/>
        </w:rPr>
      </w:pPr>
      <w:r>
        <w:rPr>
          <w:rFonts w:ascii="Times New Roman" w:hAnsi="Times New Roman" w:cs="Times New Roman"/>
          <w:b/>
          <w:sz w:val="24"/>
          <w:szCs w:val="24"/>
        </w:rPr>
        <w:t>Цель проекта</w:t>
      </w:r>
      <w:r w:rsidR="002C4774" w:rsidRPr="00D155C6">
        <w:rPr>
          <w:rFonts w:ascii="Times New Roman" w:hAnsi="Times New Roman" w:cs="Times New Roman"/>
          <w:b/>
          <w:sz w:val="24"/>
          <w:szCs w:val="24"/>
        </w:rPr>
        <w:t xml:space="preserve">                                                                                                                                                            </w:t>
      </w:r>
      <w:r w:rsidR="00BA55F0" w:rsidRPr="00D155C6">
        <w:rPr>
          <w:rFonts w:ascii="Times New Roman" w:hAnsi="Times New Roman" w:cs="Times New Roman"/>
          <w:sz w:val="24"/>
          <w:szCs w:val="24"/>
        </w:rPr>
        <w:t>создание школьной газеты как формы самовыражения, творческого развития и  самореализация  детей и подростков МБОУ Кубинской СОШ №1  имени Героя Российской Федерации И.В.Ткаченко</w:t>
      </w:r>
    </w:p>
    <w:p w:rsidR="00C209E4" w:rsidRDefault="00C209E4" w:rsidP="00C209E4">
      <w:pPr>
        <w:rPr>
          <w:rFonts w:ascii="Times New Roman" w:hAnsi="Times New Roman" w:cs="Times New Roman"/>
          <w:b/>
          <w:sz w:val="24"/>
          <w:szCs w:val="24"/>
        </w:rPr>
      </w:pPr>
      <w:r>
        <w:rPr>
          <w:rFonts w:ascii="Times New Roman" w:hAnsi="Times New Roman" w:cs="Times New Roman"/>
          <w:b/>
          <w:sz w:val="24"/>
          <w:szCs w:val="24"/>
        </w:rPr>
        <w:t xml:space="preserve">                                                     Задачи проекта</w:t>
      </w:r>
    </w:p>
    <w:p w:rsidR="00DA3B99" w:rsidRPr="00D155C6" w:rsidRDefault="00DA3B99" w:rsidP="00C209E4">
      <w:pPr>
        <w:rPr>
          <w:rFonts w:ascii="Times New Roman" w:hAnsi="Times New Roman" w:cs="Times New Roman"/>
          <w:sz w:val="24"/>
          <w:szCs w:val="24"/>
        </w:rPr>
      </w:pPr>
      <w:r w:rsidRPr="00D155C6">
        <w:rPr>
          <w:rFonts w:ascii="Times New Roman" w:hAnsi="Times New Roman" w:cs="Times New Roman"/>
          <w:sz w:val="24"/>
          <w:szCs w:val="24"/>
        </w:rPr>
        <w:t xml:space="preserve">* </w:t>
      </w:r>
      <w:proofErr w:type="gramStart"/>
      <w:r w:rsidR="00BA55F0" w:rsidRPr="00D155C6">
        <w:rPr>
          <w:rFonts w:ascii="Times New Roman" w:hAnsi="Times New Roman" w:cs="Times New Roman"/>
          <w:sz w:val="24"/>
          <w:szCs w:val="24"/>
        </w:rPr>
        <w:t>практическая:  создание</w:t>
      </w:r>
      <w:proofErr w:type="gramEnd"/>
      <w:r w:rsidR="00BA55F0" w:rsidRPr="00D155C6">
        <w:rPr>
          <w:rFonts w:ascii="Times New Roman" w:hAnsi="Times New Roman" w:cs="Times New Roman"/>
          <w:sz w:val="24"/>
          <w:szCs w:val="24"/>
        </w:rPr>
        <w:t xml:space="preserve">    и выпуск школьной газеты  «Диалог»;</w:t>
      </w:r>
    </w:p>
    <w:p w:rsidR="00DA3B99" w:rsidRPr="00D155C6" w:rsidRDefault="00DA3B99"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00BA55F0" w:rsidRPr="00D155C6">
        <w:rPr>
          <w:rFonts w:ascii="Times New Roman" w:hAnsi="Times New Roman" w:cs="Times New Roman"/>
          <w:sz w:val="24"/>
          <w:szCs w:val="24"/>
        </w:rPr>
        <w:t>познавательная: расширение знания школьников об окружающем мире;</w:t>
      </w:r>
    </w:p>
    <w:p w:rsidR="00BA55F0" w:rsidRPr="00D155C6" w:rsidRDefault="0095198A"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00BA55F0" w:rsidRPr="00D155C6">
        <w:rPr>
          <w:rFonts w:ascii="Times New Roman" w:hAnsi="Times New Roman" w:cs="Times New Roman"/>
          <w:sz w:val="24"/>
          <w:szCs w:val="24"/>
        </w:rPr>
        <w:t xml:space="preserve">обучающая: знание о профессиях журналиста, </w:t>
      </w:r>
      <w:proofErr w:type="spellStart"/>
      <w:r w:rsidR="00BA55F0" w:rsidRPr="00D155C6">
        <w:rPr>
          <w:rFonts w:ascii="Times New Roman" w:hAnsi="Times New Roman" w:cs="Times New Roman"/>
          <w:sz w:val="24"/>
          <w:szCs w:val="24"/>
        </w:rPr>
        <w:t>web</w:t>
      </w:r>
      <w:proofErr w:type="spellEnd"/>
      <w:r w:rsidR="00BA55F0" w:rsidRPr="00D155C6">
        <w:rPr>
          <w:rFonts w:ascii="Times New Roman" w:hAnsi="Times New Roman" w:cs="Times New Roman"/>
          <w:sz w:val="24"/>
          <w:szCs w:val="24"/>
        </w:rPr>
        <w:t xml:space="preserve">-дизайнера, фотокорреспондента, </w:t>
      </w:r>
      <w:proofErr w:type="gramStart"/>
      <w:r w:rsidR="00BA55F0" w:rsidRPr="00D155C6">
        <w:rPr>
          <w:rFonts w:ascii="Times New Roman" w:hAnsi="Times New Roman" w:cs="Times New Roman"/>
          <w:sz w:val="24"/>
          <w:szCs w:val="24"/>
        </w:rPr>
        <w:t>корректора,  корреспондента</w:t>
      </w:r>
      <w:proofErr w:type="gramEnd"/>
      <w:r w:rsidR="00BA55F0" w:rsidRPr="00D155C6">
        <w:rPr>
          <w:rFonts w:ascii="Times New Roman" w:hAnsi="Times New Roman" w:cs="Times New Roman"/>
          <w:sz w:val="24"/>
          <w:szCs w:val="24"/>
        </w:rPr>
        <w:t>;</w:t>
      </w:r>
    </w:p>
    <w:p w:rsidR="00BA55F0" w:rsidRPr="00D155C6" w:rsidRDefault="0095198A"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00BA55F0" w:rsidRPr="00D155C6">
        <w:rPr>
          <w:rFonts w:ascii="Times New Roman" w:hAnsi="Times New Roman" w:cs="Times New Roman"/>
          <w:sz w:val="24"/>
          <w:szCs w:val="24"/>
        </w:rPr>
        <w:t>мировоззренческая: формирование личностного отношения к проблемам молодежи, формирование собственной позиции.</w:t>
      </w:r>
    </w:p>
    <w:p w:rsidR="00BA55F0" w:rsidRPr="00D155C6" w:rsidRDefault="0095198A" w:rsidP="00D155C6">
      <w:pPr>
        <w:jc w:val="both"/>
        <w:rPr>
          <w:rFonts w:ascii="Times New Roman" w:hAnsi="Times New Roman" w:cs="Times New Roman"/>
          <w:sz w:val="24"/>
          <w:szCs w:val="24"/>
        </w:rPr>
      </w:pPr>
      <w:r w:rsidRPr="00D155C6">
        <w:rPr>
          <w:rFonts w:ascii="Times New Roman" w:hAnsi="Times New Roman" w:cs="Times New Roman"/>
          <w:sz w:val="24"/>
          <w:szCs w:val="24"/>
        </w:rPr>
        <w:t>•</w:t>
      </w:r>
      <w:proofErr w:type="gramStart"/>
      <w:r w:rsidR="00BA55F0" w:rsidRPr="00D155C6">
        <w:rPr>
          <w:rFonts w:ascii="Times New Roman" w:hAnsi="Times New Roman" w:cs="Times New Roman"/>
          <w:sz w:val="24"/>
          <w:szCs w:val="24"/>
        </w:rPr>
        <w:t>воспитательная:  воспитание</w:t>
      </w:r>
      <w:proofErr w:type="gramEnd"/>
      <w:r w:rsidR="00BA55F0" w:rsidRPr="00D155C6">
        <w:rPr>
          <w:rFonts w:ascii="Times New Roman" w:hAnsi="Times New Roman" w:cs="Times New Roman"/>
          <w:sz w:val="24"/>
          <w:szCs w:val="24"/>
        </w:rPr>
        <w:t xml:space="preserve"> коллективизма и журналистской этики:</w:t>
      </w:r>
    </w:p>
    <w:p w:rsidR="00BA55F0" w:rsidRPr="00D155C6" w:rsidRDefault="0095198A"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00BA55F0" w:rsidRPr="00D155C6">
        <w:rPr>
          <w:rFonts w:ascii="Times New Roman" w:hAnsi="Times New Roman" w:cs="Times New Roman"/>
          <w:sz w:val="24"/>
          <w:szCs w:val="24"/>
        </w:rPr>
        <w:t>коммуникативная: приобретение навыков и норм работы в группе, соблюдение этикета при общении с другими людьми, с педагогами, родителями;</w:t>
      </w:r>
    </w:p>
    <w:p w:rsidR="00BA55F0" w:rsidRPr="00D155C6" w:rsidRDefault="0095198A" w:rsidP="00D155C6">
      <w:pPr>
        <w:jc w:val="both"/>
        <w:rPr>
          <w:rFonts w:ascii="Times New Roman" w:hAnsi="Times New Roman" w:cs="Times New Roman"/>
          <w:sz w:val="24"/>
          <w:szCs w:val="24"/>
        </w:rPr>
      </w:pPr>
      <w:r w:rsidRPr="00D155C6">
        <w:rPr>
          <w:rFonts w:ascii="Times New Roman" w:hAnsi="Times New Roman" w:cs="Times New Roman"/>
          <w:sz w:val="24"/>
          <w:szCs w:val="24"/>
        </w:rPr>
        <w:lastRenderedPageBreak/>
        <w:t>•</w:t>
      </w:r>
      <w:r w:rsidR="00BA55F0" w:rsidRPr="00D155C6">
        <w:rPr>
          <w:rFonts w:ascii="Times New Roman" w:hAnsi="Times New Roman" w:cs="Times New Roman"/>
          <w:sz w:val="24"/>
          <w:szCs w:val="24"/>
        </w:rPr>
        <w:t xml:space="preserve">информационная: умение работать на </w:t>
      </w:r>
      <w:proofErr w:type="gramStart"/>
      <w:r w:rsidR="00BA55F0" w:rsidRPr="00D155C6">
        <w:rPr>
          <w:rFonts w:ascii="Times New Roman" w:hAnsi="Times New Roman" w:cs="Times New Roman"/>
          <w:sz w:val="24"/>
          <w:szCs w:val="24"/>
        </w:rPr>
        <w:t>компьютере;  знание</w:t>
      </w:r>
      <w:proofErr w:type="gramEnd"/>
      <w:r w:rsidR="00BA55F0" w:rsidRPr="00D155C6">
        <w:rPr>
          <w:rFonts w:ascii="Times New Roman" w:hAnsi="Times New Roman" w:cs="Times New Roman"/>
          <w:sz w:val="24"/>
          <w:szCs w:val="24"/>
        </w:rPr>
        <w:t xml:space="preserve"> программ: </w:t>
      </w:r>
      <w:proofErr w:type="spellStart"/>
      <w:r w:rsidR="00BA55F0" w:rsidRPr="00D155C6">
        <w:rPr>
          <w:rFonts w:ascii="Times New Roman" w:hAnsi="Times New Roman" w:cs="Times New Roman"/>
          <w:sz w:val="24"/>
          <w:szCs w:val="24"/>
        </w:rPr>
        <w:t>Adobe</w:t>
      </w:r>
      <w:proofErr w:type="spellEnd"/>
      <w:r w:rsidR="00BA55F0" w:rsidRPr="00D155C6">
        <w:rPr>
          <w:rFonts w:ascii="Times New Roman" w:hAnsi="Times New Roman" w:cs="Times New Roman"/>
          <w:sz w:val="24"/>
          <w:szCs w:val="24"/>
        </w:rPr>
        <w:t xml:space="preserve"> </w:t>
      </w:r>
      <w:proofErr w:type="spellStart"/>
      <w:r w:rsidR="00BA55F0" w:rsidRPr="00D155C6">
        <w:rPr>
          <w:rFonts w:ascii="Times New Roman" w:hAnsi="Times New Roman" w:cs="Times New Roman"/>
          <w:sz w:val="24"/>
          <w:szCs w:val="24"/>
        </w:rPr>
        <w:t>Photoshop</w:t>
      </w:r>
      <w:proofErr w:type="spellEnd"/>
      <w:r w:rsidR="00BA55F0" w:rsidRPr="00D155C6">
        <w:rPr>
          <w:rFonts w:ascii="Times New Roman" w:hAnsi="Times New Roman" w:cs="Times New Roman"/>
          <w:sz w:val="24"/>
          <w:szCs w:val="24"/>
        </w:rPr>
        <w:t xml:space="preserve">, MS </w:t>
      </w:r>
      <w:proofErr w:type="spellStart"/>
      <w:r w:rsidR="00BA55F0" w:rsidRPr="00D155C6">
        <w:rPr>
          <w:rFonts w:ascii="Times New Roman" w:hAnsi="Times New Roman" w:cs="Times New Roman"/>
          <w:sz w:val="24"/>
          <w:szCs w:val="24"/>
        </w:rPr>
        <w:t>Word</w:t>
      </w:r>
      <w:proofErr w:type="spellEnd"/>
      <w:r w:rsidR="00BA55F0" w:rsidRPr="00D155C6">
        <w:rPr>
          <w:rFonts w:ascii="Times New Roman" w:hAnsi="Times New Roman" w:cs="Times New Roman"/>
          <w:sz w:val="24"/>
          <w:szCs w:val="24"/>
        </w:rPr>
        <w:t xml:space="preserve">, MS </w:t>
      </w:r>
      <w:proofErr w:type="spellStart"/>
      <w:r w:rsidR="00BA55F0" w:rsidRPr="00D155C6">
        <w:rPr>
          <w:rFonts w:ascii="Times New Roman" w:hAnsi="Times New Roman" w:cs="Times New Roman"/>
          <w:sz w:val="24"/>
          <w:szCs w:val="24"/>
        </w:rPr>
        <w:t>PowerPoint</w:t>
      </w:r>
      <w:proofErr w:type="spellEnd"/>
      <w:r w:rsidR="00BA55F0" w:rsidRPr="00D155C6">
        <w:rPr>
          <w:rFonts w:ascii="Times New Roman" w:hAnsi="Times New Roman" w:cs="Times New Roman"/>
          <w:sz w:val="24"/>
          <w:szCs w:val="24"/>
        </w:rPr>
        <w:t xml:space="preserve">, MS </w:t>
      </w:r>
      <w:proofErr w:type="spellStart"/>
      <w:r w:rsidR="00BA55F0" w:rsidRPr="00D155C6">
        <w:rPr>
          <w:rFonts w:ascii="Times New Roman" w:hAnsi="Times New Roman" w:cs="Times New Roman"/>
          <w:sz w:val="24"/>
          <w:szCs w:val="24"/>
        </w:rPr>
        <w:t>Excel</w:t>
      </w:r>
      <w:proofErr w:type="spellEnd"/>
      <w:r w:rsidR="00BA55F0" w:rsidRPr="00D155C6">
        <w:rPr>
          <w:rFonts w:ascii="Times New Roman" w:hAnsi="Times New Roman" w:cs="Times New Roman"/>
          <w:sz w:val="24"/>
          <w:szCs w:val="24"/>
        </w:rPr>
        <w:t xml:space="preserve">, MS </w:t>
      </w:r>
      <w:proofErr w:type="spellStart"/>
      <w:r w:rsidR="00BA55F0" w:rsidRPr="00D155C6">
        <w:rPr>
          <w:rFonts w:ascii="Times New Roman" w:hAnsi="Times New Roman" w:cs="Times New Roman"/>
          <w:sz w:val="24"/>
          <w:szCs w:val="24"/>
        </w:rPr>
        <w:t>Paint</w:t>
      </w:r>
      <w:proofErr w:type="spellEnd"/>
      <w:r w:rsidR="00BA55F0" w:rsidRPr="00D155C6">
        <w:rPr>
          <w:rFonts w:ascii="Times New Roman" w:hAnsi="Times New Roman" w:cs="Times New Roman"/>
          <w:sz w:val="24"/>
          <w:szCs w:val="24"/>
        </w:rPr>
        <w:t xml:space="preserve">, AABBYY </w:t>
      </w:r>
      <w:proofErr w:type="spellStart"/>
      <w:r w:rsidR="00BA55F0" w:rsidRPr="00D155C6">
        <w:rPr>
          <w:rFonts w:ascii="Times New Roman" w:hAnsi="Times New Roman" w:cs="Times New Roman"/>
          <w:sz w:val="24"/>
          <w:szCs w:val="24"/>
        </w:rPr>
        <w:t>Fine</w:t>
      </w:r>
      <w:proofErr w:type="spellEnd"/>
      <w:r w:rsidR="00BA55F0" w:rsidRPr="00D155C6">
        <w:rPr>
          <w:rFonts w:ascii="Times New Roman" w:hAnsi="Times New Roman" w:cs="Times New Roman"/>
          <w:sz w:val="24"/>
          <w:szCs w:val="24"/>
        </w:rPr>
        <w:t xml:space="preserve"> </w:t>
      </w:r>
      <w:proofErr w:type="spellStart"/>
      <w:r w:rsidR="00BA55F0" w:rsidRPr="00D155C6">
        <w:rPr>
          <w:rFonts w:ascii="Times New Roman" w:hAnsi="Times New Roman" w:cs="Times New Roman"/>
          <w:sz w:val="24"/>
          <w:szCs w:val="24"/>
        </w:rPr>
        <w:t>Reader</w:t>
      </w:r>
      <w:proofErr w:type="spellEnd"/>
    </w:p>
    <w:p w:rsidR="00320C99" w:rsidRPr="00D155C6" w:rsidRDefault="00D155C6" w:rsidP="00D155C6">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320C99" w:rsidRPr="00D155C6">
        <w:rPr>
          <w:rFonts w:ascii="Times New Roman" w:hAnsi="Times New Roman" w:cs="Times New Roman"/>
          <w:b/>
          <w:sz w:val="24"/>
          <w:szCs w:val="24"/>
        </w:rPr>
        <w:t>Мероприятия</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b/>
          <w:sz w:val="24"/>
          <w:szCs w:val="24"/>
        </w:rPr>
        <w:t>1 этап</w:t>
      </w:r>
      <w:r w:rsidRPr="00D155C6">
        <w:rPr>
          <w:rFonts w:ascii="Times New Roman" w:hAnsi="Times New Roman" w:cs="Times New Roman"/>
          <w:sz w:val="24"/>
          <w:szCs w:val="24"/>
        </w:rPr>
        <w:t xml:space="preserve"> - Создание команды единомышленников</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Чтобы издавать и распространять газету, прежде всего, создана крепкая команда. В редакционную коллегию вошли  учащиеся 9,10,11 классов и учителя литературы. Все поручения распределяются на добровольной основе, являются сменными в течение творческого процесса.</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Распределены  редакционные  обязанности:</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1. Руководитель  проекта школьной газеты.</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2. Главный редактор.</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3. Дизайнер (проводит практическую работу по созданию макета газеты согласно теме выпуска; принимает подготовленные корреспондентами материалы, осуществляет подбор иллюстраций (фото, рисунки, графики, схемы); осуществляет тиражирование газеты на бумажных и электронных носителях).</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4. Журналисты (корреспонденты, авторы статей).</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5. Фотокорреспонденты (учащиеся, увлекающиеся фотографией и умеющие работать с цифровым фотоаппаратом)</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6. Корректоры (учащиеся, хорошо знающие русский язык)</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 xml:space="preserve">7. Верстальщики (учащиеся, умеющие работать на компьютере с </w:t>
      </w:r>
      <w:proofErr w:type="gramStart"/>
      <w:r w:rsidRPr="00D155C6">
        <w:rPr>
          <w:rFonts w:ascii="Times New Roman" w:hAnsi="Times New Roman" w:cs="Times New Roman"/>
          <w:sz w:val="24"/>
          <w:szCs w:val="24"/>
        </w:rPr>
        <w:t>необходимым  знанием</w:t>
      </w:r>
      <w:proofErr w:type="gramEnd"/>
      <w:r w:rsidRPr="00D155C6">
        <w:rPr>
          <w:rFonts w:ascii="Times New Roman" w:hAnsi="Times New Roman" w:cs="Times New Roman"/>
          <w:sz w:val="24"/>
          <w:szCs w:val="24"/>
        </w:rPr>
        <w:t xml:space="preserve">  программ: </w:t>
      </w:r>
      <w:proofErr w:type="spellStart"/>
      <w:r w:rsidRPr="00D155C6">
        <w:rPr>
          <w:rFonts w:ascii="Times New Roman" w:hAnsi="Times New Roman" w:cs="Times New Roman"/>
          <w:sz w:val="24"/>
          <w:szCs w:val="24"/>
        </w:rPr>
        <w:t>Adobe</w:t>
      </w:r>
      <w:proofErr w:type="spellEnd"/>
      <w:r w:rsidRPr="00D155C6">
        <w:rPr>
          <w:rFonts w:ascii="Times New Roman" w:hAnsi="Times New Roman" w:cs="Times New Roman"/>
          <w:sz w:val="24"/>
          <w:szCs w:val="24"/>
        </w:rPr>
        <w:t xml:space="preserve"> </w:t>
      </w:r>
      <w:proofErr w:type="spellStart"/>
      <w:r w:rsidRPr="00D155C6">
        <w:rPr>
          <w:rFonts w:ascii="Times New Roman" w:hAnsi="Times New Roman" w:cs="Times New Roman"/>
          <w:sz w:val="24"/>
          <w:szCs w:val="24"/>
        </w:rPr>
        <w:t>Photoshop</w:t>
      </w:r>
      <w:proofErr w:type="spellEnd"/>
      <w:r w:rsidRPr="00D155C6">
        <w:rPr>
          <w:rFonts w:ascii="Times New Roman" w:hAnsi="Times New Roman" w:cs="Times New Roman"/>
          <w:sz w:val="24"/>
          <w:szCs w:val="24"/>
        </w:rPr>
        <w:t xml:space="preserve">, MS </w:t>
      </w:r>
      <w:proofErr w:type="spellStart"/>
      <w:r w:rsidRPr="00D155C6">
        <w:rPr>
          <w:rFonts w:ascii="Times New Roman" w:hAnsi="Times New Roman" w:cs="Times New Roman"/>
          <w:sz w:val="24"/>
          <w:szCs w:val="24"/>
        </w:rPr>
        <w:t>Word</w:t>
      </w:r>
      <w:proofErr w:type="spellEnd"/>
      <w:r w:rsidRPr="00D155C6">
        <w:rPr>
          <w:rFonts w:ascii="Times New Roman" w:hAnsi="Times New Roman" w:cs="Times New Roman"/>
          <w:sz w:val="24"/>
          <w:szCs w:val="24"/>
        </w:rPr>
        <w:t xml:space="preserve">, MS </w:t>
      </w:r>
      <w:proofErr w:type="spellStart"/>
      <w:r w:rsidRPr="00D155C6">
        <w:rPr>
          <w:rFonts w:ascii="Times New Roman" w:hAnsi="Times New Roman" w:cs="Times New Roman"/>
          <w:sz w:val="24"/>
          <w:szCs w:val="24"/>
        </w:rPr>
        <w:t>PowerPoint</w:t>
      </w:r>
      <w:proofErr w:type="spellEnd"/>
      <w:r w:rsidRPr="00D155C6">
        <w:rPr>
          <w:rFonts w:ascii="Times New Roman" w:hAnsi="Times New Roman" w:cs="Times New Roman"/>
          <w:sz w:val="24"/>
          <w:szCs w:val="24"/>
        </w:rPr>
        <w:t xml:space="preserve">, MS </w:t>
      </w:r>
      <w:proofErr w:type="spellStart"/>
      <w:r w:rsidRPr="00D155C6">
        <w:rPr>
          <w:rFonts w:ascii="Times New Roman" w:hAnsi="Times New Roman" w:cs="Times New Roman"/>
          <w:sz w:val="24"/>
          <w:szCs w:val="24"/>
        </w:rPr>
        <w:t>Excel</w:t>
      </w:r>
      <w:proofErr w:type="spellEnd"/>
      <w:r w:rsidRPr="00D155C6">
        <w:rPr>
          <w:rFonts w:ascii="Times New Roman" w:hAnsi="Times New Roman" w:cs="Times New Roman"/>
          <w:sz w:val="24"/>
          <w:szCs w:val="24"/>
        </w:rPr>
        <w:t xml:space="preserve">, MS </w:t>
      </w:r>
      <w:proofErr w:type="spellStart"/>
      <w:r w:rsidRPr="00D155C6">
        <w:rPr>
          <w:rFonts w:ascii="Times New Roman" w:hAnsi="Times New Roman" w:cs="Times New Roman"/>
          <w:sz w:val="24"/>
          <w:szCs w:val="24"/>
        </w:rPr>
        <w:t>Paint</w:t>
      </w:r>
      <w:proofErr w:type="spellEnd"/>
      <w:r w:rsidRPr="00D155C6">
        <w:rPr>
          <w:rFonts w:ascii="Times New Roman" w:hAnsi="Times New Roman" w:cs="Times New Roman"/>
          <w:sz w:val="24"/>
          <w:szCs w:val="24"/>
        </w:rPr>
        <w:t xml:space="preserve">, AABBYY </w:t>
      </w:r>
      <w:proofErr w:type="spellStart"/>
      <w:r w:rsidRPr="00D155C6">
        <w:rPr>
          <w:rFonts w:ascii="Times New Roman" w:hAnsi="Times New Roman" w:cs="Times New Roman"/>
          <w:sz w:val="24"/>
          <w:szCs w:val="24"/>
        </w:rPr>
        <w:t>Fine</w:t>
      </w:r>
      <w:proofErr w:type="spellEnd"/>
      <w:r w:rsidRPr="00D155C6">
        <w:rPr>
          <w:rFonts w:ascii="Times New Roman" w:hAnsi="Times New Roman" w:cs="Times New Roman"/>
          <w:sz w:val="24"/>
          <w:szCs w:val="24"/>
        </w:rPr>
        <w:t xml:space="preserve"> </w:t>
      </w:r>
      <w:proofErr w:type="spellStart"/>
      <w:r w:rsidRPr="00D155C6">
        <w:rPr>
          <w:rFonts w:ascii="Times New Roman" w:hAnsi="Times New Roman" w:cs="Times New Roman"/>
          <w:sz w:val="24"/>
          <w:szCs w:val="24"/>
        </w:rPr>
        <w:t>Reader</w:t>
      </w:r>
      <w:proofErr w:type="spellEnd"/>
      <w:r w:rsidRPr="00D155C6">
        <w:rPr>
          <w:rFonts w:ascii="Times New Roman" w:hAnsi="Times New Roman" w:cs="Times New Roman"/>
          <w:sz w:val="24"/>
          <w:szCs w:val="24"/>
        </w:rPr>
        <w:t>).</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b/>
          <w:sz w:val="24"/>
          <w:szCs w:val="24"/>
        </w:rPr>
        <w:t xml:space="preserve">2 этап </w:t>
      </w:r>
      <w:r w:rsidRPr="00D155C6">
        <w:rPr>
          <w:rFonts w:ascii="Times New Roman" w:hAnsi="Times New Roman" w:cs="Times New Roman"/>
          <w:sz w:val="24"/>
          <w:szCs w:val="24"/>
        </w:rPr>
        <w:t>- Разработка плана работы пресс-центра.</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Проведено учредительное собрание для создания журналистского объединения;</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разработана и создана структура редакции школьного СМИ;</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разработано положение о школьной газете;</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по итогам школьного конкурса определено название газеты;</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организовано обучающие занятий по специальностям;</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предоставлена возможность начинающим журналистам ежедневно пользоваться компьютером, сканером, цифровым фотоаппаратом для набора, редактирования материалов, подготовки материалов, подготовки фотографии, для дальнейшей их обработки и верстки газеты;</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проведена рекламная акция по созданию 1-го выпуска газеты;</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lastRenderedPageBreak/>
        <w:t>•</w:t>
      </w:r>
      <w:r w:rsidRPr="00D155C6">
        <w:rPr>
          <w:rFonts w:ascii="Times New Roman" w:hAnsi="Times New Roman" w:cs="Times New Roman"/>
          <w:sz w:val="24"/>
          <w:szCs w:val="24"/>
        </w:rPr>
        <w:tab/>
        <w:t>определено количество номеров в месяц - регулярный выпуск школьной газеты 1 раз в месяц. Кроме очередных номеров, допускаются  специальные номера, посвященные актуальным событиям, происходящим в стране, районе, школе;</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 xml:space="preserve">проведена работа по привлечению школьников к созданию газеты.                                                                                                                     </w:t>
      </w:r>
      <w:r w:rsidRPr="00D155C6">
        <w:rPr>
          <w:rFonts w:ascii="Times New Roman" w:hAnsi="Times New Roman" w:cs="Times New Roman"/>
          <w:sz w:val="24"/>
          <w:szCs w:val="24"/>
        </w:rPr>
        <w:tab/>
      </w:r>
      <w:r w:rsidRPr="00D155C6">
        <w:rPr>
          <w:rFonts w:ascii="Times New Roman" w:hAnsi="Times New Roman" w:cs="Times New Roman"/>
          <w:sz w:val="24"/>
          <w:szCs w:val="24"/>
        </w:rPr>
        <w:tab/>
        <w:t xml:space="preserve">                                                                                           </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b/>
          <w:sz w:val="24"/>
          <w:szCs w:val="24"/>
        </w:rPr>
        <w:t>3 этап</w:t>
      </w:r>
      <w:r w:rsidRPr="00D155C6">
        <w:rPr>
          <w:rFonts w:ascii="Times New Roman" w:hAnsi="Times New Roman" w:cs="Times New Roman"/>
          <w:sz w:val="24"/>
          <w:szCs w:val="24"/>
        </w:rPr>
        <w:t xml:space="preserve"> - Схема организации выпуска школьной газеты.</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Предоставление возможности  начинающим журналистам ежедневно пользоваться компьютером, сканером, цифровым фотоаппаратом для набора, редактирования материалов, подготовки материалов, подготовки фотографии, для дальнейшей их обработки и верстки газеты;</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сбор материалов к первому номеру газеты (статьи, фотографии),           их систематизация;</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первый выпуск газеты, его обсуждение на редколлегии;</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презентация первого выпуска в школе, на школьном сайте;</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регулярный выпуск школьной газеты 1 раз в месяц;</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приобретение  и оформление стенда «Пробуем перья, господа!» с номерами газет (рекреация 2 этажа школы);</w:t>
      </w:r>
    </w:p>
    <w:p w:rsidR="00320C99" w:rsidRPr="00D155C6" w:rsidRDefault="00320C99"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участие в муниципальном конкурсе школьных печатных изданий «Акулы пера».</w:t>
      </w:r>
    </w:p>
    <w:p w:rsidR="0095198A" w:rsidRPr="00D155C6" w:rsidRDefault="0095198A" w:rsidP="00D155C6">
      <w:pPr>
        <w:jc w:val="both"/>
        <w:rPr>
          <w:rFonts w:ascii="Times New Roman" w:hAnsi="Times New Roman" w:cs="Times New Roman"/>
          <w:b/>
          <w:sz w:val="24"/>
          <w:szCs w:val="24"/>
        </w:rPr>
      </w:pPr>
      <w:r w:rsidRPr="00D155C6">
        <w:rPr>
          <w:rFonts w:ascii="Times New Roman" w:hAnsi="Times New Roman" w:cs="Times New Roman"/>
          <w:sz w:val="24"/>
          <w:szCs w:val="24"/>
        </w:rPr>
        <w:t xml:space="preserve">                                                 </w:t>
      </w:r>
      <w:r w:rsidR="00BA55F0" w:rsidRPr="00D155C6">
        <w:rPr>
          <w:rFonts w:ascii="Times New Roman" w:hAnsi="Times New Roman" w:cs="Times New Roman"/>
          <w:b/>
          <w:sz w:val="24"/>
          <w:szCs w:val="24"/>
        </w:rPr>
        <w:t>Соц</w:t>
      </w:r>
      <w:r w:rsidRPr="00D155C6">
        <w:rPr>
          <w:rFonts w:ascii="Times New Roman" w:hAnsi="Times New Roman" w:cs="Times New Roman"/>
          <w:b/>
          <w:sz w:val="24"/>
          <w:szCs w:val="24"/>
        </w:rPr>
        <w:t>иальная значимость проекта</w:t>
      </w:r>
    </w:p>
    <w:p w:rsidR="00BA55F0" w:rsidRPr="00D155C6" w:rsidRDefault="00BA55F0" w:rsidP="00D155C6">
      <w:pPr>
        <w:pStyle w:val="a4"/>
        <w:numPr>
          <w:ilvl w:val="0"/>
          <w:numId w:val="3"/>
        </w:numPr>
        <w:jc w:val="both"/>
        <w:rPr>
          <w:rFonts w:ascii="Times New Roman" w:hAnsi="Times New Roman" w:cs="Times New Roman"/>
          <w:b/>
          <w:sz w:val="24"/>
          <w:szCs w:val="24"/>
        </w:rPr>
      </w:pPr>
      <w:r w:rsidRPr="00D155C6">
        <w:rPr>
          <w:rFonts w:ascii="Times New Roman" w:hAnsi="Times New Roman" w:cs="Times New Roman"/>
          <w:sz w:val="24"/>
          <w:szCs w:val="24"/>
        </w:rPr>
        <w:t>приобретение детьми и подростками  навыков журналистской деятельности;</w:t>
      </w:r>
    </w:p>
    <w:p w:rsidR="0095198A"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повышение информационной культуры участников проекта;</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привлечение внимания общественности к проблемам детей и подростков;</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приобретение участниками проекта навыков социального поведения и применения их в повседневной жизни;</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 xml:space="preserve">формирование у подрастающего поколения активной жизненной позиции в системе социальных отношений, самостоятельности оценок происходящих событий, обеспечения их </w:t>
      </w:r>
      <w:proofErr w:type="spellStart"/>
      <w:r w:rsidRPr="00D155C6">
        <w:rPr>
          <w:rFonts w:ascii="Times New Roman" w:hAnsi="Times New Roman" w:cs="Times New Roman"/>
          <w:sz w:val="24"/>
          <w:szCs w:val="24"/>
        </w:rPr>
        <w:t>включённости</w:t>
      </w:r>
      <w:proofErr w:type="spellEnd"/>
      <w:r w:rsidRPr="00D155C6">
        <w:rPr>
          <w:rFonts w:ascii="Times New Roman" w:hAnsi="Times New Roman" w:cs="Times New Roman"/>
          <w:sz w:val="24"/>
          <w:szCs w:val="24"/>
        </w:rPr>
        <w:t xml:space="preserve"> в реальную социальную деятельность;</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осознание и самоанализ детской инициативы по решению конкретной социальной проблемы;</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повышение  авторитета школы в общественной жизни поселка и муниципалитета.</w:t>
      </w:r>
    </w:p>
    <w:p w:rsidR="0095198A" w:rsidRPr="00D155C6" w:rsidRDefault="00BA55F0" w:rsidP="00D155C6">
      <w:pPr>
        <w:jc w:val="both"/>
        <w:rPr>
          <w:rFonts w:ascii="Times New Roman" w:hAnsi="Times New Roman" w:cs="Times New Roman"/>
          <w:b/>
          <w:sz w:val="24"/>
          <w:szCs w:val="24"/>
        </w:rPr>
      </w:pPr>
      <w:r w:rsidRPr="00D155C6">
        <w:rPr>
          <w:rFonts w:ascii="Times New Roman" w:hAnsi="Times New Roman" w:cs="Times New Roman"/>
          <w:b/>
          <w:sz w:val="24"/>
          <w:szCs w:val="24"/>
        </w:rPr>
        <w:t xml:space="preserve">Уровень признания газеты «ДИАЛОГ» в школьном социуме </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100% школьников знают о выпусках газеты;</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72% школьников писали статьи, стихи, делали рисунки, фотоснимки для газеты;</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lastRenderedPageBreak/>
        <w:t>•</w:t>
      </w:r>
      <w:r w:rsidRPr="00D155C6">
        <w:rPr>
          <w:rFonts w:ascii="Times New Roman" w:hAnsi="Times New Roman" w:cs="Times New Roman"/>
          <w:sz w:val="24"/>
          <w:szCs w:val="24"/>
        </w:rPr>
        <w:tab/>
        <w:t xml:space="preserve"> 95% школьников читали, читают номера газеты, обсуждают в классе, с родителями;</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по п</w:t>
      </w:r>
      <w:r w:rsidR="0095198A" w:rsidRPr="00D155C6">
        <w:rPr>
          <w:rFonts w:ascii="Times New Roman" w:hAnsi="Times New Roman" w:cs="Times New Roman"/>
          <w:sz w:val="24"/>
          <w:szCs w:val="24"/>
        </w:rPr>
        <w:t xml:space="preserve">римеру школьной газеты </w:t>
      </w:r>
      <w:proofErr w:type="gramStart"/>
      <w:r w:rsidR="0095198A" w:rsidRPr="00D155C6">
        <w:rPr>
          <w:rFonts w:ascii="Times New Roman" w:hAnsi="Times New Roman" w:cs="Times New Roman"/>
          <w:sz w:val="24"/>
          <w:szCs w:val="24"/>
        </w:rPr>
        <w:t>созданы</w:t>
      </w:r>
      <w:r w:rsidRPr="00D155C6">
        <w:rPr>
          <w:rFonts w:ascii="Times New Roman" w:hAnsi="Times New Roman" w:cs="Times New Roman"/>
          <w:sz w:val="24"/>
          <w:szCs w:val="24"/>
        </w:rPr>
        <w:t xml:space="preserve">  3</w:t>
      </w:r>
      <w:proofErr w:type="gramEnd"/>
      <w:r w:rsidRPr="00D155C6">
        <w:rPr>
          <w:rFonts w:ascii="Times New Roman" w:hAnsi="Times New Roman" w:cs="Times New Roman"/>
          <w:sz w:val="24"/>
          <w:szCs w:val="24"/>
        </w:rPr>
        <w:t xml:space="preserve"> классных газеты</w:t>
      </w:r>
      <w:r w:rsidR="0095198A" w:rsidRPr="00D155C6">
        <w:rPr>
          <w:rFonts w:ascii="Times New Roman" w:hAnsi="Times New Roman" w:cs="Times New Roman"/>
          <w:sz w:val="24"/>
          <w:szCs w:val="24"/>
        </w:rPr>
        <w:t>:</w:t>
      </w:r>
      <w:r w:rsidRPr="00D155C6">
        <w:rPr>
          <w:rFonts w:ascii="Times New Roman" w:hAnsi="Times New Roman" w:cs="Times New Roman"/>
          <w:sz w:val="24"/>
          <w:szCs w:val="24"/>
        </w:rPr>
        <w:t xml:space="preserve"> школьная газета для них эталон школьной прессы;</w:t>
      </w:r>
    </w:p>
    <w:p w:rsidR="00BA55F0" w:rsidRPr="00D155C6" w:rsidRDefault="00BA55F0" w:rsidP="00D155C6">
      <w:pPr>
        <w:jc w:val="both"/>
        <w:rPr>
          <w:rFonts w:ascii="Times New Roman" w:hAnsi="Times New Roman" w:cs="Times New Roman"/>
          <w:sz w:val="24"/>
          <w:szCs w:val="24"/>
        </w:rPr>
      </w:pPr>
    </w:p>
    <w:p w:rsidR="00BA55F0" w:rsidRPr="00D155C6" w:rsidRDefault="00BA55F0" w:rsidP="00D155C6">
      <w:pPr>
        <w:jc w:val="both"/>
        <w:rPr>
          <w:rFonts w:ascii="Times New Roman" w:hAnsi="Times New Roman" w:cs="Times New Roman"/>
          <w:b/>
          <w:sz w:val="24"/>
          <w:szCs w:val="24"/>
        </w:rPr>
      </w:pPr>
      <w:r w:rsidRPr="00D155C6">
        <w:rPr>
          <w:rFonts w:ascii="Times New Roman" w:hAnsi="Times New Roman" w:cs="Times New Roman"/>
          <w:b/>
          <w:sz w:val="24"/>
          <w:szCs w:val="24"/>
        </w:rPr>
        <w:t>Уровень признания газеты «ДИАЛОГ» в  социуме г. Кубинка:</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 xml:space="preserve"> отдельные номера газеты, посвященные знаменательным датам,  предоставляются в  Администрацию г.  Кубинка;</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отдельные статьи, напечатанные в «ДИАЛОГЕ», печатаются в газете «Кубинка-</w:t>
      </w:r>
      <w:proofErr w:type="spellStart"/>
      <w:r w:rsidRPr="00D155C6">
        <w:rPr>
          <w:rFonts w:ascii="Times New Roman" w:hAnsi="Times New Roman" w:cs="Times New Roman"/>
          <w:sz w:val="24"/>
          <w:szCs w:val="24"/>
        </w:rPr>
        <w:t>информ</w:t>
      </w:r>
      <w:proofErr w:type="spellEnd"/>
      <w:r w:rsidRPr="00D155C6">
        <w:rPr>
          <w:rFonts w:ascii="Times New Roman" w:hAnsi="Times New Roman" w:cs="Times New Roman"/>
          <w:sz w:val="24"/>
          <w:szCs w:val="24"/>
        </w:rPr>
        <w:t>».</w:t>
      </w:r>
    </w:p>
    <w:p w:rsidR="00BA55F0" w:rsidRPr="00D155C6" w:rsidRDefault="00BA55F0" w:rsidP="00D155C6">
      <w:pPr>
        <w:jc w:val="both"/>
        <w:rPr>
          <w:rFonts w:ascii="Times New Roman" w:hAnsi="Times New Roman" w:cs="Times New Roman"/>
          <w:b/>
          <w:sz w:val="24"/>
          <w:szCs w:val="24"/>
        </w:rPr>
      </w:pPr>
      <w:r w:rsidRPr="00D155C6">
        <w:rPr>
          <w:rFonts w:ascii="Times New Roman" w:hAnsi="Times New Roman" w:cs="Times New Roman"/>
          <w:b/>
          <w:sz w:val="24"/>
          <w:szCs w:val="24"/>
        </w:rPr>
        <w:t>Уровень признания газеты «ДИАЛОГ» в социуме Одинцовского муниципального района:</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 xml:space="preserve">с 2013 года  газета признана лучшим школьным печатным изданием  среди школьных печатных изданий Одинцовского муниципального района;  </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2015год,  2016 год:   победитель районного конкурса  школьных печатных изданий «Акулы пера»;</w:t>
      </w:r>
    </w:p>
    <w:p w:rsidR="00BA55F0" w:rsidRPr="00D155C6" w:rsidRDefault="0095198A"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 xml:space="preserve"> 2013 </w:t>
      </w:r>
      <w:r w:rsidR="00BA55F0" w:rsidRPr="00D155C6">
        <w:rPr>
          <w:rFonts w:ascii="Times New Roman" w:hAnsi="Times New Roman" w:cs="Times New Roman"/>
          <w:sz w:val="24"/>
          <w:szCs w:val="24"/>
        </w:rPr>
        <w:t>год</w:t>
      </w:r>
      <w:r w:rsidRPr="00D155C6">
        <w:rPr>
          <w:rFonts w:ascii="Times New Roman" w:hAnsi="Times New Roman" w:cs="Times New Roman"/>
          <w:sz w:val="24"/>
          <w:szCs w:val="24"/>
        </w:rPr>
        <w:t xml:space="preserve"> -2016 </w:t>
      </w:r>
      <w:proofErr w:type="gramStart"/>
      <w:r w:rsidRPr="00D155C6">
        <w:rPr>
          <w:rFonts w:ascii="Times New Roman" w:hAnsi="Times New Roman" w:cs="Times New Roman"/>
          <w:sz w:val="24"/>
          <w:szCs w:val="24"/>
        </w:rPr>
        <w:t xml:space="preserve">год </w:t>
      </w:r>
      <w:r w:rsidR="00BA55F0" w:rsidRPr="00D155C6">
        <w:rPr>
          <w:rFonts w:ascii="Times New Roman" w:hAnsi="Times New Roman" w:cs="Times New Roman"/>
          <w:sz w:val="24"/>
          <w:szCs w:val="24"/>
        </w:rPr>
        <w:t>:</w:t>
      </w:r>
      <w:proofErr w:type="gramEnd"/>
      <w:r w:rsidR="00BA55F0" w:rsidRPr="00D155C6">
        <w:rPr>
          <w:rFonts w:ascii="Times New Roman" w:hAnsi="Times New Roman" w:cs="Times New Roman"/>
          <w:sz w:val="24"/>
          <w:szCs w:val="24"/>
        </w:rPr>
        <w:t xml:space="preserve"> обладатель Гран-при районного конкурса «Акулы пера»;</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r>
      <w:r w:rsidR="0095198A" w:rsidRPr="00D155C6">
        <w:rPr>
          <w:rFonts w:ascii="Times New Roman" w:hAnsi="Times New Roman" w:cs="Times New Roman"/>
          <w:sz w:val="24"/>
          <w:szCs w:val="24"/>
        </w:rPr>
        <w:t>2017</w:t>
      </w:r>
      <w:r w:rsidR="00535AC4">
        <w:rPr>
          <w:rFonts w:ascii="Times New Roman" w:hAnsi="Times New Roman" w:cs="Times New Roman"/>
          <w:sz w:val="24"/>
          <w:szCs w:val="24"/>
        </w:rPr>
        <w:t>, 2018</w:t>
      </w:r>
      <w:r w:rsidR="0095198A" w:rsidRPr="00D155C6">
        <w:rPr>
          <w:rFonts w:ascii="Times New Roman" w:hAnsi="Times New Roman" w:cs="Times New Roman"/>
          <w:sz w:val="24"/>
          <w:szCs w:val="24"/>
        </w:rPr>
        <w:t xml:space="preserve"> год: </w:t>
      </w:r>
      <w:r w:rsidRPr="00D155C6">
        <w:rPr>
          <w:rFonts w:ascii="Times New Roman" w:hAnsi="Times New Roman" w:cs="Times New Roman"/>
          <w:sz w:val="24"/>
          <w:szCs w:val="24"/>
        </w:rPr>
        <w:t>Гран-</w:t>
      </w:r>
      <w:proofErr w:type="gramStart"/>
      <w:r w:rsidRPr="00D155C6">
        <w:rPr>
          <w:rFonts w:ascii="Times New Roman" w:hAnsi="Times New Roman" w:cs="Times New Roman"/>
          <w:sz w:val="24"/>
          <w:szCs w:val="24"/>
        </w:rPr>
        <w:t>при  «</w:t>
      </w:r>
      <w:proofErr w:type="gramEnd"/>
      <w:r w:rsidRPr="00D155C6">
        <w:rPr>
          <w:rFonts w:ascii="Times New Roman" w:hAnsi="Times New Roman" w:cs="Times New Roman"/>
          <w:sz w:val="24"/>
          <w:szCs w:val="24"/>
        </w:rPr>
        <w:t>Эталон школьной прессы»  муниципально</w:t>
      </w:r>
      <w:r w:rsidR="0095198A" w:rsidRPr="00D155C6">
        <w:rPr>
          <w:rFonts w:ascii="Times New Roman" w:hAnsi="Times New Roman" w:cs="Times New Roman"/>
          <w:sz w:val="24"/>
          <w:szCs w:val="24"/>
        </w:rPr>
        <w:t>го  конкурса    «Акулы пера</w:t>
      </w:r>
      <w:r w:rsidRPr="00D155C6">
        <w:rPr>
          <w:rFonts w:ascii="Times New Roman" w:hAnsi="Times New Roman" w:cs="Times New Roman"/>
          <w:sz w:val="24"/>
          <w:szCs w:val="24"/>
        </w:rPr>
        <w:t>»;</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выпускники, участники проекта, ежегодно становятся студентами лингвистических вузов, проходят в нашей школе педагогическую  практику с намерением  в дальнейшем работать в родной школе.</w:t>
      </w:r>
    </w:p>
    <w:p w:rsidR="000E4811" w:rsidRPr="00D155C6" w:rsidRDefault="000E4811" w:rsidP="00D155C6">
      <w:pPr>
        <w:jc w:val="both"/>
        <w:rPr>
          <w:rFonts w:ascii="Times New Roman" w:hAnsi="Times New Roman" w:cs="Times New Roman"/>
          <w:b/>
          <w:sz w:val="24"/>
          <w:szCs w:val="24"/>
        </w:rPr>
      </w:pPr>
    </w:p>
    <w:p w:rsidR="00BA55F0" w:rsidRPr="00D155C6" w:rsidRDefault="000E4811" w:rsidP="00D155C6">
      <w:pPr>
        <w:jc w:val="both"/>
        <w:rPr>
          <w:rFonts w:ascii="Times New Roman" w:hAnsi="Times New Roman" w:cs="Times New Roman"/>
          <w:sz w:val="24"/>
          <w:szCs w:val="24"/>
        </w:rPr>
      </w:pPr>
      <w:r w:rsidRPr="00D155C6">
        <w:rPr>
          <w:rFonts w:ascii="Times New Roman" w:hAnsi="Times New Roman" w:cs="Times New Roman"/>
          <w:sz w:val="24"/>
          <w:szCs w:val="24"/>
        </w:rPr>
        <w:tab/>
      </w:r>
      <w:r w:rsidR="00BA55F0" w:rsidRPr="00D155C6">
        <w:rPr>
          <w:rFonts w:ascii="Times New Roman" w:hAnsi="Times New Roman" w:cs="Times New Roman"/>
          <w:sz w:val="24"/>
          <w:szCs w:val="24"/>
        </w:rPr>
        <w:t xml:space="preserve">Так, например, наша школьная газета «Диалог», созданная по инициативе обучающихся и учителей школы, как и всякий печатный орган, издаётся   на основании Положения о свободной школьной газете «Диалог», </w:t>
      </w:r>
      <w:proofErr w:type="gramStart"/>
      <w:r w:rsidR="00BA55F0" w:rsidRPr="00D155C6">
        <w:rPr>
          <w:rFonts w:ascii="Times New Roman" w:hAnsi="Times New Roman" w:cs="Times New Roman"/>
          <w:sz w:val="24"/>
          <w:szCs w:val="24"/>
        </w:rPr>
        <w:t>утвержденном  Советом</w:t>
      </w:r>
      <w:proofErr w:type="gramEnd"/>
      <w:r w:rsidR="00BA55F0" w:rsidRPr="00D155C6">
        <w:rPr>
          <w:rFonts w:ascii="Times New Roman" w:hAnsi="Times New Roman" w:cs="Times New Roman"/>
          <w:sz w:val="24"/>
          <w:szCs w:val="24"/>
        </w:rPr>
        <w:t xml:space="preserve"> МОУ Кубинской СОШ  №1имени Героя РФ И.В. Ткаченко  и приказо</w:t>
      </w:r>
      <w:r w:rsidRPr="00D155C6">
        <w:rPr>
          <w:rFonts w:ascii="Times New Roman" w:hAnsi="Times New Roman" w:cs="Times New Roman"/>
          <w:sz w:val="24"/>
          <w:szCs w:val="24"/>
        </w:rPr>
        <w:t xml:space="preserve">м директора школы Якуниной О.В.                                                                                   </w:t>
      </w:r>
      <w:r w:rsidRPr="00D155C6">
        <w:rPr>
          <w:rFonts w:ascii="Times New Roman" w:hAnsi="Times New Roman" w:cs="Times New Roman"/>
          <w:sz w:val="24"/>
          <w:szCs w:val="24"/>
        </w:rPr>
        <w:tab/>
      </w:r>
      <w:r w:rsidR="00D155C6">
        <w:rPr>
          <w:rFonts w:ascii="Times New Roman" w:hAnsi="Times New Roman" w:cs="Times New Roman"/>
          <w:sz w:val="24"/>
          <w:szCs w:val="24"/>
        </w:rPr>
        <w:t xml:space="preserve">                                      </w:t>
      </w:r>
      <w:r w:rsidR="00D155C6">
        <w:rPr>
          <w:rFonts w:ascii="Times New Roman" w:hAnsi="Times New Roman" w:cs="Times New Roman"/>
          <w:sz w:val="24"/>
          <w:szCs w:val="24"/>
        </w:rPr>
        <w:tab/>
      </w:r>
      <w:r w:rsidR="00BA55F0" w:rsidRPr="00D155C6">
        <w:rPr>
          <w:rFonts w:ascii="Times New Roman" w:hAnsi="Times New Roman" w:cs="Times New Roman"/>
          <w:sz w:val="24"/>
          <w:szCs w:val="24"/>
        </w:rPr>
        <w:t>Газета выходит один раз в месяц объёмом 1 печатный лист А-</w:t>
      </w:r>
      <w:proofErr w:type="gramStart"/>
      <w:r w:rsidR="00BA55F0" w:rsidRPr="00D155C6">
        <w:rPr>
          <w:rFonts w:ascii="Times New Roman" w:hAnsi="Times New Roman" w:cs="Times New Roman"/>
          <w:sz w:val="24"/>
          <w:szCs w:val="24"/>
        </w:rPr>
        <w:t>2 .</w:t>
      </w:r>
      <w:proofErr w:type="gramEnd"/>
      <w:r w:rsidR="00BA55F0" w:rsidRPr="00D155C6">
        <w:rPr>
          <w:rFonts w:ascii="Times New Roman" w:hAnsi="Times New Roman" w:cs="Times New Roman"/>
          <w:sz w:val="24"/>
          <w:szCs w:val="24"/>
        </w:rPr>
        <w:t xml:space="preserve"> Тираж газеты (по техническим причинам) невелик – 3-4 экземпляра и, конечно, недостаточен. Необходимо, чтобы каждый номер состоял из двух страниц, так как в школе 1028 детей и желающих напечататься много.  Однако возможности школы материально ограничены. Но стенд «Пробуем перья, господа!» с последними годовыми номерами,  имеющийся в рекреации 2 этажа школы, позволяет ознакомиться с нею каждому ученику. Кроме очередных номеров,  выпускаются  внеочередные специальные номера, посвященные актуальным событиям, происходящим в стране, районе, школе.</w:t>
      </w:r>
      <w:r w:rsidRPr="00D155C6">
        <w:rPr>
          <w:rFonts w:ascii="Times New Roman" w:hAnsi="Times New Roman" w:cs="Times New Roman"/>
          <w:sz w:val="24"/>
          <w:szCs w:val="24"/>
        </w:rPr>
        <w:t xml:space="preserve">                                                                                                                                                                                   </w:t>
      </w:r>
      <w:r w:rsidRPr="00D155C6">
        <w:rPr>
          <w:rFonts w:ascii="Times New Roman" w:hAnsi="Times New Roman" w:cs="Times New Roman"/>
          <w:sz w:val="24"/>
          <w:szCs w:val="24"/>
        </w:rPr>
        <w:tab/>
      </w:r>
      <w:r w:rsidR="00BA55F0" w:rsidRPr="00D155C6">
        <w:rPr>
          <w:rFonts w:ascii="Times New Roman" w:hAnsi="Times New Roman" w:cs="Times New Roman"/>
          <w:sz w:val="24"/>
          <w:szCs w:val="24"/>
        </w:rPr>
        <w:t xml:space="preserve">По мере развития выработался определенный стиль газеты. Постоянная </w:t>
      </w:r>
      <w:r w:rsidR="00BA55F0" w:rsidRPr="00D155C6">
        <w:rPr>
          <w:rFonts w:ascii="Times New Roman" w:hAnsi="Times New Roman" w:cs="Times New Roman"/>
          <w:sz w:val="24"/>
          <w:szCs w:val="24"/>
        </w:rPr>
        <w:lastRenderedPageBreak/>
        <w:t xml:space="preserve">композиционно-графическая модель,  единство содержания и формы гарантируют ее успешность (это не раз отмечалось членами жюри  конкурса школьных газет Одинцовского муниципального района). Название газеты, учебного учреждения, издающего ее, время издания, эмблема школы ярко расположены  на фоне фотографии нашей школы в верхней части страницы.  Однако при данном постоянстве предоставляется  возможность для самовыражения детей: в соответствии с задачами номера  возможно изменение цветовой гаммы, имеются  и вставки-подрубрики: «Кубинской школе – 110 лет», «Я помню», «Нашей газете – 5 лет» и т.д. </w:t>
      </w:r>
      <w:r w:rsidRPr="00D155C6">
        <w:rPr>
          <w:rFonts w:ascii="Times New Roman" w:hAnsi="Times New Roman" w:cs="Times New Roman"/>
          <w:sz w:val="24"/>
          <w:szCs w:val="24"/>
        </w:rPr>
        <w:t xml:space="preserve">                                                                    </w:t>
      </w:r>
      <w:r w:rsidRPr="00D155C6">
        <w:rPr>
          <w:rFonts w:ascii="Times New Roman" w:hAnsi="Times New Roman" w:cs="Times New Roman"/>
          <w:sz w:val="24"/>
          <w:szCs w:val="24"/>
        </w:rPr>
        <w:tab/>
      </w:r>
      <w:r w:rsidR="00BA55F0" w:rsidRPr="00D155C6">
        <w:rPr>
          <w:rFonts w:ascii="Times New Roman" w:hAnsi="Times New Roman" w:cs="Times New Roman"/>
          <w:sz w:val="24"/>
          <w:szCs w:val="24"/>
        </w:rPr>
        <w:t>Газетный материал размещается традиционно в трех столбцах, сопровождается рисунками детей, тематическими фотографиями, предоставляемыми авторами, или их фотографиями: для школьников, особенно младшего и среднего возраста, важна наглядность, что учитывается редколлегией.  Связь между полосами газетного номера подчеркивается единством стиля их оформления. Это проявляется  в общем формате всех полос, в постоянном, стандартном для данной газеты, количестве текстовых колонок на полосе, в общих для всех полос особенностях техничес</w:t>
      </w:r>
      <w:r w:rsidRPr="00D155C6">
        <w:rPr>
          <w:rFonts w:ascii="Times New Roman" w:hAnsi="Times New Roman" w:cs="Times New Roman"/>
          <w:sz w:val="24"/>
          <w:szCs w:val="24"/>
        </w:rPr>
        <w:t>кого оформления. В соответствии</w:t>
      </w:r>
      <w:r w:rsidR="00BA55F0" w:rsidRPr="00D155C6">
        <w:rPr>
          <w:rFonts w:ascii="Times New Roman" w:hAnsi="Times New Roman" w:cs="Times New Roman"/>
          <w:sz w:val="24"/>
          <w:szCs w:val="24"/>
        </w:rPr>
        <w:t xml:space="preserve"> с требованиями  к  печатному  изданию, газетный лист завершают выходные данные, где указан</w:t>
      </w:r>
      <w:r w:rsidRPr="00D155C6">
        <w:rPr>
          <w:rFonts w:ascii="Times New Roman" w:hAnsi="Times New Roman" w:cs="Times New Roman"/>
          <w:sz w:val="24"/>
          <w:szCs w:val="24"/>
        </w:rPr>
        <w:t>ы</w:t>
      </w:r>
      <w:r w:rsidR="00BA55F0" w:rsidRPr="00D155C6">
        <w:rPr>
          <w:rFonts w:ascii="Times New Roman" w:hAnsi="Times New Roman" w:cs="Times New Roman"/>
          <w:sz w:val="24"/>
          <w:szCs w:val="24"/>
        </w:rPr>
        <w:t xml:space="preserve"> руководитель проекта, главный редактор, дизайнер, члены редколлегии.</w:t>
      </w:r>
      <w:r w:rsidRPr="00D155C6">
        <w:rPr>
          <w:rFonts w:ascii="Times New Roman" w:hAnsi="Times New Roman" w:cs="Times New Roman"/>
          <w:sz w:val="24"/>
          <w:szCs w:val="24"/>
        </w:rPr>
        <w:t xml:space="preserve"> </w:t>
      </w:r>
      <w:r w:rsidR="00BA55F0" w:rsidRPr="00D155C6">
        <w:rPr>
          <w:rFonts w:ascii="Times New Roman" w:hAnsi="Times New Roman" w:cs="Times New Roman"/>
          <w:sz w:val="24"/>
          <w:szCs w:val="24"/>
        </w:rPr>
        <w:t xml:space="preserve">Дизайнеры подбирают фон </w:t>
      </w:r>
      <w:proofErr w:type="gramStart"/>
      <w:r w:rsidR="00BA55F0" w:rsidRPr="00D155C6">
        <w:rPr>
          <w:rFonts w:ascii="Times New Roman" w:hAnsi="Times New Roman" w:cs="Times New Roman"/>
          <w:sz w:val="24"/>
          <w:szCs w:val="24"/>
        </w:rPr>
        <w:t>газеты,  не</w:t>
      </w:r>
      <w:proofErr w:type="gramEnd"/>
      <w:r w:rsidR="00BA55F0" w:rsidRPr="00D155C6">
        <w:rPr>
          <w:rFonts w:ascii="Times New Roman" w:hAnsi="Times New Roman" w:cs="Times New Roman"/>
          <w:sz w:val="24"/>
          <w:szCs w:val="24"/>
        </w:rPr>
        <w:t xml:space="preserve"> перенасыщая страницы  красками, но учитывая тематику: например, летящие лебеди, цветущий сад - в газетах, посвященных Дню Победы).  </w:t>
      </w:r>
    </w:p>
    <w:p w:rsidR="00BA55F0" w:rsidRPr="00D155C6" w:rsidRDefault="000E4811" w:rsidP="00D155C6">
      <w:pPr>
        <w:jc w:val="both"/>
        <w:rPr>
          <w:rFonts w:ascii="Times New Roman" w:hAnsi="Times New Roman" w:cs="Times New Roman"/>
          <w:sz w:val="24"/>
          <w:szCs w:val="24"/>
        </w:rPr>
      </w:pPr>
      <w:r w:rsidRPr="00D155C6">
        <w:rPr>
          <w:rFonts w:ascii="Times New Roman" w:hAnsi="Times New Roman" w:cs="Times New Roman"/>
          <w:sz w:val="24"/>
          <w:szCs w:val="24"/>
        </w:rPr>
        <w:tab/>
      </w:r>
      <w:r w:rsidR="00BA55F0" w:rsidRPr="00D155C6">
        <w:rPr>
          <w:rFonts w:ascii="Times New Roman" w:hAnsi="Times New Roman" w:cs="Times New Roman"/>
          <w:sz w:val="24"/>
          <w:szCs w:val="24"/>
        </w:rPr>
        <w:t>Для стимулирования детского творчества ежегодно юные корреспонденты за лучшие статьи награждаются грамотами администрации школы.</w:t>
      </w:r>
      <w:r w:rsidRPr="00D155C6">
        <w:rPr>
          <w:rFonts w:ascii="Times New Roman" w:hAnsi="Times New Roman" w:cs="Times New Roman"/>
          <w:sz w:val="24"/>
          <w:szCs w:val="24"/>
        </w:rPr>
        <w:t xml:space="preserve">                                                                              </w:t>
      </w:r>
      <w:r w:rsidR="00BA55F0" w:rsidRPr="00D155C6">
        <w:rPr>
          <w:rFonts w:ascii="Times New Roman" w:hAnsi="Times New Roman" w:cs="Times New Roman"/>
          <w:sz w:val="24"/>
          <w:szCs w:val="24"/>
        </w:rPr>
        <w:t xml:space="preserve"> </w:t>
      </w:r>
      <w:r w:rsidRPr="00D155C6">
        <w:rPr>
          <w:rFonts w:ascii="Times New Roman" w:hAnsi="Times New Roman" w:cs="Times New Roman"/>
          <w:sz w:val="24"/>
          <w:szCs w:val="24"/>
        </w:rPr>
        <w:tab/>
      </w:r>
      <w:r w:rsidR="00BA55F0" w:rsidRPr="00D155C6">
        <w:rPr>
          <w:rFonts w:ascii="Times New Roman" w:hAnsi="Times New Roman" w:cs="Times New Roman"/>
          <w:sz w:val="24"/>
          <w:szCs w:val="24"/>
        </w:rPr>
        <w:t>Статьи, написанные учениками 1 – 11 классов,  представляют различную тематику, интересующую каждого ребенка в отдельности.   Статьи объединяются общей темой, которая позв</w:t>
      </w:r>
      <w:r w:rsidRPr="00D155C6">
        <w:rPr>
          <w:rFonts w:ascii="Times New Roman" w:hAnsi="Times New Roman" w:cs="Times New Roman"/>
          <w:sz w:val="24"/>
          <w:szCs w:val="24"/>
        </w:rPr>
        <w:t xml:space="preserve">оляет объединить их общей идеей, а </w:t>
      </w:r>
      <w:r w:rsidR="00BA55F0" w:rsidRPr="00D155C6">
        <w:rPr>
          <w:rFonts w:ascii="Times New Roman" w:hAnsi="Times New Roman" w:cs="Times New Roman"/>
          <w:sz w:val="24"/>
          <w:szCs w:val="24"/>
        </w:rPr>
        <w:t xml:space="preserve"> работу сделать направленной.</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Примерный перечень рубрик газеты:</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«Поможем зимой братьям нашим меньшим»</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«Школьные годы! Не спешите уходить!»</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«Молю, чтоб не было войны»</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«Волшебные мгновения детства»</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«Надо жить, надо любить, надо верить»</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proofErr w:type="gramStart"/>
      <w:r w:rsidRPr="00D155C6">
        <w:rPr>
          <w:rFonts w:ascii="Times New Roman" w:hAnsi="Times New Roman" w:cs="Times New Roman"/>
          <w:sz w:val="24"/>
          <w:szCs w:val="24"/>
        </w:rPr>
        <w:tab/>
        <w:t>«</w:t>
      </w:r>
      <w:proofErr w:type="gramEnd"/>
      <w:r w:rsidRPr="00D155C6">
        <w:rPr>
          <w:rFonts w:ascii="Times New Roman" w:hAnsi="Times New Roman" w:cs="Times New Roman"/>
          <w:sz w:val="24"/>
          <w:szCs w:val="24"/>
        </w:rPr>
        <w:t xml:space="preserve">Моя семья… </w:t>
      </w:r>
      <w:r w:rsidR="000E4811" w:rsidRPr="00D155C6">
        <w:rPr>
          <w:rFonts w:ascii="Times New Roman" w:hAnsi="Times New Roman" w:cs="Times New Roman"/>
          <w:sz w:val="24"/>
          <w:szCs w:val="24"/>
        </w:rPr>
        <w:t xml:space="preserve"> </w:t>
      </w:r>
      <w:r w:rsidRPr="00D155C6">
        <w:rPr>
          <w:rFonts w:ascii="Times New Roman" w:hAnsi="Times New Roman" w:cs="Times New Roman"/>
          <w:sz w:val="24"/>
          <w:szCs w:val="24"/>
        </w:rPr>
        <w:t>Звучит так гордо!»</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«Что мне мешает учиться?» и т.д.</w:t>
      </w:r>
    </w:p>
    <w:p w:rsidR="00BA55F0" w:rsidRPr="00D155C6" w:rsidRDefault="000E4811" w:rsidP="00D155C6">
      <w:pPr>
        <w:jc w:val="both"/>
        <w:rPr>
          <w:rFonts w:ascii="Times New Roman" w:hAnsi="Times New Roman" w:cs="Times New Roman"/>
          <w:sz w:val="24"/>
          <w:szCs w:val="24"/>
        </w:rPr>
      </w:pPr>
      <w:r w:rsidRPr="00D155C6">
        <w:rPr>
          <w:rFonts w:ascii="Times New Roman" w:hAnsi="Times New Roman" w:cs="Times New Roman"/>
          <w:sz w:val="24"/>
          <w:szCs w:val="24"/>
        </w:rPr>
        <w:tab/>
      </w:r>
      <w:r w:rsidR="00BA55F0" w:rsidRPr="00D155C6">
        <w:rPr>
          <w:rFonts w:ascii="Times New Roman" w:hAnsi="Times New Roman" w:cs="Times New Roman"/>
          <w:sz w:val="24"/>
          <w:szCs w:val="24"/>
        </w:rPr>
        <w:t>Каждая газета, каждая детская и подростковая статья – это откровение, крик души, желание ребенка поделиться чем-то сокровенным, желание быть услышанным. Например,  с какой теплотой и любовью пишут юные корреспонденты  о школьной столовой в газете под рубрикой «Наша столовая – центр Вселенной»! Школьники, пробующие писать стихи, не скупятся на них:</w:t>
      </w:r>
    </w:p>
    <w:p w:rsidR="00BA55F0" w:rsidRPr="00D155C6" w:rsidRDefault="00BA55F0" w:rsidP="00D155C6">
      <w:pPr>
        <w:rPr>
          <w:rFonts w:ascii="Times New Roman" w:hAnsi="Times New Roman" w:cs="Times New Roman"/>
          <w:i/>
          <w:sz w:val="24"/>
          <w:szCs w:val="24"/>
        </w:rPr>
      </w:pPr>
      <w:r w:rsidRPr="00D155C6">
        <w:rPr>
          <w:rFonts w:ascii="Times New Roman" w:hAnsi="Times New Roman" w:cs="Times New Roman"/>
          <w:i/>
          <w:sz w:val="24"/>
          <w:szCs w:val="24"/>
        </w:rPr>
        <w:lastRenderedPageBreak/>
        <w:t>Спасибо вам  большое, повара!</w:t>
      </w:r>
      <w:r w:rsidRPr="00D155C6">
        <w:rPr>
          <w:rFonts w:ascii="Times New Roman" w:hAnsi="Times New Roman" w:cs="Times New Roman"/>
          <w:sz w:val="24"/>
          <w:szCs w:val="24"/>
        </w:rPr>
        <w:t xml:space="preserve">                                                                                                                                    </w:t>
      </w:r>
      <w:r w:rsidRPr="00D155C6">
        <w:rPr>
          <w:rFonts w:ascii="Times New Roman" w:hAnsi="Times New Roman" w:cs="Times New Roman"/>
          <w:i/>
          <w:sz w:val="24"/>
          <w:szCs w:val="24"/>
        </w:rPr>
        <w:t xml:space="preserve">За вкусную картошку и котлеты! </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 xml:space="preserve"> Спасибо вам за гречку и за рис,                                                                     </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 xml:space="preserve"> А также за </w:t>
      </w:r>
      <w:proofErr w:type="spellStart"/>
      <w:r w:rsidRPr="00D155C6">
        <w:rPr>
          <w:rFonts w:ascii="Times New Roman" w:hAnsi="Times New Roman" w:cs="Times New Roman"/>
          <w:i/>
          <w:sz w:val="24"/>
          <w:szCs w:val="24"/>
        </w:rPr>
        <w:t>вкуснющие</w:t>
      </w:r>
      <w:proofErr w:type="spellEnd"/>
      <w:r w:rsidRPr="00D155C6">
        <w:rPr>
          <w:rFonts w:ascii="Times New Roman" w:hAnsi="Times New Roman" w:cs="Times New Roman"/>
          <w:i/>
          <w:sz w:val="24"/>
          <w:szCs w:val="24"/>
        </w:rPr>
        <w:t xml:space="preserve"> омлеты.</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 xml:space="preserve">Спасибо нашей школьной охране!                                      </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 xml:space="preserve"> Наша школьная охрана -</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Просто высший класс.</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И скажу я без обмана,</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Она строгая у нас.</w:t>
      </w:r>
    </w:p>
    <w:p w:rsidR="00BA55F0" w:rsidRPr="00D155C6" w:rsidRDefault="000E4811" w:rsidP="00D155C6">
      <w:pPr>
        <w:jc w:val="both"/>
        <w:rPr>
          <w:rFonts w:ascii="Times New Roman" w:hAnsi="Times New Roman" w:cs="Times New Roman"/>
          <w:sz w:val="24"/>
          <w:szCs w:val="24"/>
        </w:rPr>
      </w:pPr>
      <w:r w:rsidRPr="00D155C6">
        <w:rPr>
          <w:rFonts w:ascii="Times New Roman" w:hAnsi="Times New Roman" w:cs="Times New Roman"/>
          <w:sz w:val="24"/>
          <w:szCs w:val="24"/>
        </w:rPr>
        <w:t>И встае</w:t>
      </w:r>
      <w:r w:rsidR="00BA55F0" w:rsidRPr="00D155C6">
        <w:rPr>
          <w:rFonts w:ascii="Times New Roman" w:hAnsi="Times New Roman" w:cs="Times New Roman"/>
          <w:sz w:val="24"/>
          <w:szCs w:val="24"/>
        </w:rPr>
        <w:t>т она так рано,</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Что никто ещё не встал.</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Наша школьная охрана,</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Говорим "спасибо" вам.</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 xml:space="preserve">Мария </w:t>
      </w:r>
      <w:proofErr w:type="spellStart"/>
      <w:r w:rsidRPr="00D155C6">
        <w:rPr>
          <w:rFonts w:ascii="Times New Roman" w:hAnsi="Times New Roman" w:cs="Times New Roman"/>
          <w:sz w:val="24"/>
          <w:szCs w:val="24"/>
        </w:rPr>
        <w:t>Кандаурова</w:t>
      </w:r>
      <w:proofErr w:type="spellEnd"/>
      <w:r w:rsidRPr="00D155C6">
        <w:rPr>
          <w:rFonts w:ascii="Times New Roman" w:hAnsi="Times New Roman" w:cs="Times New Roman"/>
          <w:sz w:val="24"/>
          <w:szCs w:val="24"/>
        </w:rPr>
        <w:t>, ученица 6 класса</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 xml:space="preserve"> Эмоционально откликнулись дети и на введение в школе новой формы.                                                     </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 xml:space="preserve">Как в Кубинском царстве, </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 xml:space="preserve">В школьном государстве                                                          </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 xml:space="preserve"> Наш директор как-то раз                                                               </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 xml:space="preserve">Издала такой указ:                                                                           </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 xml:space="preserve">Всем теперь беспрекословно                                                            </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 xml:space="preserve">Носить форму поголовно!                                                          </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 xml:space="preserve">Блузки белые носить,                                                                  </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Больше в джинсах сне ходить!</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Волосы не распускать,</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В общем…</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Воли не видать!</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А вдобавок в конце лета</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Всем нам выдали жилеты…</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Я подумала: «О боже!</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lastRenderedPageBreak/>
        <w:t>На кого же я похожа?»</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Я надела юбку,</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Блузку и жилетку,</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Посмотрела в зеркало…</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Девочка-конфетка!</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 xml:space="preserve">На линейке возле школы                                         </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 xml:space="preserve"> Удивилась сильно!</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 xml:space="preserve">Наша школьная семья                                              </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Стала очень стильной!</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Мораль сей басни такова:</w:t>
      </w:r>
    </w:p>
    <w:p w:rsidR="00BA55F0" w:rsidRPr="00D155C6" w:rsidRDefault="00BA55F0" w:rsidP="00D155C6">
      <w:pPr>
        <w:jc w:val="both"/>
        <w:rPr>
          <w:rFonts w:ascii="Times New Roman" w:hAnsi="Times New Roman" w:cs="Times New Roman"/>
          <w:i/>
          <w:sz w:val="24"/>
          <w:szCs w:val="24"/>
        </w:rPr>
      </w:pPr>
      <w:r w:rsidRPr="00D155C6">
        <w:rPr>
          <w:rFonts w:ascii="Times New Roman" w:hAnsi="Times New Roman" w:cs="Times New Roman"/>
          <w:i/>
          <w:sz w:val="24"/>
          <w:szCs w:val="24"/>
        </w:rPr>
        <w:t xml:space="preserve">Указам следуй ты всегда!                         </w:t>
      </w:r>
    </w:p>
    <w:p w:rsidR="00BA55F0" w:rsidRPr="00D155C6" w:rsidRDefault="00BA55F0" w:rsidP="00D155C6">
      <w:pPr>
        <w:jc w:val="both"/>
        <w:rPr>
          <w:rFonts w:ascii="Times New Roman" w:hAnsi="Times New Roman" w:cs="Times New Roman"/>
          <w:sz w:val="24"/>
          <w:szCs w:val="24"/>
        </w:rPr>
      </w:pPr>
      <w:proofErr w:type="spellStart"/>
      <w:r w:rsidRPr="00D155C6">
        <w:rPr>
          <w:rFonts w:ascii="Times New Roman" w:hAnsi="Times New Roman" w:cs="Times New Roman"/>
          <w:i/>
          <w:sz w:val="24"/>
          <w:szCs w:val="24"/>
        </w:rPr>
        <w:t>Хаитова</w:t>
      </w:r>
      <w:proofErr w:type="spellEnd"/>
      <w:r w:rsidRPr="00D155C6">
        <w:rPr>
          <w:rFonts w:ascii="Times New Roman" w:hAnsi="Times New Roman" w:cs="Times New Roman"/>
          <w:i/>
          <w:sz w:val="24"/>
          <w:szCs w:val="24"/>
        </w:rPr>
        <w:t xml:space="preserve"> Софья, ученица 7 класса</w:t>
      </w:r>
    </w:p>
    <w:p w:rsidR="00BA55F0" w:rsidRPr="00D155C6" w:rsidRDefault="000E4811" w:rsidP="00D155C6">
      <w:pPr>
        <w:jc w:val="both"/>
        <w:rPr>
          <w:rFonts w:ascii="Times New Roman" w:hAnsi="Times New Roman" w:cs="Times New Roman"/>
          <w:sz w:val="24"/>
          <w:szCs w:val="24"/>
        </w:rPr>
      </w:pPr>
      <w:r w:rsidRPr="00D155C6">
        <w:rPr>
          <w:rFonts w:ascii="Times New Roman" w:hAnsi="Times New Roman" w:cs="Times New Roman"/>
          <w:sz w:val="24"/>
          <w:szCs w:val="24"/>
        </w:rPr>
        <w:tab/>
      </w:r>
      <w:r w:rsidR="00BA55F0" w:rsidRPr="00D155C6">
        <w:rPr>
          <w:rFonts w:ascii="Times New Roman" w:hAnsi="Times New Roman" w:cs="Times New Roman"/>
          <w:sz w:val="24"/>
          <w:szCs w:val="24"/>
        </w:rPr>
        <w:t xml:space="preserve">Газета «ДИАЛОГ» - это душа нашей школы, и без нее невозможно представить школьную жизнь.  На ее страницах печатаются и бывшие ученики школы, родители, педагоги. «ДИАЛОГ» объединяет всех. По итогам районного конкурса «Акулы пера» в  газете «Одинцовская неделя» Александром Лычагиным   была напечатана статья под рубрикой «Лучшие среди акул». Автор пишет: «Победитель определился с оглушительным отрывом от  ближайших преследователей, им стала газета «Диалог» Кубинской средней школы №1… «Диалог» заявил целую годовую подшивку – 16 номеров! Такого ещё не было. Как и другие школьные газеты, «Диалог »  - ежемесячное издание. Но по любому удобному случаю, значимому событию в жизни школы здесь </w:t>
      </w:r>
      <w:proofErr w:type="gramStart"/>
      <w:r w:rsidR="00BA55F0" w:rsidRPr="00D155C6">
        <w:rPr>
          <w:rFonts w:ascii="Times New Roman" w:hAnsi="Times New Roman" w:cs="Times New Roman"/>
          <w:sz w:val="24"/>
          <w:szCs w:val="24"/>
        </w:rPr>
        <w:t>выпускается  оперативный</w:t>
      </w:r>
      <w:proofErr w:type="gramEnd"/>
      <w:r w:rsidR="00BA55F0" w:rsidRPr="00D155C6">
        <w:rPr>
          <w:rFonts w:ascii="Times New Roman" w:hAnsi="Times New Roman" w:cs="Times New Roman"/>
          <w:sz w:val="24"/>
          <w:szCs w:val="24"/>
        </w:rPr>
        <w:t xml:space="preserve">  </w:t>
      </w:r>
      <w:proofErr w:type="spellStart"/>
      <w:r w:rsidR="00BA55F0" w:rsidRPr="00D155C6">
        <w:rPr>
          <w:rFonts w:ascii="Times New Roman" w:hAnsi="Times New Roman" w:cs="Times New Roman"/>
          <w:sz w:val="24"/>
          <w:szCs w:val="24"/>
        </w:rPr>
        <w:t>спецвыпуск</w:t>
      </w:r>
      <w:proofErr w:type="spellEnd"/>
      <w:r w:rsidR="00BA55F0" w:rsidRPr="00D155C6">
        <w:rPr>
          <w:rFonts w:ascii="Times New Roman" w:hAnsi="Times New Roman" w:cs="Times New Roman"/>
          <w:sz w:val="24"/>
          <w:szCs w:val="24"/>
        </w:rPr>
        <w:t xml:space="preserve">. </w:t>
      </w:r>
      <w:proofErr w:type="gramStart"/>
      <w:r w:rsidR="00BA55F0" w:rsidRPr="00D155C6">
        <w:rPr>
          <w:rFonts w:ascii="Times New Roman" w:hAnsi="Times New Roman" w:cs="Times New Roman"/>
          <w:sz w:val="24"/>
          <w:szCs w:val="24"/>
        </w:rPr>
        <w:t>Статьи  не</w:t>
      </w:r>
      <w:proofErr w:type="gramEnd"/>
      <w:r w:rsidR="00BA55F0" w:rsidRPr="00D155C6">
        <w:rPr>
          <w:rFonts w:ascii="Times New Roman" w:hAnsi="Times New Roman" w:cs="Times New Roman"/>
          <w:sz w:val="24"/>
          <w:szCs w:val="24"/>
        </w:rPr>
        <w:t xml:space="preserve"> длинные, не вымученные, не «цельнотянутые» с просторов Интернета…  Практически все материалы «Диалога» написаны на </w:t>
      </w:r>
      <w:proofErr w:type="gramStart"/>
      <w:r w:rsidR="00BA55F0" w:rsidRPr="00D155C6">
        <w:rPr>
          <w:rFonts w:ascii="Times New Roman" w:hAnsi="Times New Roman" w:cs="Times New Roman"/>
          <w:sz w:val="24"/>
          <w:szCs w:val="24"/>
        </w:rPr>
        <w:t>обычные  школьные</w:t>
      </w:r>
      <w:proofErr w:type="gramEnd"/>
      <w:r w:rsidR="00BA55F0" w:rsidRPr="00D155C6">
        <w:rPr>
          <w:rFonts w:ascii="Times New Roman" w:hAnsi="Times New Roman" w:cs="Times New Roman"/>
          <w:sz w:val="24"/>
          <w:szCs w:val="24"/>
        </w:rPr>
        <w:t xml:space="preserve"> темы, по тем событиям, которые почему-то у других издателей проходят  «между глаз», кажутся малозначимыми. Проглядываешь номера – и создаётся </w:t>
      </w:r>
      <w:proofErr w:type="gramStart"/>
      <w:r w:rsidR="00BA55F0" w:rsidRPr="00D155C6">
        <w:rPr>
          <w:rFonts w:ascii="Times New Roman" w:hAnsi="Times New Roman" w:cs="Times New Roman"/>
          <w:sz w:val="24"/>
          <w:szCs w:val="24"/>
        </w:rPr>
        <w:t>ощущение  полнокровной</w:t>
      </w:r>
      <w:proofErr w:type="gramEnd"/>
      <w:r w:rsidR="00BA55F0" w:rsidRPr="00D155C6">
        <w:rPr>
          <w:rFonts w:ascii="Times New Roman" w:hAnsi="Times New Roman" w:cs="Times New Roman"/>
          <w:sz w:val="24"/>
          <w:szCs w:val="24"/>
        </w:rPr>
        <w:t xml:space="preserve"> школьной жизни, действительно бьющей ключом… газета формата  А 3, цветная, хотя, как мне кажется, и в более  экономичном чёрно-белом исполнении смотрелась бы  весьма неплохо. Но не формат  и не качество печати определяет уровень газеты, а содержание.  Ребята из Кубинки выдали на гора отличный продукт, честно говоря, именно такой и должна </w:t>
      </w:r>
      <w:proofErr w:type="gramStart"/>
      <w:r w:rsidR="00BA55F0" w:rsidRPr="00D155C6">
        <w:rPr>
          <w:rFonts w:ascii="Times New Roman" w:hAnsi="Times New Roman" w:cs="Times New Roman"/>
          <w:sz w:val="24"/>
          <w:szCs w:val="24"/>
        </w:rPr>
        <w:t>быть  настоящая</w:t>
      </w:r>
      <w:proofErr w:type="gramEnd"/>
      <w:r w:rsidR="00BA55F0" w:rsidRPr="00D155C6">
        <w:rPr>
          <w:rFonts w:ascii="Times New Roman" w:hAnsi="Times New Roman" w:cs="Times New Roman"/>
          <w:sz w:val="24"/>
          <w:szCs w:val="24"/>
        </w:rPr>
        <w:t xml:space="preserve"> школьная газета».</w:t>
      </w:r>
    </w:p>
    <w:p w:rsidR="000E4811" w:rsidRPr="00D155C6" w:rsidRDefault="000E4811" w:rsidP="00D155C6">
      <w:pPr>
        <w:jc w:val="both"/>
        <w:rPr>
          <w:rFonts w:ascii="Times New Roman" w:hAnsi="Times New Roman" w:cs="Times New Roman"/>
          <w:sz w:val="24"/>
          <w:szCs w:val="24"/>
        </w:rPr>
      </w:pPr>
      <w:r w:rsidRPr="00D155C6">
        <w:rPr>
          <w:rFonts w:ascii="Times New Roman" w:hAnsi="Times New Roman" w:cs="Times New Roman"/>
          <w:sz w:val="24"/>
          <w:szCs w:val="24"/>
        </w:rPr>
        <w:t xml:space="preserve">Сайт </w:t>
      </w:r>
      <w:hyperlink r:id="rId5" w:history="1">
        <w:r w:rsidRPr="00D155C6">
          <w:rPr>
            <w:rStyle w:val="a3"/>
            <w:rFonts w:ascii="Times New Roman" w:hAnsi="Times New Roman" w:cs="Times New Roman"/>
            <w:sz w:val="24"/>
            <w:szCs w:val="24"/>
          </w:rPr>
          <w:t>http://kubinka-sosh-1.odinedu.ru</w:t>
        </w:r>
      </w:hyperlink>
    </w:p>
    <w:p w:rsidR="000E4811" w:rsidRPr="00D155C6" w:rsidRDefault="000E4811" w:rsidP="00D155C6">
      <w:pPr>
        <w:jc w:val="both"/>
        <w:rPr>
          <w:rFonts w:ascii="Times New Roman" w:hAnsi="Times New Roman" w:cs="Times New Roman"/>
          <w:sz w:val="24"/>
          <w:szCs w:val="24"/>
        </w:rPr>
      </w:pPr>
    </w:p>
    <w:p w:rsidR="00BA55F0" w:rsidRPr="00D155C6" w:rsidRDefault="000E4811" w:rsidP="00D155C6">
      <w:pPr>
        <w:jc w:val="both"/>
        <w:rPr>
          <w:rFonts w:ascii="Times New Roman" w:hAnsi="Times New Roman" w:cs="Times New Roman"/>
          <w:b/>
          <w:sz w:val="24"/>
          <w:szCs w:val="24"/>
        </w:rPr>
      </w:pPr>
      <w:r w:rsidRPr="00D155C6">
        <w:rPr>
          <w:rFonts w:ascii="Times New Roman" w:hAnsi="Times New Roman" w:cs="Times New Roman"/>
          <w:b/>
          <w:sz w:val="24"/>
          <w:szCs w:val="24"/>
        </w:rPr>
        <w:t xml:space="preserve">                                              </w:t>
      </w:r>
      <w:r w:rsidR="00D155C6" w:rsidRPr="00D155C6">
        <w:rPr>
          <w:rFonts w:ascii="Times New Roman" w:hAnsi="Times New Roman" w:cs="Times New Roman"/>
          <w:b/>
          <w:sz w:val="24"/>
          <w:szCs w:val="24"/>
        </w:rPr>
        <w:t>Секреты успеха  газеты «Диалог»</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r>
      <w:r w:rsidRPr="00D155C6">
        <w:rPr>
          <w:rFonts w:ascii="Times New Roman" w:hAnsi="Times New Roman" w:cs="Times New Roman"/>
          <w:i/>
          <w:sz w:val="24"/>
          <w:szCs w:val="24"/>
        </w:rPr>
        <w:t>Секрет первый</w:t>
      </w:r>
      <w:r w:rsidRPr="00D155C6">
        <w:rPr>
          <w:rFonts w:ascii="Times New Roman" w:hAnsi="Times New Roman" w:cs="Times New Roman"/>
          <w:sz w:val="24"/>
          <w:szCs w:val="24"/>
        </w:rPr>
        <w:t xml:space="preserve">:  искренность публикаций. Искренность – наше главное достоинство. </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lastRenderedPageBreak/>
        <w:t>•</w:t>
      </w:r>
      <w:r w:rsidRPr="00D155C6">
        <w:rPr>
          <w:rFonts w:ascii="Times New Roman" w:hAnsi="Times New Roman" w:cs="Times New Roman"/>
          <w:sz w:val="24"/>
          <w:szCs w:val="24"/>
        </w:rPr>
        <w:tab/>
      </w:r>
      <w:r w:rsidRPr="00D155C6">
        <w:rPr>
          <w:rFonts w:ascii="Times New Roman" w:hAnsi="Times New Roman" w:cs="Times New Roman"/>
          <w:i/>
          <w:sz w:val="24"/>
          <w:szCs w:val="24"/>
        </w:rPr>
        <w:t>Секрет второй:</w:t>
      </w:r>
      <w:r w:rsidRPr="00D155C6">
        <w:rPr>
          <w:rFonts w:ascii="Times New Roman" w:hAnsi="Times New Roman" w:cs="Times New Roman"/>
          <w:sz w:val="24"/>
          <w:szCs w:val="24"/>
        </w:rPr>
        <w:t xml:space="preserve"> доброта, которой дышит каждая страница газеты. Изменилась привычная точка зрения  детей и взрослых друг на друга.  Эти отношения вышли на другой уровень – на уровень взаимопонимания и сотворчества.</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r>
      <w:r w:rsidRPr="00D155C6">
        <w:rPr>
          <w:rFonts w:ascii="Times New Roman" w:hAnsi="Times New Roman" w:cs="Times New Roman"/>
          <w:i/>
          <w:sz w:val="24"/>
          <w:szCs w:val="24"/>
        </w:rPr>
        <w:t>Секрет третий:</w:t>
      </w:r>
      <w:r w:rsidRPr="00D155C6">
        <w:rPr>
          <w:rFonts w:ascii="Times New Roman" w:hAnsi="Times New Roman" w:cs="Times New Roman"/>
          <w:sz w:val="24"/>
          <w:szCs w:val="24"/>
        </w:rPr>
        <w:t xml:space="preserve">  актуальная и интересная тематика номеров, которая дает возможность каждому ребенку </w:t>
      </w:r>
      <w:proofErr w:type="spellStart"/>
      <w:r w:rsidRPr="00D155C6">
        <w:rPr>
          <w:rFonts w:ascii="Times New Roman" w:hAnsi="Times New Roman" w:cs="Times New Roman"/>
          <w:sz w:val="24"/>
          <w:szCs w:val="24"/>
        </w:rPr>
        <w:t>самореализоваться</w:t>
      </w:r>
      <w:proofErr w:type="spellEnd"/>
      <w:r w:rsidRPr="00D155C6">
        <w:rPr>
          <w:rFonts w:ascii="Times New Roman" w:hAnsi="Times New Roman" w:cs="Times New Roman"/>
          <w:sz w:val="24"/>
          <w:szCs w:val="24"/>
        </w:rPr>
        <w:t>, выразить себя, свое отношение у миру, к друзьям, к школе.</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r>
      <w:r w:rsidRPr="00D155C6">
        <w:rPr>
          <w:rFonts w:ascii="Times New Roman" w:hAnsi="Times New Roman" w:cs="Times New Roman"/>
          <w:i/>
          <w:sz w:val="24"/>
          <w:szCs w:val="24"/>
        </w:rPr>
        <w:t>Секрет четвёртый</w:t>
      </w:r>
      <w:r w:rsidRPr="00D155C6">
        <w:rPr>
          <w:rFonts w:ascii="Times New Roman" w:hAnsi="Times New Roman" w:cs="Times New Roman"/>
          <w:sz w:val="24"/>
          <w:szCs w:val="24"/>
        </w:rPr>
        <w:t>: содружество и сотворчество школьников, родителей и педагогов.</w:t>
      </w:r>
    </w:p>
    <w:p w:rsidR="00BA55F0" w:rsidRPr="00D155C6" w:rsidRDefault="000E4811" w:rsidP="00D155C6">
      <w:pPr>
        <w:jc w:val="both"/>
        <w:rPr>
          <w:rFonts w:ascii="Times New Roman" w:hAnsi="Times New Roman" w:cs="Times New Roman"/>
          <w:b/>
          <w:sz w:val="24"/>
          <w:szCs w:val="24"/>
        </w:rPr>
      </w:pPr>
      <w:r w:rsidRPr="00D155C6">
        <w:rPr>
          <w:rFonts w:ascii="Times New Roman" w:hAnsi="Times New Roman" w:cs="Times New Roman"/>
          <w:sz w:val="24"/>
          <w:szCs w:val="24"/>
        </w:rPr>
        <w:t xml:space="preserve">                                                             </w:t>
      </w:r>
      <w:r w:rsidR="00BA55F0" w:rsidRPr="00D155C6">
        <w:rPr>
          <w:rFonts w:ascii="Times New Roman" w:hAnsi="Times New Roman" w:cs="Times New Roman"/>
          <w:b/>
          <w:sz w:val="24"/>
          <w:szCs w:val="24"/>
        </w:rPr>
        <w:t>Финансирование проекта</w:t>
      </w:r>
    </w:p>
    <w:tbl>
      <w:tblPr>
        <w:tblStyle w:val="a5"/>
        <w:tblW w:w="0" w:type="auto"/>
        <w:tblLook w:val="04A0" w:firstRow="1" w:lastRow="0" w:firstColumn="1" w:lastColumn="0" w:noHBand="0" w:noVBand="1"/>
      </w:tblPr>
      <w:tblGrid>
        <w:gridCol w:w="390"/>
        <w:gridCol w:w="1840"/>
        <w:gridCol w:w="909"/>
        <w:gridCol w:w="849"/>
        <w:gridCol w:w="849"/>
        <w:gridCol w:w="990"/>
        <w:gridCol w:w="1401"/>
      </w:tblGrid>
      <w:tr w:rsidR="00D155C6" w:rsidRPr="00D155C6" w:rsidTr="00B521FA">
        <w:tc>
          <w:tcPr>
            <w:tcW w:w="390" w:type="dxa"/>
          </w:tcPr>
          <w:p w:rsidR="00D155C6" w:rsidRPr="00D155C6" w:rsidRDefault="00D155C6" w:rsidP="00D155C6">
            <w:pPr>
              <w:jc w:val="both"/>
              <w:rPr>
                <w:rFonts w:ascii="Times New Roman" w:hAnsi="Times New Roman" w:cs="Times New Roman"/>
                <w:b/>
                <w:sz w:val="24"/>
                <w:szCs w:val="24"/>
              </w:rPr>
            </w:pPr>
          </w:p>
        </w:tc>
        <w:tc>
          <w:tcPr>
            <w:tcW w:w="1840"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sz w:val="24"/>
                <w:szCs w:val="24"/>
              </w:rPr>
              <w:t>Наименование товаров.</w:t>
            </w:r>
          </w:p>
        </w:tc>
        <w:tc>
          <w:tcPr>
            <w:tcW w:w="850"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sz w:val="24"/>
                <w:szCs w:val="24"/>
              </w:rPr>
              <w:t>Кол-во листов</w:t>
            </w:r>
          </w:p>
        </w:tc>
        <w:tc>
          <w:tcPr>
            <w:tcW w:w="849"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b/>
                <w:sz w:val="24"/>
                <w:szCs w:val="24"/>
              </w:rPr>
              <w:t>Цена</w:t>
            </w:r>
          </w:p>
        </w:tc>
        <w:tc>
          <w:tcPr>
            <w:tcW w:w="849"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sz w:val="24"/>
                <w:szCs w:val="24"/>
              </w:rPr>
              <w:t>Цена 1 листа</w:t>
            </w:r>
          </w:p>
        </w:tc>
        <w:tc>
          <w:tcPr>
            <w:tcW w:w="990"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b/>
                <w:sz w:val="24"/>
                <w:szCs w:val="24"/>
              </w:rPr>
              <w:t>Тираж</w:t>
            </w:r>
          </w:p>
        </w:tc>
        <w:tc>
          <w:tcPr>
            <w:tcW w:w="1275"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b/>
                <w:sz w:val="24"/>
                <w:szCs w:val="24"/>
              </w:rPr>
              <w:t xml:space="preserve">Стоимость </w:t>
            </w:r>
          </w:p>
        </w:tc>
      </w:tr>
      <w:tr w:rsidR="00D155C6" w:rsidRPr="00D155C6" w:rsidTr="00B521FA">
        <w:tc>
          <w:tcPr>
            <w:tcW w:w="390" w:type="dxa"/>
          </w:tcPr>
          <w:p w:rsidR="00D155C6" w:rsidRPr="00D155C6" w:rsidRDefault="00D155C6" w:rsidP="00D155C6">
            <w:pPr>
              <w:jc w:val="both"/>
              <w:rPr>
                <w:rFonts w:ascii="Times New Roman" w:hAnsi="Times New Roman" w:cs="Times New Roman"/>
                <w:b/>
                <w:sz w:val="24"/>
                <w:szCs w:val="24"/>
              </w:rPr>
            </w:pPr>
          </w:p>
        </w:tc>
        <w:tc>
          <w:tcPr>
            <w:tcW w:w="1840"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sz w:val="24"/>
                <w:szCs w:val="24"/>
              </w:rPr>
              <w:t>Бумага для принтера</w:t>
            </w:r>
          </w:p>
        </w:tc>
        <w:tc>
          <w:tcPr>
            <w:tcW w:w="850"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b/>
                <w:sz w:val="24"/>
                <w:szCs w:val="24"/>
              </w:rPr>
              <w:t>500</w:t>
            </w:r>
          </w:p>
        </w:tc>
        <w:tc>
          <w:tcPr>
            <w:tcW w:w="849"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b/>
                <w:sz w:val="24"/>
                <w:szCs w:val="24"/>
              </w:rPr>
              <w:t>470</w:t>
            </w:r>
          </w:p>
        </w:tc>
        <w:tc>
          <w:tcPr>
            <w:tcW w:w="849"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b/>
                <w:sz w:val="24"/>
                <w:szCs w:val="24"/>
              </w:rPr>
              <w:t>11.74</w:t>
            </w:r>
          </w:p>
        </w:tc>
        <w:tc>
          <w:tcPr>
            <w:tcW w:w="990"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b/>
                <w:sz w:val="24"/>
                <w:szCs w:val="24"/>
              </w:rPr>
              <w:t>35.22</w:t>
            </w:r>
          </w:p>
        </w:tc>
        <w:tc>
          <w:tcPr>
            <w:tcW w:w="1275"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b/>
                <w:sz w:val="24"/>
                <w:szCs w:val="24"/>
              </w:rPr>
              <w:t>35.22</w:t>
            </w:r>
          </w:p>
        </w:tc>
      </w:tr>
      <w:tr w:rsidR="00D155C6" w:rsidRPr="00D155C6" w:rsidTr="00B521FA">
        <w:tc>
          <w:tcPr>
            <w:tcW w:w="390" w:type="dxa"/>
          </w:tcPr>
          <w:p w:rsidR="00D155C6" w:rsidRPr="00D155C6" w:rsidRDefault="00D155C6" w:rsidP="00D155C6">
            <w:pPr>
              <w:jc w:val="both"/>
              <w:rPr>
                <w:rFonts w:ascii="Times New Roman" w:hAnsi="Times New Roman" w:cs="Times New Roman"/>
                <w:b/>
                <w:sz w:val="24"/>
                <w:szCs w:val="24"/>
              </w:rPr>
            </w:pPr>
          </w:p>
        </w:tc>
        <w:tc>
          <w:tcPr>
            <w:tcW w:w="1840"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sz w:val="24"/>
                <w:szCs w:val="24"/>
              </w:rPr>
              <w:t>Цветной картридж</w:t>
            </w:r>
          </w:p>
        </w:tc>
        <w:tc>
          <w:tcPr>
            <w:tcW w:w="850"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b/>
                <w:sz w:val="24"/>
                <w:szCs w:val="24"/>
              </w:rPr>
              <w:t>500</w:t>
            </w:r>
          </w:p>
        </w:tc>
        <w:tc>
          <w:tcPr>
            <w:tcW w:w="849"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b/>
                <w:sz w:val="24"/>
                <w:szCs w:val="24"/>
              </w:rPr>
              <w:t>5270</w:t>
            </w:r>
          </w:p>
        </w:tc>
        <w:tc>
          <w:tcPr>
            <w:tcW w:w="849" w:type="dxa"/>
          </w:tcPr>
          <w:p w:rsidR="00D155C6" w:rsidRPr="00D155C6" w:rsidRDefault="00D155C6" w:rsidP="00D155C6">
            <w:pPr>
              <w:jc w:val="both"/>
              <w:rPr>
                <w:rFonts w:ascii="Times New Roman" w:hAnsi="Times New Roman" w:cs="Times New Roman"/>
                <w:b/>
                <w:sz w:val="24"/>
                <w:szCs w:val="24"/>
              </w:rPr>
            </w:pPr>
          </w:p>
        </w:tc>
        <w:tc>
          <w:tcPr>
            <w:tcW w:w="990" w:type="dxa"/>
          </w:tcPr>
          <w:p w:rsidR="00D155C6" w:rsidRPr="00D155C6" w:rsidRDefault="00D155C6" w:rsidP="00D155C6">
            <w:pPr>
              <w:jc w:val="both"/>
              <w:rPr>
                <w:rFonts w:ascii="Times New Roman" w:hAnsi="Times New Roman" w:cs="Times New Roman"/>
                <w:b/>
                <w:sz w:val="24"/>
                <w:szCs w:val="24"/>
              </w:rPr>
            </w:pPr>
          </w:p>
        </w:tc>
        <w:tc>
          <w:tcPr>
            <w:tcW w:w="1275"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b/>
                <w:sz w:val="24"/>
                <w:szCs w:val="24"/>
              </w:rPr>
              <w:t>5270</w:t>
            </w:r>
          </w:p>
        </w:tc>
      </w:tr>
      <w:tr w:rsidR="00D155C6" w:rsidRPr="00D155C6" w:rsidTr="00B521FA">
        <w:tc>
          <w:tcPr>
            <w:tcW w:w="390" w:type="dxa"/>
          </w:tcPr>
          <w:p w:rsidR="00D155C6" w:rsidRPr="00D155C6" w:rsidRDefault="00D155C6" w:rsidP="00D155C6">
            <w:pPr>
              <w:jc w:val="both"/>
              <w:rPr>
                <w:rFonts w:ascii="Times New Roman" w:hAnsi="Times New Roman" w:cs="Times New Roman"/>
                <w:b/>
                <w:sz w:val="24"/>
                <w:szCs w:val="24"/>
              </w:rPr>
            </w:pPr>
          </w:p>
        </w:tc>
        <w:tc>
          <w:tcPr>
            <w:tcW w:w="1840"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b/>
                <w:sz w:val="24"/>
                <w:szCs w:val="24"/>
              </w:rPr>
              <w:t>Цена газеты в год</w:t>
            </w:r>
          </w:p>
        </w:tc>
        <w:tc>
          <w:tcPr>
            <w:tcW w:w="850" w:type="dxa"/>
          </w:tcPr>
          <w:p w:rsidR="00D155C6" w:rsidRPr="00D155C6" w:rsidRDefault="00D155C6" w:rsidP="00D155C6">
            <w:pPr>
              <w:jc w:val="both"/>
              <w:rPr>
                <w:rFonts w:ascii="Times New Roman" w:hAnsi="Times New Roman" w:cs="Times New Roman"/>
                <w:b/>
                <w:sz w:val="24"/>
                <w:szCs w:val="24"/>
              </w:rPr>
            </w:pPr>
          </w:p>
        </w:tc>
        <w:tc>
          <w:tcPr>
            <w:tcW w:w="849" w:type="dxa"/>
          </w:tcPr>
          <w:p w:rsidR="00D155C6" w:rsidRPr="00D155C6" w:rsidRDefault="00D155C6" w:rsidP="00D155C6">
            <w:pPr>
              <w:jc w:val="both"/>
              <w:rPr>
                <w:rFonts w:ascii="Times New Roman" w:hAnsi="Times New Roman" w:cs="Times New Roman"/>
                <w:b/>
                <w:sz w:val="24"/>
                <w:szCs w:val="24"/>
              </w:rPr>
            </w:pPr>
            <w:r w:rsidRPr="00D155C6">
              <w:rPr>
                <w:rFonts w:ascii="Times New Roman" w:hAnsi="Times New Roman" w:cs="Times New Roman"/>
                <w:b/>
                <w:sz w:val="24"/>
                <w:szCs w:val="24"/>
              </w:rPr>
              <w:t>2870</w:t>
            </w:r>
          </w:p>
        </w:tc>
        <w:tc>
          <w:tcPr>
            <w:tcW w:w="849" w:type="dxa"/>
          </w:tcPr>
          <w:p w:rsidR="00D155C6" w:rsidRPr="00D155C6" w:rsidRDefault="00D155C6" w:rsidP="00D155C6">
            <w:pPr>
              <w:jc w:val="both"/>
              <w:rPr>
                <w:rFonts w:ascii="Times New Roman" w:hAnsi="Times New Roman" w:cs="Times New Roman"/>
                <w:b/>
                <w:sz w:val="24"/>
                <w:szCs w:val="24"/>
              </w:rPr>
            </w:pPr>
          </w:p>
        </w:tc>
        <w:tc>
          <w:tcPr>
            <w:tcW w:w="990" w:type="dxa"/>
          </w:tcPr>
          <w:p w:rsidR="00D155C6" w:rsidRPr="00D155C6" w:rsidRDefault="00D155C6" w:rsidP="00D155C6">
            <w:pPr>
              <w:jc w:val="both"/>
              <w:rPr>
                <w:rFonts w:ascii="Times New Roman" w:hAnsi="Times New Roman" w:cs="Times New Roman"/>
                <w:b/>
                <w:sz w:val="24"/>
                <w:szCs w:val="24"/>
              </w:rPr>
            </w:pPr>
          </w:p>
        </w:tc>
        <w:tc>
          <w:tcPr>
            <w:tcW w:w="1275" w:type="dxa"/>
          </w:tcPr>
          <w:p w:rsidR="00D155C6" w:rsidRPr="00D155C6" w:rsidRDefault="00D155C6" w:rsidP="00D155C6">
            <w:pPr>
              <w:jc w:val="both"/>
              <w:rPr>
                <w:rFonts w:ascii="Times New Roman" w:hAnsi="Times New Roman" w:cs="Times New Roman"/>
                <w:b/>
                <w:sz w:val="24"/>
                <w:szCs w:val="24"/>
              </w:rPr>
            </w:pPr>
          </w:p>
        </w:tc>
      </w:tr>
    </w:tbl>
    <w:p w:rsidR="000E4811" w:rsidRPr="00D155C6" w:rsidRDefault="000E4811" w:rsidP="00D155C6">
      <w:pPr>
        <w:jc w:val="both"/>
        <w:rPr>
          <w:rFonts w:ascii="Times New Roman" w:hAnsi="Times New Roman" w:cs="Times New Roman"/>
          <w:b/>
          <w:sz w:val="24"/>
          <w:szCs w:val="24"/>
        </w:rPr>
      </w:pPr>
    </w:p>
    <w:p w:rsidR="00BA55F0" w:rsidRPr="00D155C6" w:rsidRDefault="00D155C6" w:rsidP="00D155C6">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BA55F0" w:rsidRPr="00D155C6">
        <w:rPr>
          <w:rFonts w:ascii="Times New Roman" w:hAnsi="Times New Roman" w:cs="Times New Roman"/>
          <w:b/>
          <w:sz w:val="24"/>
          <w:szCs w:val="24"/>
        </w:rPr>
        <w:t>Достигнутые результаты</w:t>
      </w:r>
      <w:r w:rsidRPr="00D155C6">
        <w:rPr>
          <w:rFonts w:ascii="Times New Roman" w:hAnsi="Times New Roman" w:cs="Times New Roman"/>
          <w:b/>
          <w:sz w:val="24"/>
          <w:szCs w:val="24"/>
        </w:rPr>
        <w:t xml:space="preserve"> (по итогам 2017 года)</w:t>
      </w:r>
    </w:p>
    <w:p w:rsidR="00BA55F0" w:rsidRPr="00D155C6" w:rsidRDefault="00D155C6" w:rsidP="00D155C6">
      <w:pPr>
        <w:pStyle w:val="a4"/>
        <w:numPr>
          <w:ilvl w:val="0"/>
          <w:numId w:val="3"/>
        </w:numPr>
        <w:jc w:val="both"/>
        <w:rPr>
          <w:rFonts w:ascii="Times New Roman" w:hAnsi="Times New Roman" w:cs="Times New Roman"/>
          <w:sz w:val="24"/>
          <w:szCs w:val="24"/>
        </w:rPr>
      </w:pPr>
      <w:r w:rsidRPr="00D155C6">
        <w:rPr>
          <w:rFonts w:ascii="Times New Roman" w:hAnsi="Times New Roman" w:cs="Times New Roman"/>
          <w:sz w:val="24"/>
          <w:szCs w:val="24"/>
        </w:rPr>
        <w:t xml:space="preserve">2017 год: </w:t>
      </w:r>
      <w:r w:rsidR="00BA55F0" w:rsidRPr="00D155C6">
        <w:rPr>
          <w:rFonts w:ascii="Times New Roman" w:hAnsi="Times New Roman" w:cs="Times New Roman"/>
          <w:sz w:val="24"/>
          <w:szCs w:val="24"/>
        </w:rPr>
        <w:t>газета  «ДИАЛОГ» – обладатель Гран-при «Эталон школьной прессы»  по итогам  муниципального конкурса школьных печатных изданий «АКУЛЫ ПЕРА»;</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представление школьной газеты  на семинаре  директоров школ Одинцовского муниципального района «Имидж образовательного учреждения»;</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 4 выпускника 2017 года, авторы статей в газету, поступили в лингвистические вузы;</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в 2017 году выпущено 16 экземпляров газеты;</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два ученика школы, члены редколлегии  - победители  Всероссийского конкурса «Медиа-школа РДШ», награждены бесплатными путевками во ВДЦ «Орленок» на форум «Шаг в будущее, страна»;</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проведено 8 школьных творческих  конкурсов; лучшие  работы напечатаны в очередных номерах «ДИАЛОГА»;</w:t>
      </w:r>
    </w:p>
    <w:p w:rsidR="00BA55F0" w:rsidRPr="00D155C6" w:rsidRDefault="00BA55F0" w:rsidP="00D155C6">
      <w:pPr>
        <w:jc w:val="both"/>
        <w:rPr>
          <w:rFonts w:ascii="Times New Roman" w:hAnsi="Times New Roman" w:cs="Times New Roman"/>
          <w:sz w:val="24"/>
          <w:szCs w:val="24"/>
        </w:rPr>
      </w:pPr>
      <w:r w:rsidRPr="00D155C6">
        <w:rPr>
          <w:rFonts w:ascii="Times New Roman" w:hAnsi="Times New Roman" w:cs="Times New Roman"/>
          <w:sz w:val="24"/>
          <w:szCs w:val="24"/>
        </w:rPr>
        <w:t>•</w:t>
      </w:r>
      <w:r w:rsidRPr="00D155C6">
        <w:rPr>
          <w:rFonts w:ascii="Times New Roman" w:hAnsi="Times New Roman" w:cs="Times New Roman"/>
          <w:sz w:val="24"/>
          <w:szCs w:val="24"/>
        </w:rPr>
        <w:tab/>
        <w:t>расширился спектр жанров  юных корреспондентов: репортажи, письма, очерки конкурсов.</w:t>
      </w:r>
    </w:p>
    <w:p w:rsidR="00BA55F0" w:rsidRPr="00D155C6" w:rsidRDefault="00BA55F0" w:rsidP="00D155C6">
      <w:pPr>
        <w:jc w:val="both"/>
        <w:rPr>
          <w:rFonts w:ascii="Times New Roman" w:hAnsi="Times New Roman" w:cs="Times New Roman"/>
          <w:sz w:val="24"/>
          <w:szCs w:val="24"/>
        </w:rPr>
      </w:pPr>
    </w:p>
    <w:p w:rsidR="00BA55F0" w:rsidRPr="00D155C6" w:rsidRDefault="00BA55F0" w:rsidP="00D155C6">
      <w:pPr>
        <w:jc w:val="both"/>
        <w:rPr>
          <w:rFonts w:ascii="Times New Roman" w:hAnsi="Times New Roman" w:cs="Times New Roman"/>
          <w:sz w:val="24"/>
          <w:szCs w:val="24"/>
        </w:rPr>
      </w:pPr>
    </w:p>
    <w:p w:rsidR="00BA55F0" w:rsidRPr="00D155C6" w:rsidRDefault="00BA55F0" w:rsidP="00D155C6">
      <w:pPr>
        <w:jc w:val="both"/>
        <w:rPr>
          <w:rFonts w:ascii="Times New Roman" w:hAnsi="Times New Roman" w:cs="Times New Roman"/>
          <w:sz w:val="24"/>
          <w:szCs w:val="24"/>
        </w:rPr>
      </w:pPr>
    </w:p>
    <w:sectPr w:rsidR="00BA55F0" w:rsidRPr="00D155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21889"/>
    <w:multiLevelType w:val="hybridMultilevel"/>
    <w:tmpl w:val="4B544748"/>
    <w:lvl w:ilvl="0" w:tplc="041C02F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2F37189"/>
    <w:multiLevelType w:val="hybridMultilevel"/>
    <w:tmpl w:val="E1180E3A"/>
    <w:lvl w:ilvl="0" w:tplc="1068C86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FB15F5A"/>
    <w:multiLevelType w:val="hybridMultilevel"/>
    <w:tmpl w:val="C8002CA2"/>
    <w:lvl w:ilvl="0" w:tplc="6722DA8C">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5F0"/>
    <w:rsid w:val="000C2D7A"/>
    <w:rsid w:val="000E4811"/>
    <w:rsid w:val="00163535"/>
    <w:rsid w:val="002C4774"/>
    <w:rsid w:val="00303173"/>
    <w:rsid w:val="00320C99"/>
    <w:rsid w:val="00535AC4"/>
    <w:rsid w:val="00792B1D"/>
    <w:rsid w:val="00881E39"/>
    <w:rsid w:val="0095198A"/>
    <w:rsid w:val="00AC1CB2"/>
    <w:rsid w:val="00B521FA"/>
    <w:rsid w:val="00BA55F0"/>
    <w:rsid w:val="00C209E4"/>
    <w:rsid w:val="00D155C6"/>
    <w:rsid w:val="00D447FF"/>
    <w:rsid w:val="00DA3B99"/>
    <w:rsid w:val="00DE7799"/>
    <w:rsid w:val="00DF3B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A905A-BF3E-42E1-B243-E9A7EB30F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A55F0"/>
    <w:rPr>
      <w:color w:val="0000FF" w:themeColor="hyperlink"/>
      <w:u w:val="single"/>
    </w:rPr>
  </w:style>
  <w:style w:type="paragraph" w:styleId="a4">
    <w:name w:val="List Paragraph"/>
    <w:basedOn w:val="a"/>
    <w:uiPriority w:val="34"/>
    <w:qFormat/>
    <w:rsid w:val="00DA3B99"/>
    <w:pPr>
      <w:ind w:left="720"/>
      <w:contextualSpacing/>
    </w:pPr>
  </w:style>
  <w:style w:type="table" w:styleId="a5">
    <w:name w:val="Table Grid"/>
    <w:basedOn w:val="a1"/>
    <w:uiPriority w:val="59"/>
    <w:rsid w:val="000E4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kubinka-sosh-1.odined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9</Pages>
  <Words>3041</Words>
  <Characters>17340</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зоя</cp:lastModifiedBy>
  <cp:revision>13</cp:revision>
  <dcterms:created xsi:type="dcterms:W3CDTF">2018-05-28T12:26:00Z</dcterms:created>
  <dcterms:modified xsi:type="dcterms:W3CDTF">2021-08-17T16:44:00Z</dcterms:modified>
</cp:coreProperties>
</file>