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1FC" w:rsidRDefault="00923F70" w:rsidP="00251826">
      <w:pPr>
        <w:pStyle w:val="Pa20"/>
        <w:spacing w:line="360" w:lineRule="auto"/>
        <w:ind w:firstLine="708"/>
        <w:jc w:val="center"/>
        <w:rPr>
          <w:rStyle w:val="A10"/>
          <w:rFonts w:ascii="Times New Roman" w:hAnsi="Times New Roman" w:cs="Times New Roman"/>
          <w:sz w:val="24"/>
          <w:szCs w:val="24"/>
        </w:rPr>
      </w:pPr>
      <w:r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Муниципальное бюджетное учреждение дополнительного образования </w:t>
      </w:r>
    </w:p>
    <w:p w:rsidR="00923F70" w:rsidRPr="00251826" w:rsidRDefault="00923F70" w:rsidP="00251826">
      <w:pPr>
        <w:pStyle w:val="Pa20"/>
        <w:spacing w:line="360" w:lineRule="auto"/>
        <w:ind w:firstLine="708"/>
        <w:jc w:val="center"/>
        <w:rPr>
          <w:rStyle w:val="A10"/>
          <w:rFonts w:ascii="Times New Roman" w:hAnsi="Times New Roman" w:cs="Times New Roman"/>
          <w:sz w:val="24"/>
          <w:szCs w:val="24"/>
        </w:rPr>
      </w:pPr>
      <w:r w:rsidRPr="00251826">
        <w:rPr>
          <w:rStyle w:val="A10"/>
          <w:rFonts w:ascii="Times New Roman" w:hAnsi="Times New Roman" w:cs="Times New Roman"/>
          <w:sz w:val="24"/>
          <w:szCs w:val="24"/>
        </w:rPr>
        <w:t>«Центральная детская школа искусств» г. Челябинска</w:t>
      </w:r>
    </w:p>
    <w:p w:rsidR="00923F70" w:rsidRDefault="00251826" w:rsidP="00251826">
      <w:pPr>
        <w:pStyle w:val="Pa20"/>
        <w:spacing w:line="360" w:lineRule="auto"/>
        <w:ind w:firstLine="708"/>
        <w:jc w:val="right"/>
        <w:rPr>
          <w:rStyle w:val="A10"/>
          <w:rFonts w:ascii="Times New Roman" w:hAnsi="Times New Roman" w:cs="Times New Roman"/>
          <w:sz w:val="24"/>
          <w:szCs w:val="24"/>
        </w:rPr>
      </w:pPr>
      <w:r w:rsidRPr="00251826">
        <w:rPr>
          <w:rStyle w:val="A10"/>
          <w:rFonts w:ascii="Times New Roman" w:hAnsi="Times New Roman" w:cs="Times New Roman"/>
          <w:sz w:val="24"/>
          <w:szCs w:val="24"/>
        </w:rPr>
        <w:t>Автор</w:t>
      </w:r>
      <w:r>
        <w:rPr>
          <w:rStyle w:val="A10"/>
          <w:rFonts w:ascii="Times New Roman" w:hAnsi="Times New Roman" w:cs="Times New Roman"/>
          <w:sz w:val="24"/>
          <w:szCs w:val="24"/>
        </w:rPr>
        <w:t>: Литвиненко Жанна Леонидовна,</w:t>
      </w:r>
    </w:p>
    <w:p w:rsidR="00251826" w:rsidRPr="00251826" w:rsidRDefault="002323B1" w:rsidP="00251826">
      <w:pPr>
        <w:jc w:val="right"/>
        <w:rPr>
          <w:rStyle w:val="A10"/>
          <w:rFonts w:ascii="Times New Roman" w:hAnsi="Times New Roman" w:cs="Times New Roman"/>
          <w:sz w:val="24"/>
          <w:szCs w:val="24"/>
        </w:rPr>
      </w:pPr>
      <w:r>
        <w:rPr>
          <w:rStyle w:val="A10"/>
          <w:rFonts w:ascii="Times New Roman" w:hAnsi="Times New Roman" w:cs="Times New Roman"/>
          <w:sz w:val="24"/>
          <w:szCs w:val="24"/>
        </w:rPr>
        <w:t>п</w:t>
      </w:r>
      <w:r w:rsidR="00251826" w:rsidRPr="00251826">
        <w:rPr>
          <w:rStyle w:val="A10"/>
          <w:rFonts w:ascii="Times New Roman" w:hAnsi="Times New Roman" w:cs="Times New Roman"/>
          <w:sz w:val="24"/>
          <w:szCs w:val="24"/>
        </w:rPr>
        <w:t>реподаватель отделения</w:t>
      </w:r>
      <w:r w:rsidR="00EA55F4">
        <w:rPr>
          <w:rStyle w:val="A10"/>
          <w:rFonts w:ascii="Times New Roman" w:hAnsi="Times New Roman" w:cs="Times New Roman"/>
          <w:sz w:val="24"/>
          <w:szCs w:val="24"/>
        </w:rPr>
        <w:t xml:space="preserve"> «Искусство театра»</w:t>
      </w:r>
      <w:bookmarkStart w:id="0" w:name="_GoBack"/>
      <w:bookmarkEnd w:id="0"/>
    </w:p>
    <w:p w:rsidR="00923F70" w:rsidRPr="00251826" w:rsidRDefault="00923F70" w:rsidP="00C41B65">
      <w:pPr>
        <w:spacing w:line="360" w:lineRule="auto"/>
        <w:jc w:val="center"/>
        <w:rPr>
          <w:rStyle w:val="A10"/>
          <w:rFonts w:ascii="Times New Roman" w:hAnsi="Times New Roman" w:cs="Times New Roman"/>
          <w:color w:val="auto"/>
          <w:sz w:val="24"/>
          <w:szCs w:val="24"/>
        </w:rPr>
      </w:pPr>
      <w:r w:rsidRPr="00251826">
        <w:rPr>
          <w:rFonts w:ascii="Times New Roman" w:hAnsi="Times New Roman" w:cs="Times New Roman"/>
          <w:sz w:val="24"/>
          <w:szCs w:val="24"/>
        </w:rPr>
        <w:t>«</w:t>
      </w:r>
      <w:r w:rsidR="00C41B65">
        <w:rPr>
          <w:rFonts w:ascii="Times New Roman" w:hAnsi="Times New Roman" w:cs="Times New Roman"/>
          <w:sz w:val="24"/>
          <w:szCs w:val="24"/>
        </w:rPr>
        <w:t>Уроки актёрского мастерства в условия дистанционного обучения</w:t>
      </w:r>
      <w:r w:rsidRPr="00251826">
        <w:rPr>
          <w:rFonts w:ascii="Times New Roman" w:hAnsi="Times New Roman" w:cs="Times New Roman"/>
          <w:sz w:val="24"/>
          <w:szCs w:val="24"/>
        </w:rPr>
        <w:t>»</w:t>
      </w:r>
      <w:r w:rsidR="00340D09">
        <w:rPr>
          <w:rFonts w:ascii="Times New Roman" w:hAnsi="Times New Roman" w:cs="Times New Roman"/>
          <w:sz w:val="24"/>
          <w:szCs w:val="24"/>
        </w:rPr>
        <w:t xml:space="preserve"> (</w:t>
      </w:r>
      <w:r w:rsidR="00430E2F" w:rsidRPr="00251826">
        <w:rPr>
          <w:rFonts w:ascii="Times New Roman" w:hAnsi="Times New Roman" w:cs="Times New Roman"/>
          <w:sz w:val="24"/>
          <w:szCs w:val="24"/>
        </w:rPr>
        <w:t>из опыта работы)</w:t>
      </w:r>
    </w:p>
    <w:p w:rsidR="002E40BC" w:rsidRPr="002323B1" w:rsidRDefault="001F59E6" w:rsidP="002323B1">
      <w:pPr>
        <w:pStyle w:val="Pa20"/>
        <w:spacing w:line="36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В условиях пандемии </w:t>
      </w:r>
      <w:r w:rsidR="002E40BC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в 2020 году </w:t>
      </w:r>
      <w:r w:rsidR="00A84723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перед всеми </w:t>
      </w:r>
      <w:r w:rsidRPr="00251826">
        <w:rPr>
          <w:rStyle w:val="A10"/>
          <w:rFonts w:ascii="Times New Roman" w:hAnsi="Times New Roman" w:cs="Times New Roman"/>
          <w:sz w:val="24"/>
          <w:szCs w:val="24"/>
        </w:rPr>
        <w:t>педагогами дополнительного образования</w:t>
      </w:r>
      <w:r w:rsidR="00A84723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 </w:t>
      </w:r>
      <w:r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остро </w:t>
      </w:r>
      <w:r w:rsidR="00293C84" w:rsidRPr="00251826">
        <w:rPr>
          <w:rStyle w:val="A10"/>
          <w:rFonts w:ascii="Times New Roman" w:hAnsi="Times New Roman" w:cs="Times New Roman"/>
          <w:sz w:val="24"/>
          <w:szCs w:val="24"/>
        </w:rPr>
        <w:t>в</w:t>
      </w:r>
      <w:r w:rsidRPr="00251826">
        <w:rPr>
          <w:rStyle w:val="A10"/>
          <w:rFonts w:ascii="Times New Roman" w:hAnsi="Times New Roman" w:cs="Times New Roman"/>
          <w:sz w:val="24"/>
          <w:szCs w:val="24"/>
        </w:rPr>
        <w:t>стал вопрос о проведении занятий с обучающимися</w:t>
      </w:r>
      <w:r w:rsidR="00A84723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 в режиме онлайн</w:t>
      </w:r>
      <w:r w:rsidR="005F14DE" w:rsidRPr="00251826">
        <w:rPr>
          <w:rStyle w:val="A10"/>
          <w:rFonts w:ascii="Times New Roman" w:hAnsi="Times New Roman" w:cs="Times New Roman"/>
          <w:sz w:val="24"/>
          <w:szCs w:val="24"/>
        </w:rPr>
        <w:t>, используя дистанционное обучение.</w:t>
      </w:r>
      <w:r w:rsidR="002323B1">
        <w:rPr>
          <w:rStyle w:val="A10"/>
          <w:rFonts w:ascii="Times New Roman" w:hAnsi="Times New Roman" w:cs="Times New Roman"/>
          <w:sz w:val="24"/>
          <w:szCs w:val="24"/>
        </w:rPr>
        <w:t xml:space="preserve"> </w:t>
      </w:r>
      <w:r w:rsidR="0054150F" w:rsidRPr="00251826">
        <w:rPr>
          <w:rStyle w:val="A10"/>
          <w:rFonts w:ascii="Times New Roman" w:hAnsi="Times New Roman" w:cs="Times New Roman"/>
          <w:sz w:val="24"/>
          <w:szCs w:val="24"/>
        </w:rPr>
        <w:t>Но занятия в д</w:t>
      </w:r>
      <w:r w:rsidR="002323B1">
        <w:rPr>
          <w:rStyle w:val="A10"/>
          <w:rFonts w:ascii="Times New Roman" w:hAnsi="Times New Roman" w:cs="Times New Roman"/>
          <w:sz w:val="24"/>
          <w:szCs w:val="24"/>
        </w:rPr>
        <w:t>ополнительном образовании требую</w:t>
      </w:r>
      <w:r w:rsidR="0054150F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т личностного очного контакта в обучении. Нужны были такие формы работы в дистанционном обучении по образовательным программам «Театральное творчество», </w:t>
      </w:r>
      <w:r w:rsidR="0054150F" w:rsidRPr="00251826">
        <w:rPr>
          <w:rFonts w:ascii="Times New Roman" w:eastAsia="Times New Roman" w:hAnsi="Times New Roman" w:cs="Times New Roman"/>
          <w:lang w:eastAsia="ru-RU"/>
        </w:rPr>
        <w:t>планируемые результаты и содержание которых совпадали бы с результатами и содержанием очного обучения.</w:t>
      </w:r>
    </w:p>
    <w:p w:rsidR="001F59E6" w:rsidRPr="00251826" w:rsidRDefault="00E5064E" w:rsidP="00340D09">
      <w:pPr>
        <w:spacing w:after="0" w:line="360" w:lineRule="auto"/>
        <w:ind w:firstLine="708"/>
        <w:jc w:val="both"/>
        <w:rPr>
          <w:rStyle w:val="A10"/>
          <w:rFonts w:ascii="Times New Roman" w:hAnsi="Times New Roman" w:cs="Times New Roman"/>
          <w:sz w:val="24"/>
          <w:szCs w:val="24"/>
        </w:rPr>
      </w:pPr>
      <w:r>
        <w:rPr>
          <w:rStyle w:val="A10"/>
          <w:rFonts w:ascii="Times New Roman" w:hAnsi="Times New Roman" w:cs="Times New Roman"/>
          <w:sz w:val="24"/>
          <w:szCs w:val="24"/>
        </w:rPr>
        <w:t xml:space="preserve">Изучив опыт работы </w:t>
      </w:r>
      <w:r w:rsidRPr="00251826">
        <w:rPr>
          <w:rStyle w:val="A10"/>
          <w:rFonts w:ascii="Times New Roman" w:hAnsi="Times New Roman" w:cs="Times New Roman"/>
          <w:sz w:val="24"/>
          <w:szCs w:val="24"/>
        </w:rPr>
        <w:t>профессиональных театров в условиях самоизоляции</w:t>
      </w:r>
      <w:r>
        <w:rPr>
          <w:rStyle w:val="A10"/>
          <w:rFonts w:ascii="Times New Roman" w:hAnsi="Times New Roman" w:cs="Times New Roman"/>
          <w:sz w:val="24"/>
          <w:szCs w:val="24"/>
        </w:rPr>
        <w:t>,</w:t>
      </w:r>
      <w:r w:rsidRPr="00E5064E">
        <w:rPr>
          <w:rStyle w:val="A10"/>
          <w:rFonts w:ascii="Times New Roman" w:hAnsi="Times New Roman" w:cs="Times New Roman"/>
          <w:sz w:val="24"/>
          <w:szCs w:val="24"/>
        </w:rPr>
        <w:t xml:space="preserve"> </w:t>
      </w:r>
      <w:r w:rsidRPr="00251826">
        <w:rPr>
          <w:rStyle w:val="A10"/>
          <w:rFonts w:ascii="Times New Roman" w:hAnsi="Times New Roman" w:cs="Times New Roman"/>
          <w:sz w:val="24"/>
          <w:szCs w:val="24"/>
        </w:rPr>
        <w:t>которые продолжали свою деятельность со зрителем через онлайн-трансляции спектаклей, виртуальные экскурсии, мастер-классы</w:t>
      </w:r>
      <w:r>
        <w:rPr>
          <w:rStyle w:val="A10"/>
          <w:rFonts w:ascii="Times New Roman" w:hAnsi="Times New Roman" w:cs="Times New Roman"/>
          <w:sz w:val="24"/>
          <w:szCs w:val="24"/>
        </w:rPr>
        <w:t>, нашим детским театральным коллективом была избрана наиболее приемлемая и интересная форма работы</w:t>
      </w:r>
      <w:r w:rsidR="00A84723" w:rsidRPr="00251826">
        <w:rPr>
          <w:rStyle w:val="A10"/>
          <w:rFonts w:ascii="Times New Roman" w:hAnsi="Times New Roman" w:cs="Times New Roman"/>
          <w:sz w:val="24"/>
          <w:szCs w:val="24"/>
        </w:rPr>
        <w:t>: создание онлайн-спектак</w:t>
      </w:r>
      <w:r w:rsidR="00CC780B" w:rsidRPr="00251826">
        <w:rPr>
          <w:rStyle w:val="A10"/>
          <w:rFonts w:ascii="Times New Roman" w:hAnsi="Times New Roman" w:cs="Times New Roman"/>
          <w:sz w:val="24"/>
          <w:szCs w:val="24"/>
        </w:rPr>
        <w:t>ля</w:t>
      </w:r>
      <w:r>
        <w:rPr>
          <w:rStyle w:val="A10"/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Style w:val="A10"/>
          <w:rFonts w:ascii="Times New Roman" w:hAnsi="Times New Roman" w:cs="Times New Roman"/>
          <w:sz w:val="24"/>
          <w:szCs w:val="24"/>
        </w:rPr>
        <w:t xml:space="preserve">которая </w:t>
      </w:r>
      <w:r w:rsidR="00CC780B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 стала</w:t>
      </w:r>
      <w:proofErr w:type="gramEnd"/>
      <w:r w:rsidR="00CC780B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 настоящим проектом.</w:t>
      </w:r>
    </w:p>
    <w:p w:rsidR="00293C84" w:rsidRPr="00251826" w:rsidRDefault="00E5064E" w:rsidP="00732385">
      <w:pPr>
        <w:spacing w:after="0" w:line="360" w:lineRule="auto"/>
        <w:ind w:firstLine="708"/>
        <w:jc w:val="both"/>
        <w:rPr>
          <w:rStyle w:val="A10"/>
          <w:rFonts w:ascii="Times New Roman" w:hAnsi="Times New Roman" w:cs="Times New Roman"/>
          <w:sz w:val="24"/>
          <w:szCs w:val="24"/>
        </w:rPr>
      </w:pPr>
      <w:r>
        <w:rPr>
          <w:rStyle w:val="A10"/>
          <w:rFonts w:ascii="Times New Roman" w:hAnsi="Times New Roman" w:cs="Times New Roman"/>
          <w:sz w:val="24"/>
          <w:szCs w:val="24"/>
        </w:rPr>
        <w:t>Д</w:t>
      </w:r>
      <w:r w:rsidR="00A84723" w:rsidRPr="00251826">
        <w:rPr>
          <w:rStyle w:val="A10"/>
          <w:rFonts w:ascii="Times New Roman" w:hAnsi="Times New Roman" w:cs="Times New Roman"/>
          <w:sz w:val="24"/>
          <w:szCs w:val="24"/>
        </w:rPr>
        <w:t>ля по</w:t>
      </w:r>
      <w:r w:rsidR="00E90853" w:rsidRPr="00251826">
        <w:rPr>
          <w:rStyle w:val="A10"/>
          <w:rFonts w:ascii="Times New Roman" w:hAnsi="Times New Roman" w:cs="Times New Roman"/>
          <w:sz w:val="24"/>
          <w:szCs w:val="24"/>
        </w:rPr>
        <w:t>становки</w:t>
      </w:r>
      <w:r>
        <w:rPr>
          <w:rStyle w:val="A10"/>
          <w:rFonts w:ascii="Times New Roman" w:hAnsi="Times New Roman" w:cs="Times New Roman"/>
          <w:sz w:val="24"/>
          <w:szCs w:val="24"/>
        </w:rPr>
        <w:t xml:space="preserve"> была выбрана пьеса </w:t>
      </w:r>
      <w:r w:rsidR="00E90853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с понятным сюжетом и </w:t>
      </w:r>
      <w:r w:rsidR="00A84723" w:rsidRPr="00251826">
        <w:rPr>
          <w:rStyle w:val="A10"/>
          <w:rFonts w:ascii="Times New Roman" w:hAnsi="Times New Roman" w:cs="Times New Roman"/>
          <w:sz w:val="24"/>
          <w:szCs w:val="24"/>
        </w:rPr>
        <w:t>с яркими персонажами</w:t>
      </w:r>
      <w:r>
        <w:rPr>
          <w:rStyle w:val="A10"/>
          <w:rFonts w:ascii="Times New Roman" w:hAnsi="Times New Roman" w:cs="Times New Roman"/>
          <w:sz w:val="24"/>
          <w:szCs w:val="24"/>
        </w:rPr>
        <w:t xml:space="preserve"> </w:t>
      </w:r>
      <w:r w:rsidRPr="00251826">
        <w:rPr>
          <w:rStyle w:val="A10"/>
          <w:rFonts w:ascii="Times New Roman" w:hAnsi="Times New Roman" w:cs="Times New Roman"/>
          <w:sz w:val="24"/>
          <w:szCs w:val="24"/>
        </w:rPr>
        <w:t>Самуила Маршака «Кошкин дом»</w:t>
      </w:r>
      <w:r w:rsidR="00A84723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. </w:t>
      </w:r>
      <w:r>
        <w:rPr>
          <w:rStyle w:val="A10"/>
          <w:rFonts w:ascii="Times New Roman" w:hAnsi="Times New Roman" w:cs="Times New Roman"/>
          <w:sz w:val="24"/>
          <w:szCs w:val="24"/>
        </w:rPr>
        <w:t xml:space="preserve">На интернет ресурсах мы нашли звуковой материал к спектаклю, а также картинки для презентации, сопровождающей текст. </w:t>
      </w:r>
    </w:p>
    <w:p w:rsidR="003B7F41" w:rsidRPr="00251826" w:rsidRDefault="003B7F41" w:rsidP="0025182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6">
        <w:rPr>
          <w:rFonts w:ascii="Times New Roman" w:hAnsi="Times New Roman" w:cs="Times New Roman"/>
          <w:color w:val="000000"/>
          <w:sz w:val="24"/>
          <w:szCs w:val="24"/>
        </w:rPr>
        <w:t>Педагогическое взаимодействие с обучающимися осуществ</w:t>
      </w:r>
      <w:r w:rsidRPr="00251826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лялось через </w:t>
      </w:r>
      <w:hyperlink r:id="rId7" w:tgtFrame="_blank" w:history="1">
        <w:proofErr w:type="spellStart"/>
        <w:r w:rsidRPr="00251826">
          <w:rPr>
            <w:rFonts w:ascii="Times New Roman" w:hAnsi="Times New Roman" w:cs="Times New Roman"/>
            <w:color w:val="000000"/>
            <w:sz w:val="24"/>
            <w:szCs w:val="24"/>
          </w:rPr>
          <w:t>Zoom</w:t>
        </w:r>
        <w:proofErr w:type="spellEnd"/>
      </w:hyperlink>
      <w:r w:rsidRPr="00251826">
        <w:rPr>
          <w:rFonts w:ascii="Times New Roman" w:hAnsi="Times New Roman" w:cs="Times New Roman"/>
          <w:color w:val="000000"/>
          <w:sz w:val="24"/>
          <w:szCs w:val="24"/>
        </w:rPr>
        <w:t> — сервис для проведения видеоконференций, онлайн-встреч и </w:t>
      </w:r>
      <w:hyperlink r:id="rId8" w:tgtFrame="_blank" w:history="1">
        <w:r w:rsidRPr="00251826">
          <w:rPr>
            <w:rFonts w:ascii="Times New Roman" w:hAnsi="Times New Roman" w:cs="Times New Roman"/>
            <w:color w:val="000000"/>
            <w:sz w:val="24"/>
            <w:szCs w:val="24"/>
          </w:rPr>
          <w:t>дистанционного обучения школьников</w:t>
        </w:r>
      </w:hyperlink>
      <w:r w:rsidRPr="00251826">
        <w:rPr>
          <w:rFonts w:ascii="Times New Roman" w:hAnsi="Times New Roman" w:cs="Times New Roman"/>
          <w:color w:val="151515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Pr="00251826">
        <w:rPr>
          <w:rFonts w:ascii="Times New Roman" w:hAnsi="Times New Roman" w:cs="Times New Roman"/>
          <w:color w:val="000000"/>
          <w:sz w:val="24"/>
          <w:szCs w:val="24"/>
        </w:rPr>
        <w:t>Взаимодействие педагог</w:t>
      </w:r>
      <w:r w:rsidR="00CC780B" w:rsidRPr="0025182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518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C780B" w:rsidRPr="00251826">
        <w:rPr>
          <w:rFonts w:ascii="Times New Roman" w:hAnsi="Times New Roman" w:cs="Times New Roman"/>
          <w:color w:val="000000"/>
          <w:sz w:val="24"/>
          <w:szCs w:val="24"/>
        </w:rPr>
        <w:t>обу</w:t>
      </w:r>
      <w:r w:rsidRPr="00251826">
        <w:rPr>
          <w:rFonts w:ascii="Times New Roman" w:hAnsi="Times New Roman" w:cs="Times New Roman"/>
          <w:color w:val="000000"/>
          <w:sz w:val="24"/>
          <w:szCs w:val="24"/>
        </w:rPr>
        <w:t>ча</w:t>
      </w:r>
      <w:r w:rsidR="00CC780B" w:rsidRPr="00251826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251826">
        <w:rPr>
          <w:rFonts w:ascii="Times New Roman" w:hAnsi="Times New Roman" w:cs="Times New Roman"/>
          <w:color w:val="000000"/>
          <w:sz w:val="24"/>
          <w:szCs w:val="24"/>
        </w:rPr>
        <w:t>щимися строи</w:t>
      </w:r>
      <w:r w:rsidR="00CC780B" w:rsidRPr="00251826">
        <w:rPr>
          <w:rFonts w:ascii="Times New Roman" w:hAnsi="Times New Roman" w:cs="Times New Roman"/>
          <w:color w:val="000000"/>
          <w:sz w:val="24"/>
          <w:szCs w:val="24"/>
        </w:rPr>
        <w:t xml:space="preserve">лось </w:t>
      </w:r>
      <w:r w:rsidRPr="00251826">
        <w:rPr>
          <w:rFonts w:ascii="Times New Roman" w:hAnsi="Times New Roman" w:cs="Times New Roman"/>
          <w:color w:val="000000"/>
          <w:sz w:val="24"/>
          <w:szCs w:val="24"/>
        </w:rPr>
        <w:t>по си</w:t>
      </w:r>
      <w:r w:rsidRPr="00251826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стеме: теория — </w:t>
      </w:r>
      <w:r w:rsidR="00CC780B" w:rsidRPr="00251826">
        <w:rPr>
          <w:rFonts w:ascii="Times New Roman" w:hAnsi="Times New Roman" w:cs="Times New Roman"/>
          <w:color w:val="000000"/>
          <w:sz w:val="24"/>
          <w:szCs w:val="24"/>
        </w:rPr>
        <w:t xml:space="preserve">создание группы в </w:t>
      </w:r>
      <w:r w:rsidR="00CC780B" w:rsidRPr="00251826">
        <w:rPr>
          <w:rFonts w:ascii="Times New Roman" w:hAnsi="Times New Roman" w:cs="Times New Roman"/>
          <w:color w:val="000000"/>
          <w:sz w:val="24"/>
          <w:szCs w:val="24"/>
          <w:lang w:val="en-US"/>
        </w:rPr>
        <w:t>VK</w:t>
      </w:r>
      <w:r w:rsidR="00CC780B" w:rsidRPr="00251826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251826">
        <w:rPr>
          <w:rFonts w:ascii="Times New Roman" w:hAnsi="Times New Roman" w:cs="Times New Roman"/>
          <w:color w:val="000000"/>
          <w:sz w:val="24"/>
          <w:szCs w:val="24"/>
        </w:rPr>
        <w:t>мастер классы — индивидуальная работа дома</w:t>
      </w:r>
      <w:r w:rsidR="00E829C9" w:rsidRPr="002518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51826">
        <w:rPr>
          <w:rFonts w:ascii="Times New Roman" w:hAnsi="Times New Roman" w:cs="Times New Roman"/>
          <w:color w:val="000000"/>
          <w:sz w:val="24"/>
          <w:szCs w:val="24"/>
        </w:rPr>
        <w:t xml:space="preserve">- совместные репетиции — запись спектакля. </w:t>
      </w:r>
    </w:p>
    <w:p w:rsidR="00293C84" w:rsidRPr="00251826" w:rsidRDefault="004E4DCD" w:rsidP="00251826">
      <w:pPr>
        <w:spacing w:after="0" w:line="360" w:lineRule="auto"/>
        <w:ind w:firstLine="708"/>
        <w:jc w:val="both"/>
        <w:rPr>
          <w:rStyle w:val="A10"/>
          <w:rFonts w:ascii="Times New Roman" w:hAnsi="Times New Roman" w:cs="Times New Roman"/>
          <w:sz w:val="24"/>
          <w:szCs w:val="24"/>
        </w:rPr>
      </w:pPr>
      <w:r w:rsidRPr="00251826">
        <w:rPr>
          <w:rStyle w:val="A10"/>
          <w:rFonts w:ascii="Times New Roman" w:hAnsi="Times New Roman" w:cs="Times New Roman"/>
          <w:sz w:val="24"/>
          <w:szCs w:val="24"/>
        </w:rPr>
        <w:t>Р</w:t>
      </w:r>
      <w:r w:rsidR="00293C84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абота </w:t>
      </w:r>
      <w:r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в </w:t>
      </w:r>
      <w:r w:rsidR="00293C84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онлайн-режиме позволила обучающимся </w:t>
      </w:r>
      <w:r w:rsidR="00FA46BE" w:rsidRPr="00251826">
        <w:rPr>
          <w:rStyle w:val="A10"/>
          <w:rFonts w:ascii="Times New Roman" w:hAnsi="Times New Roman" w:cs="Times New Roman"/>
          <w:sz w:val="24"/>
          <w:szCs w:val="24"/>
        </w:rPr>
        <w:t>проявлять коммуникативные компетенции: в выстраивании диа</w:t>
      </w:r>
      <w:r w:rsidR="008A64D0" w:rsidRPr="00251826">
        <w:rPr>
          <w:rStyle w:val="A10"/>
          <w:rFonts w:ascii="Times New Roman" w:hAnsi="Times New Roman" w:cs="Times New Roman"/>
          <w:sz w:val="24"/>
          <w:szCs w:val="24"/>
        </w:rPr>
        <w:t>лога между участниками процесса</w:t>
      </w:r>
      <w:r w:rsidR="00FA46BE" w:rsidRPr="00251826">
        <w:rPr>
          <w:rStyle w:val="A10"/>
          <w:rFonts w:ascii="Times New Roman" w:hAnsi="Times New Roman" w:cs="Times New Roman"/>
          <w:sz w:val="24"/>
          <w:szCs w:val="24"/>
        </w:rPr>
        <w:t>, а также личностные</w:t>
      </w:r>
      <w:r w:rsidR="008A64D0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 компетенции</w:t>
      </w:r>
      <w:r w:rsidR="002E40BC" w:rsidRPr="00251826">
        <w:rPr>
          <w:rStyle w:val="A10"/>
          <w:rFonts w:ascii="Times New Roman" w:hAnsi="Times New Roman" w:cs="Times New Roman"/>
          <w:sz w:val="24"/>
          <w:szCs w:val="24"/>
        </w:rPr>
        <w:t>:</w:t>
      </w:r>
      <w:r w:rsidR="00FA46BE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 в повышении самооценки и в творческом разви</w:t>
      </w:r>
      <w:r w:rsidR="003B7F41" w:rsidRPr="00251826">
        <w:rPr>
          <w:rStyle w:val="A10"/>
          <w:rFonts w:ascii="Times New Roman" w:hAnsi="Times New Roman" w:cs="Times New Roman"/>
          <w:sz w:val="24"/>
          <w:szCs w:val="24"/>
        </w:rPr>
        <w:t>ти</w:t>
      </w:r>
      <w:r w:rsidR="00FA46BE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и </w:t>
      </w:r>
      <w:r w:rsidR="002E40BC" w:rsidRPr="00251826">
        <w:rPr>
          <w:rStyle w:val="A10"/>
          <w:rFonts w:ascii="Times New Roman" w:hAnsi="Times New Roman" w:cs="Times New Roman"/>
          <w:sz w:val="24"/>
          <w:szCs w:val="24"/>
        </w:rPr>
        <w:t>при</w:t>
      </w:r>
      <w:r w:rsidR="00FA46BE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 работе над ролью</w:t>
      </w:r>
      <w:r w:rsidR="003B7F41" w:rsidRPr="00251826">
        <w:rPr>
          <w:rStyle w:val="A10"/>
          <w:rFonts w:ascii="Times New Roman" w:hAnsi="Times New Roman" w:cs="Times New Roman"/>
          <w:sz w:val="24"/>
          <w:szCs w:val="24"/>
        </w:rPr>
        <w:t>.</w:t>
      </w:r>
    </w:p>
    <w:p w:rsidR="005D0DFB" w:rsidRPr="00251826" w:rsidRDefault="00293C84" w:rsidP="00340D09">
      <w:pPr>
        <w:spacing w:after="0" w:line="360" w:lineRule="auto"/>
        <w:ind w:firstLine="708"/>
        <w:jc w:val="both"/>
        <w:rPr>
          <w:rStyle w:val="A10"/>
          <w:rFonts w:ascii="Times New Roman" w:hAnsi="Times New Roman" w:cs="Times New Roman"/>
          <w:sz w:val="24"/>
          <w:szCs w:val="24"/>
        </w:rPr>
      </w:pPr>
      <w:r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Предварительная подготовка прошла с просмотров мультфильмов и </w:t>
      </w:r>
      <w:r w:rsidR="002E40BC" w:rsidRPr="00251826">
        <w:rPr>
          <w:rStyle w:val="A10"/>
          <w:rFonts w:ascii="Times New Roman" w:hAnsi="Times New Roman" w:cs="Times New Roman"/>
          <w:sz w:val="24"/>
          <w:szCs w:val="24"/>
        </w:rPr>
        <w:t>спектаклей</w:t>
      </w:r>
      <w:r w:rsidR="004E4DCD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 по сказке «Кошкин дом» (</w:t>
      </w:r>
      <w:r w:rsidRPr="00251826">
        <w:rPr>
          <w:rStyle w:val="A10"/>
          <w:rFonts w:ascii="Times New Roman" w:hAnsi="Times New Roman" w:cs="Times New Roman"/>
          <w:sz w:val="24"/>
          <w:szCs w:val="24"/>
        </w:rPr>
        <w:t>домашнее задание)</w:t>
      </w:r>
      <w:r w:rsidR="009F2EA8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, а также прослушивание радио </w:t>
      </w:r>
      <w:r w:rsidR="00E829C9" w:rsidRPr="00251826">
        <w:rPr>
          <w:rStyle w:val="A10"/>
          <w:rFonts w:ascii="Times New Roman" w:hAnsi="Times New Roman" w:cs="Times New Roman"/>
          <w:sz w:val="24"/>
          <w:szCs w:val="24"/>
        </w:rPr>
        <w:t>–</w:t>
      </w:r>
      <w:r w:rsidR="009F2EA8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 спектакля</w:t>
      </w:r>
      <w:r w:rsidR="00E829C9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 профессионального театра</w:t>
      </w:r>
      <w:r w:rsidRPr="00251826">
        <w:rPr>
          <w:rStyle w:val="A10"/>
          <w:rFonts w:ascii="Times New Roman" w:hAnsi="Times New Roman" w:cs="Times New Roman"/>
          <w:sz w:val="24"/>
          <w:szCs w:val="24"/>
        </w:rPr>
        <w:t>.</w:t>
      </w:r>
      <w:r w:rsidR="00340D09">
        <w:rPr>
          <w:rStyle w:val="A10"/>
          <w:rFonts w:ascii="Times New Roman" w:hAnsi="Times New Roman" w:cs="Times New Roman"/>
          <w:sz w:val="24"/>
          <w:szCs w:val="24"/>
        </w:rPr>
        <w:t xml:space="preserve"> </w:t>
      </w:r>
      <w:r w:rsidR="002E40BC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В </w:t>
      </w:r>
      <w:r w:rsidR="005D0DFB" w:rsidRPr="00251826">
        <w:rPr>
          <w:rStyle w:val="A10"/>
          <w:rFonts w:ascii="Times New Roman" w:hAnsi="Times New Roman" w:cs="Times New Roman"/>
          <w:sz w:val="24"/>
          <w:szCs w:val="24"/>
        </w:rPr>
        <w:t>социальн</w:t>
      </w:r>
      <w:r w:rsidR="002E40BC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ой </w:t>
      </w:r>
      <w:r w:rsidR="005D0DFB" w:rsidRPr="00251826">
        <w:rPr>
          <w:rStyle w:val="A10"/>
          <w:rFonts w:ascii="Times New Roman" w:hAnsi="Times New Roman" w:cs="Times New Roman"/>
          <w:sz w:val="24"/>
          <w:szCs w:val="24"/>
        </w:rPr>
        <w:t>сет</w:t>
      </w:r>
      <w:r w:rsidR="002E40BC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и </w:t>
      </w:r>
      <w:r w:rsidR="005D0DFB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 «В контакте»</w:t>
      </w:r>
      <w:r w:rsidR="00035972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 </w:t>
      </w:r>
      <w:r w:rsidR="00F754C8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 </w:t>
      </w:r>
      <w:r w:rsidR="00035972" w:rsidRPr="00251826">
        <w:rPr>
          <w:rStyle w:val="A10"/>
          <w:rFonts w:ascii="Times New Roman" w:hAnsi="Times New Roman" w:cs="Times New Roman"/>
          <w:sz w:val="24"/>
          <w:szCs w:val="24"/>
        </w:rPr>
        <w:t>(</w:t>
      </w:r>
      <w:hyperlink r:id="rId9" w:history="1">
        <w:r w:rsidR="00035972" w:rsidRPr="00251826">
          <w:rPr>
            <w:rStyle w:val="A10"/>
            <w:rFonts w:ascii="Times New Roman" w:hAnsi="Times New Roman" w:cs="Times New Roman"/>
            <w:sz w:val="24"/>
            <w:szCs w:val="24"/>
          </w:rPr>
          <w:t>https://vk.com/club195991726</w:t>
        </w:r>
      </w:hyperlink>
      <w:r w:rsidR="00035972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) </w:t>
      </w:r>
      <w:r w:rsidR="00E829C9" w:rsidRPr="00251826">
        <w:rPr>
          <w:rStyle w:val="A10"/>
          <w:rFonts w:ascii="Times New Roman" w:hAnsi="Times New Roman" w:cs="Times New Roman"/>
          <w:sz w:val="24"/>
          <w:szCs w:val="24"/>
        </w:rPr>
        <w:t xml:space="preserve">была </w:t>
      </w:r>
      <w:r w:rsidR="00035972" w:rsidRPr="00251826">
        <w:rPr>
          <w:rStyle w:val="A10"/>
          <w:rFonts w:ascii="Times New Roman" w:hAnsi="Times New Roman" w:cs="Times New Roman"/>
          <w:sz w:val="24"/>
          <w:szCs w:val="24"/>
        </w:rPr>
        <w:t>создана группа «Проект «Росинка», где отражалась вся работа группы.</w:t>
      </w:r>
    </w:p>
    <w:p w:rsidR="005D0DFB" w:rsidRPr="00251826" w:rsidRDefault="005D0DFB" w:rsidP="0025182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1826">
        <w:rPr>
          <w:rFonts w:ascii="Times New Roman" w:hAnsi="Times New Roman" w:cs="Times New Roman"/>
          <w:sz w:val="24"/>
          <w:szCs w:val="24"/>
        </w:rPr>
        <w:t xml:space="preserve">Обратная связь с обучающимися </w:t>
      </w:r>
      <w:r w:rsidR="00402546" w:rsidRPr="00251826">
        <w:rPr>
          <w:rFonts w:ascii="Times New Roman" w:hAnsi="Times New Roman" w:cs="Times New Roman"/>
          <w:sz w:val="24"/>
          <w:szCs w:val="24"/>
        </w:rPr>
        <w:t xml:space="preserve">осуществлялась </w:t>
      </w:r>
      <w:r w:rsidRPr="00251826">
        <w:rPr>
          <w:rFonts w:ascii="Times New Roman" w:hAnsi="Times New Roman" w:cs="Times New Roman"/>
          <w:sz w:val="24"/>
          <w:szCs w:val="24"/>
        </w:rPr>
        <w:t>через электронную почту. На странице социальной сети они получа</w:t>
      </w:r>
      <w:r w:rsidR="00402546" w:rsidRPr="00251826">
        <w:rPr>
          <w:rFonts w:ascii="Times New Roman" w:hAnsi="Times New Roman" w:cs="Times New Roman"/>
          <w:sz w:val="24"/>
          <w:szCs w:val="24"/>
        </w:rPr>
        <w:t>ли</w:t>
      </w:r>
      <w:r w:rsidR="008A64D0" w:rsidRPr="00251826">
        <w:rPr>
          <w:rFonts w:ascii="Times New Roman" w:hAnsi="Times New Roman" w:cs="Times New Roman"/>
          <w:sz w:val="24"/>
          <w:szCs w:val="24"/>
        </w:rPr>
        <w:t xml:space="preserve"> материал для изучения</w:t>
      </w:r>
      <w:r w:rsidRPr="00251826">
        <w:rPr>
          <w:rFonts w:ascii="Times New Roman" w:hAnsi="Times New Roman" w:cs="Times New Roman"/>
          <w:sz w:val="24"/>
          <w:szCs w:val="24"/>
        </w:rPr>
        <w:t xml:space="preserve"> и задания для самостоятельного выполнения, а после результаты присыла</w:t>
      </w:r>
      <w:r w:rsidR="00402546" w:rsidRPr="00251826">
        <w:rPr>
          <w:rFonts w:ascii="Times New Roman" w:hAnsi="Times New Roman" w:cs="Times New Roman"/>
          <w:sz w:val="24"/>
          <w:szCs w:val="24"/>
        </w:rPr>
        <w:t>ли</w:t>
      </w:r>
      <w:r w:rsidRPr="00251826">
        <w:rPr>
          <w:rFonts w:ascii="Times New Roman" w:hAnsi="Times New Roman" w:cs="Times New Roman"/>
          <w:sz w:val="24"/>
          <w:szCs w:val="24"/>
        </w:rPr>
        <w:t xml:space="preserve"> на электронную почту педагога.</w:t>
      </w:r>
    </w:p>
    <w:p w:rsidR="005C6CDC" w:rsidRPr="00251826" w:rsidRDefault="00402546" w:rsidP="0025182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1826">
        <w:rPr>
          <w:rFonts w:ascii="Times New Roman" w:hAnsi="Times New Roman" w:cs="Times New Roman"/>
          <w:sz w:val="24"/>
          <w:szCs w:val="24"/>
        </w:rPr>
        <w:lastRenderedPageBreak/>
        <w:t>Были проведены индивидуальные консультации по работе над созданием образа</w:t>
      </w:r>
      <w:r w:rsidR="005C6CDC" w:rsidRPr="00251826">
        <w:rPr>
          <w:rFonts w:ascii="Times New Roman" w:hAnsi="Times New Roman" w:cs="Times New Roman"/>
          <w:sz w:val="24"/>
          <w:szCs w:val="24"/>
        </w:rPr>
        <w:t xml:space="preserve">, </w:t>
      </w:r>
      <w:r w:rsidRPr="00251826">
        <w:rPr>
          <w:rFonts w:ascii="Times New Roman" w:hAnsi="Times New Roman" w:cs="Times New Roman"/>
          <w:sz w:val="24"/>
          <w:szCs w:val="24"/>
        </w:rPr>
        <w:t xml:space="preserve">используя </w:t>
      </w:r>
      <w:r w:rsidR="005C6CDC" w:rsidRPr="00251826">
        <w:rPr>
          <w:rFonts w:ascii="Times New Roman" w:hAnsi="Times New Roman" w:cs="Times New Roman"/>
          <w:sz w:val="24"/>
          <w:szCs w:val="24"/>
        </w:rPr>
        <w:t>доступные обучающимся каналы связи, такие как «</w:t>
      </w:r>
      <w:proofErr w:type="spellStart"/>
      <w:r w:rsidR="005C6CDC" w:rsidRPr="00251826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="005C6CDC" w:rsidRPr="00251826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5C6CDC" w:rsidRPr="00251826">
        <w:rPr>
          <w:rFonts w:ascii="Times New Roman" w:hAnsi="Times New Roman" w:cs="Times New Roman"/>
          <w:sz w:val="24"/>
          <w:szCs w:val="24"/>
        </w:rPr>
        <w:t>вайбер</w:t>
      </w:r>
      <w:proofErr w:type="spellEnd"/>
      <w:r w:rsidR="005C6CDC" w:rsidRPr="00251826">
        <w:rPr>
          <w:rFonts w:ascii="Times New Roman" w:hAnsi="Times New Roman" w:cs="Times New Roman"/>
          <w:sz w:val="24"/>
          <w:szCs w:val="24"/>
        </w:rPr>
        <w:t>», «скайп», «</w:t>
      </w:r>
      <w:proofErr w:type="spellStart"/>
      <w:r w:rsidR="005C6CDC" w:rsidRPr="00251826">
        <w:rPr>
          <w:rFonts w:ascii="Times New Roman" w:hAnsi="Times New Roman" w:cs="Times New Roman"/>
          <w:sz w:val="24"/>
          <w:szCs w:val="24"/>
        </w:rPr>
        <w:t>фейсбук</w:t>
      </w:r>
      <w:proofErr w:type="spellEnd"/>
      <w:r w:rsidR="005C6CDC" w:rsidRPr="00251826">
        <w:rPr>
          <w:rFonts w:ascii="Times New Roman" w:hAnsi="Times New Roman" w:cs="Times New Roman"/>
          <w:sz w:val="24"/>
          <w:szCs w:val="24"/>
        </w:rPr>
        <w:t>» или мобильная связь</w:t>
      </w:r>
      <w:r w:rsidR="00430E2F" w:rsidRPr="00251826">
        <w:rPr>
          <w:rFonts w:ascii="Times New Roman" w:hAnsi="Times New Roman" w:cs="Times New Roman"/>
          <w:sz w:val="24"/>
          <w:szCs w:val="24"/>
        </w:rPr>
        <w:t xml:space="preserve"> </w:t>
      </w:r>
      <w:r w:rsidR="005C6CDC" w:rsidRPr="00251826">
        <w:rPr>
          <w:rFonts w:ascii="Times New Roman" w:hAnsi="Times New Roman" w:cs="Times New Roman"/>
          <w:sz w:val="24"/>
          <w:szCs w:val="24"/>
        </w:rPr>
        <w:t>[4].</w:t>
      </w:r>
    </w:p>
    <w:p w:rsidR="002B53DB" w:rsidRPr="00251826" w:rsidRDefault="002B53DB" w:rsidP="0025182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1826">
        <w:rPr>
          <w:rFonts w:ascii="Times New Roman" w:hAnsi="Times New Roman" w:cs="Times New Roman"/>
          <w:sz w:val="24"/>
          <w:szCs w:val="24"/>
        </w:rPr>
        <w:t>В работе над ролью обучающиеся снимали клипы в образе созданных персонажей и делали самостоятельный подбор элементов костюмов.</w:t>
      </w:r>
    </w:p>
    <w:p w:rsidR="00B42CF8" w:rsidRPr="00251826" w:rsidRDefault="00B42CF8" w:rsidP="0025182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1826">
        <w:rPr>
          <w:rFonts w:ascii="Times New Roman" w:hAnsi="Times New Roman" w:cs="Times New Roman"/>
          <w:sz w:val="24"/>
          <w:szCs w:val="24"/>
        </w:rPr>
        <w:t>Для домашнего обучения были предложены мастер</w:t>
      </w:r>
      <w:r w:rsidR="00B303B7" w:rsidRPr="00251826">
        <w:rPr>
          <w:rFonts w:ascii="Times New Roman" w:hAnsi="Times New Roman" w:cs="Times New Roman"/>
          <w:sz w:val="24"/>
          <w:szCs w:val="24"/>
        </w:rPr>
        <w:t xml:space="preserve"> -</w:t>
      </w:r>
      <w:r w:rsidRPr="00251826">
        <w:rPr>
          <w:rFonts w:ascii="Times New Roman" w:hAnsi="Times New Roman" w:cs="Times New Roman"/>
          <w:sz w:val="24"/>
          <w:szCs w:val="24"/>
        </w:rPr>
        <w:t xml:space="preserve"> классы по сценической речи и актёрскому мастерству.</w:t>
      </w:r>
    </w:p>
    <w:p w:rsidR="00577BBD" w:rsidRPr="00251826" w:rsidRDefault="009F2EA8" w:rsidP="0025182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1826">
        <w:rPr>
          <w:rFonts w:ascii="Times New Roman" w:hAnsi="Times New Roman" w:cs="Times New Roman"/>
          <w:sz w:val="24"/>
          <w:szCs w:val="24"/>
        </w:rPr>
        <w:t>Было п</w:t>
      </w:r>
      <w:r w:rsidR="00166B0F" w:rsidRPr="00251826">
        <w:rPr>
          <w:rFonts w:ascii="Times New Roman" w:hAnsi="Times New Roman" w:cs="Times New Roman"/>
          <w:sz w:val="24"/>
          <w:szCs w:val="24"/>
        </w:rPr>
        <w:t>роведено восемь совместных репетиций</w:t>
      </w:r>
      <w:r w:rsidRPr="00251826">
        <w:rPr>
          <w:rFonts w:ascii="Times New Roman" w:hAnsi="Times New Roman" w:cs="Times New Roman"/>
          <w:sz w:val="24"/>
          <w:szCs w:val="24"/>
        </w:rPr>
        <w:t>.  На первых двух прошли читки пьесы. Приспосабливались к новым условиям,</w:t>
      </w:r>
      <w:r w:rsidR="00166B0F" w:rsidRPr="00251826">
        <w:rPr>
          <w:rFonts w:ascii="Times New Roman" w:hAnsi="Times New Roman" w:cs="Times New Roman"/>
          <w:sz w:val="24"/>
          <w:szCs w:val="24"/>
        </w:rPr>
        <w:t xml:space="preserve"> </w:t>
      </w:r>
      <w:r w:rsidR="008A64D0" w:rsidRPr="00251826">
        <w:rPr>
          <w:rFonts w:ascii="Times New Roman" w:hAnsi="Times New Roman" w:cs="Times New Roman"/>
          <w:sz w:val="24"/>
          <w:szCs w:val="24"/>
        </w:rPr>
        <w:t>т</w:t>
      </w:r>
      <w:r w:rsidRPr="00251826">
        <w:rPr>
          <w:rFonts w:ascii="Times New Roman" w:hAnsi="Times New Roman" w:cs="Times New Roman"/>
          <w:sz w:val="24"/>
          <w:szCs w:val="24"/>
        </w:rPr>
        <w:t xml:space="preserve">.к. скорость интернета у всех разная, то </w:t>
      </w:r>
      <w:r w:rsidR="0057451B" w:rsidRPr="00251826">
        <w:rPr>
          <w:rFonts w:ascii="Times New Roman" w:hAnsi="Times New Roman" w:cs="Times New Roman"/>
          <w:sz w:val="24"/>
          <w:szCs w:val="24"/>
        </w:rPr>
        <w:t>столкнулись</w:t>
      </w:r>
      <w:r w:rsidRPr="00251826">
        <w:rPr>
          <w:rFonts w:ascii="Times New Roman" w:hAnsi="Times New Roman" w:cs="Times New Roman"/>
          <w:sz w:val="24"/>
          <w:szCs w:val="24"/>
        </w:rPr>
        <w:t xml:space="preserve"> с проблемой «зависания» и «выброса из чата». </w:t>
      </w:r>
      <w:r w:rsidR="00E90853" w:rsidRPr="00251826">
        <w:rPr>
          <w:rFonts w:ascii="Times New Roman" w:hAnsi="Times New Roman" w:cs="Times New Roman"/>
          <w:sz w:val="24"/>
          <w:szCs w:val="24"/>
        </w:rPr>
        <w:t xml:space="preserve"> </w:t>
      </w:r>
      <w:r w:rsidR="008A64D0" w:rsidRPr="00251826">
        <w:rPr>
          <w:rFonts w:ascii="Times New Roman" w:hAnsi="Times New Roman" w:cs="Times New Roman"/>
          <w:sz w:val="24"/>
          <w:szCs w:val="24"/>
        </w:rPr>
        <w:t>П</w:t>
      </w:r>
      <w:r w:rsidR="00166B0F" w:rsidRPr="00251826">
        <w:rPr>
          <w:rFonts w:ascii="Times New Roman" w:hAnsi="Times New Roman" w:cs="Times New Roman"/>
          <w:sz w:val="24"/>
          <w:szCs w:val="24"/>
        </w:rPr>
        <w:t>осле мы приступили отрабатывать актёрские технологии по подготовке спектакля онлайн.</w:t>
      </w:r>
      <w:r w:rsidR="00E90853" w:rsidRPr="00251826">
        <w:rPr>
          <w:rFonts w:ascii="Times New Roman" w:hAnsi="Times New Roman" w:cs="Times New Roman"/>
          <w:sz w:val="24"/>
          <w:szCs w:val="24"/>
        </w:rPr>
        <w:t xml:space="preserve"> </w:t>
      </w:r>
      <w:r w:rsidR="00577BBD" w:rsidRPr="00251826">
        <w:rPr>
          <w:rFonts w:ascii="Times New Roman" w:hAnsi="Times New Roman" w:cs="Times New Roman"/>
          <w:sz w:val="24"/>
          <w:szCs w:val="24"/>
        </w:rPr>
        <w:t>Работа по записи спектакля оказалось трудоёмкой</w:t>
      </w:r>
      <w:r w:rsidR="00340D09">
        <w:rPr>
          <w:rFonts w:ascii="Times New Roman" w:hAnsi="Times New Roman" w:cs="Times New Roman"/>
          <w:sz w:val="24"/>
          <w:szCs w:val="24"/>
        </w:rPr>
        <w:t xml:space="preserve">, но </w:t>
      </w:r>
      <w:r w:rsidR="008A64D0" w:rsidRPr="00251826">
        <w:rPr>
          <w:rFonts w:ascii="Times New Roman" w:hAnsi="Times New Roman" w:cs="Times New Roman"/>
          <w:sz w:val="24"/>
          <w:szCs w:val="24"/>
        </w:rPr>
        <w:t>все участники</w:t>
      </w:r>
      <w:r w:rsidR="00340D09">
        <w:rPr>
          <w:rFonts w:ascii="Times New Roman" w:hAnsi="Times New Roman" w:cs="Times New Roman"/>
          <w:sz w:val="24"/>
          <w:szCs w:val="24"/>
        </w:rPr>
        <w:t xml:space="preserve"> процесса</w:t>
      </w:r>
      <w:r w:rsidR="008A64D0" w:rsidRPr="00251826">
        <w:rPr>
          <w:rFonts w:ascii="Times New Roman" w:hAnsi="Times New Roman" w:cs="Times New Roman"/>
          <w:sz w:val="24"/>
          <w:szCs w:val="24"/>
        </w:rPr>
        <w:t xml:space="preserve"> </w:t>
      </w:r>
      <w:r w:rsidR="00340D09">
        <w:rPr>
          <w:rFonts w:ascii="Times New Roman" w:hAnsi="Times New Roman" w:cs="Times New Roman"/>
          <w:sz w:val="24"/>
          <w:szCs w:val="24"/>
        </w:rPr>
        <w:t xml:space="preserve">остались </w:t>
      </w:r>
      <w:r w:rsidR="008A64D0" w:rsidRPr="00251826">
        <w:rPr>
          <w:rFonts w:ascii="Times New Roman" w:hAnsi="Times New Roman" w:cs="Times New Roman"/>
          <w:sz w:val="24"/>
          <w:szCs w:val="24"/>
        </w:rPr>
        <w:t>довольны, отметили о положительном опыте совершенствования своих компетенций в сфере театрального искусства.</w:t>
      </w:r>
    </w:p>
    <w:p w:rsidR="00E90853" w:rsidRPr="00340D09" w:rsidRDefault="004E4DCD" w:rsidP="00340D0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1826">
        <w:rPr>
          <w:rFonts w:ascii="Times New Roman" w:hAnsi="Times New Roman" w:cs="Times New Roman"/>
          <w:color w:val="000000"/>
          <w:sz w:val="24"/>
          <w:szCs w:val="24"/>
        </w:rPr>
        <w:t>Таким образом, применение</w:t>
      </w:r>
      <w:r w:rsidR="00050FCA" w:rsidRPr="00251826">
        <w:rPr>
          <w:rFonts w:ascii="Times New Roman" w:hAnsi="Times New Roman" w:cs="Times New Roman"/>
          <w:color w:val="000000"/>
          <w:sz w:val="24"/>
          <w:szCs w:val="24"/>
        </w:rPr>
        <w:t xml:space="preserve"> дистанцион</w:t>
      </w:r>
      <w:r w:rsidR="00050FCA" w:rsidRPr="00251826">
        <w:rPr>
          <w:rFonts w:ascii="Times New Roman" w:hAnsi="Times New Roman" w:cs="Times New Roman"/>
          <w:color w:val="000000"/>
          <w:sz w:val="24"/>
          <w:szCs w:val="24"/>
        </w:rPr>
        <w:softHyphen/>
        <w:t>ных образовательных технологий позвол</w:t>
      </w:r>
      <w:r w:rsidR="00340D09">
        <w:rPr>
          <w:rFonts w:ascii="Times New Roman" w:hAnsi="Times New Roman" w:cs="Times New Roman"/>
          <w:color w:val="000000"/>
          <w:sz w:val="24"/>
          <w:szCs w:val="24"/>
        </w:rPr>
        <w:t>ило</w:t>
      </w:r>
      <w:r w:rsidR="00050FCA" w:rsidRPr="00251826">
        <w:rPr>
          <w:rFonts w:ascii="Times New Roman" w:hAnsi="Times New Roman" w:cs="Times New Roman"/>
          <w:color w:val="000000"/>
          <w:sz w:val="24"/>
          <w:szCs w:val="24"/>
        </w:rPr>
        <w:t xml:space="preserve"> совершен</w:t>
      </w:r>
      <w:r w:rsidR="00050FCA" w:rsidRPr="00251826">
        <w:rPr>
          <w:rFonts w:ascii="Times New Roman" w:hAnsi="Times New Roman" w:cs="Times New Roman"/>
          <w:color w:val="000000"/>
          <w:sz w:val="24"/>
          <w:szCs w:val="24"/>
        </w:rPr>
        <w:softHyphen/>
        <w:t>ствовать методологию обучения в дополнительном обра</w:t>
      </w:r>
      <w:r w:rsidR="00050FCA" w:rsidRPr="00251826">
        <w:rPr>
          <w:rFonts w:ascii="Times New Roman" w:hAnsi="Times New Roman" w:cs="Times New Roman"/>
          <w:color w:val="000000"/>
          <w:sz w:val="24"/>
          <w:szCs w:val="24"/>
        </w:rPr>
        <w:softHyphen/>
        <w:t>зовании</w:t>
      </w:r>
      <w:r w:rsidRPr="00251826">
        <w:rPr>
          <w:rFonts w:ascii="Times New Roman" w:hAnsi="Times New Roman" w:cs="Times New Roman"/>
          <w:color w:val="000000"/>
          <w:sz w:val="24"/>
          <w:szCs w:val="24"/>
        </w:rPr>
        <w:t xml:space="preserve"> и не прекращать обучающий процесс</w:t>
      </w:r>
      <w:r w:rsidR="00430E2F" w:rsidRPr="002518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30E2F" w:rsidRPr="00251826">
        <w:rPr>
          <w:rFonts w:ascii="Times New Roman" w:hAnsi="Times New Roman" w:cs="Times New Roman"/>
          <w:sz w:val="24"/>
          <w:szCs w:val="24"/>
        </w:rPr>
        <w:t>[3]</w:t>
      </w:r>
      <w:r w:rsidR="00050FCA" w:rsidRPr="00251826">
        <w:rPr>
          <w:rFonts w:ascii="Times New Roman" w:hAnsi="Times New Roman" w:cs="Times New Roman"/>
          <w:color w:val="000000"/>
          <w:sz w:val="24"/>
          <w:szCs w:val="24"/>
        </w:rPr>
        <w:t>. Создание условий для формирования целостной системы универсальных знаний, умений, навыков, а также опыта самостоятельной деятельности и личной ответствен</w:t>
      </w:r>
      <w:r w:rsidR="00050FCA" w:rsidRPr="00251826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ности </w:t>
      </w:r>
      <w:r w:rsidR="00DC4B1D" w:rsidRPr="00251826">
        <w:rPr>
          <w:rFonts w:ascii="Times New Roman" w:hAnsi="Times New Roman" w:cs="Times New Roman"/>
          <w:color w:val="000000"/>
          <w:sz w:val="24"/>
          <w:szCs w:val="24"/>
        </w:rPr>
        <w:t>обу</w:t>
      </w:r>
      <w:r w:rsidR="00050FCA" w:rsidRPr="00251826">
        <w:rPr>
          <w:rFonts w:ascii="Times New Roman" w:hAnsi="Times New Roman" w:cs="Times New Roman"/>
          <w:color w:val="000000"/>
          <w:sz w:val="24"/>
          <w:szCs w:val="24"/>
        </w:rPr>
        <w:t>ча</w:t>
      </w:r>
      <w:r w:rsidR="00DC4B1D" w:rsidRPr="00251826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="00050FCA" w:rsidRPr="00251826">
        <w:rPr>
          <w:rFonts w:ascii="Times New Roman" w:hAnsi="Times New Roman" w:cs="Times New Roman"/>
          <w:color w:val="000000"/>
          <w:sz w:val="24"/>
          <w:szCs w:val="24"/>
        </w:rPr>
        <w:t>щихся</w:t>
      </w:r>
      <w:r w:rsidR="00DC4B1D" w:rsidRPr="002518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50FCA" w:rsidRPr="00251826">
        <w:rPr>
          <w:rFonts w:ascii="Times New Roman" w:hAnsi="Times New Roman" w:cs="Times New Roman"/>
          <w:color w:val="000000"/>
          <w:sz w:val="24"/>
          <w:szCs w:val="24"/>
        </w:rPr>
        <w:t>обеспе</w:t>
      </w:r>
      <w:r w:rsidR="00050FCA" w:rsidRPr="00251826">
        <w:rPr>
          <w:rFonts w:ascii="Times New Roman" w:hAnsi="Times New Roman" w:cs="Times New Roman"/>
          <w:color w:val="000000"/>
          <w:sz w:val="24"/>
          <w:szCs w:val="24"/>
        </w:rPr>
        <w:softHyphen/>
        <w:t>чивает возможность для полноценного развития ребён</w:t>
      </w:r>
      <w:r w:rsidR="00050FCA" w:rsidRPr="00251826">
        <w:rPr>
          <w:rFonts w:ascii="Times New Roman" w:hAnsi="Times New Roman" w:cs="Times New Roman"/>
          <w:color w:val="000000"/>
          <w:sz w:val="24"/>
          <w:szCs w:val="24"/>
        </w:rPr>
        <w:softHyphen/>
        <w:t>ка во всем многообразии его запросов и интересов через различные виды деятельности, освоение которых сегодня становится как никогда доступным, увлекательным и тех</w:t>
      </w:r>
      <w:r w:rsidR="00050FCA" w:rsidRPr="00251826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нологичным. </w:t>
      </w:r>
    </w:p>
    <w:p w:rsidR="00050FCA" w:rsidRPr="00251826" w:rsidRDefault="00050FCA" w:rsidP="00251826">
      <w:pPr>
        <w:autoSpaceDE w:val="0"/>
        <w:autoSpaceDN w:val="0"/>
        <w:adjustRightInd w:val="0"/>
        <w:spacing w:after="0" w:line="360" w:lineRule="auto"/>
        <w:ind w:left="680" w:hanging="4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Литература: </w:t>
      </w:r>
    </w:p>
    <w:p w:rsidR="00050FCA" w:rsidRPr="00251826" w:rsidRDefault="00050FCA" w:rsidP="00251826">
      <w:pPr>
        <w:pStyle w:val="a5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826">
        <w:rPr>
          <w:rFonts w:ascii="Times New Roman" w:hAnsi="Times New Roman" w:cs="Times New Roman"/>
          <w:color w:val="000000"/>
          <w:sz w:val="24"/>
          <w:szCs w:val="24"/>
        </w:rPr>
        <w:t xml:space="preserve">Баранников А. В. Образование нового поколения. — М.: УЦ «Перспектива», 2013. — 223 с. </w:t>
      </w:r>
    </w:p>
    <w:p w:rsidR="005C6CDC" w:rsidRPr="00251826" w:rsidRDefault="00050FCA" w:rsidP="00251826">
      <w:pPr>
        <w:pStyle w:val="a3"/>
        <w:numPr>
          <w:ilvl w:val="0"/>
          <w:numId w:val="16"/>
        </w:numPr>
        <w:shd w:val="clear" w:color="auto" w:fill="FFFFFF"/>
        <w:spacing w:after="0" w:line="360" w:lineRule="auto"/>
        <w:jc w:val="both"/>
      </w:pPr>
      <w:r w:rsidRPr="00251826">
        <w:rPr>
          <w:rFonts w:eastAsiaTheme="minorHAnsi"/>
          <w:color w:val="000000"/>
          <w:lang w:eastAsia="en-US"/>
        </w:rPr>
        <w:t>Государственная программа Российской Федерации «Развитие образования» на 2013–2020 года от 24 октября 2017 г. № Д18–20/</w:t>
      </w:r>
      <w:proofErr w:type="spellStart"/>
      <w:r w:rsidRPr="00251826">
        <w:rPr>
          <w:rFonts w:eastAsiaTheme="minorHAnsi"/>
          <w:color w:val="000000"/>
          <w:lang w:eastAsia="en-US"/>
        </w:rPr>
        <w:t>пр</w:t>
      </w:r>
      <w:proofErr w:type="spellEnd"/>
      <w:r w:rsidRPr="00251826">
        <w:rPr>
          <w:rFonts w:eastAsiaTheme="minorHAnsi"/>
          <w:color w:val="000000"/>
          <w:lang w:eastAsia="en-US"/>
        </w:rPr>
        <w:t xml:space="preserve"> https://минобрнауки.рф/документы/11704.</w:t>
      </w:r>
      <w:r w:rsidR="007D1DEB" w:rsidRPr="00251826">
        <w:t xml:space="preserve"> </w:t>
      </w:r>
    </w:p>
    <w:p w:rsidR="005C6CDC" w:rsidRPr="00251826" w:rsidRDefault="005C6CDC" w:rsidP="00251826">
      <w:pPr>
        <w:pStyle w:val="a3"/>
        <w:numPr>
          <w:ilvl w:val="0"/>
          <w:numId w:val="16"/>
        </w:numPr>
        <w:shd w:val="clear" w:color="auto" w:fill="FFFFFF"/>
        <w:spacing w:after="0" w:line="360" w:lineRule="auto"/>
        <w:jc w:val="both"/>
      </w:pPr>
      <w:proofErr w:type="spellStart"/>
      <w:r w:rsidRPr="00251826">
        <w:t>Писнова</w:t>
      </w:r>
      <w:proofErr w:type="spellEnd"/>
      <w:r w:rsidRPr="00251826">
        <w:t xml:space="preserve"> О. Ю. Дистанционное обучение - новый вектор развития дополнительного образования / О. Ю. </w:t>
      </w:r>
      <w:proofErr w:type="spellStart"/>
      <w:r w:rsidRPr="00251826">
        <w:t>Писнова</w:t>
      </w:r>
      <w:proofErr w:type="spellEnd"/>
      <w:r w:rsidRPr="00251826">
        <w:t xml:space="preserve">, И. А. </w:t>
      </w:r>
      <w:proofErr w:type="spellStart"/>
      <w:r w:rsidRPr="00251826">
        <w:t>Мартышевский</w:t>
      </w:r>
      <w:proofErr w:type="spellEnd"/>
      <w:r w:rsidRPr="00251826">
        <w:t xml:space="preserve"> // Педагогика сегодня: проблемы и </w:t>
      </w:r>
      <w:proofErr w:type="gramStart"/>
      <w:r w:rsidRPr="00251826">
        <w:t>решения :</w:t>
      </w:r>
      <w:proofErr w:type="gramEnd"/>
      <w:r w:rsidRPr="00251826">
        <w:t xml:space="preserve"> материалы IV </w:t>
      </w:r>
      <w:proofErr w:type="spellStart"/>
      <w:r w:rsidRPr="00251826">
        <w:t>Междунар</w:t>
      </w:r>
      <w:proofErr w:type="spellEnd"/>
      <w:r w:rsidRPr="00251826">
        <w:t xml:space="preserve">. науч. </w:t>
      </w:r>
      <w:proofErr w:type="spellStart"/>
      <w:r w:rsidRPr="00251826">
        <w:t>конф</w:t>
      </w:r>
      <w:proofErr w:type="spellEnd"/>
      <w:r w:rsidRPr="00251826">
        <w:t>. (г. Санкт-Петербург, октябрь 2018 г.). - Санкт-</w:t>
      </w:r>
      <w:proofErr w:type="gramStart"/>
      <w:r w:rsidRPr="00251826">
        <w:t>Петербург :</w:t>
      </w:r>
      <w:proofErr w:type="gramEnd"/>
      <w:r w:rsidRPr="00251826">
        <w:t xml:space="preserve"> Свое издательство, 2018. - С. 34-38. - URL: https://moluch.ru/conf/ped/archive/308/14546/ (дата обращения: 15.04.2020).</w:t>
      </w:r>
    </w:p>
    <w:p w:rsidR="00050FCA" w:rsidRPr="00251826" w:rsidRDefault="005C6CDC" w:rsidP="00251826">
      <w:pPr>
        <w:pStyle w:val="a3"/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lang w:val="en-US"/>
        </w:rPr>
      </w:pPr>
      <w:r w:rsidRPr="00251826">
        <w:t xml:space="preserve">Подгорный Я. Б. Особенности применения дистанционного режима обучения в дополнительном образовании в условиях сложной эпидемиологической ситуации // Актуальные исследования. </w:t>
      </w:r>
      <w:r w:rsidRPr="00251826">
        <w:rPr>
          <w:lang w:val="en-US"/>
        </w:rPr>
        <w:t xml:space="preserve">2020. №7 (10).  </w:t>
      </w:r>
      <w:r w:rsidRPr="00251826">
        <w:t>С</w:t>
      </w:r>
      <w:r w:rsidRPr="00251826">
        <w:rPr>
          <w:lang w:val="en-US"/>
        </w:rPr>
        <w:t xml:space="preserve">. 72-74. URL: </w:t>
      </w:r>
      <w:hyperlink r:id="rId10" w:history="1">
        <w:r w:rsidR="00DC4B1D" w:rsidRPr="00251826">
          <w:rPr>
            <w:rStyle w:val="aa"/>
            <w:lang w:val="en-US"/>
          </w:rPr>
          <w:t>https://apni.ru/article/599-osobennosti-primeneniya-distantsionnogo-rezhim</w:t>
        </w:r>
      </w:hyperlink>
      <w:r w:rsidRPr="00251826">
        <w:rPr>
          <w:color w:val="FF0000"/>
          <w:lang w:val="en-US"/>
        </w:rPr>
        <w:t>.</w:t>
      </w:r>
      <w:r w:rsidR="00DC4B1D" w:rsidRPr="00251826">
        <w:rPr>
          <w:lang w:val="en-US"/>
        </w:rPr>
        <w:t xml:space="preserve"> </w:t>
      </w:r>
    </w:p>
    <w:sectPr w:rsidR="00050FCA" w:rsidRPr="00251826" w:rsidSect="008A64D0">
      <w:footerReference w:type="default" r:id="rId11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E70" w:rsidRDefault="00857E70" w:rsidP="00EB456A">
      <w:pPr>
        <w:spacing w:after="0" w:line="240" w:lineRule="auto"/>
      </w:pPr>
      <w:r>
        <w:separator/>
      </w:r>
    </w:p>
  </w:endnote>
  <w:endnote w:type="continuationSeparator" w:id="0">
    <w:p w:rsidR="00857E70" w:rsidRDefault="00857E70" w:rsidP="00EB4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ans Narrow">
    <w:altName w:val="PT Sans Narrow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Literaturnaya">
    <w:altName w:val="Literaturnaya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5827994"/>
      <w:docPartObj>
        <w:docPartGallery w:val="Page Numbers (Bottom of Page)"/>
        <w:docPartUnique/>
      </w:docPartObj>
    </w:sdtPr>
    <w:sdtEndPr/>
    <w:sdtContent>
      <w:p w:rsidR="00EB456A" w:rsidRDefault="00EB456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5F4">
          <w:rPr>
            <w:noProof/>
          </w:rPr>
          <w:t>1</w:t>
        </w:r>
        <w:r>
          <w:fldChar w:fldCharType="end"/>
        </w:r>
      </w:p>
    </w:sdtContent>
  </w:sdt>
  <w:p w:rsidR="00EB456A" w:rsidRDefault="00EB456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E70" w:rsidRDefault="00857E70" w:rsidP="00EB456A">
      <w:pPr>
        <w:spacing w:after="0" w:line="240" w:lineRule="auto"/>
      </w:pPr>
      <w:r>
        <w:separator/>
      </w:r>
    </w:p>
  </w:footnote>
  <w:footnote w:type="continuationSeparator" w:id="0">
    <w:p w:rsidR="00857E70" w:rsidRDefault="00857E70" w:rsidP="00EB45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2059"/>
    <w:multiLevelType w:val="multilevel"/>
    <w:tmpl w:val="47027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074630"/>
    <w:multiLevelType w:val="multilevel"/>
    <w:tmpl w:val="BEC40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DC07C0"/>
    <w:multiLevelType w:val="multilevel"/>
    <w:tmpl w:val="23CA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CD3993"/>
    <w:multiLevelType w:val="multilevel"/>
    <w:tmpl w:val="0C3E0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9174B1"/>
    <w:multiLevelType w:val="hybridMultilevel"/>
    <w:tmpl w:val="BC1E44DE"/>
    <w:lvl w:ilvl="0" w:tplc="66F677E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CA734E"/>
    <w:multiLevelType w:val="multilevel"/>
    <w:tmpl w:val="B5702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6030BE"/>
    <w:multiLevelType w:val="hybridMultilevel"/>
    <w:tmpl w:val="B53C6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D04E0"/>
    <w:multiLevelType w:val="multilevel"/>
    <w:tmpl w:val="7F208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624B18"/>
    <w:multiLevelType w:val="multilevel"/>
    <w:tmpl w:val="5AA4D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5655F4"/>
    <w:multiLevelType w:val="multilevel"/>
    <w:tmpl w:val="4DCC1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3A118C"/>
    <w:multiLevelType w:val="hybridMultilevel"/>
    <w:tmpl w:val="8F1EE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F0666"/>
    <w:multiLevelType w:val="multilevel"/>
    <w:tmpl w:val="282C6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ED18FA"/>
    <w:multiLevelType w:val="multilevel"/>
    <w:tmpl w:val="CEEE1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7F4257"/>
    <w:multiLevelType w:val="multilevel"/>
    <w:tmpl w:val="6BE48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A95797"/>
    <w:multiLevelType w:val="multilevel"/>
    <w:tmpl w:val="0D8E8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5918BE"/>
    <w:multiLevelType w:val="multilevel"/>
    <w:tmpl w:val="C810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5"/>
  </w:num>
  <w:num w:numId="3">
    <w:abstractNumId w:val="11"/>
  </w:num>
  <w:num w:numId="4">
    <w:abstractNumId w:val="7"/>
  </w:num>
  <w:num w:numId="5">
    <w:abstractNumId w:val="13"/>
  </w:num>
  <w:num w:numId="6">
    <w:abstractNumId w:val="14"/>
  </w:num>
  <w:num w:numId="7">
    <w:abstractNumId w:val="0"/>
  </w:num>
  <w:num w:numId="8">
    <w:abstractNumId w:val="5"/>
  </w:num>
  <w:num w:numId="9">
    <w:abstractNumId w:val="12"/>
  </w:num>
  <w:num w:numId="10">
    <w:abstractNumId w:val="2"/>
  </w:num>
  <w:num w:numId="11">
    <w:abstractNumId w:val="9"/>
  </w:num>
  <w:num w:numId="12">
    <w:abstractNumId w:val="8"/>
  </w:num>
  <w:num w:numId="13">
    <w:abstractNumId w:val="3"/>
  </w:num>
  <w:num w:numId="14">
    <w:abstractNumId w:val="1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CF"/>
    <w:rsid w:val="00035972"/>
    <w:rsid w:val="00050FCA"/>
    <w:rsid w:val="000643A2"/>
    <w:rsid w:val="000A1777"/>
    <w:rsid w:val="00166B0F"/>
    <w:rsid w:val="001F59E6"/>
    <w:rsid w:val="002271FC"/>
    <w:rsid w:val="002323B1"/>
    <w:rsid w:val="00251826"/>
    <w:rsid w:val="00282CA5"/>
    <w:rsid w:val="00293C84"/>
    <w:rsid w:val="002B53DB"/>
    <w:rsid w:val="002E40BC"/>
    <w:rsid w:val="002F78ED"/>
    <w:rsid w:val="00340D09"/>
    <w:rsid w:val="003B7F41"/>
    <w:rsid w:val="00402546"/>
    <w:rsid w:val="00430E2F"/>
    <w:rsid w:val="0048594C"/>
    <w:rsid w:val="004A7367"/>
    <w:rsid w:val="004A7568"/>
    <w:rsid w:val="004B369D"/>
    <w:rsid w:val="004E4DCD"/>
    <w:rsid w:val="0054150F"/>
    <w:rsid w:val="0057451B"/>
    <w:rsid w:val="00577BBD"/>
    <w:rsid w:val="005C6CDC"/>
    <w:rsid w:val="005D0DFB"/>
    <w:rsid w:val="005F14DE"/>
    <w:rsid w:val="00686A4F"/>
    <w:rsid w:val="006931AD"/>
    <w:rsid w:val="006C32A9"/>
    <w:rsid w:val="007028A4"/>
    <w:rsid w:val="00732385"/>
    <w:rsid w:val="007B7244"/>
    <w:rsid w:val="007D1DEB"/>
    <w:rsid w:val="007F1761"/>
    <w:rsid w:val="00801498"/>
    <w:rsid w:val="00857E70"/>
    <w:rsid w:val="0088790E"/>
    <w:rsid w:val="008A64D0"/>
    <w:rsid w:val="008B28E0"/>
    <w:rsid w:val="008F35BE"/>
    <w:rsid w:val="00923F70"/>
    <w:rsid w:val="009F2EA8"/>
    <w:rsid w:val="00A361CF"/>
    <w:rsid w:val="00A44994"/>
    <w:rsid w:val="00A5229D"/>
    <w:rsid w:val="00A84723"/>
    <w:rsid w:val="00AC3B78"/>
    <w:rsid w:val="00AC7311"/>
    <w:rsid w:val="00B06435"/>
    <w:rsid w:val="00B303B7"/>
    <w:rsid w:val="00B42CF8"/>
    <w:rsid w:val="00BB114D"/>
    <w:rsid w:val="00C41B65"/>
    <w:rsid w:val="00C67E7B"/>
    <w:rsid w:val="00CC780B"/>
    <w:rsid w:val="00D530FB"/>
    <w:rsid w:val="00DC4B1D"/>
    <w:rsid w:val="00DD6C7B"/>
    <w:rsid w:val="00E20C39"/>
    <w:rsid w:val="00E5064E"/>
    <w:rsid w:val="00E544F2"/>
    <w:rsid w:val="00E829C9"/>
    <w:rsid w:val="00E90853"/>
    <w:rsid w:val="00EA55F4"/>
    <w:rsid w:val="00EB456A"/>
    <w:rsid w:val="00EB5FD9"/>
    <w:rsid w:val="00F63B38"/>
    <w:rsid w:val="00F754C8"/>
    <w:rsid w:val="00FA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337D2"/>
  <w15:chartTrackingRefBased/>
  <w15:docId w15:val="{B1871C69-62D6-4BBA-93B0-679A0B69D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B11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B11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B1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114D"/>
    <w:rPr>
      <w:b/>
      <w:bCs/>
    </w:rPr>
  </w:style>
  <w:style w:type="paragraph" w:styleId="a5">
    <w:name w:val="List Paragraph"/>
    <w:basedOn w:val="a"/>
    <w:uiPriority w:val="34"/>
    <w:qFormat/>
    <w:rsid w:val="004A7367"/>
    <w:pPr>
      <w:ind w:left="720"/>
      <w:contextualSpacing/>
    </w:pPr>
  </w:style>
  <w:style w:type="paragraph" w:customStyle="1" w:styleId="Pa20">
    <w:name w:val="Pa20"/>
    <w:basedOn w:val="a"/>
    <w:next w:val="a"/>
    <w:uiPriority w:val="99"/>
    <w:rsid w:val="00050FCA"/>
    <w:pPr>
      <w:autoSpaceDE w:val="0"/>
      <w:autoSpaceDN w:val="0"/>
      <w:adjustRightInd w:val="0"/>
      <w:spacing w:after="0" w:line="201" w:lineRule="atLeast"/>
    </w:pPr>
    <w:rPr>
      <w:rFonts w:ascii="PT Sans Narrow" w:hAnsi="PT Sans Narrow"/>
      <w:sz w:val="24"/>
      <w:szCs w:val="24"/>
    </w:rPr>
  </w:style>
  <w:style w:type="character" w:customStyle="1" w:styleId="A10">
    <w:name w:val="A10"/>
    <w:uiPriority w:val="99"/>
    <w:rsid w:val="00050FCA"/>
    <w:rPr>
      <w:rFonts w:cs="PT Sans Narrow"/>
      <w:color w:val="000000"/>
      <w:sz w:val="57"/>
      <w:szCs w:val="57"/>
    </w:rPr>
  </w:style>
  <w:style w:type="paragraph" w:customStyle="1" w:styleId="Pa11">
    <w:name w:val="Pa11"/>
    <w:basedOn w:val="a"/>
    <w:next w:val="a"/>
    <w:uiPriority w:val="99"/>
    <w:rsid w:val="00050FCA"/>
    <w:pPr>
      <w:autoSpaceDE w:val="0"/>
      <w:autoSpaceDN w:val="0"/>
      <w:adjustRightInd w:val="0"/>
      <w:spacing w:after="0" w:line="201" w:lineRule="atLeast"/>
    </w:pPr>
    <w:rPr>
      <w:rFonts w:ascii="PT Sans Narrow" w:hAnsi="PT Sans Narrow"/>
      <w:sz w:val="24"/>
      <w:szCs w:val="24"/>
    </w:rPr>
  </w:style>
  <w:style w:type="paragraph" w:customStyle="1" w:styleId="Pa24">
    <w:name w:val="Pa24"/>
    <w:basedOn w:val="a"/>
    <w:next w:val="a"/>
    <w:uiPriority w:val="99"/>
    <w:rsid w:val="00050FCA"/>
    <w:pPr>
      <w:autoSpaceDE w:val="0"/>
      <w:autoSpaceDN w:val="0"/>
      <w:adjustRightInd w:val="0"/>
      <w:spacing w:after="0" w:line="201" w:lineRule="atLeast"/>
    </w:pPr>
    <w:rPr>
      <w:rFonts w:ascii="Literaturnaya" w:hAnsi="Literaturnaya"/>
      <w:sz w:val="24"/>
      <w:szCs w:val="24"/>
    </w:rPr>
  </w:style>
  <w:style w:type="paragraph" w:customStyle="1" w:styleId="Pa25">
    <w:name w:val="Pa25"/>
    <w:basedOn w:val="a"/>
    <w:next w:val="a"/>
    <w:uiPriority w:val="99"/>
    <w:rsid w:val="00050FCA"/>
    <w:pPr>
      <w:autoSpaceDE w:val="0"/>
      <w:autoSpaceDN w:val="0"/>
      <w:adjustRightInd w:val="0"/>
      <w:spacing w:after="0" w:line="201" w:lineRule="atLeast"/>
    </w:pPr>
    <w:rPr>
      <w:rFonts w:ascii="Literaturnaya" w:hAnsi="Literaturnaya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B4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B456A"/>
  </w:style>
  <w:style w:type="paragraph" w:styleId="a8">
    <w:name w:val="footer"/>
    <w:basedOn w:val="a"/>
    <w:link w:val="a9"/>
    <w:uiPriority w:val="99"/>
    <w:unhideWhenUsed/>
    <w:rsid w:val="00EB4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456A"/>
  </w:style>
  <w:style w:type="character" w:styleId="aa">
    <w:name w:val="Hyperlink"/>
    <w:basedOn w:val="a0"/>
    <w:uiPriority w:val="99"/>
    <w:unhideWhenUsed/>
    <w:rsid w:val="008014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teach.ru/2020/04/03/distancionnoe-obuchenie-dlya-shkolnikov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zoom.u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apni.ru/article/599-osobennosti-primeneniya-distantsionnogo-rezhi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club1959917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42</cp:revision>
  <dcterms:created xsi:type="dcterms:W3CDTF">2020-12-30T07:44:00Z</dcterms:created>
  <dcterms:modified xsi:type="dcterms:W3CDTF">2021-08-23T06:25:00Z</dcterms:modified>
</cp:coreProperties>
</file>