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28" w:rsidRDefault="00880953" w:rsidP="00BC259E">
      <w:pPr>
        <w:jc w:val="center"/>
      </w:pPr>
      <w:r>
        <w:rPr>
          <w:b/>
        </w:rPr>
        <w:t xml:space="preserve">Технологическая карта </w:t>
      </w:r>
      <w:r w:rsidRPr="008D55FB">
        <w:rPr>
          <w:b/>
        </w:rPr>
        <w:t xml:space="preserve">урока </w:t>
      </w:r>
      <w:r w:rsidRPr="003A3D5C">
        <w:rPr>
          <w:b/>
        </w:rPr>
        <w:t>по русскому языку</w:t>
      </w:r>
      <w:r w:rsidR="000A3728" w:rsidRPr="000A3728">
        <w:t xml:space="preserve"> </w:t>
      </w:r>
    </w:p>
    <w:p w:rsidR="00BC259E" w:rsidRPr="00DD21CA" w:rsidRDefault="00DD21CA" w:rsidP="00BC259E">
      <w:pPr>
        <w:jc w:val="center"/>
        <w:rPr>
          <w:b/>
        </w:rPr>
      </w:pPr>
      <w:r>
        <w:rPr>
          <w:b/>
        </w:rPr>
        <w:t>"</w:t>
      </w:r>
      <w:r w:rsidR="000A3728" w:rsidRPr="00DD21CA">
        <w:rPr>
          <w:b/>
        </w:rPr>
        <w:t>Подлежащее и способы его выражения</w:t>
      </w:r>
      <w:r>
        <w:rPr>
          <w:b/>
        </w:rPr>
        <w:t>"</w:t>
      </w:r>
    </w:p>
    <w:p w:rsidR="00BC259E" w:rsidRDefault="00BC259E" w:rsidP="00BC259E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7513"/>
      </w:tblGrid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 xml:space="preserve">Раздел программы </w:t>
            </w:r>
          </w:p>
        </w:tc>
        <w:tc>
          <w:tcPr>
            <w:tcW w:w="7513" w:type="dxa"/>
            <w:shd w:val="clear" w:color="auto" w:fill="auto"/>
          </w:tcPr>
          <w:p w:rsidR="00BC259E" w:rsidRPr="00E44284" w:rsidRDefault="00E44284" w:rsidP="00D87318">
            <w:r w:rsidRPr="00E44284">
              <w:t>Простое предложение. Двусоставное предложение. Главные и втор</w:t>
            </w:r>
            <w:r w:rsidRPr="00E44284">
              <w:t>о</w:t>
            </w:r>
            <w:r w:rsidRPr="00E44284">
              <w:t>степенные члены предложения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Тема</w:t>
            </w:r>
          </w:p>
        </w:tc>
        <w:tc>
          <w:tcPr>
            <w:tcW w:w="7513" w:type="dxa"/>
            <w:shd w:val="clear" w:color="auto" w:fill="auto"/>
          </w:tcPr>
          <w:p w:rsidR="00BC259E" w:rsidRPr="000818A4" w:rsidRDefault="000B049F" w:rsidP="00D87318">
            <w:r w:rsidRPr="000818A4">
              <w:t>Подлежащее и способы его выражения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Класс</w:t>
            </w:r>
          </w:p>
        </w:tc>
        <w:tc>
          <w:tcPr>
            <w:tcW w:w="7513" w:type="dxa"/>
            <w:shd w:val="clear" w:color="auto" w:fill="auto"/>
          </w:tcPr>
          <w:p w:rsidR="00BC259E" w:rsidRPr="00E44284" w:rsidRDefault="000B049F" w:rsidP="00D87318">
            <w:r w:rsidRPr="00E44284">
              <w:t>8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Тип урока:</w:t>
            </w:r>
          </w:p>
        </w:tc>
        <w:tc>
          <w:tcPr>
            <w:tcW w:w="7513" w:type="dxa"/>
            <w:shd w:val="clear" w:color="auto" w:fill="auto"/>
          </w:tcPr>
          <w:p w:rsidR="00BC259E" w:rsidRPr="008E3806" w:rsidRDefault="0088144D" w:rsidP="0088144D">
            <w:pPr>
              <w:pStyle w:val="tema"/>
              <w:spacing w:line="240" w:lineRule="auto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комбинированный урок ("открытие"</w:t>
            </w:r>
            <w:r w:rsidRPr="00823840">
              <w:rPr>
                <w:rFonts w:ascii="Times New Roman" w:hAnsi="Times New Roman" w:cs="Times New Roman"/>
              </w:rPr>
              <w:t xml:space="preserve"> новых знаний</w:t>
            </w:r>
            <w:r>
              <w:rPr>
                <w:rFonts w:ascii="Times New Roman" w:hAnsi="Times New Roman" w:cs="Times New Roman"/>
              </w:rPr>
              <w:t xml:space="preserve"> с опорой на 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вестный материал)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Цель урока</w:t>
            </w:r>
          </w:p>
        </w:tc>
        <w:tc>
          <w:tcPr>
            <w:tcW w:w="7513" w:type="dxa"/>
            <w:shd w:val="clear" w:color="auto" w:fill="auto"/>
          </w:tcPr>
          <w:p w:rsidR="00BC259E" w:rsidRPr="008C39A5" w:rsidRDefault="001072D3" w:rsidP="008C39A5">
            <w:pPr>
              <w:pStyle w:val="a3"/>
              <w:widowControl/>
              <w:spacing w:line="276" w:lineRule="auto"/>
              <w:ind w:left="0"/>
              <w:jc w:val="left"/>
              <w:rPr>
                <w:rFonts w:eastAsia="Times New Roman"/>
                <w:sz w:val="24"/>
                <w:szCs w:val="24"/>
                <w:lang w:val="ru-RU"/>
              </w:rPr>
            </w:pPr>
            <w:r w:rsidRPr="008C39A5">
              <w:rPr>
                <w:rFonts w:eastAsia="Times New Roman"/>
                <w:sz w:val="24"/>
                <w:szCs w:val="24"/>
                <w:lang w:val="ru-RU"/>
              </w:rPr>
              <w:t xml:space="preserve">расширение и углубление представления о подлежащем как  главном члене предложения </w:t>
            </w:r>
            <w:r w:rsidR="00F91D20" w:rsidRPr="008C39A5">
              <w:rPr>
                <w:sz w:val="24"/>
                <w:szCs w:val="24"/>
                <w:lang w:val="ru-RU"/>
              </w:rPr>
              <w:t xml:space="preserve">и </w:t>
            </w:r>
            <w:r w:rsidR="0088144D" w:rsidRPr="008C39A5">
              <w:rPr>
                <w:sz w:val="24"/>
                <w:szCs w:val="24"/>
                <w:lang w:val="ru-RU"/>
              </w:rPr>
              <w:t>знакомство со способами</w:t>
            </w:r>
            <w:r w:rsidR="00F91D20" w:rsidRPr="008C39A5">
              <w:rPr>
                <w:sz w:val="24"/>
                <w:szCs w:val="24"/>
                <w:lang w:val="ru-RU"/>
              </w:rPr>
              <w:t xml:space="preserve"> выражения </w:t>
            </w:r>
            <w:r w:rsidR="008C39A5">
              <w:rPr>
                <w:sz w:val="24"/>
                <w:szCs w:val="24"/>
                <w:lang w:val="ru-RU"/>
              </w:rPr>
              <w:t xml:space="preserve">                          </w:t>
            </w:r>
            <w:r w:rsidR="00F91D20" w:rsidRPr="008C39A5">
              <w:rPr>
                <w:sz w:val="24"/>
                <w:szCs w:val="24"/>
                <w:lang w:val="ru-RU"/>
              </w:rPr>
              <w:t>подлежащего в предложении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Задачи</w:t>
            </w:r>
          </w:p>
        </w:tc>
        <w:tc>
          <w:tcPr>
            <w:tcW w:w="7513" w:type="dxa"/>
            <w:shd w:val="clear" w:color="auto" w:fill="auto"/>
          </w:tcPr>
          <w:p w:rsidR="00F91D20" w:rsidRDefault="00B70C95" w:rsidP="00D87318">
            <w:pPr>
              <w:jc w:val="both"/>
              <w:rPr>
                <w:color w:val="000000"/>
              </w:rPr>
            </w:pPr>
            <w:r w:rsidRPr="00F91D20">
              <w:rPr>
                <w:color w:val="000000"/>
              </w:rPr>
              <w:t xml:space="preserve">систематизировать знания учащихся о главных членах предложения и самостоятельных частях речи; </w:t>
            </w:r>
          </w:p>
          <w:p w:rsidR="00BC259E" w:rsidRPr="00F91D20" w:rsidRDefault="00B70C95" w:rsidP="00D87318">
            <w:pPr>
              <w:jc w:val="both"/>
              <w:rPr>
                <w:b/>
                <w:highlight w:val="yellow"/>
              </w:rPr>
            </w:pPr>
            <w:r w:rsidRPr="00F91D20">
              <w:rPr>
                <w:color w:val="000000"/>
              </w:rPr>
              <w:t>расширить понятие о подлежащем и способах его выражения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pStyle w:val="Default"/>
            </w:pPr>
            <w:r w:rsidRPr="00E13DC9">
              <w:rPr>
                <w:b/>
                <w:bCs/>
              </w:rPr>
              <w:t xml:space="preserve">Основные термины </w:t>
            </w:r>
          </w:p>
        </w:tc>
        <w:tc>
          <w:tcPr>
            <w:tcW w:w="7513" w:type="dxa"/>
            <w:shd w:val="clear" w:color="auto" w:fill="auto"/>
          </w:tcPr>
          <w:p w:rsidR="00BC259E" w:rsidRPr="00E13DC9" w:rsidRDefault="00DD21CA" w:rsidP="00D87318">
            <w:pPr>
              <w:jc w:val="both"/>
              <w:rPr>
                <w:b/>
                <w:highlight w:val="yellow"/>
              </w:rPr>
            </w:pPr>
            <w:r>
              <w:t>и</w:t>
            </w:r>
            <w:r w:rsidR="008C6F5E">
              <w:t>нтонация, простое предложение, двусоставное предложение, г</w:t>
            </w:r>
            <w:r w:rsidR="00017679" w:rsidRPr="00E44284">
              <w:t>лавные и второстепенные члены предложения</w:t>
            </w:r>
            <w:r w:rsidR="008C6F5E">
              <w:t>, подлежащее, с</w:t>
            </w:r>
            <w:r w:rsidR="00017679">
              <w:t xml:space="preserve">пособы </w:t>
            </w:r>
            <w:r w:rsidR="008C39A5">
              <w:t xml:space="preserve">                   </w:t>
            </w:r>
            <w:r w:rsidR="00017679">
              <w:t>выражения подлежащего</w:t>
            </w:r>
            <w:r w:rsidR="008C6F5E">
              <w:t>, с</w:t>
            </w:r>
            <w:r w:rsidR="000818A4" w:rsidRPr="000818A4">
              <w:t>убстантивация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pStyle w:val="Default"/>
              <w:rPr>
                <w:b/>
                <w:bCs/>
              </w:rPr>
            </w:pPr>
            <w:r w:rsidRPr="00E13DC9">
              <w:rPr>
                <w:b/>
              </w:rPr>
              <w:t>Межпредметные связи</w:t>
            </w:r>
          </w:p>
        </w:tc>
        <w:tc>
          <w:tcPr>
            <w:tcW w:w="7513" w:type="dxa"/>
            <w:shd w:val="clear" w:color="auto" w:fill="FFFFFF" w:themeFill="background1"/>
          </w:tcPr>
          <w:p w:rsidR="00BC259E" w:rsidRPr="005B419B" w:rsidRDefault="00946D41" w:rsidP="00D87318">
            <w:pPr>
              <w:jc w:val="both"/>
              <w:rPr>
                <w:highlight w:val="yellow"/>
              </w:rPr>
            </w:pPr>
            <w:r>
              <w:t>л</w:t>
            </w:r>
            <w:r w:rsidR="008C6F5E">
              <w:t xml:space="preserve">итература (фольклор), </w:t>
            </w:r>
            <w:r w:rsidR="00781C3D" w:rsidRPr="005B419B">
              <w:t xml:space="preserve"> география</w:t>
            </w:r>
          </w:p>
        </w:tc>
      </w:tr>
      <w:tr w:rsidR="00F40E72" w:rsidRPr="00E13DC9" w:rsidTr="008C39A5">
        <w:tc>
          <w:tcPr>
            <w:tcW w:w="2518" w:type="dxa"/>
            <w:shd w:val="clear" w:color="auto" w:fill="auto"/>
            <w:vAlign w:val="center"/>
          </w:tcPr>
          <w:p w:rsidR="00F40E72" w:rsidRPr="00E13DC9" w:rsidRDefault="00F40E72" w:rsidP="008C39A5">
            <w:pPr>
              <w:pStyle w:val="Default"/>
              <w:rPr>
                <w:b/>
              </w:rPr>
            </w:pPr>
            <w:r w:rsidRPr="00B519CE">
              <w:rPr>
                <w:rFonts w:eastAsia="Times New Roman"/>
                <w:b/>
              </w:rPr>
              <w:t>Методические приемы</w:t>
            </w:r>
          </w:p>
        </w:tc>
        <w:tc>
          <w:tcPr>
            <w:tcW w:w="7513" w:type="dxa"/>
            <w:shd w:val="clear" w:color="auto" w:fill="FFFFFF" w:themeFill="background1"/>
          </w:tcPr>
          <w:p w:rsidR="00F40E72" w:rsidRDefault="00F40E72" w:rsidP="00F40E72">
            <w:pPr>
              <w:spacing w:before="100" w:beforeAutospacing="1" w:after="100" w:afterAutospacing="1" w:line="299" w:lineRule="atLeast"/>
              <w:ind w:firstLine="34"/>
              <w:jc w:val="both"/>
            </w:pPr>
            <w:r w:rsidRPr="00B519CE">
              <w:t>повторение пройденного материала, объяснение учителя, беседа по вопросам, работа с таблицей, задание  с последующей самопроверкой, комплексный  анализ текста, самостоятел</w:t>
            </w:r>
            <w:r>
              <w:t>ьная работа, тренировочный тест</w:t>
            </w:r>
          </w:p>
        </w:tc>
      </w:tr>
      <w:tr w:rsidR="00BC259E" w:rsidRPr="00E13DC9" w:rsidTr="008C39A5">
        <w:tc>
          <w:tcPr>
            <w:tcW w:w="2518" w:type="dxa"/>
            <w:shd w:val="clear" w:color="auto" w:fill="auto"/>
            <w:vAlign w:val="center"/>
          </w:tcPr>
          <w:p w:rsidR="00BC259E" w:rsidRPr="00E13DC9" w:rsidRDefault="00BC259E" w:rsidP="008C39A5">
            <w:pPr>
              <w:rPr>
                <w:b/>
              </w:rPr>
            </w:pPr>
            <w:r w:rsidRPr="00E13DC9">
              <w:rPr>
                <w:b/>
              </w:rPr>
              <w:t>Оборудование</w:t>
            </w:r>
          </w:p>
        </w:tc>
        <w:tc>
          <w:tcPr>
            <w:tcW w:w="7513" w:type="dxa"/>
            <w:shd w:val="clear" w:color="auto" w:fill="auto"/>
          </w:tcPr>
          <w:p w:rsidR="00BC259E" w:rsidRPr="00E13DC9" w:rsidRDefault="008C31A5" w:rsidP="005B419B">
            <w:pPr>
              <w:jc w:val="both"/>
              <w:rPr>
                <w:b/>
              </w:rPr>
            </w:pPr>
            <w:r w:rsidRPr="00746494">
              <w:t>у</w:t>
            </w:r>
            <w:r w:rsidRPr="0026234E">
              <w:t xml:space="preserve">чебник под редакцией </w:t>
            </w:r>
            <w:r w:rsidR="005B419B">
              <w:t>М.</w:t>
            </w:r>
            <w:r w:rsidR="000A3728">
              <w:t xml:space="preserve"> </w:t>
            </w:r>
            <w:r w:rsidR="005B419B">
              <w:t xml:space="preserve">М. Разумовской, </w:t>
            </w:r>
            <w:r w:rsidRPr="0026234E">
              <w:t>компьютер,</w:t>
            </w:r>
            <w:r>
              <w:t xml:space="preserve"> </w:t>
            </w:r>
            <w:r w:rsidR="00C166FA">
              <w:t>медиа</w:t>
            </w:r>
            <w:r w:rsidRPr="0026234E">
              <w:t>прое</w:t>
            </w:r>
            <w:r w:rsidRPr="0026234E">
              <w:t>к</w:t>
            </w:r>
            <w:r w:rsidRPr="0026234E">
              <w:t xml:space="preserve">тор, </w:t>
            </w:r>
            <w:r>
              <w:t xml:space="preserve">экран, карточки для работы, </w:t>
            </w:r>
            <w:r w:rsidRPr="004F37D7">
              <w:rPr>
                <w:rFonts w:eastAsia="Calibri"/>
              </w:rPr>
              <w:t>мультимедийная презентация в пр</w:t>
            </w:r>
            <w:r w:rsidRPr="004F37D7">
              <w:rPr>
                <w:rFonts w:eastAsia="Calibri"/>
              </w:rPr>
              <w:t>о</w:t>
            </w:r>
            <w:r w:rsidRPr="004F37D7">
              <w:rPr>
                <w:rFonts w:eastAsia="Calibri"/>
              </w:rPr>
              <w:t>грамме PowerPoint</w:t>
            </w:r>
          </w:p>
        </w:tc>
      </w:tr>
    </w:tbl>
    <w:p w:rsidR="00E66DFD" w:rsidRDefault="00E66DFD" w:rsidP="00BC259E">
      <w:pPr>
        <w:pStyle w:val="Default"/>
        <w:jc w:val="center"/>
        <w:rPr>
          <w:b/>
          <w:bCs/>
          <w:iCs/>
        </w:rPr>
      </w:pPr>
    </w:p>
    <w:p w:rsidR="00BC259E" w:rsidRDefault="00BC259E" w:rsidP="00BC259E">
      <w:pPr>
        <w:pStyle w:val="Default"/>
        <w:jc w:val="center"/>
        <w:rPr>
          <w:b/>
          <w:bCs/>
          <w:iCs/>
        </w:rPr>
      </w:pPr>
      <w:r w:rsidRPr="00C26E72">
        <w:rPr>
          <w:b/>
          <w:bCs/>
          <w:iCs/>
        </w:rPr>
        <w:t xml:space="preserve">Планируемые результаты </w:t>
      </w:r>
    </w:p>
    <w:p w:rsidR="00BC259E" w:rsidRPr="00C26E72" w:rsidRDefault="00BC259E" w:rsidP="00BC259E">
      <w:pPr>
        <w:pStyle w:val="Default"/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5"/>
        <w:gridCol w:w="7556"/>
      </w:tblGrid>
      <w:tr w:rsidR="00BC259E" w:rsidRPr="00724AF2" w:rsidTr="008C39A5">
        <w:tc>
          <w:tcPr>
            <w:tcW w:w="2475" w:type="dxa"/>
            <w:vAlign w:val="center"/>
          </w:tcPr>
          <w:p w:rsidR="00BC259E" w:rsidRPr="00E13DC9" w:rsidRDefault="00BC259E" w:rsidP="008C39A5">
            <w:pPr>
              <w:pStyle w:val="Default"/>
            </w:pPr>
            <w:r w:rsidRPr="00724AF2">
              <w:rPr>
                <w:b/>
                <w:bCs/>
              </w:rPr>
              <w:t>Предметные</w:t>
            </w:r>
          </w:p>
        </w:tc>
        <w:tc>
          <w:tcPr>
            <w:tcW w:w="7556" w:type="dxa"/>
          </w:tcPr>
          <w:p w:rsidR="001072D3" w:rsidRPr="00C166FA" w:rsidRDefault="001072D3" w:rsidP="008C39A5">
            <w:pPr>
              <w:pStyle w:val="a3"/>
              <w:shd w:val="clear" w:color="auto" w:fill="FFFFFF"/>
              <w:spacing w:before="100" w:beforeAutospacing="1" w:after="100" w:afterAutospacing="1"/>
              <w:ind w:left="0"/>
              <w:rPr>
                <w:sz w:val="24"/>
                <w:szCs w:val="24"/>
                <w:lang w:val="ru-RU"/>
              </w:rPr>
            </w:pPr>
            <w:r w:rsidRPr="00C166FA">
              <w:rPr>
                <w:sz w:val="24"/>
                <w:szCs w:val="24"/>
                <w:lang w:val="ru-RU"/>
              </w:rPr>
              <w:t>повторить способы выражения подлежащего, познакомиться с новыми способами;</w:t>
            </w:r>
          </w:p>
          <w:p w:rsidR="00C166FA" w:rsidRPr="00C166FA" w:rsidRDefault="001072D3" w:rsidP="008C39A5">
            <w:pPr>
              <w:pStyle w:val="a3"/>
              <w:shd w:val="clear" w:color="auto" w:fill="FFFFFF"/>
              <w:spacing w:before="100" w:beforeAutospacing="1" w:after="100" w:afterAutospacing="1"/>
              <w:ind w:left="0"/>
              <w:rPr>
                <w:sz w:val="24"/>
                <w:szCs w:val="24"/>
                <w:lang w:val="ru-RU"/>
              </w:rPr>
            </w:pPr>
            <w:r w:rsidRPr="00C166FA">
              <w:rPr>
                <w:sz w:val="24"/>
                <w:szCs w:val="24"/>
                <w:lang w:val="ru-RU"/>
              </w:rPr>
              <w:t>уметь находить подлежащее в предложении и определять способ его выражения</w:t>
            </w:r>
            <w:r w:rsidR="00C166FA">
              <w:rPr>
                <w:sz w:val="24"/>
                <w:szCs w:val="24"/>
                <w:lang w:val="ru-RU"/>
              </w:rPr>
              <w:t>;</w:t>
            </w:r>
          </w:p>
          <w:p w:rsidR="00C166FA" w:rsidRPr="00C166FA" w:rsidRDefault="00C166FA" w:rsidP="008C39A5">
            <w:pPr>
              <w:pStyle w:val="a3"/>
              <w:shd w:val="clear" w:color="auto" w:fill="FFFFFF"/>
              <w:spacing w:before="100" w:beforeAutospacing="1" w:after="100" w:afterAutospacing="1"/>
              <w:ind w:left="0"/>
              <w:rPr>
                <w:lang w:val="ru-RU"/>
              </w:rPr>
            </w:pPr>
            <w:r w:rsidRPr="00C166FA">
              <w:rPr>
                <w:sz w:val="24"/>
                <w:szCs w:val="24"/>
                <w:lang w:val="ru-RU"/>
              </w:rPr>
              <w:t>развивать орфографическую и пунктуационную зоркость</w:t>
            </w:r>
            <w:r w:rsidR="0023657B">
              <w:rPr>
                <w:sz w:val="24"/>
                <w:szCs w:val="24"/>
                <w:lang w:val="ru-RU"/>
              </w:rPr>
              <w:t>.</w:t>
            </w:r>
          </w:p>
        </w:tc>
      </w:tr>
      <w:tr w:rsidR="00BC259E" w:rsidRPr="00D523ED" w:rsidTr="008C39A5">
        <w:tc>
          <w:tcPr>
            <w:tcW w:w="2475" w:type="dxa"/>
            <w:vAlign w:val="center"/>
          </w:tcPr>
          <w:p w:rsidR="00BC259E" w:rsidRPr="00E13DC9" w:rsidRDefault="00BC259E" w:rsidP="008C39A5">
            <w:pPr>
              <w:pStyle w:val="Default"/>
            </w:pPr>
            <w:r w:rsidRPr="00D523ED">
              <w:rPr>
                <w:b/>
                <w:bCs/>
              </w:rPr>
              <w:t>Метапредметные</w:t>
            </w:r>
          </w:p>
        </w:tc>
        <w:tc>
          <w:tcPr>
            <w:tcW w:w="7556" w:type="dxa"/>
          </w:tcPr>
          <w:p w:rsidR="00795835" w:rsidRDefault="00795835" w:rsidP="00795835">
            <w:pPr>
              <w:rPr>
                <w:b/>
              </w:rPr>
            </w:pPr>
            <w:r>
              <w:rPr>
                <w:b/>
              </w:rPr>
              <w:t>П</w:t>
            </w:r>
            <w:r w:rsidR="000B049F" w:rsidRPr="0026234E">
              <w:rPr>
                <w:b/>
              </w:rPr>
              <w:t>ознавательные:</w:t>
            </w:r>
            <w:r w:rsidR="000B049F">
              <w:rPr>
                <w:b/>
              </w:rPr>
              <w:t xml:space="preserve"> </w:t>
            </w:r>
          </w:p>
          <w:p w:rsidR="00795835" w:rsidRDefault="000B049F" w:rsidP="008C6F5E">
            <w:pPr>
              <w:jc w:val="both"/>
            </w:pPr>
            <w:r w:rsidRPr="0026234E">
              <w:t xml:space="preserve">объяснять языковые явления, процессы, связи и отношения, </w:t>
            </w:r>
            <w:r w:rsidR="008C39A5">
              <w:t xml:space="preserve">                            </w:t>
            </w:r>
            <w:r w:rsidRPr="0026234E">
              <w:t>в</w:t>
            </w:r>
            <w:r w:rsidRPr="0026234E">
              <w:t>ы</w:t>
            </w:r>
            <w:r w:rsidRPr="0026234E">
              <w:t xml:space="preserve">являемые в ходе исследования </w:t>
            </w:r>
            <w:r w:rsidR="00795835">
              <w:t>способов выражения подлежащего;</w:t>
            </w:r>
          </w:p>
          <w:p w:rsidR="00EC1622" w:rsidRPr="00197434" w:rsidRDefault="000B049F" w:rsidP="008C6F5E">
            <w:pPr>
              <w:jc w:val="both"/>
            </w:pPr>
            <w:r w:rsidRPr="0026234E">
              <w:t>добывать новые знания, извлекать и</w:t>
            </w:r>
            <w:r>
              <w:t xml:space="preserve">нформацию из учебной </w:t>
            </w:r>
            <w:r w:rsidR="008C39A5">
              <w:t xml:space="preserve">                            </w:t>
            </w:r>
            <w:r>
              <w:t>л</w:t>
            </w:r>
            <w:r>
              <w:t>и</w:t>
            </w:r>
            <w:r>
              <w:t>тературы</w:t>
            </w:r>
            <w:r w:rsidR="00197434">
              <w:t xml:space="preserve">; </w:t>
            </w:r>
            <w:r w:rsidR="00795835" w:rsidRPr="002B1B15">
              <w:rPr>
                <w:color w:val="000000"/>
              </w:rPr>
              <w:t>самостоятельно выделять и формулировать цель, тему;</w:t>
            </w:r>
            <w:r w:rsidR="00795835" w:rsidRPr="002B1B15">
              <w:rPr>
                <w:color w:val="000000"/>
              </w:rPr>
              <w:br/>
              <w:t>осознанно строить сообщения, в том</w:t>
            </w:r>
            <w:r w:rsidR="00795835">
              <w:rPr>
                <w:color w:val="000000"/>
              </w:rPr>
              <w:t xml:space="preserve"> числе творческого характера;</w:t>
            </w:r>
            <w:r w:rsidR="00795835">
              <w:rPr>
                <w:color w:val="000000"/>
              </w:rPr>
              <w:br/>
            </w:r>
            <w:r w:rsidR="00795835" w:rsidRPr="002B1B15">
              <w:rPr>
                <w:color w:val="000000"/>
              </w:rPr>
              <w:t>извлекать инф</w:t>
            </w:r>
            <w:r w:rsidR="00795835">
              <w:rPr>
                <w:color w:val="000000"/>
              </w:rPr>
              <w:t>ормацию и структурировать её;</w:t>
            </w:r>
            <w:r w:rsidR="00795835">
              <w:rPr>
                <w:color w:val="000000"/>
              </w:rPr>
              <w:br/>
            </w:r>
            <w:r w:rsidR="00795835" w:rsidRPr="002B1B15">
              <w:rPr>
                <w:color w:val="000000"/>
              </w:rPr>
              <w:t>сравнивать и оценивать информацию.</w:t>
            </w:r>
          </w:p>
          <w:p w:rsidR="00EC1622" w:rsidRDefault="00EC1622" w:rsidP="00EC1622">
            <w:pPr>
              <w:jc w:val="both"/>
              <w:rPr>
                <w:b/>
              </w:rPr>
            </w:pPr>
            <w:r>
              <w:rPr>
                <w:b/>
              </w:rPr>
              <w:t>Р</w:t>
            </w:r>
            <w:r w:rsidRPr="0026234E">
              <w:rPr>
                <w:b/>
              </w:rPr>
              <w:t>егулятивные:</w:t>
            </w:r>
            <w:r>
              <w:rPr>
                <w:b/>
              </w:rPr>
              <w:t xml:space="preserve">  </w:t>
            </w:r>
          </w:p>
          <w:p w:rsidR="00EC1622" w:rsidRDefault="00EC1622" w:rsidP="008C6F5E">
            <w:pPr>
              <w:jc w:val="both"/>
              <w:rPr>
                <w:color w:val="000000"/>
              </w:rPr>
            </w:pPr>
            <w:r w:rsidRPr="002B1B15">
              <w:rPr>
                <w:color w:val="000000"/>
              </w:rPr>
              <w:t xml:space="preserve">сличать способ действия и его </w:t>
            </w:r>
            <w:r>
              <w:rPr>
                <w:color w:val="000000"/>
              </w:rPr>
              <w:t>результат с заданным эталоном;</w:t>
            </w:r>
          </w:p>
          <w:p w:rsidR="00EC1622" w:rsidRDefault="00EC1622" w:rsidP="00D87318">
            <w:r w:rsidRPr="002B1B15">
              <w:rPr>
                <w:color w:val="000000"/>
              </w:rPr>
              <w:t>осущес</w:t>
            </w:r>
            <w:r>
              <w:rPr>
                <w:color w:val="000000"/>
              </w:rPr>
              <w:t>твлять контроль по результату;</w:t>
            </w:r>
            <w:r>
              <w:rPr>
                <w:color w:val="000000"/>
              </w:rPr>
              <w:br/>
            </w:r>
            <w:r w:rsidRPr="002B1B15">
              <w:rPr>
                <w:color w:val="000000"/>
              </w:rPr>
              <w:t xml:space="preserve">выделять и формулировать то, что усвоено и </w:t>
            </w:r>
            <w:r>
              <w:rPr>
                <w:color w:val="000000"/>
              </w:rPr>
              <w:t xml:space="preserve">что нужно усвоить, </w:t>
            </w:r>
            <w:r w:rsidR="00AE443D">
              <w:rPr>
                <w:color w:val="000000"/>
              </w:rPr>
              <w:t xml:space="preserve">             </w:t>
            </w:r>
            <w:r w:rsidRPr="0026234E">
              <w:t xml:space="preserve">оценивать результаты своей деятельности, </w:t>
            </w:r>
          </w:p>
          <w:p w:rsidR="00EC1622" w:rsidRDefault="00EC1622" w:rsidP="008C6F5E">
            <w:pPr>
              <w:jc w:val="both"/>
            </w:pPr>
            <w:r w:rsidRPr="0026234E">
              <w:t>осознавать свою способность к преодоле</w:t>
            </w:r>
            <w:r>
              <w:t xml:space="preserve">нию препятствий и </w:t>
            </w:r>
            <w:r w:rsidR="00AE443D">
              <w:t xml:space="preserve">                         </w:t>
            </w:r>
            <w:r>
              <w:t>с</w:t>
            </w:r>
            <w:r>
              <w:t>а</w:t>
            </w:r>
            <w:r>
              <w:t>мокоррекции;</w:t>
            </w:r>
          </w:p>
          <w:p w:rsidR="008C39A5" w:rsidRPr="008C39A5" w:rsidRDefault="00EC1622" w:rsidP="008C39A5">
            <w:pPr>
              <w:jc w:val="both"/>
            </w:pPr>
            <w:r w:rsidRPr="002B1B15">
              <w:rPr>
                <w:color w:val="000000"/>
              </w:rPr>
              <w:t>адекватно воспринимать предложения учи</w:t>
            </w:r>
            <w:r>
              <w:rPr>
                <w:color w:val="000000"/>
              </w:rPr>
              <w:t xml:space="preserve">телей, товарищей по </w:t>
            </w:r>
            <w:r w:rsidR="00AE443D">
              <w:rPr>
                <w:color w:val="000000"/>
              </w:rPr>
              <w:t xml:space="preserve">                   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правлению ошибок.</w:t>
            </w:r>
          </w:p>
          <w:p w:rsidR="00795835" w:rsidRDefault="00795835" w:rsidP="00795835">
            <w:pPr>
              <w:rPr>
                <w:b/>
              </w:rPr>
            </w:pPr>
            <w:r>
              <w:rPr>
                <w:b/>
              </w:rPr>
              <w:t>К</w:t>
            </w:r>
            <w:r w:rsidR="000B049F" w:rsidRPr="0026234E">
              <w:rPr>
                <w:b/>
              </w:rPr>
              <w:t>оммуникативные:</w:t>
            </w:r>
            <w:r w:rsidR="000B049F">
              <w:rPr>
                <w:b/>
              </w:rPr>
              <w:t xml:space="preserve"> </w:t>
            </w:r>
          </w:p>
          <w:p w:rsidR="00795835" w:rsidRDefault="000B049F" w:rsidP="008C6F5E">
            <w:pPr>
              <w:jc w:val="both"/>
            </w:pPr>
            <w:r w:rsidRPr="0026234E">
              <w:lastRenderedPageBreak/>
              <w:t xml:space="preserve">использовать адекватные языковые средства для отображения в форме речевых высказываний; </w:t>
            </w:r>
          </w:p>
          <w:p w:rsidR="000B049F" w:rsidRDefault="000B049F" w:rsidP="00795835">
            <w:r w:rsidRPr="0026234E">
              <w:t>формировать</w:t>
            </w:r>
            <w:r>
              <w:t xml:space="preserve"> навыки учебного сотрудничества</w:t>
            </w:r>
            <w:r w:rsidR="00795835">
              <w:t>;</w:t>
            </w:r>
          </w:p>
          <w:p w:rsidR="00BC259E" w:rsidRPr="00201112" w:rsidRDefault="00795835" w:rsidP="00F40E72">
            <w:r w:rsidRPr="002B1B15">
              <w:rPr>
                <w:color w:val="000000"/>
              </w:rPr>
              <w:t>строит</w:t>
            </w:r>
            <w:r>
              <w:rPr>
                <w:color w:val="000000"/>
              </w:rPr>
              <w:t>ь монологическое высказывание;</w:t>
            </w:r>
            <w:r>
              <w:rPr>
                <w:color w:val="000000"/>
              </w:rPr>
              <w:br/>
            </w:r>
            <w:r w:rsidRPr="002B1B15">
              <w:rPr>
                <w:color w:val="000000"/>
              </w:rPr>
              <w:t>вест</w:t>
            </w:r>
            <w:r>
              <w:rPr>
                <w:color w:val="000000"/>
              </w:rPr>
              <w:t>и диалог, слушать собеседника;</w:t>
            </w:r>
            <w:r>
              <w:rPr>
                <w:color w:val="000000"/>
              </w:rPr>
              <w:br/>
            </w:r>
            <w:r w:rsidRPr="002B1B15">
              <w:rPr>
                <w:color w:val="000000"/>
              </w:rPr>
              <w:t>осуществлять взаимный контроль.</w:t>
            </w:r>
          </w:p>
        </w:tc>
      </w:tr>
      <w:tr w:rsidR="00BC259E" w:rsidRPr="00724AF2" w:rsidTr="008C39A5">
        <w:tc>
          <w:tcPr>
            <w:tcW w:w="2475" w:type="dxa"/>
            <w:vAlign w:val="center"/>
          </w:tcPr>
          <w:p w:rsidR="00BC259E" w:rsidRPr="00E13DC9" w:rsidRDefault="00BC259E" w:rsidP="008C39A5">
            <w:pPr>
              <w:pStyle w:val="Default"/>
            </w:pPr>
            <w:r w:rsidRPr="00724AF2">
              <w:rPr>
                <w:b/>
                <w:bCs/>
              </w:rPr>
              <w:lastRenderedPageBreak/>
              <w:t>Личностные</w:t>
            </w:r>
          </w:p>
        </w:tc>
        <w:tc>
          <w:tcPr>
            <w:tcW w:w="7556" w:type="dxa"/>
          </w:tcPr>
          <w:p w:rsidR="00F40E72" w:rsidRDefault="000B049F" w:rsidP="000B049F">
            <w:r w:rsidRPr="0026234E">
              <w:t xml:space="preserve">формировать мотивацию к обучению, к поэтапному </w:t>
            </w:r>
            <w:r w:rsidR="008C39A5">
              <w:t xml:space="preserve">                                       </w:t>
            </w:r>
            <w:r w:rsidRPr="0026234E">
              <w:t>с</w:t>
            </w:r>
            <w:r w:rsidRPr="0026234E">
              <w:t>а</w:t>
            </w:r>
            <w:r w:rsidRPr="0026234E">
              <w:t xml:space="preserve">мосовершенствованию; </w:t>
            </w:r>
          </w:p>
          <w:p w:rsidR="00BC259E" w:rsidRPr="00147377" w:rsidRDefault="000B049F" w:rsidP="00147377">
            <w:r w:rsidRPr="0026234E">
              <w:t>форм</w:t>
            </w:r>
            <w:r>
              <w:t>ировать личностный смысл учения</w:t>
            </w:r>
            <w:r w:rsidR="00F40E72">
              <w:t>.</w:t>
            </w:r>
          </w:p>
        </w:tc>
      </w:tr>
    </w:tbl>
    <w:p w:rsidR="00BC259E" w:rsidRDefault="00BC259E" w:rsidP="00BC259E">
      <w:pPr>
        <w:jc w:val="center"/>
        <w:rPr>
          <w:i/>
        </w:rPr>
      </w:pPr>
    </w:p>
    <w:p w:rsidR="000818A4" w:rsidRDefault="000818A4" w:rsidP="00BC259E">
      <w:pPr>
        <w:jc w:val="center"/>
        <w:rPr>
          <w:b/>
        </w:rPr>
      </w:pPr>
    </w:p>
    <w:p w:rsidR="00BC259E" w:rsidRPr="00055464" w:rsidRDefault="00BC259E" w:rsidP="00BC259E">
      <w:pPr>
        <w:jc w:val="center"/>
        <w:rPr>
          <w:b/>
        </w:rPr>
      </w:pPr>
      <w:r w:rsidRPr="00055464">
        <w:rPr>
          <w:b/>
        </w:rPr>
        <w:t>Технологическая карта урока</w:t>
      </w:r>
    </w:p>
    <w:p w:rsidR="00BC259E" w:rsidRDefault="00BC259E" w:rsidP="00BC259E">
      <w:pPr>
        <w:jc w:val="center"/>
        <w:rPr>
          <w:i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2764"/>
        <w:gridCol w:w="2764"/>
        <w:gridCol w:w="1417"/>
        <w:gridCol w:w="1418"/>
      </w:tblGrid>
      <w:tr w:rsidR="00BC259E" w:rsidRPr="004A1D57" w:rsidTr="007F07AA">
        <w:tc>
          <w:tcPr>
            <w:tcW w:w="1702" w:type="dxa"/>
            <w:vMerge w:val="restart"/>
          </w:tcPr>
          <w:p w:rsidR="00BC259E" w:rsidRPr="006843FC" w:rsidRDefault="00BC259E" w:rsidP="00D87318">
            <w:pPr>
              <w:jc w:val="both"/>
              <w:rPr>
                <w:i/>
              </w:rPr>
            </w:pPr>
            <w:r w:rsidRPr="006843FC">
              <w:rPr>
                <w:b/>
                <w:bCs/>
              </w:rPr>
              <w:t>Основные этапы орг</w:t>
            </w:r>
            <w:r w:rsidRPr="006843FC">
              <w:rPr>
                <w:b/>
                <w:bCs/>
              </w:rPr>
              <w:t>а</w:t>
            </w:r>
            <w:r w:rsidRPr="006843FC">
              <w:rPr>
                <w:b/>
                <w:bCs/>
              </w:rPr>
              <w:t>низации учебной де</w:t>
            </w:r>
            <w:r w:rsidRPr="006843FC">
              <w:rPr>
                <w:b/>
                <w:bCs/>
              </w:rPr>
              <w:t>я</w:t>
            </w:r>
            <w:r w:rsidRPr="006843FC">
              <w:rPr>
                <w:b/>
                <w:bCs/>
              </w:rPr>
              <w:t>тельности</w:t>
            </w:r>
          </w:p>
        </w:tc>
        <w:tc>
          <w:tcPr>
            <w:tcW w:w="2764" w:type="dxa"/>
            <w:vMerge w:val="restart"/>
          </w:tcPr>
          <w:p w:rsidR="00BC259E" w:rsidRPr="006843FC" w:rsidRDefault="00BC259E" w:rsidP="00D87318">
            <w:pPr>
              <w:jc w:val="both"/>
              <w:rPr>
                <w:b/>
              </w:rPr>
            </w:pPr>
            <w:r w:rsidRPr="006843FC">
              <w:rPr>
                <w:b/>
              </w:rPr>
              <w:t>Деятельность учителя</w:t>
            </w:r>
          </w:p>
          <w:p w:rsidR="00BC259E" w:rsidRPr="006843FC" w:rsidRDefault="00BC259E" w:rsidP="00D87318">
            <w:pPr>
              <w:tabs>
                <w:tab w:val="left" w:pos="142"/>
              </w:tabs>
              <w:jc w:val="both"/>
              <w:rPr>
                <w:b/>
              </w:rPr>
            </w:pPr>
            <w:r w:rsidRPr="006843FC">
              <w:rPr>
                <w:b/>
              </w:rPr>
              <w:t>Задания для учащихся, выполнение которых приведет к достиж</w:t>
            </w:r>
            <w:r w:rsidRPr="006843FC">
              <w:rPr>
                <w:b/>
              </w:rPr>
              <w:t>е</w:t>
            </w:r>
            <w:r w:rsidRPr="006843FC">
              <w:rPr>
                <w:b/>
              </w:rPr>
              <w:t>нию   планируемых результатов</w:t>
            </w:r>
          </w:p>
        </w:tc>
        <w:tc>
          <w:tcPr>
            <w:tcW w:w="2764" w:type="dxa"/>
            <w:vMerge w:val="restart"/>
          </w:tcPr>
          <w:p w:rsidR="008C39A5" w:rsidRDefault="00BC259E" w:rsidP="00D87318">
            <w:pPr>
              <w:tabs>
                <w:tab w:val="left" w:pos="142"/>
              </w:tabs>
              <w:jc w:val="both"/>
              <w:rPr>
                <w:b/>
              </w:rPr>
            </w:pPr>
            <w:r w:rsidRPr="006843FC">
              <w:rPr>
                <w:b/>
              </w:rPr>
              <w:t xml:space="preserve">Деятельность </w:t>
            </w:r>
          </w:p>
          <w:p w:rsidR="00BC259E" w:rsidRPr="006843FC" w:rsidRDefault="00BC259E" w:rsidP="00D87318">
            <w:pPr>
              <w:tabs>
                <w:tab w:val="left" w:pos="142"/>
              </w:tabs>
              <w:jc w:val="both"/>
              <w:rPr>
                <w:b/>
              </w:rPr>
            </w:pPr>
            <w:r w:rsidRPr="006843FC">
              <w:rPr>
                <w:b/>
              </w:rPr>
              <w:t>учащи</w:t>
            </w:r>
            <w:r w:rsidRPr="006843FC">
              <w:rPr>
                <w:b/>
              </w:rPr>
              <w:t>х</w:t>
            </w:r>
            <w:r w:rsidRPr="006843FC">
              <w:rPr>
                <w:b/>
              </w:rPr>
              <w:t>ся</w:t>
            </w:r>
          </w:p>
        </w:tc>
        <w:tc>
          <w:tcPr>
            <w:tcW w:w="2835" w:type="dxa"/>
            <w:gridSpan w:val="2"/>
          </w:tcPr>
          <w:p w:rsidR="00BC259E" w:rsidRPr="004A1D57" w:rsidRDefault="00BC259E" w:rsidP="008C39A5">
            <w:pPr>
              <w:tabs>
                <w:tab w:val="left" w:pos="142"/>
              </w:tabs>
              <w:jc w:val="center"/>
              <w:rPr>
                <w:b/>
                <w:sz w:val="20"/>
                <w:szCs w:val="20"/>
              </w:rPr>
            </w:pPr>
            <w:r w:rsidRPr="004A1D57">
              <w:rPr>
                <w:b/>
                <w:sz w:val="20"/>
                <w:szCs w:val="20"/>
              </w:rPr>
              <w:t>Планируемые</w:t>
            </w:r>
          </w:p>
          <w:p w:rsidR="00BC259E" w:rsidRPr="004A1D57" w:rsidRDefault="00BC259E" w:rsidP="008C39A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A1D57">
              <w:rPr>
                <w:b/>
                <w:sz w:val="20"/>
                <w:szCs w:val="20"/>
              </w:rPr>
              <w:t>результаты</w:t>
            </w:r>
          </w:p>
        </w:tc>
      </w:tr>
      <w:tr w:rsidR="00BC259E" w:rsidRPr="0040345D" w:rsidTr="007F07AA">
        <w:tc>
          <w:tcPr>
            <w:tcW w:w="1702" w:type="dxa"/>
            <w:vMerge/>
          </w:tcPr>
          <w:p w:rsidR="00BC259E" w:rsidRPr="006843FC" w:rsidRDefault="00BC259E" w:rsidP="00D87318">
            <w:pPr>
              <w:jc w:val="both"/>
              <w:rPr>
                <w:i/>
              </w:rPr>
            </w:pPr>
          </w:p>
        </w:tc>
        <w:tc>
          <w:tcPr>
            <w:tcW w:w="2764" w:type="dxa"/>
            <w:vMerge/>
            <w:vAlign w:val="center"/>
          </w:tcPr>
          <w:p w:rsidR="00BC259E" w:rsidRPr="006843FC" w:rsidRDefault="00BC259E" w:rsidP="00D87318">
            <w:pPr>
              <w:jc w:val="both"/>
              <w:rPr>
                <w:b/>
              </w:rPr>
            </w:pPr>
          </w:p>
        </w:tc>
        <w:tc>
          <w:tcPr>
            <w:tcW w:w="2764" w:type="dxa"/>
            <w:vMerge/>
            <w:vAlign w:val="center"/>
          </w:tcPr>
          <w:p w:rsidR="00BC259E" w:rsidRPr="006843FC" w:rsidRDefault="00BC259E" w:rsidP="00D87318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BC259E" w:rsidRPr="0040345D" w:rsidRDefault="00BC259E" w:rsidP="008C39A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0"/>
              </w:rPr>
            </w:pPr>
            <w:r w:rsidRPr="0040345D">
              <w:rPr>
                <w:b/>
                <w:sz w:val="20"/>
              </w:rPr>
              <w:t>Предметные</w:t>
            </w:r>
          </w:p>
        </w:tc>
        <w:tc>
          <w:tcPr>
            <w:tcW w:w="1418" w:type="dxa"/>
          </w:tcPr>
          <w:p w:rsidR="00BC259E" w:rsidRPr="0040345D" w:rsidRDefault="00BC259E" w:rsidP="008C39A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0"/>
              </w:rPr>
            </w:pPr>
            <w:r w:rsidRPr="0040345D">
              <w:rPr>
                <w:b/>
                <w:sz w:val="20"/>
              </w:rPr>
              <w:t>УУД</w:t>
            </w: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F136F9" w:rsidRPr="00D87318" w:rsidRDefault="00F136F9" w:rsidP="00D87318">
            <w:pPr>
              <w:pStyle w:val="Default"/>
              <w:jc w:val="both"/>
              <w:rPr>
                <w:b/>
              </w:rPr>
            </w:pPr>
            <w:r w:rsidRPr="00D87318">
              <w:rPr>
                <w:b/>
              </w:rPr>
              <w:t>Постановка учебных з</w:t>
            </w:r>
            <w:r w:rsidRPr="00D87318">
              <w:rPr>
                <w:b/>
              </w:rPr>
              <w:t>а</w:t>
            </w:r>
            <w:r w:rsidRPr="00D87318">
              <w:rPr>
                <w:b/>
              </w:rPr>
              <w:t>дач</w:t>
            </w:r>
          </w:p>
          <w:p w:rsidR="00880EB2" w:rsidRPr="006843FC" w:rsidRDefault="00880EB2" w:rsidP="00D87318">
            <w:pPr>
              <w:jc w:val="both"/>
            </w:pPr>
          </w:p>
          <w:p w:rsidR="00F136F9" w:rsidRPr="006843FC" w:rsidRDefault="00F136F9" w:rsidP="00D87318">
            <w:pPr>
              <w:jc w:val="both"/>
            </w:pPr>
          </w:p>
        </w:tc>
        <w:tc>
          <w:tcPr>
            <w:tcW w:w="2764" w:type="dxa"/>
            <w:vAlign w:val="center"/>
          </w:tcPr>
          <w:p w:rsidR="00C2312D" w:rsidRPr="006843FC" w:rsidRDefault="00BD6565" w:rsidP="00D87318">
            <w:pPr>
              <w:jc w:val="both"/>
            </w:pPr>
            <w:r>
              <w:t>1.</w:t>
            </w:r>
            <w:r w:rsidR="00197434">
              <w:t xml:space="preserve"> </w:t>
            </w:r>
            <w:r w:rsidR="00880EB2" w:rsidRPr="00E00627">
              <w:rPr>
                <w:b/>
              </w:rPr>
              <w:t xml:space="preserve">Приветствует </w:t>
            </w:r>
            <w:r w:rsidR="00880EB2" w:rsidRPr="006843FC">
              <w:t>уч</w:t>
            </w:r>
            <w:r w:rsidR="00880EB2" w:rsidRPr="006843FC">
              <w:t>а</w:t>
            </w:r>
            <w:r w:rsidR="00880EB2" w:rsidRPr="006843FC">
              <w:t xml:space="preserve">щихся, </w:t>
            </w:r>
            <w:r w:rsidR="008504AD" w:rsidRPr="006843FC">
              <w:t xml:space="preserve">проверяет </w:t>
            </w:r>
            <w:r w:rsidR="00DE56B7">
              <w:t xml:space="preserve">            </w:t>
            </w:r>
            <w:r w:rsidR="008504AD" w:rsidRPr="006843FC">
              <w:t xml:space="preserve">внешний вид, </w:t>
            </w:r>
            <w:r w:rsidR="00DE56B7">
              <w:t xml:space="preserve">  </w:t>
            </w:r>
            <w:r w:rsidR="008504AD" w:rsidRPr="006843FC">
              <w:t>ор</w:t>
            </w:r>
            <w:r w:rsidR="00B70C95" w:rsidRPr="006843FC">
              <w:t>ган</w:t>
            </w:r>
            <w:r w:rsidR="00B70C95" w:rsidRPr="006843FC">
              <w:t>и</w:t>
            </w:r>
            <w:r w:rsidR="00B70C95" w:rsidRPr="006843FC">
              <w:t>зацию рабочих мест, фиксирует</w:t>
            </w:r>
            <w:r w:rsidR="008504AD" w:rsidRPr="006843FC">
              <w:t xml:space="preserve"> отсутству</w:t>
            </w:r>
            <w:r w:rsidR="008504AD" w:rsidRPr="006843FC">
              <w:t>ю</w:t>
            </w:r>
            <w:r w:rsidR="008504AD" w:rsidRPr="006843FC">
              <w:t>щих</w:t>
            </w:r>
            <w:r w:rsidR="00B70C95" w:rsidRPr="006843FC">
              <w:t xml:space="preserve">, </w:t>
            </w:r>
            <w:r w:rsidR="00DE56B7">
              <w:t xml:space="preserve">           </w:t>
            </w:r>
            <w:r w:rsidR="00880EB2" w:rsidRPr="006843FC">
              <w:t>создает эм</w:t>
            </w:r>
            <w:r w:rsidR="00880EB2" w:rsidRPr="006843FC">
              <w:t>о</w:t>
            </w:r>
            <w:r w:rsidR="00880EB2" w:rsidRPr="006843FC">
              <w:t>циональный настрой.</w:t>
            </w:r>
            <w:r w:rsidR="008504AD" w:rsidRPr="006843FC">
              <w:t xml:space="preserve"> </w:t>
            </w:r>
          </w:p>
          <w:p w:rsidR="00B70C95" w:rsidRPr="006843FC" w:rsidRDefault="00B70C95" w:rsidP="00D87318">
            <w:pPr>
              <w:pStyle w:val="a3"/>
              <w:numPr>
                <w:ilvl w:val="0"/>
                <w:numId w:val="2"/>
              </w:numPr>
              <w:ind w:left="0" w:hanging="425"/>
              <w:rPr>
                <w:sz w:val="24"/>
                <w:szCs w:val="24"/>
                <w:lang w:val="ru-RU"/>
              </w:rPr>
            </w:pPr>
          </w:p>
          <w:p w:rsidR="00CF20F9" w:rsidRPr="006843FC" w:rsidRDefault="008504AD" w:rsidP="00D87318">
            <w:pPr>
              <w:ind w:left="34" w:hanging="34"/>
              <w:jc w:val="both"/>
            </w:pPr>
            <w:r w:rsidRPr="00E00627">
              <w:rPr>
                <w:b/>
              </w:rPr>
              <w:t>Напоминает,</w:t>
            </w:r>
            <w:r w:rsidRPr="006843FC">
              <w:t xml:space="preserve"> что на прошлом уроке </w:t>
            </w:r>
            <w:r w:rsidR="00DE56B7">
              <w:t xml:space="preserve">           </w:t>
            </w:r>
            <w:r w:rsidR="00CF20F9" w:rsidRPr="006843FC">
              <w:t>г</w:t>
            </w:r>
            <w:r w:rsidR="00CF20F9" w:rsidRPr="006843FC">
              <w:t>о</w:t>
            </w:r>
            <w:r w:rsidR="00CF20F9" w:rsidRPr="006843FC">
              <w:t>ворили об интонации и выяснили, что инт</w:t>
            </w:r>
            <w:r w:rsidR="00CF20F9" w:rsidRPr="006843FC">
              <w:t>о</w:t>
            </w:r>
            <w:r w:rsidR="00CF20F9" w:rsidRPr="006843FC">
              <w:t>нация конкретизирует смысл предложения и что порядок слов в ру</w:t>
            </w:r>
            <w:r w:rsidR="00CF20F9" w:rsidRPr="006843FC">
              <w:t>с</w:t>
            </w:r>
            <w:r w:rsidR="00CF20F9" w:rsidRPr="006843FC">
              <w:t>ском языке относител</w:t>
            </w:r>
            <w:r w:rsidR="00CF20F9" w:rsidRPr="006843FC">
              <w:t>ь</w:t>
            </w:r>
            <w:r w:rsidR="00CF20F9" w:rsidRPr="006843FC">
              <w:t>но свободный.</w:t>
            </w:r>
          </w:p>
          <w:p w:rsidR="00CF20F9" w:rsidRPr="006843FC" w:rsidRDefault="00CF20F9" w:rsidP="00D87318">
            <w:pPr>
              <w:ind w:left="34" w:hanging="34"/>
              <w:jc w:val="both"/>
            </w:pPr>
            <w:r w:rsidRPr="006843FC">
              <w:t xml:space="preserve"> </w:t>
            </w:r>
          </w:p>
          <w:p w:rsidR="001242DF" w:rsidRPr="006843FC" w:rsidRDefault="00BD6565" w:rsidP="00D87318">
            <w:pPr>
              <w:pStyle w:val="a3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</w:t>
            </w:r>
            <w:r w:rsidR="00197434">
              <w:rPr>
                <w:sz w:val="24"/>
                <w:szCs w:val="24"/>
                <w:lang w:val="ru-RU"/>
              </w:rPr>
              <w:t xml:space="preserve"> </w:t>
            </w:r>
            <w:r w:rsidR="00CF20F9" w:rsidRPr="00E00627">
              <w:rPr>
                <w:b/>
                <w:sz w:val="24"/>
                <w:szCs w:val="24"/>
                <w:lang w:val="ru-RU"/>
              </w:rPr>
              <w:t>П</w:t>
            </w:r>
            <w:r w:rsidR="00880EB2" w:rsidRPr="00E00627">
              <w:rPr>
                <w:b/>
                <w:sz w:val="24"/>
                <w:szCs w:val="24"/>
                <w:lang w:val="ru-RU"/>
              </w:rPr>
              <w:t>редлагает</w:t>
            </w:r>
            <w:r w:rsidR="00880EB2" w:rsidRPr="006843FC">
              <w:rPr>
                <w:sz w:val="24"/>
                <w:szCs w:val="24"/>
                <w:lang w:val="ru-RU"/>
              </w:rPr>
              <w:t xml:space="preserve"> </w:t>
            </w:r>
            <w:r w:rsidR="00880EB2" w:rsidRPr="006843FC">
              <w:rPr>
                <w:b/>
                <w:sz w:val="24"/>
                <w:szCs w:val="24"/>
                <w:lang w:val="ru-RU"/>
              </w:rPr>
              <w:t>блиц-опрос</w:t>
            </w:r>
            <w:r w:rsidR="00880EB2" w:rsidRPr="006843FC">
              <w:rPr>
                <w:sz w:val="24"/>
                <w:szCs w:val="24"/>
                <w:lang w:val="ru-RU"/>
              </w:rPr>
              <w:t xml:space="preserve"> </w:t>
            </w:r>
            <w:r w:rsidR="00C07C23" w:rsidRPr="006843FC">
              <w:rPr>
                <w:sz w:val="24"/>
                <w:szCs w:val="24"/>
                <w:lang w:val="ru-RU"/>
              </w:rPr>
              <w:t>(п</w:t>
            </w:r>
            <w:r w:rsidR="001242DF" w:rsidRPr="006843FC">
              <w:rPr>
                <w:sz w:val="24"/>
                <w:szCs w:val="24"/>
                <w:lang w:val="ru-RU"/>
              </w:rPr>
              <w:t xml:space="preserve">роверка </w:t>
            </w:r>
            <w:r w:rsidR="00DE56B7">
              <w:rPr>
                <w:sz w:val="24"/>
                <w:szCs w:val="24"/>
                <w:lang w:val="ru-RU"/>
              </w:rPr>
              <w:t xml:space="preserve">        </w:t>
            </w:r>
            <w:r w:rsidR="001242DF" w:rsidRPr="006843FC">
              <w:rPr>
                <w:sz w:val="24"/>
                <w:szCs w:val="24"/>
                <w:lang w:val="ru-RU"/>
              </w:rPr>
              <w:t>домашнего задания</w:t>
            </w:r>
            <w:r w:rsidR="00C07C23" w:rsidRPr="006843FC">
              <w:rPr>
                <w:sz w:val="24"/>
                <w:szCs w:val="24"/>
                <w:lang w:val="ru-RU"/>
              </w:rPr>
              <w:t>)</w:t>
            </w:r>
            <w:r w:rsidR="001242DF" w:rsidRPr="006843FC">
              <w:rPr>
                <w:sz w:val="24"/>
                <w:szCs w:val="24"/>
                <w:lang w:val="ru-RU"/>
              </w:rPr>
              <w:t>.</w:t>
            </w:r>
          </w:p>
          <w:p w:rsidR="00EF5145" w:rsidRPr="006843FC" w:rsidRDefault="00673EFD" w:rsidP="00D87318">
            <w:pPr>
              <w:jc w:val="both"/>
            </w:pPr>
            <w:r w:rsidRPr="006843FC">
              <w:t xml:space="preserve">                   </w:t>
            </w:r>
          </w:p>
          <w:p w:rsidR="00C2312D" w:rsidRPr="006843FC" w:rsidRDefault="00C2312D" w:rsidP="00D87318">
            <w:pPr>
              <w:jc w:val="both"/>
            </w:pPr>
          </w:p>
          <w:p w:rsidR="00D87318" w:rsidRDefault="00D87318" w:rsidP="00D87318">
            <w:pPr>
              <w:pStyle w:val="a3"/>
              <w:ind w:left="0" w:firstLine="34"/>
              <w:rPr>
                <w:rFonts w:eastAsia="Calibri"/>
                <w:kern w:val="0"/>
                <w:sz w:val="24"/>
                <w:szCs w:val="24"/>
                <w:lang w:val="ru-RU" w:eastAsia="en-US"/>
              </w:rPr>
            </w:pPr>
          </w:p>
          <w:p w:rsidR="00C2312D" w:rsidRPr="00BE0726" w:rsidRDefault="00BE0726" w:rsidP="00D87318">
            <w:pPr>
              <w:pStyle w:val="a3"/>
              <w:ind w:left="0" w:firstLine="34"/>
              <w:rPr>
                <w:sz w:val="24"/>
                <w:szCs w:val="24"/>
                <w:lang w:val="ru-RU"/>
              </w:rPr>
            </w:pPr>
            <w:r w:rsidRPr="00E00627">
              <w:rPr>
                <w:rFonts w:eastAsia="Calibri"/>
                <w:b/>
                <w:kern w:val="0"/>
                <w:sz w:val="24"/>
                <w:szCs w:val="24"/>
                <w:lang w:val="ru-RU" w:eastAsia="en-US"/>
              </w:rPr>
              <w:t>Организует</w:t>
            </w:r>
            <w:r w:rsidRPr="00777DF9">
              <w:rPr>
                <w:rFonts w:eastAsia="Calibri"/>
                <w:kern w:val="0"/>
                <w:sz w:val="24"/>
                <w:szCs w:val="24"/>
                <w:lang w:val="ru-RU" w:eastAsia="en-US"/>
              </w:rPr>
              <w:t xml:space="preserve"> записи в тетрадях</w:t>
            </w:r>
            <w:r>
              <w:rPr>
                <w:rFonts w:eastAsia="Calibri"/>
                <w:kern w:val="0"/>
                <w:sz w:val="24"/>
                <w:szCs w:val="24"/>
                <w:lang w:val="ru-RU" w:eastAsia="en-US"/>
              </w:rPr>
              <w:t xml:space="preserve"> </w:t>
            </w:r>
            <w:r w:rsidR="00E8426A" w:rsidRPr="00BE0726">
              <w:rPr>
                <w:lang w:val="ru-RU"/>
              </w:rPr>
              <w:t>(можно для темы оставить место)</w:t>
            </w:r>
            <w:r>
              <w:rPr>
                <w:lang w:val="ru-RU"/>
              </w:rPr>
              <w:t>.</w:t>
            </w:r>
          </w:p>
          <w:p w:rsidR="00BE0726" w:rsidRDefault="00BE0726" w:rsidP="00D87318">
            <w:pPr>
              <w:jc w:val="both"/>
              <w:rPr>
                <w:b/>
              </w:rPr>
            </w:pPr>
          </w:p>
          <w:p w:rsidR="00016573" w:rsidRPr="00E8426A" w:rsidRDefault="00016573" w:rsidP="00D87318">
            <w:pPr>
              <w:jc w:val="both"/>
              <w:rPr>
                <w:b/>
              </w:rPr>
            </w:pPr>
            <w:r w:rsidRPr="00E8426A">
              <w:rPr>
                <w:b/>
              </w:rPr>
              <w:t>"Вызов"</w:t>
            </w:r>
            <w:r w:rsidR="00C927B7">
              <w:rPr>
                <w:b/>
              </w:rPr>
              <w:t xml:space="preserve"> </w:t>
            </w:r>
          </w:p>
          <w:p w:rsidR="00016573" w:rsidRPr="00E8426A" w:rsidRDefault="00016573" w:rsidP="00D87318">
            <w:pPr>
              <w:jc w:val="both"/>
            </w:pPr>
            <w:r w:rsidRPr="00E8426A">
              <w:t>Запишите предложения, выделите грамматич</w:t>
            </w:r>
            <w:r w:rsidRPr="00E8426A">
              <w:t>е</w:t>
            </w:r>
            <w:r w:rsidRPr="00E8426A">
              <w:t>скую основу</w:t>
            </w:r>
            <w:r w:rsidR="00E8426A">
              <w:t>:</w:t>
            </w:r>
          </w:p>
          <w:p w:rsidR="006843FC" w:rsidRDefault="006843FC" w:rsidP="00D87318">
            <w:pPr>
              <w:jc w:val="both"/>
            </w:pPr>
          </w:p>
          <w:p w:rsidR="00EB22C6" w:rsidRPr="00B00D89" w:rsidRDefault="00EB22C6" w:rsidP="00D87318">
            <w:pPr>
              <w:jc w:val="both"/>
              <w:rPr>
                <w:i/>
              </w:rPr>
            </w:pPr>
            <w:r w:rsidRPr="00B00D89">
              <w:rPr>
                <w:i/>
              </w:rPr>
              <w:t>Никто не заменит р</w:t>
            </w:r>
            <w:r w:rsidRPr="00B00D89">
              <w:rPr>
                <w:i/>
              </w:rPr>
              <w:t>е</w:t>
            </w:r>
            <w:r w:rsidRPr="00B00D89">
              <w:rPr>
                <w:i/>
              </w:rPr>
              <w:t>бёнку мать.</w:t>
            </w:r>
          </w:p>
          <w:p w:rsidR="009C21EC" w:rsidRPr="00B00D89" w:rsidRDefault="00EB22C6" w:rsidP="00D87318">
            <w:pPr>
              <w:jc w:val="both"/>
              <w:rPr>
                <w:i/>
              </w:rPr>
            </w:pPr>
            <w:r w:rsidRPr="00B00D89">
              <w:rPr>
                <w:i/>
              </w:rPr>
              <w:lastRenderedPageBreak/>
              <w:t>Старшие помогали младшим.</w:t>
            </w:r>
          </w:p>
          <w:p w:rsidR="00754333" w:rsidRPr="00B00D89" w:rsidRDefault="009C21EC" w:rsidP="00D87318">
            <w:pPr>
              <w:jc w:val="both"/>
              <w:rPr>
                <w:i/>
              </w:rPr>
            </w:pPr>
            <w:r w:rsidRPr="00B00D89">
              <w:rPr>
                <w:i/>
              </w:rPr>
              <w:t>Много дел запланиров</w:t>
            </w:r>
            <w:r w:rsidRPr="00B00D89">
              <w:rPr>
                <w:i/>
              </w:rPr>
              <w:t>а</w:t>
            </w:r>
            <w:r w:rsidRPr="00B00D89">
              <w:rPr>
                <w:i/>
              </w:rPr>
              <w:t>но на сегодня.</w:t>
            </w:r>
          </w:p>
          <w:p w:rsidR="00E8426A" w:rsidRPr="00B00D89" w:rsidRDefault="00E8426A" w:rsidP="00D87318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i/>
                <w:color w:val="000000"/>
              </w:rPr>
            </w:pPr>
          </w:p>
          <w:p w:rsidR="00F136F9" w:rsidRPr="0030056C" w:rsidRDefault="00C927B7" w:rsidP="00D87318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C927B7">
              <w:t>Мотивация</w:t>
            </w:r>
            <w:r>
              <w:t xml:space="preserve"> к работе</w:t>
            </w:r>
            <w:r w:rsidRPr="00C927B7">
              <w:t>.</w:t>
            </w:r>
            <w:r>
              <w:t xml:space="preserve"> </w:t>
            </w:r>
            <w:r w:rsidR="00550EF6" w:rsidRPr="00E8426A">
              <w:rPr>
                <w:color w:val="000000"/>
              </w:rPr>
              <w:t>Чему же мы должны б</w:t>
            </w:r>
            <w:r w:rsidR="00550EF6" w:rsidRPr="00E8426A">
              <w:rPr>
                <w:color w:val="000000"/>
              </w:rPr>
              <w:t>у</w:t>
            </w:r>
            <w:r w:rsidR="00550EF6" w:rsidRPr="00E8426A">
              <w:rPr>
                <w:color w:val="000000"/>
              </w:rPr>
              <w:t>дем научиться на уроке, что узнать? (Расширить понятие о подлежащем и способах его выраж</w:t>
            </w:r>
            <w:r w:rsidR="00550EF6" w:rsidRPr="00E8426A">
              <w:rPr>
                <w:color w:val="000000"/>
              </w:rPr>
              <w:t>е</w:t>
            </w:r>
            <w:r w:rsidR="00550EF6" w:rsidRPr="00E8426A">
              <w:rPr>
                <w:color w:val="000000"/>
              </w:rPr>
              <w:t>ния; учить</w:t>
            </w:r>
            <w:r w:rsidR="00E8426A">
              <w:rPr>
                <w:color w:val="000000"/>
              </w:rPr>
              <w:t xml:space="preserve">ся </w:t>
            </w:r>
            <w:r w:rsidR="00550EF6" w:rsidRPr="00E8426A">
              <w:rPr>
                <w:color w:val="000000"/>
              </w:rPr>
              <w:t xml:space="preserve"> находить подлежащее в предл</w:t>
            </w:r>
            <w:r w:rsidR="00550EF6" w:rsidRPr="00E8426A">
              <w:rPr>
                <w:color w:val="000000"/>
              </w:rPr>
              <w:t>о</w:t>
            </w:r>
            <w:r w:rsidR="00550EF6" w:rsidRPr="00E8426A">
              <w:rPr>
                <w:color w:val="000000"/>
              </w:rPr>
              <w:t>жениях и определять его состав)</w:t>
            </w:r>
            <w:r w:rsidR="00E8426A">
              <w:rPr>
                <w:color w:val="000000"/>
              </w:rPr>
              <w:t xml:space="preserve">. </w:t>
            </w:r>
          </w:p>
        </w:tc>
        <w:tc>
          <w:tcPr>
            <w:tcW w:w="2764" w:type="dxa"/>
          </w:tcPr>
          <w:p w:rsidR="00F136F9" w:rsidRPr="006843FC" w:rsidRDefault="00435C5C" w:rsidP="00D87318">
            <w:pPr>
              <w:jc w:val="both"/>
              <w:rPr>
                <w:b/>
              </w:rPr>
            </w:pPr>
            <w:r w:rsidRPr="006843FC">
              <w:rPr>
                <w:b/>
              </w:rPr>
              <w:lastRenderedPageBreak/>
              <w:t>Отвечают на вопросы:</w:t>
            </w:r>
          </w:p>
          <w:p w:rsidR="00435C5C" w:rsidRPr="006843FC" w:rsidRDefault="00435C5C" w:rsidP="00DD21CA">
            <w:pPr>
              <w:pStyle w:val="a3"/>
              <w:numPr>
                <w:ilvl w:val="0"/>
                <w:numId w:val="6"/>
              </w:numPr>
              <w:ind w:left="318"/>
              <w:jc w:val="left"/>
              <w:rPr>
                <w:sz w:val="24"/>
                <w:szCs w:val="24"/>
              </w:rPr>
            </w:pPr>
            <w:r w:rsidRPr="006843FC">
              <w:rPr>
                <w:sz w:val="24"/>
                <w:szCs w:val="24"/>
              </w:rPr>
              <w:t>Что такое предложение</w:t>
            </w:r>
            <w:r w:rsidRPr="006843FC">
              <w:rPr>
                <w:sz w:val="24"/>
                <w:szCs w:val="24"/>
                <w:lang w:val="ru-RU"/>
              </w:rPr>
              <w:t>?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/>
              <w:rPr>
                <w:sz w:val="24"/>
                <w:szCs w:val="24"/>
                <w:lang w:val="ru-RU"/>
              </w:rPr>
            </w:pPr>
            <w:r w:rsidRPr="006843FC">
              <w:rPr>
                <w:sz w:val="24"/>
                <w:szCs w:val="24"/>
                <w:lang w:val="ru-RU"/>
              </w:rPr>
              <w:t>Назовите типы пре</w:t>
            </w:r>
            <w:r w:rsidRPr="006843FC">
              <w:rPr>
                <w:sz w:val="24"/>
                <w:szCs w:val="24"/>
                <w:lang w:val="ru-RU"/>
              </w:rPr>
              <w:t>д</w:t>
            </w:r>
            <w:r w:rsidRPr="006843FC">
              <w:rPr>
                <w:sz w:val="24"/>
                <w:szCs w:val="24"/>
                <w:lang w:val="ru-RU"/>
              </w:rPr>
              <w:t>ложений по цели в</w:t>
            </w:r>
            <w:r w:rsidRPr="006843FC">
              <w:rPr>
                <w:sz w:val="24"/>
                <w:szCs w:val="24"/>
                <w:lang w:val="ru-RU"/>
              </w:rPr>
              <w:t>ы</w:t>
            </w:r>
            <w:r w:rsidRPr="006843FC">
              <w:rPr>
                <w:sz w:val="24"/>
                <w:szCs w:val="24"/>
                <w:lang w:val="ru-RU"/>
              </w:rPr>
              <w:t>сказывания?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/>
              <w:rPr>
                <w:sz w:val="24"/>
                <w:szCs w:val="24"/>
              </w:rPr>
            </w:pPr>
            <w:r w:rsidRPr="006843FC">
              <w:rPr>
                <w:sz w:val="24"/>
                <w:szCs w:val="24"/>
              </w:rPr>
              <w:t>Какие предложения называются простыми</w:t>
            </w:r>
            <w:r w:rsidRPr="006843FC">
              <w:rPr>
                <w:sz w:val="24"/>
                <w:szCs w:val="24"/>
                <w:lang w:val="ru-RU"/>
              </w:rPr>
              <w:t>?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/>
              <w:rPr>
                <w:sz w:val="24"/>
                <w:szCs w:val="24"/>
                <w:lang w:val="ru-RU"/>
              </w:rPr>
            </w:pPr>
            <w:r w:rsidRPr="006843FC">
              <w:rPr>
                <w:sz w:val="24"/>
                <w:szCs w:val="24"/>
                <w:lang w:val="ru-RU"/>
              </w:rPr>
              <w:t>Чем простое предл</w:t>
            </w:r>
            <w:r w:rsidRPr="006843FC">
              <w:rPr>
                <w:sz w:val="24"/>
                <w:szCs w:val="24"/>
                <w:lang w:val="ru-RU"/>
              </w:rPr>
              <w:t>о</w:t>
            </w:r>
            <w:r w:rsidRPr="006843FC">
              <w:rPr>
                <w:sz w:val="24"/>
                <w:szCs w:val="24"/>
                <w:lang w:val="ru-RU"/>
              </w:rPr>
              <w:t>жение отличается от сложного?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/>
              <w:rPr>
                <w:sz w:val="24"/>
                <w:szCs w:val="24"/>
                <w:lang w:val="ru-RU"/>
              </w:rPr>
            </w:pPr>
            <w:r w:rsidRPr="006843FC">
              <w:rPr>
                <w:sz w:val="24"/>
                <w:szCs w:val="24"/>
                <w:lang w:val="ru-RU"/>
              </w:rPr>
              <w:t>Какие предложения называются распр</w:t>
            </w:r>
            <w:r w:rsidRPr="006843FC">
              <w:rPr>
                <w:sz w:val="24"/>
                <w:szCs w:val="24"/>
                <w:lang w:val="ru-RU"/>
              </w:rPr>
              <w:t>о</w:t>
            </w:r>
            <w:r w:rsidRPr="006843FC">
              <w:rPr>
                <w:sz w:val="24"/>
                <w:szCs w:val="24"/>
                <w:lang w:val="ru-RU"/>
              </w:rPr>
              <w:t>страненными, а к</w:t>
            </w:r>
            <w:r w:rsidRPr="006843FC">
              <w:rPr>
                <w:sz w:val="24"/>
                <w:szCs w:val="24"/>
                <w:lang w:val="ru-RU"/>
              </w:rPr>
              <w:t>а</w:t>
            </w:r>
            <w:r w:rsidRPr="006843FC">
              <w:rPr>
                <w:sz w:val="24"/>
                <w:szCs w:val="24"/>
                <w:lang w:val="ru-RU"/>
              </w:rPr>
              <w:t>кие нераспростр</w:t>
            </w:r>
            <w:r w:rsidRPr="006843FC">
              <w:rPr>
                <w:sz w:val="24"/>
                <w:szCs w:val="24"/>
                <w:lang w:val="ru-RU"/>
              </w:rPr>
              <w:t>а</w:t>
            </w:r>
            <w:r w:rsidRPr="006843FC">
              <w:rPr>
                <w:sz w:val="24"/>
                <w:szCs w:val="24"/>
                <w:lang w:val="ru-RU"/>
              </w:rPr>
              <w:t>ненными?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/>
              <w:rPr>
                <w:sz w:val="24"/>
                <w:szCs w:val="24"/>
                <w:lang w:val="ru-RU"/>
              </w:rPr>
            </w:pPr>
            <w:r w:rsidRPr="006843FC">
              <w:rPr>
                <w:sz w:val="24"/>
                <w:szCs w:val="24"/>
                <w:lang w:val="ru-RU"/>
              </w:rPr>
              <w:t>Назовите основные элементы интонации.</w:t>
            </w:r>
          </w:p>
          <w:p w:rsidR="00435C5C" w:rsidRPr="006843FC" w:rsidRDefault="00435C5C" w:rsidP="00D87318">
            <w:pPr>
              <w:pStyle w:val="a3"/>
              <w:numPr>
                <w:ilvl w:val="0"/>
                <w:numId w:val="6"/>
              </w:numPr>
              <w:ind w:left="318" w:hanging="318"/>
              <w:rPr>
                <w:sz w:val="24"/>
                <w:szCs w:val="24"/>
                <w:lang w:val="ru-RU"/>
              </w:rPr>
            </w:pPr>
            <w:r w:rsidRPr="006843FC">
              <w:rPr>
                <w:sz w:val="24"/>
                <w:szCs w:val="24"/>
                <w:lang w:val="ru-RU"/>
              </w:rPr>
              <w:t>Какие предложения называются однос</w:t>
            </w:r>
            <w:r w:rsidRPr="006843FC">
              <w:rPr>
                <w:sz w:val="24"/>
                <w:szCs w:val="24"/>
                <w:lang w:val="ru-RU"/>
              </w:rPr>
              <w:t>о</w:t>
            </w:r>
            <w:r w:rsidRPr="006843FC">
              <w:rPr>
                <w:sz w:val="24"/>
                <w:szCs w:val="24"/>
                <w:lang w:val="ru-RU"/>
              </w:rPr>
              <w:t>ставными, а какие двусоставными?</w:t>
            </w:r>
          </w:p>
          <w:p w:rsidR="002D44A9" w:rsidRPr="006843FC" w:rsidRDefault="002D44A9" w:rsidP="00D87318">
            <w:pPr>
              <w:jc w:val="both"/>
            </w:pPr>
          </w:p>
          <w:p w:rsidR="00435C5C" w:rsidRDefault="002D44A9" w:rsidP="00D87318">
            <w:pPr>
              <w:jc w:val="both"/>
            </w:pPr>
            <w:r w:rsidRPr="006843FC">
              <w:t>Один ученик работает у доски</w:t>
            </w:r>
            <w:r w:rsidR="006843FC">
              <w:t>:</w:t>
            </w:r>
            <w:r w:rsidRPr="006843FC">
              <w:t xml:space="preserve"> </w:t>
            </w:r>
            <w:r w:rsidR="006843FC">
              <w:t>записывает пре</w:t>
            </w:r>
            <w:r w:rsidR="006843FC">
              <w:t>д</w:t>
            </w:r>
            <w:r w:rsidR="006843FC">
              <w:t>ложения, выделяет о</w:t>
            </w:r>
            <w:r w:rsidR="006843FC">
              <w:t>с</w:t>
            </w:r>
            <w:r w:rsidR="006843FC">
              <w:t xml:space="preserve">новы, </w:t>
            </w:r>
            <w:r w:rsidRPr="006843FC">
              <w:t>комментирует</w:t>
            </w:r>
            <w:r w:rsidR="006843FC">
              <w:t>.</w:t>
            </w:r>
          </w:p>
          <w:p w:rsidR="00995A57" w:rsidRDefault="00995A57" w:rsidP="00D87318">
            <w:pPr>
              <w:jc w:val="both"/>
            </w:pPr>
          </w:p>
          <w:p w:rsidR="00995A57" w:rsidRDefault="00995A57" w:rsidP="00D87318">
            <w:pPr>
              <w:jc w:val="both"/>
            </w:pPr>
            <w:r w:rsidRPr="00E00627">
              <w:rPr>
                <w:b/>
              </w:rPr>
              <w:t>Делают первые выв</w:t>
            </w:r>
            <w:r w:rsidRPr="00E00627">
              <w:rPr>
                <w:b/>
              </w:rPr>
              <w:t>о</w:t>
            </w:r>
            <w:r w:rsidRPr="00E00627">
              <w:rPr>
                <w:b/>
              </w:rPr>
              <w:t>ды</w:t>
            </w:r>
            <w:r>
              <w:t>,  что подлежащее может быть выр</w:t>
            </w:r>
            <w:r w:rsidR="00E8426A">
              <w:t>ажено не только существ</w:t>
            </w:r>
            <w:r w:rsidR="00E8426A">
              <w:t>и</w:t>
            </w:r>
            <w:r w:rsidR="00E8426A">
              <w:t xml:space="preserve">тельным, </w:t>
            </w:r>
            <w:r>
              <w:t xml:space="preserve"> личным м</w:t>
            </w:r>
            <w:r>
              <w:t>е</w:t>
            </w:r>
            <w:r>
              <w:t>стоимением</w:t>
            </w:r>
            <w:r w:rsidR="00E8426A">
              <w:t>...</w:t>
            </w:r>
          </w:p>
          <w:p w:rsidR="00B00D89" w:rsidRDefault="00B00D89" w:rsidP="00D87318">
            <w:pPr>
              <w:jc w:val="both"/>
            </w:pPr>
          </w:p>
          <w:p w:rsidR="00B00D89" w:rsidRDefault="00B00D89" w:rsidP="00D87318">
            <w:pPr>
              <w:jc w:val="both"/>
            </w:pPr>
          </w:p>
          <w:p w:rsidR="00B00D89" w:rsidRDefault="00B00D89" w:rsidP="00D87318">
            <w:pPr>
              <w:jc w:val="both"/>
            </w:pPr>
          </w:p>
          <w:p w:rsidR="00D87318" w:rsidRDefault="00D87318" w:rsidP="00D87318">
            <w:pPr>
              <w:jc w:val="both"/>
              <w:rPr>
                <w:b/>
              </w:rPr>
            </w:pPr>
          </w:p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Pr="00D87318" w:rsidRDefault="00D87318" w:rsidP="00D87318"/>
          <w:p w:rsidR="00D87318" w:rsidRDefault="00D87318" w:rsidP="00D87318"/>
          <w:p w:rsidR="00D87318" w:rsidRDefault="00D87318" w:rsidP="00D87318"/>
          <w:p w:rsidR="00B00D89" w:rsidRPr="00D87318" w:rsidRDefault="00B00D89" w:rsidP="00D87318"/>
        </w:tc>
        <w:tc>
          <w:tcPr>
            <w:tcW w:w="1417" w:type="dxa"/>
          </w:tcPr>
          <w:p w:rsidR="00B73B0B" w:rsidRDefault="00B73B0B" w:rsidP="00D8731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умение </w:t>
            </w:r>
            <w:r w:rsidR="00AE443D">
              <w:t xml:space="preserve"> </w:t>
            </w:r>
            <w:r>
              <w:t>о</w:t>
            </w:r>
            <w:r>
              <w:t>т</w:t>
            </w:r>
            <w:r>
              <w:t>вечать на поставлен</w:t>
            </w:r>
            <w:r w:rsidR="00D87318">
              <w:t>-</w:t>
            </w:r>
            <w:r w:rsidR="00811FE5">
              <w:t xml:space="preserve"> </w:t>
            </w:r>
            <w:r>
              <w:t xml:space="preserve">ные </w:t>
            </w:r>
            <w:r w:rsidR="00AE443D">
              <w:t xml:space="preserve">          </w:t>
            </w:r>
            <w:r>
              <w:t>в</w:t>
            </w:r>
            <w:r>
              <w:t>о</w:t>
            </w:r>
            <w:r>
              <w:t>просы</w:t>
            </w:r>
            <w:r w:rsidR="00FC3EEE">
              <w:t>;</w:t>
            </w:r>
          </w:p>
          <w:p w:rsidR="00811FE5" w:rsidRDefault="00F81CB4" w:rsidP="00D87318">
            <w:pPr>
              <w:autoSpaceDE w:val="0"/>
              <w:autoSpaceDN w:val="0"/>
              <w:adjustRightInd w:val="0"/>
              <w:jc w:val="both"/>
            </w:pPr>
            <w:r>
              <w:t xml:space="preserve">умение </w:t>
            </w:r>
            <w:r w:rsidR="00AE443D">
              <w:t xml:space="preserve"> </w:t>
            </w:r>
            <w:r>
              <w:t>в</w:t>
            </w:r>
            <w:r>
              <w:t>ы</w:t>
            </w:r>
            <w:r>
              <w:t>делять и характери</w:t>
            </w:r>
            <w:r w:rsidR="00811FE5">
              <w:t>-</w:t>
            </w:r>
          </w:p>
          <w:p w:rsidR="002B327E" w:rsidRDefault="00F81CB4" w:rsidP="00D87318">
            <w:pPr>
              <w:autoSpaceDE w:val="0"/>
              <w:autoSpaceDN w:val="0"/>
              <w:adjustRightInd w:val="0"/>
              <w:jc w:val="both"/>
            </w:pPr>
            <w:r>
              <w:t>зовать главные члены предло</w:t>
            </w:r>
            <w:r w:rsidR="002B327E">
              <w:t>ж</w:t>
            </w:r>
            <w:r w:rsidR="002B327E">
              <w:t>е</w:t>
            </w:r>
            <w:r w:rsidR="002B327E">
              <w:t>ния;</w:t>
            </w:r>
            <w:r>
              <w:t xml:space="preserve"> </w:t>
            </w:r>
            <w:r w:rsidR="002B327E">
              <w:t xml:space="preserve"> </w:t>
            </w:r>
          </w:p>
          <w:p w:rsidR="00B73B0B" w:rsidRDefault="002B327E" w:rsidP="00D87318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="00F81CB4">
              <w:t xml:space="preserve">мение </w:t>
            </w:r>
            <w:r w:rsidR="00AE443D">
              <w:t xml:space="preserve"> </w:t>
            </w:r>
            <w:r w:rsidR="00F81CB4">
              <w:t>н</w:t>
            </w:r>
            <w:r w:rsidR="00F81CB4">
              <w:t>а</w:t>
            </w:r>
            <w:r w:rsidR="00F81CB4">
              <w:t>ходить</w:t>
            </w:r>
          </w:p>
          <w:p w:rsidR="00BF51D2" w:rsidRPr="00BF51D2" w:rsidRDefault="00F81CB4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подлеж</w:t>
            </w:r>
            <w:r>
              <w:t>а</w:t>
            </w:r>
            <w:r>
              <w:t>щее и сп</w:t>
            </w:r>
            <w:r>
              <w:t>о</w:t>
            </w:r>
            <w:r>
              <w:t>собы его выражения.</w:t>
            </w:r>
          </w:p>
          <w:p w:rsidR="00F81CB4" w:rsidRDefault="00F81CB4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  <w:p w:rsidR="00BF51D2" w:rsidRPr="004744AC" w:rsidRDefault="00BF51D2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7A4DE0" w:rsidRPr="002B327E" w:rsidRDefault="00811FE5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7A4DE0" w:rsidRPr="002B327E">
              <w:rPr>
                <w:rFonts w:eastAsiaTheme="minorHAnsi"/>
                <w:sz w:val="22"/>
                <w:szCs w:val="22"/>
                <w:lang w:eastAsia="en-US"/>
              </w:rPr>
              <w:t>спользов</w:t>
            </w:r>
            <w:r w:rsidR="007A4DE0" w:rsidRPr="002B327E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7A4DE0" w:rsidRPr="002B327E">
              <w:rPr>
                <w:rFonts w:eastAsiaTheme="minorHAnsi"/>
                <w:sz w:val="22"/>
                <w:szCs w:val="22"/>
                <w:lang w:eastAsia="en-US"/>
              </w:rPr>
              <w:t xml:space="preserve">ние </w:t>
            </w:r>
            <w:r w:rsidR="00AE443D">
              <w:rPr>
                <w:rFonts w:eastAsiaTheme="minorHAnsi"/>
                <w:sz w:val="22"/>
                <w:szCs w:val="22"/>
                <w:lang w:eastAsia="en-US"/>
              </w:rPr>
              <w:t xml:space="preserve">                </w:t>
            </w:r>
            <w:r w:rsidR="007A4DE0" w:rsidRPr="002B327E">
              <w:rPr>
                <w:rFonts w:eastAsiaTheme="minorHAnsi"/>
                <w:sz w:val="22"/>
                <w:szCs w:val="22"/>
                <w:lang w:eastAsia="en-US"/>
              </w:rPr>
              <w:t>адекватных языковых средств</w:t>
            </w:r>
          </w:p>
          <w:p w:rsidR="00F136F9" w:rsidRDefault="007A4DE0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327E">
              <w:rPr>
                <w:rFonts w:eastAsiaTheme="minorHAnsi"/>
                <w:sz w:val="22"/>
                <w:szCs w:val="22"/>
                <w:lang w:eastAsia="en-US"/>
              </w:rPr>
              <w:t xml:space="preserve">для </w:t>
            </w:r>
            <w:r w:rsidR="00AE443D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отображ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ния в форме реч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вого высказыв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ния</w:t>
            </w:r>
            <w:r w:rsidR="002B327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B327E">
              <w:rPr>
                <w:rFonts w:eastAsiaTheme="minorHAnsi"/>
                <w:sz w:val="22"/>
                <w:szCs w:val="22"/>
                <w:lang w:eastAsia="en-US"/>
              </w:rPr>
              <w:t>своих чувств, мыслей и пр.</w:t>
            </w:r>
          </w:p>
          <w:p w:rsidR="00CF2FA1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CF2FA1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CF2FA1" w:rsidRPr="00BF51D2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BF51D2">
              <w:rPr>
                <w:rFonts w:eastAsiaTheme="minorHAnsi"/>
                <w:lang w:eastAsia="en-US"/>
              </w:rPr>
              <w:t xml:space="preserve">мение ставить </w:t>
            </w:r>
            <w:r w:rsidR="00AE443D">
              <w:rPr>
                <w:rFonts w:eastAsiaTheme="minorHAnsi"/>
                <w:lang w:eastAsia="en-US"/>
              </w:rPr>
              <w:t xml:space="preserve"> </w:t>
            </w:r>
            <w:r w:rsidRPr="00BF51D2">
              <w:rPr>
                <w:rFonts w:eastAsiaTheme="minorHAnsi"/>
                <w:lang w:eastAsia="en-US"/>
              </w:rPr>
              <w:t>в</w:t>
            </w:r>
            <w:r w:rsidRPr="00BF51D2">
              <w:rPr>
                <w:rFonts w:eastAsiaTheme="minorHAnsi"/>
                <w:lang w:eastAsia="en-US"/>
              </w:rPr>
              <w:t>о</w:t>
            </w:r>
            <w:r w:rsidRPr="00BF51D2">
              <w:rPr>
                <w:rFonts w:eastAsiaTheme="minorHAnsi"/>
                <w:lang w:eastAsia="en-US"/>
              </w:rPr>
              <w:t>просы и находить ответы;</w:t>
            </w:r>
          </w:p>
          <w:p w:rsidR="00CF2FA1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CF2FA1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CF2FA1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1FE5" w:rsidRDefault="00811FE5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D87318" w:rsidRPr="00BF51D2" w:rsidRDefault="00D87318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BF51D2">
              <w:rPr>
                <w:rFonts w:eastAsiaTheme="minorHAnsi"/>
                <w:lang w:eastAsia="en-US"/>
              </w:rPr>
              <w:t>мение в</w:t>
            </w:r>
            <w:r w:rsidRPr="00BF51D2">
              <w:rPr>
                <w:rFonts w:eastAsiaTheme="minorHAnsi"/>
                <w:lang w:eastAsia="en-US"/>
              </w:rPr>
              <w:t>и</w:t>
            </w:r>
            <w:r w:rsidRPr="00BF51D2">
              <w:rPr>
                <w:rFonts w:eastAsiaTheme="minorHAnsi"/>
                <w:lang w:eastAsia="en-US"/>
              </w:rPr>
              <w:t>деть, фо</w:t>
            </w:r>
            <w:r w:rsidRPr="00BF51D2">
              <w:rPr>
                <w:rFonts w:eastAsiaTheme="minorHAnsi"/>
                <w:lang w:eastAsia="en-US"/>
              </w:rPr>
              <w:t>р</w:t>
            </w:r>
            <w:r w:rsidRPr="00BF51D2">
              <w:rPr>
                <w:rFonts w:eastAsiaTheme="minorHAnsi"/>
                <w:lang w:eastAsia="en-US"/>
              </w:rPr>
              <w:t>мулировать проблему</w:t>
            </w:r>
          </w:p>
          <w:p w:rsidR="00D87318" w:rsidRDefault="00D87318" w:rsidP="00D87318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sz w:val="28"/>
                <w:szCs w:val="28"/>
                <w:lang w:eastAsia="en-US"/>
              </w:rPr>
            </w:pPr>
            <w:r w:rsidRPr="00BF51D2">
              <w:rPr>
                <w:rFonts w:eastAsiaTheme="minorHAnsi"/>
                <w:lang w:eastAsia="en-US"/>
              </w:rPr>
              <w:t>(задачу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CF2FA1" w:rsidRPr="002B327E" w:rsidRDefault="00CF2FA1" w:rsidP="00D873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F136F9" w:rsidRPr="00D87318" w:rsidRDefault="00F136F9" w:rsidP="00D87318">
            <w:pPr>
              <w:pStyle w:val="Default"/>
              <w:jc w:val="both"/>
              <w:rPr>
                <w:b/>
              </w:rPr>
            </w:pPr>
            <w:r w:rsidRPr="00D87318">
              <w:rPr>
                <w:b/>
              </w:rPr>
              <w:lastRenderedPageBreak/>
              <w:t>С</w:t>
            </w:r>
            <w:r w:rsidR="00D6227B" w:rsidRPr="00D87318">
              <w:rPr>
                <w:b/>
              </w:rPr>
              <w:t>овместное исследование проблемы</w:t>
            </w:r>
          </w:p>
          <w:p w:rsidR="00880EB2" w:rsidRPr="00D87318" w:rsidRDefault="00880EB2" w:rsidP="00D87318">
            <w:pPr>
              <w:pStyle w:val="Default"/>
              <w:jc w:val="both"/>
              <w:rPr>
                <w:b/>
              </w:rPr>
            </w:pPr>
          </w:p>
          <w:p w:rsidR="00880EB2" w:rsidRPr="00571028" w:rsidRDefault="00880EB2" w:rsidP="00D87318">
            <w:pPr>
              <w:pStyle w:val="Default"/>
              <w:jc w:val="both"/>
            </w:pPr>
          </w:p>
        </w:tc>
        <w:tc>
          <w:tcPr>
            <w:tcW w:w="2764" w:type="dxa"/>
            <w:vAlign w:val="center"/>
          </w:tcPr>
          <w:p w:rsidR="006A590F" w:rsidRPr="006A590F" w:rsidRDefault="00EB11EE" w:rsidP="006A590F">
            <w:pPr>
              <w:pStyle w:val="a3"/>
              <w:widowControl/>
              <w:spacing w:after="200"/>
              <w:ind w:left="0"/>
              <w:rPr>
                <w:lang w:val="ru-RU"/>
              </w:rPr>
            </w:pPr>
            <w:r w:rsidRPr="00E00627">
              <w:rPr>
                <w:b/>
                <w:sz w:val="24"/>
                <w:szCs w:val="24"/>
                <w:lang w:val="ru-RU"/>
              </w:rPr>
              <w:t>Организует</w:t>
            </w:r>
            <w:r w:rsidR="00567BB8" w:rsidRPr="00E0062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00627">
              <w:rPr>
                <w:rFonts w:eastAsia="Times New Roman"/>
                <w:b/>
                <w:sz w:val="24"/>
                <w:szCs w:val="24"/>
                <w:lang w:val="ru-RU"/>
              </w:rPr>
              <w:t>исследов</w:t>
            </w:r>
            <w:r w:rsidRPr="00E00627">
              <w:rPr>
                <w:rFonts w:eastAsia="Times New Roman"/>
                <w:b/>
                <w:sz w:val="24"/>
                <w:szCs w:val="24"/>
                <w:lang w:val="ru-RU"/>
              </w:rPr>
              <w:t>а</w:t>
            </w:r>
            <w:r w:rsidRPr="00E00627">
              <w:rPr>
                <w:rFonts w:eastAsia="Times New Roman"/>
                <w:b/>
                <w:sz w:val="24"/>
                <w:szCs w:val="24"/>
                <w:lang w:val="ru-RU"/>
              </w:rPr>
              <w:t>тельскую</w:t>
            </w:r>
            <w:r w:rsidR="00567BB8" w:rsidRPr="00E00627">
              <w:rPr>
                <w:rFonts w:eastAsia="Times New Roman"/>
                <w:b/>
                <w:sz w:val="24"/>
                <w:szCs w:val="24"/>
                <w:lang w:val="ru-RU"/>
              </w:rPr>
              <w:t xml:space="preserve"> работу</w:t>
            </w:r>
            <w:r w:rsidR="00567BB8" w:rsidRPr="00567BB8">
              <w:rPr>
                <w:rFonts w:eastAsia="Times New Roman"/>
                <w:sz w:val="24"/>
                <w:szCs w:val="24"/>
                <w:lang w:val="ru-RU"/>
              </w:rPr>
              <w:t xml:space="preserve">  в п</w:t>
            </w:r>
            <w:r w:rsidR="00567BB8" w:rsidRPr="00567BB8">
              <w:rPr>
                <w:rFonts w:eastAsia="Times New Roman"/>
                <w:sz w:val="24"/>
                <w:szCs w:val="24"/>
                <w:lang w:val="ru-RU"/>
              </w:rPr>
              <w:t>а</w:t>
            </w:r>
            <w:r w:rsidR="00567BB8" w:rsidRPr="00567BB8">
              <w:rPr>
                <w:rFonts w:eastAsia="Times New Roman"/>
                <w:sz w:val="24"/>
                <w:szCs w:val="24"/>
                <w:lang w:val="ru-RU"/>
              </w:rPr>
              <w:t xml:space="preserve">рах: </w:t>
            </w:r>
            <w:r w:rsidR="00771F7F" w:rsidRPr="00567BB8">
              <w:rPr>
                <w:lang w:val="ru-RU"/>
              </w:rPr>
              <w:t>р</w:t>
            </w:r>
            <w:r w:rsidR="009A38E7" w:rsidRPr="00567BB8">
              <w:rPr>
                <w:lang w:val="ru-RU"/>
              </w:rPr>
              <w:t>аздает карточки с таблицами</w:t>
            </w:r>
            <w:r w:rsidR="00C927B7">
              <w:rPr>
                <w:lang w:val="ru-RU"/>
              </w:rPr>
              <w:t xml:space="preserve"> (</w:t>
            </w:r>
            <w:r w:rsidR="00C927B7" w:rsidRPr="00C927B7">
              <w:rPr>
                <w:lang w:val="ru-RU"/>
              </w:rPr>
              <w:t xml:space="preserve">актуализация </w:t>
            </w:r>
            <w:r w:rsidR="00C927B7">
              <w:rPr>
                <w:lang w:val="ru-RU"/>
              </w:rPr>
              <w:t>пробного учебного дейс</w:t>
            </w:r>
            <w:r w:rsidR="00C927B7">
              <w:rPr>
                <w:lang w:val="ru-RU"/>
              </w:rPr>
              <w:t>т</w:t>
            </w:r>
            <w:r w:rsidR="00C927B7">
              <w:rPr>
                <w:lang w:val="ru-RU"/>
              </w:rPr>
              <w:t>вия).</w:t>
            </w:r>
          </w:p>
          <w:p w:rsidR="00AA13BC" w:rsidRDefault="009B677C" w:rsidP="00D87318">
            <w:pPr>
              <w:jc w:val="both"/>
            </w:pPr>
            <w:r>
              <w:t>Рассмотрим еще н</w:t>
            </w:r>
            <w:r>
              <w:t>е</w:t>
            </w:r>
            <w:r>
              <w:t>сколько примеров: п</w:t>
            </w:r>
            <w:r w:rsidR="009237B9" w:rsidRPr="00B519CE">
              <w:t>е</w:t>
            </w:r>
            <w:r w:rsidR="009237B9" w:rsidRPr="00B519CE">
              <w:t>ред вами на столах л</w:t>
            </w:r>
            <w:r w:rsidR="009237B9" w:rsidRPr="00B519CE">
              <w:t>е</w:t>
            </w:r>
            <w:r w:rsidR="009237B9" w:rsidRPr="00B519CE">
              <w:t>жат листочки Подчер</w:t>
            </w:r>
            <w:r w:rsidR="009237B9" w:rsidRPr="00B519CE">
              <w:t>к</w:t>
            </w:r>
            <w:r w:rsidR="009237B9" w:rsidRPr="00B519CE">
              <w:t>ните подлежащее в ка</w:t>
            </w:r>
            <w:r w:rsidR="009237B9" w:rsidRPr="00B519CE">
              <w:t>ж</w:t>
            </w:r>
            <w:r w:rsidR="009237B9" w:rsidRPr="00B519CE">
              <w:t xml:space="preserve">дом предложении и </w:t>
            </w:r>
            <w:r>
              <w:t>об</w:t>
            </w:r>
            <w:r>
              <w:t>о</w:t>
            </w:r>
            <w:r>
              <w:t xml:space="preserve">значьте </w:t>
            </w:r>
            <w:r w:rsidR="009237B9" w:rsidRPr="00B519CE">
              <w:t>способы его в</w:t>
            </w:r>
            <w:r w:rsidR="009237B9" w:rsidRPr="00B519CE">
              <w:t>ы</w:t>
            </w:r>
            <w:r w:rsidR="009237B9" w:rsidRPr="00B519CE">
              <w:t>ражения:  части речи и</w:t>
            </w:r>
            <w:r w:rsidR="009237B9">
              <w:t>ли</w:t>
            </w:r>
            <w:r w:rsidR="009237B9" w:rsidRPr="00B519CE">
              <w:t xml:space="preserve"> синтаксические единицы. </w:t>
            </w:r>
          </w:p>
          <w:p w:rsidR="00AA13BC" w:rsidRDefault="00AA13BC" w:rsidP="00D87318">
            <w:pPr>
              <w:jc w:val="both"/>
            </w:pPr>
          </w:p>
          <w:p w:rsidR="006A590F" w:rsidRDefault="00AA13BC" w:rsidP="00D87318">
            <w:pPr>
              <w:jc w:val="both"/>
            </w:pPr>
            <w:r>
              <w:t>Организация самосто</w:t>
            </w:r>
            <w:r>
              <w:t>я</w:t>
            </w:r>
            <w:r>
              <w:t>тельной работы с уче</w:t>
            </w:r>
            <w:r>
              <w:t>б</w:t>
            </w:r>
            <w:r>
              <w:t>ным материалом: п</w:t>
            </w:r>
            <w:r w:rsidR="009B677C">
              <w:t>ри затруднении можно о</w:t>
            </w:r>
            <w:r w:rsidR="009B677C">
              <w:t>б</w:t>
            </w:r>
            <w:r w:rsidR="009B677C">
              <w:t>ратиться к материалам учебника (стр. 43 - 44)</w:t>
            </w:r>
          </w:p>
          <w:p w:rsidR="006A590F" w:rsidRDefault="006A590F" w:rsidP="00D87318">
            <w:pPr>
              <w:jc w:val="both"/>
            </w:pPr>
          </w:p>
          <w:p w:rsidR="006A590F" w:rsidRPr="00567BB8" w:rsidRDefault="0056256A" w:rsidP="00D87318">
            <w:pPr>
              <w:jc w:val="both"/>
            </w:pPr>
            <w:r>
              <w:t>См. приложение 1.</w:t>
            </w:r>
          </w:p>
        </w:tc>
        <w:tc>
          <w:tcPr>
            <w:tcW w:w="2764" w:type="dxa"/>
            <w:vAlign w:val="center"/>
          </w:tcPr>
          <w:p w:rsidR="00AA13BC" w:rsidRDefault="00C064FB" w:rsidP="00D87318">
            <w:pPr>
              <w:jc w:val="both"/>
            </w:pPr>
            <w:r w:rsidRPr="00E00627">
              <w:rPr>
                <w:b/>
              </w:rPr>
              <w:t>Работают над задан</w:t>
            </w:r>
            <w:r w:rsidRPr="00E00627">
              <w:rPr>
                <w:b/>
              </w:rPr>
              <w:t>и</w:t>
            </w:r>
            <w:r w:rsidRPr="00E00627">
              <w:rPr>
                <w:b/>
              </w:rPr>
              <w:t>ем  в парах</w:t>
            </w:r>
            <w:r w:rsidR="009B677C">
              <w:t xml:space="preserve"> над пре</w:t>
            </w:r>
            <w:r w:rsidR="009B677C">
              <w:t>д</w:t>
            </w:r>
            <w:r w:rsidR="009B677C">
              <w:t>ложениями:</w:t>
            </w:r>
          </w:p>
          <w:p w:rsidR="00230998" w:rsidRDefault="00230998" w:rsidP="00D87318">
            <w:pPr>
              <w:jc w:val="both"/>
            </w:pPr>
          </w:p>
          <w:p w:rsidR="006A590F" w:rsidRDefault="006A590F" w:rsidP="00D87318">
            <w:pPr>
              <w:jc w:val="both"/>
            </w:pPr>
          </w:p>
          <w:p w:rsidR="00D87318" w:rsidRDefault="00D87318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</w:p>
          <w:p w:rsidR="00AA13BC" w:rsidRPr="00AA13BC" w:rsidRDefault="00AA13BC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A13BC">
              <w:rPr>
                <w:color w:val="000000"/>
                <w:u w:val="single"/>
              </w:rPr>
              <w:t>Десять</w:t>
            </w:r>
            <w:r w:rsidRPr="00AA13BC">
              <w:rPr>
                <w:color w:val="000000"/>
              </w:rPr>
              <w:t> делится на два. (Имя числительное в Им. п.)</w:t>
            </w:r>
          </w:p>
          <w:p w:rsidR="006A590F" w:rsidRDefault="006A590F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</w:p>
          <w:p w:rsidR="00AA13BC" w:rsidRPr="00AA13BC" w:rsidRDefault="00AA13BC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A13BC">
              <w:rPr>
                <w:color w:val="000000"/>
                <w:u w:val="single"/>
              </w:rPr>
              <w:t>автра</w:t>
            </w:r>
            <w:r w:rsidRPr="00AA13BC">
              <w:rPr>
                <w:color w:val="000000"/>
              </w:rPr>
              <w:t> не будет похоже на сегодня.</w:t>
            </w:r>
            <w:r>
              <w:rPr>
                <w:color w:val="000000"/>
              </w:rPr>
              <w:t xml:space="preserve"> (</w:t>
            </w:r>
            <w:r w:rsidRPr="00AA13BC">
              <w:rPr>
                <w:color w:val="000000"/>
              </w:rPr>
              <w:t>Наречие</w:t>
            </w:r>
            <w:r>
              <w:rPr>
                <w:color w:val="000000"/>
              </w:rPr>
              <w:t>).</w:t>
            </w:r>
          </w:p>
          <w:p w:rsidR="006A590F" w:rsidRDefault="006A590F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</w:p>
          <w:p w:rsidR="006A590F" w:rsidRPr="006A590F" w:rsidRDefault="00AA13BC" w:rsidP="006A590F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A13BC">
              <w:rPr>
                <w:color w:val="000000"/>
                <w:u w:val="single"/>
              </w:rPr>
              <w:t>Невидящий</w:t>
            </w:r>
            <w:r w:rsidRPr="00AA13BC">
              <w:rPr>
                <w:color w:val="000000"/>
              </w:rPr>
              <w:t> лишь то б</w:t>
            </w:r>
            <w:r w:rsidRPr="00AA13BC">
              <w:rPr>
                <w:color w:val="000000"/>
              </w:rPr>
              <w:t>е</w:t>
            </w:r>
            <w:r w:rsidRPr="00AA13BC">
              <w:rPr>
                <w:color w:val="000000"/>
              </w:rPr>
              <w:t>рет, что </w:t>
            </w:r>
            <w:r w:rsidRPr="00AA13BC">
              <w:rPr>
                <w:color w:val="000000"/>
                <w:u w:val="single"/>
              </w:rPr>
              <w:t>видящий</w:t>
            </w:r>
            <w:r w:rsidRPr="00AA13BC">
              <w:rPr>
                <w:color w:val="000000"/>
              </w:rPr>
              <w:t> ему дает.</w:t>
            </w:r>
            <w:r>
              <w:rPr>
                <w:color w:val="000000"/>
              </w:rPr>
              <w:t xml:space="preserve"> (</w:t>
            </w:r>
            <w:r w:rsidRPr="00AA13BC">
              <w:rPr>
                <w:color w:val="000000"/>
              </w:rPr>
              <w:t>Причастие в зн</w:t>
            </w:r>
            <w:r w:rsidRPr="00AA13BC">
              <w:rPr>
                <w:color w:val="000000"/>
              </w:rPr>
              <w:t>а</w:t>
            </w:r>
            <w:r w:rsidRPr="00AA13BC">
              <w:rPr>
                <w:color w:val="000000"/>
              </w:rPr>
              <w:t>чении существительн</w:t>
            </w:r>
            <w:r w:rsidRPr="00AA13BC">
              <w:rPr>
                <w:color w:val="000000"/>
              </w:rPr>
              <w:t>о</w:t>
            </w:r>
            <w:r w:rsidRPr="00AA13BC">
              <w:rPr>
                <w:color w:val="000000"/>
              </w:rPr>
              <w:t>го</w:t>
            </w:r>
            <w:r>
              <w:rPr>
                <w:color w:val="000000"/>
              </w:rPr>
              <w:t>)</w:t>
            </w:r>
          </w:p>
          <w:p w:rsidR="00230998" w:rsidRPr="00230998" w:rsidRDefault="00230998" w:rsidP="00D87318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/>
              </w:rPr>
            </w:pPr>
            <w:r w:rsidRPr="00230998">
              <w:rPr>
                <w:u w:val="single"/>
              </w:rPr>
              <w:t>Любить</w:t>
            </w:r>
            <w:r w:rsidRPr="00230998">
              <w:t xml:space="preserve"> – значит пр</w:t>
            </w:r>
            <w:r w:rsidRPr="00230998">
              <w:t>о</w:t>
            </w:r>
            <w:r w:rsidRPr="00230998">
              <w:t>щать.</w:t>
            </w:r>
            <w:r>
              <w:t xml:space="preserve"> (Инфинитив).</w:t>
            </w:r>
          </w:p>
          <w:p w:rsidR="006A590F" w:rsidRDefault="00AA13BC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A13BC">
              <w:rPr>
                <w:color w:val="000000"/>
              </w:rPr>
              <w:t>Шли </w:t>
            </w:r>
            <w:r w:rsidRPr="00AA13BC">
              <w:rPr>
                <w:color w:val="000000"/>
                <w:u w:val="single"/>
              </w:rPr>
              <w:t>два</w:t>
            </w:r>
            <w:r w:rsidR="006A590F">
              <w:rPr>
                <w:color w:val="000000"/>
                <w:u w:val="single"/>
              </w:rPr>
              <w:t xml:space="preserve"> </w:t>
            </w:r>
            <w:r w:rsidRPr="00AA13BC">
              <w:rPr>
                <w:color w:val="000000"/>
                <w:u w:val="single"/>
              </w:rPr>
              <w:t>приятеля</w:t>
            </w:r>
            <w:r w:rsidRPr="00AA13BC">
              <w:rPr>
                <w:color w:val="000000"/>
              </w:rPr>
              <w:t> </w:t>
            </w:r>
            <w:r w:rsidR="006A590F">
              <w:rPr>
                <w:color w:val="000000"/>
              </w:rPr>
              <w:t xml:space="preserve"> </w:t>
            </w:r>
            <w:r w:rsidRPr="00AA13BC">
              <w:rPr>
                <w:color w:val="000000"/>
              </w:rPr>
              <w:t>в</w:t>
            </w:r>
            <w:r w:rsidRPr="00AA13BC">
              <w:rPr>
                <w:color w:val="000000"/>
              </w:rPr>
              <w:t>е</w:t>
            </w:r>
            <w:r w:rsidRPr="00AA13BC">
              <w:rPr>
                <w:color w:val="000000"/>
              </w:rPr>
              <w:t>чернею порой</w:t>
            </w:r>
            <w:r>
              <w:rPr>
                <w:color w:val="000000"/>
              </w:rPr>
              <w:t xml:space="preserve"> (Цельное, неразложимое словос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четание)</w:t>
            </w:r>
          </w:p>
          <w:p w:rsidR="006A590F" w:rsidRPr="006A590F" w:rsidRDefault="006A590F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417" w:type="dxa"/>
          </w:tcPr>
          <w:p w:rsidR="00526C08" w:rsidRPr="00C166FA" w:rsidRDefault="004B4542" w:rsidP="00D87318">
            <w:pPr>
              <w:pStyle w:val="a3"/>
              <w:shd w:val="clear" w:color="auto" w:fill="FFFFFF"/>
              <w:spacing w:before="100" w:beforeAutospacing="1" w:after="100" w:afterAutospacing="1"/>
              <w:ind w:left="7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умение </w:t>
            </w:r>
            <w:r w:rsidR="00526C08" w:rsidRPr="00C166FA">
              <w:rPr>
                <w:sz w:val="24"/>
                <w:szCs w:val="24"/>
                <w:lang w:val="ru-RU"/>
              </w:rPr>
              <w:t>находить подлеж</w:t>
            </w:r>
            <w:r w:rsidR="00526C08" w:rsidRPr="00C166FA">
              <w:rPr>
                <w:sz w:val="24"/>
                <w:szCs w:val="24"/>
                <w:lang w:val="ru-RU"/>
              </w:rPr>
              <w:t>а</w:t>
            </w:r>
            <w:r w:rsidR="00526C08" w:rsidRPr="00C166FA">
              <w:rPr>
                <w:sz w:val="24"/>
                <w:szCs w:val="24"/>
                <w:lang w:val="ru-RU"/>
              </w:rPr>
              <w:t>щее в предлож</w:t>
            </w:r>
            <w:r w:rsidR="00526C08" w:rsidRPr="00C166FA">
              <w:rPr>
                <w:sz w:val="24"/>
                <w:szCs w:val="24"/>
                <w:lang w:val="ru-RU"/>
              </w:rPr>
              <w:t>е</w:t>
            </w:r>
            <w:r w:rsidR="00526C08" w:rsidRPr="00C166FA">
              <w:rPr>
                <w:sz w:val="24"/>
                <w:szCs w:val="24"/>
                <w:lang w:val="ru-RU"/>
              </w:rPr>
              <w:t>нии и о</w:t>
            </w:r>
            <w:r w:rsidR="00526C08" w:rsidRPr="00C166FA">
              <w:rPr>
                <w:sz w:val="24"/>
                <w:szCs w:val="24"/>
                <w:lang w:val="ru-RU"/>
              </w:rPr>
              <w:t>п</w:t>
            </w:r>
            <w:r w:rsidR="00526C08" w:rsidRPr="00C166FA">
              <w:rPr>
                <w:sz w:val="24"/>
                <w:szCs w:val="24"/>
                <w:lang w:val="ru-RU"/>
              </w:rPr>
              <w:t>ределять способ его выраж</w:t>
            </w:r>
            <w:r w:rsidR="00526C08" w:rsidRPr="00C166FA">
              <w:rPr>
                <w:sz w:val="24"/>
                <w:szCs w:val="24"/>
                <w:lang w:val="ru-RU"/>
              </w:rPr>
              <w:t>е</w:t>
            </w:r>
            <w:r w:rsidR="00526C08" w:rsidRPr="00C166FA">
              <w:rPr>
                <w:sz w:val="24"/>
                <w:szCs w:val="24"/>
                <w:lang w:val="ru-RU"/>
              </w:rPr>
              <w:t>ния</w:t>
            </w:r>
          </w:p>
          <w:p w:rsidR="00F136F9" w:rsidRPr="004744AC" w:rsidRDefault="00F136F9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F136F9" w:rsidRPr="004744AC" w:rsidRDefault="00526C08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>
              <w:t>умение р</w:t>
            </w:r>
            <w:r>
              <w:t>а</w:t>
            </w:r>
            <w:r>
              <w:t xml:space="preserve">ботать </w:t>
            </w:r>
            <w:r w:rsidRPr="00526C08">
              <w:t>и</w:t>
            </w:r>
            <w:r w:rsidRPr="00526C08">
              <w:t>н</w:t>
            </w:r>
            <w:r w:rsidRPr="00526C08">
              <w:t>дивидуал</w:t>
            </w:r>
            <w:r w:rsidRPr="00526C08">
              <w:t>ь</w:t>
            </w:r>
            <w:r w:rsidRPr="00526C08">
              <w:t>но и в паре, нах</w:t>
            </w:r>
            <w:r w:rsidRPr="00526C08">
              <w:t>о</w:t>
            </w:r>
            <w:r w:rsidRPr="00526C08">
              <w:t xml:space="preserve">дить общее </w:t>
            </w:r>
            <w:r w:rsidR="00DE56B7">
              <w:t xml:space="preserve"> </w:t>
            </w:r>
            <w:r w:rsidRPr="00526C08">
              <w:t>р</w:t>
            </w:r>
            <w:r w:rsidRPr="00526C08">
              <w:t>е</w:t>
            </w:r>
            <w:r w:rsidRPr="00526C08">
              <w:t>шение</w:t>
            </w:r>
            <w:r>
              <w:t xml:space="preserve">;  </w:t>
            </w:r>
            <w:r w:rsidRPr="00526C08">
              <w:t xml:space="preserve"> </w:t>
            </w:r>
            <w:r>
              <w:t xml:space="preserve"> у</w:t>
            </w:r>
            <w:r w:rsidRPr="00526C08">
              <w:t xml:space="preserve">мение </w:t>
            </w:r>
            <w:r w:rsidR="00DE56B7">
              <w:t xml:space="preserve"> </w:t>
            </w:r>
            <w:r w:rsidRPr="00526C08">
              <w:t>с</w:t>
            </w:r>
            <w:r w:rsidRPr="00526C08">
              <w:t>о</w:t>
            </w:r>
            <w:r w:rsidRPr="00526C08">
              <w:t xml:space="preserve">относить </w:t>
            </w:r>
            <w:r>
              <w:t>свои де</w:t>
            </w:r>
            <w:r>
              <w:t>й</w:t>
            </w:r>
            <w:r>
              <w:t xml:space="preserve">ствия с </w:t>
            </w:r>
            <w:r w:rsidRPr="00526C08">
              <w:t>планиру</w:t>
            </w:r>
            <w:r w:rsidRPr="00526C08">
              <w:t>е</w:t>
            </w:r>
            <w:r w:rsidRPr="00526C08">
              <w:t>мым р</w:t>
            </w:r>
            <w:r w:rsidRPr="00526C08">
              <w:t>е</w:t>
            </w:r>
            <w:r w:rsidRPr="00526C08">
              <w:t>зультатом, коррект</w:t>
            </w:r>
            <w:r w:rsidRPr="00526C08">
              <w:t>и</w:t>
            </w:r>
            <w:r w:rsidRPr="00526C08">
              <w:t xml:space="preserve">ровать свои </w:t>
            </w:r>
            <w:r w:rsidR="00DE56B7">
              <w:t xml:space="preserve">       </w:t>
            </w:r>
            <w:r w:rsidRPr="00526C08">
              <w:t xml:space="preserve">действия  </w:t>
            </w:r>
          </w:p>
        </w:tc>
      </w:tr>
      <w:tr w:rsidR="00F136F9" w:rsidRPr="004744AC" w:rsidTr="004423AC">
        <w:trPr>
          <w:trHeight w:val="2825"/>
        </w:trPr>
        <w:tc>
          <w:tcPr>
            <w:tcW w:w="1702" w:type="dxa"/>
            <w:vAlign w:val="center"/>
          </w:tcPr>
          <w:p w:rsidR="00D6227B" w:rsidRPr="00D87318" w:rsidRDefault="00F136F9" w:rsidP="00D87318">
            <w:pPr>
              <w:pStyle w:val="Default"/>
              <w:jc w:val="both"/>
              <w:rPr>
                <w:b/>
              </w:rPr>
            </w:pPr>
            <w:r w:rsidRPr="00D87318">
              <w:rPr>
                <w:b/>
              </w:rPr>
              <w:t>Моделирова</w:t>
            </w:r>
            <w:r w:rsidR="00D6227B" w:rsidRPr="00D87318">
              <w:rPr>
                <w:b/>
              </w:rPr>
              <w:t>-</w:t>
            </w:r>
          </w:p>
          <w:p w:rsidR="00F136F9" w:rsidRPr="00D87318" w:rsidRDefault="00F136F9" w:rsidP="00D87318">
            <w:pPr>
              <w:pStyle w:val="Default"/>
              <w:jc w:val="both"/>
              <w:rPr>
                <w:b/>
              </w:rPr>
            </w:pPr>
            <w:r w:rsidRPr="00D87318">
              <w:rPr>
                <w:b/>
              </w:rPr>
              <w:t>ние</w:t>
            </w:r>
          </w:p>
          <w:p w:rsidR="00F136F9" w:rsidRPr="00571028" w:rsidRDefault="00F136F9" w:rsidP="00D87318">
            <w:pPr>
              <w:pStyle w:val="Default"/>
              <w:jc w:val="both"/>
            </w:pPr>
          </w:p>
        </w:tc>
        <w:tc>
          <w:tcPr>
            <w:tcW w:w="2764" w:type="dxa"/>
            <w:vAlign w:val="center"/>
          </w:tcPr>
          <w:p w:rsidR="00B068B0" w:rsidRDefault="00404EAB" w:rsidP="00D87318">
            <w:pPr>
              <w:jc w:val="both"/>
            </w:pPr>
            <w:r w:rsidRPr="002979FA">
              <w:rPr>
                <w:b/>
              </w:rPr>
              <w:t xml:space="preserve">Организует </w:t>
            </w:r>
            <w:r w:rsidR="00B068B0" w:rsidRPr="002979FA">
              <w:rPr>
                <w:b/>
              </w:rPr>
              <w:t>работу</w:t>
            </w:r>
            <w:r w:rsidR="00B068B0">
              <w:t xml:space="preserve"> по составлении таблицы и записи примеров (фи</w:t>
            </w:r>
            <w:r w:rsidR="00B068B0">
              <w:t>к</w:t>
            </w:r>
            <w:r w:rsidR="00B068B0">
              <w:t>сация</w:t>
            </w:r>
            <w:r w:rsidRPr="00404EAB">
              <w:t xml:space="preserve"> полученных  </w:t>
            </w:r>
            <w:r>
              <w:t>зн</w:t>
            </w:r>
            <w:r>
              <w:t>а</w:t>
            </w:r>
            <w:r>
              <w:t>ний</w:t>
            </w:r>
            <w:r w:rsidR="00B068B0">
              <w:t>, «о</w:t>
            </w:r>
            <w:r w:rsidRPr="00404EAB">
              <w:t>ткрытие» новых знаний</w:t>
            </w:r>
            <w:r w:rsidR="00B068B0">
              <w:t>)</w:t>
            </w:r>
            <w:r w:rsidRPr="00404EAB">
              <w:t>.</w:t>
            </w:r>
            <w:r>
              <w:t xml:space="preserve"> </w:t>
            </w:r>
          </w:p>
          <w:p w:rsidR="00404EAB" w:rsidRDefault="00404EAB" w:rsidP="00D87318">
            <w:pPr>
              <w:jc w:val="both"/>
            </w:pPr>
            <w:r>
              <w:t>Работа</w:t>
            </w:r>
            <w:r w:rsidR="00585B75">
              <w:t xml:space="preserve"> с учебником, </w:t>
            </w:r>
            <w:r>
              <w:t xml:space="preserve"> с презентацие</w:t>
            </w:r>
            <w:r w:rsidR="00585B75">
              <w:t>й.</w:t>
            </w:r>
          </w:p>
          <w:p w:rsidR="00DF1C4E" w:rsidRDefault="00DF1C4E" w:rsidP="00D87318">
            <w:pPr>
              <w:tabs>
                <w:tab w:val="num" w:pos="780"/>
              </w:tabs>
              <w:jc w:val="both"/>
              <w:rPr>
                <w:sz w:val="28"/>
                <w:szCs w:val="28"/>
              </w:rPr>
            </w:pPr>
          </w:p>
          <w:p w:rsidR="00DD5E7C" w:rsidRDefault="00DF1C4E" w:rsidP="00D87318">
            <w:pPr>
              <w:tabs>
                <w:tab w:val="num" w:pos="780"/>
              </w:tabs>
              <w:jc w:val="both"/>
            </w:pPr>
            <w:r w:rsidRPr="00DF1C4E">
              <w:t xml:space="preserve">Что такое подлежащее (стр. 43). </w:t>
            </w:r>
          </w:p>
          <w:p w:rsidR="00F136F9" w:rsidRDefault="00DF1C4E" w:rsidP="00D87318">
            <w:pPr>
              <w:tabs>
                <w:tab w:val="num" w:pos="780"/>
              </w:tabs>
              <w:jc w:val="both"/>
            </w:pPr>
            <w:r w:rsidRPr="00DF1C4E">
              <w:t>Составим</w:t>
            </w:r>
            <w:r w:rsidR="00980792">
              <w:t xml:space="preserve"> в тетради</w:t>
            </w:r>
            <w:r w:rsidRPr="00DF1C4E">
              <w:t xml:space="preserve"> </w:t>
            </w:r>
            <w:r w:rsidRPr="00DF1C4E">
              <w:lastRenderedPageBreak/>
              <w:t>сводную таблицу</w:t>
            </w:r>
            <w:r w:rsidR="00980792">
              <w:t xml:space="preserve"> по о</w:t>
            </w:r>
            <w:r w:rsidR="00980792">
              <w:t>б</w:t>
            </w:r>
            <w:r w:rsidR="00980792">
              <w:t>разцу, заполните табл</w:t>
            </w:r>
            <w:r w:rsidR="00980792">
              <w:t>и</w:t>
            </w:r>
            <w:r w:rsidR="00980792">
              <w:t>цу примерами (выбер</w:t>
            </w:r>
            <w:r w:rsidR="00980792">
              <w:t>и</w:t>
            </w:r>
            <w:r w:rsidR="00980792">
              <w:t>те один пример со сла</w:t>
            </w:r>
            <w:r w:rsidR="00980792">
              <w:t>й</w:t>
            </w:r>
            <w:r w:rsidR="00980792">
              <w:t>да презентации).</w:t>
            </w:r>
          </w:p>
          <w:p w:rsidR="00980792" w:rsidRDefault="00980792" w:rsidP="00D87318">
            <w:pPr>
              <w:tabs>
                <w:tab w:val="num" w:pos="780"/>
              </w:tabs>
              <w:jc w:val="both"/>
            </w:pPr>
          </w:p>
          <w:p w:rsidR="0056256A" w:rsidRDefault="0082436A" w:rsidP="00D87318">
            <w:pPr>
              <w:tabs>
                <w:tab w:val="num" w:pos="780"/>
              </w:tabs>
              <w:jc w:val="both"/>
            </w:pPr>
            <w:r>
              <w:t>Работа с примечаниями</w:t>
            </w:r>
          </w:p>
          <w:p w:rsidR="0056256A" w:rsidRDefault="0056256A" w:rsidP="00D87318">
            <w:pPr>
              <w:tabs>
                <w:tab w:val="num" w:pos="780"/>
              </w:tabs>
              <w:jc w:val="both"/>
            </w:pPr>
          </w:p>
          <w:p w:rsidR="0056256A" w:rsidRDefault="0056256A" w:rsidP="00D87318">
            <w:pPr>
              <w:tabs>
                <w:tab w:val="num" w:pos="780"/>
              </w:tabs>
              <w:jc w:val="both"/>
            </w:pPr>
          </w:p>
          <w:p w:rsidR="004423AC" w:rsidRDefault="004423AC" w:rsidP="00D87318">
            <w:pPr>
              <w:tabs>
                <w:tab w:val="num" w:pos="780"/>
              </w:tabs>
              <w:jc w:val="both"/>
            </w:pPr>
          </w:p>
          <w:p w:rsidR="004423AC" w:rsidRDefault="004423AC" w:rsidP="00D87318">
            <w:pPr>
              <w:tabs>
                <w:tab w:val="num" w:pos="780"/>
              </w:tabs>
              <w:jc w:val="both"/>
            </w:pPr>
          </w:p>
          <w:p w:rsidR="004423AC" w:rsidRDefault="004423AC" w:rsidP="00D87318">
            <w:pPr>
              <w:tabs>
                <w:tab w:val="num" w:pos="780"/>
              </w:tabs>
              <w:jc w:val="both"/>
            </w:pPr>
          </w:p>
          <w:p w:rsidR="0056256A" w:rsidRPr="006A590F" w:rsidRDefault="0056256A" w:rsidP="004423AC">
            <w:pPr>
              <w:tabs>
                <w:tab w:val="num" w:pos="780"/>
              </w:tabs>
              <w:jc w:val="both"/>
            </w:pPr>
            <w:r w:rsidRPr="00B068B0">
              <w:t>См. приложение</w:t>
            </w:r>
            <w:r>
              <w:t xml:space="preserve"> </w:t>
            </w:r>
            <w:r w:rsidRPr="00B068B0">
              <w:t>2</w:t>
            </w:r>
            <w:r>
              <w:t>,</w:t>
            </w:r>
            <w:r w:rsidR="0082436A">
              <w:t xml:space="preserve"> 3</w:t>
            </w:r>
            <w:r>
              <w:t xml:space="preserve"> презентацию.</w:t>
            </w:r>
          </w:p>
        </w:tc>
        <w:tc>
          <w:tcPr>
            <w:tcW w:w="2764" w:type="dxa"/>
            <w:vAlign w:val="center"/>
          </w:tcPr>
          <w:p w:rsidR="00526C08" w:rsidRDefault="00DD5E7C" w:rsidP="00D87318">
            <w:pPr>
              <w:tabs>
                <w:tab w:val="num" w:pos="780"/>
              </w:tabs>
              <w:jc w:val="both"/>
            </w:pPr>
            <w:r w:rsidRPr="00882628">
              <w:lastRenderedPageBreak/>
              <w:t>Способы выражения подлежащего</w:t>
            </w:r>
            <w:r w:rsidR="0048458A">
              <w:t>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2367"/>
            </w:tblGrid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 xml:space="preserve">имя существительное 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 xml:space="preserve">местоимение 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прилагательное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причастие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наречие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 xml:space="preserve">имя числительное </w:t>
                  </w:r>
                </w:p>
              </w:tc>
            </w:tr>
            <w:tr w:rsidR="00B068B0" w:rsidTr="002D3E01">
              <w:trPr>
                <w:trHeight w:val="297"/>
              </w:trPr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инфинитив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 xml:space="preserve">неделимое </w:t>
                  </w:r>
                  <w:r w:rsidR="002D3E01">
                    <w:rPr>
                      <w:sz w:val="24"/>
                      <w:szCs w:val="24"/>
                    </w:rPr>
                    <w:t xml:space="preserve">                   </w:t>
                  </w:r>
                  <w:r w:rsidRPr="00FE2A5C">
                    <w:rPr>
                      <w:sz w:val="24"/>
                      <w:szCs w:val="24"/>
                    </w:rPr>
                    <w:t>словосочетание</w:t>
                  </w:r>
                </w:p>
              </w:tc>
            </w:tr>
            <w:tr w:rsidR="0056256A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56A" w:rsidRPr="00DD21CA" w:rsidRDefault="0056256A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DD21CA">
                    <w:rPr>
                      <w:sz w:val="24"/>
                      <w:szCs w:val="24"/>
                    </w:rPr>
                    <w:t>фразеологизм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DD21CA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DD21CA">
                    <w:rPr>
                      <w:sz w:val="24"/>
                      <w:szCs w:val="24"/>
                    </w:rPr>
                    <w:lastRenderedPageBreak/>
                    <w:t>междометие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предлог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союз</w:t>
                  </w:r>
                </w:p>
              </w:tc>
            </w:tr>
            <w:tr w:rsidR="00B068B0" w:rsidTr="00DD21CA">
              <w:tc>
                <w:tcPr>
                  <w:tcW w:w="23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8B0" w:rsidRPr="00FE2A5C" w:rsidRDefault="00B068B0" w:rsidP="00DD21CA">
                  <w:pPr>
                    <w:tabs>
                      <w:tab w:val="num" w:pos="780"/>
                    </w:tabs>
                    <w:ind w:right="-255"/>
                    <w:jc w:val="both"/>
                    <w:rPr>
                      <w:sz w:val="24"/>
                      <w:szCs w:val="24"/>
                    </w:rPr>
                  </w:pPr>
                  <w:r w:rsidRPr="00FE2A5C">
                    <w:rPr>
                      <w:sz w:val="24"/>
                      <w:szCs w:val="24"/>
                    </w:rPr>
                    <w:t>предложение</w:t>
                  </w:r>
                </w:p>
              </w:tc>
            </w:tr>
          </w:tbl>
          <w:p w:rsidR="00F136F9" w:rsidRPr="00B068B0" w:rsidRDefault="00F136F9" w:rsidP="00D87318">
            <w:pPr>
              <w:jc w:val="both"/>
            </w:pPr>
          </w:p>
        </w:tc>
        <w:tc>
          <w:tcPr>
            <w:tcW w:w="1417" w:type="dxa"/>
          </w:tcPr>
          <w:p w:rsidR="00F503A3" w:rsidRPr="004423AC" w:rsidRDefault="00F503A3" w:rsidP="004423A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503A3">
              <w:rPr>
                <w:color w:val="000000"/>
              </w:rPr>
              <w:lastRenderedPageBreak/>
              <w:t>умение н</w:t>
            </w:r>
            <w:r w:rsidRPr="00F503A3">
              <w:rPr>
                <w:color w:val="000000"/>
              </w:rPr>
              <w:t>а</w:t>
            </w:r>
            <w:r w:rsidRPr="00F503A3">
              <w:rPr>
                <w:color w:val="000000"/>
              </w:rPr>
              <w:t>ходить с помощью вопроса граммат</w:t>
            </w:r>
            <w:r w:rsidRPr="00F503A3">
              <w:rPr>
                <w:color w:val="000000"/>
              </w:rPr>
              <w:t>и</w:t>
            </w:r>
            <w:r w:rsidRPr="00F503A3">
              <w:rPr>
                <w:color w:val="000000"/>
              </w:rPr>
              <w:t>ческую о</w:t>
            </w:r>
            <w:r w:rsidRPr="00F503A3">
              <w:rPr>
                <w:color w:val="000000"/>
              </w:rPr>
              <w:t>с</w:t>
            </w:r>
            <w:r w:rsidRPr="00F503A3">
              <w:rPr>
                <w:color w:val="000000"/>
              </w:rPr>
              <w:t>нову пре</w:t>
            </w:r>
            <w:r w:rsidRPr="00F503A3">
              <w:rPr>
                <w:color w:val="000000"/>
              </w:rPr>
              <w:t>д</w:t>
            </w:r>
            <w:r w:rsidRPr="00F503A3">
              <w:rPr>
                <w:color w:val="000000"/>
              </w:rPr>
              <w:t>ложений, подлеж</w:t>
            </w:r>
            <w:r w:rsidRPr="00F503A3">
              <w:rPr>
                <w:color w:val="000000"/>
              </w:rPr>
              <w:t>а</w:t>
            </w:r>
            <w:r w:rsidRPr="00F503A3">
              <w:rPr>
                <w:color w:val="000000"/>
              </w:rPr>
              <w:t>щее, выр</w:t>
            </w:r>
            <w:r w:rsidRPr="00F503A3">
              <w:rPr>
                <w:color w:val="000000"/>
              </w:rPr>
              <w:t>а</w:t>
            </w:r>
            <w:r w:rsidRPr="00F503A3">
              <w:rPr>
                <w:color w:val="000000"/>
              </w:rPr>
              <w:t>женное различн</w:t>
            </w:r>
            <w:r w:rsidRPr="00F503A3">
              <w:rPr>
                <w:color w:val="000000"/>
              </w:rPr>
              <w:t>ы</w:t>
            </w:r>
            <w:r w:rsidRPr="00F503A3">
              <w:rPr>
                <w:color w:val="000000"/>
              </w:rPr>
              <w:lastRenderedPageBreak/>
              <w:t>ми морф</w:t>
            </w:r>
            <w:r w:rsidRPr="00F503A3">
              <w:rPr>
                <w:color w:val="000000"/>
              </w:rPr>
              <w:t>о</w:t>
            </w:r>
            <w:r w:rsidRPr="00F503A3">
              <w:rPr>
                <w:color w:val="000000"/>
              </w:rPr>
              <w:t>логическ</w:t>
            </w:r>
            <w:r w:rsidRPr="00F503A3">
              <w:rPr>
                <w:color w:val="000000"/>
              </w:rPr>
              <w:t>и</w:t>
            </w:r>
            <w:r w:rsidRPr="00F503A3">
              <w:rPr>
                <w:color w:val="000000"/>
              </w:rPr>
              <w:t>ми спос</w:t>
            </w:r>
            <w:r w:rsidRPr="00F503A3">
              <w:rPr>
                <w:color w:val="000000"/>
              </w:rPr>
              <w:t>о</w:t>
            </w:r>
            <w:r w:rsidRPr="00F503A3">
              <w:rPr>
                <w:color w:val="000000"/>
              </w:rPr>
              <w:t>бами;</w:t>
            </w:r>
          </w:p>
          <w:p w:rsidR="00F136F9" w:rsidRPr="00526C08" w:rsidRDefault="004B4542" w:rsidP="00D87318">
            <w:pPr>
              <w:tabs>
                <w:tab w:val="left" w:pos="142"/>
              </w:tabs>
              <w:spacing w:line="276" w:lineRule="auto"/>
              <w:jc w:val="both"/>
            </w:pPr>
            <w:r>
              <w:t>умение</w:t>
            </w:r>
            <w:r w:rsidR="00526C08" w:rsidRPr="00526C08">
              <w:t xml:space="preserve"> оформлять результаты в таблице;</w:t>
            </w:r>
          </w:p>
          <w:p w:rsidR="00526C08" w:rsidRPr="0082436A" w:rsidRDefault="004B4542" w:rsidP="00D87318">
            <w:pPr>
              <w:tabs>
                <w:tab w:val="left" w:pos="142"/>
              </w:tabs>
              <w:spacing w:line="276" w:lineRule="auto"/>
              <w:jc w:val="both"/>
            </w:pPr>
            <w:r>
              <w:t>у</w:t>
            </w:r>
            <w:r w:rsidR="00526C08" w:rsidRPr="00526C08">
              <w:t>мение р</w:t>
            </w:r>
            <w:r w:rsidR="00526C08" w:rsidRPr="00526C08">
              <w:t>а</w:t>
            </w:r>
            <w:r w:rsidR="00526C08" w:rsidRPr="00526C08">
              <w:t>ботать с учебным матери</w:t>
            </w:r>
            <w:r w:rsidR="00526C08" w:rsidRPr="00526C08">
              <w:t>а</w:t>
            </w:r>
            <w:r w:rsidR="004423AC">
              <w:t>лом</w:t>
            </w:r>
            <w:r w:rsidR="00526C08">
              <w:t xml:space="preserve"> </w:t>
            </w:r>
          </w:p>
        </w:tc>
        <w:tc>
          <w:tcPr>
            <w:tcW w:w="1418" w:type="dxa"/>
          </w:tcPr>
          <w:p w:rsidR="006E7392" w:rsidRDefault="006E7392" w:rsidP="00D87318">
            <w:pPr>
              <w:jc w:val="both"/>
            </w:pPr>
            <w:r>
              <w:lastRenderedPageBreak/>
              <w:t>умение</w:t>
            </w:r>
          </w:p>
          <w:p w:rsidR="006E7392" w:rsidRDefault="006E7392" w:rsidP="00D87318">
            <w:pPr>
              <w:jc w:val="both"/>
            </w:pPr>
            <w:r w:rsidRPr="0026234E">
              <w:t xml:space="preserve">объяснять языковые явления, процессы, связи и </w:t>
            </w:r>
            <w:r w:rsidR="00DE56B7">
              <w:t xml:space="preserve"> </w:t>
            </w:r>
            <w:r w:rsidRPr="0026234E">
              <w:t>о</w:t>
            </w:r>
            <w:r w:rsidRPr="0026234E">
              <w:t>т</w:t>
            </w:r>
            <w:r w:rsidRPr="0026234E">
              <w:t>ношения, выявля</w:t>
            </w:r>
            <w:r w:rsidRPr="0026234E">
              <w:t>е</w:t>
            </w:r>
            <w:r w:rsidRPr="0026234E">
              <w:t>мые в ходе исследов</w:t>
            </w:r>
            <w:r w:rsidRPr="0026234E">
              <w:t>а</w:t>
            </w:r>
            <w:r w:rsidRPr="0026234E">
              <w:t xml:space="preserve">ния </w:t>
            </w:r>
            <w:r>
              <w:t>спос</w:t>
            </w:r>
            <w:r>
              <w:t>о</w:t>
            </w:r>
            <w:r>
              <w:t>бов выр</w:t>
            </w:r>
            <w:r>
              <w:t>а</w:t>
            </w:r>
            <w:r>
              <w:lastRenderedPageBreak/>
              <w:t>жения по</w:t>
            </w:r>
            <w:r>
              <w:t>д</w:t>
            </w:r>
            <w:r>
              <w:t>лежащего;</w:t>
            </w:r>
          </w:p>
          <w:p w:rsidR="006E7392" w:rsidRDefault="006E7392" w:rsidP="00D87318">
            <w:pPr>
              <w:jc w:val="both"/>
            </w:pPr>
            <w:r w:rsidRPr="0026234E">
              <w:t>добывать новые зн</w:t>
            </w:r>
            <w:r w:rsidRPr="0026234E">
              <w:t>а</w:t>
            </w:r>
            <w:r w:rsidRPr="0026234E">
              <w:t>ния, извл</w:t>
            </w:r>
            <w:r w:rsidRPr="0026234E">
              <w:t>е</w:t>
            </w:r>
            <w:r w:rsidRPr="0026234E">
              <w:t>кать и</w:t>
            </w:r>
            <w:r>
              <w:t>н</w:t>
            </w:r>
            <w:r>
              <w:t>формацию из учебной литературы</w:t>
            </w:r>
          </w:p>
          <w:p w:rsidR="00F136F9" w:rsidRPr="004744AC" w:rsidRDefault="00F136F9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4423AC" w:rsidRPr="004423AC" w:rsidRDefault="00F136F9" w:rsidP="00D87318">
            <w:pPr>
              <w:pStyle w:val="Default"/>
              <w:jc w:val="both"/>
              <w:rPr>
                <w:b/>
              </w:rPr>
            </w:pPr>
            <w:r w:rsidRPr="004423AC">
              <w:rPr>
                <w:b/>
              </w:rPr>
              <w:lastRenderedPageBreak/>
              <w:t>Конструир</w:t>
            </w:r>
            <w:r w:rsidRPr="004423AC">
              <w:rPr>
                <w:b/>
              </w:rPr>
              <w:t>о</w:t>
            </w:r>
            <w:r w:rsidRPr="004423AC">
              <w:rPr>
                <w:b/>
              </w:rPr>
              <w:t>ва</w:t>
            </w:r>
            <w:r w:rsidR="00D6227B" w:rsidRPr="004423AC">
              <w:rPr>
                <w:b/>
              </w:rPr>
              <w:t xml:space="preserve">ние </w:t>
            </w:r>
          </w:p>
          <w:p w:rsidR="004423AC" w:rsidRPr="004423AC" w:rsidRDefault="00D6227B" w:rsidP="00D87318">
            <w:pPr>
              <w:pStyle w:val="Default"/>
              <w:jc w:val="both"/>
              <w:rPr>
                <w:b/>
              </w:rPr>
            </w:pPr>
            <w:r w:rsidRPr="004423AC">
              <w:rPr>
                <w:b/>
              </w:rPr>
              <w:t xml:space="preserve">нового </w:t>
            </w:r>
          </w:p>
          <w:p w:rsidR="004423AC" w:rsidRPr="004423AC" w:rsidRDefault="00D6227B" w:rsidP="00D87318">
            <w:pPr>
              <w:pStyle w:val="Default"/>
              <w:jc w:val="both"/>
              <w:rPr>
                <w:b/>
              </w:rPr>
            </w:pPr>
            <w:r w:rsidRPr="004423AC">
              <w:rPr>
                <w:b/>
              </w:rPr>
              <w:t xml:space="preserve">способа </w:t>
            </w:r>
          </w:p>
          <w:p w:rsidR="00F136F9" w:rsidRPr="004423AC" w:rsidRDefault="00D6227B" w:rsidP="00D87318">
            <w:pPr>
              <w:pStyle w:val="Default"/>
              <w:jc w:val="both"/>
              <w:rPr>
                <w:b/>
              </w:rPr>
            </w:pPr>
            <w:r w:rsidRPr="004423AC">
              <w:rPr>
                <w:b/>
              </w:rPr>
              <w:t>действия</w:t>
            </w:r>
          </w:p>
          <w:p w:rsidR="00880EB2" w:rsidRDefault="00880EB2" w:rsidP="00D87318">
            <w:pPr>
              <w:pStyle w:val="Default"/>
              <w:jc w:val="both"/>
            </w:pPr>
          </w:p>
          <w:p w:rsidR="00880EB2" w:rsidRPr="0026234E" w:rsidRDefault="00880EB2" w:rsidP="00D87318">
            <w:pPr>
              <w:jc w:val="both"/>
            </w:pPr>
          </w:p>
          <w:p w:rsidR="00F136F9" w:rsidRPr="00571028" w:rsidRDefault="00F136F9" w:rsidP="00D87318">
            <w:pPr>
              <w:pStyle w:val="Default"/>
              <w:jc w:val="both"/>
            </w:pPr>
          </w:p>
        </w:tc>
        <w:tc>
          <w:tcPr>
            <w:tcW w:w="2764" w:type="dxa"/>
            <w:vAlign w:val="center"/>
          </w:tcPr>
          <w:p w:rsidR="00F136F9" w:rsidRDefault="00E00627" w:rsidP="00D87318">
            <w:pPr>
              <w:jc w:val="both"/>
            </w:pPr>
            <w:r>
              <w:rPr>
                <w:b/>
              </w:rPr>
              <w:t>Приглашает</w:t>
            </w:r>
            <w:r w:rsidR="00976EFC" w:rsidRPr="00E00627">
              <w:rPr>
                <w:b/>
              </w:rPr>
              <w:t xml:space="preserve"> к диску</w:t>
            </w:r>
            <w:r w:rsidR="00976EFC" w:rsidRPr="00E00627">
              <w:rPr>
                <w:b/>
              </w:rPr>
              <w:t>с</w:t>
            </w:r>
            <w:r w:rsidR="00976EFC" w:rsidRPr="00E00627">
              <w:rPr>
                <w:b/>
              </w:rPr>
              <w:t>сии</w:t>
            </w:r>
            <w:r w:rsidR="00976EFC" w:rsidRPr="00976EFC">
              <w:t xml:space="preserve"> (выход на трудные случаи  при определ</w:t>
            </w:r>
            <w:r w:rsidR="00976EFC" w:rsidRPr="00976EFC">
              <w:t>е</w:t>
            </w:r>
            <w:r w:rsidR="00976EFC" w:rsidRPr="00976EFC">
              <w:t>нии подлежащего). По</w:t>
            </w:r>
            <w:r w:rsidR="00976EFC" w:rsidRPr="00976EFC">
              <w:t>д</w:t>
            </w:r>
            <w:r w:rsidR="00976EFC" w:rsidRPr="00976EFC">
              <w:t>готовка к к ОГЭ.</w:t>
            </w:r>
          </w:p>
          <w:p w:rsidR="00061630" w:rsidRDefault="00C7143B" w:rsidP="00D87318">
            <w:pPr>
              <w:jc w:val="both"/>
            </w:pPr>
            <w:r>
              <w:t xml:space="preserve">Выделите подлежащее, </w:t>
            </w:r>
            <w:r w:rsidR="00061630">
              <w:t xml:space="preserve"> докажите, что вы правы</w:t>
            </w:r>
          </w:p>
          <w:p w:rsidR="00C7143B" w:rsidRDefault="00061630" w:rsidP="00D87318">
            <w:pPr>
              <w:spacing w:before="100" w:beforeAutospacing="1" w:after="100" w:afterAutospacing="1"/>
              <w:ind w:left="34"/>
              <w:jc w:val="both"/>
              <w:rPr>
                <w:b/>
                <w:bCs/>
              </w:rPr>
            </w:pPr>
            <w:r>
              <w:t xml:space="preserve">Подлежащее </w:t>
            </w:r>
            <w:r w:rsidR="00976EFC" w:rsidRPr="00BC07DE">
              <w:t xml:space="preserve">обозначает действующее лицо (предмет) и отвечает на вопрос </w:t>
            </w:r>
            <w:r w:rsidR="00976EFC" w:rsidRPr="00BC07DE">
              <w:rPr>
                <w:b/>
                <w:bCs/>
              </w:rPr>
              <w:t xml:space="preserve">кто? что? </w:t>
            </w:r>
          </w:p>
          <w:p w:rsidR="00641D65" w:rsidRDefault="00976EFC" w:rsidP="00D87318">
            <w:pPr>
              <w:spacing w:before="100" w:beforeAutospacing="1" w:after="100" w:afterAutospacing="1"/>
              <w:ind w:left="34"/>
              <w:jc w:val="both"/>
              <w:rPr>
                <w:b/>
                <w:bCs/>
              </w:rPr>
            </w:pPr>
            <w:r w:rsidRPr="00BC07DE">
              <w:t xml:space="preserve">Слова </w:t>
            </w:r>
            <w:r w:rsidRPr="00C7143B">
              <w:rPr>
                <w:bCs/>
              </w:rPr>
              <w:t>МНЕ, ТЕБЕ, ЕЙ, НАМ, ВАМ, ЕМУ, ИМ</w:t>
            </w:r>
            <w:r w:rsidRPr="00BC07DE">
              <w:t xml:space="preserve"> отвечают на вопрос</w:t>
            </w:r>
            <w:r w:rsidRPr="00BC07DE">
              <w:rPr>
                <w:b/>
                <w:bCs/>
              </w:rPr>
              <w:t xml:space="preserve"> к</w:t>
            </w:r>
            <w:r w:rsidRPr="00BC07DE">
              <w:rPr>
                <w:b/>
                <w:bCs/>
              </w:rPr>
              <w:t>о</w:t>
            </w:r>
            <w:r w:rsidRPr="00BC07DE">
              <w:rPr>
                <w:b/>
                <w:bCs/>
              </w:rPr>
              <w:t xml:space="preserve">му? </w:t>
            </w:r>
            <w:r w:rsidRPr="00BC07DE">
              <w:t xml:space="preserve">и подлежащим </w:t>
            </w:r>
            <w:r w:rsidRPr="00BC07DE">
              <w:rPr>
                <w:b/>
                <w:bCs/>
              </w:rPr>
              <w:t xml:space="preserve">не являются: </w:t>
            </w:r>
          </w:p>
          <w:p w:rsidR="00C7143B" w:rsidRPr="00641D65" w:rsidRDefault="00976EFC" w:rsidP="00D87318">
            <w:pPr>
              <w:spacing w:before="100" w:beforeAutospacing="1" w:after="100" w:afterAutospacing="1"/>
              <w:ind w:left="34"/>
              <w:jc w:val="both"/>
              <w:rPr>
                <w:i/>
                <w:iCs/>
              </w:rPr>
            </w:pPr>
            <w:r w:rsidRPr="00BC07DE">
              <w:rPr>
                <w:b/>
                <w:bCs/>
                <w:i/>
                <w:iCs/>
              </w:rPr>
              <w:t>Мне</w:t>
            </w:r>
            <w:r w:rsidRPr="00BC07DE">
              <w:rPr>
                <w:i/>
                <w:iCs/>
              </w:rPr>
              <w:t xml:space="preserve"> не нравится этот </w:t>
            </w:r>
            <w:r w:rsidRPr="00BC07DE">
              <w:rPr>
                <w:i/>
                <w:iCs/>
                <w:u w:val="single"/>
              </w:rPr>
              <w:t>цвет</w:t>
            </w:r>
            <w:r w:rsidRPr="00BC07DE">
              <w:rPr>
                <w:i/>
                <w:iCs/>
              </w:rPr>
              <w:t>.</w:t>
            </w:r>
            <w:r w:rsidR="00C7143B">
              <w:rPr>
                <w:i/>
                <w:iCs/>
              </w:rPr>
              <w:t> </w:t>
            </w:r>
            <w:r w:rsidR="00C7143B" w:rsidRPr="00641D65">
              <w:rPr>
                <w:iCs/>
              </w:rPr>
              <w:t>(В</w:t>
            </w:r>
            <w:r w:rsidRPr="00641D65">
              <w:rPr>
                <w:iCs/>
              </w:rPr>
              <w:t xml:space="preserve"> этом предл</w:t>
            </w:r>
            <w:r w:rsidRPr="00641D65">
              <w:rPr>
                <w:iCs/>
              </w:rPr>
              <w:t>о</w:t>
            </w:r>
            <w:r w:rsidRPr="00641D65">
              <w:rPr>
                <w:iCs/>
              </w:rPr>
              <w:t>жении подлежащим я</w:t>
            </w:r>
            <w:r w:rsidRPr="00641D65">
              <w:rPr>
                <w:iCs/>
              </w:rPr>
              <w:t>в</w:t>
            </w:r>
            <w:r w:rsidRPr="00641D65">
              <w:rPr>
                <w:iCs/>
              </w:rPr>
              <w:t>ляется </w:t>
            </w:r>
            <w:r w:rsidR="00C7143B" w:rsidRPr="00641D65">
              <w:rPr>
                <w:iCs/>
              </w:rPr>
              <w:t>слово "</w:t>
            </w:r>
            <w:r w:rsidRPr="00641D65">
              <w:rPr>
                <w:b/>
                <w:bCs/>
                <w:iCs/>
              </w:rPr>
              <w:t>цвет</w:t>
            </w:r>
            <w:r w:rsidR="00C7143B" w:rsidRPr="00641D65">
              <w:rPr>
                <w:iCs/>
              </w:rPr>
              <w:t xml:space="preserve">", </w:t>
            </w:r>
            <w:r w:rsidRPr="00641D65">
              <w:rPr>
                <w:iCs/>
              </w:rPr>
              <w:t xml:space="preserve"> так как он совершает действие);</w:t>
            </w:r>
          </w:p>
          <w:p w:rsidR="00641D65" w:rsidRDefault="00976EFC" w:rsidP="00D87318">
            <w:pPr>
              <w:spacing w:before="100" w:beforeAutospacing="1" w:after="100" w:afterAutospacing="1"/>
              <w:ind w:left="34"/>
              <w:jc w:val="both"/>
              <w:rPr>
                <w:b/>
                <w:bCs/>
              </w:rPr>
            </w:pPr>
            <w:r w:rsidRPr="00BC07DE">
              <w:t>в при</w:t>
            </w:r>
            <w:r w:rsidR="00C7143B">
              <w:t>даточной части сложноподчиненного</w:t>
            </w:r>
            <w:r w:rsidRPr="00BC07DE">
              <w:t xml:space="preserve"> предложения роль по</w:t>
            </w:r>
            <w:r w:rsidRPr="00BC07DE">
              <w:t>д</w:t>
            </w:r>
            <w:r w:rsidRPr="00BC07DE">
              <w:t>лежащего часто выпо</w:t>
            </w:r>
            <w:r w:rsidRPr="00BC07DE">
              <w:t>л</w:t>
            </w:r>
            <w:r w:rsidRPr="00BC07DE">
              <w:t xml:space="preserve">няют союзные слова </w:t>
            </w:r>
            <w:r w:rsidRPr="00C7143B">
              <w:rPr>
                <w:bCs/>
              </w:rPr>
              <w:t>КОТОРАЯ, КОТОРЫЙ, КОТОРОЕ, КОТ</w:t>
            </w:r>
            <w:r w:rsidRPr="00C7143B">
              <w:rPr>
                <w:bCs/>
              </w:rPr>
              <w:t>О</w:t>
            </w:r>
            <w:r w:rsidRPr="00C7143B">
              <w:rPr>
                <w:bCs/>
              </w:rPr>
              <w:t>РЫЕ, ЧТО</w:t>
            </w:r>
            <w:r w:rsidRPr="00BC07DE">
              <w:rPr>
                <w:b/>
                <w:bCs/>
              </w:rPr>
              <w:t>: </w:t>
            </w:r>
            <w:r w:rsidR="00C7143B">
              <w:rPr>
                <w:b/>
                <w:bCs/>
              </w:rPr>
              <w:t xml:space="preserve"> </w:t>
            </w:r>
          </w:p>
          <w:p w:rsidR="00641D65" w:rsidRDefault="00976EFC" w:rsidP="00D87318">
            <w:pPr>
              <w:spacing w:before="100" w:beforeAutospacing="1" w:after="100" w:afterAutospacing="1"/>
              <w:ind w:left="34"/>
              <w:jc w:val="both"/>
              <w:rPr>
                <w:i/>
                <w:iCs/>
              </w:rPr>
            </w:pPr>
            <w:r w:rsidRPr="00BC07DE">
              <w:rPr>
                <w:i/>
                <w:iCs/>
              </w:rPr>
              <w:t xml:space="preserve">Книга, </w:t>
            </w:r>
            <w:r w:rsidRPr="00BC07DE">
              <w:rPr>
                <w:b/>
                <w:bCs/>
                <w:i/>
                <w:iCs/>
                <w:u w:val="single"/>
              </w:rPr>
              <w:t>которая</w:t>
            </w:r>
            <w:r w:rsidRPr="00BC07DE">
              <w:rPr>
                <w:i/>
                <w:iCs/>
              </w:rPr>
              <w:t xml:space="preserve"> лежала на столе, б</w:t>
            </w:r>
            <w:r w:rsidRPr="00BC07DE">
              <w:rPr>
                <w:i/>
                <w:iCs/>
              </w:rPr>
              <w:t>ы</w:t>
            </w:r>
            <w:r w:rsidRPr="00BC07DE">
              <w:rPr>
                <w:i/>
                <w:iCs/>
              </w:rPr>
              <w:t>ла открыта. </w:t>
            </w:r>
            <w:r w:rsidR="00C7143B" w:rsidRPr="00641D65">
              <w:rPr>
                <w:iCs/>
              </w:rPr>
              <w:t>(В</w:t>
            </w:r>
            <w:r w:rsidRPr="00641D65">
              <w:rPr>
                <w:iCs/>
              </w:rPr>
              <w:t xml:space="preserve"> прид</w:t>
            </w:r>
            <w:r w:rsidRPr="00641D65">
              <w:rPr>
                <w:iCs/>
              </w:rPr>
              <w:t>а</w:t>
            </w:r>
            <w:r w:rsidRPr="00641D65">
              <w:rPr>
                <w:iCs/>
              </w:rPr>
              <w:t xml:space="preserve">точной части предмет, </w:t>
            </w:r>
            <w:r w:rsidRPr="00641D65">
              <w:rPr>
                <w:iCs/>
              </w:rPr>
              <w:lastRenderedPageBreak/>
              <w:t>совершающий дейс</w:t>
            </w:r>
            <w:r w:rsidRPr="00641D65">
              <w:rPr>
                <w:iCs/>
              </w:rPr>
              <w:t>т</w:t>
            </w:r>
            <w:r w:rsidRPr="00641D65">
              <w:rPr>
                <w:iCs/>
              </w:rPr>
              <w:t xml:space="preserve">вие, называется словом </w:t>
            </w:r>
            <w:r w:rsidR="00C7143B" w:rsidRPr="00641D65">
              <w:rPr>
                <w:iCs/>
              </w:rPr>
              <w:t>"</w:t>
            </w:r>
            <w:r w:rsidRPr="00641D65">
              <w:rPr>
                <w:b/>
                <w:iCs/>
              </w:rPr>
              <w:t>которая</w:t>
            </w:r>
            <w:r w:rsidR="00C7143B" w:rsidRPr="00641D65">
              <w:rPr>
                <w:b/>
                <w:iCs/>
              </w:rPr>
              <w:t>"</w:t>
            </w:r>
            <w:r w:rsidR="00C7143B" w:rsidRPr="00641D65">
              <w:rPr>
                <w:iCs/>
              </w:rPr>
              <w:t>- это и есть подлежащее.</w:t>
            </w:r>
          </w:p>
          <w:p w:rsidR="00976EFC" w:rsidRPr="00BB4926" w:rsidRDefault="00976EFC" w:rsidP="00D87318">
            <w:pPr>
              <w:spacing w:before="100" w:beforeAutospacing="1" w:after="100" w:afterAutospacing="1"/>
              <w:ind w:left="34"/>
              <w:jc w:val="both"/>
              <w:rPr>
                <w:i/>
                <w:iCs/>
              </w:rPr>
            </w:pPr>
            <w:r w:rsidRPr="00BC07DE">
              <w:rPr>
                <w:i/>
                <w:iCs/>
              </w:rPr>
              <w:t xml:space="preserve">Никогда не знаешь, </w:t>
            </w:r>
            <w:r w:rsidRPr="00BC07DE">
              <w:rPr>
                <w:b/>
                <w:bCs/>
                <w:i/>
                <w:iCs/>
                <w:u w:val="single"/>
              </w:rPr>
              <w:t>что</w:t>
            </w:r>
            <w:r w:rsidRPr="00BC07DE">
              <w:rPr>
                <w:i/>
                <w:iCs/>
              </w:rPr>
              <w:t xml:space="preserve"> тебя ждет завтра</w:t>
            </w:r>
            <w:r w:rsidR="00BB4926">
              <w:rPr>
                <w:i/>
                <w:iCs/>
              </w:rPr>
              <w:t>.</w:t>
            </w:r>
          </w:p>
        </w:tc>
        <w:tc>
          <w:tcPr>
            <w:tcW w:w="2764" w:type="dxa"/>
            <w:vAlign w:val="center"/>
          </w:tcPr>
          <w:p w:rsidR="00F136F9" w:rsidRDefault="00BC07DE" w:rsidP="00D87318">
            <w:pPr>
              <w:jc w:val="both"/>
              <w:rPr>
                <w:b/>
              </w:rPr>
            </w:pPr>
            <w:r w:rsidRPr="00BC07DE">
              <w:rPr>
                <w:b/>
              </w:rPr>
              <w:lastRenderedPageBreak/>
              <w:t>Записывают предл</w:t>
            </w:r>
            <w:r w:rsidRPr="00BC07DE">
              <w:rPr>
                <w:b/>
              </w:rPr>
              <w:t>о</w:t>
            </w:r>
            <w:r w:rsidRPr="00BC07DE">
              <w:rPr>
                <w:b/>
              </w:rPr>
              <w:t>жения:</w:t>
            </w:r>
          </w:p>
          <w:p w:rsidR="00BC07DE" w:rsidRDefault="00BC07DE" w:rsidP="00D87318">
            <w:pPr>
              <w:jc w:val="both"/>
              <w:rPr>
                <w:b/>
                <w:bCs/>
                <w:iCs/>
              </w:rPr>
            </w:pPr>
          </w:p>
          <w:p w:rsidR="00BC07DE" w:rsidRPr="00061630" w:rsidRDefault="00BC07DE" w:rsidP="00D87318">
            <w:pPr>
              <w:jc w:val="both"/>
              <w:rPr>
                <w:iCs/>
              </w:rPr>
            </w:pPr>
            <w:r w:rsidRPr="00061630">
              <w:rPr>
                <w:bCs/>
                <w:iCs/>
              </w:rPr>
              <w:t>Мне</w:t>
            </w:r>
            <w:r w:rsidRPr="00061630">
              <w:rPr>
                <w:iCs/>
              </w:rPr>
              <w:t xml:space="preserve"> не нравится этот </w:t>
            </w:r>
            <w:r w:rsidRPr="00061630">
              <w:rPr>
                <w:iCs/>
                <w:u w:val="single"/>
              </w:rPr>
              <w:t>цвет</w:t>
            </w:r>
            <w:r w:rsidRPr="00061630">
              <w:rPr>
                <w:iCs/>
              </w:rPr>
              <w:t>. </w:t>
            </w:r>
          </w:p>
          <w:p w:rsidR="00BC07DE" w:rsidRPr="00061630" w:rsidRDefault="00BC07DE" w:rsidP="00D87318">
            <w:pPr>
              <w:jc w:val="both"/>
              <w:rPr>
                <w:iCs/>
              </w:rPr>
            </w:pPr>
          </w:p>
          <w:p w:rsidR="00BC07DE" w:rsidRPr="00061630" w:rsidRDefault="00BC07DE" w:rsidP="00D87318">
            <w:pPr>
              <w:jc w:val="both"/>
              <w:rPr>
                <w:iCs/>
              </w:rPr>
            </w:pPr>
            <w:r w:rsidRPr="00061630">
              <w:rPr>
                <w:iCs/>
                <w:u w:val="single"/>
              </w:rPr>
              <w:t>Книга</w:t>
            </w:r>
            <w:r w:rsidRPr="00061630">
              <w:rPr>
                <w:iCs/>
              </w:rPr>
              <w:t>,</w:t>
            </w:r>
            <w:r w:rsidR="00061630">
              <w:rPr>
                <w:iCs/>
              </w:rPr>
              <w:t xml:space="preserve"> (</w:t>
            </w:r>
            <w:r w:rsidRPr="00061630">
              <w:rPr>
                <w:bCs/>
                <w:iCs/>
                <w:u w:val="single"/>
              </w:rPr>
              <w:t>которая</w:t>
            </w:r>
            <w:r w:rsidRPr="00061630">
              <w:rPr>
                <w:iCs/>
              </w:rPr>
              <w:t xml:space="preserve"> лежала на столе</w:t>
            </w:r>
            <w:r w:rsidR="00061630">
              <w:rPr>
                <w:iCs/>
              </w:rPr>
              <w:t>)</w:t>
            </w:r>
            <w:r w:rsidRPr="00061630">
              <w:rPr>
                <w:iCs/>
              </w:rPr>
              <w:t>, б</w:t>
            </w:r>
            <w:r w:rsidRPr="00061630">
              <w:rPr>
                <w:iCs/>
              </w:rPr>
              <w:t>ы</w:t>
            </w:r>
            <w:r w:rsidRPr="00061630">
              <w:rPr>
                <w:iCs/>
              </w:rPr>
              <w:t>ла открыта. </w:t>
            </w:r>
          </w:p>
          <w:p w:rsidR="00BC07DE" w:rsidRPr="00061630" w:rsidRDefault="00BC07DE" w:rsidP="00D87318">
            <w:pPr>
              <w:jc w:val="both"/>
              <w:rPr>
                <w:iCs/>
              </w:rPr>
            </w:pPr>
          </w:p>
          <w:p w:rsidR="00BC07DE" w:rsidRPr="00061630" w:rsidRDefault="00BC07DE" w:rsidP="00D87318">
            <w:pPr>
              <w:jc w:val="both"/>
              <w:rPr>
                <w:iCs/>
              </w:rPr>
            </w:pPr>
            <w:r w:rsidRPr="00061630">
              <w:rPr>
                <w:iCs/>
              </w:rPr>
              <w:t xml:space="preserve">Никогда не знаешь, </w:t>
            </w:r>
            <w:r w:rsidRPr="00061630">
              <w:rPr>
                <w:bCs/>
                <w:iCs/>
                <w:u w:val="single"/>
              </w:rPr>
              <w:t>что</w:t>
            </w:r>
            <w:r w:rsidR="00061630">
              <w:rPr>
                <w:iCs/>
              </w:rPr>
              <w:t xml:space="preserve"> тебя ждет завтра.</w:t>
            </w:r>
          </w:p>
          <w:p w:rsidR="00BC07DE" w:rsidRPr="00BC07DE" w:rsidRDefault="00BC07DE" w:rsidP="00D87318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F136F9" w:rsidRPr="00711A20" w:rsidRDefault="00711A20" w:rsidP="00D87318">
            <w:pPr>
              <w:tabs>
                <w:tab w:val="left" w:pos="142"/>
              </w:tabs>
              <w:spacing w:line="276" w:lineRule="auto"/>
              <w:jc w:val="both"/>
            </w:pPr>
            <w:r>
              <w:t>у</w:t>
            </w:r>
            <w:r w:rsidRPr="00711A20">
              <w:t>мение решать пробле</w:t>
            </w:r>
            <w:r w:rsidRPr="00711A20">
              <w:t>м</w:t>
            </w:r>
            <w:r w:rsidRPr="00711A20">
              <w:t>ные зад</w:t>
            </w:r>
            <w:r w:rsidRPr="00711A20">
              <w:t>а</w:t>
            </w:r>
            <w:r w:rsidRPr="00711A20">
              <w:t>ния</w:t>
            </w:r>
          </w:p>
        </w:tc>
        <w:tc>
          <w:tcPr>
            <w:tcW w:w="1418" w:type="dxa"/>
          </w:tcPr>
          <w:p w:rsidR="00711A20" w:rsidRDefault="00711A2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умение</w:t>
            </w:r>
          </w:p>
          <w:p w:rsidR="00F503A3" w:rsidRDefault="00F503A3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503A3">
              <w:rPr>
                <w:color w:val="000000"/>
              </w:rPr>
              <w:t>слушать и слышать друг друга, с достато</w:t>
            </w:r>
            <w:r w:rsidRPr="00F503A3">
              <w:rPr>
                <w:color w:val="000000"/>
              </w:rPr>
              <w:t>ч</w:t>
            </w:r>
            <w:r w:rsidRPr="00F503A3">
              <w:rPr>
                <w:color w:val="000000"/>
              </w:rPr>
              <w:t>ной полн</w:t>
            </w:r>
            <w:r w:rsidRPr="00F503A3">
              <w:rPr>
                <w:color w:val="000000"/>
              </w:rPr>
              <w:t>о</w:t>
            </w:r>
            <w:r w:rsidRPr="00F503A3">
              <w:rPr>
                <w:color w:val="000000"/>
              </w:rPr>
              <w:t>той и то</w:t>
            </w:r>
            <w:r w:rsidRPr="00F503A3">
              <w:rPr>
                <w:color w:val="000000"/>
              </w:rPr>
              <w:t>ч</w:t>
            </w:r>
            <w:r w:rsidRPr="00F503A3">
              <w:rPr>
                <w:color w:val="000000"/>
              </w:rPr>
              <w:t>ностью выражать свои мысли в соотве</w:t>
            </w:r>
            <w:r w:rsidRPr="00F503A3">
              <w:rPr>
                <w:color w:val="000000"/>
              </w:rPr>
              <w:t>т</w:t>
            </w:r>
            <w:r w:rsidRPr="00F503A3">
              <w:rPr>
                <w:color w:val="000000"/>
              </w:rPr>
              <w:t>ствии с з</w:t>
            </w:r>
            <w:r w:rsidRPr="00F503A3">
              <w:rPr>
                <w:color w:val="000000"/>
              </w:rPr>
              <w:t>а</w:t>
            </w:r>
            <w:r>
              <w:rPr>
                <w:color w:val="000000"/>
              </w:rPr>
              <w:t>дачами и условиями коммун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кации; </w:t>
            </w:r>
          </w:p>
          <w:p w:rsidR="00711A20" w:rsidRDefault="00711A2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711A20" w:rsidRPr="00F503A3" w:rsidRDefault="00711A2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умение</w:t>
            </w:r>
          </w:p>
          <w:p w:rsidR="00F136F9" w:rsidRPr="004744AC" w:rsidRDefault="00711A20" w:rsidP="00D87318">
            <w:pPr>
              <w:jc w:val="both"/>
              <w:rPr>
                <w:b/>
              </w:rPr>
            </w:pPr>
            <w:r w:rsidRPr="0026234E">
              <w:t>осознавать себя ка</w:t>
            </w:r>
            <w:r>
              <w:t>к движущую силу своего научения</w:t>
            </w:r>
            <w:r w:rsidRPr="0026234E">
              <w:t xml:space="preserve"> </w:t>
            </w: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lastRenderedPageBreak/>
              <w:t>Перехо</w:t>
            </w:r>
            <w:r w:rsidR="00D6227B" w:rsidRPr="001C206E">
              <w:rPr>
                <w:b/>
              </w:rPr>
              <w:t xml:space="preserve">д к этапу </w:t>
            </w:r>
          </w:p>
          <w:p w:rsidR="001C206E" w:rsidRDefault="00D6227B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решения </w:t>
            </w:r>
          </w:p>
          <w:p w:rsidR="001C206E" w:rsidRDefault="00D6227B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частных </w:t>
            </w:r>
          </w:p>
          <w:p w:rsidR="00F136F9" w:rsidRPr="001C206E" w:rsidRDefault="00D6227B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>задач</w:t>
            </w:r>
          </w:p>
          <w:p w:rsidR="001D65B4" w:rsidRPr="001C206E" w:rsidRDefault="001D65B4" w:rsidP="00D87318">
            <w:pPr>
              <w:pStyle w:val="Default"/>
              <w:jc w:val="both"/>
              <w:rPr>
                <w:b/>
              </w:rPr>
            </w:pPr>
          </w:p>
          <w:p w:rsidR="001D65B4" w:rsidRPr="00571028" w:rsidRDefault="001D65B4" w:rsidP="00D87318">
            <w:pPr>
              <w:pStyle w:val="Default"/>
              <w:jc w:val="both"/>
            </w:pPr>
          </w:p>
        </w:tc>
        <w:tc>
          <w:tcPr>
            <w:tcW w:w="2764" w:type="dxa"/>
            <w:vAlign w:val="center"/>
          </w:tcPr>
          <w:p w:rsidR="00151409" w:rsidRDefault="001D65B4" w:rsidP="00D8731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Организует динамич</w:t>
            </w:r>
            <w:r>
              <w:rPr>
                <w:b/>
              </w:rPr>
              <w:t>е</w:t>
            </w:r>
            <w:r>
              <w:rPr>
                <w:b/>
              </w:rPr>
              <w:t>скую  паузу</w:t>
            </w:r>
          </w:p>
          <w:p w:rsidR="00151409" w:rsidRDefault="00151409" w:rsidP="00D87318">
            <w:pPr>
              <w:pStyle w:val="Default"/>
              <w:jc w:val="both"/>
              <w:rPr>
                <w:b/>
                <w:color w:val="auto"/>
              </w:rPr>
            </w:pPr>
          </w:p>
          <w:p w:rsidR="00744429" w:rsidRPr="008B32FA" w:rsidRDefault="00744429" w:rsidP="00D87318">
            <w:pPr>
              <w:pStyle w:val="Default"/>
              <w:jc w:val="both"/>
              <w:rPr>
                <w:color w:val="auto"/>
              </w:rPr>
            </w:pPr>
            <w:r w:rsidRPr="00A4769F">
              <w:rPr>
                <w:b/>
                <w:color w:val="auto"/>
              </w:rPr>
              <w:t>Устная</w:t>
            </w:r>
            <w:r w:rsidRPr="008B32FA">
              <w:rPr>
                <w:color w:val="auto"/>
              </w:rPr>
              <w:t xml:space="preserve"> работа с восст</w:t>
            </w:r>
            <w:r w:rsidRPr="008B32FA">
              <w:rPr>
                <w:color w:val="auto"/>
              </w:rPr>
              <w:t>а</w:t>
            </w:r>
            <w:r w:rsidRPr="008B32FA">
              <w:rPr>
                <w:color w:val="auto"/>
              </w:rPr>
              <w:t>новлением пословиц: упр. 70. стр. 45</w:t>
            </w:r>
          </w:p>
          <w:p w:rsidR="00F136F9" w:rsidRPr="008B32FA" w:rsidRDefault="00B53C12" w:rsidP="00D87318">
            <w:pPr>
              <w:jc w:val="both"/>
            </w:pPr>
            <w:r w:rsidRPr="001C206E">
              <w:rPr>
                <w:b/>
              </w:rPr>
              <w:t>Задание:</w:t>
            </w:r>
            <w:r w:rsidRPr="008B32FA">
              <w:t xml:space="preserve"> вместо точек вставьте подходящие по смыслу подлежащие из списка слов. Укажите, чем выражено каждое подлежащее.</w:t>
            </w:r>
          </w:p>
          <w:p w:rsidR="008B32FA" w:rsidRPr="008B32FA" w:rsidRDefault="008B32FA" w:rsidP="00D87318">
            <w:pPr>
              <w:jc w:val="both"/>
            </w:pPr>
            <w:r w:rsidRPr="008B32FA">
              <w:t xml:space="preserve">1) Без песен ... тесен. </w:t>
            </w:r>
          </w:p>
          <w:p w:rsidR="008B32FA" w:rsidRPr="008B32FA" w:rsidRDefault="008B32FA" w:rsidP="00D87318">
            <w:pPr>
              <w:jc w:val="both"/>
            </w:pPr>
            <w:r w:rsidRPr="008B32FA">
              <w:t>2) Без хозяина ...  – с</w:t>
            </w:r>
            <w:r w:rsidRPr="008B32FA">
              <w:t>и</w:t>
            </w:r>
            <w:r w:rsidRPr="008B32FA">
              <w:t xml:space="preserve">рота. </w:t>
            </w:r>
          </w:p>
          <w:p w:rsidR="008B32FA" w:rsidRPr="008B32FA" w:rsidRDefault="008B32FA" w:rsidP="00D87318">
            <w:pPr>
              <w:jc w:val="both"/>
            </w:pPr>
            <w:r w:rsidRPr="008B32FA">
              <w:t>3) Береженого ... бер</w:t>
            </w:r>
            <w:r w:rsidRPr="008B32FA">
              <w:t>е</w:t>
            </w:r>
            <w:r w:rsidRPr="008B32FA">
              <w:t>жет. 4) В жизни ... быв</w:t>
            </w:r>
            <w:r w:rsidRPr="008B32FA">
              <w:t>а</w:t>
            </w:r>
            <w:r w:rsidRPr="008B32FA">
              <w:t xml:space="preserve">ет. </w:t>
            </w:r>
          </w:p>
          <w:p w:rsidR="008B32FA" w:rsidRPr="008B32FA" w:rsidRDefault="008B32FA" w:rsidP="00D87318">
            <w:pPr>
              <w:jc w:val="both"/>
            </w:pPr>
            <w:r w:rsidRPr="008B32FA">
              <w:t>5) Горбатого ... испр</w:t>
            </w:r>
            <w:r w:rsidRPr="008B32FA">
              <w:t>а</w:t>
            </w:r>
            <w:r w:rsidRPr="008B32FA">
              <w:t xml:space="preserve">вит. 6) ...  – мороз и вьюга. </w:t>
            </w:r>
          </w:p>
          <w:p w:rsidR="008B32FA" w:rsidRPr="008B32FA" w:rsidRDefault="008B32FA" w:rsidP="00D87318">
            <w:pPr>
              <w:jc w:val="both"/>
              <w:rPr>
                <w:shd w:val="clear" w:color="auto" w:fill="F3F3FA"/>
              </w:rPr>
            </w:pPr>
            <w:r w:rsidRPr="008B32FA">
              <w:t>7) ... пашут, а ... руками машут. 8)... одного не ждут.</w:t>
            </w:r>
            <w:r w:rsidRPr="008B32FA">
              <w:br/>
              <w:t>Для справки: всякое; могила; семеро; Бог; двое, семеро; мир; дом; два друга.</w:t>
            </w:r>
          </w:p>
          <w:p w:rsidR="001C206E" w:rsidRPr="001C206E" w:rsidRDefault="008B32FA" w:rsidP="00D87318">
            <w:pPr>
              <w:jc w:val="both"/>
            </w:pPr>
            <w:r w:rsidRPr="001C206E">
              <w:rPr>
                <w:b/>
              </w:rPr>
              <w:t>Объясните</w:t>
            </w:r>
            <w:r w:rsidRPr="008B32FA">
              <w:t xml:space="preserve"> смысл п</w:t>
            </w:r>
            <w:r w:rsidRPr="008B32FA">
              <w:t>о</w:t>
            </w:r>
            <w:r w:rsidRPr="008B32FA">
              <w:t>нравившейся  послов</w:t>
            </w:r>
            <w:r w:rsidRPr="008B32FA">
              <w:t>и</w:t>
            </w:r>
            <w:r w:rsidRPr="008B32FA">
              <w:t>цы</w:t>
            </w:r>
            <w:r w:rsidR="000A3728">
              <w:t>.</w:t>
            </w:r>
          </w:p>
        </w:tc>
        <w:tc>
          <w:tcPr>
            <w:tcW w:w="2764" w:type="dxa"/>
            <w:vAlign w:val="center"/>
          </w:tcPr>
          <w:p w:rsidR="00EE3E82" w:rsidRDefault="00EE3E82" w:rsidP="00D87318">
            <w:pPr>
              <w:shd w:val="clear" w:color="auto" w:fill="FFFFFF"/>
              <w:jc w:val="both"/>
              <w:outlineLvl w:val="0"/>
              <w:rPr>
                <w:color w:val="020A1B"/>
                <w:kern w:val="36"/>
              </w:rPr>
            </w:pPr>
            <w:r>
              <w:rPr>
                <w:color w:val="020A1B"/>
                <w:kern w:val="36"/>
              </w:rPr>
              <w:t>Выполняют упражнения для снятия напряжения.</w:t>
            </w:r>
          </w:p>
          <w:p w:rsidR="00151409" w:rsidRDefault="00151409" w:rsidP="00D87318">
            <w:pPr>
              <w:shd w:val="clear" w:color="auto" w:fill="FFFFFF"/>
              <w:jc w:val="both"/>
              <w:outlineLvl w:val="0"/>
              <w:rPr>
                <w:color w:val="020A1B"/>
                <w:kern w:val="36"/>
              </w:rPr>
            </w:pPr>
          </w:p>
          <w:p w:rsidR="006575CB" w:rsidRPr="006575CB" w:rsidRDefault="006575CB" w:rsidP="00D87318">
            <w:pPr>
              <w:shd w:val="clear" w:color="auto" w:fill="FFFFFF"/>
              <w:jc w:val="both"/>
              <w:outlineLvl w:val="0"/>
              <w:rPr>
                <w:color w:val="020A1B"/>
                <w:kern w:val="36"/>
              </w:rPr>
            </w:pPr>
            <w:r>
              <w:rPr>
                <w:color w:val="020A1B"/>
                <w:kern w:val="36"/>
              </w:rPr>
              <w:t>Ответы:</w:t>
            </w:r>
            <w:r>
              <w:rPr>
                <w:color w:val="020A1B"/>
                <w:kern w:val="36"/>
              </w:rPr>
              <w:br/>
              <w:t>1) Б</w:t>
            </w:r>
            <w:r w:rsidRPr="006575CB">
              <w:rPr>
                <w:color w:val="020A1B"/>
                <w:kern w:val="36"/>
              </w:rPr>
              <w:t xml:space="preserve">ез песен </w:t>
            </w:r>
            <w:r w:rsidRPr="006575CB">
              <w:rPr>
                <w:color w:val="020A1B"/>
                <w:kern w:val="36"/>
                <w:u w:val="single"/>
              </w:rPr>
              <w:t>мир</w:t>
            </w:r>
            <w:r>
              <w:rPr>
                <w:color w:val="020A1B"/>
                <w:kern w:val="36"/>
              </w:rPr>
              <w:t xml:space="preserve"> тесен. </w:t>
            </w:r>
            <w:r>
              <w:rPr>
                <w:color w:val="020A1B"/>
                <w:kern w:val="36"/>
              </w:rPr>
              <w:br/>
              <w:t>2) Б</w:t>
            </w:r>
            <w:r w:rsidRPr="006575CB">
              <w:rPr>
                <w:color w:val="020A1B"/>
                <w:kern w:val="36"/>
              </w:rPr>
              <w:t>ез хозяина</w:t>
            </w:r>
            <w:r>
              <w:rPr>
                <w:color w:val="020A1B"/>
                <w:kern w:val="36"/>
              </w:rPr>
              <w:t xml:space="preserve"> </w:t>
            </w:r>
            <w:r w:rsidRPr="006575CB">
              <w:rPr>
                <w:color w:val="020A1B"/>
                <w:kern w:val="36"/>
                <w:u w:val="single"/>
              </w:rPr>
              <w:t>дом</w:t>
            </w:r>
            <w:r>
              <w:rPr>
                <w:color w:val="020A1B"/>
                <w:kern w:val="36"/>
              </w:rPr>
              <w:t xml:space="preserve"> </w:t>
            </w:r>
            <w:r w:rsidRPr="006575CB">
              <w:rPr>
                <w:color w:val="020A1B"/>
                <w:kern w:val="36"/>
              </w:rPr>
              <w:t xml:space="preserve"> </w:t>
            </w:r>
            <w:r w:rsidRPr="00230998">
              <w:t>–</w:t>
            </w:r>
            <w:r>
              <w:rPr>
                <w:color w:val="020A1B"/>
                <w:kern w:val="36"/>
              </w:rPr>
              <w:t>сирота. </w:t>
            </w:r>
            <w:r>
              <w:rPr>
                <w:color w:val="020A1B"/>
                <w:kern w:val="36"/>
              </w:rPr>
              <w:br/>
              <w:t xml:space="preserve">3) Береженого </w:t>
            </w:r>
            <w:r w:rsidRPr="006575CB">
              <w:rPr>
                <w:color w:val="020A1B"/>
                <w:kern w:val="36"/>
                <w:u w:val="single"/>
              </w:rPr>
              <w:t>Бог</w:t>
            </w:r>
            <w:r>
              <w:rPr>
                <w:color w:val="020A1B"/>
                <w:kern w:val="36"/>
              </w:rPr>
              <w:t xml:space="preserve"> б</w:t>
            </w:r>
            <w:r>
              <w:rPr>
                <w:color w:val="020A1B"/>
                <w:kern w:val="36"/>
              </w:rPr>
              <w:t>е</w:t>
            </w:r>
            <w:r>
              <w:rPr>
                <w:color w:val="020A1B"/>
                <w:kern w:val="36"/>
              </w:rPr>
              <w:t>режет. </w:t>
            </w:r>
            <w:r>
              <w:rPr>
                <w:color w:val="020A1B"/>
                <w:kern w:val="36"/>
              </w:rPr>
              <w:br/>
              <w:t>4) В</w:t>
            </w:r>
            <w:r w:rsidRPr="006575CB">
              <w:rPr>
                <w:color w:val="020A1B"/>
                <w:kern w:val="36"/>
              </w:rPr>
              <w:t xml:space="preserve"> жизни </w:t>
            </w:r>
            <w:r w:rsidRPr="006575CB">
              <w:rPr>
                <w:color w:val="020A1B"/>
                <w:kern w:val="36"/>
                <w:u w:val="single"/>
              </w:rPr>
              <w:t>всякое</w:t>
            </w:r>
            <w:r w:rsidRPr="006575CB">
              <w:rPr>
                <w:color w:val="020A1B"/>
                <w:kern w:val="36"/>
              </w:rPr>
              <w:t xml:space="preserve"> быв</w:t>
            </w:r>
            <w:r w:rsidRPr="006575CB">
              <w:rPr>
                <w:color w:val="020A1B"/>
                <w:kern w:val="36"/>
              </w:rPr>
              <w:t>а</w:t>
            </w:r>
            <w:r w:rsidRPr="006575CB">
              <w:rPr>
                <w:color w:val="020A1B"/>
                <w:kern w:val="36"/>
              </w:rPr>
              <w:t>ет. </w:t>
            </w:r>
            <w:r w:rsidRPr="006575CB">
              <w:rPr>
                <w:color w:val="020A1B"/>
                <w:kern w:val="36"/>
              </w:rPr>
              <w:br/>
              <w:t>5)</w:t>
            </w:r>
            <w:r>
              <w:rPr>
                <w:color w:val="020A1B"/>
                <w:kern w:val="36"/>
              </w:rPr>
              <w:t xml:space="preserve"> Г</w:t>
            </w:r>
            <w:r w:rsidRPr="006575CB">
              <w:rPr>
                <w:color w:val="020A1B"/>
                <w:kern w:val="36"/>
              </w:rPr>
              <w:t xml:space="preserve">орбатого </w:t>
            </w:r>
            <w:r w:rsidRPr="006575CB">
              <w:rPr>
                <w:color w:val="020A1B"/>
                <w:kern w:val="36"/>
                <w:u w:val="single"/>
              </w:rPr>
              <w:t>могила</w:t>
            </w:r>
            <w:r>
              <w:rPr>
                <w:color w:val="020A1B"/>
                <w:kern w:val="36"/>
              </w:rPr>
              <w:t xml:space="preserve"> и</w:t>
            </w:r>
            <w:r>
              <w:rPr>
                <w:color w:val="020A1B"/>
                <w:kern w:val="36"/>
              </w:rPr>
              <w:t>с</w:t>
            </w:r>
            <w:r>
              <w:rPr>
                <w:color w:val="020A1B"/>
                <w:kern w:val="36"/>
              </w:rPr>
              <w:t>правит. </w:t>
            </w:r>
            <w:r>
              <w:rPr>
                <w:color w:val="020A1B"/>
                <w:kern w:val="36"/>
              </w:rPr>
              <w:br/>
              <w:t xml:space="preserve">6) </w:t>
            </w:r>
            <w:r w:rsidRPr="006575CB">
              <w:rPr>
                <w:color w:val="020A1B"/>
                <w:kern w:val="36"/>
                <w:u w:val="single"/>
              </w:rPr>
              <w:t>Два друга</w:t>
            </w:r>
            <w:r>
              <w:rPr>
                <w:color w:val="020A1B"/>
                <w:kern w:val="36"/>
              </w:rPr>
              <w:t xml:space="preserve"> </w:t>
            </w:r>
            <w:r w:rsidRPr="006575CB">
              <w:rPr>
                <w:color w:val="020A1B"/>
                <w:kern w:val="36"/>
              </w:rPr>
              <w:t xml:space="preserve"> </w:t>
            </w:r>
            <w:r w:rsidRPr="00230998">
              <w:t>–</w:t>
            </w:r>
            <w:r>
              <w:t xml:space="preserve"> </w:t>
            </w:r>
            <w:r>
              <w:rPr>
                <w:color w:val="020A1B"/>
                <w:kern w:val="36"/>
              </w:rPr>
              <w:t>мороз и вьюга. </w:t>
            </w:r>
            <w:r>
              <w:rPr>
                <w:color w:val="020A1B"/>
                <w:kern w:val="36"/>
              </w:rPr>
              <w:br/>
              <w:t xml:space="preserve">7) </w:t>
            </w:r>
            <w:r w:rsidRPr="006575CB">
              <w:rPr>
                <w:color w:val="020A1B"/>
                <w:kern w:val="36"/>
                <w:u w:val="single"/>
              </w:rPr>
              <w:t>Двое</w:t>
            </w:r>
            <w:r w:rsidRPr="006575CB">
              <w:rPr>
                <w:color w:val="020A1B"/>
                <w:kern w:val="36"/>
              </w:rPr>
              <w:t xml:space="preserve"> пашут, а </w:t>
            </w:r>
            <w:r w:rsidRPr="006575CB">
              <w:rPr>
                <w:color w:val="020A1B"/>
                <w:kern w:val="36"/>
                <w:u w:val="single"/>
              </w:rPr>
              <w:t>семеро</w:t>
            </w:r>
            <w:r w:rsidRPr="006575CB">
              <w:rPr>
                <w:color w:val="020A1B"/>
                <w:kern w:val="36"/>
              </w:rPr>
              <w:t xml:space="preserve"> руками машут. </w:t>
            </w:r>
            <w:r w:rsidRPr="006575CB">
              <w:rPr>
                <w:color w:val="020A1B"/>
                <w:kern w:val="36"/>
              </w:rPr>
              <w:br/>
            </w:r>
            <w:r>
              <w:rPr>
                <w:color w:val="020A1B"/>
                <w:kern w:val="36"/>
              </w:rPr>
              <w:t xml:space="preserve">8) </w:t>
            </w:r>
            <w:r w:rsidRPr="006575CB">
              <w:rPr>
                <w:color w:val="020A1B"/>
                <w:kern w:val="36"/>
                <w:u w:val="single"/>
              </w:rPr>
              <w:t>Семеро</w:t>
            </w:r>
            <w:r w:rsidRPr="006575CB">
              <w:rPr>
                <w:color w:val="020A1B"/>
                <w:kern w:val="36"/>
              </w:rPr>
              <w:t xml:space="preserve"> одного не ждут.</w:t>
            </w:r>
          </w:p>
          <w:p w:rsidR="00F136F9" w:rsidRDefault="00F136F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151409" w:rsidRDefault="00151409" w:rsidP="00D87318">
            <w:pPr>
              <w:jc w:val="both"/>
              <w:rPr>
                <w:b/>
              </w:rPr>
            </w:pPr>
          </w:p>
          <w:p w:rsidR="00EE3E82" w:rsidRPr="006575CB" w:rsidRDefault="00EE3E82" w:rsidP="00D87318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8001B0" w:rsidRDefault="008001B0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</w:p>
          <w:p w:rsidR="008001B0" w:rsidRDefault="008001B0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</w:p>
          <w:p w:rsidR="008001B0" w:rsidRDefault="008001B0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</w:p>
          <w:p w:rsidR="001226A0" w:rsidRPr="009F0078" w:rsidRDefault="001226A0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9F0078">
              <w:rPr>
                <w:color w:val="000000"/>
              </w:rPr>
              <w:t>глубить понятия о подлеж</w:t>
            </w:r>
            <w:r w:rsidRPr="009F0078">
              <w:rPr>
                <w:color w:val="000000"/>
              </w:rPr>
              <w:t>а</w:t>
            </w:r>
            <w:r w:rsidRPr="009F0078">
              <w:rPr>
                <w:color w:val="000000"/>
              </w:rPr>
              <w:t>щем и сп</w:t>
            </w:r>
            <w:r w:rsidRPr="009F0078">
              <w:rPr>
                <w:color w:val="000000"/>
              </w:rPr>
              <w:t>о</w:t>
            </w:r>
            <w:r w:rsidRPr="009F0078">
              <w:rPr>
                <w:color w:val="000000"/>
              </w:rPr>
              <w:t>собах его выраж</w:t>
            </w:r>
            <w:r w:rsidRPr="009F0078">
              <w:rPr>
                <w:color w:val="000000"/>
              </w:rPr>
              <w:t>е</w:t>
            </w:r>
            <w:r w:rsidRPr="009F0078">
              <w:rPr>
                <w:color w:val="000000"/>
              </w:rPr>
              <w:t>ния;</w:t>
            </w:r>
          </w:p>
          <w:p w:rsidR="00F136F9" w:rsidRPr="004744AC" w:rsidRDefault="001226A0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  <w:r>
              <w:rPr>
                <w:color w:val="000000"/>
              </w:rPr>
              <w:t>р</w:t>
            </w:r>
            <w:r w:rsidRPr="009F0078">
              <w:rPr>
                <w:color w:val="000000"/>
              </w:rPr>
              <w:t>асширить и углубить предме</w:t>
            </w:r>
            <w:r w:rsidRPr="009F0078">
              <w:rPr>
                <w:color w:val="000000"/>
              </w:rPr>
              <w:t>т</w:t>
            </w:r>
            <w:r w:rsidRPr="009F0078">
              <w:rPr>
                <w:color w:val="000000"/>
              </w:rPr>
              <w:t>ную ко</w:t>
            </w:r>
            <w:r w:rsidRPr="009F0078">
              <w:rPr>
                <w:color w:val="000000"/>
              </w:rPr>
              <w:t>м</w:t>
            </w:r>
            <w:r w:rsidRPr="009F0078">
              <w:rPr>
                <w:color w:val="000000"/>
              </w:rPr>
              <w:t>петенцию учащихся</w:t>
            </w:r>
          </w:p>
        </w:tc>
        <w:tc>
          <w:tcPr>
            <w:tcW w:w="1418" w:type="dxa"/>
          </w:tcPr>
          <w:p w:rsidR="008001B0" w:rsidRDefault="008001B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01B0" w:rsidRDefault="008001B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01B0" w:rsidRDefault="008001B0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4C1915" w:rsidRPr="004C1915" w:rsidRDefault="004C1915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C1915">
              <w:rPr>
                <w:color w:val="000000"/>
              </w:rPr>
              <w:t>умение</w:t>
            </w:r>
          </w:p>
          <w:p w:rsidR="004C1915" w:rsidRPr="004C1915" w:rsidRDefault="004C1915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C1915">
              <w:rPr>
                <w:color w:val="000000"/>
              </w:rPr>
              <w:t>с достато</w:t>
            </w:r>
            <w:r w:rsidRPr="004C1915">
              <w:rPr>
                <w:color w:val="000000"/>
              </w:rPr>
              <w:t>ч</w:t>
            </w:r>
            <w:r w:rsidRPr="004C1915">
              <w:rPr>
                <w:color w:val="000000"/>
              </w:rPr>
              <w:t>ной полн</w:t>
            </w:r>
            <w:r w:rsidRPr="004C1915">
              <w:rPr>
                <w:color w:val="000000"/>
              </w:rPr>
              <w:t>о</w:t>
            </w:r>
            <w:r w:rsidRPr="004C1915">
              <w:rPr>
                <w:color w:val="000000"/>
              </w:rPr>
              <w:t>той и то</w:t>
            </w:r>
            <w:r w:rsidRPr="004C1915">
              <w:rPr>
                <w:color w:val="000000"/>
              </w:rPr>
              <w:t>ч</w:t>
            </w:r>
            <w:r w:rsidRPr="004C1915">
              <w:rPr>
                <w:color w:val="000000"/>
              </w:rPr>
              <w:t>ностью выражать свои мысли в соотве</w:t>
            </w:r>
            <w:r w:rsidRPr="004C1915">
              <w:rPr>
                <w:color w:val="000000"/>
              </w:rPr>
              <w:t>т</w:t>
            </w:r>
            <w:r w:rsidRPr="004C1915">
              <w:rPr>
                <w:color w:val="000000"/>
              </w:rPr>
              <w:t>ствии с з</w:t>
            </w:r>
            <w:r w:rsidRPr="004C1915">
              <w:rPr>
                <w:color w:val="000000"/>
              </w:rPr>
              <w:t>а</w:t>
            </w:r>
            <w:r>
              <w:rPr>
                <w:color w:val="000000"/>
              </w:rPr>
              <w:t>дачами и условиями коммун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кации</w:t>
            </w:r>
            <w:r w:rsidR="0061508B">
              <w:rPr>
                <w:color w:val="000000"/>
              </w:rPr>
              <w:t>;</w:t>
            </w:r>
          </w:p>
          <w:p w:rsidR="0061508B" w:rsidRPr="0061508B" w:rsidRDefault="0061508B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 w:rsidRPr="0061508B">
              <w:rPr>
                <w:color w:val="000000"/>
              </w:rPr>
              <w:t xml:space="preserve">умение осознавать </w:t>
            </w:r>
          </w:p>
          <w:p w:rsidR="0061508B" w:rsidRPr="0061508B" w:rsidRDefault="0061508B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 w:rsidRPr="0061508B">
              <w:rPr>
                <w:color w:val="000000"/>
              </w:rPr>
              <w:t>потре</w:t>
            </w:r>
            <w:r w:rsidRPr="0061508B">
              <w:rPr>
                <w:color w:val="000000"/>
              </w:rPr>
              <w:t>б</w:t>
            </w:r>
            <w:r w:rsidRPr="0061508B">
              <w:rPr>
                <w:color w:val="000000"/>
              </w:rPr>
              <w:t>ность в практич</w:t>
            </w:r>
            <w:r w:rsidRPr="0061508B">
              <w:rPr>
                <w:color w:val="000000"/>
              </w:rPr>
              <w:t>е</w:t>
            </w:r>
            <w:r w:rsidRPr="0061508B">
              <w:rPr>
                <w:color w:val="000000"/>
              </w:rPr>
              <w:t>ском и</w:t>
            </w:r>
            <w:r w:rsidRPr="0061508B">
              <w:rPr>
                <w:color w:val="000000"/>
              </w:rPr>
              <w:t>с</w:t>
            </w:r>
            <w:r w:rsidRPr="0061508B">
              <w:rPr>
                <w:color w:val="000000"/>
              </w:rPr>
              <w:t>пользов</w:t>
            </w:r>
            <w:r w:rsidRPr="0061508B">
              <w:rPr>
                <w:color w:val="000000"/>
              </w:rPr>
              <w:t>а</w:t>
            </w:r>
            <w:r w:rsidRPr="0061508B">
              <w:rPr>
                <w:color w:val="000000"/>
              </w:rPr>
              <w:t>нии языка в разли</w:t>
            </w:r>
            <w:r w:rsidRPr="0061508B">
              <w:rPr>
                <w:color w:val="000000"/>
              </w:rPr>
              <w:t>ч</w:t>
            </w:r>
            <w:r w:rsidRPr="0061508B">
              <w:rPr>
                <w:color w:val="000000"/>
              </w:rPr>
              <w:t>ных сферах деятельн</w:t>
            </w:r>
            <w:r w:rsidRPr="0061508B">
              <w:rPr>
                <w:color w:val="000000"/>
              </w:rPr>
              <w:t>о</w:t>
            </w:r>
            <w:r w:rsidRPr="0061508B">
              <w:rPr>
                <w:color w:val="000000"/>
              </w:rPr>
              <w:t>сти</w:t>
            </w:r>
          </w:p>
          <w:p w:rsidR="0061508B" w:rsidRDefault="0061508B" w:rsidP="00D8731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136F9" w:rsidRPr="00381AAA" w:rsidRDefault="00F136F9" w:rsidP="00D87318">
            <w:pPr>
              <w:tabs>
                <w:tab w:val="left" w:pos="0"/>
              </w:tabs>
              <w:spacing w:line="276" w:lineRule="auto"/>
              <w:jc w:val="both"/>
            </w:pP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Применение общего </w:t>
            </w:r>
          </w:p>
          <w:p w:rsid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способа </w:t>
            </w:r>
          </w:p>
          <w:p w:rsid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действия для решения </w:t>
            </w:r>
          </w:p>
          <w:p w:rsid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 xml:space="preserve">частных </w:t>
            </w:r>
          </w:p>
          <w:p w:rsidR="00880EB2" w:rsidRPr="001C206E" w:rsidRDefault="00F136F9" w:rsidP="00D87318">
            <w:pPr>
              <w:pStyle w:val="Default"/>
              <w:jc w:val="both"/>
              <w:rPr>
                <w:b/>
              </w:rPr>
            </w:pPr>
            <w:r w:rsidRPr="001C206E">
              <w:rPr>
                <w:b/>
              </w:rPr>
              <w:t>задач.</w:t>
            </w:r>
          </w:p>
          <w:p w:rsidR="00880EB2" w:rsidRDefault="00880EB2" w:rsidP="00D87318">
            <w:pPr>
              <w:pStyle w:val="Default"/>
              <w:jc w:val="both"/>
            </w:pPr>
          </w:p>
          <w:p w:rsidR="00880EB2" w:rsidRDefault="00880EB2" w:rsidP="00D87318">
            <w:pPr>
              <w:pStyle w:val="Default"/>
              <w:jc w:val="both"/>
            </w:pPr>
          </w:p>
          <w:p w:rsidR="00880EB2" w:rsidRPr="00880EB2" w:rsidRDefault="00880EB2" w:rsidP="00D87318">
            <w:pPr>
              <w:pStyle w:val="Default"/>
              <w:jc w:val="both"/>
              <w:rPr>
                <w:color w:val="FF0000"/>
              </w:rPr>
            </w:pPr>
          </w:p>
          <w:p w:rsidR="00F136F9" w:rsidRPr="00880EB2" w:rsidRDefault="00F136F9" w:rsidP="00D87318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2764" w:type="dxa"/>
            <w:vAlign w:val="center"/>
          </w:tcPr>
          <w:p w:rsidR="008E1BC9" w:rsidRDefault="00374318" w:rsidP="00D87318">
            <w:pPr>
              <w:pStyle w:val="Default"/>
              <w:jc w:val="both"/>
              <w:rPr>
                <w:color w:val="auto"/>
              </w:rPr>
            </w:pPr>
            <w:r w:rsidRPr="00374318">
              <w:rPr>
                <w:b/>
                <w:color w:val="auto"/>
              </w:rPr>
              <w:t xml:space="preserve">Организует </w:t>
            </w:r>
            <w:r w:rsidRPr="00374318">
              <w:rPr>
                <w:color w:val="auto"/>
              </w:rPr>
              <w:t>самосто</w:t>
            </w:r>
            <w:r w:rsidRPr="00374318">
              <w:rPr>
                <w:color w:val="auto"/>
              </w:rPr>
              <w:t>я</w:t>
            </w:r>
            <w:r w:rsidRPr="00374318">
              <w:rPr>
                <w:color w:val="auto"/>
              </w:rPr>
              <w:t>тельную работу уч</w:t>
            </w:r>
            <w:r w:rsidRPr="00374318">
              <w:rPr>
                <w:color w:val="auto"/>
              </w:rPr>
              <w:t>а</w:t>
            </w:r>
            <w:r w:rsidRPr="00374318">
              <w:rPr>
                <w:color w:val="auto"/>
              </w:rPr>
              <w:t>щихся;   самоконтроль</w:t>
            </w:r>
            <w:r w:rsidR="00A4769F">
              <w:rPr>
                <w:color w:val="auto"/>
              </w:rPr>
              <w:t>.</w:t>
            </w:r>
          </w:p>
          <w:p w:rsidR="00051672" w:rsidRDefault="00051672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Выдает учащимся ка</w:t>
            </w:r>
            <w:r>
              <w:rPr>
                <w:sz w:val="24"/>
                <w:szCs w:val="24"/>
                <w:lang w:val="ru-RU"/>
              </w:rPr>
              <w:t>р</w:t>
            </w:r>
            <w:r>
              <w:rPr>
                <w:sz w:val="24"/>
                <w:szCs w:val="24"/>
                <w:lang w:val="ru-RU"/>
              </w:rPr>
              <w:t xml:space="preserve">точки с упражнением (см. приложение) </w:t>
            </w:r>
          </w:p>
          <w:p w:rsidR="008E1BC9" w:rsidRDefault="00051672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  <w:r w:rsidRPr="008E1BC9">
              <w:rPr>
                <w:b/>
                <w:sz w:val="24"/>
                <w:szCs w:val="24"/>
                <w:lang w:val="ru-RU"/>
              </w:rPr>
              <w:t>Задание:</w:t>
            </w:r>
            <w:r>
              <w:rPr>
                <w:sz w:val="24"/>
                <w:szCs w:val="24"/>
                <w:lang w:val="ru-RU"/>
              </w:rPr>
              <w:t xml:space="preserve"> с</w:t>
            </w:r>
            <w:r w:rsidR="00A4769F" w:rsidRPr="00381AAA">
              <w:rPr>
                <w:sz w:val="24"/>
                <w:szCs w:val="24"/>
                <w:lang w:val="ru-RU"/>
              </w:rPr>
              <w:t>пишите</w:t>
            </w:r>
            <w:r>
              <w:rPr>
                <w:sz w:val="24"/>
                <w:szCs w:val="24"/>
                <w:lang w:val="ru-RU"/>
              </w:rPr>
              <w:t xml:space="preserve"> текст,  в</w:t>
            </w:r>
            <w:r w:rsidR="00A4769F" w:rsidRPr="00381AAA">
              <w:rPr>
                <w:sz w:val="24"/>
                <w:szCs w:val="24"/>
                <w:lang w:val="ru-RU"/>
              </w:rPr>
              <w:t>ыделите грамматич</w:t>
            </w:r>
            <w:r w:rsidR="00A4769F" w:rsidRPr="00381AAA">
              <w:rPr>
                <w:sz w:val="24"/>
                <w:szCs w:val="24"/>
                <w:lang w:val="ru-RU"/>
              </w:rPr>
              <w:t>е</w:t>
            </w:r>
            <w:r w:rsidR="00A4769F" w:rsidRPr="00381AAA">
              <w:rPr>
                <w:sz w:val="24"/>
                <w:szCs w:val="24"/>
                <w:lang w:val="ru-RU"/>
              </w:rPr>
              <w:t xml:space="preserve">ские основы. </w:t>
            </w:r>
            <w:r w:rsidR="00A4769F" w:rsidRPr="00A4769F">
              <w:rPr>
                <w:sz w:val="24"/>
                <w:szCs w:val="24"/>
                <w:lang w:val="ru-RU"/>
              </w:rPr>
              <w:t>Укажите, чем выражено подл</w:t>
            </w:r>
            <w:r w:rsidR="00A4769F" w:rsidRPr="00A4769F">
              <w:rPr>
                <w:sz w:val="24"/>
                <w:szCs w:val="24"/>
                <w:lang w:val="ru-RU"/>
              </w:rPr>
              <w:t>е</w:t>
            </w:r>
            <w:r w:rsidR="00A4769F" w:rsidRPr="00A4769F">
              <w:rPr>
                <w:sz w:val="24"/>
                <w:szCs w:val="24"/>
                <w:lang w:val="ru-RU"/>
              </w:rPr>
              <w:t>жащее.</w:t>
            </w:r>
          </w:p>
          <w:p w:rsidR="008E1BC9" w:rsidRDefault="008E1BC9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8E1BC9" w:rsidRDefault="008E1BC9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  <w:r w:rsidRPr="002979FA">
              <w:rPr>
                <w:b/>
                <w:sz w:val="24"/>
                <w:szCs w:val="24"/>
                <w:lang w:val="ru-RU"/>
              </w:rPr>
              <w:t>Предлагает ключ</w:t>
            </w:r>
            <w:r w:rsidRPr="0026234E">
              <w:rPr>
                <w:sz w:val="24"/>
                <w:szCs w:val="24"/>
                <w:lang w:val="ru-RU"/>
              </w:rPr>
              <w:t xml:space="preserve"> для самопроверки</w:t>
            </w:r>
            <w:r>
              <w:rPr>
                <w:sz w:val="24"/>
                <w:szCs w:val="24"/>
                <w:lang w:val="ru-RU"/>
              </w:rPr>
              <w:t xml:space="preserve"> (работа с презентацией).</w:t>
            </w:r>
          </w:p>
          <w:p w:rsidR="006A230E" w:rsidRDefault="006A230E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D1315B" w:rsidRDefault="00D1315B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F31D6E" w:rsidRDefault="00A4769F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  <w:r w:rsidRPr="00A4769F">
              <w:rPr>
                <w:sz w:val="24"/>
                <w:szCs w:val="24"/>
                <w:lang w:val="ru-RU"/>
              </w:rPr>
              <w:t xml:space="preserve">Какой общей темой они объединены? </w:t>
            </w:r>
          </w:p>
          <w:p w:rsidR="008E1BC9" w:rsidRDefault="001C206E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</w:t>
            </w:r>
            <w:r w:rsidR="00D1315B">
              <w:rPr>
                <w:sz w:val="24"/>
                <w:szCs w:val="24"/>
                <w:lang w:val="ru-RU"/>
              </w:rPr>
              <w:t xml:space="preserve">ожно назвать текстом? </w:t>
            </w:r>
            <w:r w:rsidR="00A4769F" w:rsidRPr="00A4769F">
              <w:rPr>
                <w:sz w:val="24"/>
                <w:szCs w:val="24"/>
                <w:lang w:val="ru-RU"/>
              </w:rPr>
              <w:t>Какова основная мысль</w:t>
            </w:r>
            <w:r w:rsidR="00D1315B">
              <w:rPr>
                <w:sz w:val="24"/>
                <w:szCs w:val="24"/>
                <w:lang w:val="ru-RU"/>
              </w:rPr>
              <w:t>?</w:t>
            </w:r>
          </w:p>
          <w:p w:rsidR="008E1BC9" w:rsidRDefault="008E1BC9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  <w:p w:rsidR="008E1BC9" w:rsidRPr="00FB6E8A" w:rsidRDefault="008E1BC9" w:rsidP="00D87318">
            <w:pPr>
              <w:pStyle w:val="a3"/>
              <w:ind w:left="34"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2764" w:type="dxa"/>
            <w:vAlign w:val="center"/>
          </w:tcPr>
          <w:p w:rsidR="001C206E" w:rsidRPr="001C206E" w:rsidRDefault="00374318" w:rsidP="00D87318">
            <w:pPr>
              <w:jc w:val="both"/>
              <w:rPr>
                <w:b/>
              </w:rPr>
            </w:pPr>
            <w:r w:rsidRPr="001C206E">
              <w:rPr>
                <w:b/>
              </w:rPr>
              <w:lastRenderedPageBreak/>
              <w:t>Включение  в систему знаний и повторения</w:t>
            </w:r>
            <w:r w:rsidR="008E1BC9" w:rsidRPr="001C206E">
              <w:rPr>
                <w:b/>
              </w:rPr>
              <w:t xml:space="preserve">: </w:t>
            </w:r>
          </w:p>
          <w:p w:rsidR="00F136F9" w:rsidRDefault="008E1BC9" w:rsidP="00D87318">
            <w:pPr>
              <w:jc w:val="both"/>
            </w:pPr>
            <w:r>
              <w:t xml:space="preserve">списывают текст, </w:t>
            </w:r>
            <w:r w:rsidR="00A4769F">
              <w:t>выд</w:t>
            </w:r>
            <w:r w:rsidR="00A4769F">
              <w:t>е</w:t>
            </w:r>
            <w:r w:rsidR="00A4769F">
              <w:t>ляют грамматическую основу.</w:t>
            </w:r>
          </w:p>
          <w:p w:rsidR="008E1BC9" w:rsidRDefault="008E1BC9" w:rsidP="00D87318">
            <w:pPr>
              <w:jc w:val="both"/>
            </w:pPr>
          </w:p>
          <w:p w:rsidR="008E1BC9" w:rsidRDefault="008E1BC9" w:rsidP="00D87318">
            <w:pPr>
              <w:jc w:val="both"/>
            </w:pPr>
          </w:p>
          <w:p w:rsidR="008E1BC9" w:rsidRDefault="008E1BC9" w:rsidP="00D87318">
            <w:pPr>
              <w:jc w:val="both"/>
            </w:pPr>
          </w:p>
          <w:p w:rsidR="008E1BC9" w:rsidRDefault="008E1BC9" w:rsidP="00D87318">
            <w:pPr>
              <w:jc w:val="both"/>
            </w:pPr>
          </w:p>
          <w:p w:rsidR="008E1BC9" w:rsidRDefault="008E1BC9" w:rsidP="00D87318">
            <w:pPr>
              <w:jc w:val="both"/>
            </w:pPr>
          </w:p>
          <w:p w:rsidR="001C206E" w:rsidRDefault="001C206E" w:rsidP="00D87318">
            <w:pPr>
              <w:jc w:val="both"/>
            </w:pPr>
          </w:p>
          <w:p w:rsidR="001C206E" w:rsidRDefault="001C206E" w:rsidP="00D87318">
            <w:pPr>
              <w:jc w:val="both"/>
            </w:pPr>
          </w:p>
          <w:p w:rsidR="005D0886" w:rsidRDefault="008E1BC9" w:rsidP="00D87318">
            <w:pPr>
              <w:jc w:val="both"/>
            </w:pPr>
            <w:r>
              <w:t>Проверяют самосто</w:t>
            </w:r>
            <w:r>
              <w:t>я</w:t>
            </w:r>
            <w:r>
              <w:t>тельно, сверяясь с эт</w:t>
            </w:r>
            <w:r>
              <w:t>а</w:t>
            </w:r>
            <w:r>
              <w:t>лоном,  комментируют:</w:t>
            </w:r>
          </w:p>
          <w:p w:rsidR="004F7187" w:rsidRDefault="004F7187" w:rsidP="00D87318">
            <w:pPr>
              <w:jc w:val="both"/>
            </w:pPr>
          </w:p>
          <w:p w:rsidR="003D0D57" w:rsidRPr="00884E6F" w:rsidRDefault="003D0D57" w:rsidP="00D87318">
            <w:pPr>
              <w:jc w:val="both"/>
            </w:pPr>
            <w:r w:rsidRPr="00884E6F">
              <w:lastRenderedPageBreak/>
              <w:t xml:space="preserve">В Краснодарском крае </w:t>
            </w:r>
            <w:r w:rsidRPr="00884E6F">
              <w:rPr>
                <w:u w:val="double"/>
              </w:rPr>
              <w:t>живут</w:t>
            </w:r>
            <w:r>
              <w:t xml:space="preserve"> </w:t>
            </w:r>
            <w:r w:rsidRPr="003D0D57">
              <w:t>и</w:t>
            </w:r>
            <w:r w:rsidR="00272472">
              <w:t xml:space="preserve"> </w:t>
            </w:r>
            <w:r w:rsidRPr="00884E6F">
              <w:rPr>
                <w:u w:val="double"/>
              </w:rPr>
              <w:t>работают</w:t>
            </w:r>
            <w:r w:rsidRPr="00884E6F">
              <w:t xml:space="preserve"> тр</w:t>
            </w:r>
            <w:r w:rsidRPr="00884E6F">
              <w:t>у</w:t>
            </w:r>
            <w:r w:rsidRPr="00884E6F">
              <w:t xml:space="preserve">долюбивые </w:t>
            </w:r>
            <w:r w:rsidRPr="00884E6F">
              <w:rPr>
                <w:u w:val="single"/>
              </w:rPr>
              <w:t>люди.</w:t>
            </w:r>
          </w:p>
          <w:p w:rsidR="003D0D57" w:rsidRPr="00884E6F" w:rsidRDefault="003D0D57" w:rsidP="00D87318">
            <w:pPr>
              <w:jc w:val="both"/>
            </w:pPr>
            <w:r w:rsidRPr="00884E6F">
              <w:rPr>
                <w:u w:val="single"/>
              </w:rPr>
              <w:t>Они</w:t>
            </w:r>
            <w:r w:rsidRPr="00884E6F">
              <w:t xml:space="preserve"> </w:t>
            </w:r>
            <w:r w:rsidRPr="00884E6F">
              <w:rPr>
                <w:u w:val="double"/>
              </w:rPr>
              <w:t>выращивают</w:t>
            </w:r>
            <w:r w:rsidRPr="00884E6F">
              <w:t xml:space="preserve"> пш</w:t>
            </w:r>
            <w:r w:rsidRPr="00884E6F">
              <w:t>е</w:t>
            </w:r>
            <w:r w:rsidRPr="00884E6F">
              <w:t>ницу, фрукты и овощи.</w:t>
            </w:r>
          </w:p>
          <w:p w:rsidR="003D0D57" w:rsidRPr="00884E6F" w:rsidRDefault="003D0D57" w:rsidP="00D87318">
            <w:pPr>
              <w:jc w:val="both"/>
            </w:pPr>
            <w:r w:rsidRPr="00884E6F">
              <w:rPr>
                <w:u w:val="single"/>
              </w:rPr>
              <w:t>Отдыхающие</w:t>
            </w:r>
            <w:r w:rsidRPr="00884E6F">
              <w:t xml:space="preserve"> </w:t>
            </w:r>
            <w:r w:rsidRPr="00884E6F">
              <w:rPr>
                <w:u w:val="double"/>
              </w:rPr>
              <w:t>могут н</w:t>
            </w:r>
            <w:r w:rsidRPr="00884E6F">
              <w:rPr>
                <w:u w:val="double"/>
              </w:rPr>
              <w:t>а</w:t>
            </w:r>
            <w:r w:rsidRPr="00884E6F">
              <w:rPr>
                <w:u w:val="double"/>
              </w:rPr>
              <w:t>слаждаться</w:t>
            </w:r>
            <w:r w:rsidRPr="00884E6F">
              <w:t xml:space="preserve"> гостеприи</w:t>
            </w:r>
            <w:r w:rsidRPr="00884E6F">
              <w:t>м</w:t>
            </w:r>
            <w:r w:rsidRPr="00884E6F">
              <w:t xml:space="preserve">ными курортами </w:t>
            </w:r>
            <w:r>
              <w:t>К</w:t>
            </w:r>
            <w:r w:rsidRPr="00884E6F">
              <w:t>ра</w:t>
            </w:r>
            <w:r w:rsidRPr="00884E6F">
              <w:t>с</w:t>
            </w:r>
            <w:r w:rsidRPr="00884E6F">
              <w:t>нодарского края.</w:t>
            </w:r>
          </w:p>
          <w:p w:rsidR="003D0D57" w:rsidRPr="00884E6F" w:rsidRDefault="003D0D57" w:rsidP="00D87318">
            <w:pPr>
              <w:jc w:val="both"/>
            </w:pPr>
            <w:r w:rsidRPr="00884E6F">
              <w:rPr>
                <w:u w:val="single"/>
              </w:rPr>
              <w:t>Собрать</w:t>
            </w:r>
            <w:r>
              <w:t xml:space="preserve"> урожай в срок </w:t>
            </w:r>
            <w:r w:rsidRPr="008B32FA">
              <w:t>–</w:t>
            </w:r>
            <w:r w:rsidRPr="00884E6F">
              <w:t xml:space="preserve"> </w:t>
            </w:r>
            <w:r w:rsidRPr="00884E6F">
              <w:rPr>
                <w:u w:val="double"/>
              </w:rPr>
              <w:t>дело непростое.</w:t>
            </w:r>
          </w:p>
          <w:p w:rsidR="003D0D57" w:rsidRPr="00884E6F" w:rsidRDefault="003D0D57" w:rsidP="00D87318">
            <w:pPr>
              <w:jc w:val="both"/>
            </w:pPr>
            <w:r w:rsidRPr="00884E6F">
              <w:t xml:space="preserve">Но </w:t>
            </w:r>
            <w:r w:rsidRPr="00884E6F">
              <w:rPr>
                <w:u w:val="single"/>
              </w:rPr>
              <w:t>завтра</w:t>
            </w:r>
            <w:r w:rsidRPr="00884E6F">
              <w:t xml:space="preserve"> этого края </w:t>
            </w:r>
            <w:r w:rsidRPr="00884E6F">
              <w:rPr>
                <w:u w:val="double"/>
              </w:rPr>
              <w:t>б</w:t>
            </w:r>
            <w:r w:rsidRPr="00884E6F">
              <w:rPr>
                <w:u w:val="double"/>
              </w:rPr>
              <w:t>у</w:t>
            </w:r>
            <w:r w:rsidRPr="00884E6F">
              <w:rPr>
                <w:u w:val="double"/>
              </w:rPr>
              <w:t>дет</w:t>
            </w:r>
            <w:r w:rsidR="00A52DCF">
              <w:rPr>
                <w:u w:val="double"/>
              </w:rPr>
              <w:t xml:space="preserve"> </w:t>
            </w:r>
            <w:r w:rsidRPr="00884E6F">
              <w:rPr>
                <w:u w:val="double"/>
              </w:rPr>
              <w:t>светлым и радос</w:t>
            </w:r>
            <w:r w:rsidRPr="00884E6F">
              <w:rPr>
                <w:u w:val="double"/>
              </w:rPr>
              <w:t>т</w:t>
            </w:r>
            <w:r w:rsidRPr="00884E6F">
              <w:rPr>
                <w:u w:val="double"/>
              </w:rPr>
              <w:t>ным</w:t>
            </w:r>
            <w:r w:rsidRPr="00884E6F">
              <w:t>.</w:t>
            </w:r>
          </w:p>
          <w:p w:rsidR="003D0D57" w:rsidRDefault="003D0D57" w:rsidP="00D87318">
            <w:pPr>
              <w:jc w:val="both"/>
            </w:pPr>
            <w:r w:rsidRPr="00884E6F">
              <w:rPr>
                <w:u w:val="single"/>
              </w:rPr>
              <w:t>Пять</w:t>
            </w:r>
            <w:r>
              <w:t xml:space="preserve"> </w:t>
            </w:r>
            <w:r w:rsidRPr="008B32FA">
              <w:t>–</w:t>
            </w:r>
            <w:r w:rsidRPr="00884E6F">
              <w:t xml:space="preserve"> это </w:t>
            </w:r>
            <w:r>
              <w:rPr>
                <w:u w:val="double"/>
              </w:rPr>
              <w:t>оценка</w:t>
            </w:r>
            <w:r>
              <w:t xml:space="preserve">, </w:t>
            </w:r>
            <w:r w:rsidRPr="00884E6F">
              <w:t xml:space="preserve"> </w:t>
            </w:r>
            <w:r w:rsidRPr="00884E6F">
              <w:rPr>
                <w:u w:val="single"/>
              </w:rPr>
              <w:t>к</w:t>
            </w:r>
            <w:r w:rsidRPr="00884E6F">
              <w:rPr>
                <w:u w:val="single"/>
              </w:rPr>
              <w:t>о</w:t>
            </w:r>
            <w:r w:rsidRPr="00884E6F">
              <w:rPr>
                <w:u w:val="single"/>
              </w:rPr>
              <w:t>торая</w:t>
            </w:r>
            <w:r>
              <w:t xml:space="preserve"> </w:t>
            </w:r>
            <w:r>
              <w:rPr>
                <w:u w:val="double"/>
              </w:rPr>
              <w:t>указывает</w:t>
            </w:r>
            <w:r>
              <w:t xml:space="preserve"> на о</w:t>
            </w:r>
            <w:r>
              <w:t>т</w:t>
            </w:r>
            <w:r>
              <w:t>личную работу  аг</w:t>
            </w:r>
            <w:r w:rsidRPr="00884E6F">
              <w:t>рон</w:t>
            </w:r>
            <w:r w:rsidRPr="00884E6F">
              <w:t>о</w:t>
            </w:r>
            <w:r w:rsidRPr="00884E6F">
              <w:t>м</w:t>
            </w:r>
            <w:r>
              <w:t>ов</w:t>
            </w:r>
            <w:r w:rsidRPr="00884E6F">
              <w:t xml:space="preserve"> во время весенней </w:t>
            </w:r>
          </w:p>
          <w:p w:rsidR="003D0D57" w:rsidRPr="00884E6F" w:rsidRDefault="003D0D57" w:rsidP="00D87318">
            <w:pPr>
              <w:jc w:val="both"/>
            </w:pPr>
            <w:r w:rsidRPr="00884E6F">
              <w:t>посевной.</w:t>
            </w:r>
          </w:p>
          <w:p w:rsidR="003D0D57" w:rsidRPr="00884E6F" w:rsidRDefault="003D0D57" w:rsidP="00D87318">
            <w:pPr>
              <w:jc w:val="both"/>
            </w:pPr>
            <w:r w:rsidRPr="00884E6F">
              <w:t xml:space="preserve">Громкое </w:t>
            </w:r>
            <w:r w:rsidRPr="00884E6F">
              <w:rPr>
                <w:u w:val="single"/>
              </w:rPr>
              <w:t>ура</w:t>
            </w:r>
            <w:r>
              <w:t xml:space="preserve">  </w:t>
            </w:r>
            <w:r w:rsidRPr="00884E6F">
              <w:t xml:space="preserve"> </w:t>
            </w:r>
            <w:r w:rsidRPr="00884E6F">
              <w:rPr>
                <w:u w:val="double"/>
              </w:rPr>
              <w:t>сопров</w:t>
            </w:r>
            <w:r w:rsidRPr="00884E6F">
              <w:rPr>
                <w:u w:val="double"/>
              </w:rPr>
              <w:t>о</w:t>
            </w:r>
            <w:r w:rsidRPr="00884E6F">
              <w:rPr>
                <w:u w:val="double"/>
              </w:rPr>
              <w:t>ждало</w:t>
            </w:r>
            <w:r w:rsidRPr="00884E6F">
              <w:t xml:space="preserve"> сообщение о р</w:t>
            </w:r>
            <w:r w:rsidRPr="00884E6F">
              <w:t>е</w:t>
            </w:r>
            <w:r w:rsidRPr="00884E6F">
              <w:t>кордном урожае пшен</w:t>
            </w:r>
            <w:r w:rsidRPr="00884E6F">
              <w:t>и</w:t>
            </w:r>
            <w:r w:rsidRPr="00884E6F">
              <w:t>цы.</w:t>
            </w:r>
          </w:p>
          <w:p w:rsidR="008E1BC9" w:rsidRPr="00D1315B" w:rsidRDefault="003D0D57" w:rsidP="00D87318">
            <w:pPr>
              <w:jc w:val="both"/>
            </w:pPr>
            <w:r w:rsidRPr="00884E6F">
              <w:rPr>
                <w:u w:val="single"/>
              </w:rPr>
              <w:t>Несколько станиц</w:t>
            </w:r>
            <w:r w:rsidRPr="00884E6F">
              <w:t xml:space="preserve"> края </w:t>
            </w:r>
            <w:r w:rsidRPr="00884E6F">
              <w:rPr>
                <w:u w:val="double"/>
              </w:rPr>
              <w:t>поставляют</w:t>
            </w:r>
            <w:r w:rsidRPr="00884E6F">
              <w:t xml:space="preserve"> своё сырье в Европу</w:t>
            </w:r>
          </w:p>
        </w:tc>
        <w:tc>
          <w:tcPr>
            <w:tcW w:w="1417" w:type="dxa"/>
          </w:tcPr>
          <w:p w:rsidR="001226A0" w:rsidRPr="009F0078" w:rsidRDefault="0066083B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</w:t>
            </w:r>
            <w:r w:rsidR="001226A0" w:rsidRPr="009F0078">
              <w:rPr>
                <w:color w:val="000000"/>
              </w:rPr>
              <w:t>оверше</w:t>
            </w:r>
            <w:r w:rsidR="001226A0" w:rsidRPr="009F0078">
              <w:rPr>
                <w:color w:val="000000"/>
              </w:rPr>
              <w:t>н</w:t>
            </w:r>
            <w:r w:rsidR="001226A0" w:rsidRPr="009F0078">
              <w:rPr>
                <w:color w:val="000000"/>
              </w:rPr>
              <w:t>ствовать умения о</w:t>
            </w:r>
            <w:r w:rsidR="001226A0" w:rsidRPr="009F0078">
              <w:rPr>
                <w:color w:val="000000"/>
              </w:rPr>
              <w:t>п</w:t>
            </w:r>
            <w:r w:rsidR="001226A0" w:rsidRPr="009F0078">
              <w:rPr>
                <w:color w:val="000000"/>
              </w:rPr>
              <w:t>ределять граммат</w:t>
            </w:r>
            <w:r w:rsidR="001226A0" w:rsidRPr="009F0078">
              <w:rPr>
                <w:color w:val="000000"/>
              </w:rPr>
              <w:t>и</w:t>
            </w:r>
            <w:r w:rsidR="001226A0" w:rsidRPr="009F0078">
              <w:rPr>
                <w:color w:val="000000"/>
              </w:rPr>
              <w:t>ческую о</w:t>
            </w:r>
            <w:r w:rsidR="001226A0" w:rsidRPr="009F0078">
              <w:rPr>
                <w:color w:val="000000"/>
              </w:rPr>
              <w:t>с</w:t>
            </w:r>
            <w:r w:rsidR="001226A0" w:rsidRPr="009F0078">
              <w:rPr>
                <w:color w:val="000000"/>
              </w:rPr>
              <w:t>нову пре</w:t>
            </w:r>
            <w:r w:rsidR="001226A0" w:rsidRPr="009F0078">
              <w:rPr>
                <w:color w:val="000000"/>
              </w:rPr>
              <w:t>д</w:t>
            </w:r>
            <w:r w:rsidR="001226A0" w:rsidRPr="009F0078">
              <w:rPr>
                <w:color w:val="000000"/>
              </w:rPr>
              <w:t>ложений;</w:t>
            </w:r>
          </w:p>
          <w:p w:rsidR="001226A0" w:rsidRPr="009F0078" w:rsidRDefault="0066083B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1226A0" w:rsidRPr="009F0078">
              <w:rPr>
                <w:color w:val="000000"/>
              </w:rPr>
              <w:t>глубить понятия о подлеж</w:t>
            </w:r>
            <w:r w:rsidR="001226A0" w:rsidRPr="009F0078">
              <w:rPr>
                <w:color w:val="000000"/>
              </w:rPr>
              <w:t>а</w:t>
            </w:r>
            <w:r w:rsidR="001226A0" w:rsidRPr="009F0078">
              <w:rPr>
                <w:color w:val="000000"/>
              </w:rPr>
              <w:t>щем и сп</w:t>
            </w:r>
            <w:r w:rsidR="001226A0" w:rsidRPr="009F0078">
              <w:rPr>
                <w:color w:val="000000"/>
              </w:rPr>
              <w:t>о</w:t>
            </w:r>
            <w:r w:rsidR="001226A0" w:rsidRPr="009F0078">
              <w:rPr>
                <w:color w:val="000000"/>
              </w:rPr>
              <w:t>собах его выраж</w:t>
            </w:r>
            <w:r w:rsidR="001226A0" w:rsidRPr="009F0078">
              <w:rPr>
                <w:color w:val="000000"/>
              </w:rPr>
              <w:t>е</w:t>
            </w:r>
            <w:r w:rsidR="001226A0" w:rsidRPr="009F0078">
              <w:rPr>
                <w:color w:val="000000"/>
              </w:rPr>
              <w:t>ния;</w:t>
            </w:r>
          </w:p>
          <w:p w:rsidR="001226A0" w:rsidRPr="009F0078" w:rsidRDefault="0066083B" w:rsidP="00D87318">
            <w:pPr>
              <w:pStyle w:val="a4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1226A0" w:rsidRPr="009F0078">
              <w:rPr>
                <w:color w:val="000000"/>
              </w:rPr>
              <w:t xml:space="preserve">тработать </w:t>
            </w:r>
            <w:r w:rsidR="001226A0" w:rsidRPr="009F0078">
              <w:rPr>
                <w:color w:val="000000"/>
              </w:rPr>
              <w:lastRenderedPageBreak/>
              <w:t>навык н</w:t>
            </w:r>
            <w:r w:rsidR="001226A0" w:rsidRPr="009F0078">
              <w:rPr>
                <w:color w:val="000000"/>
              </w:rPr>
              <w:t>а</w:t>
            </w:r>
            <w:r w:rsidR="001226A0" w:rsidRPr="009F0078">
              <w:rPr>
                <w:color w:val="000000"/>
              </w:rPr>
              <w:t>хождения подлеж</w:t>
            </w:r>
            <w:r w:rsidR="001226A0" w:rsidRPr="009F0078">
              <w:rPr>
                <w:color w:val="000000"/>
              </w:rPr>
              <w:t>а</w:t>
            </w:r>
            <w:r w:rsidR="001226A0" w:rsidRPr="009F0078">
              <w:rPr>
                <w:color w:val="000000"/>
              </w:rPr>
              <w:t>щего в предлож</w:t>
            </w:r>
            <w:r w:rsidR="001226A0" w:rsidRPr="009F0078">
              <w:rPr>
                <w:color w:val="000000"/>
              </w:rPr>
              <w:t>е</w:t>
            </w:r>
            <w:r w:rsidR="001226A0" w:rsidRPr="009F0078">
              <w:rPr>
                <w:color w:val="000000"/>
              </w:rPr>
              <w:t>нии;</w:t>
            </w:r>
          </w:p>
          <w:p w:rsidR="00F136F9" w:rsidRPr="004744AC" w:rsidRDefault="0066083B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  <w:r>
              <w:rPr>
                <w:color w:val="000000"/>
              </w:rPr>
              <w:t>р</w:t>
            </w:r>
            <w:r w:rsidR="001226A0" w:rsidRPr="009F0078">
              <w:rPr>
                <w:color w:val="000000"/>
              </w:rPr>
              <w:t>асширить и углубить предме</w:t>
            </w:r>
            <w:r w:rsidR="001226A0" w:rsidRPr="009F0078">
              <w:rPr>
                <w:color w:val="000000"/>
              </w:rPr>
              <w:t>т</w:t>
            </w:r>
            <w:r w:rsidR="001226A0" w:rsidRPr="009F0078">
              <w:rPr>
                <w:color w:val="000000"/>
              </w:rPr>
              <w:t>ную ко</w:t>
            </w:r>
            <w:r w:rsidR="001226A0" w:rsidRPr="009F0078">
              <w:rPr>
                <w:color w:val="000000"/>
              </w:rPr>
              <w:t>м</w:t>
            </w:r>
            <w:r w:rsidR="001226A0" w:rsidRPr="009F0078">
              <w:rPr>
                <w:color w:val="000000"/>
              </w:rPr>
              <w:t>петенцию учащихся</w:t>
            </w:r>
          </w:p>
        </w:tc>
        <w:tc>
          <w:tcPr>
            <w:tcW w:w="1418" w:type="dxa"/>
          </w:tcPr>
          <w:p w:rsidR="00F136F9" w:rsidRDefault="00691B36" w:rsidP="00D87318">
            <w:pPr>
              <w:tabs>
                <w:tab w:val="left" w:pos="142"/>
              </w:tabs>
              <w:spacing w:line="276" w:lineRule="auto"/>
              <w:jc w:val="both"/>
            </w:pPr>
            <w:r>
              <w:lastRenderedPageBreak/>
              <w:t xml:space="preserve">умение </w:t>
            </w:r>
            <w:r w:rsidR="00A52DCF" w:rsidRPr="0026234E">
              <w:t>объяснять языковые явления, процессы, связи и о</w:t>
            </w:r>
            <w:r w:rsidR="00A52DCF" w:rsidRPr="0026234E">
              <w:t>т</w:t>
            </w:r>
            <w:r w:rsidR="00A52DCF" w:rsidRPr="0026234E">
              <w:t>ношения, выявля</w:t>
            </w:r>
            <w:r w:rsidR="00A52DCF" w:rsidRPr="0026234E">
              <w:t>е</w:t>
            </w:r>
            <w:r w:rsidR="00A52DCF" w:rsidRPr="0026234E">
              <w:t>мые в ходе исследов</w:t>
            </w:r>
            <w:r w:rsidR="00A52DCF" w:rsidRPr="0026234E">
              <w:t>а</w:t>
            </w:r>
            <w:r w:rsidR="00A52DCF" w:rsidRPr="0026234E">
              <w:t xml:space="preserve">ния </w:t>
            </w:r>
            <w:r w:rsidR="00A52DCF">
              <w:t>спос</w:t>
            </w:r>
            <w:r w:rsidR="00A52DCF">
              <w:t>о</w:t>
            </w:r>
            <w:r w:rsidR="00A52DCF">
              <w:t>бов выр</w:t>
            </w:r>
            <w:r w:rsidR="00A52DCF">
              <w:t>а</w:t>
            </w:r>
            <w:r w:rsidR="00A52DCF">
              <w:t>жения по</w:t>
            </w:r>
            <w:r w:rsidR="00A52DCF">
              <w:t>д</w:t>
            </w:r>
            <w:r w:rsidR="00A52DCF">
              <w:t>лежащего;</w:t>
            </w:r>
          </w:p>
          <w:p w:rsidR="00A52DCF" w:rsidRDefault="00A52DCF" w:rsidP="00D87318">
            <w:pPr>
              <w:jc w:val="both"/>
              <w:rPr>
                <w:color w:val="000000"/>
              </w:rPr>
            </w:pPr>
            <w:r w:rsidRPr="002B1B15">
              <w:rPr>
                <w:color w:val="000000"/>
              </w:rPr>
              <w:lastRenderedPageBreak/>
              <w:t xml:space="preserve">сличать способ действия и его </w:t>
            </w:r>
            <w:r>
              <w:rPr>
                <w:color w:val="000000"/>
              </w:rPr>
              <w:t>резул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тат с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данным эталоном;</w:t>
            </w:r>
          </w:p>
          <w:p w:rsidR="00691B36" w:rsidRDefault="00691B36" w:rsidP="00D87318">
            <w:pPr>
              <w:snapToGrid w:val="0"/>
              <w:jc w:val="both"/>
              <w:rPr>
                <w:rFonts w:eastAsia="Arial Unicode MS"/>
                <w:kern w:val="1"/>
                <w:lang w:eastAsia="hi-IN" w:bidi="hi-IN"/>
              </w:rPr>
            </w:pPr>
            <w:r>
              <w:t>умение с</w:t>
            </w:r>
            <w:r>
              <w:t>о</w:t>
            </w:r>
            <w:r>
              <w:t>относи</w:t>
            </w:r>
            <w:r w:rsidRPr="0026234E">
              <w:t>т</w:t>
            </w:r>
            <w:r>
              <w:t>ь</w:t>
            </w:r>
            <w:r w:rsidRPr="0026234E">
              <w:t xml:space="preserve"> результат своей де</w:t>
            </w:r>
            <w:r w:rsidRPr="0026234E">
              <w:t>я</w:t>
            </w:r>
            <w:r w:rsidRPr="0026234E">
              <w:t>тельности,</w:t>
            </w:r>
            <w:r>
              <w:t xml:space="preserve"> спосо</w:t>
            </w:r>
            <w:r>
              <w:t>б</w:t>
            </w:r>
            <w:r>
              <w:t xml:space="preserve">ность </w:t>
            </w:r>
            <w:r w:rsidRPr="0026234E">
              <w:t xml:space="preserve"> </w:t>
            </w:r>
            <w:r>
              <w:rPr>
                <w:rFonts w:eastAsia="Arial Unicode MS"/>
                <w:kern w:val="1"/>
                <w:lang w:eastAsia="hi-IN" w:bidi="hi-IN"/>
              </w:rPr>
              <w:t>учи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т</w:t>
            </w:r>
            <w:r>
              <w:rPr>
                <w:rFonts w:eastAsia="Arial Unicode MS"/>
                <w:kern w:val="1"/>
                <w:lang w:eastAsia="hi-IN" w:bidi="hi-IN"/>
              </w:rPr>
              <w:t>ь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ся  быть гот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о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вым  ко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р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ректир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о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вать свою точку зр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е</w:t>
            </w:r>
            <w:r w:rsidRPr="0026234E">
              <w:rPr>
                <w:rFonts w:eastAsia="Arial Unicode MS"/>
                <w:kern w:val="1"/>
                <w:lang w:eastAsia="hi-IN" w:bidi="hi-IN"/>
              </w:rPr>
              <w:t>н</w:t>
            </w:r>
            <w:r w:rsidR="00F31D6E">
              <w:rPr>
                <w:rFonts w:eastAsia="Arial Unicode MS"/>
                <w:kern w:val="1"/>
                <w:lang w:eastAsia="hi-IN" w:bidi="hi-IN"/>
              </w:rPr>
              <w:t>ия</w:t>
            </w:r>
          </w:p>
          <w:p w:rsidR="00691B36" w:rsidRPr="004744AC" w:rsidRDefault="00691B36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F136F9" w:rsidRPr="004744AC" w:rsidTr="007F07AA">
        <w:tc>
          <w:tcPr>
            <w:tcW w:w="1702" w:type="dxa"/>
            <w:vAlign w:val="center"/>
          </w:tcPr>
          <w:p w:rsidR="00F136F9" w:rsidRPr="00DD21CA" w:rsidRDefault="00F136F9" w:rsidP="00D87318">
            <w:pPr>
              <w:pStyle w:val="Default"/>
              <w:jc w:val="both"/>
              <w:rPr>
                <w:b/>
              </w:rPr>
            </w:pPr>
            <w:r w:rsidRPr="00DD21CA">
              <w:rPr>
                <w:b/>
              </w:rPr>
              <w:lastRenderedPageBreak/>
              <w:t xml:space="preserve">Контроль на этапе </w:t>
            </w:r>
            <w:r w:rsidR="00DD21CA">
              <w:rPr>
                <w:b/>
              </w:rPr>
              <w:t xml:space="preserve">          </w:t>
            </w:r>
            <w:r w:rsidRPr="00DD21CA">
              <w:rPr>
                <w:b/>
              </w:rPr>
              <w:t xml:space="preserve">окончания учебной </w:t>
            </w:r>
            <w:r w:rsidR="00DD21CA">
              <w:rPr>
                <w:b/>
              </w:rPr>
              <w:t xml:space="preserve">    </w:t>
            </w:r>
            <w:r w:rsidRPr="00DD21CA">
              <w:rPr>
                <w:b/>
              </w:rPr>
              <w:t>темы.</w:t>
            </w:r>
          </w:p>
          <w:p w:rsidR="00880EB2" w:rsidRPr="00571028" w:rsidRDefault="00880EB2" w:rsidP="00D87318">
            <w:pPr>
              <w:pStyle w:val="Default"/>
              <w:jc w:val="both"/>
            </w:pPr>
          </w:p>
        </w:tc>
        <w:tc>
          <w:tcPr>
            <w:tcW w:w="2764" w:type="dxa"/>
            <w:vAlign w:val="center"/>
          </w:tcPr>
          <w:p w:rsidR="00F136F9" w:rsidRDefault="005D0886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  <w:r>
              <w:rPr>
                <w:rFonts w:eastAsia="Arial Unicode MS" w:cs="Arial Unicode MS"/>
                <w:kern w:val="1"/>
                <w:lang w:eastAsia="hi-IN" w:bidi="hi-IN"/>
              </w:rPr>
              <w:t>1.</w:t>
            </w:r>
            <w:r w:rsidRPr="00E00627">
              <w:rPr>
                <w:rFonts w:eastAsia="Arial Unicode MS" w:cs="Arial Unicode MS"/>
                <w:b/>
                <w:kern w:val="1"/>
                <w:lang w:eastAsia="hi-IN" w:bidi="hi-IN"/>
              </w:rPr>
              <w:t>Организует рефле</w:t>
            </w:r>
            <w:r w:rsidRPr="00E00627">
              <w:rPr>
                <w:rFonts w:eastAsia="Arial Unicode MS" w:cs="Arial Unicode MS"/>
                <w:b/>
                <w:kern w:val="1"/>
                <w:lang w:eastAsia="hi-IN" w:bidi="hi-IN"/>
              </w:rPr>
              <w:t>к</w:t>
            </w:r>
            <w:r w:rsidRPr="00E00627">
              <w:rPr>
                <w:rFonts w:eastAsia="Arial Unicode MS" w:cs="Arial Unicode MS"/>
                <w:b/>
                <w:kern w:val="1"/>
                <w:lang w:eastAsia="hi-IN" w:bidi="hi-IN"/>
              </w:rPr>
              <w:t>сию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 xml:space="preserve"> </w:t>
            </w:r>
            <w:r w:rsidR="00F51A01">
              <w:rPr>
                <w:rFonts w:eastAsia="Arial Unicode MS" w:cs="Arial Unicode MS"/>
                <w:kern w:val="1"/>
                <w:lang w:eastAsia="hi-IN" w:bidi="hi-IN"/>
              </w:rPr>
              <w:t xml:space="preserve"> учебной деятел</w:t>
            </w:r>
            <w:r w:rsidR="00F51A01">
              <w:rPr>
                <w:rFonts w:eastAsia="Arial Unicode MS" w:cs="Arial Unicode MS"/>
                <w:kern w:val="1"/>
                <w:lang w:eastAsia="hi-IN" w:bidi="hi-IN"/>
              </w:rPr>
              <w:t>ь</w:t>
            </w:r>
            <w:r w:rsidR="00F51A01">
              <w:rPr>
                <w:rFonts w:eastAsia="Arial Unicode MS" w:cs="Arial Unicode MS"/>
                <w:kern w:val="1"/>
                <w:lang w:eastAsia="hi-IN" w:bidi="hi-IN"/>
              </w:rPr>
              <w:t xml:space="preserve">ности на уроке </w:t>
            </w:r>
            <w:r w:rsidR="0035054E">
              <w:rPr>
                <w:rFonts w:eastAsia="Arial Unicode MS" w:cs="Arial Unicode MS"/>
                <w:kern w:val="1"/>
                <w:lang w:eastAsia="hi-IN" w:bidi="hi-IN"/>
              </w:rPr>
              <w:t xml:space="preserve"> (</w:t>
            </w:r>
            <w:r w:rsidR="0035054E">
              <w:t>п</w:t>
            </w:r>
            <w:r w:rsidR="0035054E" w:rsidRPr="00FC6DCD">
              <w:t>онял материал</w:t>
            </w:r>
            <w:r w:rsidR="0035054E">
              <w:t>;</w:t>
            </w:r>
            <w:r w:rsidR="0035054E" w:rsidRPr="0026234E">
              <w:t xml:space="preserve"> </w:t>
            </w:r>
            <w:r w:rsidR="0035054E">
              <w:t>у</w:t>
            </w:r>
            <w:r w:rsidR="0035054E" w:rsidRPr="00FC6DCD">
              <w:t>знал больше, чем знал</w:t>
            </w:r>
            <w:r w:rsidR="0035054E">
              <w:t>;</w:t>
            </w:r>
            <w:r w:rsidR="0035054E" w:rsidRPr="0026234E">
              <w:t xml:space="preserve"> </w:t>
            </w:r>
            <w:r w:rsidR="0035054E">
              <w:t>н</w:t>
            </w:r>
            <w:r w:rsidR="0035054E" w:rsidRPr="00FC6DCD">
              <w:t>е понял</w:t>
            </w:r>
            <w:r w:rsidR="0035054E">
              <w:t xml:space="preserve"> </w:t>
            </w:r>
            <w:r w:rsidR="0035054E">
              <w:rPr>
                <w:rFonts w:eastAsia="Arial Unicode MS" w:cs="Arial Unicode MS"/>
                <w:kern w:val="1"/>
                <w:lang w:eastAsia="hi-IN" w:bidi="hi-IN"/>
              </w:rPr>
              <w:t xml:space="preserve">) 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и предлагает выполнить небольшую проверо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ч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ную работу по вариа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н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там.</w:t>
            </w:r>
          </w:p>
          <w:p w:rsidR="00250F9E" w:rsidRDefault="00250F9E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250F9E" w:rsidRDefault="00A52DCF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  <w:r>
              <w:rPr>
                <w:rFonts w:eastAsia="Arial Unicode MS" w:cs="Arial Unicode MS"/>
                <w:kern w:val="1"/>
                <w:lang w:eastAsia="hi-IN" w:bidi="hi-IN"/>
              </w:rPr>
              <w:t xml:space="preserve">См. приложение </w:t>
            </w:r>
            <w:r w:rsidR="00E00627">
              <w:rPr>
                <w:rFonts w:eastAsia="Arial Unicode MS" w:cs="Arial Unicode MS"/>
                <w:kern w:val="1"/>
                <w:lang w:eastAsia="hi-IN" w:bidi="hi-IN"/>
              </w:rPr>
              <w:t xml:space="preserve">    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4</w:t>
            </w:r>
          </w:p>
          <w:p w:rsidR="00250F9E" w:rsidRDefault="00250F9E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691B36" w:rsidRDefault="005D0886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  <w:r>
              <w:rPr>
                <w:rFonts w:eastAsia="Arial Unicode MS" w:cs="Arial Unicode MS"/>
                <w:kern w:val="1"/>
                <w:lang w:eastAsia="hi-IN" w:bidi="hi-IN"/>
              </w:rPr>
              <w:t xml:space="preserve">2. </w:t>
            </w:r>
            <w:r w:rsidRPr="00E00627">
              <w:rPr>
                <w:rFonts w:eastAsia="Arial Unicode MS" w:cs="Arial Unicode MS"/>
                <w:b/>
                <w:kern w:val="1"/>
                <w:lang w:eastAsia="hi-IN" w:bidi="hi-IN"/>
              </w:rPr>
              <w:t>Комментирует и корректирует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 xml:space="preserve"> дома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>ш</w:t>
            </w:r>
            <w:r>
              <w:rPr>
                <w:rFonts w:eastAsia="Arial Unicode MS" w:cs="Arial Unicode MS"/>
                <w:kern w:val="1"/>
                <w:lang w:eastAsia="hi-IN" w:bidi="hi-IN"/>
              </w:rPr>
              <w:t xml:space="preserve">нее задание </w:t>
            </w:r>
          </w:p>
          <w:p w:rsidR="00691B36" w:rsidRDefault="00691B36" w:rsidP="00D87318">
            <w:pPr>
              <w:jc w:val="both"/>
            </w:pPr>
            <w:r>
              <w:t xml:space="preserve">Домашняя работа: стр. 44. упр. 68. Выписать только грамматические основы, указывая,  чем выражено подлежащее. </w:t>
            </w:r>
          </w:p>
          <w:p w:rsidR="00691B36" w:rsidRDefault="00691B36" w:rsidP="00D87318">
            <w:pPr>
              <w:jc w:val="both"/>
            </w:pPr>
          </w:p>
          <w:p w:rsidR="00691B36" w:rsidRDefault="00691B36" w:rsidP="00D87318">
            <w:pPr>
              <w:jc w:val="both"/>
            </w:pPr>
            <w:r>
              <w:t>По желанию</w:t>
            </w:r>
            <w:r w:rsidR="009C69A3">
              <w:t>:</w:t>
            </w:r>
          </w:p>
          <w:p w:rsidR="009C69A3" w:rsidRPr="00691B36" w:rsidRDefault="009C69A3" w:rsidP="00D87318">
            <w:pPr>
              <w:jc w:val="both"/>
            </w:pPr>
            <w:r>
              <w:t>Решить тест (сайт З</w:t>
            </w:r>
            <w:r>
              <w:t>а</w:t>
            </w:r>
            <w:r>
              <w:t>харьиной).</w:t>
            </w:r>
          </w:p>
          <w:p w:rsidR="00691B36" w:rsidRDefault="009C69A3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  <w:r w:rsidRPr="009C69A3">
              <w:rPr>
                <w:rFonts w:eastAsia="Arial Unicode MS" w:cs="Arial Unicode MS"/>
                <w:kern w:val="1"/>
                <w:lang w:eastAsia="hi-IN" w:bidi="hi-IN"/>
              </w:rPr>
              <w:t>https://saharina.ru/tests/test.php?name=test194.xml</w:t>
            </w:r>
          </w:p>
          <w:p w:rsidR="005D0886" w:rsidRPr="004744AC" w:rsidRDefault="005D0886" w:rsidP="00D87318">
            <w:pPr>
              <w:jc w:val="both"/>
              <w:rPr>
                <w:b/>
              </w:rPr>
            </w:pPr>
          </w:p>
        </w:tc>
        <w:tc>
          <w:tcPr>
            <w:tcW w:w="2764" w:type="dxa"/>
            <w:vAlign w:val="center"/>
          </w:tcPr>
          <w:p w:rsidR="00250F9E" w:rsidRDefault="00250F9E" w:rsidP="00D87318">
            <w:pPr>
              <w:jc w:val="both"/>
            </w:pPr>
            <w:r w:rsidRPr="00250F9E">
              <w:t>Выполняют проверо</w:t>
            </w:r>
            <w:r w:rsidRPr="00250F9E">
              <w:t>ч</w:t>
            </w:r>
            <w:r w:rsidRPr="00250F9E">
              <w:t xml:space="preserve">ную </w:t>
            </w:r>
            <w:r w:rsidR="00270CC7">
              <w:t>работу (подчерк</w:t>
            </w:r>
            <w:r w:rsidR="00270CC7">
              <w:t>и</w:t>
            </w:r>
            <w:r w:rsidR="00270CC7">
              <w:t>вают подлежащее,</w:t>
            </w:r>
            <w:r w:rsidRPr="00250F9E">
              <w:t xml:space="preserve"> об</w:t>
            </w:r>
            <w:r w:rsidRPr="00250F9E">
              <w:t>о</w:t>
            </w:r>
            <w:r w:rsidRPr="00250F9E">
              <w:t>значают способ его в</w:t>
            </w:r>
            <w:r w:rsidRPr="00250F9E">
              <w:t>ы</w:t>
            </w:r>
            <w:r w:rsidRPr="00250F9E">
              <w:t>ражения)</w:t>
            </w:r>
          </w:p>
          <w:p w:rsidR="00250F9E" w:rsidRDefault="00250F9E" w:rsidP="00D87318">
            <w:pPr>
              <w:jc w:val="both"/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691B36" w:rsidRDefault="00691B36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  <w:r>
              <w:rPr>
                <w:rFonts w:eastAsia="Arial Unicode MS" w:cs="Arial Unicode MS"/>
                <w:kern w:val="1"/>
                <w:lang w:eastAsia="hi-IN" w:bidi="hi-IN"/>
              </w:rPr>
              <w:t>Подробно задание дети смотрят в электронном дневнике.</w:t>
            </w: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Default="00E00627" w:rsidP="00D87318">
            <w:pPr>
              <w:jc w:val="both"/>
              <w:rPr>
                <w:rFonts w:eastAsia="Arial Unicode MS" w:cs="Arial Unicode MS"/>
                <w:kern w:val="1"/>
                <w:lang w:eastAsia="hi-IN" w:bidi="hi-IN"/>
              </w:rPr>
            </w:pPr>
          </w:p>
          <w:p w:rsidR="00E00627" w:rsidRPr="00250F9E" w:rsidRDefault="00E00627" w:rsidP="00D87318">
            <w:pPr>
              <w:jc w:val="both"/>
            </w:pPr>
          </w:p>
        </w:tc>
        <w:tc>
          <w:tcPr>
            <w:tcW w:w="1417" w:type="dxa"/>
          </w:tcPr>
          <w:p w:rsidR="00F136F9" w:rsidRPr="000540F5" w:rsidRDefault="000540F5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  <w:r w:rsidRPr="000540F5">
              <w:rPr>
                <w:color w:val="000000"/>
              </w:rPr>
              <w:t>обобщение и углубл</w:t>
            </w:r>
            <w:r w:rsidRPr="000540F5">
              <w:rPr>
                <w:color w:val="000000"/>
              </w:rPr>
              <w:t>е</w:t>
            </w:r>
            <w:r w:rsidRPr="000540F5">
              <w:rPr>
                <w:color w:val="000000"/>
              </w:rPr>
              <w:t>ние знаний о подл</w:t>
            </w:r>
            <w:r w:rsidRPr="000540F5">
              <w:rPr>
                <w:color w:val="000000"/>
              </w:rPr>
              <w:t>е</w:t>
            </w:r>
            <w:r w:rsidRPr="000540F5">
              <w:rPr>
                <w:color w:val="000000"/>
              </w:rPr>
              <w:t xml:space="preserve">жащем </w:t>
            </w:r>
            <w:r w:rsidR="00755817">
              <w:rPr>
                <w:color w:val="000000"/>
              </w:rPr>
              <w:t xml:space="preserve"> </w:t>
            </w:r>
            <w:r w:rsidRPr="000540F5">
              <w:rPr>
                <w:color w:val="000000"/>
              </w:rPr>
              <w:t>и способах его выр</w:t>
            </w:r>
            <w:r w:rsidRPr="000540F5">
              <w:rPr>
                <w:color w:val="000000"/>
              </w:rPr>
              <w:t>а</w:t>
            </w:r>
            <w:r w:rsidRPr="000540F5">
              <w:rPr>
                <w:color w:val="000000"/>
              </w:rPr>
              <w:t>жения</w:t>
            </w:r>
          </w:p>
        </w:tc>
        <w:tc>
          <w:tcPr>
            <w:tcW w:w="1418" w:type="dxa"/>
          </w:tcPr>
          <w:p w:rsidR="00691B36" w:rsidRDefault="00691B36" w:rsidP="00D87318">
            <w:pPr>
              <w:jc w:val="both"/>
            </w:pPr>
            <w:r>
              <w:t>умение</w:t>
            </w:r>
          </w:p>
          <w:p w:rsidR="000540F5" w:rsidRPr="0026234E" w:rsidRDefault="00691B36" w:rsidP="00D87318">
            <w:pPr>
              <w:jc w:val="both"/>
            </w:pPr>
            <w:r>
              <w:t>планир</w:t>
            </w:r>
            <w:r>
              <w:t>о</w:t>
            </w:r>
            <w:r>
              <w:t>вать</w:t>
            </w:r>
            <w:r w:rsidR="000540F5" w:rsidRPr="0026234E">
              <w:t xml:space="preserve">  свои действия,  </w:t>
            </w:r>
            <w:r>
              <w:t>фиксир</w:t>
            </w:r>
            <w:r>
              <w:t>о</w:t>
            </w:r>
            <w:r>
              <w:t>вать з</w:t>
            </w:r>
            <w:r>
              <w:t>а</w:t>
            </w:r>
            <w:r>
              <w:t>труднения;</w:t>
            </w:r>
          </w:p>
          <w:p w:rsidR="000540F5" w:rsidRPr="00691B36" w:rsidRDefault="00691B36" w:rsidP="00D87318">
            <w:pPr>
              <w:jc w:val="both"/>
            </w:pPr>
            <w:r w:rsidRPr="00691B36">
              <w:t>умение</w:t>
            </w:r>
          </w:p>
          <w:p w:rsidR="00691B36" w:rsidRDefault="00691B36" w:rsidP="00D87318">
            <w:pPr>
              <w:tabs>
                <w:tab w:val="left" w:pos="142"/>
              </w:tabs>
              <w:spacing w:line="276" w:lineRule="auto"/>
              <w:jc w:val="both"/>
            </w:pPr>
            <w:r w:rsidRPr="002B1B15">
              <w:rPr>
                <w:color w:val="000000"/>
              </w:rPr>
              <w:t>выделять и формул</w:t>
            </w:r>
            <w:r w:rsidRPr="002B1B15">
              <w:rPr>
                <w:color w:val="000000"/>
              </w:rPr>
              <w:t>и</w:t>
            </w:r>
            <w:r w:rsidRPr="002B1B15">
              <w:rPr>
                <w:color w:val="000000"/>
              </w:rPr>
              <w:t>ровать то, что усво</w:t>
            </w:r>
            <w:r w:rsidRPr="002B1B15">
              <w:rPr>
                <w:color w:val="000000"/>
              </w:rPr>
              <w:t>е</w:t>
            </w:r>
            <w:r w:rsidRPr="002B1B15">
              <w:rPr>
                <w:color w:val="000000"/>
              </w:rPr>
              <w:t xml:space="preserve">но и </w:t>
            </w:r>
            <w:r>
              <w:rPr>
                <w:color w:val="000000"/>
              </w:rPr>
              <w:t>что нужно у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воить, </w:t>
            </w:r>
            <w:r w:rsidRPr="0026234E">
              <w:t>оц</w:t>
            </w:r>
            <w:r w:rsidRPr="0026234E">
              <w:t>е</w:t>
            </w:r>
            <w:r w:rsidRPr="0026234E">
              <w:t>нивать р</w:t>
            </w:r>
            <w:r w:rsidRPr="0026234E">
              <w:t>е</w:t>
            </w:r>
            <w:r w:rsidRPr="0026234E">
              <w:t>зультаты своей де</w:t>
            </w:r>
            <w:r w:rsidRPr="0026234E">
              <w:t>я</w:t>
            </w:r>
            <w:r w:rsidRPr="0026234E">
              <w:t>тельности</w:t>
            </w:r>
          </w:p>
          <w:p w:rsidR="00F136F9" w:rsidRPr="004744AC" w:rsidRDefault="00F136F9" w:rsidP="00D87318">
            <w:pPr>
              <w:tabs>
                <w:tab w:val="left" w:pos="142"/>
              </w:tabs>
              <w:spacing w:line="276" w:lineRule="auto"/>
              <w:jc w:val="both"/>
              <w:rPr>
                <w:b/>
              </w:rPr>
            </w:pPr>
          </w:p>
        </w:tc>
      </w:tr>
    </w:tbl>
    <w:p w:rsidR="00D92918" w:rsidRDefault="00D92918" w:rsidP="00BC259E">
      <w:pPr>
        <w:jc w:val="center"/>
        <w:rPr>
          <w:i/>
        </w:rPr>
      </w:pPr>
    </w:p>
    <w:p w:rsidR="00197434" w:rsidRDefault="00197434" w:rsidP="00BC259E">
      <w:pPr>
        <w:jc w:val="center"/>
        <w:rPr>
          <w:b/>
        </w:rPr>
      </w:pPr>
    </w:p>
    <w:p w:rsidR="00336DBA" w:rsidRPr="001E2FF0" w:rsidRDefault="00336DBA" w:rsidP="00336DBA">
      <w:pPr>
        <w:spacing w:line="480" w:lineRule="auto"/>
        <w:jc w:val="right"/>
        <w:rPr>
          <w:b/>
        </w:rPr>
      </w:pPr>
      <w:r w:rsidRPr="001E2FF0">
        <w:rPr>
          <w:b/>
        </w:rPr>
        <w:t>Приложение 1</w:t>
      </w:r>
    </w:p>
    <w:p w:rsidR="00336DBA" w:rsidRPr="001E2FF0" w:rsidRDefault="00336DBA" w:rsidP="00336DBA">
      <w:pPr>
        <w:jc w:val="both"/>
        <w:rPr>
          <w:b/>
        </w:rPr>
      </w:pPr>
      <w:r w:rsidRPr="001E2FF0">
        <w:rPr>
          <w:b/>
        </w:rPr>
        <w:t>Подчеркните подлежащее в каждом предложении и обозначьте способы его выраж</w:t>
      </w:r>
      <w:r w:rsidRPr="001E2FF0">
        <w:rPr>
          <w:b/>
        </w:rPr>
        <w:t>е</w:t>
      </w:r>
      <w:r w:rsidRPr="001E2FF0">
        <w:rPr>
          <w:b/>
        </w:rPr>
        <w:t xml:space="preserve">ния:  части речи или синтаксические единицы. </w:t>
      </w:r>
    </w:p>
    <w:p w:rsidR="00336DBA" w:rsidRPr="001E2FF0" w:rsidRDefault="00336DBA" w:rsidP="00336DBA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rPr>
          <w:color w:val="000000"/>
        </w:rPr>
      </w:pPr>
      <w:r w:rsidRPr="001E2FF0">
        <w:rPr>
          <w:color w:val="000000"/>
        </w:rPr>
        <w:t xml:space="preserve">Десять делится на два. </w:t>
      </w:r>
    </w:p>
    <w:p w:rsidR="00336DBA" w:rsidRPr="001E2FF0" w:rsidRDefault="00336DBA" w:rsidP="00336DBA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rPr>
          <w:color w:val="000000"/>
        </w:rPr>
      </w:pPr>
      <w:r w:rsidRPr="001E2FF0">
        <w:rPr>
          <w:color w:val="000000"/>
        </w:rPr>
        <w:t xml:space="preserve">Завтра не будет похоже на сегодня. </w:t>
      </w:r>
    </w:p>
    <w:p w:rsidR="00336DBA" w:rsidRPr="001E2FF0" w:rsidRDefault="00336DBA" w:rsidP="00336DBA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480" w:lineRule="auto"/>
        <w:jc w:val="both"/>
        <w:rPr>
          <w:color w:val="000000"/>
        </w:rPr>
      </w:pPr>
      <w:r w:rsidRPr="001E2FF0">
        <w:rPr>
          <w:color w:val="000000"/>
        </w:rPr>
        <w:t xml:space="preserve">Невидящий лишь то берет, что видящий ему дает. </w:t>
      </w:r>
    </w:p>
    <w:p w:rsidR="00336DBA" w:rsidRPr="001E2FF0" w:rsidRDefault="00336DBA" w:rsidP="00336DBA">
      <w:pPr>
        <w:pStyle w:val="a4"/>
        <w:numPr>
          <w:ilvl w:val="0"/>
          <w:numId w:val="15"/>
        </w:numPr>
        <w:shd w:val="clear" w:color="auto" w:fill="FFFFFF"/>
        <w:spacing w:before="0" w:beforeAutospacing="0" w:after="150" w:afterAutospacing="0" w:line="480" w:lineRule="auto"/>
        <w:jc w:val="both"/>
        <w:rPr>
          <w:color w:val="000000"/>
        </w:rPr>
      </w:pPr>
      <w:r w:rsidRPr="001E2FF0">
        <w:t xml:space="preserve">Любить – </w:t>
      </w:r>
      <w:r w:rsidR="000A3728">
        <w:t xml:space="preserve">это </w:t>
      </w:r>
      <w:r w:rsidRPr="001E2FF0">
        <w:t>значит прощать.</w:t>
      </w:r>
      <w:r w:rsidR="000A3728">
        <w:t>..</w:t>
      </w:r>
      <w:r w:rsidRPr="001E2FF0">
        <w:t xml:space="preserve"> </w:t>
      </w:r>
    </w:p>
    <w:p w:rsidR="00336DBA" w:rsidRPr="00615F97" w:rsidRDefault="00336DBA" w:rsidP="00336DBA">
      <w:pPr>
        <w:pStyle w:val="a4"/>
        <w:numPr>
          <w:ilvl w:val="0"/>
          <w:numId w:val="15"/>
        </w:numPr>
        <w:shd w:val="clear" w:color="auto" w:fill="FFFFFF"/>
        <w:spacing w:before="0" w:beforeAutospacing="0" w:after="150" w:afterAutospacing="0" w:line="480" w:lineRule="auto"/>
        <w:jc w:val="both"/>
        <w:rPr>
          <w:color w:val="000000"/>
        </w:rPr>
      </w:pPr>
      <w:r w:rsidRPr="001E2FF0">
        <w:rPr>
          <w:color w:val="000000"/>
        </w:rPr>
        <w:t xml:space="preserve">Шли два приятеля вечернею порой     </w:t>
      </w:r>
    </w:p>
    <w:p w:rsidR="00336DBA" w:rsidRPr="001E2FF0" w:rsidRDefault="00336DBA" w:rsidP="00336DBA">
      <w:pPr>
        <w:pStyle w:val="a3"/>
        <w:spacing w:line="480" w:lineRule="auto"/>
        <w:jc w:val="right"/>
        <w:rPr>
          <w:b/>
          <w:sz w:val="24"/>
          <w:szCs w:val="24"/>
        </w:rPr>
      </w:pPr>
      <w:r w:rsidRPr="001E2FF0">
        <w:rPr>
          <w:b/>
          <w:sz w:val="24"/>
          <w:szCs w:val="24"/>
        </w:rPr>
        <w:t>Приложение 2</w:t>
      </w:r>
    </w:p>
    <w:p w:rsidR="00336DBA" w:rsidRDefault="00336DBA" w:rsidP="00336DBA">
      <w:pPr>
        <w:tabs>
          <w:tab w:val="num" w:pos="780"/>
        </w:tabs>
        <w:jc w:val="center"/>
        <w:rPr>
          <w:b/>
        </w:rPr>
      </w:pPr>
      <w:r w:rsidRPr="001E2FF0">
        <w:rPr>
          <w:b/>
        </w:rPr>
        <w:t>Способы выражения подлежащего</w:t>
      </w:r>
    </w:p>
    <w:p w:rsidR="00336DBA" w:rsidRPr="001E2FF0" w:rsidRDefault="00336DBA" w:rsidP="00336DBA">
      <w:pPr>
        <w:tabs>
          <w:tab w:val="num" w:pos="780"/>
        </w:tabs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3471"/>
        <w:gridCol w:w="6383"/>
      </w:tblGrid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615F97" w:rsidRDefault="00336DBA" w:rsidP="00DD21CA">
            <w:pPr>
              <w:tabs>
                <w:tab w:val="num" w:pos="780"/>
              </w:tabs>
              <w:jc w:val="center"/>
              <w:rPr>
                <w:b/>
                <w:sz w:val="24"/>
                <w:szCs w:val="24"/>
              </w:rPr>
            </w:pPr>
            <w:r w:rsidRPr="00615F97">
              <w:rPr>
                <w:b/>
                <w:sz w:val="24"/>
                <w:szCs w:val="24"/>
              </w:rPr>
              <w:t>способ выражения</w:t>
            </w:r>
          </w:p>
        </w:tc>
        <w:tc>
          <w:tcPr>
            <w:tcW w:w="6521" w:type="dxa"/>
            <w:vAlign w:val="center"/>
          </w:tcPr>
          <w:p w:rsidR="00336DBA" w:rsidRPr="00615F97" w:rsidRDefault="00336DBA" w:rsidP="00DD21CA">
            <w:pPr>
              <w:tabs>
                <w:tab w:val="num" w:pos="780"/>
              </w:tabs>
              <w:jc w:val="center"/>
              <w:rPr>
                <w:b/>
                <w:sz w:val="24"/>
                <w:szCs w:val="24"/>
              </w:rPr>
            </w:pPr>
            <w:r w:rsidRPr="00615F97">
              <w:rPr>
                <w:b/>
                <w:sz w:val="24"/>
                <w:szCs w:val="24"/>
              </w:rPr>
              <w:t>пример</w:t>
            </w: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местоимение 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прилагательное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причастие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наречие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инфинитив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неделимое словосочетание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фразеологизм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междометие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предлог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союз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  <w:tr w:rsidR="00336DBA" w:rsidRPr="001E2FF0" w:rsidTr="00DD21CA">
        <w:trPr>
          <w:trHeight w:val="510"/>
        </w:trPr>
        <w:tc>
          <w:tcPr>
            <w:tcW w:w="3510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предложение</w:t>
            </w:r>
          </w:p>
        </w:tc>
        <w:tc>
          <w:tcPr>
            <w:tcW w:w="6521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</w:p>
        </w:tc>
      </w:tr>
    </w:tbl>
    <w:p w:rsidR="00336DBA" w:rsidRPr="001E2FF0" w:rsidRDefault="00336DBA" w:rsidP="00336DBA">
      <w:pPr>
        <w:spacing w:line="480" w:lineRule="auto"/>
        <w:jc w:val="right"/>
      </w:pPr>
    </w:p>
    <w:p w:rsidR="00336DBA" w:rsidRPr="001E2FF0" w:rsidRDefault="00336DBA" w:rsidP="00336DBA">
      <w:pPr>
        <w:pStyle w:val="a3"/>
        <w:spacing w:line="480" w:lineRule="auto"/>
        <w:jc w:val="right"/>
        <w:rPr>
          <w:b/>
          <w:sz w:val="24"/>
          <w:szCs w:val="24"/>
        </w:rPr>
      </w:pPr>
      <w:r w:rsidRPr="001E2FF0">
        <w:rPr>
          <w:b/>
          <w:sz w:val="24"/>
          <w:szCs w:val="24"/>
        </w:rPr>
        <w:t>Приложение 3</w:t>
      </w:r>
    </w:p>
    <w:p w:rsidR="00336DBA" w:rsidRDefault="00336DBA" w:rsidP="00336DBA">
      <w:pPr>
        <w:tabs>
          <w:tab w:val="num" w:pos="780"/>
        </w:tabs>
        <w:jc w:val="center"/>
        <w:rPr>
          <w:b/>
        </w:rPr>
      </w:pPr>
      <w:r w:rsidRPr="001E2FF0">
        <w:rPr>
          <w:b/>
        </w:rPr>
        <w:t>Способы выражения подлежащего. Примечания (для учителя)</w:t>
      </w:r>
    </w:p>
    <w:p w:rsidR="00336DBA" w:rsidRPr="001E2FF0" w:rsidRDefault="00336DBA" w:rsidP="00336DBA">
      <w:pPr>
        <w:tabs>
          <w:tab w:val="num" w:pos="780"/>
        </w:tabs>
        <w:jc w:val="center"/>
        <w:rPr>
          <w:b/>
        </w:rPr>
      </w:pPr>
    </w:p>
    <w:tbl>
      <w:tblPr>
        <w:tblStyle w:val="a5"/>
        <w:tblW w:w="10065" w:type="dxa"/>
        <w:tblInd w:w="-34" w:type="dxa"/>
        <w:tblLayout w:type="fixed"/>
        <w:tblLook w:val="04A0"/>
      </w:tblPr>
      <w:tblGrid>
        <w:gridCol w:w="3544"/>
        <w:gridCol w:w="6521"/>
      </w:tblGrid>
      <w:tr w:rsidR="00336DBA" w:rsidRPr="001E2FF0" w:rsidTr="00DD21CA">
        <w:tc>
          <w:tcPr>
            <w:tcW w:w="3544" w:type="dxa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в И.п.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lastRenderedPageBreak/>
              <w:t xml:space="preserve">местоимение 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личное местоимение в И.п., неопределенное местоимение определительное местоимение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прилагательное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прилагательное в значении существительного (субстантив</w:t>
            </w:r>
            <w:r w:rsidRPr="001E2FF0">
              <w:rPr>
                <w:sz w:val="24"/>
                <w:szCs w:val="24"/>
              </w:rPr>
              <w:t>и</w:t>
            </w:r>
            <w:r w:rsidRPr="001E2FF0">
              <w:rPr>
                <w:sz w:val="24"/>
                <w:szCs w:val="24"/>
              </w:rPr>
              <w:t>рованное)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причастие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причастие в значении существительного (субстантивирова</w:t>
            </w:r>
            <w:r w:rsidRPr="001E2FF0">
              <w:rPr>
                <w:sz w:val="24"/>
                <w:szCs w:val="24"/>
              </w:rPr>
              <w:t>н</w:t>
            </w:r>
            <w:r w:rsidRPr="001E2FF0">
              <w:rPr>
                <w:sz w:val="24"/>
                <w:szCs w:val="24"/>
              </w:rPr>
              <w:t>ное)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наречие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наречие в значении существительного (субстантивирова</w:t>
            </w:r>
            <w:r w:rsidRPr="001E2FF0">
              <w:rPr>
                <w:sz w:val="24"/>
                <w:szCs w:val="24"/>
              </w:rPr>
              <w:t>н</w:t>
            </w:r>
            <w:r w:rsidRPr="001E2FF0">
              <w:rPr>
                <w:sz w:val="24"/>
                <w:szCs w:val="24"/>
              </w:rPr>
              <w:t>ное)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 xml:space="preserve">количественное числительное,  собирательное числительное,  </w:t>
            </w:r>
          </w:p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порядковое числительное в значении существительного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инфинитив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вездесущий инфинитив может быть любым членом предл</w:t>
            </w:r>
            <w:r w:rsidRPr="001E2FF0">
              <w:rPr>
                <w:sz w:val="24"/>
                <w:szCs w:val="24"/>
              </w:rPr>
              <w:t>о</w:t>
            </w:r>
            <w:r w:rsidRPr="001E2FF0">
              <w:rPr>
                <w:sz w:val="24"/>
                <w:szCs w:val="24"/>
              </w:rPr>
              <w:t>жения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словосочетание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неделимое,  цельное словосочетание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фразеологизм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лексически неделимое и целостное по значению словосоч</w:t>
            </w:r>
            <w:r w:rsidRPr="001E2FF0">
              <w:rPr>
                <w:sz w:val="24"/>
                <w:szCs w:val="24"/>
              </w:rPr>
              <w:t>е</w:t>
            </w:r>
            <w:r w:rsidRPr="001E2FF0">
              <w:rPr>
                <w:sz w:val="24"/>
                <w:szCs w:val="24"/>
              </w:rPr>
              <w:t>тание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междометие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междометие в значении существительного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предлог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предлог  в значении существительного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союз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союз  в значении существительного</w:t>
            </w:r>
          </w:p>
        </w:tc>
      </w:tr>
      <w:tr w:rsidR="00336DBA" w:rsidRPr="001E2FF0" w:rsidTr="00DD21CA">
        <w:tc>
          <w:tcPr>
            <w:tcW w:w="3544" w:type="dxa"/>
            <w:vAlign w:val="center"/>
          </w:tcPr>
          <w:p w:rsidR="00336DBA" w:rsidRPr="001E2FF0" w:rsidRDefault="00336DBA" w:rsidP="00DD21CA">
            <w:pPr>
              <w:tabs>
                <w:tab w:val="num" w:pos="780"/>
              </w:tabs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предложение</w:t>
            </w:r>
          </w:p>
        </w:tc>
        <w:tc>
          <w:tcPr>
            <w:tcW w:w="6521" w:type="dxa"/>
          </w:tcPr>
          <w:p w:rsidR="00336DBA" w:rsidRPr="001E2FF0" w:rsidRDefault="00336DBA" w:rsidP="00DD21CA">
            <w:pPr>
              <w:rPr>
                <w:sz w:val="24"/>
                <w:szCs w:val="24"/>
              </w:rPr>
            </w:pPr>
            <w:r w:rsidRPr="001E2FF0">
              <w:rPr>
                <w:sz w:val="24"/>
                <w:szCs w:val="24"/>
              </w:rPr>
              <w:t>в позиции подлежащего может находиться и целое предл</w:t>
            </w:r>
            <w:r w:rsidRPr="001E2FF0">
              <w:rPr>
                <w:sz w:val="24"/>
                <w:szCs w:val="24"/>
              </w:rPr>
              <w:t>о</w:t>
            </w:r>
            <w:r w:rsidRPr="001E2FF0">
              <w:rPr>
                <w:sz w:val="24"/>
                <w:szCs w:val="24"/>
              </w:rPr>
              <w:t>жение</w:t>
            </w:r>
          </w:p>
        </w:tc>
      </w:tr>
    </w:tbl>
    <w:p w:rsidR="00336DBA" w:rsidRPr="00336DBA" w:rsidRDefault="00336DBA" w:rsidP="00336DBA">
      <w:pPr>
        <w:pStyle w:val="a3"/>
        <w:ind w:left="0"/>
        <w:rPr>
          <w:b/>
          <w:sz w:val="24"/>
          <w:szCs w:val="24"/>
          <w:lang w:val="ru-RU"/>
        </w:rPr>
      </w:pPr>
    </w:p>
    <w:p w:rsidR="00336DBA" w:rsidRPr="00336DBA" w:rsidRDefault="00336DBA" w:rsidP="00336DBA">
      <w:pPr>
        <w:pStyle w:val="a3"/>
        <w:ind w:left="0"/>
        <w:rPr>
          <w:rFonts w:eastAsia="Times New Roman"/>
          <w:b/>
          <w:sz w:val="24"/>
          <w:szCs w:val="24"/>
          <w:shd w:val="clear" w:color="auto" w:fill="FFFFFF"/>
          <w:lang w:val="ru-RU"/>
        </w:rPr>
      </w:pPr>
      <w:r w:rsidRPr="00336DBA">
        <w:rPr>
          <w:rFonts w:eastAsia="Times New Roman"/>
          <w:b/>
          <w:sz w:val="24"/>
          <w:szCs w:val="24"/>
          <w:shd w:val="clear" w:color="auto" w:fill="FFFFFF"/>
          <w:lang w:val="ru-RU"/>
        </w:rPr>
        <w:t>Словарная работа.</w:t>
      </w:r>
    </w:p>
    <w:p w:rsidR="00336DBA" w:rsidRPr="00336DBA" w:rsidRDefault="00336DBA" w:rsidP="00336DBA">
      <w:pPr>
        <w:pStyle w:val="a3"/>
        <w:ind w:left="0"/>
        <w:rPr>
          <w:rFonts w:eastAsia="Times New Roman"/>
          <w:sz w:val="24"/>
          <w:szCs w:val="24"/>
          <w:shd w:val="clear" w:color="auto" w:fill="FFFFFF"/>
          <w:lang w:val="ru-RU"/>
        </w:rPr>
      </w:pPr>
      <w:r w:rsidRPr="00336DBA">
        <w:rPr>
          <w:rFonts w:eastAsia="Times New Roman"/>
          <w:sz w:val="24"/>
          <w:szCs w:val="24"/>
          <w:shd w:val="clear" w:color="auto" w:fill="FFFFFF"/>
          <w:lang w:val="ru-RU"/>
        </w:rPr>
        <w:t>Прилагательные, причастия,  наречия и др.,  употребленные в значении существительного, переходят  в разряд существительных. Такой способ словообразования в лингвистике наз</w:t>
      </w:r>
      <w:r w:rsidRPr="00336DBA">
        <w:rPr>
          <w:rFonts w:eastAsia="Times New Roman"/>
          <w:sz w:val="24"/>
          <w:szCs w:val="24"/>
          <w:shd w:val="clear" w:color="auto" w:fill="FFFFFF"/>
          <w:lang w:val="ru-RU"/>
        </w:rPr>
        <w:t>ы</w:t>
      </w:r>
      <w:r w:rsidRPr="00336DBA">
        <w:rPr>
          <w:rFonts w:eastAsia="Times New Roman"/>
          <w:sz w:val="24"/>
          <w:szCs w:val="24"/>
          <w:shd w:val="clear" w:color="auto" w:fill="FFFFFF"/>
          <w:lang w:val="ru-RU"/>
        </w:rPr>
        <w:t xml:space="preserve">вается субстантивацией </w:t>
      </w:r>
    </w:p>
    <w:p w:rsidR="00336DBA" w:rsidRPr="001E2FF0" w:rsidRDefault="00336DBA" w:rsidP="00336DBA">
      <w:pPr>
        <w:shd w:val="clear" w:color="auto" w:fill="FFFFFF"/>
        <w:spacing w:line="268" w:lineRule="atLeast"/>
        <w:jc w:val="both"/>
      </w:pPr>
      <w:r w:rsidRPr="001E2FF0">
        <w:rPr>
          <w:b/>
        </w:rPr>
        <w:t>Субстантивация</w:t>
      </w:r>
      <w:r w:rsidRPr="001E2FF0">
        <w:t xml:space="preserve"> (от </w:t>
      </w:r>
      <w:r w:rsidRPr="001E2FF0">
        <w:rPr>
          <w:i/>
          <w:iCs/>
        </w:rPr>
        <w:t>лат.</w:t>
      </w:r>
      <w:r w:rsidRPr="001E2FF0">
        <w:t> substantivum — существительное). Переход слов других частей речи в разряд имен существительных. Больной поправился (субстантивация прилагательн</w:t>
      </w:r>
      <w:r w:rsidRPr="001E2FF0">
        <w:t>о</w:t>
      </w:r>
      <w:r w:rsidRPr="001E2FF0">
        <w:t>го). Подали на второе (субстантивация порядкового числительного). Двое на качелях (су</w:t>
      </w:r>
      <w:r w:rsidRPr="001E2FF0">
        <w:t>б</w:t>
      </w:r>
      <w:r w:rsidRPr="001E2FF0">
        <w:t>стантивация собирательного числительного). Наше завтра (субстантивация наречия). Разд</w:t>
      </w:r>
      <w:r w:rsidRPr="001E2FF0">
        <w:t>а</w:t>
      </w:r>
      <w:r w:rsidRPr="001E2FF0">
        <w:t>валось мерное тик-так (субстантивация звукоподражательного слова).</w:t>
      </w:r>
    </w:p>
    <w:p w:rsidR="00336DBA" w:rsidRPr="00336DBA" w:rsidRDefault="00336DBA" w:rsidP="00336DBA">
      <w:pPr>
        <w:pStyle w:val="a3"/>
        <w:spacing w:line="480" w:lineRule="auto"/>
        <w:jc w:val="right"/>
        <w:rPr>
          <w:b/>
          <w:sz w:val="24"/>
          <w:szCs w:val="24"/>
          <w:lang w:val="ru-RU"/>
        </w:rPr>
      </w:pPr>
    </w:p>
    <w:p w:rsidR="00336DBA" w:rsidRPr="00336DBA" w:rsidRDefault="00336DBA" w:rsidP="00336DBA">
      <w:pPr>
        <w:pStyle w:val="a3"/>
        <w:spacing w:line="480" w:lineRule="auto"/>
        <w:jc w:val="right"/>
        <w:rPr>
          <w:b/>
          <w:sz w:val="24"/>
          <w:szCs w:val="24"/>
          <w:lang w:val="ru-RU"/>
        </w:rPr>
      </w:pPr>
      <w:r w:rsidRPr="00336DBA">
        <w:rPr>
          <w:b/>
          <w:sz w:val="24"/>
          <w:szCs w:val="24"/>
          <w:lang w:val="ru-RU"/>
        </w:rPr>
        <w:t>Приложение 4</w:t>
      </w:r>
    </w:p>
    <w:p w:rsidR="00336DBA" w:rsidRPr="00336DBA" w:rsidRDefault="00336DBA" w:rsidP="00336DBA">
      <w:pPr>
        <w:pStyle w:val="a3"/>
        <w:spacing w:line="480" w:lineRule="auto"/>
        <w:jc w:val="center"/>
        <w:rPr>
          <w:b/>
          <w:sz w:val="24"/>
          <w:szCs w:val="24"/>
          <w:lang w:val="ru-RU"/>
        </w:rPr>
      </w:pPr>
      <w:r w:rsidRPr="00336DBA">
        <w:rPr>
          <w:b/>
          <w:sz w:val="24"/>
          <w:szCs w:val="24"/>
          <w:lang w:val="ru-RU"/>
        </w:rPr>
        <w:t>Работа с предложениями</w:t>
      </w:r>
    </w:p>
    <w:p w:rsidR="00336DBA" w:rsidRPr="00336DBA" w:rsidRDefault="00336DBA" w:rsidP="00253D2B">
      <w:pPr>
        <w:pStyle w:val="a3"/>
        <w:ind w:left="0"/>
        <w:rPr>
          <w:b/>
          <w:sz w:val="24"/>
          <w:szCs w:val="24"/>
          <w:lang w:val="ru-RU"/>
        </w:rPr>
      </w:pPr>
      <w:r w:rsidRPr="00336DBA">
        <w:rPr>
          <w:b/>
          <w:sz w:val="24"/>
          <w:szCs w:val="24"/>
          <w:lang w:val="ru-RU"/>
        </w:rPr>
        <w:t>Задание: спишите предложения,  выделите грамматические основы. Укажите, чем в</w:t>
      </w:r>
      <w:r w:rsidRPr="00336DBA">
        <w:rPr>
          <w:b/>
          <w:sz w:val="24"/>
          <w:szCs w:val="24"/>
          <w:lang w:val="ru-RU"/>
        </w:rPr>
        <w:t>ы</w:t>
      </w:r>
      <w:r w:rsidRPr="00336DBA">
        <w:rPr>
          <w:b/>
          <w:sz w:val="24"/>
          <w:szCs w:val="24"/>
          <w:lang w:val="ru-RU"/>
        </w:rPr>
        <w:t xml:space="preserve">ражено подлежащее. </w:t>
      </w:r>
    </w:p>
    <w:p w:rsidR="00336DBA" w:rsidRPr="001E2FF0" w:rsidRDefault="00336DBA" w:rsidP="00197434">
      <w:pPr>
        <w:jc w:val="both"/>
      </w:pPr>
      <w:r w:rsidRPr="001E2FF0">
        <w:t>В  Краснодарском крае живут и работают трудолюбивые люди. Они выращивают пшеницу, фрукты и овощи.</w:t>
      </w:r>
    </w:p>
    <w:p w:rsidR="00336DBA" w:rsidRPr="001E2FF0" w:rsidRDefault="00336DBA" w:rsidP="00197434">
      <w:pPr>
        <w:jc w:val="both"/>
      </w:pPr>
      <w:r w:rsidRPr="001E2FF0">
        <w:t>Отдыхающие могут наслаждаться гостеприимными курортами Краснодарского края.</w:t>
      </w:r>
    </w:p>
    <w:p w:rsidR="00336DBA" w:rsidRPr="001E2FF0" w:rsidRDefault="00336DBA" w:rsidP="00197434">
      <w:pPr>
        <w:jc w:val="both"/>
      </w:pPr>
      <w:r w:rsidRPr="001E2FF0">
        <w:t>Собрать урожай в срок – дело непростое.</w:t>
      </w:r>
    </w:p>
    <w:p w:rsidR="00336DBA" w:rsidRPr="001E2FF0" w:rsidRDefault="00336DBA" w:rsidP="00197434">
      <w:pPr>
        <w:jc w:val="both"/>
      </w:pPr>
      <w:r w:rsidRPr="001E2FF0">
        <w:t>Но завтра этого края будет светлым и радостным.</w:t>
      </w:r>
    </w:p>
    <w:p w:rsidR="00336DBA" w:rsidRPr="001E2FF0" w:rsidRDefault="00336DBA" w:rsidP="00197434">
      <w:pPr>
        <w:jc w:val="both"/>
      </w:pPr>
      <w:r w:rsidRPr="001E2FF0">
        <w:t xml:space="preserve">Пять – это оценка,  которая указывает на отличную работу  агрономов во время весенней </w:t>
      </w:r>
      <w:r w:rsidR="00197434">
        <w:t xml:space="preserve"> </w:t>
      </w:r>
      <w:r w:rsidRPr="001E2FF0">
        <w:t>посевной. Громкое ура   сопровождало сообщение о рекордном урожае пшеницы.</w:t>
      </w:r>
    </w:p>
    <w:p w:rsidR="00336DBA" w:rsidRPr="007035D0" w:rsidRDefault="00336DBA" w:rsidP="00197434">
      <w:pPr>
        <w:jc w:val="both"/>
      </w:pPr>
      <w:r w:rsidRPr="001E2FF0">
        <w:t>Несколько станиц края поставляют своё сырье в Европу.</w:t>
      </w:r>
    </w:p>
    <w:p w:rsidR="00336DBA" w:rsidRDefault="00336DBA" w:rsidP="00197434">
      <w:pPr>
        <w:ind w:firstLine="709"/>
        <w:jc w:val="both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p w:rsidR="00336DBA" w:rsidRDefault="00336DBA" w:rsidP="00956E2E">
      <w:pPr>
        <w:ind w:firstLine="709"/>
        <w:jc w:val="center"/>
        <w:rPr>
          <w:b/>
        </w:rPr>
      </w:pPr>
    </w:p>
    <w:sectPr w:rsidR="00336DBA" w:rsidSect="00880953">
      <w:footerReference w:type="default" r:id="rId8"/>
      <w:pgSz w:w="11906" w:h="16838"/>
      <w:pgMar w:top="851" w:right="1134" w:bottom="709" w:left="1134" w:header="708" w:footer="4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619" w:rsidRDefault="00AD6619" w:rsidP="00880953">
      <w:r>
        <w:separator/>
      </w:r>
    </w:p>
  </w:endnote>
  <w:endnote w:type="continuationSeparator" w:id="1">
    <w:p w:rsidR="00AD6619" w:rsidRDefault="00AD6619" w:rsidP="00880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6133"/>
      <w:docPartObj>
        <w:docPartGallery w:val="Page Numbers (Bottom of Page)"/>
        <w:docPartUnique/>
      </w:docPartObj>
    </w:sdtPr>
    <w:sdtContent>
      <w:p w:rsidR="00DD21CA" w:rsidRDefault="007C75B3">
        <w:pPr>
          <w:pStyle w:val="aa"/>
          <w:jc w:val="right"/>
        </w:pPr>
        <w:fldSimple w:instr=" PAGE   \* MERGEFORMAT ">
          <w:r w:rsidR="00DE56B7">
            <w:rPr>
              <w:noProof/>
            </w:rPr>
            <w:t>3</w:t>
          </w:r>
        </w:fldSimple>
      </w:p>
    </w:sdtContent>
  </w:sdt>
  <w:p w:rsidR="00DD21CA" w:rsidRDefault="00DD21C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619" w:rsidRDefault="00AD6619" w:rsidP="00880953">
      <w:r>
        <w:separator/>
      </w:r>
    </w:p>
  </w:footnote>
  <w:footnote w:type="continuationSeparator" w:id="1">
    <w:p w:rsidR="00AD6619" w:rsidRDefault="00AD6619" w:rsidP="008809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4"/>
    <w:multiLevelType w:val="hybridMultilevel"/>
    <w:tmpl w:val="A79EF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49F1"/>
    <w:multiLevelType w:val="hybridMultilevel"/>
    <w:tmpl w:val="E656F2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D4903"/>
    <w:multiLevelType w:val="hybridMultilevel"/>
    <w:tmpl w:val="4F48F0B6"/>
    <w:lvl w:ilvl="0" w:tplc="465A59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2430F"/>
    <w:multiLevelType w:val="hybridMultilevel"/>
    <w:tmpl w:val="1800258C"/>
    <w:lvl w:ilvl="0" w:tplc="0DC494B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222E70CD"/>
    <w:multiLevelType w:val="multilevel"/>
    <w:tmpl w:val="548E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12020"/>
    <w:multiLevelType w:val="hybridMultilevel"/>
    <w:tmpl w:val="4C6423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A26B59"/>
    <w:multiLevelType w:val="hybridMultilevel"/>
    <w:tmpl w:val="0E58AB90"/>
    <w:lvl w:ilvl="0" w:tplc="04190011">
      <w:start w:val="1"/>
      <w:numFmt w:val="decimal"/>
      <w:lvlText w:val="%1)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7">
    <w:nsid w:val="4DE87E61"/>
    <w:multiLevelType w:val="hybridMultilevel"/>
    <w:tmpl w:val="4D540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A15E7"/>
    <w:multiLevelType w:val="hybridMultilevel"/>
    <w:tmpl w:val="7CB26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436A5"/>
    <w:multiLevelType w:val="hybridMultilevel"/>
    <w:tmpl w:val="AAC0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E5698"/>
    <w:multiLevelType w:val="multilevel"/>
    <w:tmpl w:val="A090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115562"/>
    <w:multiLevelType w:val="multilevel"/>
    <w:tmpl w:val="9616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8B139F"/>
    <w:multiLevelType w:val="hybridMultilevel"/>
    <w:tmpl w:val="D330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5C4E7D"/>
    <w:multiLevelType w:val="hybridMultilevel"/>
    <w:tmpl w:val="B0A8A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AB6399"/>
    <w:multiLevelType w:val="hybridMultilevel"/>
    <w:tmpl w:val="D330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14"/>
  </w:num>
  <w:num w:numId="8">
    <w:abstractNumId w:val="3"/>
  </w:num>
  <w:num w:numId="9">
    <w:abstractNumId w:val="11"/>
  </w:num>
  <w:num w:numId="10">
    <w:abstractNumId w:val="8"/>
  </w:num>
  <w:num w:numId="11">
    <w:abstractNumId w:val="10"/>
  </w:num>
  <w:num w:numId="12">
    <w:abstractNumId w:val="6"/>
  </w:num>
  <w:num w:numId="13">
    <w:abstractNumId w:val="4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autoHyphenation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D3973"/>
    <w:rsid w:val="00014705"/>
    <w:rsid w:val="00016573"/>
    <w:rsid w:val="00017679"/>
    <w:rsid w:val="0003522B"/>
    <w:rsid w:val="00036CB3"/>
    <w:rsid w:val="00051672"/>
    <w:rsid w:val="000540F5"/>
    <w:rsid w:val="00061630"/>
    <w:rsid w:val="000818A4"/>
    <w:rsid w:val="0008743B"/>
    <w:rsid w:val="000962C7"/>
    <w:rsid w:val="000A3728"/>
    <w:rsid w:val="000B049F"/>
    <w:rsid w:val="000B24B0"/>
    <w:rsid w:val="000C7DA9"/>
    <w:rsid w:val="000D73D1"/>
    <w:rsid w:val="00104F5A"/>
    <w:rsid w:val="001072D3"/>
    <w:rsid w:val="00114111"/>
    <w:rsid w:val="001226A0"/>
    <w:rsid w:val="00122812"/>
    <w:rsid w:val="001242DF"/>
    <w:rsid w:val="00147377"/>
    <w:rsid w:val="00151409"/>
    <w:rsid w:val="001653BA"/>
    <w:rsid w:val="001755DA"/>
    <w:rsid w:val="00197434"/>
    <w:rsid w:val="001C206E"/>
    <w:rsid w:val="001D3973"/>
    <w:rsid w:val="001D65B4"/>
    <w:rsid w:val="002258B4"/>
    <w:rsid w:val="00230998"/>
    <w:rsid w:val="0023657B"/>
    <w:rsid w:val="00243D33"/>
    <w:rsid w:val="00250F9E"/>
    <w:rsid w:val="00253D2B"/>
    <w:rsid w:val="0026137D"/>
    <w:rsid w:val="00270CC7"/>
    <w:rsid w:val="00272472"/>
    <w:rsid w:val="002979FA"/>
    <w:rsid w:val="002B327E"/>
    <w:rsid w:val="002D3E01"/>
    <w:rsid w:val="002D44A9"/>
    <w:rsid w:val="002E76CB"/>
    <w:rsid w:val="0030056C"/>
    <w:rsid w:val="00336DBA"/>
    <w:rsid w:val="0035054E"/>
    <w:rsid w:val="00374318"/>
    <w:rsid w:val="00381AAA"/>
    <w:rsid w:val="003C6024"/>
    <w:rsid w:val="003D0D57"/>
    <w:rsid w:val="00404EAB"/>
    <w:rsid w:val="00435C5C"/>
    <w:rsid w:val="004423AC"/>
    <w:rsid w:val="0044481C"/>
    <w:rsid w:val="0048458A"/>
    <w:rsid w:val="00492B3E"/>
    <w:rsid w:val="00497668"/>
    <w:rsid w:val="004B4542"/>
    <w:rsid w:val="004B4D2E"/>
    <w:rsid w:val="004C1915"/>
    <w:rsid w:val="004F5046"/>
    <w:rsid w:val="004F7187"/>
    <w:rsid w:val="00502004"/>
    <w:rsid w:val="00526C08"/>
    <w:rsid w:val="00550EF6"/>
    <w:rsid w:val="0056256A"/>
    <w:rsid w:val="00567BB8"/>
    <w:rsid w:val="0057247A"/>
    <w:rsid w:val="005824EA"/>
    <w:rsid w:val="00585B75"/>
    <w:rsid w:val="005B419B"/>
    <w:rsid w:val="005D0886"/>
    <w:rsid w:val="00601B9B"/>
    <w:rsid w:val="0061305A"/>
    <w:rsid w:val="0061508B"/>
    <w:rsid w:val="00641D65"/>
    <w:rsid w:val="006575CB"/>
    <w:rsid w:val="0066083B"/>
    <w:rsid w:val="00673EFD"/>
    <w:rsid w:val="006843FC"/>
    <w:rsid w:val="006873B1"/>
    <w:rsid w:val="00691B36"/>
    <w:rsid w:val="006A230E"/>
    <w:rsid w:val="006A590F"/>
    <w:rsid w:val="006B3E77"/>
    <w:rsid w:val="006B6677"/>
    <w:rsid w:val="006D4504"/>
    <w:rsid w:val="006D739E"/>
    <w:rsid w:val="006E7392"/>
    <w:rsid w:val="00711A20"/>
    <w:rsid w:val="00744429"/>
    <w:rsid w:val="00754333"/>
    <w:rsid w:val="00755817"/>
    <w:rsid w:val="007635B2"/>
    <w:rsid w:val="00771F7F"/>
    <w:rsid w:val="00781C3D"/>
    <w:rsid w:val="00795835"/>
    <w:rsid w:val="007A4DE0"/>
    <w:rsid w:val="007C75B3"/>
    <w:rsid w:val="007D41BA"/>
    <w:rsid w:val="007F07AA"/>
    <w:rsid w:val="008001B0"/>
    <w:rsid w:val="00811FE5"/>
    <w:rsid w:val="0082436A"/>
    <w:rsid w:val="008504AD"/>
    <w:rsid w:val="00864BF4"/>
    <w:rsid w:val="00880953"/>
    <w:rsid w:val="00880EB2"/>
    <w:rsid w:val="0088144D"/>
    <w:rsid w:val="008B32FA"/>
    <w:rsid w:val="008C31A5"/>
    <w:rsid w:val="008C39A5"/>
    <w:rsid w:val="008C6F5E"/>
    <w:rsid w:val="008D157A"/>
    <w:rsid w:val="008D4521"/>
    <w:rsid w:val="008E1BC9"/>
    <w:rsid w:val="008E3806"/>
    <w:rsid w:val="008E57EA"/>
    <w:rsid w:val="009237B9"/>
    <w:rsid w:val="00946D41"/>
    <w:rsid w:val="00956E2E"/>
    <w:rsid w:val="00976EFC"/>
    <w:rsid w:val="00980792"/>
    <w:rsid w:val="00983467"/>
    <w:rsid w:val="00995A57"/>
    <w:rsid w:val="009A38E7"/>
    <w:rsid w:val="009B677C"/>
    <w:rsid w:val="009C21EC"/>
    <w:rsid w:val="009C45BD"/>
    <w:rsid w:val="009C69A3"/>
    <w:rsid w:val="009D568F"/>
    <w:rsid w:val="009E452F"/>
    <w:rsid w:val="009F58F5"/>
    <w:rsid w:val="00A0530D"/>
    <w:rsid w:val="00A310F2"/>
    <w:rsid w:val="00A4769F"/>
    <w:rsid w:val="00A52DCF"/>
    <w:rsid w:val="00A74541"/>
    <w:rsid w:val="00A906E0"/>
    <w:rsid w:val="00AA13BC"/>
    <w:rsid w:val="00AB26CB"/>
    <w:rsid w:val="00AD6619"/>
    <w:rsid w:val="00AE443D"/>
    <w:rsid w:val="00B0021F"/>
    <w:rsid w:val="00B00D89"/>
    <w:rsid w:val="00B068B0"/>
    <w:rsid w:val="00B325BE"/>
    <w:rsid w:val="00B32D8C"/>
    <w:rsid w:val="00B53C12"/>
    <w:rsid w:val="00B70810"/>
    <w:rsid w:val="00B70C95"/>
    <w:rsid w:val="00B73B0B"/>
    <w:rsid w:val="00B85148"/>
    <w:rsid w:val="00BB06BA"/>
    <w:rsid w:val="00BB4926"/>
    <w:rsid w:val="00BC07DE"/>
    <w:rsid w:val="00BC259E"/>
    <w:rsid w:val="00BD48DF"/>
    <w:rsid w:val="00BD6565"/>
    <w:rsid w:val="00BE0726"/>
    <w:rsid w:val="00BF51D2"/>
    <w:rsid w:val="00C064FB"/>
    <w:rsid w:val="00C07C23"/>
    <w:rsid w:val="00C104D6"/>
    <w:rsid w:val="00C166FA"/>
    <w:rsid w:val="00C2312D"/>
    <w:rsid w:val="00C47992"/>
    <w:rsid w:val="00C7143B"/>
    <w:rsid w:val="00C927B7"/>
    <w:rsid w:val="00CF20F9"/>
    <w:rsid w:val="00CF2FA1"/>
    <w:rsid w:val="00D1315B"/>
    <w:rsid w:val="00D140BC"/>
    <w:rsid w:val="00D23563"/>
    <w:rsid w:val="00D6227B"/>
    <w:rsid w:val="00D731DC"/>
    <w:rsid w:val="00D87318"/>
    <w:rsid w:val="00D92918"/>
    <w:rsid w:val="00DB2776"/>
    <w:rsid w:val="00DD21CA"/>
    <w:rsid w:val="00DD5E7C"/>
    <w:rsid w:val="00DE4380"/>
    <w:rsid w:val="00DE56B7"/>
    <w:rsid w:val="00DF1C4E"/>
    <w:rsid w:val="00E00627"/>
    <w:rsid w:val="00E06F7C"/>
    <w:rsid w:val="00E34E55"/>
    <w:rsid w:val="00E44284"/>
    <w:rsid w:val="00E5424B"/>
    <w:rsid w:val="00E66DFD"/>
    <w:rsid w:val="00E8426A"/>
    <w:rsid w:val="00EA3DDC"/>
    <w:rsid w:val="00EB11EE"/>
    <w:rsid w:val="00EB22C6"/>
    <w:rsid w:val="00EC1622"/>
    <w:rsid w:val="00EC23C0"/>
    <w:rsid w:val="00EE3E82"/>
    <w:rsid w:val="00EF5145"/>
    <w:rsid w:val="00F03789"/>
    <w:rsid w:val="00F13526"/>
    <w:rsid w:val="00F136F9"/>
    <w:rsid w:val="00F27D75"/>
    <w:rsid w:val="00F31D6E"/>
    <w:rsid w:val="00F40E72"/>
    <w:rsid w:val="00F501EF"/>
    <w:rsid w:val="00F503A3"/>
    <w:rsid w:val="00F51A01"/>
    <w:rsid w:val="00F67E53"/>
    <w:rsid w:val="00F81CB4"/>
    <w:rsid w:val="00F86134"/>
    <w:rsid w:val="00F91D20"/>
    <w:rsid w:val="00FB6E8A"/>
    <w:rsid w:val="00FC3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75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25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80EB2"/>
    <w:pPr>
      <w:widowControl w:val="0"/>
      <w:ind w:left="720"/>
      <w:contextualSpacing/>
      <w:jc w:val="both"/>
    </w:pPr>
    <w:rPr>
      <w:rFonts w:eastAsia="SimSun"/>
      <w:kern w:val="2"/>
      <w:sz w:val="21"/>
      <w:szCs w:val="20"/>
      <w:lang w:val="en-US" w:eastAsia="zh-CN"/>
    </w:rPr>
  </w:style>
  <w:style w:type="paragraph" w:styleId="a4">
    <w:name w:val="Normal (Web)"/>
    <w:basedOn w:val="a"/>
    <w:uiPriority w:val="99"/>
    <w:unhideWhenUsed/>
    <w:rsid w:val="00550EF6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484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75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ma">
    <w:name w:val="tema"/>
    <w:basedOn w:val="a"/>
    <w:rsid w:val="008E3806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336D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D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809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809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unhideWhenUsed/>
    <w:rsid w:val="00880953"/>
    <w:rPr>
      <w:rFonts w:eastAsiaTheme="minorEastAsia" w:cstheme="minorBidi"/>
      <w:bCs w:val="0"/>
      <w:iCs w:val="0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25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3525-CB41-4429-9B4F-E5E824ED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8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ORO-4</dc:creator>
  <cp:keywords/>
  <dc:description/>
  <cp:lastModifiedBy>КомпЛавка Бардина 9</cp:lastModifiedBy>
  <cp:revision>176</cp:revision>
  <dcterms:created xsi:type="dcterms:W3CDTF">2018-09-12T03:19:00Z</dcterms:created>
  <dcterms:modified xsi:type="dcterms:W3CDTF">2021-08-22T03:23:00Z</dcterms:modified>
</cp:coreProperties>
</file>