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4B" w:rsidRDefault="00F56FF7" w:rsidP="00F56FF7">
      <w:pPr>
        <w:spacing w:line="360" w:lineRule="auto"/>
        <w:ind w:left="567"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Панова Г.Н.</w:t>
      </w:r>
    </w:p>
    <w:p w:rsidR="00F56FF7" w:rsidRDefault="00F56FF7" w:rsidP="00F56FF7">
      <w:pPr>
        <w:spacing w:line="360" w:lineRule="auto"/>
        <w:ind w:left="567"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МБУ </w:t>
      </w:r>
      <w:proofErr w:type="gramStart"/>
      <w:r>
        <w:rPr>
          <w:i/>
          <w:sz w:val="28"/>
          <w:szCs w:val="28"/>
        </w:rPr>
        <w:t>ДО</w:t>
      </w:r>
      <w:proofErr w:type="gramEnd"/>
      <w:r>
        <w:rPr>
          <w:i/>
          <w:sz w:val="28"/>
          <w:szCs w:val="28"/>
        </w:rPr>
        <w:t xml:space="preserve"> «</w:t>
      </w:r>
      <w:proofErr w:type="gramStart"/>
      <w:r>
        <w:rPr>
          <w:i/>
          <w:sz w:val="28"/>
          <w:szCs w:val="28"/>
        </w:rPr>
        <w:t>Центр</w:t>
      </w:r>
      <w:proofErr w:type="gramEnd"/>
      <w:r>
        <w:rPr>
          <w:i/>
          <w:sz w:val="28"/>
          <w:szCs w:val="28"/>
        </w:rPr>
        <w:t xml:space="preserve"> эстетического воспитания детей» ЕМР РТ</w:t>
      </w:r>
    </w:p>
    <w:p w:rsidR="00F56FF7" w:rsidRDefault="00F56FF7" w:rsidP="00F56FF7">
      <w:pPr>
        <w:spacing w:line="360" w:lineRule="auto"/>
        <w:ind w:left="567" w:firstLine="709"/>
        <w:jc w:val="right"/>
        <w:rPr>
          <w:i/>
          <w:sz w:val="28"/>
          <w:szCs w:val="28"/>
        </w:rPr>
      </w:pPr>
    </w:p>
    <w:p w:rsidR="0068644B" w:rsidRDefault="0068644B" w:rsidP="00F56FF7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F32C2">
        <w:rPr>
          <w:b/>
          <w:sz w:val="28"/>
          <w:szCs w:val="28"/>
        </w:rPr>
        <w:t>Роль хореографии в творческом развитии ребёнка</w:t>
      </w:r>
      <w:r>
        <w:rPr>
          <w:b/>
          <w:sz w:val="28"/>
          <w:szCs w:val="28"/>
        </w:rPr>
        <w:t>»</w:t>
      </w:r>
      <w:r w:rsidR="00BF32C2">
        <w:rPr>
          <w:b/>
          <w:sz w:val="28"/>
          <w:szCs w:val="28"/>
        </w:rPr>
        <w:t>.</w:t>
      </w:r>
    </w:p>
    <w:p w:rsidR="00BF32C2" w:rsidRDefault="00BF32C2" w:rsidP="00F56FF7">
      <w:pPr>
        <w:spacing w:line="360" w:lineRule="auto"/>
        <w:ind w:left="567" w:firstLine="709"/>
        <w:jc w:val="both"/>
        <w:rPr>
          <w:b/>
          <w:sz w:val="28"/>
          <w:szCs w:val="28"/>
        </w:rPr>
      </w:pPr>
    </w:p>
    <w:p w:rsidR="00BE4C08" w:rsidRDefault="00BE4C08" w:rsidP="00F56FF7">
      <w:pPr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Творчество</w:t>
      </w:r>
      <w:r w:rsidR="006C41D8">
        <w:rPr>
          <w:sz w:val="28"/>
          <w:szCs w:val="28"/>
        </w:rPr>
        <w:t xml:space="preserve"> движет каждым человеком на протяжении всей жизни, помогая развивать воображение, творить и </w:t>
      </w:r>
      <w:r w:rsidR="000C354A">
        <w:rPr>
          <w:sz w:val="28"/>
          <w:szCs w:val="28"/>
        </w:rPr>
        <w:t xml:space="preserve">каждому из нас быть </w:t>
      </w:r>
      <w:r w:rsidR="006C41D8">
        <w:rPr>
          <w:sz w:val="28"/>
          <w:szCs w:val="28"/>
        </w:rPr>
        <w:t>уникальным!</w:t>
      </w:r>
    </w:p>
    <w:p w:rsidR="00BF32C2" w:rsidRDefault="00BF32C2" w:rsidP="00F56FF7">
      <w:pPr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сам</w:t>
      </w:r>
      <w:r w:rsidR="000C354A">
        <w:rPr>
          <w:sz w:val="28"/>
          <w:szCs w:val="28"/>
        </w:rPr>
        <w:t>ых малых лет в каждом человеке</w:t>
      </w:r>
      <w:r>
        <w:rPr>
          <w:sz w:val="28"/>
          <w:szCs w:val="28"/>
        </w:rPr>
        <w:t xml:space="preserve"> закладываются творческие начала.</w:t>
      </w:r>
      <w:r w:rsidR="00822A23">
        <w:rPr>
          <w:sz w:val="28"/>
          <w:szCs w:val="28"/>
        </w:rPr>
        <w:t xml:space="preserve"> С возрастом, к</w:t>
      </w:r>
      <w:r>
        <w:rPr>
          <w:sz w:val="28"/>
          <w:szCs w:val="28"/>
        </w:rPr>
        <w:t>акие-то из них развиваются</w:t>
      </w:r>
      <w:r w:rsidR="009511D2">
        <w:rPr>
          <w:sz w:val="28"/>
          <w:szCs w:val="28"/>
        </w:rPr>
        <w:t xml:space="preserve"> и дают результат</w:t>
      </w:r>
      <w:r>
        <w:rPr>
          <w:sz w:val="28"/>
          <w:szCs w:val="28"/>
        </w:rPr>
        <w:t>, а другие</w:t>
      </w:r>
      <w:r w:rsidR="00822A23">
        <w:rPr>
          <w:sz w:val="28"/>
          <w:szCs w:val="28"/>
        </w:rPr>
        <w:t xml:space="preserve"> - </w:t>
      </w:r>
      <w:r w:rsidR="009511D2">
        <w:rPr>
          <w:sz w:val="28"/>
          <w:szCs w:val="28"/>
        </w:rPr>
        <w:t>перестают быть интересны</w:t>
      </w:r>
      <w:r>
        <w:rPr>
          <w:sz w:val="28"/>
          <w:szCs w:val="28"/>
        </w:rPr>
        <w:t xml:space="preserve"> </w:t>
      </w:r>
      <w:r w:rsidR="00822A23">
        <w:rPr>
          <w:sz w:val="28"/>
          <w:szCs w:val="28"/>
        </w:rPr>
        <w:t xml:space="preserve"> и</w:t>
      </w:r>
      <w:r w:rsidR="009511D2">
        <w:rPr>
          <w:sz w:val="28"/>
          <w:szCs w:val="28"/>
        </w:rPr>
        <w:t xml:space="preserve"> просто </w:t>
      </w:r>
      <w:r>
        <w:rPr>
          <w:sz w:val="28"/>
          <w:szCs w:val="28"/>
        </w:rPr>
        <w:t xml:space="preserve">затухают. </w:t>
      </w:r>
      <w:r w:rsidR="00822A23">
        <w:rPr>
          <w:sz w:val="28"/>
          <w:szCs w:val="28"/>
        </w:rPr>
        <w:t xml:space="preserve">В связи с этим, перед каждым </w:t>
      </w:r>
      <w:r w:rsidR="00A5487C">
        <w:rPr>
          <w:sz w:val="28"/>
          <w:szCs w:val="28"/>
        </w:rPr>
        <w:t>взрослым человеком</w:t>
      </w:r>
      <w:r w:rsidR="00822A23">
        <w:rPr>
          <w:sz w:val="28"/>
          <w:szCs w:val="28"/>
        </w:rPr>
        <w:t xml:space="preserve"> стоит важная задача – не загубить это рвение</w:t>
      </w:r>
      <w:r w:rsidR="00A5487C">
        <w:rPr>
          <w:sz w:val="28"/>
          <w:szCs w:val="28"/>
        </w:rPr>
        <w:t xml:space="preserve"> ребёнка и</w:t>
      </w:r>
      <w:r w:rsidR="00822A23">
        <w:rPr>
          <w:sz w:val="28"/>
          <w:szCs w:val="28"/>
        </w:rPr>
        <w:t xml:space="preserve"> направить его в нужное русло.</w:t>
      </w:r>
    </w:p>
    <w:p w:rsidR="000C354A" w:rsidRDefault="000C354A" w:rsidP="00F56FF7">
      <w:pPr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современном мире</w:t>
      </w:r>
      <w:r w:rsidR="0072780C">
        <w:rPr>
          <w:sz w:val="28"/>
          <w:szCs w:val="28"/>
        </w:rPr>
        <w:t>,</w:t>
      </w:r>
      <w:r>
        <w:rPr>
          <w:sz w:val="28"/>
          <w:szCs w:val="28"/>
        </w:rPr>
        <w:t xml:space="preserve"> хореография занимает одно из почетнейших мест среди творческих направлений. </w:t>
      </w:r>
    </w:p>
    <w:p w:rsidR="0068644B" w:rsidRDefault="000C354A" w:rsidP="00F56FF7">
      <w:pPr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Действите</w:t>
      </w:r>
      <w:r w:rsidR="00201DD4">
        <w:rPr>
          <w:sz w:val="28"/>
          <w:szCs w:val="28"/>
        </w:rPr>
        <w:t>льно, ведь именно на занятиях хореографией</w:t>
      </w:r>
      <w:r>
        <w:rPr>
          <w:sz w:val="28"/>
          <w:szCs w:val="28"/>
        </w:rPr>
        <w:t xml:space="preserve"> помимо </w:t>
      </w:r>
      <w:r w:rsidR="00554454">
        <w:rPr>
          <w:sz w:val="28"/>
          <w:szCs w:val="28"/>
        </w:rPr>
        <w:t>эстетического совершенствования</w:t>
      </w:r>
      <w:r>
        <w:rPr>
          <w:sz w:val="28"/>
          <w:szCs w:val="28"/>
        </w:rPr>
        <w:t>, происходит психологическое и эмоциональное развитие детей</w:t>
      </w:r>
      <w:r w:rsidR="002263EE">
        <w:rPr>
          <w:sz w:val="28"/>
          <w:szCs w:val="28"/>
        </w:rPr>
        <w:t>, становление своего «я»</w:t>
      </w:r>
      <w:r>
        <w:rPr>
          <w:sz w:val="28"/>
          <w:szCs w:val="28"/>
        </w:rPr>
        <w:t>. Каждый ребенок учится нестандартно мыслить</w:t>
      </w:r>
      <w:r w:rsidR="00554454">
        <w:rPr>
          <w:sz w:val="28"/>
          <w:szCs w:val="28"/>
        </w:rPr>
        <w:t xml:space="preserve"> – проявлять фантазию</w:t>
      </w:r>
      <w:r>
        <w:rPr>
          <w:sz w:val="28"/>
          <w:szCs w:val="28"/>
        </w:rPr>
        <w:t>, контролировать себя</w:t>
      </w:r>
      <w:r w:rsidR="00554454">
        <w:rPr>
          <w:sz w:val="28"/>
          <w:szCs w:val="28"/>
        </w:rPr>
        <w:t xml:space="preserve"> и своё тело, а также развивать выносливость и быть дисциплинированным.</w:t>
      </w:r>
      <w:r w:rsidR="00A5487C">
        <w:rPr>
          <w:sz w:val="28"/>
          <w:szCs w:val="28"/>
        </w:rPr>
        <w:t xml:space="preserve"> </w:t>
      </w:r>
    </w:p>
    <w:p w:rsidR="00A5487C" w:rsidRDefault="00AC2D15" w:rsidP="00AC2D15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735D4B">
        <w:rPr>
          <w:sz w:val="28"/>
          <w:szCs w:val="28"/>
        </w:rPr>
        <w:t>ворческое развитие детей в хореографии должно начинаться с дошкольного возраста,</w:t>
      </w:r>
      <w:r w:rsidR="00BB03A5">
        <w:rPr>
          <w:sz w:val="28"/>
          <w:szCs w:val="28"/>
        </w:rPr>
        <w:t xml:space="preserve"> </w:t>
      </w:r>
      <w:r w:rsidR="00A5487C">
        <w:rPr>
          <w:sz w:val="28"/>
          <w:szCs w:val="28"/>
        </w:rPr>
        <w:t xml:space="preserve"> так как</w:t>
      </w:r>
      <w:r w:rsidR="00735D4B">
        <w:rPr>
          <w:sz w:val="28"/>
          <w:szCs w:val="28"/>
        </w:rPr>
        <w:t xml:space="preserve"> у маленьких деток </w:t>
      </w:r>
      <w:r w:rsidR="00A5487C">
        <w:rPr>
          <w:sz w:val="28"/>
          <w:szCs w:val="28"/>
        </w:rPr>
        <w:t xml:space="preserve">уже </w:t>
      </w:r>
      <w:r w:rsidR="00EC44B6">
        <w:rPr>
          <w:sz w:val="28"/>
          <w:szCs w:val="28"/>
        </w:rPr>
        <w:t>сформированы хороши</w:t>
      </w:r>
      <w:r w:rsidR="00735D4B">
        <w:rPr>
          <w:sz w:val="28"/>
          <w:szCs w:val="28"/>
        </w:rPr>
        <w:t xml:space="preserve">е </w:t>
      </w:r>
      <w:r w:rsidR="00BB03A5">
        <w:rPr>
          <w:sz w:val="28"/>
          <w:szCs w:val="28"/>
        </w:rPr>
        <w:t>физические данные,  формируются психологические процессы, нормы и устои, и самое главное – именно в этом возрасте лучше всего развивается творческое воображение</w:t>
      </w:r>
      <w:r w:rsidR="0072780C">
        <w:rPr>
          <w:sz w:val="28"/>
          <w:szCs w:val="28"/>
        </w:rPr>
        <w:t>.</w:t>
      </w:r>
    </w:p>
    <w:p w:rsidR="00EC44B6" w:rsidRDefault="00A201EF" w:rsidP="00F56FF7">
      <w:pPr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Особую роль </w:t>
      </w:r>
      <w:r w:rsidR="00A5487C">
        <w:rPr>
          <w:sz w:val="28"/>
          <w:szCs w:val="28"/>
        </w:rPr>
        <w:t>в процессе развития творческих способностей воспитанников</w:t>
      </w:r>
      <w:r>
        <w:rPr>
          <w:sz w:val="28"/>
          <w:szCs w:val="28"/>
        </w:rPr>
        <w:t>, играет педагог-наставник</w:t>
      </w:r>
      <w:r w:rsidR="00A5487C">
        <w:rPr>
          <w:sz w:val="28"/>
          <w:szCs w:val="28"/>
        </w:rPr>
        <w:t>. Ведь обучение искусству хореографии – сложный творческий процесс, в котором необходимо заинтересовать детей, научить их любить</w:t>
      </w:r>
      <w:r w:rsidR="00EC44B6">
        <w:rPr>
          <w:sz w:val="28"/>
          <w:szCs w:val="28"/>
        </w:rPr>
        <w:t xml:space="preserve"> и понимать искусство танца, а самое главное развить творческий потенциал учащихся.</w:t>
      </w:r>
    </w:p>
    <w:p w:rsidR="00A201EF" w:rsidRDefault="00A201EF" w:rsidP="00A201EF">
      <w:pPr>
        <w:spacing w:line="360" w:lineRule="auto"/>
        <w:jc w:val="both"/>
        <w:rPr>
          <w:sz w:val="28"/>
          <w:szCs w:val="28"/>
        </w:rPr>
      </w:pPr>
      <w:r w:rsidRPr="00A201EF">
        <w:rPr>
          <w:sz w:val="28"/>
          <w:szCs w:val="28"/>
        </w:rPr>
        <w:lastRenderedPageBreak/>
        <w:t>Танец приучает детей к нормам культурного общения. В детях воспитывается скромность, доброжелательность, приветливость. Мальчики начинают бережно относиться к своей партнерше. Танец становится одним из средств нравственного воспитания ребенка.</w:t>
      </w:r>
    </w:p>
    <w:p w:rsidR="00753520" w:rsidRPr="00753520" w:rsidRDefault="00753520" w:rsidP="0075352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53520">
        <w:rPr>
          <w:color w:val="000000"/>
          <w:sz w:val="28"/>
          <w:szCs w:val="28"/>
        </w:rPr>
        <w:t>Танец – искусство синтетическое. Оно направлено на решение музыкально-</w:t>
      </w:r>
    </w:p>
    <w:p w:rsidR="00753520" w:rsidRPr="00753520" w:rsidRDefault="00753520" w:rsidP="0075352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53520">
        <w:rPr>
          <w:color w:val="000000"/>
          <w:sz w:val="28"/>
          <w:szCs w:val="28"/>
        </w:rPr>
        <w:t>ритмического, физического, эстетического и психического развития детей.</w:t>
      </w:r>
    </w:p>
    <w:p w:rsidR="00753520" w:rsidRPr="00753520" w:rsidRDefault="00753520" w:rsidP="0075352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53520">
        <w:rPr>
          <w:color w:val="000000"/>
          <w:sz w:val="28"/>
          <w:szCs w:val="28"/>
        </w:rPr>
        <w:t>Движения под музыку приучают их к коллективным действиям, способствуют</w:t>
      </w:r>
    </w:p>
    <w:p w:rsidR="00753520" w:rsidRPr="00753520" w:rsidRDefault="00753520" w:rsidP="0075352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53520">
        <w:rPr>
          <w:color w:val="000000"/>
          <w:sz w:val="28"/>
          <w:szCs w:val="28"/>
        </w:rPr>
        <w:t>воспитанию чувства коллективизма, дружбы, товарищества, взаимного</w:t>
      </w:r>
    </w:p>
    <w:p w:rsidR="00A201EF" w:rsidRPr="00753520" w:rsidRDefault="00753520" w:rsidP="0075352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53520">
        <w:rPr>
          <w:color w:val="000000"/>
          <w:sz w:val="28"/>
          <w:szCs w:val="28"/>
        </w:rPr>
        <w:t>уважения.</w:t>
      </w:r>
    </w:p>
    <w:p w:rsidR="00A201EF" w:rsidRPr="00A201EF" w:rsidRDefault="00A201EF" w:rsidP="00A201EF">
      <w:pPr>
        <w:shd w:val="clear" w:color="auto" w:fill="FFFFFF"/>
        <w:spacing w:line="360" w:lineRule="auto"/>
        <w:jc w:val="both"/>
        <w:rPr>
          <w:rFonts w:ascii="yandex-sans" w:hAnsi="yandex-sans"/>
          <w:color w:val="000000"/>
          <w:sz w:val="28"/>
          <w:szCs w:val="28"/>
        </w:rPr>
      </w:pPr>
      <w:r w:rsidRPr="00A201EF">
        <w:rPr>
          <w:rFonts w:ascii="yandex-sans" w:hAnsi="yandex-sans"/>
          <w:color w:val="000000"/>
          <w:sz w:val="28"/>
          <w:szCs w:val="28"/>
        </w:rPr>
        <w:t>Все сказанное еще раз подтверждает, что именно хореография является видом х</w:t>
      </w:r>
      <w:r>
        <w:rPr>
          <w:rFonts w:ascii="yandex-sans" w:hAnsi="yandex-sans"/>
          <w:color w:val="000000"/>
          <w:sz w:val="28"/>
          <w:szCs w:val="28"/>
        </w:rPr>
        <w:t>у</w:t>
      </w:r>
      <w:r w:rsidRPr="00A201EF">
        <w:rPr>
          <w:rFonts w:ascii="yandex-sans" w:hAnsi="yandex-sans"/>
          <w:color w:val="000000"/>
          <w:sz w:val="28"/>
          <w:szCs w:val="28"/>
        </w:rPr>
        <w:t>дожественной деятельности наиболее оптимальным для формирования и развития детского творчества, а также важнейшим средством гармоничного сочетания умственного и физического развития детей, воспитание у них нравственной чистоты и эстетического отношения к жизни и искусству.</w:t>
      </w:r>
    </w:p>
    <w:p w:rsidR="007B7CD8" w:rsidRPr="00A201EF" w:rsidRDefault="007B7CD8" w:rsidP="00A201EF">
      <w:pPr>
        <w:spacing w:line="360" w:lineRule="auto"/>
        <w:ind w:left="567" w:firstLine="567"/>
        <w:jc w:val="both"/>
        <w:rPr>
          <w:sz w:val="28"/>
          <w:szCs w:val="28"/>
        </w:rPr>
      </w:pPr>
    </w:p>
    <w:p w:rsidR="007B7CD8" w:rsidRDefault="007B7CD8" w:rsidP="00F56FF7">
      <w:pPr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литературы:</w:t>
      </w:r>
    </w:p>
    <w:p w:rsidR="007B7CD8" w:rsidRDefault="007B7CD8" w:rsidP="00F56FF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Пинт А.О. «Высокое призвание» М, 2013.</w:t>
      </w:r>
    </w:p>
    <w:p w:rsidR="007B7CD8" w:rsidRDefault="007B7CD8" w:rsidP="00F56FF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Пуртова Т.В. «Учите детей танцевать», гуманитарный издательский центр «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», 2004. – 5-6 с.</w:t>
      </w:r>
    </w:p>
    <w:p w:rsidR="007B7CD8" w:rsidRDefault="007B7CD8" w:rsidP="00F56FF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Статья: </w:t>
      </w:r>
      <w:hyperlink r:id="rId5" w:history="1">
        <w:r w:rsidRPr="00360F99">
          <w:rPr>
            <w:rStyle w:val="a7"/>
            <w:sz w:val="28"/>
            <w:szCs w:val="28"/>
            <w:lang w:val="en-US"/>
          </w:rPr>
          <w:t>https</w:t>
        </w:r>
        <w:r w:rsidRPr="007B7CD8">
          <w:rPr>
            <w:rStyle w:val="a7"/>
            <w:sz w:val="28"/>
            <w:szCs w:val="28"/>
          </w:rPr>
          <w:t>://</w:t>
        </w:r>
        <w:proofErr w:type="spellStart"/>
        <w:r w:rsidRPr="00360F99">
          <w:rPr>
            <w:rStyle w:val="a7"/>
            <w:sz w:val="28"/>
            <w:szCs w:val="28"/>
            <w:lang w:val="en-US"/>
          </w:rPr>
          <w:t>vk</w:t>
        </w:r>
        <w:proofErr w:type="spellEnd"/>
        <w:r w:rsidRPr="007B7CD8">
          <w:rPr>
            <w:rStyle w:val="a7"/>
            <w:sz w:val="28"/>
            <w:szCs w:val="28"/>
          </w:rPr>
          <w:t>.</w:t>
        </w:r>
        <w:r w:rsidRPr="00360F99">
          <w:rPr>
            <w:rStyle w:val="a7"/>
            <w:sz w:val="28"/>
            <w:szCs w:val="28"/>
            <w:lang w:val="en-US"/>
          </w:rPr>
          <w:t>com</w:t>
        </w:r>
        <w:r w:rsidRPr="007B7CD8">
          <w:rPr>
            <w:rStyle w:val="a7"/>
            <w:sz w:val="28"/>
            <w:szCs w:val="28"/>
          </w:rPr>
          <w:t>/</w:t>
        </w:r>
        <w:proofErr w:type="spellStart"/>
        <w:r w:rsidRPr="00360F99">
          <w:rPr>
            <w:rStyle w:val="a7"/>
            <w:sz w:val="28"/>
            <w:szCs w:val="28"/>
            <w:lang w:val="en-US"/>
          </w:rPr>
          <w:t>vipdanceworld</w:t>
        </w:r>
        <w:proofErr w:type="spellEnd"/>
      </w:hyperlink>
      <w:r>
        <w:rPr>
          <w:sz w:val="28"/>
          <w:szCs w:val="28"/>
        </w:rPr>
        <w:t>, от 10 октября 2018г.,</w:t>
      </w:r>
      <w:r w:rsidR="005642DA">
        <w:rPr>
          <w:sz w:val="28"/>
          <w:szCs w:val="28"/>
        </w:rPr>
        <w:t xml:space="preserve"> автор </w:t>
      </w:r>
      <w:r w:rsidR="00A201EF">
        <w:rPr>
          <w:sz w:val="28"/>
          <w:szCs w:val="28"/>
        </w:rPr>
        <w:t xml:space="preserve">не </w:t>
      </w:r>
      <w:r w:rsidR="005642DA">
        <w:rPr>
          <w:sz w:val="28"/>
          <w:szCs w:val="28"/>
        </w:rPr>
        <w:t>указан.</w:t>
      </w:r>
    </w:p>
    <w:p w:rsidR="00A201EF" w:rsidRDefault="00753520" w:rsidP="00F56FF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hyperlink r:id="rId6" w:history="1">
        <w:r w:rsidRPr="006A58F7">
          <w:rPr>
            <w:rStyle w:val="a7"/>
            <w:sz w:val="28"/>
            <w:szCs w:val="28"/>
            <w:lang w:val="en-US"/>
          </w:rPr>
          <w:t>https</w:t>
        </w:r>
        <w:r w:rsidRPr="006A58F7">
          <w:rPr>
            <w:rStyle w:val="a7"/>
            <w:sz w:val="28"/>
            <w:szCs w:val="28"/>
          </w:rPr>
          <w:t>://stydopedia.ru/4x5e49.html</w:t>
        </w:r>
      </w:hyperlink>
    </w:p>
    <w:p w:rsidR="00753520" w:rsidRDefault="00753520" w:rsidP="00F56FF7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>
        <w:t>Янекс-картинки</w:t>
      </w:r>
      <w:proofErr w:type="spellEnd"/>
      <w:r>
        <w:t xml:space="preserve"> </w:t>
      </w:r>
      <w:hyperlink r:id="rId7" w:history="1">
        <w:r>
          <w:rPr>
            <w:rStyle w:val="a7"/>
          </w:rPr>
          <w:t xml:space="preserve">роль хореографии в воспитании детей </w:t>
        </w:r>
        <w:proofErr w:type="spellStart"/>
        <w:r>
          <w:rPr>
            <w:rStyle w:val="a7"/>
          </w:rPr>
          <w:t>c</w:t>
        </w:r>
        <w:proofErr w:type="spellEnd"/>
        <w:r>
          <w:rPr>
            <w:rStyle w:val="a7"/>
          </w:rPr>
          <w:t>[</w:t>
        </w:r>
        <w:proofErr w:type="spellStart"/>
        <w:r>
          <w:rPr>
            <w:rStyle w:val="a7"/>
          </w:rPr>
          <w:t>tvf</w:t>
        </w:r>
        <w:proofErr w:type="spellEnd"/>
      </w:hyperlink>
      <w:proofErr w:type="gramEnd"/>
    </w:p>
    <w:p w:rsidR="005642DA" w:rsidRPr="00753520" w:rsidRDefault="00753520" w:rsidP="00F56FF7">
      <w:pPr>
        <w:spacing w:line="360" w:lineRule="auto"/>
        <w:ind w:left="1854"/>
        <w:jc w:val="both"/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-403225</wp:posOffset>
            </wp:positionV>
            <wp:extent cx="5652770" cy="4245610"/>
            <wp:effectExtent l="19050" t="0" r="5080" b="0"/>
            <wp:wrapThrough wrapText="bothSides">
              <wp:wrapPolygon edited="0">
                <wp:start x="-73" y="0"/>
                <wp:lineTo x="-73" y="21516"/>
                <wp:lineTo x="21619" y="21516"/>
                <wp:lineTo x="21619" y="0"/>
                <wp:lineTo x="-73" y="0"/>
              </wp:wrapPolygon>
            </wp:wrapThrough>
            <wp:docPr id="1" name="Рисунок 1" descr="http://baletki.orsknet.ru/wp-content/uploads/2015/06/Baletki_Sliders_Osnovn_tantseV_dvizh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letki.orsknet.ru/wp-content/uploads/2015/06/Baletki_Sliders_Osnovn_tantseV_dvizh_0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770" cy="424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642DA" w:rsidRPr="00753520" w:rsidSect="00F56F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B1E64"/>
    <w:multiLevelType w:val="hybridMultilevel"/>
    <w:tmpl w:val="CB889C7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1D0F6FC9"/>
    <w:multiLevelType w:val="hybridMultilevel"/>
    <w:tmpl w:val="6F7C52E8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714B245D"/>
    <w:multiLevelType w:val="hybridMultilevel"/>
    <w:tmpl w:val="5A92FA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723B182C"/>
    <w:multiLevelType w:val="hybridMultilevel"/>
    <w:tmpl w:val="2F289FE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F45A4"/>
    <w:rsid w:val="000C354A"/>
    <w:rsid w:val="00162419"/>
    <w:rsid w:val="00171FD3"/>
    <w:rsid w:val="00184B63"/>
    <w:rsid w:val="001D0F2E"/>
    <w:rsid w:val="00201DD4"/>
    <w:rsid w:val="002263EE"/>
    <w:rsid w:val="00554454"/>
    <w:rsid w:val="005642DA"/>
    <w:rsid w:val="005F491D"/>
    <w:rsid w:val="005F4E0F"/>
    <w:rsid w:val="00667F27"/>
    <w:rsid w:val="0068644B"/>
    <w:rsid w:val="006C41D8"/>
    <w:rsid w:val="006D06D6"/>
    <w:rsid w:val="006F765A"/>
    <w:rsid w:val="00716C60"/>
    <w:rsid w:val="0072780C"/>
    <w:rsid w:val="00735D4B"/>
    <w:rsid w:val="00753520"/>
    <w:rsid w:val="007B7CD8"/>
    <w:rsid w:val="00822A23"/>
    <w:rsid w:val="008841E5"/>
    <w:rsid w:val="00941859"/>
    <w:rsid w:val="009465AA"/>
    <w:rsid w:val="009511D2"/>
    <w:rsid w:val="00A201EF"/>
    <w:rsid w:val="00A3795A"/>
    <w:rsid w:val="00A5487C"/>
    <w:rsid w:val="00AC2D15"/>
    <w:rsid w:val="00BB03A5"/>
    <w:rsid w:val="00BE4C08"/>
    <w:rsid w:val="00BF32C2"/>
    <w:rsid w:val="00CA45C9"/>
    <w:rsid w:val="00CF45A4"/>
    <w:rsid w:val="00D24C06"/>
    <w:rsid w:val="00D61A2E"/>
    <w:rsid w:val="00D922E0"/>
    <w:rsid w:val="00E126C4"/>
    <w:rsid w:val="00E8130C"/>
    <w:rsid w:val="00E81DC0"/>
    <w:rsid w:val="00EC44B6"/>
    <w:rsid w:val="00F56FF7"/>
    <w:rsid w:val="00F85653"/>
    <w:rsid w:val="00FD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0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4E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F4E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CF45A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4E0F"/>
    <w:rPr>
      <w:rFonts w:ascii="Arial" w:hAnsi="Arial" w:cs="Arial"/>
      <w:b/>
      <w:bCs/>
      <w:kern w:val="32"/>
      <w:sz w:val="32"/>
      <w:szCs w:val="32"/>
    </w:rPr>
  </w:style>
  <w:style w:type="character" w:styleId="a3">
    <w:name w:val="Strong"/>
    <w:basedOn w:val="a0"/>
    <w:uiPriority w:val="22"/>
    <w:qFormat/>
    <w:rsid w:val="005F4E0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F4E0F"/>
    <w:rPr>
      <w:b/>
      <w:bCs/>
      <w:sz w:val="36"/>
      <w:szCs w:val="36"/>
    </w:rPr>
  </w:style>
  <w:style w:type="character" w:styleId="a4">
    <w:name w:val="Emphasis"/>
    <w:basedOn w:val="a0"/>
    <w:qFormat/>
    <w:rsid w:val="005F4E0F"/>
    <w:rPr>
      <w:i/>
      <w:iCs/>
    </w:rPr>
  </w:style>
  <w:style w:type="paragraph" w:styleId="a5">
    <w:name w:val="List Paragraph"/>
    <w:basedOn w:val="a"/>
    <w:uiPriority w:val="34"/>
    <w:qFormat/>
    <w:rsid w:val="005F4E0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F45A4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CF45A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a7">
    <w:name w:val="Hyperlink"/>
    <w:basedOn w:val="a0"/>
    <w:uiPriority w:val="99"/>
    <w:unhideWhenUsed/>
    <w:rsid w:val="007B7CD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535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35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pos=111&amp;p=2&amp;img_url=https%3A%2F%2Fds02.infourok.ru%2Fuploads%2Fex%2F106c%2F0001aa93-19944de2%2F640%2Fimg3.jpg&amp;text=&#1088;&#1086;&#1083;&#1100;%20&#1093;&#1086;&#1088;&#1077;&#1086;&#1075;&#1088;&#1072;&#1092;&#1080;&#1080;%20&#1074;%20&#1074;&#1086;&#1089;&#1087;&#1080;&#1090;&#1072;&#1085;&#1080;&#1080;%20&#1076;&#1077;&#1090;&#1077;&#1081;%20c%5Btvf&amp;rpt=sim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ydopedia.ru/4x5e49.html" TargetMode="External"/><Relationship Id="rId5" Type="http://schemas.openxmlformats.org/officeDocument/2006/relationships/hyperlink" Target="https://vk.com/vipdanceworl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2019-02-24T19:50:00Z</dcterms:created>
  <dcterms:modified xsi:type="dcterms:W3CDTF">2019-02-24T20:10:00Z</dcterms:modified>
</cp:coreProperties>
</file>