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378" w:rsidRPr="00AF6378" w:rsidRDefault="00AF6378" w:rsidP="00AF6378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F6378">
        <w:rPr>
          <w:rFonts w:ascii="Times New Roman" w:hAnsi="Times New Roman"/>
          <w:b/>
          <w:sz w:val="28"/>
          <w:szCs w:val="28"/>
        </w:rPr>
        <w:t>Метод проектов в начальной школе</w:t>
      </w:r>
    </w:p>
    <w:p w:rsidR="00AF6378" w:rsidRPr="00AF6378" w:rsidRDefault="00AF6378" w:rsidP="00AF6378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378">
        <w:rPr>
          <w:rFonts w:ascii="Times New Roman" w:hAnsi="Times New Roman"/>
          <w:sz w:val="28"/>
          <w:szCs w:val="28"/>
        </w:rPr>
        <w:t>М</w:t>
      </w:r>
      <w:r w:rsidRPr="00AF6378">
        <w:rPr>
          <w:rFonts w:ascii="Times New Roman" w:hAnsi="Times New Roman"/>
          <w:color w:val="000000"/>
          <w:sz w:val="28"/>
          <w:szCs w:val="28"/>
        </w:rPr>
        <w:t xml:space="preserve">ожет ли учитель на уроках чтения в начальных классах ставить перед детьми серьезные проблемные вопросы, исследовательские задачи, не просто знакомить своих учеников с литературными произведениями и вести непродолжительные беседы по ним, а изучать их, используя научные принципы анализа? </w:t>
      </w:r>
    </w:p>
    <w:p w:rsidR="00AF6378" w:rsidRPr="00AF6378" w:rsidRDefault="00AF6378" w:rsidP="00AF6378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378">
        <w:rPr>
          <w:rFonts w:ascii="Times New Roman" w:hAnsi="Times New Roman"/>
          <w:color w:val="000000"/>
          <w:sz w:val="28"/>
          <w:szCs w:val="28"/>
        </w:rPr>
        <w:t xml:space="preserve">Существует устоявшееся распространенное мнение о том, что дети начальных (и даже средних) классов воспринимают в основном лишь внешнюю, событийную сторону литературного произведения. Тем самым явно недооценивается природный детский дар непосредственного целостного восприятия произведения, простоты и глубины его интуитивного понимания сердцем, чувствами, "безусловной доверчивости и серьезного благоговения в восприятии" (И. Ильм), детской "причастности к тайнам" (А. Блок)', недооценивается воздействие литературы на читателя на глубинном, подсознательном уровне. </w:t>
      </w:r>
    </w:p>
    <w:p w:rsidR="00AF6378" w:rsidRPr="00AF6378" w:rsidRDefault="00AF6378" w:rsidP="00AF6378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378">
        <w:rPr>
          <w:rFonts w:ascii="Times New Roman" w:hAnsi="Times New Roman"/>
          <w:color w:val="000000"/>
          <w:sz w:val="28"/>
          <w:szCs w:val="28"/>
        </w:rPr>
        <w:t xml:space="preserve">Особая сложность проблемы заключается в том, что объяснить свое восприятие, осознать его и перевести на язык слов, на уровень логических понятий свои чувства, свое интуитивное понимание сердцем и душой того, что открыто его внутреннему взору, ребенок часто самостоятельно не способен. Но учитель может помочь ему в этом с помощью тщательно продуманной системы вопросов, направленных на активизацию работы души и ума, ведущих читателя-ребенка к осмыслению своих чувств, от подсознательного понимания через анализ текста к осознанному открытию нравственно-духовного смысла произведения. </w:t>
      </w:r>
    </w:p>
    <w:p w:rsidR="00AF6378" w:rsidRPr="00AF6378" w:rsidRDefault="00AF6378" w:rsidP="00AF63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6378">
        <w:rPr>
          <w:rFonts w:ascii="Times New Roman" w:hAnsi="Times New Roman"/>
          <w:sz w:val="28"/>
          <w:szCs w:val="28"/>
        </w:rPr>
        <w:t>Термин «проект» выходит далеко за пределы сферы образования. В повседневной жизни  и в производственных процессах этот термин обозначает разные виды деятельности, имеющие ряд общих признаков, делающих их проектами.</w:t>
      </w:r>
    </w:p>
    <w:p w:rsidR="00AF6378" w:rsidRPr="00AF6378" w:rsidRDefault="00AF6378" w:rsidP="00AF6378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6378">
        <w:rPr>
          <w:rFonts w:ascii="Times New Roman" w:hAnsi="Times New Roman"/>
          <w:sz w:val="28"/>
          <w:szCs w:val="28"/>
        </w:rPr>
        <w:t>они направлены на достижение конкретных целей;</w:t>
      </w:r>
    </w:p>
    <w:p w:rsidR="00AF6378" w:rsidRPr="00AF6378" w:rsidRDefault="00AF6378" w:rsidP="00AF6378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6378">
        <w:rPr>
          <w:rFonts w:ascii="Times New Roman" w:hAnsi="Times New Roman"/>
          <w:sz w:val="28"/>
          <w:szCs w:val="28"/>
        </w:rPr>
        <w:lastRenderedPageBreak/>
        <w:t>они включают в себя координированное выполнение взаимосвязанных действий;</w:t>
      </w:r>
    </w:p>
    <w:p w:rsidR="00AF6378" w:rsidRPr="00AF6378" w:rsidRDefault="00AF6378" w:rsidP="00AF6378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6378">
        <w:rPr>
          <w:rFonts w:ascii="Times New Roman" w:hAnsi="Times New Roman"/>
          <w:sz w:val="28"/>
          <w:szCs w:val="28"/>
        </w:rPr>
        <w:t>они имеют ограниченную протяженность во времени, с определенным началом и концом;</w:t>
      </w:r>
    </w:p>
    <w:p w:rsidR="00AF6378" w:rsidRPr="00AF6378" w:rsidRDefault="00AF6378" w:rsidP="00AF6378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6378">
        <w:rPr>
          <w:rFonts w:ascii="Times New Roman" w:hAnsi="Times New Roman"/>
          <w:sz w:val="28"/>
          <w:szCs w:val="28"/>
        </w:rPr>
        <w:t>все они в определенной степени неповторимы и уникальны</w:t>
      </w:r>
    </w:p>
    <w:p w:rsidR="00AF6378" w:rsidRPr="00AF6378" w:rsidRDefault="00AF6378" w:rsidP="00AF63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6378">
        <w:rPr>
          <w:rFonts w:ascii="Times New Roman" w:hAnsi="Times New Roman"/>
          <w:sz w:val="28"/>
          <w:szCs w:val="28"/>
        </w:rPr>
        <w:t>При этом ведущим видом  деятельности в проектах может быть любая её разновидность:</w:t>
      </w:r>
    </w:p>
    <w:p w:rsidR="00AF6378" w:rsidRPr="00AF6378" w:rsidRDefault="00AF6378" w:rsidP="00AF63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6378">
        <w:rPr>
          <w:rFonts w:ascii="Times New Roman" w:hAnsi="Times New Roman"/>
          <w:sz w:val="28"/>
          <w:szCs w:val="28"/>
        </w:rPr>
        <w:t>- экспериментально – исследовательская,</w:t>
      </w:r>
    </w:p>
    <w:p w:rsidR="00AF6378" w:rsidRPr="00AF6378" w:rsidRDefault="00AF6378" w:rsidP="00AF63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6378">
        <w:rPr>
          <w:rFonts w:ascii="Times New Roman" w:hAnsi="Times New Roman"/>
          <w:sz w:val="28"/>
          <w:szCs w:val="28"/>
        </w:rPr>
        <w:t xml:space="preserve"> - проектно – конструкторская, </w:t>
      </w:r>
    </w:p>
    <w:p w:rsidR="00AF6378" w:rsidRPr="00AF6378" w:rsidRDefault="00AF6378" w:rsidP="00AF63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6378">
        <w:rPr>
          <w:rFonts w:ascii="Times New Roman" w:hAnsi="Times New Roman"/>
          <w:sz w:val="28"/>
          <w:szCs w:val="28"/>
        </w:rPr>
        <w:t>- информационно – аналитическая,</w:t>
      </w:r>
    </w:p>
    <w:p w:rsidR="00AF6378" w:rsidRPr="00AF6378" w:rsidRDefault="00AF6378" w:rsidP="00AF63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6378">
        <w:rPr>
          <w:rFonts w:ascii="Times New Roman" w:hAnsi="Times New Roman"/>
          <w:sz w:val="28"/>
          <w:szCs w:val="28"/>
        </w:rPr>
        <w:t>- научная,</w:t>
      </w:r>
    </w:p>
    <w:p w:rsidR="00AF6378" w:rsidRPr="00AF6378" w:rsidRDefault="00AF6378" w:rsidP="00AF63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6378">
        <w:rPr>
          <w:rFonts w:ascii="Times New Roman" w:hAnsi="Times New Roman"/>
          <w:sz w:val="28"/>
          <w:szCs w:val="28"/>
        </w:rPr>
        <w:t xml:space="preserve">- методическая, </w:t>
      </w:r>
    </w:p>
    <w:p w:rsidR="00AF6378" w:rsidRDefault="00AF6378" w:rsidP="00AF63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6378">
        <w:rPr>
          <w:rFonts w:ascii="Times New Roman" w:hAnsi="Times New Roman"/>
          <w:sz w:val="28"/>
          <w:szCs w:val="28"/>
        </w:rPr>
        <w:t>- образовательная и т. д.</w:t>
      </w:r>
    </w:p>
    <w:p w:rsidR="00AF6378" w:rsidRPr="00AF6378" w:rsidRDefault="00AF6378" w:rsidP="00AF63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11pt;margin-top:7.7pt;width:468pt;height:366.75pt;z-index:-251658240">
            <v:imagedata r:id="rId7" o:title=""/>
          </v:shape>
          <o:OLEObject Type="Embed" ProgID="PowerPoint.Slide.8" ShapeID="_x0000_s1029" DrawAspect="Content" ObjectID="_1693936268" r:id="rId8"/>
        </w:pict>
      </w:r>
    </w:p>
    <w:p w:rsidR="00AF6378" w:rsidRDefault="00AF6378" w:rsidP="00AF63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6378">
        <w:rPr>
          <w:rFonts w:ascii="Times New Roman" w:hAnsi="Times New Roman"/>
          <w:sz w:val="28"/>
          <w:szCs w:val="28"/>
        </w:rPr>
        <w:t xml:space="preserve">        </w:t>
      </w:r>
    </w:p>
    <w:p w:rsidR="00AF6378" w:rsidRDefault="00AF6378" w:rsidP="00AF63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F6378" w:rsidRDefault="00AF6378" w:rsidP="00AF63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F6378" w:rsidRDefault="00AF6378" w:rsidP="00AF63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F6378" w:rsidRDefault="00AF6378" w:rsidP="00AF63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F6378" w:rsidRDefault="00AF6378" w:rsidP="00AF63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F6378" w:rsidRDefault="00AF6378" w:rsidP="00AF63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F6378" w:rsidRDefault="00AF6378" w:rsidP="00AF63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F6378" w:rsidRDefault="00AF6378" w:rsidP="00AF63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F6378" w:rsidRDefault="00AF6378" w:rsidP="00AF63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F6378" w:rsidRDefault="00AF6378" w:rsidP="00AF63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F6378" w:rsidRDefault="00AF6378" w:rsidP="00AF63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F6378" w:rsidRDefault="00AF6378" w:rsidP="00AF63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F6378" w:rsidRDefault="00AF6378" w:rsidP="00AF63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F6378" w:rsidRDefault="00AF6378" w:rsidP="00AF63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F6378" w:rsidRPr="00AF6378" w:rsidRDefault="00AF6378" w:rsidP="00AF63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6378">
        <w:rPr>
          <w:rFonts w:ascii="Times New Roman" w:hAnsi="Times New Roman"/>
          <w:sz w:val="28"/>
          <w:szCs w:val="28"/>
        </w:rPr>
        <w:lastRenderedPageBreak/>
        <w:t xml:space="preserve"> В зависимости от целей проектной деятельности школьников различные виды действий, входящие в проектную деятельность, могут быть  скомбинированы, в них могут вводиться дополнительные условия, ограничения, вспомогательные этапы.</w:t>
      </w:r>
    </w:p>
    <w:p w:rsidR="00AF6378" w:rsidRPr="00AF6378" w:rsidRDefault="00AF6378" w:rsidP="00AF6378">
      <w:pPr>
        <w:tabs>
          <w:tab w:val="left" w:pos="3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6378">
        <w:rPr>
          <w:rFonts w:ascii="Times New Roman" w:hAnsi="Times New Roman"/>
          <w:sz w:val="28"/>
          <w:szCs w:val="28"/>
        </w:rPr>
        <w:t>Работа над проектом всегда предполагает решение, какой либо проблемы, предусматривающей, с одной стороны, использование разнообразных методов,  средств обучения,  а с другой стороны – интегрирование знании, умений из различных областей науки, техники, технологии, творческих областей и т. д.  Результаты выполненных проектов должны быть осязаемы.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F6378">
        <w:rPr>
          <w:rFonts w:ascii="Times New Roman" w:hAnsi="Times New Roman"/>
          <w:sz w:val="28"/>
          <w:szCs w:val="28"/>
        </w:rPr>
        <w:t>Обязательным условием проектной деятельности является создание конечного продукта, получение реального результата.</w:t>
      </w:r>
    </w:p>
    <w:p w:rsidR="00AF6378" w:rsidRPr="00AF6378" w:rsidRDefault="00AF6378" w:rsidP="00AF63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6378">
        <w:rPr>
          <w:rFonts w:ascii="Times New Roman" w:hAnsi="Times New Roman"/>
          <w:sz w:val="28"/>
          <w:szCs w:val="28"/>
        </w:rPr>
        <w:t>Однозначно можно утверждать, что реализация целей, заложенных в проектной деятельности, позволит повысить мотивацию учащихся, познавательную активность и их общую успешность.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F6378">
        <w:rPr>
          <w:rFonts w:ascii="Times New Roman" w:hAnsi="Times New Roman"/>
          <w:sz w:val="28"/>
          <w:szCs w:val="28"/>
        </w:rPr>
        <w:t>Как мы видим, исследователь (а участник и автор проекта – всегда исследователь) должен обладать рядом определённых качеств, которые и формируются в процессе проектной деятельности.</w:t>
      </w:r>
    </w:p>
    <w:p w:rsidR="00AF6378" w:rsidRPr="00AF6378" w:rsidRDefault="00AF6378" w:rsidP="00AF63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6378">
        <w:rPr>
          <w:rFonts w:ascii="Times New Roman" w:hAnsi="Times New Roman"/>
          <w:sz w:val="28"/>
          <w:szCs w:val="28"/>
        </w:rPr>
        <w:t>Равно и учитель в новых условиях должен востребовать ряд навыков и способностей, раннее им не использовавшихся.</w:t>
      </w:r>
    </w:p>
    <w:p w:rsidR="00AF6378" w:rsidRPr="00AF6378" w:rsidRDefault="00AF6378" w:rsidP="00AF63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6378">
        <w:rPr>
          <w:rFonts w:ascii="Times New Roman" w:hAnsi="Times New Roman"/>
          <w:sz w:val="28"/>
          <w:szCs w:val="28"/>
        </w:rPr>
        <w:t xml:space="preserve">Так, когда мы создавали проект «Математика для первоклассников: учимся считать»,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AF6378">
        <w:rPr>
          <w:rFonts w:ascii="Times New Roman" w:hAnsi="Times New Roman"/>
          <w:sz w:val="28"/>
          <w:szCs w:val="28"/>
        </w:rPr>
        <w:t>процессе подготовки проекта ученики написали разнообразные литературные произведения: стихи, миниатюры, из числа которых мы выбрали четыре лучшие работы.</w:t>
      </w:r>
    </w:p>
    <w:p w:rsidR="00AF6378" w:rsidRPr="00AF6378" w:rsidRDefault="00AF6378" w:rsidP="00AF63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6378">
        <w:rPr>
          <w:rFonts w:ascii="Times New Roman" w:hAnsi="Times New Roman"/>
          <w:sz w:val="28"/>
          <w:szCs w:val="28"/>
        </w:rPr>
        <w:t>Как мы убедились, проект шире первоначально заявленной темы: налицо выраженная воспитательная направленность, формирование человечного отношения к животным, заботливого отношения к «братьям нашим меньшим». Потому что мы в ответе за тех, кого приручили.</w:t>
      </w:r>
    </w:p>
    <w:p w:rsidR="00AF6378" w:rsidRPr="00AF6378" w:rsidRDefault="00AF6378" w:rsidP="00AF63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6378">
        <w:rPr>
          <w:rFonts w:ascii="Times New Roman" w:hAnsi="Times New Roman"/>
          <w:sz w:val="28"/>
          <w:szCs w:val="28"/>
        </w:rPr>
        <w:t>Надеюсь, информация, заложенная в моём выступлении, окажется востребованной. И поможет делу повышения качества образования.</w:t>
      </w:r>
    </w:p>
    <w:p w:rsidR="00AF6378" w:rsidRPr="00AF6378" w:rsidRDefault="00AF6378" w:rsidP="00AF637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AF6378" w:rsidRPr="00AF6378" w:rsidRDefault="00AF6378" w:rsidP="00AF6378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F6378">
        <w:rPr>
          <w:rFonts w:ascii="Times New Roman" w:hAnsi="Times New Roman"/>
          <w:b/>
          <w:sz w:val="28"/>
          <w:szCs w:val="28"/>
        </w:rPr>
        <w:lastRenderedPageBreak/>
        <w:t>Литература</w:t>
      </w:r>
    </w:p>
    <w:p w:rsidR="00AF6378" w:rsidRPr="00AF6378" w:rsidRDefault="00AF6378" w:rsidP="00AF637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6378">
        <w:rPr>
          <w:rFonts w:ascii="Times New Roman" w:hAnsi="Times New Roman"/>
          <w:sz w:val="28"/>
          <w:szCs w:val="28"/>
        </w:rPr>
        <w:t>Безрукова В.С. Настольная книга педагога – исследователя./ Екатеринбург: Дом учителя, 2000.</w:t>
      </w:r>
    </w:p>
    <w:p w:rsidR="00AF6378" w:rsidRPr="00AF6378" w:rsidRDefault="00AF6378" w:rsidP="00AF637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6378">
        <w:rPr>
          <w:rFonts w:ascii="Times New Roman" w:hAnsi="Times New Roman"/>
          <w:sz w:val="28"/>
          <w:szCs w:val="28"/>
        </w:rPr>
        <w:t>Матяш Н.В., Симоненко В.Д. Проектная деятельность младших школьников. – М.: Вентана-Граф, 2002.</w:t>
      </w:r>
    </w:p>
    <w:p w:rsidR="00AF6378" w:rsidRPr="00AF6378" w:rsidRDefault="00AF6378" w:rsidP="00AF637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6378">
        <w:rPr>
          <w:rFonts w:ascii="Times New Roman" w:hAnsi="Times New Roman"/>
          <w:sz w:val="28"/>
          <w:szCs w:val="28"/>
        </w:rPr>
        <w:t>Новикова Т.А. Проектные технологии на уроках и во внеурочной деятельности // Народное образование. – 2000. – №7.</w:t>
      </w:r>
    </w:p>
    <w:p w:rsidR="00AF6378" w:rsidRPr="00AF6378" w:rsidRDefault="00AF6378" w:rsidP="00AF637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6378">
        <w:rPr>
          <w:rFonts w:ascii="Times New Roman" w:hAnsi="Times New Roman"/>
          <w:sz w:val="28"/>
          <w:szCs w:val="28"/>
        </w:rPr>
        <w:t>Новые педагогические и информационные технологии в системе образования: Учеб. пособие для студентов педвузов и системы повыш. квалиф. пед. кадров / Е.С. Полат, М.Ю. Бухаркина, М.В. Моисеева, А.Е. Петров; Под ред. Е.С.Полат. – М.: Издательский центр «Академия», 2002.</w:t>
      </w:r>
    </w:p>
    <w:p w:rsidR="00AF6378" w:rsidRPr="00AF6378" w:rsidRDefault="00AF6378" w:rsidP="00AF637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6378">
        <w:rPr>
          <w:rFonts w:ascii="Times New Roman" w:hAnsi="Times New Roman"/>
          <w:sz w:val="28"/>
          <w:szCs w:val="28"/>
        </w:rPr>
        <w:t>Пахомова Н.Ю. Метод учебного проекта в образовательном учреждении. – М.: АРКТИ, 2003.</w:t>
      </w:r>
    </w:p>
    <w:p w:rsidR="00AF6378" w:rsidRPr="00AF6378" w:rsidRDefault="00AF6378" w:rsidP="00AF637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hyperlink r:id="rId9" w:tgtFrame="_parent" w:history="1">
        <w:r w:rsidRPr="00AF6378">
          <w:rPr>
            <w:rStyle w:val="a8"/>
            <w:rFonts w:ascii="Times New Roman" w:hAnsi="Times New Roman"/>
            <w:sz w:val="28"/>
            <w:szCs w:val="28"/>
            <w:lang w:val="en-US"/>
          </w:rPr>
          <w:t>http</w:t>
        </w:r>
      </w:hyperlink>
      <w:hyperlink r:id="rId10" w:tgtFrame="_parent" w:history="1">
        <w:r w:rsidRPr="00AF6378">
          <w:rPr>
            <w:rStyle w:val="a8"/>
            <w:rFonts w:ascii="Times New Roman" w:hAnsi="Times New Roman"/>
            <w:sz w:val="28"/>
            <w:szCs w:val="28"/>
          </w:rPr>
          <w:t>://</w:t>
        </w:r>
      </w:hyperlink>
      <w:hyperlink r:id="rId11" w:tgtFrame="_parent" w:history="1">
        <w:r w:rsidRPr="00AF6378">
          <w:rPr>
            <w:rStyle w:val="a8"/>
            <w:rFonts w:ascii="Times New Roman" w:hAnsi="Times New Roman"/>
            <w:sz w:val="28"/>
            <w:szCs w:val="28"/>
            <w:lang w:val="en-US"/>
          </w:rPr>
          <w:t>www.direktor.ru</w:t>
        </w:r>
      </w:hyperlink>
    </w:p>
    <w:p w:rsidR="00AF6378" w:rsidRPr="00AF6378" w:rsidRDefault="00AF6378" w:rsidP="00AF637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6378">
        <w:rPr>
          <w:rFonts w:ascii="Times New Roman" w:hAnsi="Times New Roman"/>
          <w:sz w:val="28"/>
          <w:szCs w:val="28"/>
        </w:rPr>
        <w:t xml:space="preserve"> </w:t>
      </w:r>
      <w:hyperlink r:id="rId12" w:tgtFrame="_parent" w:history="1">
        <w:r w:rsidRPr="00AF6378">
          <w:rPr>
            <w:rStyle w:val="a8"/>
            <w:rFonts w:ascii="Times New Roman" w:hAnsi="Times New Roman"/>
            <w:sz w:val="28"/>
            <w:szCs w:val="28"/>
            <w:lang w:val="en-US"/>
          </w:rPr>
          <w:t>http</w:t>
        </w:r>
      </w:hyperlink>
      <w:hyperlink r:id="rId13" w:tgtFrame="_parent" w:history="1">
        <w:r w:rsidRPr="00AF6378">
          <w:rPr>
            <w:rStyle w:val="a8"/>
            <w:rFonts w:ascii="Times New Roman" w:hAnsi="Times New Roman"/>
            <w:sz w:val="28"/>
            <w:szCs w:val="28"/>
          </w:rPr>
          <w:t>://</w:t>
        </w:r>
      </w:hyperlink>
      <w:r w:rsidRPr="00AF6378">
        <w:rPr>
          <w:rFonts w:ascii="Times New Roman" w:hAnsi="Times New Roman"/>
          <w:sz w:val="28"/>
          <w:szCs w:val="28"/>
          <w:lang w:val="en-US"/>
        </w:rPr>
        <w:t>www</w:t>
      </w:r>
      <w:r w:rsidRPr="00AF6378">
        <w:rPr>
          <w:rFonts w:ascii="Times New Roman" w:hAnsi="Times New Roman"/>
          <w:sz w:val="28"/>
          <w:szCs w:val="28"/>
        </w:rPr>
        <w:t>.</w:t>
      </w:r>
      <w:r w:rsidRPr="00AF6378">
        <w:rPr>
          <w:rFonts w:ascii="Times New Roman" w:hAnsi="Times New Roman"/>
          <w:sz w:val="28"/>
          <w:szCs w:val="28"/>
          <w:lang w:val="en-US"/>
        </w:rPr>
        <w:t>n</w:t>
      </w:r>
      <w:r w:rsidRPr="00AF6378">
        <w:rPr>
          <w:rFonts w:ascii="Times New Roman" w:hAnsi="Times New Roman"/>
          <w:sz w:val="28"/>
          <w:szCs w:val="28"/>
        </w:rPr>
        <w:t>-</w:t>
      </w:r>
      <w:r w:rsidRPr="00AF6378">
        <w:rPr>
          <w:rFonts w:ascii="Times New Roman" w:hAnsi="Times New Roman"/>
          <w:sz w:val="28"/>
          <w:szCs w:val="28"/>
          <w:lang w:val="en-US"/>
        </w:rPr>
        <w:t>shkola</w:t>
      </w:r>
      <w:r w:rsidRPr="00AF6378">
        <w:rPr>
          <w:rFonts w:ascii="Times New Roman" w:hAnsi="Times New Roman"/>
          <w:sz w:val="28"/>
          <w:szCs w:val="28"/>
        </w:rPr>
        <w:t>.</w:t>
      </w:r>
      <w:r w:rsidRPr="00AF6378">
        <w:rPr>
          <w:rFonts w:ascii="Times New Roman" w:hAnsi="Times New Roman"/>
          <w:sz w:val="28"/>
          <w:szCs w:val="28"/>
          <w:lang w:val="en-US"/>
        </w:rPr>
        <w:t>ru</w:t>
      </w:r>
      <w:r w:rsidRPr="00AF6378">
        <w:rPr>
          <w:rFonts w:ascii="Times New Roman" w:hAnsi="Times New Roman"/>
          <w:sz w:val="28"/>
          <w:szCs w:val="28"/>
        </w:rPr>
        <w:t xml:space="preserve">   </w:t>
      </w:r>
    </w:p>
    <w:p w:rsidR="00AF6378" w:rsidRPr="00AF6378" w:rsidRDefault="00AF6378" w:rsidP="00AF63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F6378" w:rsidRPr="00AF6378" w:rsidRDefault="00AF6378" w:rsidP="00AF637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AF6378" w:rsidRPr="00AF6378" w:rsidRDefault="00AF6378" w:rsidP="00AF6378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  <w:lang w:val="en-US"/>
        </w:rPr>
      </w:pPr>
    </w:p>
    <w:p w:rsidR="009C4FBB" w:rsidRPr="00AF6378" w:rsidRDefault="002C3EC0" w:rsidP="00AF637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sectPr w:rsidR="009C4FBB" w:rsidRPr="00AF6378" w:rsidSect="00AF6378">
      <w:headerReference w:type="default" r:id="rId14"/>
      <w:footerReference w:type="even" r:id="rId15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3EC0" w:rsidRDefault="002C3EC0" w:rsidP="00AF6378">
      <w:pPr>
        <w:spacing w:after="0" w:line="240" w:lineRule="auto"/>
      </w:pPr>
      <w:r>
        <w:separator/>
      </w:r>
    </w:p>
  </w:endnote>
  <w:endnote w:type="continuationSeparator" w:id="1">
    <w:p w:rsidR="002C3EC0" w:rsidRDefault="002C3EC0" w:rsidP="00AF6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A97" w:rsidRDefault="002C3EC0" w:rsidP="003060C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33A97" w:rsidRDefault="002C3EC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3EC0" w:rsidRDefault="002C3EC0" w:rsidP="00AF6378">
      <w:pPr>
        <w:spacing w:after="0" w:line="240" w:lineRule="auto"/>
      </w:pPr>
      <w:r>
        <w:separator/>
      </w:r>
    </w:p>
  </w:footnote>
  <w:footnote w:type="continuationSeparator" w:id="1">
    <w:p w:rsidR="002C3EC0" w:rsidRDefault="002C3EC0" w:rsidP="00AF6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A97" w:rsidRPr="00D33A97" w:rsidRDefault="002C3EC0" w:rsidP="00D33A97">
    <w:pPr>
      <w:pStyle w:val="a6"/>
      <w:jc w:val="center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603D4"/>
    <w:multiLevelType w:val="hybridMultilevel"/>
    <w:tmpl w:val="0068F716"/>
    <w:lvl w:ilvl="0" w:tplc="C63EED1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E604E320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E714A996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7C94B608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754D7F2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20A8AB2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3DB0DF72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BDE2FAE0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5D65F4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">
    <w:nsid w:val="553F229E"/>
    <w:multiLevelType w:val="hybridMultilevel"/>
    <w:tmpl w:val="332C7FF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6378"/>
    <w:rsid w:val="00040097"/>
    <w:rsid w:val="00114B52"/>
    <w:rsid w:val="002C3EC0"/>
    <w:rsid w:val="0053592F"/>
    <w:rsid w:val="008F5407"/>
    <w:rsid w:val="00972F88"/>
    <w:rsid w:val="00AF6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37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F637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F6378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AF6378"/>
  </w:style>
  <w:style w:type="paragraph" w:styleId="a6">
    <w:name w:val="header"/>
    <w:basedOn w:val="a"/>
    <w:link w:val="a7"/>
    <w:rsid w:val="00AF637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F6378"/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0"/>
    <w:rsid w:val="00AF637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://www.n-shkola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www.n-shkola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irektor.ru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direkto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irektor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742</Words>
  <Characters>4230</Characters>
  <Application>Microsoft Office Word</Application>
  <DocSecurity>0</DocSecurity>
  <Lines>35</Lines>
  <Paragraphs>9</Paragraphs>
  <ScaleCrop>false</ScaleCrop>
  <Company>Microsoft</Company>
  <LinksUpToDate>false</LinksUpToDate>
  <CharactersWithSpaces>4963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2021-09-23T16:57:00Z</dcterms:created>
  <dcterms:modified xsi:type="dcterms:W3CDTF">2021-09-23T17:05:00Z</dcterms:modified>
</cp:coreProperties>
</file>