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jpeg" ContentType="image/jpeg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spacing w:lineRule="auto" w:line="360"/>
        <w:jc w:val="center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МУНИЦИПАЛЬНОЕ БЮДЖЕТНОЕ ОБЩЕОБРАЗОВАТЕЛЬНОЕ УЧРЕЖДЕНИЕ</w:t>
      </w:r>
    </w:p>
    <w:p>
      <w:pPr>
        <w:pStyle w:val="Normal"/>
        <w:bidi w:val="0"/>
        <w:jc w:val="center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СРЕДНЯЯ ОБЩЕОБРАЗОВАТЕЛЬНАЯ ШКОЛА №39 г. ЧЕЛЯБИНСКА</w:t>
      </w:r>
    </w:p>
    <w:p>
      <w:pPr>
        <w:pStyle w:val="Style17"/>
        <w:bidi w:val="0"/>
        <w:spacing w:lineRule="auto" w:line="360"/>
        <w:jc w:val="center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Библиотека</w:t>
      </w:r>
    </w:p>
    <w:p>
      <w:pPr>
        <w:pStyle w:val="Style17"/>
        <w:bidi w:val="0"/>
        <w:spacing w:lineRule="auto" w:line="360"/>
        <w:jc w:val="center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Style17"/>
        <w:bidi w:val="0"/>
        <w:spacing w:lineRule="auto" w:line="360"/>
        <w:jc w:val="center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3"/>
        <w:bidi w:val="0"/>
        <w:spacing w:lineRule="auto" w:line="360"/>
        <w:ind w:hanging="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Рекомендательный список электронных ресурсов, </w:t>
      </w:r>
    </w:p>
    <w:p>
      <w:pPr>
        <w:pStyle w:val="3"/>
        <w:bidi w:val="0"/>
        <w:spacing w:lineRule="auto" w:line="360"/>
        <w:ind w:hanging="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для чтения книг онлайн.</w:t>
      </w:r>
    </w:p>
    <w:p>
      <w:pPr>
        <w:pStyle w:val="3"/>
        <w:bidi w:val="0"/>
        <w:spacing w:lineRule="auto" w:line="360"/>
        <w:ind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3"/>
        <w:bidi w:val="0"/>
        <w:spacing w:lineRule="auto" w:line="360"/>
        <w:ind w:hanging="0"/>
        <w:jc w:val="both"/>
        <w:rPr>
          <w:sz w:val="28"/>
          <w:szCs w:val="28"/>
        </w:rPr>
      </w:pPr>
      <w:r>
        <w:rPr>
          <w:sz w:val="28"/>
          <w:szCs w:val="28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83185</wp:posOffset>
            </wp:positionH>
            <wp:positionV relativeFrom="paragraph">
              <wp:posOffset>-116840</wp:posOffset>
            </wp:positionV>
            <wp:extent cx="6067425" cy="2291080"/>
            <wp:effectExtent l="0" t="0" r="0" b="0"/>
            <wp:wrapTopAndBottom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2291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5879" w:type="dxa"/>
        <w:jc w:val="left"/>
        <w:tblInd w:w="3759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248"/>
        <w:gridCol w:w="3630"/>
      </w:tblGrid>
      <w:tr>
        <w:trPr/>
        <w:tc>
          <w:tcPr>
            <w:tcW w:w="2248" w:type="dxa"/>
            <w:tcBorders/>
            <w:shd w:fill="auto" w:val="clear"/>
          </w:tcPr>
          <w:p>
            <w:pPr>
              <w:pStyle w:val="3"/>
              <w:keepNext w:val="true"/>
              <w:widowControl w:val="false"/>
              <w:bidi w:val="0"/>
              <w:spacing w:lineRule="auto" w:line="240" w:before="140" w:after="120"/>
              <w:ind w:left="0" w:right="0" w:hanging="0"/>
              <w:jc w:val="right"/>
              <w:rPr>
                <w:rFonts w:ascii="Noto Serif" w:hAnsi="Noto Serif" w:eastAsia="Noto Serif CJK SC" w:cs="Noto Sans Devanagari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Noto Serif CJK SC" w:cs="Noto Sans Devanagari"/>
                <w:b w:val="false"/>
                <w:bCs w:val="false"/>
                <w:sz w:val="24"/>
                <w:szCs w:val="24"/>
              </w:rPr>
              <w:t xml:space="preserve">Составитель: </w:t>
            </w:r>
          </w:p>
        </w:tc>
        <w:tc>
          <w:tcPr>
            <w:tcW w:w="3630" w:type="dxa"/>
            <w:tcBorders/>
            <w:shd w:fill="auto" w:val="clear"/>
          </w:tcPr>
          <w:p>
            <w:pPr>
              <w:pStyle w:val="3"/>
              <w:widowControl w:val="false"/>
              <w:bidi w:val="0"/>
              <w:spacing w:lineRule="auto" w:line="240" w:before="140" w:after="120"/>
              <w:ind w:hanging="0"/>
              <w:jc w:val="both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 xml:space="preserve">Кулахметова </w:t>
            </w:r>
          </w:p>
          <w:p>
            <w:pPr>
              <w:pStyle w:val="3"/>
              <w:widowControl w:val="false"/>
              <w:bidi w:val="0"/>
              <w:spacing w:lineRule="auto" w:line="240"/>
              <w:ind w:hanging="0"/>
              <w:jc w:val="both"/>
              <w:rPr>
                <w:rFonts w:ascii="Noto Serif" w:hAnsi="Noto Serif" w:eastAsia="Noto Serif CJK SC" w:cs="Noto Sans Devanagari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Noto Serif CJK SC" w:cs="Noto Sans Devanagari"/>
                <w:b w:val="false"/>
                <w:bCs w:val="false"/>
                <w:sz w:val="24"/>
                <w:szCs w:val="24"/>
              </w:rPr>
              <w:t>Танзиля Зиннатовна,</w:t>
            </w:r>
          </w:p>
          <w:p>
            <w:pPr>
              <w:pStyle w:val="3"/>
              <w:widowControl w:val="false"/>
              <w:bidi w:val="0"/>
              <w:spacing w:lineRule="auto" w:line="240" w:before="140" w:after="120"/>
              <w:ind w:hanging="0"/>
              <w:jc w:val="both"/>
              <w:rPr>
                <w:rFonts w:ascii="Noto Serif" w:hAnsi="Noto Serif" w:eastAsia="Noto Serif CJK SC" w:cs="Noto Sans Devanagari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Noto Serif CJK SC" w:cs="Noto Sans Devanagari"/>
                <w:b w:val="false"/>
                <w:bCs w:val="false"/>
                <w:sz w:val="24"/>
                <w:szCs w:val="24"/>
              </w:rPr>
              <w:t>педагог — библиотекарь</w:t>
            </w:r>
          </w:p>
        </w:tc>
      </w:tr>
    </w:tbl>
    <w:p>
      <w:pPr>
        <w:pStyle w:val="3"/>
        <w:bidi w:val="0"/>
        <w:spacing w:lineRule="auto" w:line="240"/>
        <w:ind w:hanging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7"/>
        <w:bidi w:val="0"/>
        <w:spacing w:lineRule="auto" w:line="24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7"/>
        <w:bidi w:val="0"/>
        <w:spacing w:lineRule="auto" w:line="24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7"/>
        <w:bidi w:val="0"/>
        <w:spacing w:lineRule="auto" w:line="24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7"/>
        <w:bidi w:val="0"/>
        <w:spacing w:lineRule="auto" w:line="24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7"/>
        <w:bidi w:val="0"/>
        <w:spacing w:lineRule="auto" w:line="240"/>
        <w:jc w:val="center"/>
        <w:rPr/>
      </w:pPr>
      <w:r>
        <w:rPr>
          <w:sz w:val="28"/>
          <w:szCs w:val="28"/>
        </w:rPr>
        <w:t>Челябинск, 2020.</w:t>
      </w:r>
    </w:p>
    <w:p>
      <w:pPr>
        <w:pStyle w:val="3"/>
        <w:bidi w:val="0"/>
        <w:spacing w:lineRule="auto" w:line="360"/>
        <w:ind w:hanging="0"/>
        <w:jc w:val="both"/>
        <w:rPr/>
      </w:pPr>
      <w:r>
        <w:rPr>
          <w:sz w:val="28"/>
          <w:szCs w:val="28"/>
        </w:rPr>
        <w:t xml:space="preserve">1. Российская национальная библиотека : сайт. - Санкт-Петербург, 1998. - . - URL: </w:t>
      </w:r>
      <w:hyperlink r:id="rId3">
        <w:r>
          <w:rPr>
            <w:sz w:val="28"/>
            <w:szCs w:val="28"/>
          </w:rPr>
          <w:t>http://nlr.ru/</w:t>
        </w:r>
      </w:hyperlink>
      <w:r>
        <w:rPr>
          <w:sz w:val="28"/>
          <w:szCs w:val="28"/>
        </w:rPr>
        <w:t>. - Текст : электронный.</w:t>
      </w:r>
    </w:p>
    <w:p>
      <w:pPr>
        <w:pStyle w:val="Style17"/>
        <w:bidi w:val="0"/>
        <w:spacing w:lineRule="auto" w:line="360"/>
        <w:jc w:val="both"/>
        <w:rPr/>
      </w:pPr>
      <w:r>
        <w:rPr>
          <w:sz w:val="28"/>
          <w:szCs w:val="28"/>
        </w:rPr>
        <w:t>Российская национальная библиотека является одним из крупнейших фондов страны. В её архивах содержится около 37 млн экз. произведений печати и иных информационных ресурсов, в том числе и на электронных носителях. Многие книги уже оцифрованы. Электронные версии книг, исторических документов и журналов доступны широкому кругу читателей.</w:t>
      </w:r>
    </w:p>
    <w:p>
      <w:pPr>
        <w:pStyle w:val="3"/>
        <w:bidi w:val="0"/>
        <w:spacing w:lineRule="auto" w:line="360"/>
        <w:ind w:hanging="0"/>
        <w:jc w:val="both"/>
        <w:rPr/>
      </w:pPr>
      <w:r>
        <w:rPr>
          <w:sz w:val="28"/>
          <w:szCs w:val="28"/>
        </w:rPr>
        <w:t xml:space="preserve">2. Электронная библиотека Российской Государственной Библиотеки (РГБ) : сайт. - Москва, 1999. - . - URL: </w:t>
      </w:r>
      <w:hyperlink r:id="rId4">
        <w:r>
          <w:rPr>
            <w:b/>
            <w:bCs/>
            <w:sz w:val="28"/>
            <w:szCs w:val="28"/>
          </w:rPr>
          <w:t>https://www.rsl.ru/</w:t>
        </w:r>
      </w:hyperlink>
      <w:r>
        <w:rPr>
          <w:sz w:val="28"/>
          <w:szCs w:val="28"/>
        </w:rPr>
        <w:t>. - Текст : электронный.</w:t>
      </w:r>
    </w:p>
    <w:p>
      <w:pPr>
        <w:pStyle w:val="Style17"/>
        <w:bidi w:val="0"/>
        <w:spacing w:lineRule="auto" w:line="360"/>
        <w:jc w:val="both"/>
        <w:rPr/>
      </w:pPr>
      <w:r>
        <w:rPr>
          <w:b w:val="false"/>
          <w:bCs w:val="false"/>
          <w:sz w:val="28"/>
          <w:szCs w:val="28"/>
        </w:rPr>
        <w:t>Электронная библиотека РГБ представляет собой собрание электронных копий ценных и наиболее спрашиваемых изданий из фондов РГБ, из внешних источников, а также документы, изначально созданные в электронной форме.</w:t>
        <w:br/>
        <w:t>3</w:t>
      </w:r>
      <w:r>
        <w:rPr>
          <w:b/>
          <w:bCs/>
          <w:sz w:val="28"/>
          <w:szCs w:val="28"/>
        </w:rPr>
        <w:t xml:space="preserve">.  Национальная электронная детская библиотека (НЭДБ) : сайт. - Москва, 2012. - . - URL: </w:t>
      </w:r>
      <w:hyperlink r:id="rId5">
        <w:r>
          <w:rPr>
            <w:b/>
            <w:bCs/>
            <w:sz w:val="28"/>
            <w:szCs w:val="28"/>
          </w:rPr>
          <w:t>https://arch.rgdb.ru/xmlui/</w:t>
        </w:r>
      </w:hyperlink>
      <w:r>
        <w:rPr>
          <w:b/>
          <w:bCs/>
          <w:sz w:val="28"/>
          <w:szCs w:val="28"/>
        </w:rPr>
        <w:t>. - Текст : электронный.</w:t>
      </w:r>
      <w:r>
        <w:rPr>
          <w:b w:val="false"/>
          <w:bCs w:val="false"/>
          <w:sz w:val="28"/>
          <w:szCs w:val="28"/>
        </w:rPr>
        <w:t xml:space="preserve"> </w:t>
      </w:r>
    </w:p>
    <w:p>
      <w:pPr>
        <w:pStyle w:val="Style17"/>
        <w:bidi w:val="0"/>
        <w:spacing w:lineRule="auto" w:line="360"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Огромная коллекция из почти семи тысяч оцифрованных изданий конца XIX – начала XX веков хранится и на сайте Российской государственной детской библиотеки (РГДБ). В библиотеке удобный сервис – чтение онлайн. Приятно полистать антикварные книги. Вы настраиваете дизайн «читалки» по вкусу – и наслаждаетесь чтением с большого экрана.</w:t>
      </w:r>
    </w:p>
    <w:p>
      <w:pPr>
        <w:pStyle w:val="Style17"/>
        <w:bidi w:val="0"/>
        <w:spacing w:lineRule="auto" w:line="360" w:before="0" w:after="0"/>
        <w:jc w:val="both"/>
        <w:rPr>
          <w:b/>
          <w:b/>
          <w:bCs/>
        </w:rPr>
      </w:pPr>
      <w:r>
        <w:rPr>
          <w:b/>
          <w:bCs/>
          <w:sz w:val="28"/>
          <w:szCs w:val="28"/>
        </w:rPr>
        <w:t xml:space="preserve">4. Национальная электронная библиотека (НЭБ) : сайт. - Москва, . - . - URL: </w:t>
      </w:r>
      <w:hyperlink r:id="rId6">
        <w:r>
          <w:rPr>
            <w:b/>
            <w:bCs/>
            <w:sz w:val="28"/>
            <w:szCs w:val="28"/>
          </w:rPr>
          <w:t>https://rusneb.ru/</w:t>
        </w:r>
      </w:hyperlink>
      <w:r>
        <w:rPr>
          <w:b/>
          <w:bCs/>
          <w:sz w:val="28"/>
          <w:szCs w:val="28"/>
        </w:rPr>
        <w:t>. - Текст : электронный.</w:t>
      </w:r>
      <w:r>
        <w:rPr>
          <w:b w:val="false"/>
          <w:bCs w:val="false"/>
          <w:sz w:val="28"/>
          <w:szCs w:val="28"/>
        </w:rPr>
        <w:t xml:space="preserve"> </w:t>
      </w:r>
    </w:p>
    <w:p>
      <w:pPr>
        <w:pStyle w:val="Style17"/>
        <w:bidi w:val="0"/>
        <w:spacing w:lineRule="auto" w:line="360"/>
        <w:jc w:val="both"/>
        <w:rPr>
          <w:sz w:val="28"/>
          <w:szCs w:val="28"/>
        </w:rPr>
      </w:pPr>
      <w:r>
        <w:rPr>
          <w:b w:val="false"/>
          <w:bCs w:val="false"/>
          <w:sz w:val="28"/>
          <w:szCs w:val="28"/>
        </w:rPr>
        <w:t>В НЭБ представлены переведенные в электронную форму книги, включая редкие и ценные издания, периодические издания.</w:t>
      </w:r>
    </w:p>
    <w:p>
      <w:pPr>
        <w:pStyle w:val="Style17"/>
        <w:bidi w:val="0"/>
        <w:spacing w:lineRule="auto" w:line="360"/>
        <w:jc w:val="both"/>
        <w:rPr/>
      </w:pPr>
      <w:r>
        <w:rPr>
          <w:b/>
          <w:bCs/>
          <w:sz w:val="28"/>
          <w:szCs w:val="28"/>
        </w:rPr>
        <w:t xml:space="preserve">5. КУЛЬТУРА.РФ : сайт. - Москва, 2013. - . - URL: </w:t>
      </w:r>
      <w:hyperlink r:id="rId7">
        <w:r>
          <w:rPr>
            <w:b/>
            <w:bCs/>
            <w:sz w:val="28"/>
            <w:szCs w:val="28"/>
          </w:rPr>
          <w:t>https://www.culture.ru/</w:t>
        </w:r>
      </w:hyperlink>
      <w:r>
        <w:rPr>
          <w:b/>
          <w:bCs/>
          <w:sz w:val="28"/>
          <w:szCs w:val="28"/>
        </w:rPr>
        <w:t>. - Текст : электронный.</w:t>
      </w:r>
      <w:r>
        <w:rPr>
          <w:b w:val="false"/>
          <w:bCs w:val="false"/>
          <w:sz w:val="28"/>
          <w:szCs w:val="28"/>
        </w:rPr>
        <w:t xml:space="preserve"> </w:t>
      </w:r>
    </w:p>
    <w:p>
      <w:pPr>
        <w:pStyle w:val="Style17"/>
        <w:bidi w:val="0"/>
        <w:spacing w:lineRule="auto" w:line="360"/>
        <w:jc w:val="both"/>
        <w:rPr/>
      </w:pPr>
      <w:r>
        <w:rPr>
          <w:sz w:val="28"/>
          <w:szCs w:val="28"/>
        </w:rPr>
        <w:t>Портал кульурного наследия, традиций народов России  - смотреть, читать, отдыхать. Бесплатное кино, спектакли онлайн, виртуальные музеи.</w:t>
      </w:r>
    </w:p>
    <w:p>
      <w:pPr>
        <w:pStyle w:val="Style17"/>
        <w:bidi w:val="0"/>
        <w:spacing w:lineRule="auto" w:line="360"/>
        <w:jc w:val="both"/>
        <w:rPr/>
      </w:pPr>
      <w:r>
        <w:rPr>
          <w:b/>
          <w:bCs/>
          <w:sz w:val="28"/>
          <w:szCs w:val="28"/>
        </w:rPr>
        <w:t xml:space="preserve">6. ЛитМир. Электронная библиотека : сайт. - URL: </w:t>
      </w:r>
      <w:hyperlink r:id="rId8">
        <w:r>
          <w:rPr>
            <w:b/>
            <w:bCs/>
            <w:sz w:val="28"/>
            <w:szCs w:val="28"/>
          </w:rPr>
          <w:t>https://www.litmir.me/</w:t>
        </w:r>
      </w:hyperlink>
      <w:r>
        <w:rPr>
          <w:b/>
          <w:bCs/>
          <w:sz w:val="28"/>
          <w:szCs w:val="28"/>
        </w:rPr>
        <w:t>. - Текст : электронный.</w:t>
      </w:r>
      <w:r>
        <w:rPr>
          <w:b w:val="false"/>
          <w:bCs w:val="false"/>
          <w:sz w:val="28"/>
          <w:szCs w:val="28"/>
        </w:rPr>
        <w:t xml:space="preserve"> </w:t>
      </w:r>
    </w:p>
    <w:p>
      <w:pPr>
        <w:pStyle w:val="Style17"/>
        <w:bidi w:val="0"/>
        <w:spacing w:lineRule="auto" w:line="360"/>
        <w:jc w:val="both"/>
        <w:rPr/>
      </w:pPr>
      <w:r>
        <w:rPr>
          <w:sz w:val="28"/>
          <w:szCs w:val="28"/>
        </w:rPr>
        <w:t xml:space="preserve">Одна из крупнейших бесплатных библиотек рунета. Здесь вы найдете книгу на любой жанр. </w:t>
      </w:r>
    </w:p>
    <w:p>
      <w:pPr>
        <w:pStyle w:val="Style17"/>
        <w:bidi w:val="0"/>
        <w:spacing w:lineRule="auto" w:line="360"/>
        <w:jc w:val="both"/>
        <w:rPr/>
      </w:pPr>
      <w:r>
        <w:rPr>
          <w:b/>
          <w:bCs/>
          <w:sz w:val="28"/>
          <w:szCs w:val="28"/>
        </w:rPr>
        <w:t xml:space="preserve">7. Портал «Весь Толстой в один клик» : сайт. - Москва, 2020. - . - URL: </w:t>
      </w:r>
      <w:hyperlink r:id="rId9">
        <w:r>
          <w:rPr>
            <w:b/>
            <w:bCs/>
            <w:sz w:val="28"/>
            <w:szCs w:val="28"/>
          </w:rPr>
          <w:t>http://www.readingtolstoy.ru/</w:t>
        </w:r>
      </w:hyperlink>
      <w:r>
        <w:rPr>
          <w:b/>
          <w:bCs/>
          <w:sz w:val="28"/>
          <w:szCs w:val="28"/>
        </w:rPr>
        <w:t>. - Текст : электронный.</w:t>
      </w:r>
      <w:r>
        <w:rPr>
          <w:b w:val="false"/>
          <w:bCs w:val="false"/>
          <w:sz w:val="28"/>
          <w:szCs w:val="28"/>
        </w:rPr>
        <w:t xml:space="preserve"> </w:t>
      </w:r>
    </w:p>
    <w:p>
      <w:pPr>
        <w:pStyle w:val="Style17"/>
        <w:bidi w:val="0"/>
        <w:spacing w:lineRule="auto" w:line="360"/>
        <w:jc w:val="both"/>
        <w:rPr/>
      </w:pPr>
      <w:r>
        <w:rPr>
          <w:b w:val="false"/>
          <w:bCs w:val="false"/>
          <w:sz w:val="28"/>
          <w:szCs w:val="28"/>
        </w:rPr>
        <w:t xml:space="preserve">Создана электронная версия 90-томного собрания сочинений Льва Толстого. Сегодня каждый может бесплатно скачать на портале </w:t>
      </w:r>
      <w:hyperlink r:id="rId10" w:tgtFrame="_blank">
        <w:r>
          <w:rPr>
            <w:b w:val="false"/>
            <w:bCs w:val="false"/>
            <w:sz w:val="28"/>
            <w:szCs w:val="28"/>
          </w:rPr>
          <w:t>www.Tolstoy.ru</w:t>
        </w:r>
      </w:hyperlink>
      <w:r>
        <w:rPr>
          <w:b w:val="false"/>
          <w:bCs w:val="false"/>
          <w:sz w:val="28"/>
          <w:szCs w:val="28"/>
        </w:rPr>
        <w:t xml:space="preserve"> все, даже самые редкие произведения писателя и читать их на своих компьютерах, планшетах и смартфонах.</w:t>
      </w:r>
    </w:p>
    <w:p>
      <w:pPr>
        <w:pStyle w:val="Style17"/>
        <w:bidi w:val="0"/>
        <w:spacing w:lineRule="auto" w:line="360"/>
        <w:jc w:val="both"/>
        <w:rPr/>
      </w:pPr>
      <w:r>
        <w:rPr>
          <w:b/>
          <w:bCs/>
          <w:sz w:val="28"/>
          <w:szCs w:val="28"/>
        </w:rPr>
        <w:t xml:space="preserve">8. Мишкины книжки : сайт. - Москва, 2020. - . - URL: </w:t>
      </w:r>
      <w:hyperlink r:id="rId11">
        <w:r>
          <w:rPr>
            <w:b/>
            <w:bCs/>
            <w:sz w:val="28"/>
            <w:szCs w:val="28"/>
          </w:rPr>
          <w:t>https://mishka-knizhka.ru/</w:t>
        </w:r>
      </w:hyperlink>
      <w:r>
        <w:rPr>
          <w:b/>
          <w:bCs/>
          <w:sz w:val="28"/>
          <w:szCs w:val="28"/>
        </w:rPr>
        <w:t>. - Текст : электронный.</w:t>
      </w:r>
      <w:r>
        <w:rPr>
          <w:b w:val="false"/>
          <w:bCs w:val="false"/>
          <w:sz w:val="28"/>
          <w:szCs w:val="28"/>
        </w:rPr>
        <w:t xml:space="preserve"> </w:t>
      </w:r>
    </w:p>
    <w:p>
      <w:pPr>
        <w:pStyle w:val="Style17"/>
        <w:bidi w:val="0"/>
        <w:spacing w:lineRule="auto" w:line="360"/>
        <w:jc w:val="both"/>
        <w:rPr/>
      </w:pPr>
      <w:r>
        <w:rPr>
          <w:b w:val="false"/>
          <w:bCs w:val="false"/>
          <w:i w:val="false"/>
          <w:iCs w:val="false"/>
          <w:sz w:val="28"/>
          <w:szCs w:val="28"/>
        </w:rPr>
        <w:t xml:space="preserve">Развлекательный и познавательный сайт для детей. На сайте собраны лучшие </w:t>
      </w:r>
      <w:r>
        <w:rPr>
          <w:rStyle w:val="Style15"/>
          <w:b w:val="false"/>
          <w:bCs w:val="false"/>
          <w:i w:val="false"/>
          <w:iCs w:val="false"/>
          <w:sz w:val="28"/>
          <w:szCs w:val="28"/>
        </w:rPr>
        <w:t>сказки</w:t>
      </w:r>
      <w:r>
        <w:rPr>
          <w:b w:val="false"/>
          <w:bCs w:val="false"/>
          <w:i w:val="false"/>
          <w:iCs w:val="false"/>
          <w:sz w:val="28"/>
          <w:szCs w:val="28"/>
        </w:rPr>
        <w:t xml:space="preserve"> со всего света с красивыми иллюстрациями, занимательные </w:t>
      </w:r>
      <w:r>
        <w:rPr>
          <w:rStyle w:val="Style15"/>
          <w:b w:val="false"/>
          <w:bCs w:val="false"/>
          <w:i w:val="false"/>
          <w:iCs w:val="false"/>
          <w:sz w:val="28"/>
          <w:szCs w:val="28"/>
        </w:rPr>
        <w:t>рассказы</w:t>
      </w:r>
      <w:r>
        <w:rPr>
          <w:b w:val="false"/>
          <w:bCs w:val="false"/>
          <w:i w:val="false"/>
          <w:iCs w:val="false"/>
          <w:sz w:val="28"/>
          <w:szCs w:val="28"/>
        </w:rPr>
        <w:t xml:space="preserve">, разнообразные </w:t>
      </w:r>
      <w:r>
        <w:rPr>
          <w:rStyle w:val="Style15"/>
          <w:b w:val="false"/>
          <w:bCs w:val="false"/>
          <w:i w:val="false"/>
          <w:iCs w:val="false"/>
          <w:sz w:val="28"/>
          <w:szCs w:val="28"/>
        </w:rPr>
        <w:t>стихотворения</w:t>
      </w:r>
      <w:r>
        <w:rPr>
          <w:b w:val="false"/>
          <w:bCs w:val="false"/>
          <w:i w:val="false"/>
          <w:iCs w:val="false"/>
          <w:sz w:val="28"/>
          <w:szCs w:val="28"/>
        </w:rPr>
        <w:t xml:space="preserve"> и интересные </w:t>
      </w:r>
      <w:r>
        <w:rPr>
          <w:rStyle w:val="Style15"/>
          <w:b w:val="false"/>
          <w:bCs w:val="false"/>
          <w:i w:val="false"/>
          <w:iCs w:val="false"/>
          <w:sz w:val="28"/>
          <w:szCs w:val="28"/>
        </w:rPr>
        <w:t>аудиокниги</w:t>
      </w:r>
      <w:r>
        <w:rPr>
          <w:b w:val="false"/>
          <w:bCs w:val="false"/>
          <w:i w:val="false"/>
          <w:iCs w:val="false"/>
          <w:sz w:val="28"/>
          <w:szCs w:val="28"/>
        </w:rPr>
        <w:t>.</w:t>
      </w:r>
    </w:p>
    <w:p>
      <w:pPr>
        <w:pStyle w:val="Style17"/>
        <w:bidi w:val="0"/>
        <w:spacing w:lineRule="auto" w:line="360"/>
        <w:jc w:val="both"/>
        <w:rPr/>
      </w:pPr>
      <w:r>
        <w:rPr>
          <w:b/>
          <w:bCs/>
          <w:sz w:val="28"/>
          <w:szCs w:val="28"/>
        </w:rPr>
        <w:t xml:space="preserve">9. Для Детей : сайт. - Москва, 2013. - . - URL: </w:t>
      </w:r>
      <w:hyperlink r:id="rId12">
        <w:r>
          <w:rPr>
            <w:b/>
            <w:bCs/>
            <w:sz w:val="28"/>
            <w:szCs w:val="28"/>
          </w:rPr>
          <w:t>http://dlya-detey.com/</w:t>
        </w:r>
      </w:hyperlink>
      <w:r>
        <w:rPr>
          <w:b/>
          <w:bCs/>
          <w:sz w:val="28"/>
          <w:szCs w:val="28"/>
        </w:rPr>
        <w:t>. - Текст : электронный.</w:t>
      </w:r>
      <w:r>
        <w:rPr>
          <w:b w:val="false"/>
          <w:bCs w:val="false"/>
          <w:sz w:val="28"/>
          <w:szCs w:val="28"/>
        </w:rPr>
        <w:t xml:space="preserve"> </w:t>
      </w:r>
    </w:p>
    <w:p>
      <w:pPr>
        <w:pStyle w:val="Style17"/>
        <w:bidi w:val="0"/>
        <w:spacing w:lineRule="auto" w:line="360"/>
        <w:jc w:val="both"/>
        <w:rPr/>
      </w:pPr>
      <w:r>
        <w:rPr>
          <w:i w:val="false"/>
          <w:iCs w:val="false"/>
          <w:sz w:val="28"/>
          <w:szCs w:val="28"/>
        </w:rPr>
        <w:t xml:space="preserve">Сказки онлайн, детские песни, развивающие игры, аудиосказки для </w:t>
      </w:r>
      <w:r>
        <w:rPr>
          <w:rStyle w:val="Style15"/>
          <w:i w:val="false"/>
          <w:iCs w:val="false"/>
          <w:sz w:val="28"/>
          <w:szCs w:val="28"/>
        </w:rPr>
        <w:t>детей</w:t>
      </w:r>
      <w:r>
        <w:rPr>
          <w:i w:val="false"/>
          <w:iCs w:val="false"/>
          <w:sz w:val="28"/>
          <w:szCs w:val="28"/>
        </w:rPr>
        <w:t xml:space="preserve"> и родителей.</w:t>
      </w:r>
    </w:p>
    <w:p>
      <w:pPr>
        <w:pStyle w:val="Style17"/>
        <w:bidi w:val="0"/>
        <w:spacing w:lineRule="auto" w:line="360"/>
        <w:jc w:val="both"/>
        <w:rPr/>
      </w:pPr>
      <w:r>
        <w:rPr>
          <w:b/>
          <w:bCs/>
          <w:sz w:val="28"/>
          <w:szCs w:val="28"/>
        </w:rPr>
        <w:t xml:space="preserve">10.  KNIJKY. RU Онлайн-библиотека  : сайт. - URL: </w:t>
      </w:r>
      <w:hyperlink r:id="rId13">
        <w:r>
          <w:rPr>
            <w:b/>
            <w:bCs/>
            <w:sz w:val="28"/>
            <w:szCs w:val="28"/>
          </w:rPr>
          <w:t>https://knijky.ru/</w:t>
        </w:r>
      </w:hyperlink>
      <w:r>
        <w:rPr>
          <w:b/>
          <w:bCs/>
          <w:sz w:val="28"/>
          <w:szCs w:val="28"/>
        </w:rPr>
        <w:t>. - Текст : электронный.</w:t>
      </w:r>
      <w:r>
        <w:rPr>
          <w:b w:val="false"/>
          <w:bCs w:val="false"/>
          <w:sz w:val="28"/>
          <w:szCs w:val="28"/>
        </w:rPr>
        <w:t xml:space="preserve"> </w:t>
      </w:r>
    </w:p>
    <w:p>
      <w:pPr>
        <w:pStyle w:val="Style17"/>
        <w:bidi w:val="0"/>
        <w:spacing w:lineRule="auto" w:line="360"/>
        <w:jc w:val="both"/>
        <w:rPr/>
      </w:pPr>
      <w:r>
        <w:rPr>
          <w:sz w:val="28"/>
          <w:szCs w:val="28"/>
        </w:rPr>
        <w:t>Сайт создан для тех кто, любит читать и не мыслит «ни дня без строчки» (© Плиний Старший), чтобы вы могли без лишних усилий выбрать себе книгу по душе. Любите современных авторов или из старой доброй классики, скучаете по рифмованным строчкам или жаждете остросюжетного детектива – пожалуйста!</w:t>
      </w:r>
    </w:p>
    <w:p>
      <w:pPr>
        <w:pStyle w:val="Style17"/>
        <w:bidi w:val="0"/>
        <w:spacing w:lineRule="auto" w:line="360"/>
        <w:jc w:val="left"/>
        <w:rPr/>
      </w:pPr>
      <w:r>
        <w:rPr>
          <w:b/>
          <w:bCs/>
          <w:sz w:val="28"/>
          <w:szCs w:val="28"/>
        </w:rPr>
        <w:t xml:space="preserve">11. LIBREED.RU ОНЛАЙН БИБЛИОТЕКА : сайт. - Москва, 2017. - . - URL: . </w:t>
      </w:r>
      <w:hyperlink r:id="rId14">
        <w:r>
          <w:rPr>
            <w:b/>
            <w:bCs/>
            <w:sz w:val="28"/>
            <w:szCs w:val="28"/>
          </w:rPr>
          <w:t>https://libreed.ru/detskie-knigi</w:t>
        </w:r>
      </w:hyperlink>
      <w:r>
        <w:rPr>
          <w:b/>
          <w:bCs/>
          <w:sz w:val="28"/>
          <w:szCs w:val="28"/>
        </w:rPr>
        <w:t>. - Текст : электронный.</w:t>
      </w:r>
      <w:r>
        <w:rPr>
          <w:b w:val="false"/>
          <w:bCs w:val="false"/>
          <w:sz w:val="28"/>
          <w:szCs w:val="28"/>
        </w:rPr>
        <w:t xml:space="preserve"> </w:t>
      </w:r>
    </w:p>
    <w:p>
      <w:pPr>
        <w:pStyle w:val="Style17"/>
        <w:bidi w:val="0"/>
        <w:spacing w:lineRule="auto" w:line="360"/>
        <w:jc w:val="both"/>
        <w:rPr/>
      </w:pPr>
      <w:r>
        <w:rPr>
          <w:i w:val="false"/>
          <w:iCs w:val="false"/>
          <w:sz w:val="28"/>
          <w:szCs w:val="28"/>
        </w:rPr>
        <w:t xml:space="preserve">Читать </w:t>
      </w:r>
      <w:r>
        <w:rPr>
          <w:rStyle w:val="Style15"/>
          <w:i w:val="false"/>
          <w:iCs w:val="false"/>
          <w:sz w:val="28"/>
          <w:szCs w:val="28"/>
        </w:rPr>
        <w:t>книги</w:t>
      </w:r>
      <w:r>
        <w:rPr>
          <w:i w:val="false"/>
          <w:iCs w:val="false"/>
          <w:sz w:val="28"/>
          <w:szCs w:val="28"/>
        </w:rPr>
        <w:t xml:space="preserve"> в жанре </w:t>
      </w:r>
      <w:r>
        <w:rPr>
          <w:rStyle w:val="Style15"/>
          <w:i w:val="false"/>
          <w:iCs w:val="false"/>
          <w:sz w:val="28"/>
          <w:szCs w:val="28"/>
        </w:rPr>
        <w:t>детские книги</w:t>
      </w:r>
      <w:r>
        <w:rPr>
          <w:i w:val="false"/>
          <w:iCs w:val="false"/>
          <w:sz w:val="28"/>
          <w:szCs w:val="28"/>
        </w:rPr>
        <w:t xml:space="preserve"> и сказки. Бесплатное </w:t>
      </w:r>
      <w:r>
        <w:rPr>
          <w:rStyle w:val="Style15"/>
          <w:i w:val="false"/>
          <w:iCs w:val="false"/>
          <w:sz w:val="28"/>
          <w:szCs w:val="28"/>
        </w:rPr>
        <w:t>онлайн</w:t>
      </w:r>
      <w:r>
        <w:rPr>
          <w:i w:val="false"/>
          <w:iCs w:val="false"/>
          <w:sz w:val="28"/>
          <w:szCs w:val="28"/>
        </w:rPr>
        <w:t xml:space="preserve">-чтение детских </w:t>
      </w:r>
      <w:r>
        <w:rPr>
          <w:rStyle w:val="Style15"/>
          <w:i w:val="false"/>
          <w:iCs w:val="false"/>
          <w:sz w:val="28"/>
          <w:szCs w:val="28"/>
        </w:rPr>
        <w:t>книг</w:t>
      </w:r>
      <w:r>
        <w:rPr>
          <w:i w:val="false"/>
          <w:iCs w:val="false"/>
          <w:sz w:val="28"/>
          <w:szCs w:val="28"/>
        </w:rPr>
        <w:t>. Электронная библиотека классики и новинок.</w:t>
      </w:r>
    </w:p>
    <w:p>
      <w:pPr>
        <w:pStyle w:val="Style17"/>
        <w:bidi w:val="0"/>
        <w:spacing w:lineRule="auto" w:line="360"/>
        <w:jc w:val="left"/>
        <w:rPr/>
      </w:pPr>
      <w:r>
        <w:rPr>
          <w:b/>
          <w:bCs/>
          <w:sz w:val="28"/>
          <w:szCs w:val="28"/>
        </w:rPr>
        <w:t xml:space="preserve">12.  KidReader : сайт. - Москва, 2013. - . - URL: </w:t>
      </w:r>
      <w:hyperlink r:id="rId15">
        <w:r>
          <w:rPr>
            <w:b/>
            <w:bCs/>
            <w:sz w:val="28"/>
            <w:szCs w:val="28"/>
          </w:rPr>
          <w:t>http://kidreader.ru/books/6</w:t>
        </w:r>
      </w:hyperlink>
      <w:r>
        <w:rPr>
          <w:b/>
          <w:bCs/>
          <w:sz w:val="28"/>
          <w:szCs w:val="28"/>
        </w:rPr>
        <w:t>. - Текст : электронный.</w:t>
      </w:r>
      <w:r>
        <w:rPr>
          <w:b w:val="false"/>
          <w:bCs w:val="false"/>
          <w:sz w:val="28"/>
          <w:szCs w:val="28"/>
        </w:rPr>
        <w:t xml:space="preserve"> </w:t>
      </w:r>
    </w:p>
    <w:p>
      <w:pPr>
        <w:pStyle w:val="Style17"/>
        <w:bidi w:val="0"/>
        <w:spacing w:lineRule="auto" w:line="360" w:before="0" w:after="140"/>
        <w:jc w:val="left"/>
        <w:rPr/>
      </w:pPr>
      <w:r>
        <w:rPr>
          <w:i w:val="false"/>
          <w:iCs w:val="false"/>
          <w:sz w:val="28"/>
          <w:szCs w:val="28"/>
        </w:rPr>
        <w:t>Навигатор в мире детских книг: новинки детской литературы, рецензии обзоры детских книг, детские писатели и художники, рейтинги детских книг. На сайте книги разделены по возрасту, есть рубрика для подростков и родителей.</w:t>
      </w:r>
    </w:p>
    <w:sectPr>
      <w:type w:val="nextPage"/>
      <w:pgSz w:w="11906" w:h="16838"/>
      <w:pgMar w:left="1134" w:right="1134" w:header="0" w:top="1134" w:footer="0" w:bottom="850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Noto Serif">
    <w:charset w:val="01"/>
    <w:family w:val="roman"/>
    <w:pitch w:val="variable"/>
  </w:font>
  <w:font w:name="Noto Serif">
    <w:charset w:val="01"/>
    <w:family w:val="swiss"/>
    <w:pitch w:val="variable"/>
  </w:font>
  <w:font w:name="Noto Sans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Noto Serif" w:hAnsi="Noto Serif" w:eastAsia="Noto Serif CJK SC" w:cs="Noto Sans Devanagari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overflowPunct w:val="false"/>
      <w:bidi w:val="0"/>
      <w:spacing w:before="0" w:after="0"/>
      <w:jc w:val="left"/>
    </w:pPr>
    <w:rPr>
      <w:rFonts w:ascii="Noto Serif" w:hAnsi="Noto Serif" w:eastAsia="Noto Serif CJK SC" w:cs="Noto Sans Devanagari"/>
      <w:color w:val="auto"/>
      <w:kern w:val="2"/>
      <w:sz w:val="24"/>
      <w:szCs w:val="24"/>
      <w:lang w:val="ru-RU" w:eastAsia="zh-CN" w:bidi="hi-IN"/>
    </w:rPr>
  </w:style>
  <w:style w:type="paragraph" w:styleId="3">
    <w:name w:val="Heading 3"/>
    <w:basedOn w:val="Style16"/>
    <w:next w:val="Style17"/>
    <w:qFormat/>
    <w:pPr>
      <w:spacing w:before="140" w:after="120"/>
      <w:outlineLvl w:val="2"/>
    </w:pPr>
    <w:rPr>
      <w:rFonts w:ascii="Noto Serif" w:hAnsi="Noto Serif" w:eastAsia="Noto Serif CJK SC" w:cs="Noto Sans Devanagari"/>
      <w:b/>
      <w:bCs/>
      <w:sz w:val="28"/>
      <w:szCs w:val="28"/>
    </w:rPr>
  </w:style>
  <w:style w:type="character" w:styleId="Style13">
    <w:name w:val="Интернет-ссылка"/>
    <w:rPr>
      <w:color w:val="000080"/>
      <w:u w:val="single"/>
      <w:lang w:val="zxx" w:eastAsia="zxx" w:bidi="zxx"/>
    </w:rPr>
  </w:style>
  <w:style w:type="character" w:styleId="Style14">
    <w:name w:val="Выделение жирным"/>
    <w:qFormat/>
    <w:rPr>
      <w:b/>
      <w:bCs/>
    </w:rPr>
  </w:style>
  <w:style w:type="character" w:styleId="Style15">
    <w:name w:val="Выделение"/>
    <w:qFormat/>
    <w:rPr>
      <w:i/>
      <w:iCs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Noto Sans" w:hAnsi="Noto Sans" w:eastAsia="Noto Sans CJK SC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Noto Sans Devanagari"/>
    </w:rPr>
  </w:style>
  <w:style w:type="paragraph" w:styleId="Style21">
    <w:name w:val="Содержимое таблицы"/>
    <w:basedOn w:val="Normal"/>
    <w:qFormat/>
    <w:pPr>
      <w:suppressLineNumbers/>
    </w:pPr>
    <w:rPr/>
  </w:style>
  <w:style w:type="paragraph" w:styleId="Style22">
    <w:name w:val="Заголовок таблицы"/>
    <w:basedOn w:val="Style21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nlr.ru/" TargetMode="External"/><Relationship Id="rId4" Type="http://schemas.openxmlformats.org/officeDocument/2006/relationships/hyperlink" Target="https://www.rsl.ru/" TargetMode="External"/><Relationship Id="rId5" Type="http://schemas.openxmlformats.org/officeDocument/2006/relationships/hyperlink" Target="https://arch.rgdb.ru/xmlui/" TargetMode="External"/><Relationship Id="rId6" Type="http://schemas.openxmlformats.org/officeDocument/2006/relationships/hyperlink" Target="https://rusneb.ru/" TargetMode="External"/><Relationship Id="rId7" Type="http://schemas.openxmlformats.org/officeDocument/2006/relationships/hyperlink" Target="https://www.culture.ru/" TargetMode="External"/><Relationship Id="rId8" Type="http://schemas.openxmlformats.org/officeDocument/2006/relationships/hyperlink" Target="https://www.litmir.me/" TargetMode="External"/><Relationship Id="rId9" Type="http://schemas.openxmlformats.org/officeDocument/2006/relationships/hyperlink" Target="http://www.readingtolstoy.ru/" TargetMode="External"/><Relationship Id="rId10" Type="http://schemas.openxmlformats.org/officeDocument/2006/relationships/hyperlink" Target="http://tolstoy.ru/creativity/" TargetMode="External"/><Relationship Id="rId11" Type="http://schemas.openxmlformats.org/officeDocument/2006/relationships/hyperlink" Target="https://mishka-knizhka.ru/" TargetMode="External"/><Relationship Id="rId12" Type="http://schemas.openxmlformats.org/officeDocument/2006/relationships/hyperlink" Target="http://dlya-detey.com/" TargetMode="External"/><Relationship Id="rId13" Type="http://schemas.openxmlformats.org/officeDocument/2006/relationships/hyperlink" Target="https://knijky.ru/" TargetMode="External"/><Relationship Id="rId14" Type="http://schemas.openxmlformats.org/officeDocument/2006/relationships/hyperlink" Target="https://libreed.ru/detskie-knigi" TargetMode="External"/><Relationship Id="rId15" Type="http://schemas.openxmlformats.org/officeDocument/2006/relationships/hyperlink" Target="http://kidreader.ru/books/6" TargetMode="External"/><Relationship Id="rId16" Type="http://schemas.openxmlformats.org/officeDocument/2006/relationships/fontTable" Target="fontTable.xml"/><Relationship Id="rId1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48</TotalTime>
  <Application>LibreOffice/7.1.6.2.0$Linux_X86_64 LibreOffice_project/10$Build-2</Application>
  <AppVersion>15.0000</AppVersion>
  <Pages>4</Pages>
  <Words>556</Words>
  <Characters>3460</Characters>
  <CharactersWithSpaces>4007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2020-04-10T20:14:12Z</dcterms:created>
  <dc:creator>Элина  Кулахметова</dc:creator>
  <dc:description/>
  <dc:language>ru-RU</dc:language>
  <cp:lastModifiedBy>Элина  Кулахметова</cp:lastModifiedBy>
  <dcterms:modified xsi:type="dcterms:W3CDTF">2021-09-29T14:12:54Z</dcterms:modified>
  <cp:revision>11</cp:revision>
  <dc:subject/>
  <dc:title/>
</cp:coreProperties>
</file>