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30" w:rsidRDefault="00DA1830" w:rsidP="00DA1830">
      <w:pPr>
        <w:jc w:val="center"/>
        <w:rPr>
          <w:b/>
          <w:sz w:val="24"/>
          <w:szCs w:val="24"/>
        </w:rPr>
      </w:pPr>
      <w:r w:rsidRPr="000A1A6E">
        <w:t>МИНЕСТЕРСТВО ОБРАЗОВАНИЯ И МОЛОДЕЖНОЙ ПОЛИТИКИ СВЕРДЛОВСКОЙ ОБЛАСТИ</w:t>
      </w:r>
    </w:p>
    <w:p w:rsidR="00DA1830" w:rsidRPr="00DA1830" w:rsidRDefault="00DA1830" w:rsidP="00DA1830">
      <w:pPr>
        <w:jc w:val="center"/>
        <w:rPr>
          <w:sz w:val="24"/>
          <w:szCs w:val="24"/>
        </w:rPr>
      </w:pPr>
      <w:r w:rsidRPr="00DA1830">
        <w:rPr>
          <w:sz w:val="24"/>
          <w:szCs w:val="24"/>
        </w:rPr>
        <w:t>Государственное автономное  профессиональное образовательное  учреждение Свердловской области</w:t>
      </w:r>
    </w:p>
    <w:p w:rsidR="00DA1830" w:rsidRPr="007A0291" w:rsidRDefault="00DA1830" w:rsidP="00DA1830">
      <w:pPr>
        <w:jc w:val="center"/>
        <w:rPr>
          <w:b/>
          <w:sz w:val="24"/>
          <w:szCs w:val="24"/>
        </w:rPr>
      </w:pPr>
      <w:r w:rsidRPr="007A0291">
        <w:rPr>
          <w:b/>
          <w:sz w:val="24"/>
          <w:szCs w:val="24"/>
        </w:rPr>
        <w:t xml:space="preserve">«Свердловский областной педагогический колледж» </w:t>
      </w:r>
    </w:p>
    <w:p w:rsidR="00DA1830" w:rsidRPr="00DA1830" w:rsidRDefault="00DA1830" w:rsidP="00DA1830">
      <w:pPr>
        <w:jc w:val="center"/>
        <w:rPr>
          <w:sz w:val="24"/>
          <w:szCs w:val="24"/>
        </w:rPr>
      </w:pPr>
      <w:r w:rsidRPr="00DA1830">
        <w:rPr>
          <w:sz w:val="24"/>
          <w:szCs w:val="24"/>
        </w:rPr>
        <w:t>Кафедра начального образования</w:t>
      </w:r>
    </w:p>
    <w:p w:rsidR="00DA1830" w:rsidRDefault="00DA1830" w:rsidP="00DA1830">
      <w:pPr>
        <w:rPr>
          <w:sz w:val="24"/>
          <w:szCs w:val="24"/>
        </w:rPr>
      </w:pPr>
      <w:r w:rsidRPr="007A0291">
        <w:rPr>
          <w:sz w:val="24"/>
          <w:szCs w:val="24"/>
        </w:rPr>
        <w:t xml:space="preserve">      </w:t>
      </w:r>
    </w:p>
    <w:p w:rsidR="00DA1830" w:rsidRDefault="00DA1830" w:rsidP="00DA1830">
      <w:pPr>
        <w:rPr>
          <w:sz w:val="24"/>
          <w:szCs w:val="24"/>
        </w:rPr>
      </w:pPr>
    </w:p>
    <w:p w:rsidR="00DA1830" w:rsidRDefault="00DA1830" w:rsidP="00DA1830">
      <w:pPr>
        <w:rPr>
          <w:sz w:val="24"/>
          <w:szCs w:val="24"/>
        </w:rPr>
      </w:pPr>
    </w:p>
    <w:p w:rsidR="00DA1830" w:rsidRDefault="00DA1830" w:rsidP="00DA1830">
      <w:pPr>
        <w:rPr>
          <w:sz w:val="24"/>
          <w:szCs w:val="24"/>
        </w:rPr>
      </w:pPr>
    </w:p>
    <w:p w:rsidR="00DA1830" w:rsidRDefault="00DA1830" w:rsidP="00DA1830">
      <w:pPr>
        <w:rPr>
          <w:sz w:val="24"/>
          <w:szCs w:val="24"/>
        </w:rPr>
      </w:pPr>
    </w:p>
    <w:p w:rsidR="00DA1830" w:rsidRDefault="00DA1830" w:rsidP="00DA1830">
      <w:pPr>
        <w:rPr>
          <w:sz w:val="24"/>
          <w:szCs w:val="24"/>
        </w:rPr>
      </w:pPr>
    </w:p>
    <w:p w:rsidR="00DA1830" w:rsidRPr="007A0291" w:rsidRDefault="00DA1830" w:rsidP="00DA1830">
      <w:pPr>
        <w:rPr>
          <w:sz w:val="24"/>
          <w:szCs w:val="24"/>
        </w:rPr>
      </w:pPr>
    </w:p>
    <w:p w:rsidR="00DA1830" w:rsidRPr="00A52A6F" w:rsidRDefault="00DA1830" w:rsidP="00DA1830">
      <w:pPr>
        <w:jc w:val="center"/>
        <w:rPr>
          <w:sz w:val="36"/>
          <w:szCs w:val="36"/>
        </w:rPr>
      </w:pPr>
      <w:r w:rsidRPr="002E45FE">
        <w:rPr>
          <w:sz w:val="36"/>
          <w:szCs w:val="36"/>
        </w:rPr>
        <w:t xml:space="preserve">Конспект </w:t>
      </w:r>
      <w:r>
        <w:rPr>
          <w:sz w:val="36"/>
          <w:szCs w:val="36"/>
        </w:rPr>
        <w:t>занятия внеурочной деятельности</w:t>
      </w:r>
      <w:r w:rsidRPr="002E45FE">
        <w:rPr>
          <w:sz w:val="36"/>
          <w:szCs w:val="36"/>
        </w:rPr>
        <w:t xml:space="preserve"> </w:t>
      </w:r>
    </w:p>
    <w:p w:rsidR="00DA1830" w:rsidRPr="00A52A6F" w:rsidRDefault="00DA1830" w:rsidP="00DA1830">
      <w:pPr>
        <w:jc w:val="center"/>
        <w:rPr>
          <w:sz w:val="36"/>
          <w:szCs w:val="36"/>
        </w:rPr>
      </w:pPr>
    </w:p>
    <w:p w:rsidR="00DA1830" w:rsidRPr="00254924" w:rsidRDefault="00DA1830" w:rsidP="00DA1830">
      <w:pPr>
        <w:jc w:val="center"/>
        <w:rPr>
          <w:sz w:val="32"/>
          <w:szCs w:val="36"/>
        </w:rPr>
      </w:pPr>
      <w:r>
        <w:rPr>
          <w:sz w:val="32"/>
          <w:szCs w:val="36"/>
        </w:rPr>
        <w:t>Тема:</w:t>
      </w:r>
      <w:r w:rsidR="00C22B32">
        <w:rPr>
          <w:sz w:val="32"/>
          <w:szCs w:val="36"/>
        </w:rPr>
        <w:t xml:space="preserve"> «Жизнь без опаски!»</w:t>
      </w:r>
    </w:p>
    <w:p w:rsidR="00DA1830" w:rsidRPr="00254924" w:rsidRDefault="00DA1830" w:rsidP="00DA1830">
      <w:pPr>
        <w:jc w:val="center"/>
        <w:rPr>
          <w:sz w:val="32"/>
          <w:szCs w:val="36"/>
        </w:rPr>
      </w:pPr>
      <w:r w:rsidRPr="00B927C0">
        <w:rPr>
          <w:sz w:val="32"/>
          <w:szCs w:val="36"/>
        </w:rPr>
        <w:t xml:space="preserve">Направление: </w:t>
      </w:r>
      <w:proofErr w:type="spellStart"/>
      <w:r w:rsidR="00D7693C">
        <w:rPr>
          <w:sz w:val="32"/>
          <w:szCs w:val="36"/>
          <w:u w:val="single"/>
        </w:rPr>
        <w:t>о</w:t>
      </w:r>
      <w:r w:rsidR="00D7693C" w:rsidRPr="00D7693C">
        <w:rPr>
          <w:sz w:val="32"/>
          <w:szCs w:val="36"/>
          <w:u w:val="single"/>
        </w:rPr>
        <w:t>бщеинтеллектуальное</w:t>
      </w:r>
      <w:proofErr w:type="spellEnd"/>
    </w:p>
    <w:p w:rsidR="0096289D" w:rsidRPr="0096289D" w:rsidRDefault="00DA1830" w:rsidP="00DA1830">
      <w:pPr>
        <w:jc w:val="center"/>
        <w:rPr>
          <w:sz w:val="28"/>
          <w:szCs w:val="36"/>
          <w:u w:val="single"/>
        </w:rPr>
      </w:pPr>
      <w:r w:rsidRPr="00B927C0">
        <w:rPr>
          <w:sz w:val="32"/>
          <w:szCs w:val="36"/>
        </w:rPr>
        <w:t xml:space="preserve">Программа: </w:t>
      </w:r>
      <w:proofErr w:type="gramStart"/>
      <w:r w:rsidR="0096289D" w:rsidRPr="0096289D">
        <w:rPr>
          <w:sz w:val="32"/>
          <w:szCs w:val="36"/>
          <w:u w:val="single"/>
        </w:rPr>
        <w:t>«Умники и умницы» (</w:t>
      </w:r>
      <w:r w:rsidR="0096289D" w:rsidRPr="0096289D">
        <w:rPr>
          <w:sz w:val="28"/>
          <w:szCs w:val="36"/>
          <w:u w:val="single"/>
        </w:rPr>
        <w:t xml:space="preserve">составлена на основе программы </w:t>
      </w:r>
      <w:proofErr w:type="gramEnd"/>
    </w:p>
    <w:p w:rsidR="00DA1830" w:rsidRPr="0096289D" w:rsidRDefault="0096289D" w:rsidP="00DA1830">
      <w:pPr>
        <w:jc w:val="center"/>
        <w:rPr>
          <w:sz w:val="32"/>
          <w:szCs w:val="36"/>
          <w:u w:val="single"/>
        </w:rPr>
      </w:pPr>
      <w:r w:rsidRPr="0096289D">
        <w:rPr>
          <w:sz w:val="28"/>
          <w:szCs w:val="36"/>
          <w:u w:val="single"/>
        </w:rPr>
        <w:t xml:space="preserve">«Юным умникам и умницам». </w:t>
      </w:r>
      <w:proofErr w:type="gramStart"/>
      <w:r w:rsidRPr="0096289D">
        <w:rPr>
          <w:color w:val="000000"/>
          <w:sz w:val="28"/>
          <w:u w:val="single"/>
          <w:shd w:val="clear" w:color="auto" w:fill="FFFFFF"/>
        </w:rPr>
        <w:t>О. Холодовой</w:t>
      </w:r>
      <w:r w:rsidRPr="0096289D">
        <w:rPr>
          <w:color w:val="000000"/>
          <w:sz w:val="28"/>
          <w:u w:val="single"/>
          <w:shd w:val="clear" w:color="auto" w:fill="FFFFFF"/>
        </w:rPr>
        <w:t>)</w:t>
      </w:r>
      <w:proofErr w:type="gramEnd"/>
    </w:p>
    <w:p w:rsidR="00DA1830" w:rsidRPr="00254924" w:rsidRDefault="00DA1830" w:rsidP="00DA1830">
      <w:pPr>
        <w:jc w:val="center"/>
        <w:rPr>
          <w:sz w:val="32"/>
          <w:szCs w:val="36"/>
        </w:rPr>
      </w:pPr>
      <w:r w:rsidRPr="00B927C0">
        <w:rPr>
          <w:sz w:val="32"/>
          <w:szCs w:val="36"/>
        </w:rPr>
        <w:t>УМК</w:t>
      </w:r>
      <w:r w:rsidR="0096289D">
        <w:rPr>
          <w:sz w:val="32"/>
          <w:szCs w:val="36"/>
        </w:rPr>
        <w:t xml:space="preserve">: </w:t>
      </w:r>
      <w:r w:rsidR="00C22B32" w:rsidRPr="00C22B32">
        <w:rPr>
          <w:sz w:val="32"/>
          <w:szCs w:val="36"/>
          <w:u w:val="single"/>
        </w:rPr>
        <w:t>«Перспектива»</w:t>
      </w:r>
    </w:p>
    <w:p w:rsidR="00DA1830" w:rsidRDefault="00730636" w:rsidP="00DA1830">
      <w:pPr>
        <w:jc w:val="center"/>
        <w:rPr>
          <w:sz w:val="32"/>
          <w:szCs w:val="36"/>
        </w:rPr>
      </w:pPr>
      <w:r>
        <w:rPr>
          <w:sz w:val="32"/>
          <w:szCs w:val="36"/>
        </w:rPr>
        <w:t>К</w:t>
      </w:r>
      <w:r w:rsidR="00DA1830">
        <w:rPr>
          <w:sz w:val="32"/>
          <w:szCs w:val="36"/>
        </w:rPr>
        <w:t>ласс</w:t>
      </w:r>
      <w:r>
        <w:rPr>
          <w:sz w:val="32"/>
          <w:szCs w:val="36"/>
        </w:rPr>
        <w:t xml:space="preserve"> </w:t>
      </w:r>
      <w:r w:rsidRPr="00730636">
        <w:rPr>
          <w:sz w:val="32"/>
          <w:szCs w:val="36"/>
          <w:u w:val="single"/>
        </w:rPr>
        <w:t>4</w:t>
      </w:r>
    </w:p>
    <w:p w:rsidR="00DA1830" w:rsidRDefault="00DA1830" w:rsidP="00DA1830">
      <w:pPr>
        <w:jc w:val="center"/>
        <w:rPr>
          <w:sz w:val="32"/>
          <w:szCs w:val="36"/>
        </w:rPr>
      </w:pPr>
    </w:p>
    <w:p w:rsidR="00DA1830" w:rsidRDefault="00DA1830" w:rsidP="00DA1830">
      <w:pPr>
        <w:jc w:val="center"/>
        <w:rPr>
          <w:sz w:val="32"/>
          <w:szCs w:val="36"/>
        </w:rPr>
      </w:pPr>
    </w:p>
    <w:p w:rsidR="00DA1830" w:rsidRDefault="00DA1830" w:rsidP="00DA1830">
      <w:pPr>
        <w:jc w:val="center"/>
        <w:rPr>
          <w:sz w:val="32"/>
          <w:szCs w:val="36"/>
        </w:rPr>
      </w:pPr>
    </w:p>
    <w:p w:rsidR="00730636" w:rsidRPr="00254924" w:rsidRDefault="00730636" w:rsidP="00DA1830">
      <w:pPr>
        <w:jc w:val="center"/>
        <w:rPr>
          <w:sz w:val="32"/>
          <w:szCs w:val="36"/>
        </w:rPr>
      </w:pPr>
    </w:p>
    <w:p w:rsidR="00DA1830" w:rsidRDefault="00DA1830" w:rsidP="00DA18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42DF3">
        <w:rPr>
          <w:sz w:val="28"/>
          <w:szCs w:val="28"/>
        </w:rPr>
        <w:t>Выполнил</w:t>
      </w:r>
      <w:r>
        <w:rPr>
          <w:sz w:val="28"/>
          <w:szCs w:val="28"/>
        </w:rPr>
        <w:t xml:space="preserve"> (</w:t>
      </w:r>
      <w:r w:rsidRPr="00D42DF3">
        <w:rPr>
          <w:sz w:val="28"/>
          <w:szCs w:val="28"/>
        </w:rPr>
        <w:t>а</w:t>
      </w:r>
      <w:r>
        <w:rPr>
          <w:sz w:val="28"/>
          <w:szCs w:val="28"/>
        </w:rPr>
        <w:t>)</w:t>
      </w:r>
      <w:r w:rsidRPr="00D42DF3">
        <w:rPr>
          <w:sz w:val="28"/>
          <w:szCs w:val="28"/>
        </w:rPr>
        <w:t>: студент</w:t>
      </w:r>
      <w:r>
        <w:rPr>
          <w:sz w:val="28"/>
          <w:szCs w:val="28"/>
        </w:rPr>
        <w:t xml:space="preserve"> (</w:t>
      </w:r>
      <w:r w:rsidRPr="00D42DF3">
        <w:rPr>
          <w:sz w:val="28"/>
          <w:szCs w:val="28"/>
        </w:rPr>
        <w:t>ка</w:t>
      </w:r>
      <w:r>
        <w:rPr>
          <w:sz w:val="28"/>
          <w:szCs w:val="28"/>
        </w:rPr>
        <w:t>)</w:t>
      </w:r>
      <w:r w:rsidRPr="00D42DF3">
        <w:rPr>
          <w:sz w:val="28"/>
          <w:szCs w:val="28"/>
        </w:rPr>
        <w:t xml:space="preserve"> </w:t>
      </w:r>
      <w:r w:rsidRPr="00DA1830">
        <w:rPr>
          <w:sz w:val="28"/>
          <w:szCs w:val="28"/>
          <w:u w:val="single"/>
        </w:rPr>
        <w:t>32н</w:t>
      </w:r>
      <w:r>
        <w:rPr>
          <w:sz w:val="28"/>
          <w:szCs w:val="28"/>
        </w:rPr>
        <w:t xml:space="preserve"> </w:t>
      </w:r>
      <w:r w:rsidRPr="00D42DF3">
        <w:rPr>
          <w:sz w:val="28"/>
          <w:szCs w:val="28"/>
        </w:rPr>
        <w:t>группы</w:t>
      </w:r>
    </w:p>
    <w:p w:rsidR="00730636" w:rsidRDefault="00730636" w:rsidP="00DA1830">
      <w:pPr>
        <w:jc w:val="right"/>
        <w:rPr>
          <w:sz w:val="28"/>
          <w:szCs w:val="28"/>
          <w:u w:val="single"/>
        </w:rPr>
      </w:pPr>
      <w:proofErr w:type="spellStart"/>
      <w:r w:rsidRPr="00730636">
        <w:rPr>
          <w:sz w:val="28"/>
          <w:szCs w:val="28"/>
          <w:u w:val="single"/>
        </w:rPr>
        <w:t>Сурнина</w:t>
      </w:r>
      <w:proofErr w:type="spellEnd"/>
      <w:r w:rsidRPr="00730636">
        <w:rPr>
          <w:sz w:val="28"/>
          <w:szCs w:val="28"/>
          <w:u w:val="single"/>
        </w:rPr>
        <w:t xml:space="preserve"> Н. А.</w:t>
      </w:r>
    </w:p>
    <w:p w:rsidR="00730636" w:rsidRDefault="00730636" w:rsidP="00DA1830">
      <w:pPr>
        <w:jc w:val="right"/>
        <w:rPr>
          <w:sz w:val="28"/>
          <w:szCs w:val="28"/>
          <w:u w:val="single"/>
        </w:rPr>
      </w:pPr>
      <w:r w:rsidRPr="00730636">
        <w:rPr>
          <w:sz w:val="28"/>
          <w:szCs w:val="28"/>
        </w:rPr>
        <w:t>Учитель: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Вшивцева</w:t>
      </w:r>
      <w:proofErr w:type="spellEnd"/>
      <w:r>
        <w:rPr>
          <w:sz w:val="28"/>
          <w:szCs w:val="28"/>
          <w:u w:val="single"/>
        </w:rPr>
        <w:t xml:space="preserve"> Е. Г.</w:t>
      </w:r>
    </w:p>
    <w:p w:rsidR="00730636" w:rsidRPr="00730636" w:rsidRDefault="00730636" w:rsidP="00DA1830">
      <w:pPr>
        <w:jc w:val="right"/>
        <w:rPr>
          <w:sz w:val="28"/>
          <w:szCs w:val="28"/>
          <w:u w:val="single"/>
        </w:rPr>
      </w:pPr>
      <w:r w:rsidRPr="00730636">
        <w:rPr>
          <w:sz w:val="28"/>
          <w:szCs w:val="28"/>
        </w:rPr>
        <w:t>Методист: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Балина</w:t>
      </w:r>
      <w:proofErr w:type="spellEnd"/>
      <w:r>
        <w:rPr>
          <w:sz w:val="28"/>
          <w:szCs w:val="28"/>
          <w:u w:val="single"/>
        </w:rPr>
        <w:t xml:space="preserve"> И. Г.</w:t>
      </w:r>
    </w:p>
    <w:p w:rsidR="00DA1830" w:rsidRDefault="00DA1830" w:rsidP="007306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730636">
        <w:rPr>
          <w:sz w:val="28"/>
          <w:szCs w:val="28"/>
        </w:rPr>
        <w:t xml:space="preserve">                               </w:t>
      </w:r>
    </w:p>
    <w:p w:rsidR="00DA1830" w:rsidRDefault="00DA1830" w:rsidP="00C22B32">
      <w:pPr>
        <w:rPr>
          <w:sz w:val="28"/>
          <w:szCs w:val="28"/>
        </w:rPr>
      </w:pPr>
    </w:p>
    <w:p w:rsidR="00BB74CC" w:rsidRPr="00254924" w:rsidRDefault="00BB74CC" w:rsidP="00DA1830">
      <w:pPr>
        <w:jc w:val="center"/>
        <w:rPr>
          <w:sz w:val="28"/>
          <w:szCs w:val="28"/>
        </w:rPr>
      </w:pPr>
    </w:p>
    <w:p w:rsidR="00DA1830" w:rsidRPr="00254924" w:rsidRDefault="00DA1830" w:rsidP="00DA1830">
      <w:pPr>
        <w:jc w:val="center"/>
        <w:rPr>
          <w:sz w:val="28"/>
          <w:szCs w:val="28"/>
        </w:rPr>
      </w:pPr>
    </w:p>
    <w:p w:rsidR="00DA1830" w:rsidRDefault="00DA1830" w:rsidP="00DA18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Екатеринбург, </w:t>
      </w:r>
      <w:r w:rsidRPr="00D42DF3">
        <w:rPr>
          <w:sz w:val="28"/>
          <w:szCs w:val="28"/>
        </w:rPr>
        <w:t>20</w:t>
      </w:r>
      <w:r>
        <w:rPr>
          <w:sz w:val="28"/>
          <w:szCs w:val="28"/>
        </w:rPr>
        <w:t>21</w:t>
      </w:r>
    </w:p>
    <w:p w:rsidR="00BB74CC" w:rsidRDefault="00BB74CC" w:rsidP="00DA1830">
      <w:pPr>
        <w:jc w:val="center"/>
        <w:rPr>
          <w:sz w:val="28"/>
          <w:szCs w:val="28"/>
        </w:rPr>
      </w:pPr>
    </w:p>
    <w:p w:rsidR="00A96D95" w:rsidRDefault="00BB74CC" w:rsidP="00A96D95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 xml:space="preserve">Цель занятия: </w:t>
      </w:r>
      <w:r w:rsidR="00A835C8" w:rsidRPr="00A835C8">
        <w:rPr>
          <w:sz w:val="28"/>
          <w:szCs w:val="24"/>
        </w:rPr>
        <w:t xml:space="preserve">сформировать способность у учащихся к использованию знаний о </w:t>
      </w:r>
      <w:r w:rsidR="00974FA4">
        <w:rPr>
          <w:sz w:val="28"/>
          <w:szCs w:val="24"/>
        </w:rPr>
        <w:t>правилах дорожной</w:t>
      </w:r>
      <w:r w:rsidR="00A96D95">
        <w:rPr>
          <w:sz w:val="28"/>
          <w:szCs w:val="24"/>
        </w:rPr>
        <w:t xml:space="preserve">, </w:t>
      </w:r>
      <w:r w:rsidR="00974FA4">
        <w:rPr>
          <w:sz w:val="28"/>
          <w:szCs w:val="24"/>
        </w:rPr>
        <w:t xml:space="preserve"> </w:t>
      </w:r>
      <w:r w:rsidR="00A96D95">
        <w:rPr>
          <w:sz w:val="28"/>
          <w:szCs w:val="24"/>
        </w:rPr>
        <w:t>противопожарной</w:t>
      </w:r>
      <w:r w:rsidR="00A96D95">
        <w:rPr>
          <w:sz w:val="28"/>
          <w:szCs w:val="24"/>
        </w:rPr>
        <w:t xml:space="preserve">, </w:t>
      </w:r>
      <w:r w:rsidR="00A96D95">
        <w:rPr>
          <w:sz w:val="28"/>
          <w:szCs w:val="24"/>
        </w:rPr>
        <w:t>личной</w:t>
      </w:r>
      <w:r w:rsidR="00A96D95" w:rsidRPr="00A96D95">
        <w:rPr>
          <w:sz w:val="28"/>
          <w:szCs w:val="24"/>
        </w:rPr>
        <w:t xml:space="preserve"> </w:t>
      </w:r>
      <w:r w:rsidR="00A96D95">
        <w:rPr>
          <w:sz w:val="28"/>
          <w:szCs w:val="24"/>
        </w:rPr>
        <w:t>и интернет –</w:t>
      </w:r>
      <w:r w:rsidR="00A96D95">
        <w:rPr>
          <w:sz w:val="28"/>
          <w:szCs w:val="24"/>
        </w:rPr>
        <w:t xml:space="preserve"> безопасности, а так же </w:t>
      </w:r>
      <w:r w:rsidR="00A96D95">
        <w:rPr>
          <w:sz w:val="28"/>
          <w:szCs w:val="24"/>
        </w:rPr>
        <w:t>о профилактике обращения с электрическими приборами</w:t>
      </w:r>
      <w:r w:rsidR="00A96D95">
        <w:rPr>
          <w:sz w:val="28"/>
          <w:szCs w:val="24"/>
        </w:rPr>
        <w:t xml:space="preserve"> </w:t>
      </w:r>
      <w:r w:rsidR="00A96D95" w:rsidRPr="00A835C8">
        <w:rPr>
          <w:sz w:val="28"/>
          <w:szCs w:val="24"/>
        </w:rPr>
        <w:t>в процессе решения задач внеурочного занятия.</w:t>
      </w:r>
    </w:p>
    <w:p w:rsidR="00BB74CC" w:rsidRPr="00BB74CC" w:rsidRDefault="00BB74CC" w:rsidP="00A96D95">
      <w:pPr>
        <w:spacing w:line="360" w:lineRule="auto"/>
        <w:jc w:val="both"/>
        <w:rPr>
          <w:b/>
          <w:sz w:val="28"/>
          <w:szCs w:val="24"/>
        </w:rPr>
      </w:pPr>
      <w:r w:rsidRPr="00BB74CC">
        <w:rPr>
          <w:b/>
          <w:sz w:val="28"/>
          <w:szCs w:val="24"/>
        </w:rPr>
        <w:t xml:space="preserve">Задачи занятия: </w:t>
      </w:r>
    </w:p>
    <w:p w:rsidR="007A0049" w:rsidRDefault="00BB74CC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  <w:r w:rsidRPr="00BB74CC">
        <w:rPr>
          <w:b/>
          <w:sz w:val="28"/>
          <w:szCs w:val="24"/>
        </w:rPr>
        <w:t>Образовательные:</w:t>
      </w:r>
      <w:r>
        <w:rPr>
          <w:b/>
          <w:sz w:val="28"/>
          <w:szCs w:val="24"/>
        </w:rPr>
        <w:t xml:space="preserve"> </w:t>
      </w:r>
      <w:r w:rsidR="007A0049" w:rsidRPr="006A021C">
        <w:rPr>
          <w:sz w:val="28"/>
        </w:rPr>
        <w:t>моделировать ситуации, рас</w:t>
      </w:r>
      <w:r w:rsidR="007A0049">
        <w:rPr>
          <w:sz w:val="28"/>
        </w:rPr>
        <w:t>крывающие смысл</w:t>
      </w:r>
      <w:r w:rsidR="007A0049" w:rsidRPr="007A0049">
        <w:rPr>
          <w:sz w:val="28"/>
          <w:szCs w:val="24"/>
        </w:rPr>
        <w:t xml:space="preserve"> </w:t>
      </w:r>
      <w:r w:rsidR="007A0049">
        <w:rPr>
          <w:sz w:val="28"/>
          <w:szCs w:val="24"/>
        </w:rPr>
        <w:t xml:space="preserve">понятий «дорожная безопасность», «пожарная безопасность», «профилактика </w:t>
      </w:r>
      <w:proofErr w:type="spellStart"/>
      <w:r w:rsidR="007A0049">
        <w:rPr>
          <w:sz w:val="28"/>
          <w:szCs w:val="24"/>
        </w:rPr>
        <w:t>электротравматизма</w:t>
      </w:r>
      <w:proofErr w:type="spellEnd"/>
      <w:r w:rsidR="007A0049" w:rsidRPr="00DC66DA">
        <w:rPr>
          <w:sz w:val="28"/>
          <w:szCs w:val="24"/>
        </w:rPr>
        <w:t>», «</w:t>
      </w:r>
      <w:r w:rsidR="007A0049">
        <w:rPr>
          <w:sz w:val="28"/>
          <w:szCs w:val="24"/>
        </w:rPr>
        <w:t>личная безопасность</w:t>
      </w:r>
      <w:r w:rsidR="007A0049" w:rsidRPr="00DC66DA">
        <w:rPr>
          <w:sz w:val="28"/>
          <w:szCs w:val="24"/>
        </w:rPr>
        <w:t>»,</w:t>
      </w:r>
      <w:r w:rsidR="007A0049">
        <w:rPr>
          <w:sz w:val="28"/>
          <w:szCs w:val="24"/>
        </w:rPr>
        <w:t xml:space="preserve"> «интернет – безопасность»</w:t>
      </w:r>
      <w:r w:rsidR="007A0049">
        <w:rPr>
          <w:sz w:val="28"/>
          <w:szCs w:val="24"/>
        </w:rPr>
        <w:t xml:space="preserve">, </w:t>
      </w:r>
      <w:r w:rsidR="007A0049" w:rsidRPr="007A0049">
        <w:rPr>
          <w:sz w:val="28"/>
          <w:szCs w:val="24"/>
        </w:rPr>
        <w:t>умения использовать знания</w:t>
      </w:r>
      <w:r w:rsidR="007A0049">
        <w:rPr>
          <w:sz w:val="28"/>
          <w:szCs w:val="24"/>
        </w:rPr>
        <w:t xml:space="preserve"> о безопасности и применять их на практике  в процессе решения задач внеурочного занятия. 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 xml:space="preserve">Развивающие: </w:t>
      </w:r>
      <w:r w:rsidR="007221A6" w:rsidRPr="007221A6">
        <w:rPr>
          <w:sz w:val="28"/>
          <w:szCs w:val="24"/>
        </w:rPr>
        <w:t>развивать</w:t>
      </w:r>
      <w:r w:rsidR="007221A6">
        <w:rPr>
          <w:b/>
          <w:sz w:val="28"/>
          <w:szCs w:val="24"/>
        </w:rPr>
        <w:t xml:space="preserve"> </w:t>
      </w:r>
      <w:r w:rsidR="007A0049" w:rsidRPr="007A0049">
        <w:rPr>
          <w:sz w:val="28"/>
          <w:szCs w:val="28"/>
        </w:rPr>
        <w:t>словесно-логическое мышление, память, внимание и коммуникативные способности учащихся, посредством выполнения заданий в ходе занятия.</w:t>
      </w:r>
    </w:p>
    <w:p w:rsidR="00C53CEB" w:rsidRPr="00BB74CC" w:rsidRDefault="00BB74CC" w:rsidP="00B41DA0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Воспитательные:</w:t>
      </w:r>
      <w:r w:rsidR="00B41DA0">
        <w:rPr>
          <w:sz w:val="28"/>
          <w:szCs w:val="24"/>
        </w:rPr>
        <w:t xml:space="preserve"> </w:t>
      </w:r>
      <w:r w:rsidR="00C53CEB">
        <w:rPr>
          <w:sz w:val="28"/>
        </w:rPr>
        <w:t>воспитывать положительные личностные</w:t>
      </w:r>
      <w:r w:rsidR="00C53CEB" w:rsidRPr="00CC41A8">
        <w:rPr>
          <w:sz w:val="28"/>
        </w:rPr>
        <w:t xml:space="preserve"> качеств</w:t>
      </w:r>
      <w:r w:rsidR="00C53CEB">
        <w:rPr>
          <w:sz w:val="28"/>
        </w:rPr>
        <w:t>а: аккуратность, ответственность, уверенность, самостоятельность</w:t>
      </w:r>
      <w:r w:rsidR="00C53CEB" w:rsidRPr="00CC41A8">
        <w:rPr>
          <w:sz w:val="28"/>
        </w:rPr>
        <w:t>, положительного отношения к</w:t>
      </w:r>
      <w:r w:rsidR="00B41DA0">
        <w:rPr>
          <w:sz w:val="28"/>
        </w:rPr>
        <w:t xml:space="preserve"> учебному процессу, посредством решения задач внеурочного занятия.</w:t>
      </w:r>
    </w:p>
    <w:p w:rsidR="00BB74CC" w:rsidRDefault="00BB74CC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Планируемые результаты (УУД):</w:t>
      </w:r>
    </w:p>
    <w:p w:rsidR="005013D8" w:rsidRDefault="00BB74CC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Личностные: </w:t>
      </w:r>
      <w:r w:rsidR="005013D8" w:rsidRPr="005013D8">
        <w:rPr>
          <w:sz w:val="28"/>
          <w:szCs w:val="24"/>
        </w:rPr>
        <w:t>учащиеся научатся осознавать себя как члены общества, как граждане Российской Федерации,</w:t>
      </w:r>
      <w:r w:rsidR="005013D8">
        <w:rPr>
          <w:sz w:val="28"/>
          <w:szCs w:val="24"/>
        </w:rPr>
        <w:t xml:space="preserve"> которые несут ответственность при соблюдении тех или иных правил, обязанностей, </w:t>
      </w:r>
      <w:r w:rsidR="005013D8" w:rsidRPr="005013D8">
        <w:rPr>
          <w:sz w:val="28"/>
          <w:szCs w:val="24"/>
        </w:rPr>
        <w:t xml:space="preserve">понимать и гордиться тем, что мы родились и живем в России.       </w:t>
      </w:r>
    </w:p>
    <w:p w:rsidR="00BB74CC" w:rsidRPr="00BB74CC" w:rsidRDefault="00BB74CC" w:rsidP="00BB74CC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8"/>
          <w:szCs w:val="24"/>
        </w:rPr>
      </w:pPr>
      <w:proofErr w:type="spellStart"/>
      <w:r w:rsidRPr="00BB74CC">
        <w:rPr>
          <w:b/>
          <w:sz w:val="28"/>
          <w:szCs w:val="24"/>
        </w:rPr>
        <w:t>Метапредметные</w:t>
      </w:r>
      <w:proofErr w:type="spellEnd"/>
      <w:r w:rsidRPr="00BB74CC">
        <w:rPr>
          <w:b/>
          <w:sz w:val="28"/>
          <w:szCs w:val="24"/>
        </w:rPr>
        <w:t>: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Регулятивные:</w:t>
      </w:r>
      <w:r w:rsidRPr="00BB74CC">
        <w:rPr>
          <w:sz w:val="28"/>
          <w:szCs w:val="24"/>
        </w:rPr>
        <w:t xml:space="preserve"> </w:t>
      </w:r>
      <w:r w:rsidR="002B2311" w:rsidRPr="002B2311">
        <w:rPr>
          <w:sz w:val="28"/>
          <w:szCs w:val="24"/>
        </w:rPr>
        <w:t>по названию темы формулировать цель, принимать учебную задачу и сохранять её на протяжении всего урока, вносить необходимые дополнения, исправления в свою работу, если она расходится с эталоном (образцом).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Познавательные:</w:t>
      </w:r>
      <w:r w:rsidRPr="00BB74CC">
        <w:rPr>
          <w:sz w:val="28"/>
          <w:szCs w:val="24"/>
        </w:rPr>
        <w:t xml:space="preserve"> </w:t>
      </w:r>
      <w:r w:rsidR="002B2311" w:rsidRPr="002B2311">
        <w:rPr>
          <w:sz w:val="28"/>
          <w:szCs w:val="24"/>
        </w:rPr>
        <w:t>проводить сравнение и осуществлять анализ объектов, делать выводы; понимать простейшие модели высказываний; выбирать и создавать алгоритм для решения проблем.</w:t>
      </w:r>
    </w:p>
    <w:p w:rsid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proofErr w:type="gramStart"/>
      <w:r w:rsidRPr="00BB74CC">
        <w:rPr>
          <w:b/>
          <w:sz w:val="28"/>
          <w:szCs w:val="24"/>
        </w:rPr>
        <w:lastRenderedPageBreak/>
        <w:t>Коммуникативные</w:t>
      </w:r>
      <w:proofErr w:type="gramEnd"/>
      <w:r w:rsidRPr="00BB74CC">
        <w:rPr>
          <w:b/>
          <w:sz w:val="28"/>
          <w:szCs w:val="24"/>
        </w:rPr>
        <w:t>:</w:t>
      </w:r>
      <w:r w:rsidRPr="00BB74CC">
        <w:rPr>
          <w:sz w:val="28"/>
          <w:szCs w:val="24"/>
        </w:rPr>
        <w:t xml:space="preserve"> </w:t>
      </w:r>
      <w:r w:rsidR="002B2311" w:rsidRPr="002B2311">
        <w:rPr>
          <w:sz w:val="28"/>
          <w:szCs w:val="24"/>
        </w:rPr>
        <w:t>включаться в диалог, в коллективное обсуждение, работать в парах и группах; проявлять инициативу и активность на уроке, аргументировать свое мнение.</w:t>
      </w:r>
    </w:p>
    <w:p w:rsidR="00BB74CC" w:rsidRPr="005013D8" w:rsidRDefault="00BB74CC" w:rsidP="00BB74CC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Предметные (если есть):</w:t>
      </w:r>
      <w:r w:rsidR="005013D8">
        <w:rPr>
          <w:b/>
          <w:sz w:val="28"/>
          <w:szCs w:val="24"/>
        </w:rPr>
        <w:t xml:space="preserve">  </w:t>
      </w:r>
      <w:r w:rsidR="00B165D2" w:rsidRPr="005013D8">
        <w:rPr>
          <w:sz w:val="28"/>
          <w:szCs w:val="24"/>
        </w:rPr>
        <w:t>усвоение первоначальных сведений о</w:t>
      </w:r>
      <w:r w:rsidR="00B165D2">
        <w:rPr>
          <w:sz w:val="28"/>
          <w:szCs w:val="24"/>
        </w:rPr>
        <w:t xml:space="preserve">б обязанностях, </w:t>
      </w:r>
      <w:r w:rsidR="00B165D2" w:rsidRPr="005013D8">
        <w:rPr>
          <w:sz w:val="28"/>
          <w:szCs w:val="24"/>
        </w:rPr>
        <w:t>об обществе и роли человека в нем</w:t>
      </w:r>
      <w:r w:rsidR="00B165D2">
        <w:rPr>
          <w:sz w:val="28"/>
          <w:szCs w:val="24"/>
        </w:rPr>
        <w:t>;</w:t>
      </w:r>
      <w:r w:rsidR="00B165D2" w:rsidRPr="00B165D2">
        <w:rPr>
          <w:sz w:val="28"/>
          <w:szCs w:val="24"/>
        </w:rPr>
        <w:t xml:space="preserve"> </w:t>
      </w:r>
      <w:r w:rsidR="00B165D2" w:rsidRPr="005013D8">
        <w:rPr>
          <w:sz w:val="28"/>
          <w:szCs w:val="24"/>
        </w:rPr>
        <w:t>владение базовым понятийным аппаратом (доступным для осознания младшим школьником), необходимым для получения дальнейшего правового образования;</w:t>
      </w:r>
      <w:r w:rsidR="00B165D2" w:rsidRPr="00B165D2">
        <w:rPr>
          <w:sz w:val="28"/>
          <w:szCs w:val="24"/>
        </w:rPr>
        <w:t xml:space="preserve"> </w:t>
      </w:r>
      <w:r w:rsidR="00B165D2" w:rsidRPr="005013D8">
        <w:rPr>
          <w:sz w:val="28"/>
          <w:szCs w:val="24"/>
        </w:rPr>
        <w:t>овладение основами правовой грамотности, правилами прав</w:t>
      </w:r>
      <w:r w:rsidR="00B165D2">
        <w:rPr>
          <w:sz w:val="28"/>
          <w:szCs w:val="24"/>
        </w:rPr>
        <w:t>ового и нравственного поведения.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Принципы:</w:t>
      </w:r>
      <w:r w:rsidRPr="00BB74CC">
        <w:rPr>
          <w:sz w:val="28"/>
          <w:szCs w:val="24"/>
        </w:rPr>
        <w:t xml:space="preserve"> </w:t>
      </w:r>
      <w:r w:rsidR="00B165D2" w:rsidRPr="00B165D2">
        <w:rPr>
          <w:sz w:val="28"/>
          <w:szCs w:val="24"/>
        </w:rPr>
        <w:t>принцип деятельности, принцип комфортности, принцип целостного представления о мире.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  <w:r w:rsidRPr="00BB74CC">
        <w:rPr>
          <w:b/>
          <w:sz w:val="28"/>
          <w:szCs w:val="24"/>
        </w:rPr>
        <w:t>Методы и приемы:</w:t>
      </w:r>
      <w:r w:rsidR="00B165D2" w:rsidRPr="00B165D2">
        <w:t xml:space="preserve"> </w:t>
      </w:r>
      <w:r w:rsidR="00B165D2" w:rsidRPr="00B165D2">
        <w:rPr>
          <w:sz w:val="28"/>
          <w:szCs w:val="24"/>
        </w:rPr>
        <w:t>репродуктивный, объяснительно-иллюстративный, частично-поисковый.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 xml:space="preserve">Уровень воспитательного результата: </w:t>
      </w:r>
      <w:r w:rsidRPr="00BB74CC">
        <w:rPr>
          <w:sz w:val="28"/>
          <w:szCs w:val="24"/>
        </w:rPr>
        <w:t xml:space="preserve">первый, второй, </w:t>
      </w:r>
      <w:r w:rsidRPr="009C2453">
        <w:rPr>
          <w:sz w:val="28"/>
          <w:szCs w:val="24"/>
          <w:u w:val="single"/>
        </w:rPr>
        <w:t>третий</w:t>
      </w:r>
      <w:r w:rsidRPr="00BB74CC">
        <w:rPr>
          <w:sz w:val="28"/>
          <w:szCs w:val="24"/>
        </w:rPr>
        <w:t xml:space="preserve"> (подчеркнуть)</w:t>
      </w:r>
    </w:p>
    <w:p w:rsidR="009C2453" w:rsidRDefault="00BB74CC" w:rsidP="00BB74CC">
      <w:pPr>
        <w:spacing w:line="360" w:lineRule="auto"/>
        <w:ind w:firstLine="709"/>
        <w:jc w:val="both"/>
        <w:rPr>
          <w:color w:val="000000"/>
          <w:sz w:val="28"/>
          <w:szCs w:val="24"/>
        </w:rPr>
      </w:pPr>
      <w:r w:rsidRPr="00BB74CC">
        <w:rPr>
          <w:b/>
          <w:sz w:val="28"/>
          <w:szCs w:val="24"/>
        </w:rPr>
        <w:t>Форма проведения занятия:</w:t>
      </w:r>
      <w:r w:rsidRPr="00BB74CC">
        <w:rPr>
          <w:color w:val="000000"/>
          <w:sz w:val="28"/>
          <w:szCs w:val="24"/>
        </w:rPr>
        <w:t xml:space="preserve"> </w:t>
      </w:r>
      <w:r w:rsidR="009C2453">
        <w:rPr>
          <w:color w:val="000000"/>
          <w:sz w:val="28"/>
          <w:szCs w:val="24"/>
        </w:rPr>
        <w:t>викторина.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Формы организации деятельности:</w:t>
      </w:r>
      <w:r w:rsidRPr="00BB74CC">
        <w:rPr>
          <w:sz w:val="28"/>
          <w:szCs w:val="24"/>
        </w:rPr>
        <w:t xml:space="preserve"> </w:t>
      </w:r>
      <w:r w:rsidRPr="009C2453">
        <w:rPr>
          <w:sz w:val="28"/>
          <w:szCs w:val="24"/>
          <w:u w:val="single"/>
        </w:rPr>
        <w:t>фронтальная</w:t>
      </w:r>
      <w:r w:rsidRPr="00BB74CC">
        <w:rPr>
          <w:sz w:val="28"/>
          <w:szCs w:val="24"/>
        </w:rPr>
        <w:t xml:space="preserve">, индивидуальная, парная, </w:t>
      </w:r>
      <w:r w:rsidRPr="009C2453">
        <w:rPr>
          <w:sz w:val="28"/>
          <w:szCs w:val="24"/>
          <w:u w:val="single"/>
        </w:rPr>
        <w:t xml:space="preserve">групповая </w:t>
      </w:r>
      <w:r w:rsidRPr="00BB74CC">
        <w:rPr>
          <w:sz w:val="28"/>
          <w:szCs w:val="24"/>
        </w:rPr>
        <w:t>(подчеркнуть)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Дидактические средства, интерактивное оборудование:</w:t>
      </w:r>
      <w:r w:rsidRPr="00BB74CC">
        <w:rPr>
          <w:sz w:val="28"/>
          <w:szCs w:val="24"/>
        </w:rPr>
        <w:t xml:space="preserve"> </w:t>
      </w:r>
      <w:r w:rsidR="009C2453" w:rsidRPr="009C2453">
        <w:rPr>
          <w:sz w:val="28"/>
          <w:szCs w:val="24"/>
        </w:rPr>
        <w:t>П</w:t>
      </w:r>
      <w:r w:rsidR="009C2453">
        <w:rPr>
          <w:sz w:val="28"/>
          <w:szCs w:val="24"/>
        </w:rPr>
        <w:t>К, проектор, экран, презентация, раздаточный материал.</w:t>
      </w:r>
    </w:p>
    <w:p w:rsidR="00BB74CC" w:rsidRPr="00BB74CC" w:rsidRDefault="00BB74C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BB74CC">
        <w:rPr>
          <w:b/>
          <w:sz w:val="28"/>
          <w:szCs w:val="24"/>
        </w:rPr>
        <w:t>Продукт деятельности (если есть):</w:t>
      </w:r>
      <w:r w:rsidRPr="00BB74CC">
        <w:rPr>
          <w:sz w:val="28"/>
          <w:szCs w:val="24"/>
        </w:rPr>
        <w:t xml:space="preserve"> </w:t>
      </w:r>
      <w:r w:rsidR="009C2453">
        <w:rPr>
          <w:sz w:val="28"/>
          <w:szCs w:val="24"/>
        </w:rPr>
        <w:t>стенгазета на тему «Азбука безопасности».</w:t>
      </w:r>
    </w:p>
    <w:p w:rsidR="00BB74CC" w:rsidRDefault="00BB74CC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  <w:r w:rsidRPr="00BB74CC">
        <w:rPr>
          <w:b/>
          <w:sz w:val="28"/>
          <w:szCs w:val="24"/>
        </w:rPr>
        <w:t xml:space="preserve">Используемые источники: </w:t>
      </w:r>
    </w:p>
    <w:p w:rsidR="00A56A2C" w:rsidRPr="00A56A2C" w:rsidRDefault="00A56A2C" w:rsidP="00BB74CC">
      <w:pPr>
        <w:spacing w:line="360" w:lineRule="auto"/>
        <w:ind w:firstLine="709"/>
        <w:jc w:val="both"/>
        <w:rPr>
          <w:sz w:val="28"/>
          <w:szCs w:val="24"/>
        </w:rPr>
      </w:pPr>
      <w:r w:rsidRPr="00A56A2C">
        <w:rPr>
          <w:sz w:val="28"/>
          <w:szCs w:val="24"/>
        </w:rPr>
        <w:t xml:space="preserve">Система работы по </w:t>
      </w:r>
      <w:proofErr w:type="spellStart"/>
      <w:r w:rsidRPr="00A56A2C">
        <w:rPr>
          <w:sz w:val="28"/>
          <w:szCs w:val="24"/>
        </w:rPr>
        <w:t>общеинтеллектуальному</w:t>
      </w:r>
      <w:proofErr w:type="spellEnd"/>
      <w:r w:rsidRPr="00A56A2C">
        <w:rPr>
          <w:sz w:val="28"/>
          <w:szCs w:val="24"/>
        </w:rPr>
        <w:t xml:space="preserve"> направлению</w:t>
      </w:r>
      <w:r>
        <w:rPr>
          <w:sz w:val="28"/>
          <w:szCs w:val="24"/>
        </w:rPr>
        <w:t xml:space="preserve"> внеурочной деятельности младших школьников</w:t>
      </w:r>
      <w:r w:rsidRPr="00A56A2C">
        <w:rPr>
          <w:sz w:val="28"/>
          <w:szCs w:val="24"/>
        </w:rPr>
        <w:t xml:space="preserve">: </w:t>
      </w:r>
      <w:hyperlink r:id="rId7" w:history="1">
        <w:r w:rsidRPr="002D4906">
          <w:rPr>
            <w:rStyle w:val="a9"/>
            <w:sz w:val="28"/>
            <w:szCs w:val="24"/>
          </w:rPr>
          <w:t>https://infourok.ru/statya_sistema_raboty_po_obscheintellektualnomu_napravleniyu_vneurochnoy_deyatelnosti_mladshih-536075.htm</w:t>
        </w:r>
      </w:hyperlink>
      <w:r>
        <w:rPr>
          <w:sz w:val="28"/>
          <w:szCs w:val="24"/>
        </w:rPr>
        <w:t xml:space="preserve"> </w:t>
      </w:r>
    </w:p>
    <w:p w:rsidR="00A56A2C" w:rsidRDefault="00A56A2C" w:rsidP="00A56A2C">
      <w:pPr>
        <w:spacing w:line="360" w:lineRule="auto"/>
        <w:jc w:val="both"/>
        <w:rPr>
          <w:b/>
          <w:sz w:val="28"/>
          <w:szCs w:val="24"/>
        </w:rPr>
      </w:pPr>
    </w:p>
    <w:p w:rsidR="00A56A2C" w:rsidRDefault="00A56A2C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</w:p>
    <w:p w:rsidR="00372828" w:rsidRDefault="00372828" w:rsidP="00A56A2C">
      <w:pPr>
        <w:spacing w:line="360" w:lineRule="auto"/>
        <w:jc w:val="both"/>
        <w:rPr>
          <w:b/>
          <w:sz w:val="28"/>
          <w:szCs w:val="24"/>
        </w:rPr>
      </w:pPr>
    </w:p>
    <w:p w:rsidR="00A56A2C" w:rsidRDefault="00A56A2C" w:rsidP="00A56A2C">
      <w:pPr>
        <w:spacing w:line="360" w:lineRule="auto"/>
        <w:jc w:val="both"/>
        <w:rPr>
          <w:b/>
          <w:sz w:val="28"/>
          <w:szCs w:val="24"/>
        </w:rPr>
      </w:pPr>
      <w:bookmarkStart w:id="0" w:name="_GoBack"/>
      <w:bookmarkEnd w:id="0"/>
    </w:p>
    <w:p w:rsidR="00372828" w:rsidRDefault="00372828" w:rsidP="00372828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Технологическая карта внеурочного занятия</w:t>
      </w:r>
    </w:p>
    <w:p w:rsidR="00372828" w:rsidRPr="00A52A6F" w:rsidRDefault="00372828" w:rsidP="00372828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pPr w:leftFromText="181" w:rightFromText="181" w:vertAnchor="text" w:horzAnchor="margin" w:tblpXSpec="center" w:tblpY="1"/>
        <w:tblW w:w="15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2518"/>
        <w:gridCol w:w="4111"/>
        <w:gridCol w:w="3544"/>
        <w:gridCol w:w="5144"/>
      </w:tblGrid>
      <w:tr w:rsidR="00372828" w:rsidRPr="00372828" w:rsidTr="00E7262C">
        <w:trPr>
          <w:trHeight w:val="323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>Этапы</w:t>
            </w:r>
          </w:p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72828">
              <w:rPr>
                <w:b/>
                <w:bCs/>
                <w:sz w:val="28"/>
                <w:szCs w:val="28"/>
              </w:rPr>
              <w:t xml:space="preserve"> занятия</w:t>
            </w:r>
          </w:p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>Деятельность педагога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 xml:space="preserve">Деятельность </w:t>
            </w:r>
            <w:proofErr w:type="gramStart"/>
            <w:r w:rsidRPr="003728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</w:tr>
      <w:tr w:rsidR="00372828" w:rsidRPr="00372828" w:rsidTr="00E7262C">
        <w:trPr>
          <w:trHeight w:val="323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>Задачи</w:t>
            </w:r>
          </w:p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>этапов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>Способы взаимодействия (методы)</w:t>
            </w:r>
          </w:p>
        </w:tc>
        <w:tc>
          <w:tcPr>
            <w:tcW w:w="5144" w:type="dxa"/>
            <w:tcBorders>
              <w:left w:val="single" w:sz="4" w:space="0" w:color="auto"/>
              <w:right w:val="single" w:sz="4" w:space="0" w:color="auto"/>
            </w:tcBorders>
          </w:tcPr>
          <w:p w:rsidR="00372828" w:rsidRPr="00372828" w:rsidRDefault="00372828" w:rsidP="00372828">
            <w:pPr>
              <w:keepNext/>
              <w:widowControl w:val="0"/>
              <w:ind w:right="175"/>
              <w:jc w:val="center"/>
              <w:rPr>
                <w:b/>
                <w:bCs/>
                <w:sz w:val="28"/>
                <w:szCs w:val="28"/>
              </w:rPr>
            </w:pPr>
            <w:r w:rsidRPr="00372828">
              <w:rPr>
                <w:b/>
                <w:bCs/>
                <w:sz w:val="28"/>
                <w:szCs w:val="28"/>
              </w:rPr>
              <w:t>Задачи и результат этапов</w:t>
            </w:r>
          </w:p>
        </w:tc>
      </w:tr>
      <w:tr w:rsidR="00FA60D5" w:rsidRPr="00372828" w:rsidTr="00E7262C">
        <w:trPr>
          <w:trHeight w:val="209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60D5" w:rsidRPr="00372828" w:rsidRDefault="00FA60D5" w:rsidP="00FA60D5">
            <w:pPr>
              <w:keepNext/>
              <w:widowControl w:val="0"/>
              <w:ind w:right="175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72828">
              <w:rPr>
                <w:rFonts w:eastAsia="Calibri"/>
                <w:b/>
                <w:bCs/>
                <w:sz w:val="28"/>
                <w:szCs w:val="28"/>
                <w:lang w:val="en-US"/>
              </w:rPr>
              <w:t>I</w:t>
            </w:r>
            <w:r w:rsidRPr="00372828">
              <w:rPr>
                <w:rFonts w:eastAsia="Calibri"/>
                <w:b/>
                <w:bCs/>
                <w:sz w:val="28"/>
                <w:szCs w:val="28"/>
              </w:rPr>
              <w:t xml:space="preserve"> этап</w:t>
            </w:r>
          </w:p>
          <w:p w:rsidR="00FA60D5" w:rsidRPr="00372828" w:rsidRDefault="00FA60D5" w:rsidP="00FA60D5">
            <w:pPr>
              <w:keepNext/>
              <w:widowControl w:val="0"/>
              <w:ind w:right="175"/>
              <w:jc w:val="center"/>
              <w:rPr>
                <w:sz w:val="28"/>
                <w:szCs w:val="28"/>
              </w:rPr>
            </w:pPr>
            <w:r w:rsidRPr="00372828">
              <w:rPr>
                <w:rFonts w:eastAsia="Calibri"/>
                <w:b/>
                <w:bCs/>
                <w:sz w:val="28"/>
                <w:szCs w:val="28"/>
              </w:rPr>
              <w:t xml:space="preserve">Организационно-мотивационный </w:t>
            </w:r>
            <w:r w:rsidRPr="00372828">
              <w:rPr>
                <w:rFonts w:eastAsia="Calibri"/>
                <w:bCs/>
                <w:sz w:val="28"/>
                <w:szCs w:val="28"/>
              </w:rPr>
              <w:t>(эмоционально-установочный)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5" w:rsidRPr="00D63A32" w:rsidRDefault="00FA60D5" w:rsidP="00FA60D5">
            <w:pPr>
              <w:pStyle w:val="a4"/>
              <w:rPr>
                <w:sz w:val="28"/>
              </w:rPr>
            </w:pPr>
            <w:r w:rsidRPr="00D63A32">
              <w:rPr>
                <w:sz w:val="28"/>
              </w:rPr>
              <w:t xml:space="preserve">Приветствие учащихся. Организация межличностного взаимодействия. </w:t>
            </w:r>
          </w:p>
          <w:p w:rsidR="00FA60D5" w:rsidRPr="00D63A32" w:rsidRDefault="00FA60D5" w:rsidP="00FA60D5">
            <w:pPr>
              <w:pStyle w:val="a4"/>
              <w:rPr>
                <w:sz w:val="28"/>
              </w:rPr>
            </w:pPr>
            <w:r w:rsidRPr="00D63A32">
              <w:rPr>
                <w:sz w:val="28"/>
              </w:rPr>
              <w:t xml:space="preserve">Создание у </w:t>
            </w:r>
            <w:proofErr w:type="gramStart"/>
            <w:r w:rsidRPr="00D63A32">
              <w:rPr>
                <w:sz w:val="28"/>
              </w:rPr>
              <w:t>обучающихся</w:t>
            </w:r>
            <w:proofErr w:type="gramEnd"/>
            <w:r w:rsidRPr="00D63A32">
              <w:rPr>
                <w:sz w:val="28"/>
              </w:rPr>
              <w:t xml:space="preserve"> положительного эмоционального настроя и мотивации к предстоящей деятельности (эмоциональное включение).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5" w:rsidRPr="00290B37" w:rsidRDefault="00FA60D5" w:rsidP="00FA60D5">
            <w:pPr>
              <w:pStyle w:val="a4"/>
              <w:rPr>
                <w:sz w:val="28"/>
              </w:rPr>
            </w:pPr>
            <w:r w:rsidRPr="00290B37">
              <w:rPr>
                <w:sz w:val="28"/>
              </w:rPr>
              <w:t>Создание игровой ситуации,</w:t>
            </w:r>
          </w:p>
          <w:p w:rsidR="00FA60D5" w:rsidRPr="00290B37" w:rsidRDefault="00FA60D5" w:rsidP="00FA60D5">
            <w:pPr>
              <w:pStyle w:val="a4"/>
              <w:rPr>
                <w:sz w:val="28"/>
              </w:rPr>
            </w:pPr>
            <w:r w:rsidRPr="00290B37">
              <w:rPr>
                <w:sz w:val="28"/>
              </w:rPr>
              <w:t xml:space="preserve">коммуникативной ситуации. </w:t>
            </w:r>
          </w:p>
          <w:p w:rsidR="00FA60D5" w:rsidRPr="00290B37" w:rsidRDefault="00FA60D5" w:rsidP="00FA60D5">
            <w:pPr>
              <w:pStyle w:val="a4"/>
              <w:rPr>
                <w:sz w:val="28"/>
              </w:rPr>
            </w:pPr>
            <w:r w:rsidRPr="00290B37">
              <w:rPr>
                <w:sz w:val="28"/>
              </w:rPr>
              <w:t xml:space="preserve">Создание  у </w:t>
            </w:r>
            <w:proofErr w:type="gramStart"/>
            <w:r w:rsidRPr="00290B37">
              <w:rPr>
                <w:sz w:val="28"/>
              </w:rPr>
              <w:t>обучающихся</w:t>
            </w:r>
            <w:proofErr w:type="gramEnd"/>
            <w:r w:rsidRPr="00290B37">
              <w:rPr>
                <w:sz w:val="28"/>
              </w:rPr>
              <w:t xml:space="preserve"> положительного эмоционального настроя и мотивации к предстоящей деятельности.</w:t>
            </w:r>
          </w:p>
          <w:p w:rsidR="00FA60D5" w:rsidRPr="00D63A32" w:rsidRDefault="00FA60D5" w:rsidP="00FA60D5">
            <w:pPr>
              <w:pStyle w:val="a4"/>
              <w:rPr>
                <w:sz w:val="28"/>
              </w:rPr>
            </w:pPr>
            <w:r w:rsidRPr="00290B37">
              <w:rPr>
                <w:sz w:val="28"/>
              </w:rPr>
              <w:t>Побуждение к учебной  деятельности.</w:t>
            </w: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0D5" w:rsidRPr="00290B37" w:rsidRDefault="00FA60D5" w:rsidP="00FA60D5">
            <w:pPr>
              <w:pStyle w:val="a4"/>
              <w:rPr>
                <w:sz w:val="28"/>
              </w:rPr>
            </w:pPr>
            <w:r w:rsidRPr="00290B37">
              <w:rPr>
                <w:sz w:val="28"/>
              </w:rPr>
              <w:t xml:space="preserve">Приветствие учителя. </w:t>
            </w:r>
          </w:p>
          <w:p w:rsidR="00FA60D5" w:rsidRPr="00D63A32" w:rsidRDefault="00FA60D5" w:rsidP="00FA60D5">
            <w:pPr>
              <w:pStyle w:val="a4"/>
              <w:rPr>
                <w:sz w:val="28"/>
              </w:rPr>
            </w:pPr>
            <w:r w:rsidRPr="00290B37">
              <w:rPr>
                <w:sz w:val="28"/>
              </w:rPr>
              <w:t>Самоопределение к деятельности.</w:t>
            </w:r>
          </w:p>
        </w:tc>
      </w:tr>
      <w:tr w:rsidR="00EB5FE3" w:rsidRPr="00372828" w:rsidTr="00EB5FE3">
        <w:trPr>
          <w:trHeight w:val="98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sz w:val="28"/>
                <w:szCs w:val="28"/>
              </w:rPr>
            </w:pPr>
            <w:r w:rsidRPr="00372828">
              <w:rPr>
                <w:rFonts w:eastAsia="Calibri"/>
                <w:b/>
                <w:bCs/>
                <w:sz w:val="28"/>
                <w:szCs w:val="28"/>
                <w:lang w:val="en-US"/>
              </w:rPr>
              <w:t>II</w:t>
            </w:r>
            <w:r w:rsidRPr="00372828">
              <w:rPr>
                <w:rFonts w:eastAsia="Calibri"/>
                <w:b/>
                <w:bCs/>
                <w:sz w:val="28"/>
                <w:szCs w:val="28"/>
              </w:rPr>
              <w:t xml:space="preserve"> этап Подготовительный</w:t>
            </w:r>
          </w:p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sz w:val="28"/>
                <w:szCs w:val="28"/>
              </w:rPr>
            </w:pPr>
            <w:r w:rsidRPr="00372828">
              <w:rPr>
                <w:rFonts w:eastAsia="Calibri"/>
                <w:sz w:val="28"/>
                <w:szCs w:val="28"/>
              </w:rPr>
              <w:t>(пропедевтический)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7E2017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  <w:r w:rsidRPr="007E1340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 xml:space="preserve">Создание условий для успешного включения в деятельность (актуализация знаний и способов действий, фиксация затруднения в деятельности, выявление проблемы, формулировка совместно с </w:t>
            </w:r>
            <w:proofErr w:type="gramStart"/>
            <w:r w:rsidRPr="007E1340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обучающимися</w:t>
            </w:r>
            <w:proofErr w:type="gramEnd"/>
            <w:r w:rsidRPr="007E1340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 xml:space="preserve"> целей внеурочного занятия). Формулирование задания</w:t>
            </w:r>
            <w:r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B56C77" w:rsidRDefault="00EB5FE3" w:rsidP="00EB5FE3">
            <w:pPr>
              <w:keepNext/>
              <w:widowControl w:val="0"/>
              <w:ind w:right="175"/>
              <w:jc w:val="both"/>
              <w:rPr>
                <w:b/>
                <w:bCs/>
                <w:sz w:val="28"/>
                <w:szCs w:val="24"/>
              </w:rPr>
            </w:pPr>
            <w:r w:rsidRPr="00B56C77">
              <w:rPr>
                <w:b/>
                <w:bCs/>
                <w:sz w:val="28"/>
                <w:szCs w:val="24"/>
              </w:rPr>
              <w:t>Выбор способа:</w:t>
            </w:r>
          </w:p>
          <w:p w:rsidR="00EB5FE3" w:rsidRPr="00B56C77" w:rsidRDefault="00EB5FE3" w:rsidP="00EB5FE3">
            <w:pPr>
              <w:keepNext/>
              <w:widowControl w:val="0"/>
              <w:ind w:right="175"/>
              <w:jc w:val="both"/>
              <w:rPr>
                <w:bCs/>
                <w:sz w:val="28"/>
                <w:szCs w:val="24"/>
              </w:rPr>
            </w:pPr>
            <w:r w:rsidRPr="00B56C77">
              <w:rPr>
                <w:bCs/>
                <w:sz w:val="28"/>
                <w:szCs w:val="24"/>
              </w:rPr>
              <w:t xml:space="preserve">Беседа (диалог, монолог, обмен знаниями). </w:t>
            </w:r>
          </w:p>
          <w:p w:rsidR="00EB5FE3" w:rsidRPr="00B56C77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</w:pPr>
            <w:r w:rsidRPr="00B56C77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Демонстрация дополнительного материала.</w:t>
            </w:r>
          </w:p>
          <w:p w:rsidR="00EB5FE3" w:rsidRPr="00866F44" w:rsidRDefault="00EB5FE3" w:rsidP="00EB5FE3">
            <w:pPr>
              <w:keepNext/>
              <w:widowControl w:val="0"/>
              <w:ind w:right="17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>Подготовка к деятельности и выбор способов ее реализации (мотивационная, интеллектуальная, голосовая, физическая…)</w:t>
            </w:r>
            <w:r>
              <w:rPr>
                <w:bCs/>
                <w:sz w:val="28"/>
                <w:szCs w:val="24"/>
              </w:rPr>
              <w:t>.</w:t>
            </w:r>
            <w:r w:rsidRPr="007E1340">
              <w:rPr>
                <w:bCs/>
                <w:sz w:val="28"/>
                <w:szCs w:val="24"/>
              </w:rPr>
              <w:t xml:space="preserve">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 xml:space="preserve">Включение в работу на личностно-значимом уровне.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 xml:space="preserve">Слушают учителя, анализируют информацию.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 xml:space="preserve">Отвечают на вопросы.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 xml:space="preserve">Высказывают собственную точку зрения.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 xml:space="preserve">Выявляют, проговаривают, осознают проблему.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 xml:space="preserve">Определение темы и постановка цели и задач. 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lastRenderedPageBreak/>
              <w:t xml:space="preserve">Планируют вместе с учителем ход занятия. </w:t>
            </w:r>
          </w:p>
          <w:p w:rsidR="00EB5FE3" w:rsidRPr="007E1340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 w:rsidRPr="007E1340">
              <w:rPr>
                <w:bCs/>
                <w:sz w:val="28"/>
                <w:szCs w:val="24"/>
              </w:rPr>
              <w:t>Воспринимают задание.</w:t>
            </w:r>
          </w:p>
        </w:tc>
      </w:tr>
      <w:tr w:rsidR="00EB5FE3" w:rsidRPr="00372828" w:rsidTr="00372828">
        <w:trPr>
          <w:trHeight w:val="248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72828">
              <w:rPr>
                <w:rFonts w:eastAsia="Calibri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372828">
              <w:rPr>
                <w:rFonts w:eastAsia="Calibri"/>
                <w:b/>
                <w:bCs/>
                <w:sz w:val="28"/>
                <w:szCs w:val="28"/>
              </w:rPr>
              <w:t xml:space="preserve"> этап</w:t>
            </w:r>
          </w:p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proofErr w:type="spellStart"/>
            <w:r w:rsidRPr="00372828">
              <w:rPr>
                <w:rFonts w:eastAsia="Calibri"/>
                <w:b/>
                <w:bCs/>
                <w:sz w:val="28"/>
                <w:szCs w:val="28"/>
              </w:rPr>
              <w:t>Деятельностный</w:t>
            </w:r>
            <w:proofErr w:type="spellEnd"/>
          </w:p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72828">
              <w:rPr>
                <w:rFonts w:eastAsia="Calibri"/>
                <w:bCs/>
                <w:sz w:val="28"/>
                <w:szCs w:val="28"/>
              </w:rPr>
              <w:t>Погружение в тему</w:t>
            </w:r>
          </w:p>
          <w:p w:rsidR="00EB5FE3" w:rsidRPr="00EB5FE3" w:rsidRDefault="00EB5FE3" w:rsidP="00EB5FE3">
            <w:pPr>
              <w:widowControl w:val="0"/>
              <w:ind w:right="176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72828">
              <w:rPr>
                <w:rFonts w:eastAsia="Calibri"/>
                <w:bCs/>
                <w:sz w:val="28"/>
                <w:szCs w:val="28"/>
              </w:rPr>
              <w:t>(деятельность игровая, познавательная, исследовательская, проектная, изо</w:t>
            </w:r>
            <w:r>
              <w:rPr>
                <w:rFonts w:eastAsia="Calibri"/>
                <w:bCs/>
                <w:sz w:val="28"/>
                <w:szCs w:val="28"/>
              </w:rPr>
              <w:t>бразительная, конструкторская…)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  <w:proofErr w:type="gramStart"/>
            <w:r w:rsidRPr="00AE6983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 xml:space="preserve">Организация работы по решению проблемы (раскрытие и закрепление основного содержания занятия, решение поставленной проблемы (вопросов). </w:t>
            </w:r>
            <w:proofErr w:type="gramEnd"/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  <w:r w:rsidRPr="00AE6983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Скрытое руководство деятельностью.</w:t>
            </w:r>
          </w:p>
          <w:p w:rsidR="00EB5FE3" w:rsidRPr="00D1250B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B56C77" w:rsidRDefault="00EB5FE3" w:rsidP="00EB5FE3">
            <w:pPr>
              <w:keepNext/>
              <w:widowControl w:val="0"/>
              <w:ind w:right="175"/>
              <w:jc w:val="both"/>
              <w:rPr>
                <w:b/>
                <w:bCs/>
                <w:sz w:val="28"/>
                <w:szCs w:val="24"/>
              </w:rPr>
            </w:pPr>
            <w:r w:rsidRPr="00B56C77">
              <w:rPr>
                <w:b/>
                <w:bCs/>
                <w:sz w:val="28"/>
                <w:szCs w:val="24"/>
              </w:rPr>
              <w:t>Выбор способа:</w:t>
            </w:r>
          </w:p>
          <w:p w:rsidR="00EB5FE3" w:rsidRPr="00B56C77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</w:pPr>
            <w:r w:rsidRPr="00B56C77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Практическая деятельность</w:t>
            </w:r>
            <w:r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 xml:space="preserve"> (распределение прав и обязанностей в группах обучающихся)</w:t>
            </w:r>
            <w:r w:rsidRPr="00B56C77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.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rPr>
                <w:rFonts w:eastAsia="SimSun"/>
                <w:color w:val="000000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Организация обучающихся по решению вопросов викторины «».</w:t>
            </w:r>
          </w:p>
          <w:p w:rsidR="00EB5FE3" w:rsidRPr="00BF1371" w:rsidRDefault="00EB5FE3" w:rsidP="00EB5FE3">
            <w:pPr>
              <w:keepNext/>
              <w:widowControl w:val="0"/>
              <w:suppressLineNumbers/>
              <w:suppressAutoHyphens/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</w:pPr>
            <w:r w:rsidRPr="00BF1371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 xml:space="preserve">Организация работы обучающихся по созданию стен газет на тему «Жить </w:t>
            </w:r>
            <w:proofErr w:type="gramStart"/>
            <w:r w:rsidRPr="00BF1371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здорово</w:t>
            </w:r>
            <w:proofErr w:type="gramEnd"/>
            <w:r w:rsidRPr="00BF1371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!»</w:t>
            </w:r>
          </w:p>
          <w:p w:rsidR="00EB5FE3" w:rsidRPr="00866F44" w:rsidRDefault="00EB5FE3" w:rsidP="00EB5FE3">
            <w:pPr>
              <w:keepNext/>
              <w:widowControl w:val="0"/>
              <w:suppressLineNumbers/>
              <w:suppressAutoHyphens/>
              <w:rPr>
                <w:rFonts w:eastAsia="SimSu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372828" w:rsidRDefault="00EB5FE3" w:rsidP="00EB5FE3">
            <w:pPr>
              <w:keepNext/>
              <w:widowControl w:val="0"/>
              <w:jc w:val="both"/>
              <w:rPr>
                <w:bCs/>
                <w:sz w:val="28"/>
                <w:szCs w:val="28"/>
              </w:rPr>
            </w:pPr>
            <w:r w:rsidRPr="00372828">
              <w:rPr>
                <w:bCs/>
                <w:sz w:val="28"/>
                <w:szCs w:val="28"/>
              </w:rPr>
              <w:t>Включение нового знания в систему знаний.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Определение прав и обязанностей в группах.</w:t>
            </w:r>
          </w:p>
          <w:p w:rsidR="00EB5FE3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Работа в группах по решению проблемного вопроса.</w:t>
            </w:r>
          </w:p>
          <w:p w:rsidR="00EB5FE3" w:rsidRPr="00B56C77" w:rsidRDefault="00EB5FE3" w:rsidP="00EB5FE3">
            <w:pPr>
              <w:keepNext/>
              <w:widowControl w:val="0"/>
              <w:suppressLineNumbers/>
              <w:suppressAutoHyphens/>
              <w:snapToGrid w:val="0"/>
              <w:jc w:val="both"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  <w:r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 xml:space="preserve">Работа в группах по созданию стен газет «Жить </w:t>
            </w:r>
            <w:proofErr w:type="gramStart"/>
            <w:r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здорово</w:t>
            </w:r>
            <w:proofErr w:type="gramEnd"/>
            <w:r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!»</w:t>
            </w:r>
          </w:p>
        </w:tc>
      </w:tr>
      <w:tr w:rsidR="00EB5FE3" w:rsidRPr="00372828" w:rsidTr="00EB5FE3">
        <w:trPr>
          <w:trHeight w:val="160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372828" w:rsidRDefault="00EB5FE3" w:rsidP="00EB5FE3">
            <w:pPr>
              <w:keepNext/>
              <w:widowControl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72828">
              <w:rPr>
                <w:b/>
                <w:bCs/>
                <w:color w:val="000000"/>
                <w:sz w:val="28"/>
                <w:szCs w:val="28"/>
              </w:rPr>
              <w:t>Физкультминутка</w:t>
            </w:r>
          </w:p>
          <w:p w:rsidR="00EB5FE3" w:rsidRPr="00372828" w:rsidRDefault="00EB5FE3" w:rsidP="00EB5FE3">
            <w:pPr>
              <w:keepNext/>
              <w:widowControl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372828">
              <w:rPr>
                <w:bCs/>
                <w:color w:val="000000"/>
                <w:sz w:val="28"/>
                <w:szCs w:val="28"/>
              </w:rPr>
              <w:t>(на любом этапе занятия)</w:t>
            </w:r>
          </w:p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7C421D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bCs/>
                <w:color w:val="000000"/>
                <w:sz w:val="28"/>
                <w:szCs w:val="24"/>
              </w:rPr>
            </w:pPr>
            <w:r>
              <w:rPr>
                <w:bCs/>
                <w:color w:val="000000"/>
                <w:sz w:val="28"/>
                <w:szCs w:val="24"/>
              </w:rPr>
              <w:t>Организация активного отдыха  учащихся, снятие мышечного</w:t>
            </w:r>
            <w:r w:rsidRPr="007E1340">
              <w:rPr>
                <w:bCs/>
                <w:color w:val="000000"/>
                <w:sz w:val="28"/>
                <w:szCs w:val="24"/>
              </w:rPr>
              <w:t xml:space="preserve"> напряжение.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</w:pPr>
            <w:r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 xml:space="preserve">Организация активного отдыха </w:t>
            </w:r>
            <w:proofErr w:type="gramStart"/>
            <w:r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обучающихся</w:t>
            </w:r>
            <w:proofErr w:type="gramEnd"/>
            <w:r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.</w:t>
            </w:r>
          </w:p>
          <w:p w:rsidR="00EB5FE3" w:rsidRPr="00B56C77" w:rsidRDefault="00EB5FE3" w:rsidP="00EB5FE3">
            <w:pPr>
              <w:keepNext/>
              <w:widowControl w:val="0"/>
              <w:suppressLineNumbers/>
              <w:suppressAutoHyphens/>
              <w:jc w:val="both"/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</w:pPr>
            <w:r w:rsidRPr="00B56C77"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Д</w:t>
            </w:r>
            <w:r>
              <w:rPr>
                <w:rFonts w:eastAsia="SimSun"/>
                <w:color w:val="000000"/>
                <w:kern w:val="2"/>
                <w:sz w:val="28"/>
                <w:szCs w:val="24"/>
                <w:lang w:eastAsia="hi-IN" w:bidi="hi-IN"/>
              </w:rPr>
              <w:t>емонстрация двигательной гимнастики.</w:t>
            </w:r>
          </w:p>
          <w:p w:rsidR="00EB5FE3" w:rsidRPr="00D421FA" w:rsidRDefault="00EB5FE3" w:rsidP="00EB5FE3">
            <w:pPr>
              <w:keepNext/>
              <w:widowControl w:val="0"/>
              <w:suppressLineNumbers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BE0FE1" w:rsidRDefault="00EB5FE3" w:rsidP="00EB5FE3">
            <w:pPr>
              <w:keepNext/>
              <w:widowControl w:val="0"/>
              <w:jc w:val="both"/>
              <w:rPr>
                <w:rFonts w:eastAsia="SimSun"/>
                <w:bCs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Осуществление двигательной гимнастики</w:t>
            </w:r>
            <w:r w:rsidRPr="00AE6983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.</w:t>
            </w:r>
          </w:p>
        </w:tc>
      </w:tr>
      <w:tr w:rsidR="00EB5FE3" w:rsidRPr="00372828" w:rsidTr="00E7262C">
        <w:trPr>
          <w:trHeight w:val="248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72828">
              <w:rPr>
                <w:rFonts w:eastAsia="Calibri"/>
                <w:b/>
                <w:bCs/>
                <w:sz w:val="28"/>
                <w:szCs w:val="28"/>
                <w:lang w:val="en-US"/>
              </w:rPr>
              <w:t>IV</w:t>
            </w:r>
            <w:r w:rsidRPr="00372828">
              <w:rPr>
                <w:rFonts w:eastAsia="Calibri"/>
                <w:b/>
                <w:bCs/>
                <w:sz w:val="28"/>
                <w:szCs w:val="28"/>
              </w:rPr>
              <w:t xml:space="preserve"> этап</w:t>
            </w:r>
          </w:p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372828">
              <w:rPr>
                <w:rFonts w:eastAsia="Calibri"/>
                <w:b/>
                <w:bCs/>
                <w:sz w:val="28"/>
                <w:szCs w:val="28"/>
              </w:rPr>
              <w:t>Эмоционально-рефлексивный</w:t>
            </w:r>
          </w:p>
          <w:p w:rsidR="00EB5FE3" w:rsidRPr="00372828" w:rsidRDefault="00EB5FE3" w:rsidP="00EB5FE3">
            <w:pPr>
              <w:keepNext/>
              <w:widowControl w:val="0"/>
              <w:ind w:right="175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72828">
              <w:rPr>
                <w:rFonts w:eastAsia="Calibri"/>
                <w:bCs/>
                <w:sz w:val="28"/>
                <w:szCs w:val="28"/>
              </w:rPr>
              <w:t>(оценочный)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Default="00EB5FE3" w:rsidP="00EB5FE3">
            <w:pPr>
              <w:pStyle w:val="a4"/>
              <w:jc w:val="both"/>
              <w:rPr>
                <w:rFonts w:eastAsia="SimSun"/>
                <w:sz w:val="28"/>
                <w:lang w:eastAsia="hi-IN" w:bidi="hi-IN"/>
              </w:rPr>
            </w:pPr>
            <w:r w:rsidRPr="004C07EB">
              <w:rPr>
                <w:rFonts w:eastAsia="SimSun"/>
                <w:sz w:val="28"/>
                <w:lang w:eastAsia="hi-IN" w:bidi="hi-IN"/>
              </w:rPr>
              <w:t xml:space="preserve">Организация подведения итогов занятия совместно с </w:t>
            </w:r>
            <w:proofErr w:type="gramStart"/>
            <w:r w:rsidRPr="004C07EB">
              <w:rPr>
                <w:rFonts w:eastAsia="SimSun"/>
                <w:sz w:val="28"/>
                <w:lang w:eastAsia="hi-IN" w:bidi="hi-IN"/>
              </w:rPr>
              <w:t>обучающимися</w:t>
            </w:r>
            <w:proofErr w:type="gramEnd"/>
            <w:r w:rsidRPr="004C07EB">
              <w:rPr>
                <w:rFonts w:eastAsia="SimSun"/>
                <w:sz w:val="28"/>
                <w:lang w:eastAsia="hi-IN" w:bidi="hi-IN"/>
              </w:rPr>
              <w:t xml:space="preserve">. </w:t>
            </w:r>
          </w:p>
          <w:p w:rsidR="00EB5FE3" w:rsidRPr="00247C65" w:rsidRDefault="00EB5FE3" w:rsidP="00EB5FE3">
            <w:pPr>
              <w:pStyle w:val="a4"/>
              <w:jc w:val="both"/>
              <w:rPr>
                <w:rFonts w:eastAsia="SimSun"/>
                <w:sz w:val="28"/>
                <w:lang w:eastAsia="hi-IN" w:bidi="hi-IN"/>
              </w:rPr>
            </w:pPr>
            <w:r w:rsidRPr="004C07EB">
              <w:rPr>
                <w:rFonts w:eastAsia="SimSun"/>
                <w:sz w:val="28"/>
                <w:lang w:eastAsia="hi-IN" w:bidi="hi-IN"/>
              </w:rPr>
              <w:t>Обобщение и выводы по теме.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E3" w:rsidRPr="00594B99" w:rsidRDefault="00EB5FE3" w:rsidP="00EB5FE3">
            <w:pPr>
              <w:keepNext/>
              <w:widowControl w:val="0"/>
              <w:ind w:right="175"/>
              <w:rPr>
                <w:b/>
                <w:bCs/>
                <w:sz w:val="28"/>
                <w:szCs w:val="24"/>
              </w:rPr>
            </w:pPr>
            <w:r w:rsidRPr="00594B99">
              <w:rPr>
                <w:b/>
                <w:bCs/>
                <w:sz w:val="28"/>
                <w:szCs w:val="24"/>
              </w:rPr>
              <w:t>Выбор способа:</w:t>
            </w:r>
          </w:p>
          <w:p w:rsidR="00EB5FE3" w:rsidRPr="00594B99" w:rsidRDefault="00EB5FE3" w:rsidP="00EB5FE3">
            <w:pPr>
              <w:keepNext/>
              <w:widowControl w:val="0"/>
              <w:suppressLineNumbers/>
              <w:suppressAutoHyphens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  <w:r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Подведение итогов занятия.</w:t>
            </w:r>
          </w:p>
          <w:p w:rsidR="00EB5FE3" w:rsidRPr="00866F44" w:rsidRDefault="00EB5FE3" w:rsidP="00EB5FE3">
            <w:pPr>
              <w:keepNext/>
              <w:widowControl w:val="0"/>
              <w:suppressLineNumbers/>
              <w:suppressAutoHyphens/>
              <w:rPr>
                <w:rFonts w:eastAsia="SimSun"/>
                <w:b/>
                <w:bCs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E3" w:rsidRPr="00594B99" w:rsidRDefault="00EB5FE3" w:rsidP="00EB5FE3">
            <w:pPr>
              <w:keepNext/>
              <w:widowControl w:val="0"/>
              <w:jc w:val="both"/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</w:pPr>
            <w:proofErr w:type="gramStart"/>
            <w:r w:rsidRPr="000E6F27">
              <w:rPr>
                <w:rFonts w:eastAsia="SimSun"/>
                <w:bCs/>
                <w:kern w:val="2"/>
                <w:sz w:val="28"/>
                <w:szCs w:val="24"/>
                <w:lang w:eastAsia="hi-IN" w:bidi="hi-IN"/>
              </w:rPr>
              <w:t>Презентация результатов деятельности и отношения к ним (обобщение, самоанализ, самооценка результатов деятельности: оценка работы по критериям, эмоционального настроя в течение занятия, было интересно/ не интересно, было сложно…</w:t>
            </w:r>
            <w:proofErr w:type="gramEnd"/>
          </w:p>
        </w:tc>
      </w:tr>
    </w:tbl>
    <w:p w:rsidR="00372828" w:rsidRDefault="00372828" w:rsidP="00BB74CC">
      <w:pPr>
        <w:spacing w:line="360" w:lineRule="auto"/>
        <w:ind w:firstLine="709"/>
        <w:jc w:val="both"/>
        <w:rPr>
          <w:b/>
          <w:sz w:val="28"/>
          <w:szCs w:val="24"/>
        </w:rPr>
      </w:pPr>
    </w:p>
    <w:p w:rsidR="00E9044D" w:rsidRDefault="00E9044D" w:rsidP="00E9044D">
      <w:pPr>
        <w:spacing w:line="360" w:lineRule="auto"/>
        <w:jc w:val="center"/>
        <w:rPr>
          <w:b/>
          <w:sz w:val="28"/>
          <w:szCs w:val="24"/>
        </w:rPr>
      </w:pPr>
    </w:p>
    <w:p w:rsidR="00E9044D" w:rsidRDefault="00E9044D" w:rsidP="00E9044D">
      <w:pPr>
        <w:spacing w:line="360" w:lineRule="auto"/>
        <w:jc w:val="center"/>
        <w:rPr>
          <w:b/>
          <w:sz w:val="28"/>
          <w:szCs w:val="24"/>
        </w:rPr>
      </w:pPr>
    </w:p>
    <w:p w:rsidR="00E9044D" w:rsidRDefault="00E9044D" w:rsidP="00E9044D">
      <w:pPr>
        <w:spacing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Ход занятия</w:t>
      </w:r>
    </w:p>
    <w:tbl>
      <w:tblPr>
        <w:tblStyle w:val="a6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3827"/>
        <w:gridCol w:w="5528"/>
        <w:gridCol w:w="3969"/>
      </w:tblGrid>
      <w:tr w:rsidR="00E9044D" w:rsidTr="00F865C9">
        <w:tc>
          <w:tcPr>
            <w:tcW w:w="2694" w:type="dxa"/>
          </w:tcPr>
          <w:p w:rsidR="00E9044D" w:rsidRPr="00CA5962" w:rsidRDefault="00E9044D" w:rsidP="00CA5962">
            <w:pPr>
              <w:pStyle w:val="a4"/>
              <w:jc w:val="center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t>Этап</w:t>
            </w:r>
          </w:p>
        </w:tc>
        <w:tc>
          <w:tcPr>
            <w:tcW w:w="3827" w:type="dxa"/>
          </w:tcPr>
          <w:p w:rsidR="00E9044D" w:rsidRPr="00CA5962" w:rsidRDefault="00E9044D" w:rsidP="00CA5962">
            <w:pPr>
              <w:pStyle w:val="a4"/>
              <w:jc w:val="center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t>Задачи</w:t>
            </w:r>
          </w:p>
        </w:tc>
        <w:tc>
          <w:tcPr>
            <w:tcW w:w="5528" w:type="dxa"/>
          </w:tcPr>
          <w:p w:rsidR="00E9044D" w:rsidRPr="00CA5962" w:rsidRDefault="00CA5962" w:rsidP="00CA5962">
            <w:pPr>
              <w:pStyle w:val="a4"/>
              <w:jc w:val="center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t>Деятельность педагога</w:t>
            </w:r>
          </w:p>
        </w:tc>
        <w:tc>
          <w:tcPr>
            <w:tcW w:w="3969" w:type="dxa"/>
          </w:tcPr>
          <w:p w:rsidR="00E9044D" w:rsidRPr="00CA5962" w:rsidRDefault="00CA5962" w:rsidP="00CA5962">
            <w:pPr>
              <w:pStyle w:val="a4"/>
              <w:jc w:val="center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t xml:space="preserve">Деятельность </w:t>
            </w:r>
            <w:proofErr w:type="gramStart"/>
            <w:r w:rsidRPr="00CA5962"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E9044D" w:rsidTr="00F865C9">
        <w:tc>
          <w:tcPr>
            <w:tcW w:w="2694" w:type="dxa"/>
          </w:tcPr>
          <w:p w:rsidR="00E9044D" w:rsidRPr="00CA5962" w:rsidRDefault="00CA5962" w:rsidP="00CA5962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t>Организационно - мотивационный</w:t>
            </w:r>
          </w:p>
        </w:tc>
        <w:tc>
          <w:tcPr>
            <w:tcW w:w="3827" w:type="dxa"/>
          </w:tcPr>
          <w:p w:rsidR="00AC40A1" w:rsidRPr="00AC40A1" w:rsidRDefault="00AC40A1" w:rsidP="00AC40A1">
            <w:pPr>
              <w:pStyle w:val="a4"/>
              <w:jc w:val="both"/>
              <w:rPr>
                <w:sz w:val="28"/>
              </w:rPr>
            </w:pPr>
            <w:r w:rsidRPr="00AC40A1">
              <w:rPr>
                <w:sz w:val="28"/>
              </w:rPr>
              <w:t>-Познакомиться с обучающимися.</w:t>
            </w:r>
          </w:p>
          <w:p w:rsidR="00AC40A1" w:rsidRPr="00AC40A1" w:rsidRDefault="00AC40A1" w:rsidP="00AC40A1">
            <w:pPr>
              <w:pStyle w:val="a4"/>
              <w:jc w:val="both"/>
              <w:rPr>
                <w:sz w:val="28"/>
              </w:rPr>
            </w:pPr>
            <w:r w:rsidRPr="00AC40A1">
              <w:rPr>
                <w:sz w:val="28"/>
              </w:rPr>
              <w:t xml:space="preserve">-Определить эмоциональный настрой </w:t>
            </w:r>
            <w:proofErr w:type="gramStart"/>
            <w:r w:rsidRPr="00AC40A1">
              <w:rPr>
                <w:sz w:val="28"/>
              </w:rPr>
              <w:t>обучающихся</w:t>
            </w:r>
            <w:proofErr w:type="gramEnd"/>
            <w:r w:rsidRPr="00AC40A1">
              <w:rPr>
                <w:sz w:val="28"/>
              </w:rPr>
              <w:t>.</w:t>
            </w:r>
          </w:p>
          <w:p w:rsidR="00E9044D" w:rsidRPr="00E9044D" w:rsidRDefault="00AC40A1" w:rsidP="00AC40A1">
            <w:pPr>
              <w:pStyle w:val="a4"/>
              <w:jc w:val="both"/>
              <w:rPr>
                <w:sz w:val="28"/>
              </w:rPr>
            </w:pPr>
            <w:r w:rsidRPr="00AC40A1">
              <w:rPr>
                <w:sz w:val="28"/>
              </w:rPr>
              <w:t>-Распределить учащихся на три группы для дальнейшей работы на занятии.</w:t>
            </w:r>
          </w:p>
        </w:tc>
        <w:tc>
          <w:tcPr>
            <w:tcW w:w="5528" w:type="dxa"/>
          </w:tcPr>
          <w:p w:rsidR="00AE1A07" w:rsidRDefault="00AE1A0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-Добрый день, ребята! Меня зовут Наталья Алексеевна, и сегодня  проведу у вас занятие.</w:t>
            </w:r>
          </w:p>
          <w:p w:rsidR="000E3844" w:rsidRPr="000E3844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 xml:space="preserve">-Ребята, прежде чем мы с вами начнем занятие, </w:t>
            </w:r>
            <w:r>
              <w:rPr>
                <w:sz w:val="28"/>
              </w:rPr>
              <w:t>м</w:t>
            </w:r>
            <w:r w:rsidRPr="000E3844">
              <w:rPr>
                <w:sz w:val="28"/>
              </w:rPr>
              <w:t>не хотелось бы узнать, с каки</w:t>
            </w:r>
            <w:r w:rsidR="00651F96">
              <w:rPr>
                <w:sz w:val="28"/>
              </w:rPr>
              <w:t>м настроением вы пришли сегодня.</w:t>
            </w:r>
            <w:r w:rsidRPr="000E3844">
              <w:rPr>
                <w:sz w:val="28"/>
              </w:rPr>
              <w:t xml:space="preserve"> Вы поможете мне? </w:t>
            </w:r>
          </w:p>
          <w:p w:rsidR="000E3844" w:rsidRPr="000E3844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>-Я прошу</w:t>
            </w:r>
            <w:r>
              <w:rPr>
                <w:sz w:val="28"/>
              </w:rPr>
              <w:t xml:space="preserve"> поднять руки вверх</w:t>
            </w:r>
            <w:r w:rsidRPr="000E3844">
              <w:rPr>
                <w:sz w:val="28"/>
              </w:rPr>
              <w:t>, кто пришел с хорошим настроением.</w:t>
            </w:r>
          </w:p>
          <w:p w:rsidR="000E3844" w:rsidRPr="000E3844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 xml:space="preserve">-Хлопните в ладоши, если вы </w:t>
            </w:r>
            <w:r>
              <w:rPr>
                <w:sz w:val="28"/>
              </w:rPr>
              <w:t>пребываете в грустном настроении.</w:t>
            </w:r>
          </w:p>
          <w:p w:rsidR="000E3844" w:rsidRPr="000E3844" w:rsidRDefault="000E3844" w:rsidP="000E3844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-А теперь, пожмите</w:t>
            </w:r>
            <w:r w:rsidRPr="000E3844">
              <w:rPr>
                <w:sz w:val="28"/>
              </w:rPr>
              <w:t xml:space="preserve"> друг другу руки,</w:t>
            </w:r>
            <w:r w:rsidR="003D5F80">
              <w:rPr>
                <w:sz w:val="28"/>
              </w:rPr>
              <w:t xml:space="preserve"> потому что мы стараемся уважительно относиться к мнению других людей</w:t>
            </w:r>
            <w:r w:rsidRPr="000E3844">
              <w:rPr>
                <w:sz w:val="28"/>
              </w:rPr>
              <w:t>.</w:t>
            </w:r>
          </w:p>
          <w:p w:rsidR="000E3844" w:rsidRPr="000E3844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>-Думаю, что теперь можно начать работу. Верно?</w:t>
            </w:r>
          </w:p>
          <w:p w:rsidR="003D5F80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 xml:space="preserve">-Обратите внимание, на парте лежат кружочки </w:t>
            </w:r>
            <w:r w:rsidR="003D5F80">
              <w:rPr>
                <w:sz w:val="28"/>
              </w:rPr>
              <w:t>разных цветов. Распределитесь, пожалуйста, на три команды по цветам кружочков.</w:t>
            </w:r>
          </w:p>
          <w:p w:rsidR="000E3844" w:rsidRPr="000E3844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>- У нас получилось три</w:t>
            </w:r>
            <w:r w:rsidR="003D5F80">
              <w:rPr>
                <w:sz w:val="28"/>
              </w:rPr>
              <w:t xml:space="preserve"> команды</w:t>
            </w:r>
            <w:r w:rsidRPr="000E3844">
              <w:rPr>
                <w:sz w:val="28"/>
              </w:rPr>
              <w:t>.</w:t>
            </w:r>
            <w:r w:rsidR="00482207">
              <w:rPr>
                <w:sz w:val="28"/>
              </w:rPr>
              <w:t xml:space="preserve"> Выберете капитана и название вашей группы. </w:t>
            </w:r>
            <w:r w:rsidRPr="000E3844">
              <w:rPr>
                <w:sz w:val="28"/>
              </w:rPr>
              <w:t>Не забудьте о распределении обязанностей в группе и правила</w:t>
            </w:r>
            <w:r w:rsidR="00482207">
              <w:rPr>
                <w:sz w:val="28"/>
              </w:rPr>
              <w:t>х</w:t>
            </w:r>
            <w:r w:rsidRPr="000E3844">
              <w:rPr>
                <w:sz w:val="28"/>
              </w:rPr>
              <w:t xml:space="preserve">  поведения</w:t>
            </w:r>
            <w:r w:rsidR="00482207">
              <w:rPr>
                <w:sz w:val="28"/>
              </w:rPr>
              <w:t xml:space="preserve"> при групповой работе</w:t>
            </w:r>
            <w:r w:rsidRPr="000E3844">
              <w:rPr>
                <w:sz w:val="28"/>
              </w:rPr>
              <w:t>.</w:t>
            </w:r>
          </w:p>
          <w:p w:rsidR="00AE1A07" w:rsidRPr="00E9044D" w:rsidRDefault="000E3844" w:rsidP="000E3844">
            <w:pPr>
              <w:pStyle w:val="a4"/>
              <w:jc w:val="both"/>
              <w:rPr>
                <w:sz w:val="28"/>
              </w:rPr>
            </w:pPr>
            <w:r w:rsidRPr="000E3844">
              <w:rPr>
                <w:sz w:val="28"/>
              </w:rPr>
              <w:t>-Мы начинаем наше занятие.</w:t>
            </w:r>
          </w:p>
        </w:tc>
        <w:tc>
          <w:tcPr>
            <w:tcW w:w="3969" w:type="dxa"/>
          </w:tcPr>
          <w:p w:rsidR="00E9044D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-Приветствуют педагога.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-Да, поможем.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-Поднимают руки вверх те, кто пришел с хорошим настроением.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-Хлопают в ладоши те, кто пребывает в хмуром настроении.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-Жмут друг другу руки.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-Да, можем начать.</w:t>
            </w:r>
          </w:p>
          <w:p w:rsidR="00651F96" w:rsidRDefault="00561D68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-Распределяются по командам согласно цвету кружков.</w:t>
            </w:r>
          </w:p>
          <w:p w:rsidR="00561D68" w:rsidRDefault="00561D68" w:rsidP="00E9044D">
            <w:pPr>
              <w:pStyle w:val="a4"/>
              <w:jc w:val="both"/>
              <w:rPr>
                <w:sz w:val="28"/>
              </w:rPr>
            </w:pPr>
          </w:p>
          <w:p w:rsidR="00561D68" w:rsidRDefault="00561D68" w:rsidP="00E9044D">
            <w:pPr>
              <w:pStyle w:val="a4"/>
              <w:jc w:val="both"/>
              <w:rPr>
                <w:sz w:val="28"/>
              </w:rPr>
            </w:pPr>
          </w:p>
          <w:p w:rsidR="00561D68" w:rsidRDefault="00561D68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-выбирают капитана команды, придумывают название команды и распределяют обязанности в группе.</w:t>
            </w:r>
          </w:p>
          <w:p w:rsidR="00561D68" w:rsidRPr="00E9044D" w:rsidRDefault="00561D68" w:rsidP="00E9044D">
            <w:pPr>
              <w:pStyle w:val="a4"/>
              <w:jc w:val="both"/>
              <w:rPr>
                <w:sz w:val="28"/>
              </w:rPr>
            </w:pPr>
          </w:p>
        </w:tc>
      </w:tr>
      <w:tr w:rsidR="00E9044D" w:rsidTr="00F865C9">
        <w:trPr>
          <w:trHeight w:val="64"/>
        </w:trPr>
        <w:tc>
          <w:tcPr>
            <w:tcW w:w="2694" w:type="dxa"/>
          </w:tcPr>
          <w:p w:rsidR="00E9044D" w:rsidRPr="00CA5962" w:rsidRDefault="00CA5962" w:rsidP="00CA5962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t>Подготовительный</w:t>
            </w:r>
          </w:p>
        </w:tc>
        <w:tc>
          <w:tcPr>
            <w:tcW w:w="3827" w:type="dxa"/>
          </w:tcPr>
          <w:p w:rsidR="00561D68" w:rsidRDefault="00561D68" w:rsidP="00AC40A1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-Настроить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 xml:space="preserve"> на плодотворную работу в течение занятия.</w:t>
            </w:r>
          </w:p>
          <w:p w:rsidR="00561D68" w:rsidRDefault="00561D68" w:rsidP="00561D68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Pr="00AC40A1">
              <w:rPr>
                <w:sz w:val="28"/>
              </w:rPr>
              <w:t xml:space="preserve">Определить для </w:t>
            </w:r>
            <w:proofErr w:type="gramStart"/>
            <w:r w:rsidRPr="00AC40A1">
              <w:rPr>
                <w:sz w:val="28"/>
              </w:rPr>
              <w:lastRenderedPageBreak/>
              <w:t>обучающихся</w:t>
            </w:r>
            <w:proofErr w:type="gramEnd"/>
            <w:r w:rsidRPr="00AC40A1">
              <w:rPr>
                <w:sz w:val="28"/>
              </w:rPr>
              <w:t xml:space="preserve"> дальнейшую тему разговора.</w:t>
            </w:r>
          </w:p>
          <w:p w:rsidR="00561D68" w:rsidRDefault="00561D68" w:rsidP="00AC40A1">
            <w:pPr>
              <w:pStyle w:val="a4"/>
              <w:jc w:val="both"/>
              <w:rPr>
                <w:sz w:val="28"/>
              </w:rPr>
            </w:pPr>
          </w:p>
          <w:p w:rsidR="00E9044D" w:rsidRPr="00E9044D" w:rsidRDefault="00E9044D" w:rsidP="00561D68">
            <w:pPr>
              <w:pStyle w:val="a4"/>
              <w:jc w:val="both"/>
              <w:rPr>
                <w:sz w:val="28"/>
              </w:rPr>
            </w:pPr>
          </w:p>
        </w:tc>
        <w:tc>
          <w:tcPr>
            <w:tcW w:w="5528" w:type="dxa"/>
          </w:tcPr>
          <w:p w:rsidR="00E9044D" w:rsidRDefault="0048220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-Давайте познакомимся с командами.</w:t>
            </w:r>
          </w:p>
          <w:p w:rsidR="00482207" w:rsidRPr="00482207" w:rsidRDefault="00482207" w:rsidP="00E9044D">
            <w:pPr>
              <w:pStyle w:val="a4"/>
              <w:jc w:val="both"/>
              <w:rPr>
                <w:i/>
                <w:sz w:val="28"/>
              </w:rPr>
            </w:pPr>
            <w:r w:rsidRPr="00482207">
              <w:rPr>
                <w:i/>
                <w:sz w:val="28"/>
              </w:rPr>
              <w:t>(Каждый капитан команды представляет название своей группы, названия записываю на доске).</w:t>
            </w:r>
          </w:p>
          <w:p w:rsidR="00847B6B" w:rsidRDefault="0048220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-И так, команды </w:t>
            </w:r>
            <w:r w:rsidR="00847B6B">
              <w:rPr>
                <w:sz w:val="28"/>
              </w:rPr>
              <w:t xml:space="preserve">представились, </w:t>
            </w:r>
            <w:r>
              <w:rPr>
                <w:sz w:val="28"/>
              </w:rPr>
              <w:t>и мы смело можем начать.</w:t>
            </w:r>
          </w:p>
          <w:p w:rsidR="00847B6B" w:rsidRDefault="00847B6B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-Сегодняшнее занятие пройдет в необычном формате, мы </w:t>
            </w:r>
            <w:r w:rsidR="00AE1F27">
              <w:rPr>
                <w:sz w:val="28"/>
              </w:rPr>
              <w:t>с вами будет участниками викторины.</w:t>
            </w:r>
          </w:p>
          <w:p w:rsidR="00AE1F27" w:rsidRDefault="00AE1F2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-А чтобы узнать о какой теме пойдет речь, я попрошу вас обратить свое внимание на экран.</w:t>
            </w:r>
          </w:p>
          <w:p w:rsidR="00AE1F27" w:rsidRDefault="00AE1F2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-Вашему вниманию представлен шифр. Ваша задача узнать какое слово зашифровано. Приступайте.</w:t>
            </w:r>
          </w:p>
          <w:p w:rsidR="00C814C8" w:rsidRDefault="00C814C8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-Что у вас получилось? </w:t>
            </w:r>
          </w:p>
          <w:p w:rsidR="00C814C8" w:rsidRDefault="00C814C8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-Верно. Как вы думаете, почему мы с вами будем говорить об этой теме?</w:t>
            </w:r>
          </w:p>
          <w:p w:rsidR="00482207" w:rsidRPr="00E9044D" w:rsidRDefault="00C814C8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-Абсолютно верно, ведь совсем скоро у </w:t>
            </w:r>
            <w:r w:rsidR="002B2769">
              <w:rPr>
                <w:sz w:val="28"/>
              </w:rPr>
              <w:t>вас начнутся весенние каникулы.</w:t>
            </w:r>
          </w:p>
        </w:tc>
        <w:tc>
          <w:tcPr>
            <w:tcW w:w="3969" w:type="dxa"/>
          </w:tcPr>
          <w:p w:rsidR="00E9044D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-Представляют свои команды.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-Смотрят презентацию, расшифровывают слово.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-Безопасность.</w:t>
            </w:r>
          </w:p>
          <w:p w:rsidR="00651F96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-Потому что мы должны знать правила поведения, чтобы обезопасить </w:t>
            </w:r>
            <w:r>
              <w:rPr>
                <w:sz w:val="28"/>
              </w:rPr>
              <w:t>себя</w:t>
            </w:r>
            <w:r>
              <w:rPr>
                <w:sz w:val="28"/>
              </w:rPr>
              <w:t xml:space="preserve"> в той или иной ситуации.</w:t>
            </w:r>
          </w:p>
          <w:p w:rsidR="00651F96" w:rsidRPr="00E9044D" w:rsidRDefault="00651F96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-Скоро у нас каникулы и мы должны знать, что делать в случаях опасности.</w:t>
            </w:r>
          </w:p>
        </w:tc>
      </w:tr>
      <w:tr w:rsidR="00E9044D" w:rsidTr="00F865C9">
        <w:tc>
          <w:tcPr>
            <w:tcW w:w="2694" w:type="dxa"/>
          </w:tcPr>
          <w:p w:rsidR="00E9044D" w:rsidRPr="00CA5962" w:rsidRDefault="00300D19" w:rsidP="00300D19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lastRenderedPageBreak/>
              <w:t>Динамическая пауза</w:t>
            </w:r>
            <w:r w:rsidRPr="00CA5962">
              <w:rPr>
                <w:b/>
                <w:sz w:val="28"/>
              </w:rPr>
              <w:t xml:space="preserve"> </w:t>
            </w:r>
          </w:p>
        </w:tc>
        <w:tc>
          <w:tcPr>
            <w:tcW w:w="3827" w:type="dxa"/>
          </w:tcPr>
          <w:p w:rsidR="00E9044D" w:rsidRPr="00E9044D" w:rsidRDefault="00B709A1" w:rsidP="00B709A1">
            <w:pPr>
              <w:pStyle w:val="a4"/>
              <w:jc w:val="both"/>
              <w:rPr>
                <w:sz w:val="28"/>
              </w:rPr>
            </w:pPr>
            <w:r w:rsidRPr="00B709A1">
              <w:rPr>
                <w:sz w:val="28"/>
                <w:szCs w:val="28"/>
              </w:rPr>
              <w:t xml:space="preserve">-Организовать активный отдых </w:t>
            </w:r>
            <w:proofErr w:type="gramStart"/>
            <w:r>
              <w:rPr>
                <w:sz w:val="28"/>
                <w:szCs w:val="28"/>
              </w:rPr>
              <w:t>обу</w:t>
            </w:r>
            <w:r w:rsidRPr="00B709A1">
              <w:rPr>
                <w:sz w:val="28"/>
                <w:szCs w:val="28"/>
              </w:rPr>
              <w:t>ча</w:t>
            </w:r>
            <w:r>
              <w:rPr>
                <w:sz w:val="28"/>
                <w:szCs w:val="28"/>
              </w:rPr>
              <w:t>ю</w:t>
            </w:r>
            <w:r w:rsidRPr="00B709A1">
              <w:rPr>
                <w:sz w:val="28"/>
                <w:szCs w:val="28"/>
              </w:rPr>
              <w:t>щихся</w:t>
            </w:r>
            <w:proofErr w:type="gramEnd"/>
            <w:r w:rsidRPr="00B709A1">
              <w:rPr>
                <w:sz w:val="28"/>
                <w:szCs w:val="28"/>
              </w:rPr>
              <w:t xml:space="preserve"> по предотвращению утомления.</w:t>
            </w:r>
          </w:p>
        </w:tc>
        <w:tc>
          <w:tcPr>
            <w:tcW w:w="5528" w:type="dxa"/>
          </w:tcPr>
          <w:p w:rsidR="00E9044D" w:rsidRDefault="002B2769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-Для того чтобы начать </w:t>
            </w:r>
            <w:r w:rsidR="004332FE">
              <w:rPr>
                <w:sz w:val="28"/>
              </w:rPr>
              <w:t>нашу работу вы должны быть добры и энергичны, поэтому я предлагаю вам провести динамическую паузу. Вы со мной согласны?</w:t>
            </w:r>
          </w:p>
          <w:p w:rsidR="004332FE" w:rsidRPr="004332FE" w:rsidRDefault="004332FE" w:rsidP="004332FE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  <w:szCs w:val="28"/>
              </w:rPr>
              <w:t>Ну, тогда, ребятки, встали</w:t>
            </w:r>
            <w:r w:rsidRPr="004332FE">
              <w:rPr>
                <w:sz w:val="28"/>
                <w:szCs w:val="28"/>
              </w:rPr>
              <w:t>,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Руки медленно подняли.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Пальцы сжать, потом разжать,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Руки вниз, так постоять.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Ну-ка плечи распрямите,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Поднимите, отпустите.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Влево, вправо повернитесь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И друг другу улыбнитесь.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t>А теперь, вы все садитесь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 w:rsidRPr="004332FE">
              <w:rPr>
                <w:sz w:val="28"/>
                <w:szCs w:val="28"/>
              </w:rPr>
              <w:lastRenderedPageBreak/>
              <w:t>И за дело вновь беритесь.</w:t>
            </w:r>
          </w:p>
          <w:p w:rsidR="004332FE" w:rsidRPr="004332FE" w:rsidRDefault="004332FE" w:rsidP="004332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-Молодцы</w:t>
            </w:r>
            <w:r w:rsidRPr="004332FE">
              <w:rPr>
                <w:sz w:val="28"/>
                <w:szCs w:val="28"/>
              </w:rPr>
              <w:t xml:space="preserve">! </w:t>
            </w:r>
          </w:p>
          <w:p w:rsidR="004332FE" w:rsidRPr="00E9044D" w:rsidRDefault="004332FE" w:rsidP="004332FE">
            <w:pPr>
              <w:pStyle w:val="a4"/>
              <w:jc w:val="both"/>
              <w:rPr>
                <w:sz w:val="28"/>
              </w:rPr>
            </w:pPr>
            <w:r w:rsidRPr="004332FE">
              <w:rPr>
                <w:sz w:val="28"/>
                <w:szCs w:val="28"/>
              </w:rPr>
              <w:t>-Пожалуйста, присаживайтесь.</w:t>
            </w:r>
          </w:p>
        </w:tc>
        <w:tc>
          <w:tcPr>
            <w:tcW w:w="3969" w:type="dxa"/>
          </w:tcPr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-Слушают педагога.</w:t>
            </w: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-Да, согласны.</w:t>
            </w: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-Осуществляют динамическую паузу.</w:t>
            </w: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Pr="00E9044D" w:rsidRDefault="00707E1F" w:rsidP="00E9044D">
            <w:pPr>
              <w:pStyle w:val="a4"/>
              <w:jc w:val="both"/>
              <w:rPr>
                <w:sz w:val="28"/>
              </w:rPr>
            </w:pPr>
          </w:p>
        </w:tc>
      </w:tr>
      <w:tr w:rsidR="00E9044D" w:rsidTr="00F865C9">
        <w:tc>
          <w:tcPr>
            <w:tcW w:w="2694" w:type="dxa"/>
          </w:tcPr>
          <w:p w:rsidR="00E9044D" w:rsidRPr="00CA5962" w:rsidRDefault="00300D19" w:rsidP="00CA5962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8"/>
              </w:rPr>
            </w:pPr>
            <w:proofErr w:type="spellStart"/>
            <w:r w:rsidRPr="00CA5962">
              <w:rPr>
                <w:b/>
                <w:sz w:val="28"/>
              </w:rPr>
              <w:lastRenderedPageBreak/>
              <w:t>Деятельностный</w:t>
            </w:r>
            <w:proofErr w:type="spellEnd"/>
          </w:p>
        </w:tc>
        <w:tc>
          <w:tcPr>
            <w:tcW w:w="3827" w:type="dxa"/>
          </w:tcPr>
          <w:p w:rsidR="003931BA" w:rsidRDefault="00DB3B55" w:rsidP="003931BA">
            <w:pPr>
              <w:pStyle w:val="a4"/>
              <w:jc w:val="both"/>
              <w:rPr>
                <w:sz w:val="28"/>
              </w:rPr>
            </w:pPr>
            <w:r w:rsidRPr="00DB3B55">
              <w:rPr>
                <w:sz w:val="28"/>
              </w:rPr>
              <w:t>-</w:t>
            </w:r>
            <w:r w:rsidR="003931BA">
              <w:rPr>
                <w:sz w:val="28"/>
              </w:rPr>
              <w:t xml:space="preserve">Познакомить </w:t>
            </w:r>
            <w:proofErr w:type="gramStart"/>
            <w:r w:rsidR="003931BA">
              <w:rPr>
                <w:sz w:val="28"/>
              </w:rPr>
              <w:t>обучающихся</w:t>
            </w:r>
            <w:proofErr w:type="gramEnd"/>
            <w:r w:rsidR="003931BA">
              <w:rPr>
                <w:sz w:val="28"/>
              </w:rPr>
              <w:t xml:space="preserve"> с планом работы, который осуществится в течение занятия.</w:t>
            </w:r>
          </w:p>
          <w:p w:rsidR="00DB3B55" w:rsidRPr="00DB3B55" w:rsidRDefault="003931BA" w:rsidP="003931BA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-Установить правила поведения и  оценивая деятельности учеников.</w:t>
            </w:r>
          </w:p>
          <w:p w:rsidR="00DB3B55" w:rsidRDefault="00DB3B55" w:rsidP="00DB3B55">
            <w:pPr>
              <w:pStyle w:val="a4"/>
              <w:jc w:val="both"/>
              <w:rPr>
                <w:sz w:val="28"/>
              </w:rPr>
            </w:pPr>
            <w:r w:rsidRPr="00DB3B55">
              <w:rPr>
                <w:sz w:val="28"/>
              </w:rPr>
              <w:t>-Организовать работу в группах</w:t>
            </w:r>
            <w:r w:rsidR="00E94884">
              <w:rPr>
                <w:sz w:val="28"/>
              </w:rPr>
              <w:t xml:space="preserve"> по решению проблемного вопрос при помощи выполнения заданий викторины «Безопасность превыше всего!».</w:t>
            </w:r>
          </w:p>
          <w:p w:rsidR="003931BA" w:rsidRPr="00DB3B55" w:rsidRDefault="003931BA" w:rsidP="00DB3B55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-Организовать работу в командах по созданию стенгазет </w:t>
            </w:r>
            <w:r w:rsidR="00E94884">
              <w:rPr>
                <w:sz w:val="28"/>
              </w:rPr>
              <w:t xml:space="preserve">на тему «Азбука безопасности». </w:t>
            </w:r>
          </w:p>
          <w:p w:rsidR="00E9044D" w:rsidRPr="00E9044D" w:rsidRDefault="00E9044D" w:rsidP="00DB3B55">
            <w:pPr>
              <w:pStyle w:val="a4"/>
              <w:jc w:val="both"/>
              <w:rPr>
                <w:sz w:val="28"/>
              </w:rPr>
            </w:pPr>
          </w:p>
        </w:tc>
        <w:tc>
          <w:tcPr>
            <w:tcW w:w="5528" w:type="dxa"/>
          </w:tcPr>
          <w:p w:rsidR="00AC40A1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И так, наша с вами викторина называется «Безопасность превыше всего!». 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-Сегодня нас с вами ожидает очень интересная и плодотворная работа. План работы на сегодняшнее занятие у вас следующий: 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1. Ответить верно, на все вопросы викторины;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2. Создание стенгазет;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Выявление </w:t>
            </w:r>
            <w:proofErr w:type="gramStart"/>
            <w:r>
              <w:rPr>
                <w:sz w:val="28"/>
              </w:rPr>
              <w:t>самых</w:t>
            </w:r>
            <w:proofErr w:type="gramEnd"/>
            <w:r>
              <w:rPr>
                <w:sz w:val="28"/>
              </w:rPr>
              <w:t xml:space="preserve">  активных и внимательных;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4. Подведение итогов занятия.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-Но прежде чем начать давайте оговорим правила поведения и систему оценивания. За каждый верный ответ я буду вручать команде по 1 жетону. Если команда в течение полминуты не сможет ответить на поставленный вопрос, то право ответа переходит к следующей команде. Я так же могу забирать жетоны обратно, в случае плохой дисциплины, выкриков и попыткам помешать остальным участникам викторины.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-Надеюсь, правила ясны, и мы можем начать. 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-Обратите внимание на экран. Вашему вниманию представлена страничка викторины. Как вы можете заметить, наша викторина состоит из 5 разделов, которые </w:t>
            </w:r>
            <w:r>
              <w:rPr>
                <w:sz w:val="28"/>
              </w:rPr>
              <w:lastRenderedPageBreak/>
              <w:t>включают в себя по 2 вопроса.</w:t>
            </w:r>
          </w:p>
          <w:p w:rsidR="002B2769" w:rsidRPr="00F865C9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F865C9">
              <w:rPr>
                <w:i/>
                <w:sz w:val="28"/>
              </w:rPr>
              <w:t>ПДД – правила дорожного движения</w:t>
            </w:r>
          </w:p>
          <w:p w:rsidR="002B2769" w:rsidRPr="00F865C9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F865C9">
              <w:rPr>
                <w:i/>
                <w:sz w:val="28"/>
              </w:rPr>
              <w:t>ППБ – правила пожарной безопасности</w:t>
            </w:r>
          </w:p>
          <w:p w:rsidR="002B2769" w:rsidRPr="00F865C9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F865C9">
              <w:rPr>
                <w:i/>
                <w:sz w:val="28"/>
              </w:rPr>
              <w:t>ПЭП – профилактика обращения с  электроприборами</w:t>
            </w:r>
          </w:p>
          <w:p w:rsidR="002B2769" w:rsidRPr="00F865C9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F865C9">
              <w:rPr>
                <w:i/>
                <w:sz w:val="28"/>
              </w:rPr>
              <w:t xml:space="preserve">ЛБ – личная безопасность </w:t>
            </w:r>
          </w:p>
          <w:p w:rsidR="002B2769" w:rsidRPr="00F865C9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F865C9">
              <w:rPr>
                <w:i/>
                <w:sz w:val="28"/>
              </w:rPr>
              <w:t xml:space="preserve">ИБ – интернет – безопасность 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-Всего викторина состоит из 10 вопросов. Я дума самое время начать, вы со мной согласны?</w:t>
            </w:r>
          </w:p>
          <w:p w:rsidR="002B2769" w:rsidRDefault="002B2769" w:rsidP="002B2769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-Тогда, приступаем!</w:t>
            </w:r>
          </w:p>
          <w:p w:rsidR="002B2769" w:rsidRPr="004332FE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4332FE">
              <w:rPr>
                <w:i/>
                <w:sz w:val="28"/>
              </w:rPr>
              <w:t>(Осуществляю работу с викториной «Безопасность превыше всего!» при помощи презентации).</w:t>
            </w:r>
          </w:p>
          <w:p w:rsidR="002B2769" w:rsidRPr="004332FE" w:rsidRDefault="002B2769" w:rsidP="002B2769">
            <w:pPr>
              <w:pStyle w:val="a4"/>
              <w:jc w:val="both"/>
              <w:rPr>
                <w:i/>
                <w:sz w:val="28"/>
              </w:rPr>
            </w:pPr>
            <w:r w:rsidRPr="004332FE">
              <w:rPr>
                <w:i/>
                <w:sz w:val="28"/>
              </w:rPr>
              <w:t xml:space="preserve">(Текст вопросов и </w:t>
            </w:r>
            <w:proofErr w:type="spellStart"/>
            <w:r w:rsidRPr="004332FE">
              <w:rPr>
                <w:i/>
                <w:sz w:val="28"/>
              </w:rPr>
              <w:t>прилагающихся</w:t>
            </w:r>
            <w:proofErr w:type="spellEnd"/>
            <w:r w:rsidRPr="004332FE">
              <w:rPr>
                <w:i/>
                <w:sz w:val="28"/>
              </w:rPr>
              <w:t xml:space="preserve"> ответов в </w:t>
            </w:r>
            <w:r w:rsidRPr="004332FE">
              <w:rPr>
                <w:b/>
                <w:i/>
                <w:sz w:val="28"/>
              </w:rPr>
              <w:t>приложении 1</w:t>
            </w:r>
            <w:r w:rsidRPr="004332FE">
              <w:rPr>
                <w:i/>
                <w:sz w:val="28"/>
              </w:rPr>
              <w:t>).</w:t>
            </w:r>
          </w:p>
          <w:p w:rsidR="00E9044D" w:rsidRDefault="004332FE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F75B4D">
              <w:rPr>
                <w:sz w:val="28"/>
              </w:rPr>
              <w:t xml:space="preserve">Вы отлично справились с викториной, получили достаточно жетонов и я </w:t>
            </w:r>
            <w:r w:rsidR="006466B4">
              <w:rPr>
                <w:sz w:val="28"/>
              </w:rPr>
              <w:t>думаю,</w:t>
            </w:r>
            <w:r w:rsidR="00F75B4D">
              <w:rPr>
                <w:sz w:val="28"/>
              </w:rPr>
              <w:t xml:space="preserve"> готовы к следующему шагу нашего</w:t>
            </w:r>
            <w:r w:rsidR="006466B4">
              <w:rPr>
                <w:sz w:val="28"/>
              </w:rPr>
              <w:t xml:space="preserve"> плана. </w:t>
            </w:r>
          </w:p>
          <w:p w:rsidR="006466B4" w:rsidRDefault="006466B4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-Кто напомнит, что мы должны сделать далее?</w:t>
            </w:r>
          </w:p>
          <w:p w:rsidR="006466B4" w:rsidRDefault="006466B4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-Все верно, сейчас мы с вами попробуем создать в группах стенгазеты. Стенгазеты мы будем создавать в определенной тематике, я предлагаю назвать их «</w:t>
            </w:r>
            <w:r w:rsidR="004751BF">
              <w:rPr>
                <w:sz w:val="28"/>
              </w:rPr>
              <w:t>Азбука безопасности</w:t>
            </w:r>
            <w:r>
              <w:rPr>
                <w:sz w:val="28"/>
              </w:rPr>
              <w:t>»</w:t>
            </w:r>
            <w:r w:rsidR="004E4CC1">
              <w:rPr>
                <w:sz w:val="28"/>
              </w:rPr>
              <w:t>.</w:t>
            </w:r>
          </w:p>
          <w:p w:rsidR="004E4CC1" w:rsidRDefault="004E4CC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-Для создания стенгазет на ваших столах есть все необходимое, а именно: листы, цветная бумага, вырезки, краски, фломастеры, кисти и карандаши.</w:t>
            </w:r>
          </w:p>
          <w:p w:rsidR="00E82687" w:rsidRDefault="004E4CC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-Я предлагаю вам в группах в течение </w:t>
            </w:r>
            <w:r w:rsidR="00E82687">
              <w:rPr>
                <w:sz w:val="28"/>
              </w:rPr>
              <w:t xml:space="preserve">полминутки обсудить идею создания свое </w:t>
            </w:r>
            <w:r w:rsidR="00E82687">
              <w:rPr>
                <w:sz w:val="28"/>
              </w:rPr>
              <w:lastRenderedPageBreak/>
              <w:t>работы и после приступить к реализации задуманного.</w:t>
            </w:r>
          </w:p>
          <w:p w:rsidR="00E82687" w:rsidRDefault="00E8268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-Если вам будет необходима помощь, то капитану команды будет нужно поднять руку и позвать меня.</w:t>
            </w:r>
          </w:p>
          <w:p w:rsidR="00E82687" w:rsidRDefault="00E8268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-После того, как вы закончите, каждая команда презентует свою работу.</w:t>
            </w:r>
          </w:p>
          <w:p w:rsidR="004E4CC1" w:rsidRDefault="00E82687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-Будьте креативны и позитивны при создании стенгазеты.</w:t>
            </w:r>
            <w:r w:rsidR="004E4CC1">
              <w:rPr>
                <w:sz w:val="28"/>
              </w:rPr>
              <w:t xml:space="preserve"> </w:t>
            </w:r>
            <w:r>
              <w:rPr>
                <w:sz w:val="28"/>
              </w:rPr>
              <w:t>Желаю удачи!</w:t>
            </w:r>
          </w:p>
          <w:p w:rsidR="00E82687" w:rsidRPr="00E82687" w:rsidRDefault="00E82687" w:rsidP="00E82687">
            <w:pPr>
              <w:pStyle w:val="a4"/>
              <w:jc w:val="both"/>
              <w:rPr>
                <w:i/>
                <w:sz w:val="28"/>
              </w:rPr>
            </w:pPr>
            <w:r w:rsidRPr="00E82687">
              <w:rPr>
                <w:i/>
                <w:sz w:val="28"/>
              </w:rPr>
              <w:t>(После завершения работы каждая команда крепит свою стенгазету на доску и презентует ее).</w:t>
            </w:r>
          </w:p>
          <w:p w:rsidR="00E82687" w:rsidRPr="00E9044D" w:rsidRDefault="006729F8" w:rsidP="00E8268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-Как же </w:t>
            </w:r>
            <w:proofErr w:type="gramStart"/>
            <w:r>
              <w:rPr>
                <w:sz w:val="28"/>
              </w:rPr>
              <w:t>здорово</w:t>
            </w:r>
            <w:proofErr w:type="gramEnd"/>
            <w:r>
              <w:rPr>
                <w:sz w:val="28"/>
              </w:rPr>
              <w:t xml:space="preserve"> получилось, вы молодцы!</w:t>
            </w:r>
          </w:p>
        </w:tc>
        <w:tc>
          <w:tcPr>
            <w:tcW w:w="3969" w:type="dxa"/>
          </w:tcPr>
          <w:p w:rsidR="00E9044D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-Слушают педагога.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-Да.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-Смотрят презентацию.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-Да, согласны.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-Осуществляют работу с викториной, смотрят презентацию, отвечают на вопросы педагога, получают жетоны.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-Мы должны создать стенгазеты.</w:t>
            </w: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-Слушают педагога.</w:t>
            </w: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-Распределяют обязанности в группе, придумывают идею, приступают к созданию стенгазеты.</w:t>
            </w:r>
          </w:p>
          <w:p w:rsidR="00281862" w:rsidRDefault="00281862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-Если необходимо, то обращаются за помощью к педагогу.</w:t>
            </w:r>
          </w:p>
          <w:p w:rsidR="00707E1F" w:rsidRDefault="00707E1F" w:rsidP="00E9044D">
            <w:pPr>
              <w:pStyle w:val="a4"/>
              <w:jc w:val="both"/>
              <w:rPr>
                <w:sz w:val="28"/>
              </w:rPr>
            </w:pPr>
          </w:p>
          <w:p w:rsidR="00707E1F" w:rsidRDefault="00707E1F" w:rsidP="00707E1F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-Спасибо! </w:t>
            </w:r>
          </w:p>
          <w:p w:rsidR="00707E1F" w:rsidRDefault="00707E1F" w:rsidP="00707E1F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-Заканчивают работу, презентуют свои стенгазеты.</w:t>
            </w:r>
          </w:p>
          <w:p w:rsidR="00707E1F" w:rsidRPr="00E9044D" w:rsidRDefault="00707E1F" w:rsidP="00E9044D">
            <w:pPr>
              <w:pStyle w:val="a4"/>
              <w:jc w:val="both"/>
              <w:rPr>
                <w:sz w:val="28"/>
              </w:rPr>
            </w:pPr>
          </w:p>
        </w:tc>
      </w:tr>
      <w:tr w:rsidR="00E9044D" w:rsidTr="00F865C9">
        <w:tc>
          <w:tcPr>
            <w:tcW w:w="2694" w:type="dxa"/>
          </w:tcPr>
          <w:p w:rsidR="00E9044D" w:rsidRPr="00CA5962" w:rsidRDefault="00CA5962" w:rsidP="00CA5962">
            <w:pPr>
              <w:pStyle w:val="a4"/>
              <w:numPr>
                <w:ilvl w:val="0"/>
                <w:numId w:val="6"/>
              </w:numPr>
              <w:jc w:val="both"/>
              <w:rPr>
                <w:b/>
                <w:sz w:val="28"/>
              </w:rPr>
            </w:pPr>
            <w:r w:rsidRPr="00CA5962">
              <w:rPr>
                <w:b/>
                <w:sz w:val="28"/>
              </w:rPr>
              <w:lastRenderedPageBreak/>
              <w:t>Эмоционально-рефлексивный</w:t>
            </w:r>
          </w:p>
        </w:tc>
        <w:tc>
          <w:tcPr>
            <w:tcW w:w="3827" w:type="dxa"/>
          </w:tcPr>
          <w:p w:rsidR="00E9044D" w:rsidRPr="00E9044D" w:rsidRDefault="009A7F0C" w:rsidP="009A7F0C">
            <w:pPr>
              <w:pStyle w:val="a4"/>
              <w:jc w:val="both"/>
              <w:rPr>
                <w:sz w:val="28"/>
              </w:rPr>
            </w:pPr>
            <w:r w:rsidRPr="009A7F0C">
              <w:rPr>
                <w:sz w:val="28"/>
              </w:rPr>
              <w:t>-П</w:t>
            </w:r>
            <w:r w:rsidR="00DA533B">
              <w:rPr>
                <w:sz w:val="28"/>
              </w:rPr>
              <w:t xml:space="preserve">ровести эмоциональную рефлексию у </w:t>
            </w:r>
            <w:proofErr w:type="gramStart"/>
            <w:r w:rsidR="00DA533B">
              <w:rPr>
                <w:sz w:val="28"/>
              </w:rPr>
              <w:t>обучающихся</w:t>
            </w:r>
            <w:proofErr w:type="gramEnd"/>
            <w:r w:rsidR="00DA533B">
              <w:rPr>
                <w:sz w:val="28"/>
              </w:rPr>
              <w:t>.</w:t>
            </w:r>
          </w:p>
        </w:tc>
        <w:tc>
          <w:tcPr>
            <w:tcW w:w="5528" w:type="dxa"/>
          </w:tcPr>
          <w:p w:rsidR="00E9044D" w:rsidRDefault="006729F8" w:rsidP="002A01D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2A01D7">
              <w:rPr>
                <w:sz w:val="28"/>
              </w:rPr>
              <w:t>Наше занятие подх</w:t>
            </w:r>
            <w:r w:rsidR="00990A4C">
              <w:rPr>
                <w:sz w:val="28"/>
              </w:rPr>
              <w:t>одит к концу, я надеюсь, что оно</w:t>
            </w:r>
            <w:r w:rsidR="002A01D7">
              <w:rPr>
                <w:sz w:val="28"/>
              </w:rPr>
              <w:t xml:space="preserve"> было полезно для вас.</w:t>
            </w:r>
          </w:p>
          <w:p w:rsidR="00DA533B" w:rsidRDefault="00DA533B" w:rsidP="002A01D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 xml:space="preserve">-Давайте </w:t>
            </w:r>
            <w:proofErr w:type="gramStart"/>
            <w:r>
              <w:rPr>
                <w:sz w:val="28"/>
              </w:rPr>
              <w:t>определим</w:t>
            </w:r>
            <w:proofErr w:type="gramEnd"/>
            <w:r>
              <w:rPr>
                <w:sz w:val="28"/>
              </w:rPr>
              <w:t xml:space="preserve"> какая команда была самая внимательная.</w:t>
            </w:r>
          </w:p>
          <w:p w:rsidR="00DA533B" w:rsidRPr="00DA533B" w:rsidRDefault="00DA533B" w:rsidP="002A01D7">
            <w:pPr>
              <w:pStyle w:val="a4"/>
              <w:jc w:val="both"/>
              <w:rPr>
                <w:i/>
                <w:sz w:val="28"/>
              </w:rPr>
            </w:pPr>
            <w:r w:rsidRPr="00DA533B">
              <w:rPr>
                <w:i/>
                <w:sz w:val="28"/>
              </w:rPr>
              <w:t>(Подвожу итоги викторины, вручаю сладкие призы).</w:t>
            </w:r>
          </w:p>
          <w:p w:rsidR="00990A4C" w:rsidRDefault="00990A4C" w:rsidP="002A01D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-Я прошу вас обратить внимание на экран и оценить свою деятельность на сегодняшнем занятии.</w:t>
            </w:r>
          </w:p>
          <w:p w:rsidR="00990A4C" w:rsidRDefault="00990A4C" w:rsidP="002A01D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-Пожалуйста, каждый подумайте и сделаете выводы по сегодняшнему занятию.</w:t>
            </w:r>
          </w:p>
          <w:p w:rsidR="00990A4C" w:rsidRDefault="00990A4C" w:rsidP="002A01D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-Кто желает поделиться с нами своими рассуждениями?</w:t>
            </w:r>
          </w:p>
          <w:p w:rsidR="00990A4C" w:rsidRDefault="00990A4C" w:rsidP="002A01D7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-Спасибо большое!</w:t>
            </w:r>
          </w:p>
          <w:p w:rsidR="00987C49" w:rsidRPr="00987C49" w:rsidRDefault="00987C49" w:rsidP="00987C49">
            <w:pPr>
              <w:rPr>
                <w:sz w:val="28"/>
                <w:szCs w:val="28"/>
              </w:rPr>
            </w:pPr>
            <w:r w:rsidRPr="00987C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Помните, что ваша безопасность превыше всего.</w:t>
            </w:r>
          </w:p>
          <w:p w:rsidR="002A01D7" w:rsidRPr="00E9044D" w:rsidRDefault="00987C49" w:rsidP="002A01D7">
            <w:pPr>
              <w:pStyle w:val="a4"/>
              <w:jc w:val="both"/>
              <w:rPr>
                <w:sz w:val="28"/>
              </w:rPr>
            </w:pPr>
            <w:r w:rsidRPr="00987C49">
              <w:rPr>
                <w:sz w:val="28"/>
                <w:szCs w:val="28"/>
              </w:rPr>
              <w:t>-Спасибо вам за занятие, мне было очень приятно с вами работать. До свидания!</w:t>
            </w:r>
          </w:p>
        </w:tc>
        <w:tc>
          <w:tcPr>
            <w:tcW w:w="3969" w:type="dxa"/>
          </w:tcPr>
          <w:p w:rsidR="00E9044D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-Слушают педагога.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-Смотрят презентацию.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-Читают, осмысливают.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-Желающие ученики делятся мыслями.</w:t>
            </w: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Default="00C70741" w:rsidP="00E9044D">
            <w:pPr>
              <w:pStyle w:val="a4"/>
              <w:jc w:val="both"/>
              <w:rPr>
                <w:sz w:val="28"/>
              </w:rPr>
            </w:pPr>
          </w:p>
          <w:p w:rsidR="00C70741" w:rsidRPr="00E9044D" w:rsidRDefault="00C70741" w:rsidP="00E9044D">
            <w:pPr>
              <w:pStyle w:val="a4"/>
              <w:jc w:val="both"/>
              <w:rPr>
                <w:sz w:val="28"/>
              </w:rPr>
            </w:pPr>
            <w:r>
              <w:rPr>
                <w:sz w:val="28"/>
              </w:rPr>
              <w:t>-До свидания!</w:t>
            </w:r>
          </w:p>
        </w:tc>
      </w:tr>
    </w:tbl>
    <w:p w:rsidR="00E9044D" w:rsidRDefault="00E9044D" w:rsidP="00E9044D">
      <w:pPr>
        <w:spacing w:line="360" w:lineRule="auto"/>
        <w:rPr>
          <w:b/>
          <w:sz w:val="28"/>
          <w:szCs w:val="24"/>
        </w:rPr>
      </w:pPr>
    </w:p>
    <w:p w:rsidR="00752DF1" w:rsidRDefault="00752DF1" w:rsidP="00E9044D">
      <w:pPr>
        <w:spacing w:line="360" w:lineRule="auto"/>
        <w:rPr>
          <w:b/>
          <w:sz w:val="28"/>
          <w:szCs w:val="24"/>
        </w:rPr>
      </w:pPr>
    </w:p>
    <w:p w:rsidR="00752DF1" w:rsidRPr="00044D25" w:rsidRDefault="00752DF1" w:rsidP="00044D25">
      <w:pPr>
        <w:spacing w:line="360" w:lineRule="auto"/>
        <w:jc w:val="right"/>
        <w:rPr>
          <w:sz w:val="28"/>
          <w:szCs w:val="24"/>
        </w:rPr>
      </w:pPr>
      <w:r w:rsidRPr="00044D25">
        <w:rPr>
          <w:sz w:val="28"/>
          <w:szCs w:val="24"/>
        </w:rPr>
        <w:t>Приложение 2</w:t>
      </w:r>
    </w:p>
    <w:p w:rsidR="00752DF1" w:rsidRDefault="00752DF1" w:rsidP="00044D25">
      <w:pPr>
        <w:spacing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Жетоны </w:t>
      </w:r>
      <w:r w:rsidR="00044D25">
        <w:rPr>
          <w:b/>
          <w:sz w:val="28"/>
          <w:szCs w:val="24"/>
        </w:rPr>
        <w:t>для викторины</w:t>
      </w:r>
    </w:p>
    <w:p w:rsidR="00DB084F" w:rsidRPr="00044D25" w:rsidRDefault="00044D25" w:rsidP="00044D25">
      <w:pPr>
        <w:spacing w:line="360" w:lineRule="auto"/>
        <w:jc w:val="both"/>
        <w:rPr>
          <w:b/>
          <w:sz w:val="28"/>
          <w:szCs w:val="24"/>
        </w:rPr>
      </w:pPr>
      <w:r>
        <w:rPr>
          <w:noProof/>
        </w:rPr>
        <w:drawing>
          <wp:inline distT="0" distB="0" distL="0" distR="0" wp14:anchorId="4A35E813" wp14:editId="1114FFC4">
            <wp:extent cx="8913495" cy="5819775"/>
            <wp:effectExtent l="0" t="0" r="1905" b="9525"/>
            <wp:docPr id="1" name="Рисунок 1" descr="http://clipart-library.com/images/LcdgRaL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-library.com/images/LcdgRaLc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3495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084F" w:rsidRPr="00044D25" w:rsidSect="00DA1830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570"/>
    <w:multiLevelType w:val="hybridMultilevel"/>
    <w:tmpl w:val="5E16009C"/>
    <w:lvl w:ilvl="0" w:tplc="2074760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843827"/>
    <w:multiLevelType w:val="hybridMultilevel"/>
    <w:tmpl w:val="FE884C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F120940"/>
    <w:multiLevelType w:val="hybridMultilevel"/>
    <w:tmpl w:val="8F84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35A3"/>
    <w:multiLevelType w:val="hybridMultilevel"/>
    <w:tmpl w:val="2D0EBAEC"/>
    <w:lvl w:ilvl="0" w:tplc="50AC6716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C3B08"/>
    <w:multiLevelType w:val="hybridMultilevel"/>
    <w:tmpl w:val="D524498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CE1B64"/>
    <w:multiLevelType w:val="hybridMultilevel"/>
    <w:tmpl w:val="E02CA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D46"/>
    <w:rsid w:val="00044D25"/>
    <w:rsid w:val="00084F16"/>
    <w:rsid w:val="000E3844"/>
    <w:rsid w:val="00163270"/>
    <w:rsid w:val="001D2AED"/>
    <w:rsid w:val="00222DBA"/>
    <w:rsid w:val="00281862"/>
    <w:rsid w:val="0028306A"/>
    <w:rsid w:val="00286602"/>
    <w:rsid w:val="00290B37"/>
    <w:rsid w:val="002A01D7"/>
    <w:rsid w:val="002B2311"/>
    <w:rsid w:val="002B2769"/>
    <w:rsid w:val="00300D19"/>
    <w:rsid w:val="003562E0"/>
    <w:rsid w:val="00372828"/>
    <w:rsid w:val="003931BA"/>
    <w:rsid w:val="003D5F80"/>
    <w:rsid w:val="004332FE"/>
    <w:rsid w:val="004751BF"/>
    <w:rsid w:val="00482207"/>
    <w:rsid w:val="004D776D"/>
    <w:rsid w:val="004E4CC1"/>
    <w:rsid w:val="005013D8"/>
    <w:rsid w:val="00561D68"/>
    <w:rsid w:val="00592931"/>
    <w:rsid w:val="005D3966"/>
    <w:rsid w:val="00632764"/>
    <w:rsid w:val="006466B4"/>
    <w:rsid w:val="00651F96"/>
    <w:rsid w:val="006729F8"/>
    <w:rsid w:val="0069073A"/>
    <w:rsid w:val="00707E1F"/>
    <w:rsid w:val="007221A6"/>
    <w:rsid w:val="00730636"/>
    <w:rsid w:val="00752DF1"/>
    <w:rsid w:val="007A0049"/>
    <w:rsid w:val="00847B6B"/>
    <w:rsid w:val="009450C9"/>
    <w:rsid w:val="0096289D"/>
    <w:rsid w:val="00974FA4"/>
    <w:rsid w:val="00987C49"/>
    <w:rsid w:val="00990A4C"/>
    <w:rsid w:val="009A7F0C"/>
    <w:rsid w:val="009C2453"/>
    <w:rsid w:val="009D06EE"/>
    <w:rsid w:val="00A56A2C"/>
    <w:rsid w:val="00A56ABB"/>
    <w:rsid w:val="00A835C8"/>
    <w:rsid w:val="00A96D95"/>
    <w:rsid w:val="00AC40A1"/>
    <w:rsid w:val="00AE1A07"/>
    <w:rsid w:val="00AE1F27"/>
    <w:rsid w:val="00B165D2"/>
    <w:rsid w:val="00B41DA0"/>
    <w:rsid w:val="00B52982"/>
    <w:rsid w:val="00B709A1"/>
    <w:rsid w:val="00BB74CC"/>
    <w:rsid w:val="00BF1371"/>
    <w:rsid w:val="00C021DB"/>
    <w:rsid w:val="00C22B32"/>
    <w:rsid w:val="00C53BD8"/>
    <w:rsid w:val="00C53CEB"/>
    <w:rsid w:val="00C70741"/>
    <w:rsid w:val="00C814C8"/>
    <w:rsid w:val="00CA5962"/>
    <w:rsid w:val="00D13D46"/>
    <w:rsid w:val="00D63A32"/>
    <w:rsid w:val="00D7693C"/>
    <w:rsid w:val="00DA1830"/>
    <w:rsid w:val="00DA533B"/>
    <w:rsid w:val="00DB084F"/>
    <w:rsid w:val="00DB3B55"/>
    <w:rsid w:val="00DC66DA"/>
    <w:rsid w:val="00DD5DAD"/>
    <w:rsid w:val="00E82687"/>
    <w:rsid w:val="00E855EF"/>
    <w:rsid w:val="00E9044D"/>
    <w:rsid w:val="00E94884"/>
    <w:rsid w:val="00EB5FE3"/>
    <w:rsid w:val="00F75B4D"/>
    <w:rsid w:val="00F865C9"/>
    <w:rsid w:val="00FA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30"/>
    <w:pPr>
      <w:spacing w:after="0" w:line="240" w:lineRule="auto"/>
    </w:pPr>
    <w:rPr>
      <w:bCs w:val="0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4CC"/>
    <w:pPr>
      <w:ind w:left="720"/>
      <w:contextualSpacing/>
    </w:pPr>
  </w:style>
  <w:style w:type="paragraph" w:styleId="a4">
    <w:name w:val="No Spacing"/>
    <w:uiPriority w:val="1"/>
    <w:qFormat/>
    <w:rsid w:val="00D63A32"/>
    <w:pPr>
      <w:spacing w:after="0" w:line="240" w:lineRule="auto"/>
    </w:pPr>
    <w:rPr>
      <w:bCs w:val="0"/>
      <w:kern w:val="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90B37"/>
    <w:rPr>
      <w:sz w:val="24"/>
      <w:szCs w:val="24"/>
    </w:rPr>
  </w:style>
  <w:style w:type="table" w:styleId="a6">
    <w:name w:val="Table Grid"/>
    <w:basedOn w:val="a1"/>
    <w:uiPriority w:val="59"/>
    <w:rsid w:val="00E9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44D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4D25"/>
    <w:rPr>
      <w:rFonts w:ascii="Tahoma" w:hAnsi="Tahoma" w:cs="Tahoma"/>
      <w:bCs w:val="0"/>
      <w:kern w:val="0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56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830"/>
    <w:pPr>
      <w:spacing w:after="0" w:line="240" w:lineRule="auto"/>
    </w:pPr>
    <w:rPr>
      <w:bCs w:val="0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4CC"/>
    <w:pPr>
      <w:ind w:left="720"/>
      <w:contextualSpacing/>
    </w:pPr>
  </w:style>
  <w:style w:type="paragraph" w:styleId="a4">
    <w:name w:val="No Spacing"/>
    <w:uiPriority w:val="1"/>
    <w:qFormat/>
    <w:rsid w:val="00D63A32"/>
    <w:pPr>
      <w:spacing w:after="0" w:line="240" w:lineRule="auto"/>
    </w:pPr>
    <w:rPr>
      <w:bCs w:val="0"/>
      <w:kern w:val="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90B37"/>
    <w:rPr>
      <w:sz w:val="24"/>
      <w:szCs w:val="24"/>
    </w:rPr>
  </w:style>
  <w:style w:type="table" w:styleId="a6">
    <w:name w:val="Table Grid"/>
    <w:basedOn w:val="a1"/>
    <w:uiPriority w:val="59"/>
    <w:rsid w:val="00E9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44D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4D25"/>
    <w:rPr>
      <w:rFonts w:ascii="Tahoma" w:hAnsi="Tahoma" w:cs="Tahoma"/>
      <w:bCs w:val="0"/>
      <w:kern w:val="0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A56A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infourok.ru/statya_sistema_raboty_po_obscheintellektualnomu_napravleniyu_vneurochnoy_deyatelnosti_mladshih-536075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CB4B0-72F0-4954-9C9C-0C9476C5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11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2021-03-09T05:44:00Z</dcterms:created>
  <dcterms:modified xsi:type="dcterms:W3CDTF">2021-03-09T15:28:00Z</dcterms:modified>
</cp:coreProperties>
</file>