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AF06A1" w14:textId="77777777" w:rsidR="00AE25A6" w:rsidRPr="002A18CD" w:rsidRDefault="007E74FE" w:rsidP="007E74FE">
      <w:pPr>
        <w:spacing w:after="0"/>
        <w:jc w:val="center"/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</w:pPr>
      <w:r w:rsidRPr="002A18CD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 xml:space="preserve">Муниципальное Казённое Общеобразовательное Учреждение – </w:t>
      </w:r>
      <w:r w:rsidR="002A18CD" w:rsidRPr="002A18CD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 xml:space="preserve">           </w:t>
      </w:r>
      <w:r w:rsidRPr="002A18CD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>Средняя Общеобразовательная Школа № 6</w:t>
      </w:r>
      <w:r w:rsidR="002A18CD" w:rsidRPr="002A18CD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 xml:space="preserve"> </w:t>
      </w:r>
      <w:r w:rsidR="002A18CD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 xml:space="preserve">                                          </w:t>
      </w:r>
      <w:r w:rsidR="002A18CD" w:rsidRPr="002A18CD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>с углублённым изучением отдельных предметов</w:t>
      </w:r>
    </w:p>
    <w:p w14:paraId="219E1B71" w14:textId="77777777" w:rsidR="00AE25A6" w:rsidRDefault="00AE25A6" w:rsidP="00FE6A6B">
      <w:pPr>
        <w:spacing w:after="0"/>
        <w:jc w:val="right"/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</w:pPr>
    </w:p>
    <w:p w14:paraId="498F866E" w14:textId="77777777" w:rsidR="00AE25A6" w:rsidRDefault="00AE25A6" w:rsidP="00FE6A6B">
      <w:pPr>
        <w:spacing w:after="0"/>
        <w:jc w:val="right"/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</w:pPr>
    </w:p>
    <w:p w14:paraId="222515A3" w14:textId="77777777" w:rsidR="00AE25A6" w:rsidRPr="007E74FE" w:rsidRDefault="00AE25A6" w:rsidP="007E74FE">
      <w:pPr>
        <w:spacing w:after="0"/>
        <w:jc w:val="center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14:paraId="03BBC25E" w14:textId="77777777" w:rsidR="00AE25A6" w:rsidRPr="002A18CD" w:rsidRDefault="00AE25A6" w:rsidP="00FE6A6B">
      <w:pPr>
        <w:spacing w:after="0"/>
        <w:jc w:val="right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14:paraId="551C53CF" w14:textId="77777777" w:rsidR="00AE25A6" w:rsidRDefault="00AE25A6" w:rsidP="00FE6A6B">
      <w:pPr>
        <w:spacing w:after="0"/>
        <w:jc w:val="right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14:paraId="3AC806DD" w14:textId="77777777" w:rsidR="00F706F5" w:rsidRDefault="00F706F5" w:rsidP="00FE6A6B">
      <w:pPr>
        <w:spacing w:after="0"/>
        <w:jc w:val="right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14:paraId="26BC1DE2" w14:textId="77777777" w:rsidR="002A18CD" w:rsidRPr="002A18CD" w:rsidRDefault="002A18CD" w:rsidP="00FE6A6B">
      <w:pPr>
        <w:spacing w:after="0"/>
        <w:jc w:val="right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14:paraId="19D33986" w14:textId="77777777" w:rsidR="00AE25A6" w:rsidRPr="002A18CD" w:rsidRDefault="00AE25A6" w:rsidP="00FE6A6B">
      <w:pPr>
        <w:spacing w:after="0"/>
        <w:jc w:val="right"/>
        <w:rPr>
          <w:rFonts w:ascii="Times New Roman" w:hAnsi="Times New Roman" w:cs="Times New Roman"/>
          <w:b/>
          <w:color w:val="000000"/>
          <w:sz w:val="40"/>
          <w:szCs w:val="40"/>
          <w:shd w:val="clear" w:color="auto" w:fill="FFFFFF"/>
        </w:rPr>
      </w:pPr>
    </w:p>
    <w:p w14:paraId="57529C06" w14:textId="4EFBC669" w:rsidR="00AE25A6" w:rsidRPr="002A18CD" w:rsidRDefault="002A18CD" w:rsidP="002A18CD">
      <w:pPr>
        <w:spacing w:after="0"/>
        <w:jc w:val="center"/>
        <w:rPr>
          <w:rFonts w:ascii="Times New Roman" w:hAnsi="Times New Roman" w:cs="Times New Roman"/>
          <w:b/>
          <w:color w:val="000000"/>
          <w:sz w:val="44"/>
          <w:szCs w:val="44"/>
          <w:shd w:val="clear" w:color="auto" w:fill="FFFFFF"/>
        </w:rPr>
      </w:pPr>
      <w:r w:rsidRPr="002A18CD">
        <w:rPr>
          <w:rFonts w:ascii="Times New Roman" w:hAnsi="Times New Roman" w:cs="Times New Roman"/>
          <w:b/>
          <w:color w:val="000000"/>
          <w:sz w:val="44"/>
          <w:szCs w:val="44"/>
          <w:shd w:val="clear" w:color="auto" w:fill="FFFFFF"/>
        </w:rPr>
        <w:t>Информационно-</w:t>
      </w:r>
      <w:r w:rsidR="007E6516">
        <w:rPr>
          <w:rFonts w:ascii="Times New Roman" w:hAnsi="Times New Roman" w:cs="Times New Roman"/>
          <w:b/>
          <w:color w:val="000000"/>
          <w:sz w:val="44"/>
          <w:szCs w:val="44"/>
          <w:shd w:val="clear" w:color="auto" w:fill="FFFFFF"/>
        </w:rPr>
        <w:t>и</w:t>
      </w:r>
      <w:r w:rsidRPr="002A18CD">
        <w:rPr>
          <w:rFonts w:ascii="Times New Roman" w:hAnsi="Times New Roman" w:cs="Times New Roman"/>
          <w:b/>
          <w:color w:val="000000"/>
          <w:sz w:val="44"/>
          <w:szCs w:val="44"/>
          <w:shd w:val="clear" w:color="auto" w:fill="FFFFFF"/>
        </w:rPr>
        <w:t>сследовательский проект</w:t>
      </w:r>
    </w:p>
    <w:p w14:paraId="173883EC" w14:textId="77777777" w:rsidR="002A18CD" w:rsidRPr="002A18CD" w:rsidRDefault="002A18CD" w:rsidP="002A18CD">
      <w:pPr>
        <w:spacing w:after="0"/>
        <w:jc w:val="center"/>
        <w:rPr>
          <w:rFonts w:ascii="Times New Roman" w:hAnsi="Times New Roman" w:cs="Times New Roman"/>
          <w:b/>
          <w:color w:val="000000"/>
          <w:sz w:val="44"/>
          <w:szCs w:val="44"/>
          <w:shd w:val="clear" w:color="auto" w:fill="FFFFFF"/>
        </w:rPr>
      </w:pPr>
      <w:r w:rsidRPr="002A18CD">
        <w:rPr>
          <w:rFonts w:ascii="Times New Roman" w:hAnsi="Times New Roman" w:cs="Times New Roman"/>
          <w:b/>
          <w:color w:val="000000"/>
          <w:sz w:val="44"/>
          <w:szCs w:val="44"/>
          <w:shd w:val="clear" w:color="auto" w:fill="FFFFFF"/>
        </w:rPr>
        <w:t>« Без географии вы нигде!»</w:t>
      </w:r>
    </w:p>
    <w:p w14:paraId="6E29C43B" w14:textId="77777777" w:rsidR="00AE25A6" w:rsidRPr="002A18CD" w:rsidRDefault="00AE25A6" w:rsidP="00FE6A6B">
      <w:pPr>
        <w:spacing w:after="0"/>
        <w:jc w:val="right"/>
        <w:rPr>
          <w:rFonts w:ascii="Times New Roman" w:hAnsi="Times New Roman" w:cs="Times New Roman"/>
          <w:b/>
          <w:color w:val="000000"/>
          <w:sz w:val="44"/>
          <w:szCs w:val="44"/>
          <w:shd w:val="clear" w:color="auto" w:fill="FFFFFF"/>
        </w:rPr>
      </w:pPr>
    </w:p>
    <w:p w14:paraId="535A00EC" w14:textId="77777777" w:rsidR="00AE25A6" w:rsidRDefault="00AE25A6" w:rsidP="00FE6A6B">
      <w:pPr>
        <w:spacing w:after="0"/>
        <w:jc w:val="right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14:paraId="3EE23061" w14:textId="77777777" w:rsidR="00F706F5" w:rsidRPr="002A18CD" w:rsidRDefault="00F706F5" w:rsidP="00FE6A6B">
      <w:pPr>
        <w:spacing w:after="0"/>
        <w:jc w:val="right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14:paraId="0666E07E" w14:textId="77777777" w:rsidR="00AE25A6" w:rsidRDefault="00AE25A6" w:rsidP="00FE6A6B">
      <w:pPr>
        <w:spacing w:after="0"/>
        <w:jc w:val="right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14:paraId="33BF00CA" w14:textId="77777777" w:rsidR="002A18CD" w:rsidRDefault="002A18CD" w:rsidP="00F706F5">
      <w:pPr>
        <w:spacing w:after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14:paraId="418E1602" w14:textId="77777777" w:rsidR="002A18CD" w:rsidRDefault="002A18CD" w:rsidP="00FE6A6B">
      <w:pPr>
        <w:spacing w:after="0"/>
        <w:jc w:val="right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14:paraId="02EF0F4A" w14:textId="77777777" w:rsidR="00F706F5" w:rsidRPr="002A18CD" w:rsidRDefault="00F706F5" w:rsidP="00FE6A6B">
      <w:pPr>
        <w:spacing w:after="0"/>
        <w:jc w:val="right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14:paraId="282A4514" w14:textId="77777777" w:rsidR="00AE25A6" w:rsidRPr="002A18CD" w:rsidRDefault="00AE25A6" w:rsidP="00FE6A6B">
      <w:pPr>
        <w:spacing w:after="0"/>
        <w:jc w:val="right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14:paraId="78A8D6C6" w14:textId="77777777" w:rsidR="00AE25A6" w:rsidRPr="002A18CD" w:rsidRDefault="002A18CD" w:rsidP="00FE6A6B">
      <w:pPr>
        <w:spacing w:after="0"/>
        <w:jc w:val="right"/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</w:pPr>
      <w:r w:rsidRPr="002A18CD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>Выполнила ученица 9 В класса</w:t>
      </w:r>
    </w:p>
    <w:p w14:paraId="004457DB" w14:textId="77777777" w:rsidR="002A18CD" w:rsidRPr="002A18CD" w:rsidRDefault="002A18CD" w:rsidP="00FE6A6B">
      <w:pPr>
        <w:spacing w:after="0"/>
        <w:jc w:val="right"/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</w:pPr>
      <w:r w:rsidRPr="002A18CD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>Бутакова Катерина</w:t>
      </w:r>
    </w:p>
    <w:p w14:paraId="58EB0BA7" w14:textId="77777777" w:rsidR="002A18CD" w:rsidRPr="002A18CD" w:rsidRDefault="002A18CD" w:rsidP="00FE6A6B">
      <w:pPr>
        <w:spacing w:after="0"/>
        <w:jc w:val="right"/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</w:pPr>
      <w:r w:rsidRPr="002A18CD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>Руководитель: Новикова М.Л.</w:t>
      </w:r>
    </w:p>
    <w:p w14:paraId="4C2AEE1E" w14:textId="77777777" w:rsidR="002A18CD" w:rsidRPr="002A18CD" w:rsidRDefault="002A18CD" w:rsidP="00FE6A6B">
      <w:pPr>
        <w:spacing w:after="0"/>
        <w:jc w:val="right"/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</w:pPr>
    </w:p>
    <w:p w14:paraId="25FDE511" w14:textId="77777777" w:rsidR="002A18CD" w:rsidRPr="002A18CD" w:rsidRDefault="002A18CD" w:rsidP="00FE6A6B">
      <w:pPr>
        <w:spacing w:after="0"/>
        <w:jc w:val="right"/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</w:pPr>
    </w:p>
    <w:p w14:paraId="184993CC" w14:textId="77777777" w:rsidR="002A18CD" w:rsidRPr="002A18CD" w:rsidRDefault="002A18CD" w:rsidP="00FE6A6B">
      <w:pPr>
        <w:spacing w:after="0"/>
        <w:jc w:val="right"/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</w:pPr>
    </w:p>
    <w:p w14:paraId="59B7ABAF" w14:textId="77777777" w:rsidR="002A18CD" w:rsidRDefault="002A18CD" w:rsidP="00FE6A6B">
      <w:pPr>
        <w:spacing w:after="0"/>
        <w:jc w:val="right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14:paraId="764249B7" w14:textId="77777777" w:rsidR="002A18CD" w:rsidRDefault="002A18CD" w:rsidP="00FE6A6B">
      <w:pPr>
        <w:spacing w:after="0"/>
        <w:jc w:val="right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14:paraId="6812D5F5" w14:textId="77777777" w:rsidR="00AE25A6" w:rsidRDefault="00AE25A6" w:rsidP="00FE6A6B">
      <w:pPr>
        <w:spacing w:after="0"/>
        <w:jc w:val="right"/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</w:pPr>
    </w:p>
    <w:p w14:paraId="35A7082C" w14:textId="77777777" w:rsidR="00AE25A6" w:rsidRPr="002A18CD" w:rsidRDefault="00AE25A6" w:rsidP="00FE6A6B">
      <w:pPr>
        <w:spacing w:after="0"/>
        <w:jc w:val="right"/>
        <w:rPr>
          <w:rFonts w:ascii="Times New Roman" w:hAnsi="Times New Roman" w:cs="Times New Roman"/>
          <w:i/>
          <w:color w:val="000000"/>
          <w:sz w:val="32"/>
          <w:szCs w:val="32"/>
          <w:shd w:val="clear" w:color="auto" w:fill="FFFFFF"/>
        </w:rPr>
      </w:pPr>
    </w:p>
    <w:p w14:paraId="63F1569A" w14:textId="77777777" w:rsidR="00AE25A6" w:rsidRPr="002A18CD" w:rsidRDefault="00AE25A6" w:rsidP="00FE6A6B">
      <w:pPr>
        <w:spacing w:after="0"/>
        <w:jc w:val="right"/>
        <w:rPr>
          <w:rFonts w:ascii="Times New Roman" w:hAnsi="Times New Roman" w:cs="Times New Roman"/>
          <w:i/>
          <w:color w:val="000000"/>
          <w:sz w:val="32"/>
          <w:szCs w:val="32"/>
          <w:shd w:val="clear" w:color="auto" w:fill="FFFFFF"/>
        </w:rPr>
      </w:pPr>
    </w:p>
    <w:p w14:paraId="3C942AE3" w14:textId="77777777" w:rsidR="002A18CD" w:rsidRPr="002A18CD" w:rsidRDefault="002A18CD" w:rsidP="002A18CD">
      <w:pPr>
        <w:spacing w:after="0"/>
        <w:jc w:val="center"/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</w:pPr>
      <w:r w:rsidRPr="002A18CD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 xml:space="preserve">Среднеуральск </w:t>
      </w:r>
    </w:p>
    <w:p w14:paraId="1B3E113F" w14:textId="77777777" w:rsidR="00AE25A6" w:rsidRPr="002A18CD" w:rsidRDefault="002A18CD" w:rsidP="002A18CD">
      <w:pPr>
        <w:spacing w:after="0"/>
        <w:jc w:val="center"/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</w:pPr>
      <w:r w:rsidRPr="002A18CD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>2017</w:t>
      </w:r>
    </w:p>
    <w:p w14:paraId="37285C01" w14:textId="77777777" w:rsidR="00AE25A6" w:rsidRDefault="00AE25A6" w:rsidP="00A26805"/>
    <w:sdt>
      <w:sdtPr>
        <w:rPr>
          <w:rFonts w:ascii="Times New Roman" w:eastAsiaTheme="minorHAnsi" w:hAnsi="Times New Roman" w:cs="Times New Roman"/>
          <w:b w:val="0"/>
          <w:bCs w:val="0"/>
          <w:color w:val="auto"/>
          <w:sz w:val="32"/>
          <w:szCs w:val="32"/>
        </w:rPr>
        <w:id w:val="20631212"/>
        <w:docPartObj>
          <w:docPartGallery w:val="Table of Contents"/>
          <w:docPartUnique/>
        </w:docPartObj>
      </w:sdtPr>
      <w:sdtEndPr>
        <w:rPr>
          <w:rFonts w:asciiTheme="minorHAnsi" w:hAnsiTheme="minorHAnsi" w:cstheme="minorBidi"/>
          <w:sz w:val="22"/>
          <w:szCs w:val="22"/>
        </w:rPr>
      </w:sdtEndPr>
      <w:sdtContent>
        <w:p w14:paraId="225E5C18" w14:textId="77777777" w:rsidR="00E85C66" w:rsidRPr="00E85C66" w:rsidRDefault="00E85C66">
          <w:pPr>
            <w:pStyle w:val="ac"/>
            <w:rPr>
              <w:rFonts w:ascii="Times New Roman" w:hAnsi="Times New Roman" w:cs="Times New Roman"/>
              <w:color w:val="auto"/>
              <w:sz w:val="32"/>
              <w:szCs w:val="32"/>
            </w:rPr>
          </w:pPr>
          <w:r w:rsidRPr="00E85C66">
            <w:rPr>
              <w:rFonts w:ascii="Times New Roman" w:hAnsi="Times New Roman" w:cs="Times New Roman"/>
              <w:color w:val="auto"/>
              <w:sz w:val="32"/>
              <w:szCs w:val="32"/>
            </w:rPr>
            <w:t>Оглавление</w:t>
          </w:r>
        </w:p>
        <w:p w14:paraId="18FFD45F" w14:textId="77777777" w:rsidR="00E85C66" w:rsidRPr="00E85C66" w:rsidRDefault="00E85C66">
          <w:pPr>
            <w:pStyle w:val="11"/>
            <w:tabs>
              <w:tab w:val="right" w:leader="dot" w:pos="9345"/>
            </w:tabs>
            <w:rPr>
              <w:rFonts w:ascii="Times New Roman" w:hAnsi="Times New Roman" w:cs="Times New Roman"/>
              <w:noProof/>
              <w:sz w:val="32"/>
              <w:szCs w:val="32"/>
            </w:rPr>
          </w:pPr>
          <w:r w:rsidRPr="00E85C66">
            <w:rPr>
              <w:rFonts w:ascii="Times New Roman" w:hAnsi="Times New Roman" w:cs="Times New Roman"/>
              <w:sz w:val="32"/>
              <w:szCs w:val="32"/>
            </w:rPr>
            <w:fldChar w:fldCharType="begin"/>
          </w:r>
          <w:r w:rsidRPr="00E85C66">
            <w:rPr>
              <w:rFonts w:ascii="Times New Roman" w:hAnsi="Times New Roman" w:cs="Times New Roman"/>
              <w:sz w:val="32"/>
              <w:szCs w:val="32"/>
            </w:rPr>
            <w:instrText xml:space="preserve"> TOC \o "1-3" \h \z \u </w:instrText>
          </w:r>
          <w:r w:rsidRPr="00E85C66">
            <w:rPr>
              <w:rFonts w:ascii="Times New Roman" w:hAnsi="Times New Roman" w:cs="Times New Roman"/>
              <w:sz w:val="32"/>
              <w:szCs w:val="32"/>
            </w:rPr>
            <w:fldChar w:fldCharType="separate"/>
          </w:r>
          <w:hyperlink w:anchor="_Toc1496926" w:history="1">
            <w:r w:rsidRPr="00E85C66">
              <w:rPr>
                <w:rStyle w:val="a9"/>
                <w:rFonts w:ascii="Times New Roman" w:hAnsi="Times New Roman" w:cs="Times New Roman"/>
                <w:noProof/>
                <w:color w:val="auto"/>
                <w:sz w:val="32"/>
                <w:szCs w:val="32"/>
                <w:shd w:val="clear" w:color="auto" w:fill="FFFFFF"/>
              </w:rPr>
              <w:t>Введение</w:t>
            </w:r>
            <w:r w:rsidRPr="00E85C66">
              <w:rPr>
                <w:rFonts w:ascii="Times New Roman" w:hAnsi="Times New Roman" w:cs="Times New Roman"/>
                <w:noProof/>
                <w:webHidden/>
                <w:sz w:val="32"/>
                <w:szCs w:val="32"/>
              </w:rPr>
              <w:tab/>
            </w:r>
            <w:r w:rsidRPr="00E85C66">
              <w:rPr>
                <w:rFonts w:ascii="Times New Roman" w:hAnsi="Times New Roman" w:cs="Times New Roman"/>
                <w:noProof/>
                <w:webHidden/>
                <w:sz w:val="32"/>
                <w:szCs w:val="32"/>
              </w:rPr>
              <w:fldChar w:fldCharType="begin"/>
            </w:r>
            <w:r w:rsidRPr="00E85C66">
              <w:rPr>
                <w:rFonts w:ascii="Times New Roman" w:hAnsi="Times New Roman" w:cs="Times New Roman"/>
                <w:noProof/>
                <w:webHidden/>
                <w:sz w:val="32"/>
                <w:szCs w:val="32"/>
              </w:rPr>
              <w:instrText xml:space="preserve"> PAGEREF _Toc1496926 \h </w:instrText>
            </w:r>
            <w:r w:rsidRPr="00E85C66">
              <w:rPr>
                <w:rFonts w:ascii="Times New Roman" w:hAnsi="Times New Roman" w:cs="Times New Roman"/>
                <w:noProof/>
                <w:webHidden/>
                <w:sz w:val="32"/>
                <w:szCs w:val="32"/>
              </w:rPr>
            </w:r>
            <w:r w:rsidRPr="00E85C66">
              <w:rPr>
                <w:rFonts w:ascii="Times New Roman" w:hAnsi="Times New Roman" w:cs="Times New Roman"/>
                <w:noProof/>
                <w:webHidden/>
                <w:sz w:val="32"/>
                <w:szCs w:val="32"/>
              </w:rPr>
              <w:fldChar w:fldCharType="separate"/>
            </w:r>
            <w:r w:rsidRPr="00E85C66">
              <w:rPr>
                <w:rFonts w:ascii="Times New Roman" w:hAnsi="Times New Roman" w:cs="Times New Roman"/>
                <w:noProof/>
                <w:webHidden/>
                <w:sz w:val="32"/>
                <w:szCs w:val="32"/>
              </w:rPr>
              <w:t>3</w:t>
            </w:r>
            <w:r w:rsidRPr="00E85C66">
              <w:rPr>
                <w:rFonts w:ascii="Times New Roman" w:hAnsi="Times New Roman" w:cs="Times New Roman"/>
                <w:noProof/>
                <w:webHidden/>
                <w:sz w:val="32"/>
                <w:szCs w:val="32"/>
              </w:rPr>
              <w:fldChar w:fldCharType="end"/>
            </w:r>
          </w:hyperlink>
        </w:p>
        <w:p w14:paraId="2982F736" w14:textId="77777777" w:rsidR="00E85C66" w:rsidRPr="00E85C66" w:rsidRDefault="007E6516">
          <w:pPr>
            <w:pStyle w:val="11"/>
            <w:tabs>
              <w:tab w:val="right" w:leader="dot" w:pos="9345"/>
            </w:tabs>
            <w:rPr>
              <w:rFonts w:ascii="Times New Roman" w:hAnsi="Times New Roman" w:cs="Times New Roman"/>
              <w:noProof/>
              <w:sz w:val="32"/>
              <w:szCs w:val="32"/>
            </w:rPr>
          </w:pPr>
          <w:hyperlink w:anchor="_Toc1496927" w:history="1">
            <w:r w:rsidR="00E85C66" w:rsidRPr="00E85C66">
              <w:rPr>
                <w:rStyle w:val="a9"/>
                <w:rFonts w:ascii="Times New Roman" w:hAnsi="Times New Roman" w:cs="Times New Roman"/>
                <w:noProof/>
                <w:color w:val="auto"/>
                <w:sz w:val="32"/>
                <w:szCs w:val="32"/>
              </w:rPr>
              <w:t>Что изучает география?</w:t>
            </w:r>
            <w:r w:rsidR="00E85C66" w:rsidRPr="00E85C66">
              <w:rPr>
                <w:rFonts w:ascii="Times New Roman" w:hAnsi="Times New Roman" w:cs="Times New Roman"/>
                <w:noProof/>
                <w:webHidden/>
                <w:sz w:val="32"/>
                <w:szCs w:val="32"/>
              </w:rPr>
              <w:tab/>
            </w:r>
            <w:r w:rsidR="00E85C66" w:rsidRPr="00E85C66">
              <w:rPr>
                <w:rFonts w:ascii="Times New Roman" w:hAnsi="Times New Roman" w:cs="Times New Roman"/>
                <w:noProof/>
                <w:webHidden/>
                <w:sz w:val="32"/>
                <w:szCs w:val="32"/>
              </w:rPr>
              <w:fldChar w:fldCharType="begin"/>
            </w:r>
            <w:r w:rsidR="00E85C66" w:rsidRPr="00E85C66">
              <w:rPr>
                <w:rFonts w:ascii="Times New Roman" w:hAnsi="Times New Roman" w:cs="Times New Roman"/>
                <w:noProof/>
                <w:webHidden/>
                <w:sz w:val="32"/>
                <w:szCs w:val="32"/>
              </w:rPr>
              <w:instrText xml:space="preserve"> PAGEREF _Toc1496927 \h </w:instrText>
            </w:r>
            <w:r w:rsidR="00E85C66" w:rsidRPr="00E85C66">
              <w:rPr>
                <w:rFonts w:ascii="Times New Roman" w:hAnsi="Times New Roman" w:cs="Times New Roman"/>
                <w:noProof/>
                <w:webHidden/>
                <w:sz w:val="32"/>
                <w:szCs w:val="32"/>
              </w:rPr>
            </w:r>
            <w:r w:rsidR="00E85C66" w:rsidRPr="00E85C66">
              <w:rPr>
                <w:rFonts w:ascii="Times New Roman" w:hAnsi="Times New Roman" w:cs="Times New Roman"/>
                <w:noProof/>
                <w:webHidden/>
                <w:sz w:val="32"/>
                <w:szCs w:val="32"/>
              </w:rPr>
              <w:fldChar w:fldCharType="separate"/>
            </w:r>
            <w:r w:rsidR="00E85C66" w:rsidRPr="00E85C66">
              <w:rPr>
                <w:rFonts w:ascii="Times New Roman" w:hAnsi="Times New Roman" w:cs="Times New Roman"/>
                <w:noProof/>
                <w:webHidden/>
                <w:sz w:val="32"/>
                <w:szCs w:val="32"/>
              </w:rPr>
              <w:t>4</w:t>
            </w:r>
            <w:r w:rsidR="00E85C66" w:rsidRPr="00E85C66">
              <w:rPr>
                <w:rFonts w:ascii="Times New Roman" w:hAnsi="Times New Roman" w:cs="Times New Roman"/>
                <w:noProof/>
                <w:webHidden/>
                <w:sz w:val="32"/>
                <w:szCs w:val="32"/>
              </w:rPr>
              <w:fldChar w:fldCharType="end"/>
            </w:r>
          </w:hyperlink>
        </w:p>
        <w:p w14:paraId="20529D06" w14:textId="77777777" w:rsidR="00E85C66" w:rsidRPr="00E85C66" w:rsidRDefault="007E6516">
          <w:pPr>
            <w:pStyle w:val="11"/>
            <w:tabs>
              <w:tab w:val="right" w:leader="dot" w:pos="9345"/>
            </w:tabs>
            <w:rPr>
              <w:rFonts w:ascii="Times New Roman" w:hAnsi="Times New Roman" w:cs="Times New Roman"/>
              <w:noProof/>
              <w:sz w:val="32"/>
              <w:szCs w:val="32"/>
            </w:rPr>
          </w:pPr>
          <w:hyperlink w:anchor="_Toc1496928" w:history="1">
            <w:r w:rsidR="00E85C66" w:rsidRPr="00E85C66">
              <w:rPr>
                <w:rStyle w:val="a9"/>
                <w:rFonts w:ascii="Times New Roman" w:hAnsi="Times New Roman" w:cs="Times New Roman"/>
                <w:noProof/>
                <w:color w:val="auto"/>
                <w:sz w:val="32"/>
                <w:szCs w:val="32"/>
                <w:shd w:val="clear" w:color="auto" w:fill="FFFFFF"/>
              </w:rPr>
              <w:t>Развитие географических знаний</w:t>
            </w:r>
            <w:r w:rsidR="00E85C66" w:rsidRPr="00E85C66">
              <w:rPr>
                <w:rFonts w:ascii="Times New Roman" w:hAnsi="Times New Roman" w:cs="Times New Roman"/>
                <w:noProof/>
                <w:webHidden/>
                <w:sz w:val="32"/>
                <w:szCs w:val="32"/>
              </w:rPr>
              <w:tab/>
            </w:r>
            <w:r w:rsidR="00E85C66" w:rsidRPr="00E85C66">
              <w:rPr>
                <w:rFonts w:ascii="Times New Roman" w:hAnsi="Times New Roman" w:cs="Times New Roman"/>
                <w:noProof/>
                <w:webHidden/>
                <w:sz w:val="32"/>
                <w:szCs w:val="32"/>
              </w:rPr>
              <w:fldChar w:fldCharType="begin"/>
            </w:r>
            <w:r w:rsidR="00E85C66" w:rsidRPr="00E85C66">
              <w:rPr>
                <w:rFonts w:ascii="Times New Roman" w:hAnsi="Times New Roman" w:cs="Times New Roman"/>
                <w:noProof/>
                <w:webHidden/>
                <w:sz w:val="32"/>
                <w:szCs w:val="32"/>
              </w:rPr>
              <w:instrText xml:space="preserve"> PAGEREF _Toc1496928 \h </w:instrText>
            </w:r>
            <w:r w:rsidR="00E85C66" w:rsidRPr="00E85C66">
              <w:rPr>
                <w:rFonts w:ascii="Times New Roman" w:hAnsi="Times New Roman" w:cs="Times New Roman"/>
                <w:noProof/>
                <w:webHidden/>
                <w:sz w:val="32"/>
                <w:szCs w:val="32"/>
              </w:rPr>
            </w:r>
            <w:r w:rsidR="00E85C66" w:rsidRPr="00E85C66">
              <w:rPr>
                <w:rFonts w:ascii="Times New Roman" w:hAnsi="Times New Roman" w:cs="Times New Roman"/>
                <w:noProof/>
                <w:webHidden/>
                <w:sz w:val="32"/>
                <w:szCs w:val="32"/>
              </w:rPr>
              <w:fldChar w:fldCharType="separate"/>
            </w:r>
            <w:r w:rsidR="00E85C66" w:rsidRPr="00E85C66">
              <w:rPr>
                <w:rFonts w:ascii="Times New Roman" w:hAnsi="Times New Roman" w:cs="Times New Roman"/>
                <w:noProof/>
                <w:webHidden/>
                <w:sz w:val="32"/>
                <w:szCs w:val="32"/>
              </w:rPr>
              <w:t>6</w:t>
            </w:r>
            <w:r w:rsidR="00E85C66" w:rsidRPr="00E85C66">
              <w:rPr>
                <w:rFonts w:ascii="Times New Roman" w:hAnsi="Times New Roman" w:cs="Times New Roman"/>
                <w:noProof/>
                <w:webHidden/>
                <w:sz w:val="32"/>
                <w:szCs w:val="32"/>
              </w:rPr>
              <w:fldChar w:fldCharType="end"/>
            </w:r>
          </w:hyperlink>
        </w:p>
        <w:p w14:paraId="1C5EB0D2" w14:textId="77777777" w:rsidR="00E85C66" w:rsidRPr="00E85C66" w:rsidRDefault="007E6516">
          <w:pPr>
            <w:pStyle w:val="11"/>
            <w:tabs>
              <w:tab w:val="right" w:leader="dot" w:pos="9345"/>
            </w:tabs>
            <w:rPr>
              <w:rFonts w:ascii="Times New Roman" w:hAnsi="Times New Roman" w:cs="Times New Roman"/>
              <w:noProof/>
              <w:sz w:val="32"/>
              <w:szCs w:val="32"/>
            </w:rPr>
          </w:pPr>
          <w:hyperlink w:anchor="_Toc1496929" w:history="1">
            <w:r w:rsidR="00E85C66" w:rsidRPr="00E85C66">
              <w:rPr>
                <w:rStyle w:val="a9"/>
                <w:rFonts w:ascii="Times New Roman" w:hAnsi="Times New Roman" w:cs="Times New Roman"/>
                <w:noProof/>
                <w:color w:val="auto"/>
                <w:sz w:val="32"/>
                <w:szCs w:val="32"/>
                <w:shd w:val="clear" w:color="auto" w:fill="FFFFFF"/>
              </w:rPr>
              <w:t>Русское географическое общество</w:t>
            </w:r>
            <w:r w:rsidR="00E85C66" w:rsidRPr="00E85C66">
              <w:rPr>
                <w:rFonts w:ascii="Times New Roman" w:hAnsi="Times New Roman" w:cs="Times New Roman"/>
                <w:noProof/>
                <w:webHidden/>
                <w:sz w:val="32"/>
                <w:szCs w:val="32"/>
              </w:rPr>
              <w:tab/>
            </w:r>
            <w:r w:rsidR="00E85C66" w:rsidRPr="00E85C66">
              <w:rPr>
                <w:rFonts w:ascii="Times New Roman" w:hAnsi="Times New Roman" w:cs="Times New Roman"/>
                <w:noProof/>
                <w:webHidden/>
                <w:sz w:val="32"/>
                <w:szCs w:val="32"/>
              </w:rPr>
              <w:fldChar w:fldCharType="begin"/>
            </w:r>
            <w:r w:rsidR="00E85C66" w:rsidRPr="00E85C66">
              <w:rPr>
                <w:rFonts w:ascii="Times New Roman" w:hAnsi="Times New Roman" w:cs="Times New Roman"/>
                <w:noProof/>
                <w:webHidden/>
                <w:sz w:val="32"/>
                <w:szCs w:val="32"/>
              </w:rPr>
              <w:instrText xml:space="preserve"> PAGEREF _Toc1496929 \h </w:instrText>
            </w:r>
            <w:r w:rsidR="00E85C66" w:rsidRPr="00E85C66">
              <w:rPr>
                <w:rFonts w:ascii="Times New Roman" w:hAnsi="Times New Roman" w:cs="Times New Roman"/>
                <w:noProof/>
                <w:webHidden/>
                <w:sz w:val="32"/>
                <w:szCs w:val="32"/>
              </w:rPr>
            </w:r>
            <w:r w:rsidR="00E85C66" w:rsidRPr="00E85C66">
              <w:rPr>
                <w:rFonts w:ascii="Times New Roman" w:hAnsi="Times New Roman" w:cs="Times New Roman"/>
                <w:noProof/>
                <w:webHidden/>
                <w:sz w:val="32"/>
                <w:szCs w:val="32"/>
              </w:rPr>
              <w:fldChar w:fldCharType="separate"/>
            </w:r>
            <w:r w:rsidR="00E85C66" w:rsidRPr="00E85C66">
              <w:rPr>
                <w:rFonts w:ascii="Times New Roman" w:hAnsi="Times New Roman" w:cs="Times New Roman"/>
                <w:noProof/>
                <w:webHidden/>
                <w:sz w:val="32"/>
                <w:szCs w:val="32"/>
              </w:rPr>
              <w:t>9</w:t>
            </w:r>
            <w:r w:rsidR="00E85C66" w:rsidRPr="00E85C66">
              <w:rPr>
                <w:rFonts w:ascii="Times New Roman" w:hAnsi="Times New Roman" w:cs="Times New Roman"/>
                <w:noProof/>
                <w:webHidden/>
                <w:sz w:val="32"/>
                <w:szCs w:val="32"/>
              </w:rPr>
              <w:fldChar w:fldCharType="end"/>
            </w:r>
          </w:hyperlink>
        </w:p>
        <w:p w14:paraId="77B22042" w14:textId="77777777" w:rsidR="00E85C66" w:rsidRPr="00E85C66" w:rsidRDefault="007E6516">
          <w:pPr>
            <w:pStyle w:val="11"/>
            <w:tabs>
              <w:tab w:val="right" w:leader="dot" w:pos="9345"/>
            </w:tabs>
            <w:rPr>
              <w:rFonts w:ascii="Times New Roman" w:hAnsi="Times New Roman" w:cs="Times New Roman"/>
              <w:noProof/>
              <w:sz w:val="32"/>
              <w:szCs w:val="32"/>
            </w:rPr>
          </w:pPr>
          <w:hyperlink w:anchor="_Toc1496930" w:history="1">
            <w:r w:rsidR="00E85C66" w:rsidRPr="00E85C66">
              <w:rPr>
                <w:rStyle w:val="a9"/>
                <w:rFonts w:ascii="Times New Roman" w:hAnsi="Times New Roman" w:cs="Times New Roman"/>
                <w:noProof/>
                <w:color w:val="auto"/>
                <w:sz w:val="32"/>
                <w:szCs w:val="32"/>
                <w:shd w:val="clear" w:color="auto" w:fill="FFFFFF"/>
              </w:rPr>
              <w:t>Всероссийский географический диктант</w:t>
            </w:r>
            <w:r w:rsidR="00E85C66" w:rsidRPr="00E85C66">
              <w:rPr>
                <w:rFonts w:ascii="Times New Roman" w:hAnsi="Times New Roman" w:cs="Times New Roman"/>
                <w:noProof/>
                <w:webHidden/>
                <w:sz w:val="32"/>
                <w:szCs w:val="32"/>
              </w:rPr>
              <w:tab/>
            </w:r>
            <w:r w:rsidR="00E85C66" w:rsidRPr="00E85C66">
              <w:rPr>
                <w:rFonts w:ascii="Times New Roman" w:hAnsi="Times New Roman" w:cs="Times New Roman"/>
                <w:noProof/>
                <w:webHidden/>
                <w:sz w:val="32"/>
                <w:szCs w:val="32"/>
              </w:rPr>
              <w:fldChar w:fldCharType="begin"/>
            </w:r>
            <w:r w:rsidR="00E85C66" w:rsidRPr="00E85C66">
              <w:rPr>
                <w:rFonts w:ascii="Times New Roman" w:hAnsi="Times New Roman" w:cs="Times New Roman"/>
                <w:noProof/>
                <w:webHidden/>
                <w:sz w:val="32"/>
                <w:szCs w:val="32"/>
              </w:rPr>
              <w:instrText xml:space="preserve"> PAGEREF _Toc1496930 \h </w:instrText>
            </w:r>
            <w:r w:rsidR="00E85C66" w:rsidRPr="00E85C66">
              <w:rPr>
                <w:rFonts w:ascii="Times New Roman" w:hAnsi="Times New Roman" w:cs="Times New Roman"/>
                <w:noProof/>
                <w:webHidden/>
                <w:sz w:val="32"/>
                <w:szCs w:val="32"/>
              </w:rPr>
            </w:r>
            <w:r w:rsidR="00E85C66" w:rsidRPr="00E85C66">
              <w:rPr>
                <w:rFonts w:ascii="Times New Roman" w:hAnsi="Times New Roman" w:cs="Times New Roman"/>
                <w:noProof/>
                <w:webHidden/>
                <w:sz w:val="32"/>
                <w:szCs w:val="32"/>
              </w:rPr>
              <w:fldChar w:fldCharType="separate"/>
            </w:r>
            <w:r w:rsidR="00E85C66" w:rsidRPr="00E85C66">
              <w:rPr>
                <w:rFonts w:ascii="Times New Roman" w:hAnsi="Times New Roman" w:cs="Times New Roman"/>
                <w:noProof/>
                <w:webHidden/>
                <w:sz w:val="32"/>
                <w:szCs w:val="32"/>
              </w:rPr>
              <w:t>11</w:t>
            </w:r>
            <w:r w:rsidR="00E85C66" w:rsidRPr="00E85C66">
              <w:rPr>
                <w:rFonts w:ascii="Times New Roman" w:hAnsi="Times New Roman" w:cs="Times New Roman"/>
                <w:noProof/>
                <w:webHidden/>
                <w:sz w:val="32"/>
                <w:szCs w:val="32"/>
              </w:rPr>
              <w:fldChar w:fldCharType="end"/>
            </w:r>
          </w:hyperlink>
        </w:p>
        <w:p w14:paraId="078C781F" w14:textId="77777777" w:rsidR="00E85C66" w:rsidRPr="00E85C66" w:rsidRDefault="007E6516">
          <w:pPr>
            <w:pStyle w:val="11"/>
            <w:tabs>
              <w:tab w:val="right" w:leader="dot" w:pos="9345"/>
            </w:tabs>
            <w:rPr>
              <w:rFonts w:ascii="Times New Roman" w:hAnsi="Times New Roman" w:cs="Times New Roman"/>
              <w:noProof/>
              <w:sz w:val="32"/>
              <w:szCs w:val="32"/>
            </w:rPr>
          </w:pPr>
          <w:hyperlink w:anchor="_Toc1496931" w:history="1">
            <w:r w:rsidR="00E85C66" w:rsidRPr="00E85C66">
              <w:rPr>
                <w:rStyle w:val="a9"/>
                <w:rFonts w:ascii="Times New Roman" w:hAnsi="Times New Roman" w:cs="Times New Roman"/>
                <w:noProof/>
                <w:color w:val="auto"/>
                <w:sz w:val="32"/>
                <w:szCs w:val="32"/>
              </w:rPr>
              <w:t>Зачем нам нужна география?</w:t>
            </w:r>
            <w:r w:rsidR="00E85C66" w:rsidRPr="00E85C66">
              <w:rPr>
                <w:rFonts w:ascii="Times New Roman" w:hAnsi="Times New Roman" w:cs="Times New Roman"/>
                <w:noProof/>
                <w:webHidden/>
                <w:sz w:val="32"/>
                <w:szCs w:val="32"/>
              </w:rPr>
              <w:tab/>
            </w:r>
            <w:r w:rsidR="00E85C66" w:rsidRPr="00E85C66">
              <w:rPr>
                <w:rFonts w:ascii="Times New Roman" w:hAnsi="Times New Roman" w:cs="Times New Roman"/>
                <w:noProof/>
                <w:webHidden/>
                <w:sz w:val="32"/>
                <w:szCs w:val="32"/>
              </w:rPr>
              <w:fldChar w:fldCharType="begin"/>
            </w:r>
            <w:r w:rsidR="00E85C66" w:rsidRPr="00E85C66">
              <w:rPr>
                <w:rFonts w:ascii="Times New Roman" w:hAnsi="Times New Roman" w:cs="Times New Roman"/>
                <w:noProof/>
                <w:webHidden/>
                <w:sz w:val="32"/>
                <w:szCs w:val="32"/>
              </w:rPr>
              <w:instrText xml:space="preserve"> PAGEREF _Toc1496931 \h </w:instrText>
            </w:r>
            <w:r w:rsidR="00E85C66" w:rsidRPr="00E85C66">
              <w:rPr>
                <w:rFonts w:ascii="Times New Roman" w:hAnsi="Times New Roman" w:cs="Times New Roman"/>
                <w:noProof/>
                <w:webHidden/>
                <w:sz w:val="32"/>
                <w:szCs w:val="32"/>
              </w:rPr>
            </w:r>
            <w:r w:rsidR="00E85C66" w:rsidRPr="00E85C66">
              <w:rPr>
                <w:rFonts w:ascii="Times New Roman" w:hAnsi="Times New Roman" w:cs="Times New Roman"/>
                <w:noProof/>
                <w:webHidden/>
                <w:sz w:val="32"/>
                <w:szCs w:val="32"/>
              </w:rPr>
              <w:fldChar w:fldCharType="separate"/>
            </w:r>
            <w:r w:rsidR="00E85C66" w:rsidRPr="00E85C66">
              <w:rPr>
                <w:rFonts w:ascii="Times New Roman" w:hAnsi="Times New Roman" w:cs="Times New Roman"/>
                <w:noProof/>
                <w:webHidden/>
                <w:sz w:val="32"/>
                <w:szCs w:val="32"/>
              </w:rPr>
              <w:t>13</w:t>
            </w:r>
            <w:r w:rsidR="00E85C66" w:rsidRPr="00E85C66">
              <w:rPr>
                <w:rFonts w:ascii="Times New Roman" w:hAnsi="Times New Roman" w:cs="Times New Roman"/>
                <w:noProof/>
                <w:webHidden/>
                <w:sz w:val="32"/>
                <w:szCs w:val="32"/>
              </w:rPr>
              <w:fldChar w:fldCharType="end"/>
            </w:r>
          </w:hyperlink>
        </w:p>
        <w:p w14:paraId="32E8DF5B" w14:textId="77777777" w:rsidR="00E85C66" w:rsidRPr="00E85C66" w:rsidRDefault="007E6516">
          <w:pPr>
            <w:pStyle w:val="21"/>
            <w:tabs>
              <w:tab w:val="right" w:leader="dot" w:pos="9345"/>
            </w:tabs>
            <w:rPr>
              <w:rFonts w:ascii="Times New Roman" w:hAnsi="Times New Roman" w:cs="Times New Roman"/>
              <w:noProof/>
              <w:sz w:val="32"/>
              <w:szCs w:val="32"/>
            </w:rPr>
          </w:pPr>
          <w:hyperlink w:anchor="_Toc1496932" w:history="1">
            <w:r w:rsidR="00E85C66" w:rsidRPr="00E85C66">
              <w:rPr>
                <w:rStyle w:val="a9"/>
                <w:rFonts w:ascii="Times New Roman" w:hAnsi="Times New Roman" w:cs="Times New Roman"/>
                <w:noProof/>
                <w:color w:val="auto"/>
                <w:sz w:val="32"/>
                <w:szCs w:val="32"/>
              </w:rPr>
              <w:t>География в повседневной жизни</w:t>
            </w:r>
            <w:r w:rsidR="00E85C66" w:rsidRPr="00E85C66">
              <w:rPr>
                <w:rFonts w:ascii="Times New Roman" w:hAnsi="Times New Roman" w:cs="Times New Roman"/>
                <w:noProof/>
                <w:webHidden/>
                <w:sz w:val="32"/>
                <w:szCs w:val="32"/>
              </w:rPr>
              <w:tab/>
            </w:r>
            <w:r w:rsidR="00E85C66" w:rsidRPr="00E85C66">
              <w:rPr>
                <w:rFonts w:ascii="Times New Roman" w:hAnsi="Times New Roman" w:cs="Times New Roman"/>
                <w:noProof/>
                <w:webHidden/>
                <w:sz w:val="32"/>
                <w:szCs w:val="32"/>
              </w:rPr>
              <w:fldChar w:fldCharType="begin"/>
            </w:r>
            <w:r w:rsidR="00E85C66" w:rsidRPr="00E85C66">
              <w:rPr>
                <w:rFonts w:ascii="Times New Roman" w:hAnsi="Times New Roman" w:cs="Times New Roman"/>
                <w:noProof/>
                <w:webHidden/>
                <w:sz w:val="32"/>
                <w:szCs w:val="32"/>
              </w:rPr>
              <w:instrText xml:space="preserve"> PAGEREF _Toc1496932 \h </w:instrText>
            </w:r>
            <w:r w:rsidR="00E85C66" w:rsidRPr="00E85C66">
              <w:rPr>
                <w:rFonts w:ascii="Times New Roman" w:hAnsi="Times New Roman" w:cs="Times New Roman"/>
                <w:noProof/>
                <w:webHidden/>
                <w:sz w:val="32"/>
                <w:szCs w:val="32"/>
              </w:rPr>
            </w:r>
            <w:r w:rsidR="00E85C66" w:rsidRPr="00E85C66">
              <w:rPr>
                <w:rFonts w:ascii="Times New Roman" w:hAnsi="Times New Roman" w:cs="Times New Roman"/>
                <w:noProof/>
                <w:webHidden/>
                <w:sz w:val="32"/>
                <w:szCs w:val="32"/>
              </w:rPr>
              <w:fldChar w:fldCharType="separate"/>
            </w:r>
            <w:r w:rsidR="00E85C66" w:rsidRPr="00E85C66">
              <w:rPr>
                <w:rFonts w:ascii="Times New Roman" w:hAnsi="Times New Roman" w:cs="Times New Roman"/>
                <w:noProof/>
                <w:webHidden/>
                <w:sz w:val="32"/>
                <w:szCs w:val="32"/>
              </w:rPr>
              <w:t>13</w:t>
            </w:r>
            <w:r w:rsidR="00E85C66" w:rsidRPr="00E85C66">
              <w:rPr>
                <w:rFonts w:ascii="Times New Roman" w:hAnsi="Times New Roman" w:cs="Times New Roman"/>
                <w:noProof/>
                <w:webHidden/>
                <w:sz w:val="32"/>
                <w:szCs w:val="32"/>
              </w:rPr>
              <w:fldChar w:fldCharType="end"/>
            </w:r>
          </w:hyperlink>
        </w:p>
        <w:p w14:paraId="2ACD7256" w14:textId="77777777" w:rsidR="00E85C66" w:rsidRPr="00E85C66" w:rsidRDefault="007E6516">
          <w:pPr>
            <w:pStyle w:val="21"/>
            <w:tabs>
              <w:tab w:val="right" w:leader="dot" w:pos="9345"/>
            </w:tabs>
            <w:rPr>
              <w:rFonts w:ascii="Times New Roman" w:hAnsi="Times New Roman" w:cs="Times New Roman"/>
              <w:noProof/>
              <w:sz w:val="32"/>
              <w:szCs w:val="32"/>
            </w:rPr>
          </w:pPr>
          <w:hyperlink w:anchor="_Toc1496933" w:history="1">
            <w:r w:rsidR="00E85C66" w:rsidRPr="00E85C66">
              <w:rPr>
                <w:rStyle w:val="a9"/>
                <w:rFonts w:ascii="Times New Roman" w:hAnsi="Times New Roman" w:cs="Times New Roman"/>
                <w:noProof/>
                <w:color w:val="auto"/>
                <w:sz w:val="32"/>
                <w:szCs w:val="32"/>
              </w:rPr>
              <w:t>География и профессии</w:t>
            </w:r>
            <w:r w:rsidR="00E85C66" w:rsidRPr="00E85C66">
              <w:rPr>
                <w:rFonts w:ascii="Times New Roman" w:hAnsi="Times New Roman" w:cs="Times New Roman"/>
                <w:noProof/>
                <w:webHidden/>
                <w:sz w:val="32"/>
                <w:szCs w:val="32"/>
              </w:rPr>
              <w:tab/>
            </w:r>
            <w:r w:rsidR="00E85C66" w:rsidRPr="00E85C66">
              <w:rPr>
                <w:rFonts w:ascii="Times New Roman" w:hAnsi="Times New Roman" w:cs="Times New Roman"/>
                <w:noProof/>
                <w:webHidden/>
                <w:sz w:val="32"/>
                <w:szCs w:val="32"/>
              </w:rPr>
              <w:fldChar w:fldCharType="begin"/>
            </w:r>
            <w:r w:rsidR="00E85C66" w:rsidRPr="00E85C66">
              <w:rPr>
                <w:rFonts w:ascii="Times New Roman" w:hAnsi="Times New Roman" w:cs="Times New Roman"/>
                <w:noProof/>
                <w:webHidden/>
                <w:sz w:val="32"/>
                <w:szCs w:val="32"/>
              </w:rPr>
              <w:instrText xml:space="preserve"> PAGEREF _Toc1496933 \h </w:instrText>
            </w:r>
            <w:r w:rsidR="00E85C66" w:rsidRPr="00E85C66">
              <w:rPr>
                <w:rFonts w:ascii="Times New Roman" w:hAnsi="Times New Roman" w:cs="Times New Roman"/>
                <w:noProof/>
                <w:webHidden/>
                <w:sz w:val="32"/>
                <w:szCs w:val="32"/>
              </w:rPr>
            </w:r>
            <w:r w:rsidR="00E85C66" w:rsidRPr="00E85C66">
              <w:rPr>
                <w:rFonts w:ascii="Times New Roman" w:hAnsi="Times New Roman" w:cs="Times New Roman"/>
                <w:noProof/>
                <w:webHidden/>
                <w:sz w:val="32"/>
                <w:szCs w:val="32"/>
              </w:rPr>
              <w:fldChar w:fldCharType="separate"/>
            </w:r>
            <w:r w:rsidR="00E85C66" w:rsidRPr="00E85C66">
              <w:rPr>
                <w:rFonts w:ascii="Times New Roman" w:hAnsi="Times New Roman" w:cs="Times New Roman"/>
                <w:noProof/>
                <w:webHidden/>
                <w:sz w:val="32"/>
                <w:szCs w:val="32"/>
              </w:rPr>
              <w:t>15</w:t>
            </w:r>
            <w:r w:rsidR="00E85C66" w:rsidRPr="00E85C66">
              <w:rPr>
                <w:rFonts w:ascii="Times New Roman" w:hAnsi="Times New Roman" w:cs="Times New Roman"/>
                <w:noProof/>
                <w:webHidden/>
                <w:sz w:val="32"/>
                <w:szCs w:val="32"/>
              </w:rPr>
              <w:fldChar w:fldCharType="end"/>
            </w:r>
          </w:hyperlink>
        </w:p>
        <w:p w14:paraId="26A823A3" w14:textId="77777777" w:rsidR="00E85C66" w:rsidRPr="00E85C66" w:rsidRDefault="007E6516">
          <w:pPr>
            <w:pStyle w:val="11"/>
            <w:tabs>
              <w:tab w:val="right" w:leader="dot" w:pos="9345"/>
            </w:tabs>
            <w:rPr>
              <w:rFonts w:ascii="Times New Roman" w:hAnsi="Times New Roman" w:cs="Times New Roman"/>
              <w:noProof/>
              <w:sz w:val="32"/>
              <w:szCs w:val="32"/>
            </w:rPr>
          </w:pPr>
          <w:hyperlink w:anchor="_Toc1496934" w:history="1">
            <w:r w:rsidR="00E85C66" w:rsidRPr="00E85C66">
              <w:rPr>
                <w:rStyle w:val="a9"/>
                <w:rFonts w:ascii="Times New Roman" w:hAnsi="Times New Roman" w:cs="Times New Roman"/>
                <w:noProof/>
                <w:color w:val="auto"/>
                <w:sz w:val="32"/>
                <w:szCs w:val="32"/>
              </w:rPr>
              <w:t>Почему снижается престиж школьной географии?</w:t>
            </w:r>
            <w:r w:rsidR="00E85C66" w:rsidRPr="00E85C66">
              <w:rPr>
                <w:rFonts w:ascii="Times New Roman" w:hAnsi="Times New Roman" w:cs="Times New Roman"/>
                <w:noProof/>
                <w:webHidden/>
                <w:sz w:val="32"/>
                <w:szCs w:val="32"/>
              </w:rPr>
              <w:tab/>
            </w:r>
            <w:r w:rsidR="00E85C66" w:rsidRPr="00E85C66">
              <w:rPr>
                <w:rFonts w:ascii="Times New Roman" w:hAnsi="Times New Roman" w:cs="Times New Roman"/>
                <w:noProof/>
                <w:webHidden/>
                <w:sz w:val="32"/>
                <w:szCs w:val="32"/>
              </w:rPr>
              <w:fldChar w:fldCharType="begin"/>
            </w:r>
            <w:r w:rsidR="00E85C66" w:rsidRPr="00E85C66">
              <w:rPr>
                <w:rFonts w:ascii="Times New Roman" w:hAnsi="Times New Roman" w:cs="Times New Roman"/>
                <w:noProof/>
                <w:webHidden/>
                <w:sz w:val="32"/>
                <w:szCs w:val="32"/>
              </w:rPr>
              <w:instrText xml:space="preserve"> PAGEREF _Toc1496934 \h </w:instrText>
            </w:r>
            <w:r w:rsidR="00E85C66" w:rsidRPr="00E85C66">
              <w:rPr>
                <w:rFonts w:ascii="Times New Roman" w:hAnsi="Times New Roman" w:cs="Times New Roman"/>
                <w:noProof/>
                <w:webHidden/>
                <w:sz w:val="32"/>
                <w:szCs w:val="32"/>
              </w:rPr>
            </w:r>
            <w:r w:rsidR="00E85C66" w:rsidRPr="00E85C66">
              <w:rPr>
                <w:rFonts w:ascii="Times New Roman" w:hAnsi="Times New Roman" w:cs="Times New Roman"/>
                <w:noProof/>
                <w:webHidden/>
                <w:sz w:val="32"/>
                <w:szCs w:val="32"/>
              </w:rPr>
              <w:fldChar w:fldCharType="separate"/>
            </w:r>
            <w:r w:rsidR="00E85C66" w:rsidRPr="00E85C66">
              <w:rPr>
                <w:rFonts w:ascii="Times New Roman" w:hAnsi="Times New Roman" w:cs="Times New Roman"/>
                <w:noProof/>
                <w:webHidden/>
                <w:sz w:val="32"/>
                <w:szCs w:val="32"/>
              </w:rPr>
              <w:t>27</w:t>
            </w:r>
            <w:r w:rsidR="00E85C66" w:rsidRPr="00E85C66">
              <w:rPr>
                <w:rFonts w:ascii="Times New Roman" w:hAnsi="Times New Roman" w:cs="Times New Roman"/>
                <w:noProof/>
                <w:webHidden/>
                <w:sz w:val="32"/>
                <w:szCs w:val="32"/>
              </w:rPr>
              <w:fldChar w:fldCharType="end"/>
            </w:r>
          </w:hyperlink>
        </w:p>
        <w:p w14:paraId="1B6BE841" w14:textId="77777777" w:rsidR="00E85C66" w:rsidRPr="00E85C66" w:rsidRDefault="007E6516">
          <w:pPr>
            <w:pStyle w:val="11"/>
            <w:tabs>
              <w:tab w:val="right" w:leader="dot" w:pos="9345"/>
            </w:tabs>
            <w:rPr>
              <w:rFonts w:ascii="Times New Roman" w:hAnsi="Times New Roman" w:cs="Times New Roman"/>
              <w:noProof/>
              <w:sz w:val="32"/>
              <w:szCs w:val="32"/>
            </w:rPr>
          </w:pPr>
          <w:hyperlink w:anchor="_Toc1496935" w:history="1">
            <w:r w:rsidR="00E85C66" w:rsidRPr="00E85C66">
              <w:rPr>
                <w:rStyle w:val="a9"/>
                <w:rFonts w:ascii="Times New Roman" w:hAnsi="Times New Roman" w:cs="Times New Roman"/>
                <w:noProof/>
                <w:color w:val="auto"/>
                <w:sz w:val="32"/>
                <w:szCs w:val="32"/>
              </w:rPr>
              <w:t>Заключение</w:t>
            </w:r>
            <w:r w:rsidR="00E85C66" w:rsidRPr="00E85C66">
              <w:rPr>
                <w:rFonts w:ascii="Times New Roman" w:hAnsi="Times New Roman" w:cs="Times New Roman"/>
                <w:noProof/>
                <w:webHidden/>
                <w:sz w:val="32"/>
                <w:szCs w:val="32"/>
              </w:rPr>
              <w:tab/>
            </w:r>
            <w:r w:rsidR="00E85C66" w:rsidRPr="00E85C66">
              <w:rPr>
                <w:rFonts w:ascii="Times New Roman" w:hAnsi="Times New Roman" w:cs="Times New Roman"/>
                <w:noProof/>
                <w:webHidden/>
                <w:sz w:val="32"/>
                <w:szCs w:val="32"/>
              </w:rPr>
              <w:fldChar w:fldCharType="begin"/>
            </w:r>
            <w:r w:rsidR="00E85C66" w:rsidRPr="00E85C66">
              <w:rPr>
                <w:rFonts w:ascii="Times New Roman" w:hAnsi="Times New Roman" w:cs="Times New Roman"/>
                <w:noProof/>
                <w:webHidden/>
                <w:sz w:val="32"/>
                <w:szCs w:val="32"/>
              </w:rPr>
              <w:instrText xml:space="preserve"> PAGEREF _Toc1496935 \h </w:instrText>
            </w:r>
            <w:r w:rsidR="00E85C66" w:rsidRPr="00E85C66">
              <w:rPr>
                <w:rFonts w:ascii="Times New Roman" w:hAnsi="Times New Roman" w:cs="Times New Roman"/>
                <w:noProof/>
                <w:webHidden/>
                <w:sz w:val="32"/>
                <w:szCs w:val="32"/>
              </w:rPr>
            </w:r>
            <w:r w:rsidR="00E85C66" w:rsidRPr="00E85C66">
              <w:rPr>
                <w:rFonts w:ascii="Times New Roman" w:hAnsi="Times New Roman" w:cs="Times New Roman"/>
                <w:noProof/>
                <w:webHidden/>
                <w:sz w:val="32"/>
                <w:szCs w:val="32"/>
              </w:rPr>
              <w:fldChar w:fldCharType="separate"/>
            </w:r>
            <w:r w:rsidR="00E85C66" w:rsidRPr="00E85C66">
              <w:rPr>
                <w:rFonts w:ascii="Times New Roman" w:hAnsi="Times New Roman" w:cs="Times New Roman"/>
                <w:noProof/>
                <w:webHidden/>
                <w:sz w:val="32"/>
                <w:szCs w:val="32"/>
              </w:rPr>
              <w:t>30</w:t>
            </w:r>
            <w:r w:rsidR="00E85C66" w:rsidRPr="00E85C66">
              <w:rPr>
                <w:rFonts w:ascii="Times New Roman" w:hAnsi="Times New Roman" w:cs="Times New Roman"/>
                <w:noProof/>
                <w:webHidden/>
                <w:sz w:val="32"/>
                <w:szCs w:val="32"/>
              </w:rPr>
              <w:fldChar w:fldCharType="end"/>
            </w:r>
          </w:hyperlink>
        </w:p>
        <w:p w14:paraId="15B9B665" w14:textId="77777777" w:rsidR="00E85C66" w:rsidRPr="00E85C66" w:rsidRDefault="007E6516">
          <w:pPr>
            <w:pStyle w:val="11"/>
            <w:tabs>
              <w:tab w:val="right" w:leader="dot" w:pos="9345"/>
            </w:tabs>
            <w:rPr>
              <w:rFonts w:ascii="Times New Roman" w:hAnsi="Times New Roman" w:cs="Times New Roman"/>
              <w:noProof/>
              <w:sz w:val="32"/>
              <w:szCs w:val="32"/>
            </w:rPr>
          </w:pPr>
          <w:hyperlink w:anchor="_Toc1496936" w:history="1">
            <w:r w:rsidR="00E85C66" w:rsidRPr="00E85C66">
              <w:rPr>
                <w:rStyle w:val="a9"/>
                <w:rFonts w:ascii="Times New Roman" w:hAnsi="Times New Roman" w:cs="Times New Roman"/>
                <w:noProof/>
                <w:color w:val="auto"/>
                <w:sz w:val="32"/>
                <w:szCs w:val="32"/>
                <w:shd w:val="clear" w:color="auto" w:fill="FFFFFF"/>
              </w:rPr>
              <w:t>Список используемой литературы:</w:t>
            </w:r>
            <w:r w:rsidR="00E85C66" w:rsidRPr="00E85C66">
              <w:rPr>
                <w:rFonts w:ascii="Times New Roman" w:hAnsi="Times New Roman" w:cs="Times New Roman"/>
                <w:noProof/>
                <w:webHidden/>
                <w:sz w:val="32"/>
                <w:szCs w:val="32"/>
              </w:rPr>
              <w:tab/>
            </w:r>
            <w:r w:rsidR="00E85C66" w:rsidRPr="00E85C66">
              <w:rPr>
                <w:rFonts w:ascii="Times New Roman" w:hAnsi="Times New Roman" w:cs="Times New Roman"/>
                <w:noProof/>
                <w:webHidden/>
                <w:sz w:val="32"/>
                <w:szCs w:val="32"/>
              </w:rPr>
              <w:fldChar w:fldCharType="begin"/>
            </w:r>
            <w:r w:rsidR="00E85C66" w:rsidRPr="00E85C66">
              <w:rPr>
                <w:rFonts w:ascii="Times New Roman" w:hAnsi="Times New Roman" w:cs="Times New Roman"/>
                <w:noProof/>
                <w:webHidden/>
                <w:sz w:val="32"/>
                <w:szCs w:val="32"/>
              </w:rPr>
              <w:instrText xml:space="preserve"> PAGEREF _Toc1496936 \h </w:instrText>
            </w:r>
            <w:r w:rsidR="00E85C66" w:rsidRPr="00E85C66">
              <w:rPr>
                <w:rFonts w:ascii="Times New Roman" w:hAnsi="Times New Roman" w:cs="Times New Roman"/>
                <w:noProof/>
                <w:webHidden/>
                <w:sz w:val="32"/>
                <w:szCs w:val="32"/>
              </w:rPr>
            </w:r>
            <w:r w:rsidR="00E85C66" w:rsidRPr="00E85C66">
              <w:rPr>
                <w:rFonts w:ascii="Times New Roman" w:hAnsi="Times New Roman" w:cs="Times New Roman"/>
                <w:noProof/>
                <w:webHidden/>
                <w:sz w:val="32"/>
                <w:szCs w:val="32"/>
              </w:rPr>
              <w:fldChar w:fldCharType="separate"/>
            </w:r>
            <w:r w:rsidR="00E85C66" w:rsidRPr="00E85C66">
              <w:rPr>
                <w:rFonts w:ascii="Times New Roman" w:hAnsi="Times New Roman" w:cs="Times New Roman"/>
                <w:noProof/>
                <w:webHidden/>
                <w:sz w:val="32"/>
                <w:szCs w:val="32"/>
              </w:rPr>
              <w:t>32</w:t>
            </w:r>
            <w:r w:rsidR="00E85C66" w:rsidRPr="00E85C66">
              <w:rPr>
                <w:rFonts w:ascii="Times New Roman" w:hAnsi="Times New Roman" w:cs="Times New Roman"/>
                <w:noProof/>
                <w:webHidden/>
                <w:sz w:val="32"/>
                <w:szCs w:val="32"/>
              </w:rPr>
              <w:fldChar w:fldCharType="end"/>
            </w:r>
          </w:hyperlink>
        </w:p>
        <w:p w14:paraId="1096FDB0" w14:textId="77777777" w:rsidR="00E85C66" w:rsidRPr="00E85C66" w:rsidRDefault="007E6516">
          <w:pPr>
            <w:pStyle w:val="11"/>
            <w:tabs>
              <w:tab w:val="right" w:leader="dot" w:pos="9345"/>
            </w:tabs>
            <w:rPr>
              <w:rFonts w:ascii="Times New Roman" w:hAnsi="Times New Roman" w:cs="Times New Roman"/>
              <w:noProof/>
              <w:sz w:val="32"/>
              <w:szCs w:val="32"/>
            </w:rPr>
          </w:pPr>
          <w:hyperlink w:anchor="_Toc1496937" w:history="1">
            <w:r w:rsidR="00E85C66" w:rsidRPr="00E85C66">
              <w:rPr>
                <w:rStyle w:val="a9"/>
                <w:rFonts w:ascii="Times New Roman" w:hAnsi="Times New Roman" w:cs="Times New Roman"/>
                <w:noProof/>
                <w:color w:val="auto"/>
                <w:sz w:val="32"/>
                <w:szCs w:val="32"/>
              </w:rPr>
              <w:t>Приложение 2</w:t>
            </w:r>
            <w:r w:rsidR="00E85C66" w:rsidRPr="00E85C66">
              <w:rPr>
                <w:rFonts w:ascii="Times New Roman" w:hAnsi="Times New Roman" w:cs="Times New Roman"/>
                <w:noProof/>
                <w:webHidden/>
                <w:sz w:val="32"/>
                <w:szCs w:val="32"/>
              </w:rPr>
              <w:tab/>
            </w:r>
            <w:r w:rsidR="00E85C66" w:rsidRPr="00E85C66">
              <w:rPr>
                <w:rFonts w:ascii="Times New Roman" w:hAnsi="Times New Roman" w:cs="Times New Roman"/>
                <w:noProof/>
                <w:webHidden/>
                <w:sz w:val="32"/>
                <w:szCs w:val="32"/>
              </w:rPr>
              <w:fldChar w:fldCharType="begin"/>
            </w:r>
            <w:r w:rsidR="00E85C66" w:rsidRPr="00E85C66">
              <w:rPr>
                <w:rFonts w:ascii="Times New Roman" w:hAnsi="Times New Roman" w:cs="Times New Roman"/>
                <w:noProof/>
                <w:webHidden/>
                <w:sz w:val="32"/>
                <w:szCs w:val="32"/>
              </w:rPr>
              <w:instrText xml:space="preserve"> PAGEREF _Toc1496937 \h </w:instrText>
            </w:r>
            <w:r w:rsidR="00E85C66" w:rsidRPr="00E85C66">
              <w:rPr>
                <w:rFonts w:ascii="Times New Roman" w:hAnsi="Times New Roman" w:cs="Times New Roman"/>
                <w:noProof/>
                <w:webHidden/>
                <w:sz w:val="32"/>
                <w:szCs w:val="32"/>
              </w:rPr>
            </w:r>
            <w:r w:rsidR="00E85C66" w:rsidRPr="00E85C66">
              <w:rPr>
                <w:rFonts w:ascii="Times New Roman" w:hAnsi="Times New Roman" w:cs="Times New Roman"/>
                <w:noProof/>
                <w:webHidden/>
                <w:sz w:val="32"/>
                <w:szCs w:val="32"/>
              </w:rPr>
              <w:fldChar w:fldCharType="separate"/>
            </w:r>
            <w:r w:rsidR="00E85C66" w:rsidRPr="00E85C66">
              <w:rPr>
                <w:rFonts w:ascii="Times New Roman" w:hAnsi="Times New Roman" w:cs="Times New Roman"/>
                <w:noProof/>
                <w:webHidden/>
                <w:sz w:val="32"/>
                <w:szCs w:val="32"/>
              </w:rPr>
              <w:t>33</w:t>
            </w:r>
            <w:r w:rsidR="00E85C66" w:rsidRPr="00E85C66">
              <w:rPr>
                <w:rFonts w:ascii="Times New Roman" w:hAnsi="Times New Roman" w:cs="Times New Roman"/>
                <w:noProof/>
                <w:webHidden/>
                <w:sz w:val="32"/>
                <w:szCs w:val="32"/>
              </w:rPr>
              <w:fldChar w:fldCharType="end"/>
            </w:r>
          </w:hyperlink>
        </w:p>
        <w:p w14:paraId="0B8EF6DF" w14:textId="77777777" w:rsidR="00E85C66" w:rsidRPr="00E85C66" w:rsidRDefault="00E85C66">
          <w:r w:rsidRPr="00E85C66">
            <w:rPr>
              <w:rFonts w:ascii="Times New Roman" w:hAnsi="Times New Roman" w:cs="Times New Roman"/>
              <w:sz w:val="32"/>
              <w:szCs w:val="32"/>
            </w:rPr>
            <w:fldChar w:fldCharType="end"/>
          </w:r>
        </w:p>
      </w:sdtContent>
    </w:sdt>
    <w:p w14:paraId="06A189C1" w14:textId="77777777" w:rsidR="00AE25A6" w:rsidRPr="00E85C66" w:rsidRDefault="00AE25A6" w:rsidP="00A26805">
      <w:pPr>
        <w:spacing w:after="0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14:paraId="7E2E6230" w14:textId="77777777" w:rsidR="00AE25A6" w:rsidRDefault="00AE25A6" w:rsidP="00A26805">
      <w:pPr>
        <w:spacing w:after="0"/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</w:pPr>
    </w:p>
    <w:p w14:paraId="5479CAAA" w14:textId="77777777" w:rsidR="00AE25A6" w:rsidRPr="00E85C66" w:rsidRDefault="00AE25A6" w:rsidP="00A26805">
      <w:pPr>
        <w:spacing w:after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14:paraId="5F60C614" w14:textId="77777777" w:rsidR="00AE25A6" w:rsidRDefault="00AE25A6" w:rsidP="00A26805">
      <w:pPr>
        <w:spacing w:after="0"/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</w:pPr>
    </w:p>
    <w:p w14:paraId="1E9BE3CE" w14:textId="77777777" w:rsidR="00AE25A6" w:rsidRDefault="00AE25A6" w:rsidP="00A26805">
      <w:pPr>
        <w:spacing w:after="0"/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</w:pPr>
    </w:p>
    <w:p w14:paraId="5D7F16F2" w14:textId="77777777" w:rsidR="00AE25A6" w:rsidRDefault="00AE25A6" w:rsidP="00A26805">
      <w:pPr>
        <w:spacing w:after="0"/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</w:pPr>
    </w:p>
    <w:p w14:paraId="6FA03C32" w14:textId="77777777" w:rsidR="00AE25A6" w:rsidRDefault="00AE25A6" w:rsidP="00A26805">
      <w:pPr>
        <w:spacing w:after="0"/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</w:pPr>
    </w:p>
    <w:p w14:paraId="713234C9" w14:textId="77777777" w:rsidR="00AE25A6" w:rsidRDefault="00AE25A6" w:rsidP="00A26805">
      <w:pPr>
        <w:spacing w:after="0"/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</w:pPr>
    </w:p>
    <w:p w14:paraId="2E1FEF24" w14:textId="77777777" w:rsidR="00AE25A6" w:rsidRDefault="00AE25A6" w:rsidP="00A26805">
      <w:pPr>
        <w:spacing w:after="0"/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</w:pPr>
    </w:p>
    <w:p w14:paraId="1A26161E" w14:textId="77777777" w:rsidR="00AE25A6" w:rsidRDefault="00AE25A6" w:rsidP="00A26805">
      <w:pPr>
        <w:spacing w:after="0"/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</w:pPr>
    </w:p>
    <w:p w14:paraId="422B2ECD" w14:textId="77777777" w:rsidR="00AE25A6" w:rsidRDefault="00AE25A6" w:rsidP="00A26805">
      <w:pPr>
        <w:spacing w:after="0"/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</w:pPr>
    </w:p>
    <w:p w14:paraId="0DAF4744" w14:textId="77777777" w:rsidR="00AE25A6" w:rsidRDefault="00AE25A6" w:rsidP="00A26805">
      <w:pPr>
        <w:spacing w:after="0"/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</w:pPr>
    </w:p>
    <w:p w14:paraId="184DB88C" w14:textId="77777777" w:rsidR="00E85C66" w:rsidRDefault="00E85C66" w:rsidP="00A26805">
      <w:pPr>
        <w:spacing w:after="0"/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</w:pPr>
    </w:p>
    <w:p w14:paraId="78AD9937" w14:textId="77777777" w:rsidR="00AE25A6" w:rsidRDefault="00AE25A6" w:rsidP="00A26805">
      <w:pPr>
        <w:spacing w:after="0"/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</w:pPr>
    </w:p>
    <w:p w14:paraId="36DBC253" w14:textId="77777777" w:rsidR="00AE25A6" w:rsidRDefault="00AE25A6" w:rsidP="00A26805">
      <w:pPr>
        <w:spacing w:after="0"/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</w:pPr>
    </w:p>
    <w:p w14:paraId="27BAC0FF" w14:textId="77777777" w:rsidR="00AE25A6" w:rsidRDefault="00AE25A6" w:rsidP="00A26805">
      <w:pPr>
        <w:spacing w:after="0"/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</w:pPr>
    </w:p>
    <w:p w14:paraId="428ABE1E" w14:textId="77777777" w:rsidR="00AE25A6" w:rsidRDefault="00AE25A6" w:rsidP="00A26805">
      <w:pPr>
        <w:spacing w:after="0"/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</w:pPr>
    </w:p>
    <w:p w14:paraId="5FAC69AD" w14:textId="77777777" w:rsidR="00AE25A6" w:rsidRDefault="00AE25A6" w:rsidP="00A26805">
      <w:pPr>
        <w:spacing w:after="0"/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</w:pPr>
    </w:p>
    <w:p w14:paraId="745EF773" w14:textId="77777777" w:rsidR="00AE25A6" w:rsidRDefault="00AE25A6" w:rsidP="007E74FE">
      <w:pPr>
        <w:spacing w:after="0"/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</w:pPr>
    </w:p>
    <w:p w14:paraId="7A47DC4D" w14:textId="77777777" w:rsidR="00FE6A6B" w:rsidRPr="00FE6A6B" w:rsidRDefault="00FE6A6B" w:rsidP="002C0E93">
      <w:pPr>
        <w:spacing w:after="0"/>
        <w:jc w:val="right"/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</w:pPr>
      <w:r w:rsidRPr="00FE6A6B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lastRenderedPageBreak/>
        <w:t xml:space="preserve">Никто никогда не встречал в СМИ математических формул, </w:t>
      </w:r>
    </w:p>
    <w:p w14:paraId="31DB7AF9" w14:textId="77777777" w:rsidR="00FE6A6B" w:rsidRPr="00FE6A6B" w:rsidRDefault="00FE6A6B" w:rsidP="002C0E93">
      <w:pPr>
        <w:spacing w:after="0"/>
        <w:jc w:val="right"/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</w:pPr>
      <w:r w:rsidRPr="00FE6A6B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физической или химической терминологии,</w:t>
      </w:r>
    </w:p>
    <w:p w14:paraId="4C0965D1" w14:textId="77777777" w:rsidR="00FE6A6B" w:rsidRPr="00FE6A6B" w:rsidRDefault="00FE6A6B" w:rsidP="002C0E93">
      <w:pPr>
        <w:spacing w:after="0"/>
        <w:jc w:val="right"/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</w:pPr>
      <w:r w:rsidRPr="00FE6A6B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 xml:space="preserve"> а с языком географии все мы встречаемся ежедневно. </w:t>
      </w:r>
    </w:p>
    <w:p w14:paraId="1F93E815" w14:textId="77777777" w:rsidR="00FE6A6B" w:rsidRPr="00FE6A6B" w:rsidRDefault="00FE6A6B" w:rsidP="002C0E93">
      <w:pPr>
        <w:spacing w:after="0"/>
        <w:jc w:val="right"/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</w:pPr>
      <w:r w:rsidRPr="00FE6A6B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Язык географии - язык цивилизации.</w:t>
      </w:r>
    </w:p>
    <w:p w14:paraId="083B295A" w14:textId="77777777" w:rsidR="00464001" w:rsidRDefault="00FE6A6B" w:rsidP="002C0E93">
      <w:pPr>
        <w:spacing w:after="0"/>
        <w:jc w:val="right"/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</w:pPr>
      <w:r w:rsidRPr="00FE6A6B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 xml:space="preserve"> (А.П. Горкин)</w:t>
      </w:r>
    </w:p>
    <w:p w14:paraId="60AE0C41" w14:textId="77777777" w:rsidR="007B45CE" w:rsidRDefault="007B45CE" w:rsidP="00A26805">
      <w:pPr>
        <w:spacing w:after="0"/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</w:pPr>
    </w:p>
    <w:p w14:paraId="1018FA0D" w14:textId="77777777" w:rsidR="007B45CE" w:rsidRPr="00E85C66" w:rsidRDefault="007B45CE" w:rsidP="00E85C66">
      <w:pPr>
        <w:pStyle w:val="1"/>
        <w:rPr>
          <w:color w:val="auto"/>
          <w:sz w:val="44"/>
          <w:shd w:val="clear" w:color="auto" w:fill="FFFFFF"/>
        </w:rPr>
      </w:pPr>
      <w:bookmarkStart w:id="0" w:name="_Toc1496926"/>
      <w:r w:rsidRPr="00E85C66">
        <w:rPr>
          <w:color w:val="auto"/>
          <w:sz w:val="44"/>
          <w:shd w:val="clear" w:color="auto" w:fill="FFFFFF"/>
        </w:rPr>
        <w:t>Введение</w:t>
      </w:r>
      <w:bookmarkEnd w:id="0"/>
    </w:p>
    <w:p w14:paraId="293D6F6F" w14:textId="77777777" w:rsidR="00A93608" w:rsidRPr="002C0E93" w:rsidRDefault="00A93608" w:rsidP="00A26805">
      <w:pPr>
        <w:spacing w:after="0" w:line="240" w:lineRule="auto"/>
        <w:rPr>
          <w:rFonts w:ascii="Times New Roman" w:hAnsi="Times New Roman" w:cs="Times New Roman"/>
          <w:color w:val="000000"/>
          <w:sz w:val="16"/>
          <w:szCs w:val="16"/>
          <w:highlight w:val="yellow"/>
          <w:shd w:val="clear" w:color="auto" w:fill="FFFFFF"/>
        </w:rPr>
      </w:pPr>
    </w:p>
    <w:p w14:paraId="34E8BD55" w14:textId="77777777" w:rsidR="008A44B0" w:rsidRPr="002C0E93" w:rsidRDefault="008A44B0" w:rsidP="00A26805">
      <w:pPr>
        <w:spacing w:after="0"/>
        <w:rPr>
          <w:rFonts w:ascii="Times New Roman" w:hAnsi="Times New Roman" w:cs="Times New Roman"/>
          <w:color w:val="000000"/>
          <w:sz w:val="16"/>
          <w:szCs w:val="16"/>
          <w:highlight w:val="yellow"/>
          <w:shd w:val="clear" w:color="auto" w:fill="FFFFFF"/>
        </w:rPr>
      </w:pPr>
    </w:p>
    <w:p w14:paraId="5FB42EB5" w14:textId="77777777" w:rsidR="007B45CE" w:rsidRPr="00EC3F63" w:rsidRDefault="008A44B0" w:rsidP="00EC3F63">
      <w:pPr>
        <w:spacing w:after="0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</w:pPr>
      <w:r w:rsidRPr="00EC3F63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 xml:space="preserve">География – это много, это просторы своего края и своей страны, это наша огромная планета. </w:t>
      </w:r>
      <w:r w:rsidR="007B45CE" w:rsidRPr="00EC3F6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География занимает уникальное место среди наук, играя роль своего рода «мостика» между естественными и общественными науками.</w:t>
      </w:r>
    </w:p>
    <w:p w14:paraId="1E70C4E0" w14:textId="77777777" w:rsidR="002C0E93" w:rsidRPr="00EC3F63" w:rsidRDefault="002C0E93" w:rsidP="00EC3F63">
      <w:pPr>
        <w:spacing w:after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C3F6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Почему же в такой «географически</w:t>
      </w:r>
      <w:r w:rsidR="00A93608" w:rsidRPr="00EC3F6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необъятной стране» так гру</w:t>
      </w:r>
      <w:r w:rsidR="00EC3F6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стно обстоят дела с географией? – именно этот вопрос взволновал меня.</w:t>
      </w:r>
    </w:p>
    <w:p w14:paraId="673D8729" w14:textId="77777777" w:rsidR="002C0E93" w:rsidRPr="002C0E93" w:rsidRDefault="002C0E93" w:rsidP="00EC3F63">
      <w:pPr>
        <w:spacing w:after="0"/>
        <w:rPr>
          <w:rFonts w:ascii="Times New Roman" w:hAnsi="Times New Roman" w:cs="Times New Roman"/>
          <w:color w:val="000000"/>
          <w:sz w:val="28"/>
          <w:szCs w:val="28"/>
          <w:highlight w:val="yellow"/>
          <w:shd w:val="clear" w:color="auto" w:fill="FFFFFF"/>
        </w:rPr>
      </w:pPr>
    </w:p>
    <w:p w14:paraId="3E771C2B" w14:textId="77777777" w:rsidR="00120D38" w:rsidRDefault="00EC3F63" w:rsidP="00EC3F63">
      <w:pPr>
        <w:spacing w:after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Актуальность: </w:t>
      </w:r>
    </w:p>
    <w:p w14:paraId="7A806327" w14:textId="77777777" w:rsidR="00120D38" w:rsidRPr="00120D38" w:rsidRDefault="00120D38" w:rsidP="00EC3F63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120D3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 век навигаторов и электронных карт,</w:t>
      </w:r>
    </w:p>
    <w:p w14:paraId="2A68BE97" w14:textId="77777777" w:rsidR="00120D38" w:rsidRPr="00120D38" w:rsidRDefault="00120D38" w:rsidP="00EC3F63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120D3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 столы и кресла превращённых парт,</w:t>
      </w:r>
    </w:p>
    <w:p w14:paraId="0F645E3B" w14:textId="77777777" w:rsidR="00120D38" w:rsidRPr="00120D38" w:rsidRDefault="00120D38" w:rsidP="00EC3F63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120D3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Когда изучен климат и земля,</w:t>
      </w:r>
    </w:p>
    <w:p w14:paraId="187FB9D4" w14:textId="77777777" w:rsidR="00120D38" w:rsidRPr="00120D38" w:rsidRDefault="00120D38" w:rsidP="00EC3F63">
      <w:pPr>
        <w:spacing w:after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120D3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Зачем нам география нужна?</w:t>
      </w:r>
    </w:p>
    <w:p w14:paraId="7708BCEC" w14:textId="77777777" w:rsidR="002C0E93" w:rsidRDefault="002C0E93" w:rsidP="00EC3F63">
      <w:pPr>
        <w:spacing w:after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14:paraId="2544B1CE" w14:textId="77777777" w:rsidR="00A93608" w:rsidRDefault="007B45CE" w:rsidP="00EC3F63">
      <w:pPr>
        <w:spacing w:after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Цель</w:t>
      </w:r>
      <w:r w:rsidR="00A9360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работы:</w:t>
      </w:r>
    </w:p>
    <w:p w14:paraId="57660047" w14:textId="77777777" w:rsidR="007B45CE" w:rsidRPr="00483002" w:rsidRDefault="007B45CE" w:rsidP="00EC3F63">
      <w:pPr>
        <w:rPr>
          <w:rFonts w:ascii="Times New Roman" w:hAnsi="Times New Roman" w:cs="Times New Roman"/>
          <w:sz w:val="28"/>
          <w:szCs w:val="28"/>
        </w:rPr>
      </w:pPr>
      <w:r w:rsidRPr="00483002">
        <w:rPr>
          <w:rFonts w:ascii="Times New Roman" w:hAnsi="Times New Roman" w:cs="Times New Roman"/>
          <w:sz w:val="28"/>
          <w:szCs w:val="28"/>
        </w:rPr>
        <w:t xml:space="preserve">Привлечь внимание к проблеме снижения интереса к географии как науке </w:t>
      </w:r>
    </w:p>
    <w:p w14:paraId="7F2598D4" w14:textId="77777777" w:rsidR="007B45CE" w:rsidRDefault="007B45CE" w:rsidP="00EC3F63">
      <w:pPr>
        <w:rPr>
          <w:rFonts w:ascii="Times New Roman" w:hAnsi="Times New Roman" w:cs="Times New Roman"/>
          <w:sz w:val="28"/>
          <w:szCs w:val="28"/>
        </w:rPr>
      </w:pPr>
      <w:r w:rsidRPr="00483002">
        <w:rPr>
          <w:rFonts w:ascii="Times New Roman" w:hAnsi="Times New Roman" w:cs="Times New Roman"/>
          <w:sz w:val="28"/>
          <w:szCs w:val="28"/>
        </w:rPr>
        <w:t>Задачи:</w:t>
      </w:r>
    </w:p>
    <w:p w14:paraId="6064F294" w14:textId="77777777" w:rsidR="007B45CE" w:rsidRPr="00483002" w:rsidRDefault="007B45CE" w:rsidP="00EC3F63">
      <w:pPr>
        <w:pStyle w:val="a7"/>
        <w:numPr>
          <w:ilvl w:val="0"/>
          <w:numId w:val="1"/>
        </w:numPr>
        <w:rPr>
          <w:sz w:val="28"/>
          <w:szCs w:val="28"/>
        </w:rPr>
      </w:pPr>
      <w:r w:rsidRPr="00483002">
        <w:rPr>
          <w:rFonts w:eastAsiaTheme="minorHAnsi"/>
          <w:sz w:val="28"/>
          <w:szCs w:val="28"/>
          <w:lang w:eastAsia="en-US"/>
        </w:rPr>
        <w:t>Собрать и проанализировать результаты</w:t>
      </w:r>
      <w:r w:rsidRPr="00483002">
        <w:rPr>
          <w:sz w:val="28"/>
          <w:szCs w:val="28"/>
        </w:rPr>
        <w:t xml:space="preserve"> В</w:t>
      </w:r>
      <w:r w:rsidRPr="00483002">
        <w:rPr>
          <w:rFonts w:eastAsia="+mn-ea"/>
          <w:sz w:val="28"/>
          <w:szCs w:val="28"/>
        </w:rPr>
        <w:t>сероссийского географического диктанта</w:t>
      </w:r>
    </w:p>
    <w:p w14:paraId="1BBAF175" w14:textId="77777777" w:rsidR="007B45CE" w:rsidRPr="00483002" w:rsidRDefault="007B45CE" w:rsidP="00EC3F63">
      <w:pPr>
        <w:pStyle w:val="a7"/>
        <w:numPr>
          <w:ilvl w:val="0"/>
          <w:numId w:val="1"/>
        </w:numPr>
        <w:rPr>
          <w:sz w:val="28"/>
          <w:szCs w:val="28"/>
        </w:rPr>
      </w:pPr>
      <w:r w:rsidRPr="00483002">
        <w:rPr>
          <w:rFonts w:eastAsia="+mn-ea"/>
          <w:sz w:val="28"/>
          <w:szCs w:val="28"/>
        </w:rPr>
        <w:t>Узнать информацию о профессиях, связанных с географией</w:t>
      </w:r>
    </w:p>
    <w:p w14:paraId="6DCDD93D" w14:textId="77777777" w:rsidR="007B45CE" w:rsidRPr="00483002" w:rsidRDefault="00DE406B" w:rsidP="00EC3F63">
      <w:pPr>
        <w:pStyle w:val="a7"/>
        <w:numPr>
          <w:ilvl w:val="0"/>
          <w:numId w:val="1"/>
        </w:numPr>
        <w:rPr>
          <w:sz w:val="28"/>
          <w:szCs w:val="28"/>
        </w:rPr>
      </w:pPr>
      <w:r w:rsidRPr="00483002">
        <w:rPr>
          <w:rFonts w:eastAsia="+mn-ea"/>
          <w:sz w:val="28"/>
          <w:szCs w:val="28"/>
        </w:rPr>
        <w:t>Выяснить,</w:t>
      </w:r>
      <w:r w:rsidR="007B45CE" w:rsidRPr="00483002">
        <w:rPr>
          <w:rFonts w:eastAsia="+mn-ea"/>
          <w:sz w:val="28"/>
          <w:szCs w:val="28"/>
        </w:rPr>
        <w:t xml:space="preserve"> почему снижается интерес  к географической науке</w:t>
      </w:r>
    </w:p>
    <w:p w14:paraId="0D13DACC" w14:textId="77777777" w:rsidR="007B45CE" w:rsidRPr="007E74FE" w:rsidRDefault="007B45CE" w:rsidP="00EC3F63">
      <w:pPr>
        <w:pStyle w:val="a7"/>
        <w:numPr>
          <w:ilvl w:val="0"/>
          <w:numId w:val="1"/>
        </w:numPr>
        <w:rPr>
          <w:sz w:val="28"/>
          <w:szCs w:val="28"/>
        </w:rPr>
      </w:pPr>
      <w:r w:rsidRPr="00483002">
        <w:rPr>
          <w:rFonts w:eastAsia="+mn-ea"/>
          <w:sz w:val="28"/>
          <w:szCs w:val="28"/>
        </w:rPr>
        <w:t>Предложить способы поднятия престиж</w:t>
      </w:r>
      <w:r w:rsidRPr="00483002">
        <w:rPr>
          <w:sz w:val="28"/>
          <w:szCs w:val="28"/>
        </w:rPr>
        <w:t xml:space="preserve">а </w:t>
      </w:r>
      <w:r w:rsidRPr="00483002">
        <w:rPr>
          <w:rFonts w:eastAsia="+mn-ea"/>
          <w:sz w:val="28"/>
          <w:szCs w:val="28"/>
        </w:rPr>
        <w:t>школьной географии</w:t>
      </w:r>
    </w:p>
    <w:p w14:paraId="4DBD6B4C" w14:textId="77777777" w:rsidR="007E74FE" w:rsidRDefault="007E74FE" w:rsidP="00EC3F63">
      <w:pPr>
        <w:pStyle w:val="a7"/>
        <w:rPr>
          <w:sz w:val="28"/>
          <w:szCs w:val="28"/>
        </w:rPr>
      </w:pPr>
    </w:p>
    <w:p w14:paraId="76CA1C5F" w14:textId="77777777" w:rsidR="00EC3F63" w:rsidRDefault="00EC3F63" w:rsidP="00EC3F63">
      <w:pPr>
        <w:pStyle w:val="a7"/>
        <w:rPr>
          <w:sz w:val="28"/>
          <w:szCs w:val="28"/>
        </w:rPr>
      </w:pPr>
    </w:p>
    <w:p w14:paraId="42AF5994" w14:textId="77777777" w:rsidR="00EC3F63" w:rsidRDefault="00EC3F63" w:rsidP="007E74FE">
      <w:pPr>
        <w:pStyle w:val="a7"/>
        <w:rPr>
          <w:sz w:val="28"/>
          <w:szCs w:val="28"/>
        </w:rPr>
      </w:pPr>
    </w:p>
    <w:p w14:paraId="5C0C605A" w14:textId="77777777" w:rsidR="00EC3F63" w:rsidRDefault="00EC3F63" w:rsidP="007E74FE">
      <w:pPr>
        <w:pStyle w:val="a7"/>
        <w:rPr>
          <w:sz w:val="28"/>
          <w:szCs w:val="28"/>
        </w:rPr>
      </w:pPr>
    </w:p>
    <w:p w14:paraId="61D93183" w14:textId="77777777" w:rsidR="00EC3F63" w:rsidRDefault="00EC3F63" w:rsidP="007E74FE">
      <w:pPr>
        <w:pStyle w:val="a7"/>
        <w:rPr>
          <w:sz w:val="28"/>
          <w:szCs w:val="28"/>
        </w:rPr>
      </w:pPr>
    </w:p>
    <w:p w14:paraId="644D601B" w14:textId="77777777" w:rsidR="00EC3F63" w:rsidRDefault="00EC3F63" w:rsidP="007E74FE">
      <w:pPr>
        <w:pStyle w:val="a7"/>
        <w:rPr>
          <w:sz w:val="28"/>
          <w:szCs w:val="28"/>
        </w:rPr>
      </w:pPr>
    </w:p>
    <w:p w14:paraId="076CCCC5" w14:textId="77777777" w:rsidR="00EC3F63" w:rsidRDefault="00EC3F63" w:rsidP="007E74FE">
      <w:pPr>
        <w:pStyle w:val="a7"/>
        <w:rPr>
          <w:sz w:val="28"/>
          <w:szCs w:val="28"/>
        </w:rPr>
      </w:pPr>
    </w:p>
    <w:p w14:paraId="73F856B0" w14:textId="77777777" w:rsidR="00EC3F63" w:rsidRDefault="00EC3F63" w:rsidP="007E74FE">
      <w:pPr>
        <w:pStyle w:val="a7"/>
        <w:rPr>
          <w:sz w:val="28"/>
          <w:szCs w:val="28"/>
        </w:rPr>
      </w:pPr>
    </w:p>
    <w:p w14:paraId="192295D3" w14:textId="77777777" w:rsidR="00EC3F63" w:rsidRPr="00E85C66" w:rsidRDefault="00EC3F63" w:rsidP="00E85C66">
      <w:pPr>
        <w:rPr>
          <w:sz w:val="28"/>
          <w:szCs w:val="28"/>
        </w:rPr>
      </w:pPr>
    </w:p>
    <w:p w14:paraId="5EDA8B1B" w14:textId="77777777" w:rsidR="007B45CE" w:rsidRDefault="007B45CE" w:rsidP="00E85C66">
      <w:pPr>
        <w:pStyle w:val="1"/>
        <w:rPr>
          <w:color w:val="auto"/>
          <w:sz w:val="44"/>
        </w:rPr>
      </w:pPr>
      <w:bookmarkStart w:id="1" w:name="_Toc1496927"/>
      <w:r w:rsidRPr="00E85C66">
        <w:rPr>
          <w:color w:val="auto"/>
          <w:sz w:val="44"/>
        </w:rPr>
        <w:lastRenderedPageBreak/>
        <w:t>Что изучает география?</w:t>
      </w:r>
      <w:bookmarkEnd w:id="1"/>
    </w:p>
    <w:p w14:paraId="01176148" w14:textId="77777777" w:rsidR="007B45CE" w:rsidRDefault="007B45CE" w:rsidP="00BE47BE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22FD">
        <w:rPr>
          <w:rFonts w:ascii="Times New Roman" w:eastAsia="Times New Roman" w:hAnsi="Times New Roman" w:cs="Times New Roman"/>
          <w:sz w:val="28"/>
          <w:szCs w:val="28"/>
          <w:lang w:eastAsia="ru-RU"/>
        </w:rPr>
        <w:t>География - одна из древнейших наук. В переводе с греческого </w:t>
      </w:r>
      <w:r w:rsidRPr="00A422FD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гео</w:t>
      </w:r>
      <w:r w:rsidRPr="00A422FD">
        <w:rPr>
          <w:rFonts w:ascii="Times New Roman" w:eastAsia="Times New Roman" w:hAnsi="Times New Roman" w:cs="Times New Roman"/>
          <w:sz w:val="28"/>
          <w:szCs w:val="28"/>
          <w:lang w:eastAsia="ru-RU"/>
        </w:rPr>
        <w:t> означает "земля", </w:t>
      </w:r>
      <w:r w:rsidRPr="00A422FD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графо</w:t>
      </w:r>
      <w:r w:rsidRPr="00A422FD">
        <w:rPr>
          <w:rFonts w:ascii="Times New Roman" w:eastAsia="Times New Roman" w:hAnsi="Times New Roman" w:cs="Times New Roman"/>
          <w:sz w:val="28"/>
          <w:szCs w:val="28"/>
          <w:lang w:eastAsia="ru-RU"/>
        </w:rPr>
        <w:t> - "пишу". Означает слово "география" -  "описание Земли". С момента своего возникновения география занималась изучением поверхности нашей планеты. С этой целью в дальние странствия снаряжались экспедиции и совершались кругосветные плавания. Потребовались тысячелетия, прежде чем были открыты и описаны все материки и океаны Земли. Потому на протяжении столь длительного времени география представляла собой целостную науку о природе Земли, населении и его хозяйственной деятельности.</w:t>
      </w:r>
    </w:p>
    <w:p w14:paraId="78FBABCB" w14:textId="77777777" w:rsidR="007B45CE" w:rsidRPr="00DB6E3D" w:rsidRDefault="007B45CE" w:rsidP="00BE47BE">
      <w:pPr>
        <w:pStyle w:val="a8"/>
        <w:shd w:val="clear" w:color="auto" w:fill="FFFFFF"/>
        <w:spacing w:before="120" w:beforeAutospacing="0" w:after="120" w:afterAutospacing="0"/>
        <w:jc w:val="both"/>
        <w:rPr>
          <w:sz w:val="28"/>
          <w:szCs w:val="28"/>
        </w:rPr>
      </w:pPr>
      <w:r w:rsidRPr="00DB6E3D">
        <w:rPr>
          <w:sz w:val="28"/>
          <w:szCs w:val="28"/>
        </w:rPr>
        <w:t>В современной географии выделяются две основные отрасли: физическая география и экономическая. Физическая география представляет собой систему наук, изучающих географическую оболочку Земли. Её главная задача - исследовать особенности географической оболочки и выявить взаимосвязи между различными природными явлениями на земной поверхности.</w:t>
      </w:r>
    </w:p>
    <w:p w14:paraId="69FA8421" w14:textId="77777777" w:rsidR="007B45CE" w:rsidRPr="00DB6E3D" w:rsidRDefault="007B45CE" w:rsidP="00BE47BE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6E3D">
        <w:rPr>
          <w:rFonts w:ascii="Times New Roman" w:eastAsia="Times New Roman" w:hAnsi="Times New Roman" w:cs="Times New Roman"/>
          <w:sz w:val="28"/>
          <w:szCs w:val="28"/>
          <w:lang w:eastAsia="ru-RU"/>
        </w:rPr>
        <w:t>Экономическая география занимается изучением населения и его хозяйства. Ещё древнегреческие ученые Геродот и Страбон при описании стран отмечали, какие народы там живут, чем занимаются, что производят и чем торгуют.</w:t>
      </w:r>
    </w:p>
    <w:p w14:paraId="4AABD542" w14:textId="77777777" w:rsidR="007B45CE" w:rsidRPr="00DB6E3D" w:rsidRDefault="007B45CE" w:rsidP="00BE47BE">
      <w:pPr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DB6E3D">
        <w:rPr>
          <w:rFonts w:ascii="Times New Roman" w:hAnsi="Times New Roman" w:cs="Times New Roman"/>
          <w:sz w:val="28"/>
          <w:szCs w:val="28"/>
          <w:shd w:val="clear" w:color="auto" w:fill="FFFFFF"/>
        </w:rPr>
        <w:t>Длительное время считалось, что география - это наука, которая занимается только открытием и описанием новых земель. К началу XIX века на земном шаре не осталось ни одной неизведанной земли. География из описательной науки превратилась в науку преобразовательного характера.</w:t>
      </w:r>
    </w:p>
    <w:p w14:paraId="3D2114B3" w14:textId="77777777" w:rsidR="007B45CE" w:rsidRPr="00DB6E3D" w:rsidRDefault="007B45CE" w:rsidP="00BE47B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DB6E3D">
        <w:rPr>
          <w:rFonts w:ascii="Times New Roman" w:hAnsi="Times New Roman" w:cs="Times New Roman"/>
          <w:sz w:val="28"/>
          <w:szCs w:val="28"/>
          <w:shd w:val="clear" w:color="auto" w:fill="FFFFFF"/>
        </w:rPr>
        <w:t>Современная география выясняет, как и какие природные процессы создают горы и равнины, как изменяется рельеф Земли, какие изменения могут произойти в результате деятельности людей, исследовать и объяснить все процессы, происходящие на Земле</w:t>
      </w:r>
    </w:p>
    <w:p w14:paraId="3923FB0F" w14:textId="77777777" w:rsidR="007B45CE" w:rsidRPr="00DB6E3D" w:rsidRDefault="007B45CE" w:rsidP="00BE47B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14:paraId="346334BC" w14:textId="77777777" w:rsidR="007B45CE" w:rsidRPr="00DB6E3D" w:rsidRDefault="007B45CE" w:rsidP="00BE47B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6E3D">
        <w:rPr>
          <w:rFonts w:ascii="Times New Roman" w:hAnsi="Times New Roman" w:cs="Times New Roman"/>
          <w:sz w:val="28"/>
          <w:szCs w:val="28"/>
        </w:rPr>
        <w:t>Одна из важнейших задач современной географии – изучение процессов взаимодействия природы и общества в целях рационального использования природных ресурсов и сохранения благоприятных условий для жизни человека на нашей планете.</w:t>
      </w:r>
    </w:p>
    <w:p w14:paraId="5CEAD24F" w14:textId="77777777" w:rsidR="007B45CE" w:rsidRPr="00DB6E3D" w:rsidRDefault="007B45CE" w:rsidP="00BE47B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14:paraId="3792FB83" w14:textId="77777777" w:rsidR="007B45CE" w:rsidRPr="00DB6E3D" w:rsidRDefault="007B45CE" w:rsidP="00BE47BE">
      <w:pPr>
        <w:pStyle w:val="Style11"/>
        <w:widowControl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6E3D">
        <w:rPr>
          <w:rStyle w:val="FontStyle18"/>
          <w:sz w:val="28"/>
          <w:szCs w:val="28"/>
        </w:rPr>
        <w:t xml:space="preserve">Предметом изучения географии является изменение  природной среды под влиянием человеческой деятельности, изучение  Земли, сохранение и защита природных ресурсов. </w:t>
      </w:r>
    </w:p>
    <w:p w14:paraId="1CC7B020" w14:textId="77777777" w:rsidR="007B45CE" w:rsidRPr="00DB6E3D" w:rsidRDefault="007B45CE" w:rsidP="00BE47B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14:paraId="33BC85CE" w14:textId="77777777" w:rsidR="007B45CE" w:rsidRPr="00DB6E3D" w:rsidRDefault="007B45CE" w:rsidP="00BE47B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6E3D">
        <w:rPr>
          <w:rFonts w:ascii="Times New Roman" w:hAnsi="Times New Roman" w:cs="Times New Roman"/>
          <w:sz w:val="28"/>
          <w:szCs w:val="28"/>
        </w:rPr>
        <w:lastRenderedPageBreak/>
        <w:t>Люди живут и работают в разных природных условиях. Всё необходимое для жизни они получают от природы. Чтобы правильно пользоваться благами природы и не наносить ей вред, нужно очень хорошо её знать.</w:t>
      </w:r>
    </w:p>
    <w:p w14:paraId="626602EE" w14:textId="77777777" w:rsidR="007B45CE" w:rsidRPr="00DB6E3D" w:rsidRDefault="007B45CE" w:rsidP="00BE47B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14:paraId="7E8B4F28" w14:textId="77777777" w:rsidR="007B45CE" w:rsidRPr="00DB6E3D" w:rsidRDefault="007B45CE" w:rsidP="00BE47B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6E3D">
        <w:rPr>
          <w:rFonts w:ascii="Times New Roman" w:hAnsi="Times New Roman" w:cs="Times New Roman"/>
          <w:sz w:val="28"/>
          <w:szCs w:val="28"/>
        </w:rPr>
        <w:t xml:space="preserve">Источниками географических знаний служат </w:t>
      </w:r>
      <w:r w:rsidRPr="00DB6E3D">
        <w:rPr>
          <w:rFonts w:ascii="Times New Roman" w:hAnsi="Times New Roman" w:cs="Times New Roman"/>
          <w:sz w:val="28"/>
          <w:szCs w:val="28"/>
          <w:shd w:val="clear" w:color="auto" w:fill="FFFFFF"/>
        </w:rPr>
        <w:t>учебники, географические справочники и энциклопедии, карты и атласы. Насыщенные информацией географические журналы и газеты, интернет-ресурсы.</w:t>
      </w:r>
    </w:p>
    <w:p w14:paraId="4168A48C" w14:textId="77777777" w:rsidR="007B45CE" w:rsidRDefault="007B45CE" w:rsidP="00BE47B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14:paraId="667D61CE" w14:textId="77777777" w:rsidR="007B45CE" w:rsidRPr="00DB6E3D" w:rsidRDefault="007B45CE" w:rsidP="00BE47BE">
      <w:pPr>
        <w:spacing w:after="0" w:line="240" w:lineRule="auto"/>
        <w:jc w:val="both"/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</w:pPr>
      <w:r w:rsidRPr="00DB6E3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Чтобы получить географические сведения и знания пользуются различными методами исследований. </w:t>
      </w:r>
      <w:r w:rsidRPr="00DB6E3D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</w:p>
    <w:p w14:paraId="731DF898" w14:textId="77777777" w:rsidR="007B45CE" w:rsidRPr="00DB6E3D" w:rsidRDefault="00916360" w:rsidP="00BE47BE">
      <w:pPr>
        <w:pStyle w:val="a7"/>
        <w:numPr>
          <w:ilvl w:val="0"/>
          <w:numId w:val="2"/>
        </w:numPr>
        <w:ind w:hanging="687"/>
        <w:jc w:val="both"/>
        <w:rPr>
          <w:sz w:val="28"/>
          <w:szCs w:val="28"/>
        </w:rPr>
      </w:pPr>
      <w:r>
        <w:rPr>
          <w:sz w:val="28"/>
          <w:szCs w:val="28"/>
        </w:rPr>
        <w:t>Описательным</w:t>
      </w:r>
    </w:p>
    <w:p w14:paraId="5FD6DA79" w14:textId="77777777" w:rsidR="007B45CE" w:rsidRPr="00DB6E3D" w:rsidRDefault="00916360" w:rsidP="00BE47BE">
      <w:pPr>
        <w:pStyle w:val="a7"/>
        <w:numPr>
          <w:ilvl w:val="0"/>
          <w:numId w:val="2"/>
        </w:numPr>
        <w:ind w:hanging="687"/>
        <w:jc w:val="both"/>
        <w:rPr>
          <w:sz w:val="28"/>
          <w:szCs w:val="28"/>
        </w:rPr>
      </w:pPr>
      <w:r>
        <w:rPr>
          <w:sz w:val="28"/>
          <w:szCs w:val="28"/>
        </w:rPr>
        <w:t>Картографическим</w:t>
      </w:r>
    </w:p>
    <w:p w14:paraId="50884C84" w14:textId="77777777" w:rsidR="007B45CE" w:rsidRPr="00DB6E3D" w:rsidRDefault="00916360" w:rsidP="00BE47BE">
      <w:pPr>
        <w:pStyle w:val="a7"/>
        <w:numPr>
          <w:ilvl w:val="0"/>
          <w:numId w:val="2"/>
        </w:numPr>
        <w:ind w:hanging="687"/>
        <w:jc w:val="both"/>
        <w:rPr>
          <w:sz w:val="28"/>
          <w:szCs w:val="28"/>
        </w:rPr>
      </w:pPr>
      <w:r>
        <w:rPr>
          <w:sz w:val="28"/>
          <w:szCs w:val="28"/>
        </w:rPr>
        <w:t>Историческим</w:t>
      </w:r>
    </w:p>
    <w:p w14:paraId="17EC47C3" w14:textId="77777777" w:rsidR="007B45CE" w:rsidRPr="00DB6E3D" w:rsidRDefault="00916360" w:rsidP="00BE47BE">
      <w:pPr>
        <w:pStyle w:val="a7"/>
        <w:numPr>
          <w:ilvl w:val="0"/>
          <w:numId w:val="2"/>
        </w:numPr>
        <w:ind w:hanging="687"/>
        <w:jc w:val="both"/>
        <w:rPr>
          <w:sz w:val="28"/>
          <w:szCs w:val="28"/>
        </w:rPr>
      </w:pPr>
      <w:r>
        <w:rPr>
          <w:sz w:val="28"/>
          <w:szCs w:val="28"/>
        </w:rPr>
        <w:t>Статистическим</w:t>
      </w:r>
    </w:p>
    <w:p w14:paraId="5E89B537" w14:textId="77777777" w:rsidR="007B45CE" w:rsidRPr="00DB6E3D" w:rsidRDefault="00916360" w:rsidP="00BE47BE">
      <w:pPr>
        <w:pStyle w:val="a7"/>
        <w:numPr>
          <w:ilvl w:val="0"/>
          <w:numId w:val="2"/>
        </w:numPr>
        <w:ind w:hanging="687"/>
        <w:jc w:val="both"/>
        <w:rPr>
          <w:sz w:val="28"/>
          <w:szCs w:val="28"/>
        </w:rPr>
      </w:pPr>
      <w:r>
        <w:rPr>
          <w:sz w:val="28"/>
          <w:szCs w:val="28"/>
        </w:rPr>
        <w:t>Экономико-математическим</w:t>
      </w:r>
    </w:p>
    <w:p w14:paraId="63F9F3B8" w14:textId="77777777" w:rsidR="007B45CE" w:rsidRPr="00DB6E3D" w:rsidRDefault="00916360" w:rsidP="00BE47BE">
      <w:pPr>
        <w:pStyle w:val="a7"/>
        <w:numPr>
          <w:ilvl w:val="0"/>
          <w:numId w:val="2"/>
        </w:numPr>
        <w:ind w:hanging="687"/>
        <w:jc w:val="both"/>
        <w:rPr>
          <w:sz w:val="28"/>
          <w:szCs w:val="28"/>
        </w:rPr>
      </w:pPr>
      <w:r>
        <w:rPr>
          <w:sz w:val="28"/>
          <w:szCs w:val="28"/>
        </w:rPr>
        <w:t>Географического районирования</w:t>
      </w:r>
    </w:p>
    <w:p w14:paraId="0707B389" w14:textId="77777777" w:rsidR="007B45CE" w:rsidRPr="00DB6E3D" w:rsidRDefault="007B45CE" w:rsidP="00BE47BE">
      <w:pPr>
        <w:pStyle w:val="a7"/>
        <w:numPr>
          <w:ilvl w:val="0"/>
          <w:numId w:val="2"/>
        </w:numPr>
        <w:ind w:hanging="687"/>
        <w:jc w:val="both"/>
        <w:rPr>
          <w:sz w:val="28"/>
          <w:szCs w:val="28"/>
        </w:rPr>
      </w:pPr>
      <w:r w:rsidRPr="00DB6E3D">
        <w:rPr>
          <w:sz w:val="28"/>
          <w:szCs w:val="28"/>
        </w:rPr>
        <w:t>По</w:t>
      </w:r>
      <w:r w:rsidR="00916360">
        <w:rPr>
          <w:sz w:val="28"/>
          <w:szCs w:val="28"/>
        </w:rPr>
        <w:t>левых исследований и наблюдений</w:t>
      </w:r>
    </w:p>
    <w:p w14:paraId="4D7F5281" w14:textId="77777777" w:rsidR="007B45CE" w:rsidRPr="00DB6E3D" w:rsidRDefault="00916360" w:rsidP="00BE47BE">
      <w:pPr>
        <w:pStyle w:val="a7"/>
        <w:numPr>
          <w:ilvl w:val="0"/>
          <w:numId w:val="2"/>
        </w:numPr>
        <w:ind w:hanging="687"/>
        <w:jc w:val="both"/>
        <w:rPr>
          <w:sz w:val="28"/>
          <w:szCs w:val="28"/>
        </w:rPr>
      </w:pPr>
      <w:r>
        <w:rPr>
          <w:sz w:val="28"/>
          <w:szCs w:val="28"/>
        </w:rPr>
        <w:t>Аэрокосмическим</w:t>
      </w:r>
    </w:p>
    <w:p w14:paraId="288D007F" w14:textId="77777777" w:rsidR="007B45CE" w:rsidRPr="00DB6E3D" w:rsidRDefault="00916360" w:rsidP="00BE47BE">
      <w:pPr>
        <w:pStyle w:val="a7"/>
        <w:numPr>
          <w:ilvl w:val="0"/>
          <w:numId w:val="2"/>
        </w:numPr>
        <w:ind w:hanging="687"/>
        <w:jc w:val="both"/>
        <w:rPr>
          <w:sz w:val="28"/>
          <w:szCs w:val="28"/>
        </w:rPr>
      </w:pPr>
      <w:r>
        <w:rPr>
          <w:sz w:val="28"/>
          <w:szCs w:val="28"/>
        </w:rPr>
        <w:t>Моделирования</w:t>
      </w:r>
    </w:p>
    <w:p w14:paraId="4458D59D" w14:textId="77777777" w:rsidR="007B45CE" w:rsidRPr="00DB6E3D" w:rsidRDefault="00916360" w:rsidP="00BE47BE">
      <w:pPr>
        <w:pStyle w:val="a7"/>
        <w:numPr>
          <w:ilvl w:val="0"/>
          <w:numId w:val="2"/>
        </w:numPr>
        <w:ind w:hanging="687"/>
        <w:jc w:val="both"/>
        <w:rPr>
          <w:sz w:val="28"/>
          <w:szCs w:val="28"/>
        </w:rPr>
      </w:pPr>
      <w:r>
        <w:rPr>
          <w:sz w:val="28"/>
          <w:szCs w:val="28"/>
        </w:rPr>
        <w:t>Географического прогноза</w:t>
      </w:r>
    </w:p>
    <w:p w14:paraId="1F07BAD5" w14:textId="77777777" w:rsidR="007B45CE" w:rsidRDefault="007B45CE" w:rsidP="00BE47B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14:paraId="06974C35" w14:textId="77777777" w:rsidR="007B45CE" w:rsidRPr="00DB6E3D" w:rsidRDefault="00A07CB3" w:rsidP="00BE47B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</w:rPr>
        <w:t>Современная</w:t>
      </w:r>
      <w:r w:rsidR="007B45CE" w:rsidRPr="00DB6E3D">
        <w:rPr>
          <w:rFonts w:ascii="Times New Roman" w:hAnsi="Times New Roman" w:cs="Times New Roman"/>
          <w:sz w:val="28"/>
          <w:szCs w:val="28"/>
        </w:rPr>
        <w:t xml:space="preserve"> география представляет собой систему наук, в которой выделяют естественные и общественные географические науки. Особое место в системе географических наук занимает картография. Географические знания, умение «читать» карту – один из необходимых элементов культуры и научного мировоззрения.</w:t>
      </w:r>
    </w:p>
    <w:p w14:paraId="75534406" w14:textId="77777777" w:rsidR="007B45CE" w:rsidRDefault="007B45CE" w:rsidP="00BE47B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166591EB" w14:textId="77777777" w:rsidR="007B45CE" w:rsidRDefault="007B45CE" w:rsidP="00BE47B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519BA209" w14:textId="77777777" w:rsidR="007B45CE" w:rsidRDefault="007B45CE" w:rsidP="00BE47B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5AA41FEA" w14:textId="77777777" w:rsidR="007B45CE" w:rsidRDefault="007B45CE" w:rsidP="00A26805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65693C62" w14:textId="77777777" w:rsidR="007B45CE" w:rsidRDefault="007B45CE" w:rsidP="00A26805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113E566B" w14:textId="77777777" w:rsidR="007B45CE" w:rsidRDefault="007B45CE" w:rsidP="00A26805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1F86000B" w14:textId="77777777" w:rsidR="007B45CE" w:rsidRDefault="007B45CE" w:rsidP="00A26805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72BC702C" w14:textId="77777777" w:rsidR="007B45CE" w:rsidRDefault="007B45CE" w:rsidP="00A26805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42284171" w14:textId="77777777" w:rsidR="007B45CE" w:rsidRDefault="007B45CE" w:rsidP="00A26805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1D6376D3" w14:textId="77777777" w:rsidR="002960ED" w:rsidRDefault="002960ED" w:rsidP="00A26805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0BD25047" w14:textId="77777777" w:rsidR="007B45CE" w:rsidRDefault="007B45CE" w:rsidP="00A26805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1E5E5C2F" w14:textId="77777777" w:rsidR="007B45CE" w:rsidRDefault="007B45CE" w:rsidP="00A26805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250326E1" w14:textId="77777777" w:rsidR="007B45CE" w:rsidRDefault="007B45CE" w:rsidP="00A26805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04F75B3C" w14:textId="77777777" w:rsidR="007B45CE" w:rsidRDefault="007B45CE" w:rsidP="00A26805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2073C9F1" w14:textId="77777777" w:rsidR="007B45CE" w:rsidRDefault="007B45CE" w:rsidP="00A26805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1516DE6C" w14:textId="77777777" w:rsidR="002C0E93" w:rsidRDefault="002C0E93" w:rsidP="00A26805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295F8DBB" w14:textId="77777777" w:rsidR="00A07CB3" w:rsidRPr="00E85C66" w:rsidRDefault="00A07CB3" w:rsidP="00E85C66">
      <w:pPr>
        <w:pStyle w:val="1"/>
        <w:rPr>
          <w:color w:val="auto"/>
          <w:sz w:val="44"/>
          <w:szCs w:val="44"/>
          <w:shd w:val="clear" w:color="auto" w:fill="FFFFFF"/>
        </w:rPr>
      </w:pPr>
      <w:bookmarkStart w:id="2" w:name="_Toc1496928"/>
      <w:r w:rsidRPr="00E85C66">
        <w:rPr>
          <w:color w:val="auto"/>
          <w:sz w:val="44"/>
          <w:szCs w:val="44"/>
          <w:shd w:val="clear" w:color="auto" w:fill="FFFFFF"/>
        </w:rPr>
        <w:lastRenderedPageBreak/>
        <w:t>Развитие географических знаний</w:t>
      </w:r>
      <w:bookmarkEnd w:id="2"/>
    </w:p>
    <w:p w14:paraId="51CD1720" w14:textId="77777777" w:rsidR="000F24CB" w:rsidRPr="002960ED" w:rsidRDefault="000F24CB" w:rsidP="00BE47B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60ED">
        <w:rPr>
          <w:rFonts w:ascii="Times New Roman" w:eastAsia="Calibri" w:hAnsi="Times New Roman" w:cs="Times New Roman"/>
          <w:sz w:val="28"/>
          <w:szCs w:val="28"/>
        </w:rPr>
        <w:t>Развитие географических знаний человека о Земле имеет длительную историю и связано с многочисленными открытиями и путешествиями. Знания о Земле, её природе, населении и его хозяйственной деятельности накапливались веками. Учёные со всех уголков мира накапливали материалы своих наблюдений и открытий. Так постепенно формировалась картина современного мира.</w:t>
      </w:r>
    </w:p>
    <w:p w14:paraId="43FCF872" w14:textId="77777777" w:rsidR="000F24CB" w:rsidRPr="002960ED" w:rsidRDefault="000F24CB" w:rsidP="00BE47B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60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Древние первобытные люди предпринимали попытки изобразить Землю. Этому свидетельствуют найденные рисунки на коре деревьев, костях, камнях. Первобытные люди рисовали местность, где проживали, свои занятия, отмечали географические объекты их окружающие – реки, леса, горы. </w:t>
      </w:r>
    </w:p>
    <w:p w14:paraId="5AD414BD" w14:textId="77777777" w:rsidR="000F24CB" w:rsidRPr="002960ED" w:rsidRDefault="000F24CB" w:rsidP="00BE47BE">
      <w:pPr>
        <w:shd w:val="clear" w:color="auto" w:fill="FFFFFF"/>
        <w:spacing w:before="120"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960ED">
        <w:rPr>
          <w:rFonts w:ascii="Times New Roman" w:eastAsia="Calibri" w:hAnsi="Times New Roman" w:cs="Times New Roman"/>
          <w:sz w:val="28"/>
          <w:szCs w:val="28"/>
        </w:rPr>
        <w:t>Зарождение географических знаний были найдены учёными у жителей Месопотамии, Персии, Египта, Финикии – народов Древнего Востока. Занимаясь ведением хозяйства, торговлей, путешествуя по миру, люди накапливали знания об окружающем их мире. Благодаря плаваниям люди научились ориентироваться по Солнцу, Луне и звёздам. Впервые древние учёные Месопотамии разделили год на 12 месяцев, сутки на 24 часа. Здесь же появилось деление круга на градусы.</w:t>
      </w:r>
    </w:p>
    <w:p w14:paraId="152C8302" w14:textId="77777777" w:rsidR="000F24CB" w:rsidRPr="002960ED" w:rsidRDefault="000F24CB" w:rsidP="00BE47B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r w:rsidRPr="002960ED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За 40 веков до нашей эры </w:t>
      </w:r>
      <w:r w:rsidRPr="002960ED">
        <w:rPr>
          <w:rFonts w:ascii="Times New Roman" w:eastAsia="Calibri" w:hAnsi="Times New Roman" w:cs="Times New Roman"/>
          <w:sz w:val="28"/>
          <w:szCs w:val="28"/>
        </w:rPr>
        <w:t>египтяне снаряжали экспедиции в Центральную Африку, плавали по Средиземному морю.</w:t>
      </w:r>
    </w:p>
    <w:p w14:paraId="67AAB03A" w14:textId="77777777" w:rsidR="00A07CB3" w:rsidRPr="002960ED" w:rsidRDefault="000F24CB" w:rsidP="00BE47BE">
      <w:pPr>
        <w:spacing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2960ED">
        <w:rPr>
          <w:rFonts w:ascii="Times New Roman" w:eastAsia="Calibri" w:hAnsi="Times New Roman" w:cs="Times New Roman"/>
          <w:sz w:val="28"/>
          <w:szCs w:val="28"/>
        </w:rPr>
        <w:t>Самыми опытными корабельщиками считались финикияне. Эти отважные мореходы и купцы грузили свои корабли разными товарами и уходили в дальние плавания по Средиземному морю и даже выходили в Атлантический океан. Считается, что финикийцы первыми совершили плавание вокруг Африки.</w:t>
      </w:r>
    </w:p>
    <w:p w14:paraId="1A378C5F" w14:textId="77777777" w:rsidR="000F24CB" w:rsidRPr="002960ED" w:rsidRDefault="000F24CB" w:rsidP="00BE47B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960ED">
        <w:rPr>
          <w:rFonts w:ascii="Times New Roman" w:eastAsia="Calibri" w:hAnsi="Times New Roman" w:cs="Times New Roman"/>
          <w:sz w:val="28"/>
          <w:szCs w:val="28"/>
        </w:rPr>
        <w:t>Великие мыслители Древней Греции расширили накопленные народами Востока географические знания.</w:t>
      </w:r>
    </w:p>
    <w:p w14:paraId="6010D02F" w14:textId="77777777" w:rsidR="00A07CB3" w:rsidRPr="002960ED" w:rsidRDefault="000F24CB" w:rsidP="00BE47BE">
      <w:pPr>
        <w:spacing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2960ED">
        <w:rPr>
          <w:rFonts w:ascii="Times New Roman" w:eastAsia="Calibri" w:hAnsi="Times New Roman" w:cs="Times New Roman"/>
          <w:sz w:val="28"/>
          <w:szCs w:val="28"/>
        </w:rPr>
        <w:t>Древнегреческий учёный, историк и путешественник Геродот оставил свой труд, признанный классическим памятником античной науки, известный под названием «История в девяти книгах». Зависимость природных условий от географической широты высказывали учёные Древней Греции. Они выделяли три пояса: северный — сырой и холодный (Скифия), южный — сухой и пустынный (Египет и Аравия) и средний, наиболее благоприятный для жизни людей (Средиземноморье).</w:t>
      </w:r>
    </w:p>
    <w:p w14:paraId="000F7358" w14:textId="77777777" w:rsidR="000F24CB" w:rsidRPr="002960ED" w:rsidRDefault="000F24CB" w:rsidP="00BE47B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960ED">
        <w:rPr>
          <w:rFonts w:ascii="Times New Roman" w:eastAsia="Calibri" w:hAnsi="Times New Roman" w:cs="Times New Roman"/>
          <w:sz w:val="28"/>
          <w:szCs w:val="28"/>
        </w:rPr>
        <w:t>Учение о шарообразности Земли стало  величайшим событием в развитии географических знаний того времени. Древнегреческий философ Аристотель путём длительных наблюдений за затмениями Луны и Солнца пришёл к выводу, что Земля имеет форму шара.</w:t>
      </w:r>
    </w:p>
    <w:p w14:paraId="6BC8A965" w14:textId="77777777" w:rsidR="000F24CB" w:rsidRPr="002960ED" w:rsidRDefault="000F24CB" w:rsidP="00BE47BE">
      <w:pPr>
        <w:pStyle w:val="Style11"/>
        <w:widowControl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960ED">
        <w:rPr>
          <w:rFonts w:ascii="Times New Roman" w:hAnsi="Times New Roman" w:cs="Times New Roman"/>
          <w:sz w:val="28"/>
          <w:szCs w:val="28"/>
        </w:rPr>
        <w:lastRenderedPageBreak/>
        <w:t xml:space="preserve">На рубеже III—II вв. до н. э. древнегреческий математик, астроном и географ Эратосфен определил размеры Земли по меридиану. Он разработал способ построения карты. Им был создан первый систематический труд, в котором значились первые попытки районирования территории. Эратосфен выделил территории, отличающиеся друг от друга природными условиями, особенностями жизни и быта населения. Книга называлась «Географика» (в переводе с древнегреческого - «землеописание»). </w:t>
      </w:r>
    </w:p>
    <w:p w14:paraId="0C176AE7" w14:textId="77777777" w:rsidR="000F24CB" w:rsidRPr="002960ED" w:rsidRDefault="000F24CB" w:rsidP="00BE47BE">
      <w:pPr>
        <w:pStyle w:val="Style11"/>
        <w:widowControl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96CCDB2" w14:textId="77777777" w:rsidR="000F24CB" w:rsidRPr="002960ED" w:rsidRDefault="000F24CB" w:rsidP="00BE47B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960ED">
        <w:rPr>
          <w:rFonts w:ascii="Times New Roman" w:eastAsia="Calibri" w:hAnsi="Times New Roman" w:cs="Times New Roman"/>
          <w:sz w:val="28"/>
          <w:szCs w:val="28"/>
        </w:rPr>
        <w:t>В средние века норманнами и новгородцами были сделаны важные открытия. Норманны в IX в. открыли и начали заселять остров Исландию, затем — Гренландию. В XI в. норманны достигли берегов Северной Америки. Новгородцы выходили к берегам Северного Ледовитого океана, плавали на остров Грумант (Шпицберген), доходили до устья Оби.</w:t>
      </w:r>
    </w:p>
    <w:p w14:paraId="5E1C2531" w14:textId="77777777" w:rsidR="002960ED" w:rsidRPr="002960ED" w:rsidRDefault="002960ED" w:rsidP="00BE47B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8CBA8A2" w14:textId="77777777" w:rsidR="002960ED" w:rsidRPr="002960ED" w:rsidRDefault="002960ED" w:rsidP="00BE47B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960ED">
        <w:rPr>
          <w:rFonts w:ascii="Times New Roman" w:eastAsia="Calibri" w:hAnsi="Times New Roman" w:cs="Times New Roman"/>
          <w:sz w:val="28"/>
          <w:szCs w:val="28"/>
        </w:rPr>
        <w:t>В XIII в. в результате путешествий в азиатские земли венецианских купцов Поло значительно расширились знания европейцев о земном пространстве. Они были первыми европейцами, проникшими так далеко на восток огромного континента. Марко Поло дал описание огромному миру, который был неведом европейцам. Впервые он привёл сведения о природе Памира, полезных растениях Китая и муссонах Индии.</w:t>
      </w:r>
    </w:p>
    <w:p w14:paraId="381134E8" w14:textId="77777777" w:rsidR="002960ED" w:rsidRPr="002960ED" w:rsidRDefault="002960ED" w:rsidP="00BE47B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7276B0C" w14:textId="77777777" w:rsidR="002960ED" w:rsidRPr="002960ED" w:rsidRDefault="002960ED" w:rsidP="00BE47B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960ED">
        <w:rPr>
          <w:rFonts w:ascii="Times New Roman" w:eastAsia="Calibri" w:hAnsi="Times New Roman" w:cs="Times New Roman"/>
          <w:sz w:val="28"/>
          <w:szCs w:val="28"/>
        </w:rPr>
        <w:t>Большой вклад в развитие знаний о Земле внёс тверской купец Афанасий Никитин. Во второй половине XV в. он через Персию и Аравийское море достиг берегов Индии. Во время своего путешествия Афанасий Никитин вёл дневник. Русский путешественник многому удивлялся «…</w:t>
      </w:r>
      <w:r w:rsidRPr="002960ED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и тут есть индейская страна, и люди ходят наги все, а голова не покрыта, а груди голы, а волосы в одну косу плетены... А детей у них много, а мужы и жены все черны», так он описывал народ Индии.</w:t>
      </w:r>
      <w:r w:rsidRPr="002960ED">
        <w:rPr>
          <w:rFonts w:ascii="Times New Roman" w:eastAsia="Calibri" w:hAnsi="Times New Roman" w:cs="Times New Roman"/>
          <w:sz w:val="28"/>
          <w:szCs w:val="28"/>
        </w:rPr>
        <w:t xml:space="preserve"> В своём дневнике Афанасий описывал как живёт простой народ в стране, описывал пышные выезды султана на прогулку, которого сопровождали 10 тысяч конников и 50 тысяч пеших воинов, тем самым подчёркивая социальное неравенство.</w:t>
      </w:r>
    </w:p>
    <w:p w14:paraId="0E4258C5" w14:textId="77777777" w:rsidR="002960ED" w:rsidRPr="002960ED" w:rsidRDefault="002960ED" w:rsidP="00BE47B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25433E4" w14:textId="77777777" w:rsidR="002960ED" w:rsidRPr="002960ED" w:rsidRDefault="002960ED" w:rsidP="00BE47B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960ED">
        <w:rPr>
          <w:rFonts w:ascii="Times New Roman" w:eastAsia="Calibri" w:hAnsi="Times New Roman" w:cs="Times New Roman"/>
          <w:sz w:val="28"/>
          <w:szCs w:val="28"/>
        </w:rPr>
        <w:t>В эпоху Великих географических открытий начинает бурно развиваться торговля и мореплавание. На поиски богатой Индии устремляются португальские и испанские корабли. Португальские мореплаватели плывут на юг вдоль западных берегов Африки и достигают мыса Доброй Надежды.</w:t>
      </w:r>
    </w:p>
    <w:p w14:paraId="13577FC2" w14:textId="77777777" w:rsidR="002960ED" w:rsidRPr="002960ED" w:rsidRDefault="002960ED" w:rsidP="00BE47B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ECCE55C" w14:textId="77777777" w:rsidR="002960ED" w:rsidRPr="002960ED" w:rsidRDefault="002960ED" w:rsidP="00BE47B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960ED">
        <w:rPr>
          <w:rFonts w:ascii="Times New Roman" w:eastAsia="Calibri" w:hAnsi="Times New Roman" w:cs="Times New Roman"/>
          <w:sz w:val="28"/>
          <w:szCs w:val="28"/>
        </w:rPr>
        <w:t xml:space="preserve">Величайшим событием в истории человечества стало открытие Нового Света. В конце 1492 г. Христофор Колумб привёл испанские корабли к новым землям за Атлантическим океаном. </w:t>
      </w:r>
    </w:p>
    <w:p w14:paraId="3587B085" w14:textId="77777777" w:rsidR="002960ED" w:rsidRPr="002960ED" w:rsidRDefault="002960ED" w:rsidP="00BE47B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60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Корабли Васко да Гамы, обогнув Африку,  достигли берегов Индии. В 1521 г. началось первое кругосветное плавание под командованием Ф. Магеллана, которое продолжалось 3 года. Европейцы расширили географический горизонт того времени. </w:t>
      </w:r>
    </w:p>
    <w:p w14:paraId="318BBDB4" w14:textId="77777777" w:rsidR="002960ED" w:rsidRPr="002960ED" w:rsidRDefault="002960ED" w:rsidP="00BE47B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60E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Новые географические открытия дали людям сведения об истинных размерах Земли, о соотношении суши и воды на Земле. Узнали о влиянии океана на природу планеты.</w:t>
      </w:r>
    </w:p>
    <w:p w14:paraId="58F95EA2" w14:textId="77777777" w:rsidR="002960ED" w:rsidRPr="002960ED" w:rsidRDefault="002960ED" w:rsidP="00BE47B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1B04830" w14:textId="77777777" w:rsidR="002960ED" w:rsidRPr="002960ED" w:rsidRDefault="002960ED" w:rsidP="00BE47B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960ED">
        <w:rPr>
          <w:rFonts w:ascii="Times New Roman" w:eastAsia="Calibri" w:hAnsi="Times New Roman" w:cs="Times New Roman"/>
          <w:sz w:val="28"/>
          <w:szCs w:val="28"/>
        </w:rPr>
        <w:t>Во второй половине XVI—XVII вв. велись поиски морских путей в Китай и Индию вдоль северных берегов Евразии и Северной Америки. На географических картах появились имена английских и голландских мореплавателей.</w:t>
      </w:r>
    </w:p>
    <w:p w14:paraId="12CE4364" w14:textId="77777777" w:rsidR="00A07CB3" w:rsidRPr="002960ED" w:rsidRDefault="002960ED" w:rsidP="00BE47BE">
      <w:pPr>
        <w:spacing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2960ED">
        <w:rPr>
          <w:rFonts w:ascii="Times New Roman" w:eastAsia="Calibri" w:hAnsi="Times New Roman" w:cs="Times New Roman"/>
          <w:sz w:val="28"/>
          <w:szCs w:val="28"/>
        </w:rPr>
        <w:t>Во второй половине XVII и в XVIII в. продолжались поиски новых морских проходов вокруг материков и новых земель. В этот период впервые организуются научные экспедиции. Целью, которых было объяснение причин географических явлений и процессов. Постепенно землеописание превращалось в исследование.</w:t>
      </w:r>
    </w:p>
    <w:p w14:paraId="0DFC00D0" w14:textId="77777777" w:rsidR="002960ED" w:rsidRPr="002960ED" w:rsidRDefault="002960ED" w:rsidP="00BE47B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960ED">
        <w:rPr>
          <w:rFonts w:ascii="Times New Roman" w:eastAsia="Calibri" w:hAnsi="Times New Roman" w:cs="Times New Roman"/>
          <w:sz w:val="28"/>
          <w:szCs w:val="28"/>
        </w:rPr>
        <w:t>Русские путешественники открыли и исследовали огромные пространства северной части Евразии.</w:t>
      </w:r>
    </w:p>
    <w:p w14:paraId="17B7E8DB" w14:textId="77777777" w:rsidR="000F24CB" w:rsidRPr="002960ED" w:rsidRDefault="002960ED" w:rsidP="00BE47B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960ED">
        <w:rPr>
          <w:rFonts w:ascii="Times New Roman" w:eastAsia="Calibri" w:hAnsi="Times New Roman" w:cs="Times New Roman"/>
          <w:sz w:val="28"/>
          <w:szCs w:val="28"/>
        </w:rPr>
        <w:t>В XVIII в. в России был проведён ряд экспедиций, задуманных Петром I. Все они получили общее название Великой Северной экспедиции. Витус Беринг и Алексей Чириков на своих кораблях достигли берегов Америки, открыли полуостров Аляску и Алеутские острова. Изучение и составление карт Побережья Северного Ледовитого океана было главной задачей экспедиции. Отряды Северной экспедиции изучили 13 тысяч километров побережья от устья Печоры до устья Колымы.</w:t>
      </w:r>
    </w:p>
    <w:p w14:paraId="056CE35E" w14:textId="77777777" w:rsidR="002960ED" w:rsidRPr="002960ED" w:rsidRDefault="002960ED" w:rsidP="00BE47B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960ED">
        <w:rPr>
          <w:rFonts w:ascii="Times New Roman" w:eastAsia="Calibri" w:hAnsi="Times New Roman" w:cs="Times New Roman"/>
          <w:sz w:val="28"/>
          <w:szCs w:val="28"/>
        </w:rPr>
        <w:t>Экспедиции известного английского мореплавателя Джеймса Кука, имя которого стоит в одном ряду с Xристоформ Колумбом и Фернаном Магелланом, внесли значительный вклад в изучение географии. Джеймс Кук совершил три плавания по водам Тихого океана, открыл восточное побережье Австралии, Новую Зеландию, Новую Гвинею и ряд других островов. Исследовал приполярные и полярные области Земли, прошёл в Северный Ледовитый океан через Берингов пролив. Корабли Дж. Кука достигли Южного полярного круга.</w:t>
      </w:r>
    </w:p>
    <w:p w14:paraId="3D5B3D67" w14:textId="77777777" w:rsidR="002960ED" w:rsidRPr="002960ED" w:rsidRDefault="002960ED" w:rsidP="00BE47B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960ED">
        <w:rPr>
          <w:rFonts w:ascii="Times New Roman" w:eastAsia="Calibri" w:hAnsi="Times New Roman" w:cs="Times New Roman"/>
          <w:sz w:val="28"/>
          <w:szCs w:val="28"/>
        </w:rPr>
        <w:t xml:space="preserve">Благодаря многочисленным экспедициям ХVIII—XIX и начала XX веков в географии накопились знания о природе и населении Земли. </w:t>
      </w:r>
    </w:p>
    <w:p w14:paraId="704F715B" w14:textId="77777777" w:rsidR="002960ED" w:rsidRDefault="002960ED" w:rsidP="00BE47B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960ED">
        <w:rPr>
          <w:rFonts w:ascii="Times New Roman" w:eastAsia="Calibri" w:hAnsi="Times New Roman" w:cs="Times New Roman"/>
          <w:sz w:val="28"/>
          <w:szCs w:val="28"/>
        </w:rPr>
        <w:t xml:space="preserve">Запуск первого искусственного спутника, а затем и космических кораблей открыл новые возможности в изучении Земли. Постепенно география из науки справочно-описательной превратилась в науку, объясняющую особенности природы Земли. </w:t>
      </w:r>
    </w:p>
    <w:p w14:paraId="32BCA134" w14:textId="77777777" w:rsidR="002960ED" w:rsidRDefault="002960ED" w:rsidP="00BE47B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9810629" w14:textId="77777777" w:rsidR="00EC3F63" w:rsidRDefault="00EC3F63" w:rsidP="002960E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5D60433" w14:textId="77777777" w:rsidR="00EC3F63" w:rsidRDefault="00EC3F63" w:rsidP="002960E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E6BDFEE" w14:textId="77777777" w:rsidR="002960ED" w:rsidRPr="002960ED" w:rsidRDefault="002960ED" w:rsidP="002960E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B7AB1A3" w14:textId="77777777" w:rsidR="00B50B7E" w:rsidRPr="00E85C66" w:rsidRDefault="00B50B7E" w:rsidP="00E85C66">
      <w:pPr>
        <w:pStyle w:val="1"/>
        <w:rPr>
          <w:color w:val="auto"/>
          <w:sz w:val="44"/>
          <w:szCs w:val="44"/>
          <w:shd w:val="clear" w:color="auto" w:fill="FFFFFF"/>
        </w:rPr>
      </w:pPr>
      <w:bookmarkStart w:id="3" w:name="_Toc1496929"/>
      <w:r w:rsidRPr="00E85C66">
        <w:rPr>
          <w:color w:val="auto"/>
          <w:sz w:val="44"/>
          <w:szCs w:val="44"/>
          <w:shd w:val="clear" w:color="auto" w:fill="FFFFFF"/>
        </w:rPr>
        <w:lastRenderedPageBreak/>
        <w:t>Русское географическое общество</w:t>
      </w:r>
      <w:bookmarkEnd w:id="3"/>
    </w:p>
    <w:p w14:paraId="6CFD7D93" w14:textId="77777777" w:rsidR="00B50B7E" w:rsidRPr="00080C6D" w:rsidRDefault="00B50B7E" w:rsidP="00BE47BE">
      <w:pPr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080C6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Русское географическое общество было основано по Высочайшему повелению императора Николая I в 1845 году. Идея о создании Общества принадлежала адмиралу Фёдору Петровичу Литке, воспитателю будущего первого Председателя Русского географического общества Великого князя Константина Николаевича. Главной задачей новой организации было собрать и направить лучшие молодые силы России на всестороннее изучение родной земли. </w:t>
      </w:r>
    </w:p>
    <w:p w14:paraId="53C7558E" w14:textId="77777777" w:rsidR="00B50B7E" w:rsidRPr="00080C6D" w:rsidRDefault="00B50B7E" w:rsidP="00BE47BE">
      <w:pPr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080C6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Это одно из старейших географических обществ мира. Оно объединяет специалистов в области географии и смежных наук, а также энтузиастов-путешественников, экологов, общественных деятелей и всех, кто стремится узнавать новое о России, кто готов помогать сохранению её природных богатств.</w:t>
      </w:r>
    </w:p>
    <w:p w14:paraId="212A0AD2" w14:textId="77777777" w:rsidR="00B50B7E" w:rsidRPr="00080C6D" w:rsidRDefault="00B50B7E" w:rsidP="00BE47BE">
      <w:pPr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080C6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Среди учредителей Русского географического общества были знаменитые мореплаватели: адмиралы Фёдор Петрович Литке, Иван Фёдорович Крузенштерн, Фердинанд Петрович Врангель, Пётр Иванович Рикорд; члены Петербургской Академии наук: естествоиспытатель Карл Максимович Бэр, астроном Василий Яковлевич Струве, геолог Григорий Петрович Гельмерсен, статистик Пётр Иванович Кеппен; видные военные деятели (бывшие и действующие офицеры Генерального штаба): генерал-квартирмейстер Фёдор Фёдорович Берг, геодезист Михаил Павлович Вронченко, государственный деятель Михаил Николаевич Муравьев; представители русской интеллигенции: лингвист Владимир Иванович Даль и меценат князь Владимир Фёдорович Одоевский.</w:t>
      </w:r>
    </w:p>
    <w:p w14:paraId="64EDD2C8" w14:textId="77777777" w:rsidR="00B50B7E" w:rsidRPr="00080C6D" w:rsidRDefault="00B50B7E" w:rsidP="00BE47BE">
      <w:pPr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080C6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 момента основания Русское географическое общество не прекращало своей деятельности, однако название организации неоднократно изменялось: свое современное имя оно носило в 1845–1850, 1917–1926 и с 1992 года по настоящее время. Именовалось Императорским с 1850 по 1917 год. В советское время назвалось Государственным географическим обществом (1926–1938) и Географическом обществом Союза ССР (или Всесоюзным географическим обществом) (1938–1992).</w:t>
      </w:r>
    </w:p>
    <w:p w14:paraId="12BC4137" w14:textId="77777777" w:rsidR="00B50B7E" w:rsidRPr="00080C6D" w:rsidRDefault="00B50B7E" w:rsidP="00BE47BE">
      <w:pPr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080C6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При содействии Русского географического общества в 1918 году было создано первое в мире высшее учебное заведение географического профиля – Географический институт.</w:t>
      </w:r>
    </w:p>
    <w:p w14:paraId="5B1E8670" w14:textId="77777777" w:rsidR="00B50B7E" w:rsidRPr="00080C6D" w:rsidRDefault="00B50B7E" w:rsidP="00BE47BE">
      <w:pPr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080C6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В советский период Общество активно развивало новые направления деятельности, связанные с пропагандой географических знаний</w:t>
      </w:r>
    </w:p>
    <w:p w14:paraId="3D185E04" w14:textId="77777777" w:rsidR="00B50B7E" w:rsidRDefault="00B50B7E" w:rsidP="00BE47BE">
      <w:pPr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080C6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 данное время основными направлениями деятельности Русского географического общества являются экспедиции и исследования, образование и просвещение, охрана природы, издание книг и работа с молодёжью.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</w:p>
    <w:p w14:paraId="6ADB856F" w14:textId="77777777" w:rsidR="00B50B7E" w:rsidRPr="00080C6D" w:rsidRDefault="00B50B7E" w:rsidP="00BE47BE">
      <w:pPr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080C6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Сотни экспедиций, организованных Обществом, сыграли большую роль в освоении Арктики, Сибири и Дальнего Востока, Средней и Центральной Азии, Австралии, Мирового океана.</w:t>
      </w:r>
    </w:p>
    <w:p w14:paraId="029AE632" w14:textId="77777777" w:rsidR="00B50B7E" w:rsidRPr="00080C6D" w:rsidRDefault="00B50B7E" w:rsidP="00BE47BE">
      <w:pPr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080C6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Русское географическое общество является некоммерческой организацией, не получает государственного финансирования. Региональные отделения Общества действуют в каждом из 85 субъектов Российской Федерации.</w:t>
      </w:r>
    </w:p>
    <w:p w14:paraId="0B7DAAD0" w14:textId="77777777" w:rsidR="00B50B7E" w:rsidRPr="00080C6D" w:rsidRDefault="00B50B7E" w:rsidP="00BE47BE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6F0EAC34" w14:textId="77777777" w:rsidR="007B45CE" w:rsidRDefault="007B45CE" w:rsidP="00A26805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20F13208" w14:textId="77777777" w:rsidR="00B50B7E" w:rsidRDefault="00B50B7E" w:rsidP="00A26805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60191DDE" w14:textId="77777777" w:rsidR="00B50B7E" w:rsidRDefault="00B50B7E" w:rsidP="00A26805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3E9BB9FF" w14:textId="77777777" w:rsidR="00B50B7E" w:rsidRDefault="00B50B7E" w:rsidP="00A26805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773B3823" w14:textId="77777777" w:rsidR="00B50B7E" w:rsidRDefault="00B50B7E" w:rsidP="00A26805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35E58203" w14:textId="77777777" w:rsidR="00B50B7E" w:rsidRDefault="00B50B7E" w:rsidP="00A26805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40B98B20" w14:textId="77777777" w:rsidR="00B50B7E" w:rsidRDefault="00B50B7E" w:rsidP="00A26805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291B22E4" w14:textId="77777777" w:rsidR="00B50B7E" w:rsidRDefault="00B50B7E" w:rsidP="00A26805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11165D9F" w14:textId="77777777" w:rsidR="00B50B7E" w:rsidRDefault="00B50B7E" w:rsidP="00A26805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2212599B" w14:textId="77777777" w:rsidR="00B50B7E" w:rsidRDefault="00B50B7E" w:rsidP="00A26805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350455AB" w14:textId="77777777" w:rsidR="00B50B7E" w:rsidRDefault="00B50B7E" w:rsidP="00A26805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02574A1B" w14:textId="77777777" w:rsidR="00B50B7E" w:rsidRDefault="00B50B7E" w:rsidP="00A26805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69C29E23" w14:textId="77777777" w:rsidR="00B50B7E" w:rsidRDefault="00B50B7E" w:rsidP="00A26805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6A3984A0" w14:textId="77777777" w:rsidR="00B50B7E" w:rsidRDefault="00B50B7E" w:rsidP="00A26805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3BA1CBC9" w14:textId="77777777" w:rsidR="00B50B7E" w:rsidRDefault="00B50B7E" w:rsidP="00A26805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4913B9CE" w14:textId="77777777" w:rsidR="00B50B7E" w:rsidRDefault="00B50B7E" w:rsidP="00A26805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14CC013C" w14:textId="77777777" w:rsidR="00B50B7E" w:rsidRDefault="00B50B7E" w:rsidP="00A26805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715815C3" w14:textId="77777777" w:rsidR="00B50B7E" w:rsidRDefault="00B50B7E" w:rsidP="00A26805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5B47D82B" w14:textId="77777777" w:rsidR="00B50B7E" w:rsidRDefault="00B50B7E" w:rsidP="00A26805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6E3CCD0C" w14:textId="77777777" w:rsidR="00B50B7E" w:rsidRDefault="00B50B7E" w:rsidP="00A26805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2D9346FD" w14:textId="77777777" w:rsidR="00B50B7E" w:rsidRDefault="00B50B7E" w:rsidP="00A26805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061714AE" w14:textId="77777777" w:rsidR="00B50B7E" w:rsidRDefault="00B50B7E" w:rsidP="00A26805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3E81169A" w14:textId="77777777" w:rsidR="00B50B7E" w:rsidRDefault="00B50B7E" w:rsidP="00A26805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794CDF0B" w14:textId="77777777" w:rsidR="00B50B7E" w:rsidRPr="00E85C66" w:rsidRDefault="00B50B7E" w:rsidP="00E85C66">
      <w:pPr>
        <w:pStyle w:val="1"/>
        <w:rPr>
          <w:color w:val="auto"/>
          <w:sz w:val="44"/>
          <w:szCs w:val="44"/>
          <w:shd w:val="clear" w:color="auto" w:fill="FFFFFF"/>
        </w:rPr>
      </w:pPr>
      <w:bookmarkStart w:id="4" w:name="_Toc1496930"/>
      <w:r w:rsidRPr="00E85C66">
        <w:rPr>
          <w:color w:val="auto"/>
          <w:sz w:val="44"/>
          <w:szCs w:val="44"/>
          <w:shd w:val="clear" w:color="auto" w:fill="FFFFFF"/>
        </w:rPr>
        <w:lastRenderedPageBreak/>
        <w:t>Всероссийский географический диктант</w:t>
      </w:r>
      <w:bookmarkEnd w:id="4"/>
    </w:p>
    <w:p w14:paraId="1515A5AE" w14:textId="77777777" w:rsidR="00367978" w:rsidRDefault="00B50B7E" w:rsidP="00BE47BE">
      <w:pPr>
        <w:spacing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B17B61">
        <w:rPr>
          <w:rFonts w:ascii="Times New Roman" w:hAnsi="Times New Roman" w:cs="Times New Roman"/>
          <w:sz w:val="28"/>
          <w:szCs w:val="28"/>
        </w:rPr>
        <w:t xml:space="preserve">В 2014 году Президент РФ Владимир </w:t>
      </w:r>
      <w:r w:rsidR="00916360">
        <w:rPr>
          <w:rFonts w:ascii="Times New Roman" w:hAnsi="Times New Roman" w:cs="Times New Roman"/>
          <w:sz w:val="28"/>
          <w:szCs w:val="28"/>
        </w:rPr>
        <w:t xml:space="preserve">Владимирович </w:t>
      </w:r>
      <w:r w:rsidRPr="00B17B61">
        <w:rPr>
          <w:rFonts w:ascii="Times New Roman" w:hAnsi="Times New Roman" w:cs="Times New Roman"/>
          <w:sz w:val="28"/>
          <w:szCs w:val="28"/>
        </w:rPr>
        <w:t>Путин выступил инициатором проведения всероссийского географического диктанта.</w:t>
      </w:r>
      <w:r w:rsidRPr="00B17B6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91636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         </w:t>
      </w:r>
      <w:r w:rsidRPr="00B17B6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1 ноября 2015 года в Российской Федерации впервые состоялась масштабная образовательная акция, направленная на оценку уровня географической грамотности населения  – первый Всероссийский географический диктант.</w:t>
      </w:r>
    </w:p>
    <w:p w14:paraId="7A81C146" w14:textId="77777777" w:rsidR="00B50B7E" w:rsidRPr="00B17B61" w:rsidRDefault="00B50B7E" w:rsidP="00BE47BE">
      <w:pPr>
        <w:spacing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B17B61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14:paraId="5EE09C0E" w14:textId="77777777" w:rsidR="00B50B7E" w:rsidRPr="00367978" w:rsidRDefault="00367978" w:rsidP="00BE47BE">
      <w:pPr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2015 год</w:t>
      </w:r>
    </w:p>
    <w:p w14:paraId="69CFA837" w14:textId="77777777" w:rsidR="00B50B7E" w:rsidRDefault="00B50B7E" w:rsidP="00BE47BE">
      <w:pPr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B17B6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Каждый второй участник Всероссийского географического диктанта оказался двоечником, заявил председатель медиа-совета Русского географического общества (РГО), пресс-секретарь президента РФ Дмитрий Песков.</w:t>
      </w:r>
      <w:r w:rsidRPr="00B17B61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B17B61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B17B6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"Чуть больше 49% участников этого диктанта, и тех, кто участвовал очно, и тех, кто участвовал заочно посредством интернет-сайта, не написали этот диктант. А точнее, провалили — написали на двойку. Представляете: каждый второй участник диктанта оказался двоечником", — сказал Песков на пресс-конференции в штаб-квартире РГО.</w:t>
      </w:r>
      <w:r w:rsidRPr="00B17B61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B17B61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B17B6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Результаты диктанта свидетельствуют о весьма посредственном знании россиянами географии своей страны, при этом школьники и студенты продемонстрировали уровень географических знаний ниже среднего по стране, отметили в обществе.</w:t>
      </w:r>
      <w:r w:rsidRPr="00B17B61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B17B61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B17B6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 целом по России средняя доля верно выполненных заданий диктанта составила 56%, среднее число набранных участниками баллов — 53,8 из 100 возможных. Самые высокие значения средних баллов получили участники из Уральского и Северо-Западного федеральных округов — 57 и 56,8 соответственно, а самые низкие — из Дальневосточного (47,9) и Крымского (48,9).</w:t>
      </w:r>
      <w:r w:rsidRPr="00B17B61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B17B61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B17B6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Как уточнил Песков, всего диктант написали более 70 тысяч человек, из них 44,3 тысячи очно, а 27 тысяч — через сайт РГО, и только 191 человек стал отличником, набрав 100 баллов.</w:t>
      </w:r>
    </w:p>
    <w:p w14:paraId="5E752BBB" w14:textId="77777777" w:rsidR="00367978" w:rsidRPr="00B17B61" w:rsidRDefault="00367978" w:rsidP="00BE47BE">
      <w:pPr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14:paraId="501B9866" w14:textId="77777777" w:rsidR="00B50B7E" w:rsidRPr="00367978" w:rsidRDefault="00B50B7E" w:rsidP="00BE47BE">
      <w:pPr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36797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2016 год</w:t>
      </w:r>
    </w:p>
    <w:p w14:paraId="4DB2575F" w14:textId="77777777" w:rsidR="00B50B7E" w:rsidRPr="00B17B61" w:rsidRDefault="00B50B7E" w:rsidP="00BE47B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7B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 отметил Сергей Шойгу, всего в акции поучаствовали почти 190 тысяч человек. Этот показатель более чем в 11 раз превысил число учащихся, написавших в 2016 году ЕГЭ по географии (17 тысяч человек).</w:t>
      </w:r>
    </w:p>
    <w:p w14:paraId="4DCEBAF1" w14:textId="77777777" w:rsidR="00B50B7E" w:rsidRPr="00B17B61" w:rsidRDefault="00B50B7E" w:rsidP="00BE47B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17B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"К сожалению, несмотря на рост общего числа участников, средний балл за диктант несколько ухудшился, продолжая балансировать на грани "тройки с </w:t>
      </w:r>
      <w:r w:rsidRPr="00B17B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минусом" и "двойки". А каждый пятый участник получил за диктант менее 30 баллов, что уже совсем печально. Среднее количество баллов составило 52 из 100 возможных " - говорится в сообщении пресс-службы РГО.</w:t>
      </w:r>
    </w:p>
    <w:p w14:paraId="0EE68AD1" w14:textId="77777777" w:rsidR="00B50B7E" w:rsidRPr="00B17B61" w:rsidRDefault="00B50B7E" w:rsidP="00BE47B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17B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Почти не изменился процент людей, знающих географию виртуозно – максимальную оценку 100 баллов получили 413 человек (191 человек в 2015 году), или 0,45% (0,44% в 2015 году). Лучше всех с заданиями диктанта справились участники, имеющие ученую степень. Но и кандидаты с докторами наук в отличники не вышли, их средний балл – 71,1 – "четверочка"</w:t>
      </w:r>
    </w:p>
    <w:p w14:paraId="3D68308B" w14:textId="77777777" w:rsidR="00B50B7E" w:rsidRDefault="00B50B7E" w:rsidP="00BE47BE">
      <w:pPr>
        <w:pStyle w:val="a8"/>
        <w:shd w:val="clear" w:color="auto" w:fill="FFFFFF"/>
        <w:spacing w:before="0" w:beforeAutospacing="0" w:after="225" w:afterAutospacing="0"/>
        <w:jc w:val="both"/>
        <w:textAlignment w:val="baseline"/>
        <w:rPr>
          <w:color w:val="000000"/>
          <w:sz w:val="28"/>
          <w:szCs w:val="28"/>
        </w:rPr>
      </w:pPr>
      <w:r w:rsidRPr="00B17B61">
        <w:rPr>
          <w:color w:val="000000"/>
          <w:sz w:val="28"/>
          <w:szCs w:val="28"/>
        </w:rPr>
        <w:t>Больше всего «хорошистов» было в возрастном диапазоне от 54 до 65 лет.</w:t>
      </w:r>
      <w:r>
        <w:rPr>
          <w:color w:val="000000"/>
          <w:sz w:val="28"/>
          <w:szCs w:val="28"/>
        </w:rPr>
        <w:t xml:space="preserve">     </w:t>
      </w:r>
      <w:r w:rsidRPr="00B17B61">
        <w:rPr>
          <w:color w:val="000000"/>
          <w:sz w:val="28"/>
          <w:szCs w:val="28"/>
        </w:rPr>
        <w:t>- Это те, кто учился в школе в 60-70 годах, когда на преподавание этого предмета отводилось 11 часов в неделю, - пояснил Шойгу. - А наиболее низкий средний балл — 45,4, получили те, кто изучал географию в 2000-х годах.</w:t>
      </w:r>
      <w:r w:rsidR="004264ED">
        <w:rPr>
          <w:color w:val="000000"/>
          <w:sz w:val="28"/>
          <w:szCs w:val="28"/>
        </w:rPr>
        <w:t xml:space="preserve"> </w:t>
      </w:r>
    </w:p>
    <w:p w14:paraId="611B1C4F" w14:textId="77777777" w:rsidR="004264ED" w:rsidRPr="00B17B61" w:rsidRDefault="004264ED" w:rsidP="00BE47BE">
      <w:pPr>
        <w:pStyle w:val="a8"/>
        <w:shd w:val="clear" w:color="auto" w:fill="FFFFFF"/>
        <w:spacing w:before="0" w:beforeAutospacing="0" w:after="225" w:afterAutospacing="0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(Приложение 1)</w:t>
      </w:r>
    </w:p>
    <w:p w14:paraId="6819FE67" w14:textId="77777777" w:rsidR="00B50B7E" w:rsidRPr="00B17B61" w:rsidRDefault="00B50B7E" w:rsidP="00BE47B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17B61">
        <w:rPr>
          <w:rFonts w:ascii="Times New Roman" w:hAnsi="Times New Roman" w:cs="Times New Roman"/>
          <w:sz w:val="28"/>
          <w:szCs w:val="28"/>
        </w:rPr>
        <w:t>В нашем городе впервые была организована площадка, где я и другие жители нашего города поучаствовали в этой замечательной акции.</w:t>
      </w:r>
      <w:r w:rsidR="00B96EBA">
        <w:rPr>
          <w:rFonts w:ascii="Times New Roman" w:hAnsi="Times New Roman" w:cs="Times New Roman"/>
          <w:sz w:val="28"/>
          <w:szCs w:val="28"/>
        </w:rPr>
        <w:t xml:space="preserve"> (Приложение </w:t>
      </w:r>
      <w:r w:rsidR="00367978">
        <w:rPr>
          <w:rFonts w:ascii="Times New Roman" w:hAnsi="Times New Roman" w:cs="Times New Roman"/>
          <w:sz w:val="28"/>
          <w:szCs w:val="28"/>
        </w:rPr>
        <w:t>2</w:t>
      </w:r>
      <w:r w:rsidR="00B96EBA">
        <w:rPr>
          <w:rFonts w:ascii="Times New Roman" w:hAnsi="Times New Roman" w:cs="Times New Roman"/>
          <w:sz w:val="28"/>
          <w:szCs w:val="28"/>
        </w:rPr>
        <w:t>)</w:t>
      </w:r>
      <w:r w:rsidRPr="00B17B61">
        <w:rPr>
          <w:rFonts w:ascii="Times New Roman" w:hAnsi="Times New Roman" w:cs="Times New Roman"/>
          <w:sz w:val="28"/>
          <w:szCs w:val="28"/>
        </w:rPr>
        <w:t xml:space="preserve">  Диктант написали 33 человека. Результаты в среднем оказались хуже, чем по стране. Лично мой результат 84 балла, в нашем городе он оказался самым высоким. </w:t>
      </w:r>
      <w:r w:rsidR="002960ED">
        <w:rPr>
          <w:rFonts w:ascii="Times New Roman" w:hAnsi="Times New Roman" w:cs="Times New Roman"/>
          <w:sz w:val="28"/>
          <w:szCs w:val="28"/>
        </w:rPr>
        <w:t xml:space="preserve">В принципе, </w:t>
      </w:r>
      <w:r w:rsidRPr="00B17B61">
        <w:rPr>
          <w:rFonts w:ascii="Times New Roman" w:hAnsi="Times New Roman" w:cs="Times New Roman"/>
          <w:sz w:val="28"/>
          <w:szCs w:val="28"/>
        </w:rPr>
        <w:t>я довольна своим результатом, но не хочу останавливаться на достигнутом, мне есть куда стремиться и в этом году я планирую снова поучаствовать и постараться улучшить свой результат.</w:t>
      </w:r>
    </w:p>
    <w:p w14:paraId="4841B159" w14:textId="77777777" w:rsidR="00B50B7E" w:rsidRPr="00B17B61" w:rsidRDefault="00B50B7E" w:rsidP="00BE47B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1B3D8DCF" w14:textId="77777777" w:rsidR="00B50B7E" w:rsidRDefault="00B50B7E" w:rsidP="00BE47B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2375F5F3" w14:textId="77777777" w:rsidR="00B50B7E" w:rsidRDefault="00B50B7E" w:rsidP="00A26805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7F692425" w14:textId="77777777" w:rsidR="00B50B7E" w:rsidRDefault="00B50B7E" w:rsidP="00A26805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7F9C9A78" w14:textId="77777777" w:rsidR="00B50B7E" w:rsidRDefault="00B50B7E" w:rsidP="00A26805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35DEF7B0" w14:textId="77777777" w:rsidR="00B50B7E" w:rsidRDefault="00B50B7E" w:rsidP="00A26805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45D0EBC9" w14:textId="77777777" w:rsidR="00B50B7E" w:rsidRDefault="00B50B7E" w:rsidP="00A26805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7AF2577B" w14:textId="77777777" w:rsidR="00B50B7E" w:rsidRDefault="00B50B7E" w:rsidP="00A26805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3E13053E" w14:textId="77777777" w:rsidR="00B50B7E" w:rsidRDefault="00B50B7E" w:rsidP="00A26805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7ABCE33A" w14:textId="77777777" w:rsidR="00B50B7E" w:rsidRDefault="00B50B7E" w:rsidP="00A26805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3B6621C1" w14:textId="77777777" w:rsidR="00B50B7E" w:rsidRDefault="00B50B7E" w:rsidP="00A26805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5829C25A" w14:textId="77777777" w:rsidR="00B50B7E" w:rsidRDefault="00B50B7E" w:rsidP="00A26805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5511DD59" w14:textId="77777777" w:rsidR="00B50B7E" w:rsidRDefault="00B50B7E" w:rsidP="00A26805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29657354" w14:textId="77777777" w:rsidR="002960ED" w:rsidRDefault="002960ED" w:rsidP="00A26805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340628BF" w14:textId="77777777" w:rsidR="002960ED" w:rsidRDefault="002960ED" w:rsidP="00A26805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6B55E8F2" w14:textId="77777777" w:rsidR="002960ED" w:rsidRDefault="002960ED" w:rsidP="00A26805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59D689A4" w14:textId="77777777" w:rsidR="002960ED" w:rsidRDefault="002960ED" w:rsidP="00A26805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166B50FE" w14:textId="77777777" w:rsidR="00B50B7E" w:rsidRDefault="00B50B7E" w:rsidP="00A26805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2E0ECFC8" w14:textId="77777777" w:rsidR="00B50B7E" w:rsidRPr="00E85C66" w:rsidRDefault="00B50B7E" w:rsidP="00E85C66">
      <w:pPr>
        <w:pStyle w:val="1"/>
        <w:rPr>
          <w:color w:val="auto"/>
          <w:sz w:val="44"/>
          <w:szCs w:val="44"/>
        </w:rPr>
      </w:pPr>
      <w:bookmarkStart w:id="5" w:name="_Toc1496931"/>
      <w:r w:rsidRPr="00E85C66">
        <w:rPr>
          <w:color w:val="auto"/>
          <w:sz w:val="44"/>
          <w:szCs w:val="44"/>
        </w:rPr>
        <w:lastRenderedPageBreak/>
        <w:t>Зачем нам нужна география?</w:t>
      </w:r>
      <w:bookmarkEnd w:id="5"/>
    </w:p>
    <w:p w14:paraId="0945E548" w14:textId="77777777" w:rsidR="00B50B7E" w:rsidRPr="00B162F2" w:rsidRDefault="00B50B7E" w:rsidP="00BE47BE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162F2">
        <w:rPr>
          <w:rFonts w:ascii="Times New Roman" w:hAnsi="Times New Roman" w:cs="Times New Roman"/>
          <w:color w:val="000000"/>
          <w:sz w:val="28"/>
          <w:szCs w:val="28"/>
        </w:rPr>
        <w:t>География — наука про всех и для всех. Что там за горизонтом, какие люди живут за высокими горами, есть ли за горами другие страны, есть ли край Земли, и если есть, то где он находится? Эти вопросы всегда волновали и волнуют воображение людей. А зачем нужна география современному молодому человеку? Я считаю, что без знаний, которые мы получаем на уроках географии, вообще нельзя обойтись. Любой человек должен иметь в своей голове правильное представление о том, в какой стране, каком районе, городе, селе он живет. Без этого невозможен и истинный патриотизм — любовь к своему Отечеству.</w:t>
      </w:r>
    </w:p>
    <w:p w14:paraId="5979A26B" w14:textId="77777777" w:rsidR="00B50B7E" w:rsidRDefault="00B50B7E" w:rsidP="00A26805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2A58C39B" w14:textId="77777777" w:rsidR="00EC3F63" w:rsidRDefault="00EC3F63" w:rsidP="00A26805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2A54D7E5" w14:textId="77777777" w:rsidR="00B50B7E" w:rsidRPr="00E85C66" w:rsidRDefault="00B50B7E" w:rsidP="00E85C66">
      <w:pPr>
        <w:pStyle w:val="2"/>
        <w:rPr>
          <w:color w:val="auto"/>
          <w:sz w:val="40"/>
        </w:rPr>
      </w:pPr>
      <w:bookmarkStart w:id="6" w:name="_Toc1496932"/>
      <w:r w:rsidRPr="00E85C66">
        <w:rPr>
          <w:color w:val="auto"/>
          <w:sz w:val="40"/>
        </w:rPr>
        <w:t>География в повседневной жизни</w:t>
      </w:r>
      <w:bookmarkEnd w:id="6"/>
    </w:p>
    <w:p w14:paraId="13EB23B7" w14:textId="77777777" w:rsidR="00B50B7E" w:rsidRPr="00AF387A" w:rsidRDefault="00B50B7E" w:rsidP="00BE47BE">
      <w:pPr>
        <w:pStyle w:val="a8"/>
        <w:shd w:val="clear" w:color="auto" w:fill="FFFFFF"/>
        <w:jc w:val="both"/>
        <w:rPr>
          <w:color w:val="000000"/>
          <w:sz w:val="28"/>
          <w:szCs w:val="28"/>
        </w:rPr>
      </w:pPr>
      <w:r w:rsidRPr="00AF387A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  <w:r w:rsidRPr="00AF387A">
        <w:rPr>
          <w:color w:val="000000"/>
          <w:sz w:val="28"/>
          <w:szCs w:val="28"/>
          <w:shd w:val="clear" w:color="auto" w:fill="FFFFFF"/>
        </w:rPr>
        <w:t>Если остановить прохожего на улице и спросить, чем занимается география, зачем она нужна, то вряд ли удастся услышать вразумительный ответ. Для чего нужна математика, история, музыка — вам ответят, а вот насчет географии….</w:t>
      </w:r>
      <w:r w:rsidRPr="00AF387A">
        <w:rPr>
          <w:color w:val="000000"/>
          <w:sz w:val="28"/>
          <w:szCs w:val="28"/>
        </w:rPr>
        <w:t>Как же нам помогает география в повседневной жизни?</w:t>
      </w:r>
    </w:p>
    <w:p w14:paraId="3EC5EDCF" w14:textId="77777777" w:rsidR="00E85C66" w:rsidRDefault="00B50B7E" w:rsidP="00BE47BE">
      <w:pPr>
        <w:pStyle w:val="a8"/>
        <w:shd w:val="clear" w:color="auto" w:fill="FFFFFF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</w:t>
      </w:r>
      <w:r w:rsidRPr="005F46EA">
        <w:rPr>
          <w:color w:val="000000"/>
          <w:sz w:val="28"/>
          <w:szCs w:val="28"/>
        </w:rPr>
        <w:t>День начинается с того, что звенит будильник и мы просыпаемся. Но во сколько просыпаемся — вопрос. Без географии само время (местное время) есть, а вот часовых поясов (поясного времени) нет, то есть неизвестно, который час в данном месте. Также неизвестно, в котором часу начинаются и заканчиваются уроки. О декретном и местном времени, о линии перемены дат без географии даже и мечтать не приходится.</w:t>
      </w:r>
      <w:r w:rsidRPr="005F46EA">
        <w:rPr>
          <w:color w:val="000000"/>
          <w:sz w:val="28"/>
          <w:szCs w:val="28"/>
        </w:rPr>
        <w:br/>
        <w:t>2. Просыпаемся мы дома, то есть в каком-либо здании. Здание без учета географии не построишь — не учтя количество зимних осадков нельзя построить дом: крыша может не выдержать массы снега и обрушиться. Не учтя вероятные стихийные бедствия (например, землетрясения) — тоже. Без географии, без изысканий и знания геоподосновы вести проектирование и строительство вообще невозможно. Не учтя крутизну склона, нельзя построить дорогу и въехать на косогор так, чтобы мотор автомобиля не заглох.</w:t>
      </w:r>
      <w:r w:rsidRPr="005F46EA">
        <w:rPr>
          <w:color w:val="000000"/>
          <w:sz w:val="28"/>
          <w:szCs w:val="28"/>
        </w:rPr>
        <w:br/>
        <w:t>3. Когда человек проснулся и умылся, у него возникает желание поесть. Без географии мы, скорее всего, останемся голодными. Без географии не было бы эпохи Великих географических открытий. А без Великих географических открытий не было бы на наших столах ни чая, ни кофе, ни какао! Ни ванили, ни манго, ни каких-то других экзотических заморских даров. И картошки тоже бы не было никогда. Одна брюква!</w:t>
      </w:r>
      <w:r w:rsidRPr="005F46EA">
        <w:rPr>
          <w:color w:val="000000"/>
          <w:sz w:val="28"/>
          <w:szCs w:val="28"/>
        </w:rPr>
        <w:br/>
        <w:t xml:space="preserve">4. Позавтракав, собираемся и выходим на улицу. Но перед выходом надо одеться по погоде. Без географии не было бы прогноза погоды. Трудно было бы решить, брать с собой зонтик или нет. Невозможно было бы узнать об </w:t>
      </w:r>
      <w:r w:rsidRPr="005F46EA">
        <w:rPr>
          <w:color w:val="000000"/>
          <w:sz w:val="28"/>
          <w:szCs w:val="28"/>
        </w:rPr>
        <w:lastRenderedPageBreak/>
        <w:t>опасных метеорологических явлениях: гололеде, наводнениях, уpaганах. Только понимание того, что крупнейшие российские реки текут с юга, где уже весна (и ледоход), на север, где еще зима (и реки скованы льдом), позволяет предсказать и предотвратить природные катаклизмы, подобные наводнению на Лене трехлетней давности.</w:t>
      </w:r>
      <w:r w:rsidRPr="005F46EA">
        <w:rPr>
          <w:color w:val="000000"/>
          <w:sz w:val="28"/>
          <w:szCs w:val="28"/>
        </w:rPr>
        <w:br/>
        <w:t>А если нужно не просто пройти пару кварталов, а поехать куда-нибудь подальше? На экскурсию, в командировку, в отпуск. Без географии нельзя понять, что в Южную Европу лучше ехать летом, а Южную Азию — зимой, что в ноябре в Стокгольме вам очень пригодится меховая шапка, а в том же ноябре в Риме — футболка. География — это, в числе прочего, и то, где вообще в мире есть пляжи и какой берег Адриатического моря чище — в Хорватии или в Италии.</w:t>
      </w:r>
      <w:r w:rsidRPr="005F46EA">
        <w:rPr>
          <w:color w:val="000000"/>
          <w:sz w:val="28"/>
          <w:szCs w:val="28"/>
        </w:rPr>
        <w:br/>
        <w:t>5. Одевшись по погоде, мы выходим из дома и держим путь в школу. Без географии мы просто-напросто заблудились бы и не смогли найти дорогу. Как не заблудиться и в лесу, и в городе, уметь выбрать наиболее короткий, быстрый, удобный путь и т.д. — это ведь география! Из дома в школу и из школы домой если и удалось бы добраться (что маловероятно), то с огромным трудом! Нет улиц, проспектов, переулков. Автобусных маршрутов нет, схемы метрополитена тоже.</w:t>
      </w:r>
      <w:r w:rsidRPr="005F46EA">
        <w:rPr>
          <w:color w:val="000000"/>
          <w:sz w:val="28"/>
          <w:szCs w:val="28"/>
        </w:rPr>
        <w:br/>
        <w:t>Более того, нет географии — нет сторон горизонта, и все названия, их использующие, сразу теряют смысл. Например, абсолютно бессодержательными станут названия административных округов Москвы: вы в каком округе живете — в Западном? в Северо-Восточном? Без географии их нет!</w:t>
      </w:r>
      <w:r w:rsidRPr="005F46EA">
        <w:rPr>
          <w:color w:val="000000"/>
          <w:sz w:val="28"/>
          <w:szCs w:val="28"/>
        </w:rPr>
        <w:br/>
        <w:t>6. Проблема перемещения некоторым покажется не слишком страшной. Найдется какой-нибудь Фома, который скажет: «Подумаешь, сидели бы дома и не выходили бы никуда». Но география нужна не только на улице, а и внутри зданий тоже! План расположения классов отсутствует, и куда идти, непонятно; плана нет не только бумажного, но и ментального умозрительного плана тоже нет, совсем! А что будет, если мы останемся без плана эвакуации при пожаре? В этом случае знание географии — это не условие какого-то там мнимого комфорта, это уже условие выживaния.</w:t>
      </w:r>
      <w:r w:rsidRPr="005F46EA">
        <w:rPr>
          <w:color w:val="000000"/>
          <w:sz w:val="28"/>
          <w:szCs w:val="28"/>
        </w:rPr>
        <w:br/>
        <w:t>7. Если бы не было географии, то учеба остановилась бы. Были бы сорваны не только уроки геoграфии, но и многие другие уроки. На уроках нет карт! Не только на географии. Карт нет на уроках истории, биологии, астрономии. Ни вам крестовых походов, ни очагов культурных растений, ни небесных созвездий ...</w:t>
      </w:r>
      <w:r w:rsidRPr="005F46EA">
        <w:rPr>
          <w:color w:val="000000"/>
          <w:sz w:val="28"/>
          <w:szCs w:val="28"/>
        </w:rPr>
        <w:br/>
      </w:r>
      <w:r>
        <w:rPr>
          <w:color w:val="000000"/>
          <w:sz w:val="28"/>
          <w:szCs w:val="28"/>
        </w:rPr>
        <w:t>Б</w:t>
      </w:r>
      <w:r w:rsidRPr="005F46EA">
        <w:rPr>
          <w:color w:val="000000"/>
          <w:sz w:val="28"/>
          <w:szCs w:val="28"/>
        </w:rPr>
        <w:t>ез географии мы бы остались без паспортов и проездных билетов. Без географии — нет ни границ стран, ни самих стран; вообще непонятно, где и что есть. Как можно быть гражданином какой-либо страны, если без географии нет государств? А на проездных билетах написано, что они недействительны на загородных маршрутах? А как это определить без границ города?</w:t>
      </w:r>
      <w:r w:rsidRPr="005F46EA">
        <w:rPr>
          <w:color w:val="000000"/>
          <w:sz w:val="28"/>
          <w:szCs w:val="28"/>
        </w:rPr>
        <w:br/>
        <w:t xml:space="preserve">Без </w:t>
      </w:r>
      <w:r w:rsidR="002960ED">
        <w:rPr>
          <w:color w:val="000000"/>
          <w:sz w:val="28"/>
          <w:szCs w:val="28"/>
        </w:rPr>
        <w:t xml:space="preserve">географии </w:t>
      </w:r>
      <w:r w:rsidRPr="005F46EA">
        <w:rPr>
          <w:color w:val="000000"/>
          <w:sz w:val="28"/>
          <w:szCs w:val="28"/>
        </w:rPr>
        <w:t xml:space="preserve">застопорились бы не только учебные занятия, остановилась бы </w:t>
      </w:r>
      <w:r w:rsidRPr="005F46EA">
        <w:rPr>
          <w:color w:val="000000"/>
          <w:sz w:val="28"/>
          <w:szCs w:val="28"/>
        </w:rPr>
        <w:lastRenderedPageBreak/>
        <w:t xml:space="preserve">и работа. Без опоры на географию, вероятно, перестали бы существовать многие науки. Все фирмы понесли бы огромный ущерб, это коснулось бы и сельского хозяйства и промышленности, и транспорта, и сферы услуг. Вымерзшие посевы или виноградники, неустойки авиакомпаний за задержку и отмену рейсов выльются в астрономические суммы убытков. Плохое понимание расстояний и транспортных затрат приведет к неконкурентоспособности и </w:t>
      </w:r>
      <w:r w:rsidR="002960ED">
        <w:rPr>
          <w:color w:val="000000"/>
          <w:sz w:val="28"/>
          <w:szCs w:val="28"/>
        </w:rPr>
        <w:t>невостребованности</w:t>
      </w:r>
      <w:r w:rsidRPr="005F46EA">
        <w:rPr>
          <w:color w:val="000000"/>
          <w:sz w:val="28"/>
          <w:szCs w:val="28"/>
        </w:rPr>
        <w:t xml:space="preserve"> производимой вами продукции.</w:t>
      </w:r>
      <w:r w:rsidRPr="005F46EA">
        <w:rPr>
          <w:color w:val="000000"/>
          <w:sz w:val="28"/>
          <w:szCs w:val="28"/>
        </w:rPr>
        <w:br/>
        <w:t>8. После школы или работы мы заходим в магазин, чтобы совершить покупки. Не зная отрасли специализации отдельных районов и стран, трудно разобраться, какой товар лучше, и не ошибиться в выборе. Также знание специализации поможет в выборе между отечественной и импортной продукцией. Надо разбираться, что сливочное масло лучше покупать вологодское, а плеер — японский, а не наоборот.</w:t>
      </w:r>
      <w:r w:rsidRPr="005F46EA">
        <w:rPr>
          <w:color w:val="000000"/>
          <w:sz w:val="28"/>
          <w:szCs w:val="28"/>
        </w:rPr>
        <w:br/>
        <w:t>9. Вечером, усердно потрудившись, мы настроены на отдых и развлечения. Без географии нет географических координат (географической широты и долготы), на которых основаны все системы навигации (например, GPS). Нет систем навигации — значит, нет спутников, а значит нет ни спутникового телевидения, ни мобильных телефонов. Все ли школьники знают, что без географии их «любимые игрушки» — мобильники перестанут работать? Без знания специфики жизни в каждой конкретной стране понять зарубежные литературные произведения и кинофильмы бывает весьма непросто. География знакомит нас с такими словами, как, например, фазенда или амиго. Если заглянуть в прошлое, то жители Европы до сих пор не знали бы о существовании Америки (и наоборот)! Это имело бы массу последствий, которые кардинально изменили бы нашу сегодняшнюю жизнь.</w:t>
      </w:r>
    </w:p>
    <w:p w14:paraId="4A40FF3B" w14:textId="77777777" w:rsidR="00EC3F63" w:rsidRDefault="00B50B7E" w:rsidP="00E85C66">
      <w:pPr>
        <w:pStyle w:val="a8"/>
        <w:shd w:val="clear" w:color="auto" w:fill="FFFFFF"/>
        <w:jc w:val="both"/>
        <w:rPr>
          <w:color w:val="000000"/>
          <w:sz w:val="28"/>
          <w:szCs w:val="28"/>
        </w:rPr>
      </w:pPr>
      <w:r w:rsidRPr="005F46EA">
        <w:rPr>
          <w:color w:val="000000"/>
          <w:sz w:val="28"/>
          <w:szCs w:val="28"/>
        </w:rPr>
        <w:br/>
        <w:t xml:space="preserve">Каждый должен отдавать себе отчет, что география — это наука, изучающая любые предметы, процессы и явления в их пространственном различии от места к месту. Она важна для всех возрастов и всех профессий. И пусть порой мы ее не замечаем, как не замечаем воздух, но без географии все мы будем чувствовать себя еще дискомфортнее, чем ночью в незнакомом лесу! Нет ничего страшнее, чем заблудиться, сбиться с пути. </w:t>
      </w:r>
    </w:p>
    <w:p w14:paraId="3A8C5CE4" w14:textId="77777777" w:rsidR="00E85C66" w:rsidRPr="005F46EA" w:rsidRDefault="00E85C66" w:rsidP="00E85C66">
      <w:pPr>
        <w:pStyle w:val="a8"/>
        <w:shd w:val="clear" w:color="auto" w:fill="FFFFFF"/>
        <w:jc w:val="both"/>
        <w:rPr>
          <w:color w:val="000000"/>
          <w:sz w:val="28"/>
          <w:szCs w:val="28"/>
        </w:rPr>
      </w:pPr>
    </w:p>
    <w:p w14:paraId="35D4643B" w14:textId="77777777" w:rsidR="00B50B7E" w:rsidRPr="00E85C66" w:rsidRDefault="00B50B7E" w:rsidP="00E85C66">
      <w:pPr>
        <w:pStyle w:val="2"/>
        <w:rPr>
          <w:color w:val="auto"/>
          <w:sz w:val="40"/>
          <w:szCs w:val="40"/>
        </w:rPr>
      </w:pPr>
      <w:bookmarkStart w:id="7" w:name="_Toc1496933"/>
      <w:r w:rsidRPr="00E85C66">
        <w:rPr>
          <w:color w:val="auto"/>
          <w:sz w:val="40"/>
          <w:szCs w:val="40"/>
        </w:rPr>
        <w:t>География и профессии</w:t>
      </w:r>
      <w:bookmarkEnd w:id="7"/>
    </w:p>
    <w:p w14:paraId="3015F743" w14:textId="77777777" w:rsidR="00B50B7E" w:rsidRPr="00B162F2" w:rsidRDefault="00B50B7E" w:rsidP="00BE47B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162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География является важнейшим компонентом любой профессии и специальности. Её важнейший аспект – формирование мировоззрения, интеллектуального и профессионального кругозора как ведущих положений в становлении профессионального самосознания личности будущего специалиста. </w:t>
      </w:r>
    </w:p>
    <w:p w14:paraId="55BB9849" w14:textId="77777777" w:rsidR="00B50B7E" w:rsidRPr="00B162F2" w:rsidRDefault="00B50B7E" w:rsidP="00BE47B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162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Географические знания необходимы каждому человеку для того, чтобы осознать свою роль и место в жизни и в преобразовании действительности, определить активную жизненную позицию.</w:t>
      </w:r>
    </w:p>
    <w:p w14:paraId="18CE0549" w14:textId="77777777" w:rsidR="00B50B7E" w:rsidRPr="00B162F2" w:rsidRDefault="00B50B7E" w:rsidP="00BE47B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162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Основные группы «географических» профессий.</w:t>
      </w:r>
    </w:p>
    <w:p w14:paraId="32AD700D" w14:textId="77777777" w:rsidR="00B50B7E" w:rsidRPr="00B162F2" w:rsidRDefault="00B50B7E" w:rsidP="00BE47B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162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Рассмотрев классификацию профессий, я решила выяснить, в каких профессиях необходимо знание географии. Этот перечень достаточно велик. Вот некоторые из них: агроном, археолог, военный, геолог, геоморфолог, геодезист, гидролог, горный инженер, демограф, дипломат, журналист, инженер – градостроитель, капитан корабля, картограф, климатолог, ландшафтный архитектор, лесник, логистик, медицинский географ, маркетолог, менеджер в туризме, метеоролог, океанограф, пилот, социолог, таможенник, торговый аналитик, турагент, фермер, эколог, экономист в сельском хозяйстве и др. </w:t>
      </w:r>
    </w:p>
    <w:p w14:paraId="42B074D8" w14:textId="77777777" w:rsidR="00B50B7E" w:rsidRPr="00B162F2" w:rsidRDefault="00B50B7E" w:rsidP="00BE47B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162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Несмотря на обилие современных географических специальностей, всех их можно сгруппировать по нескольким признакам.</w:t>
      </w:r>
    </w:p>
    <w:p w14:paraId="067F5F4F" w14:textId="77777777" w:rsidR="00B50B7E" w:rsidRPr="00B162F2" w:rsidRDefault="00B50B7E" w:rsidP="00BE47B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162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Есть «старые», возникшие еще в конце XIX — начале XX века, традиционные географические специальности (например, геоморфология, землеведение, климатология), и есть «новые», сравнительно недавно появившиеся (например, биоклиматология, география туризма или географическая планетология).</w:t>
      </w:r>
    </w:p>
    <w:p w14:paraId="5F780F32" w14:textId="77777777" w:rsidR="00B50B7E" w:rsidRPr="00B162F2" w:rsidRDefault="00B50B7E" w:rsidP="00BE47B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162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Есть наиболее и наименее популярные географические специальности. Например, самый высокий конкурс при выборе специализации на географическом факультете МГУ отмечается на таких кафедрах: географии мирового хозяйства, экономической и социальной географии зарубежных стран мира, геоинформатики, рационального природопользования. Динамично развивается  новая специальность - туристическая география.</w:t>
      </w:r>
    </w:p>
    <w:p w14:paraId="1BEBE588" w14:textId="77777777" w:rsidR="00B50B7E" w:rsidRPr="00B162F2" w:rsidRDefault="00B50B7E" w:rsidP="00BE47B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162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Ореол романтизма, присущего географии как таковой, достигает своей максимальной силы на кафедрах, с которыми так или иначе были связаны известные мореплаватели, путешественники (океанология, биогеография).</w:t>
      </w:r>
    </w:p>
    <w:p w14:paraId="43D14941" w14:textId="77777777" w:rsidR="00B50B7E" w:rsidRPr="00B162F2" w:rsidRDefault="00B50B7E" w:rsidP="00BE47B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162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Можно выделить группу географических специальностей, где широко применяются методы точных и естественных наук, особенно математические вычисления: метеорология и климатология, океанология и гидрология, картография и топография с геодезией, гляциология и криолитология (мерзлотоведение). Химические методы и формулы должны знать геохимики-ландшафтоведы, геоморфологи, географы-почвоведы, палеогеографы, геоэкологи, географы-вулканологи. Физические и геофизические методы используются метеорологами, океанологами, гидрологами, гляциологами, ландшафтоведами. С биологией тесно знакомы биогеографы, медико-географы, лимнологи (озероведы), ландшафтоведы.</w:t>
      </w:r>
    </w:p>
    <w:p w14:paraId="4EF41AF4" w14:textId="77777777" w:rsidR="00B50B7E" w:rsidRPr="00B162F2" w:rsidRDefault="00B50B7E" w:rsidP="00BE47B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162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группе экономико-географических специальностей широкое применение нашли статистические методы, компьютерно-математическое моделирование. Экономико-географ также должен разбираться в основах промышленного и сельскохозяйственного производства.</w:t>
      </w:r>
    </w:p>
    <w:p w14:paraId="05BAE267" w14:textId="77777777" w:rsidR="00B50B7E" w:rsidRPr="00B162F2" w:rsidRDefault="00B50B7E" w:rsidP="00BE47B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162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Представители всех без исключения специальностей должны на высоком уровне знать компьютерно-информационные технологии (особенно картографы, метеорологи и синоптики) и уметь применять в своей работе картографический метод и методы аэрокосмического зондирования Земли.</w:t>
      </w:r>
    </w:p>
    <w:p w14:paraId="6D8C4223" w14:textId="77777777" w:rsidR="00B50B7E" w:rsidRPr="00B162F2" w:rsidRDefault="00B50B7E" w:rsidP="00BE47B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162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Выпускники-мужчины большинства географических факультетов, помимо своей основной гражданской специальности, приобретают еще и военную специальность, параллельно обучаясь на военной кафедре. Как </w:t>
      </w:r>
      <w:r w:rsidR="007426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правило, это «военный синоптик, </w:t>
      </w:r>
      <w:r w:rsidRPr="00B162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метеоролог», «военный картограф-топограф» и «фотограмметрист-дешифровщик материалов аэрокосмической разведки». Сугубо военной географии учат в Академии Генерального штаба.</w:t>
      </w:r>
    </w:p>
    <w:p w14:paraId="38D225D0" w14:textId="77777777" w:rsidR="00B50B7E" w:rsidRPr="00B162F2" w:rsidRDefault="00B50B7E" w:rsidP="00BE47B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162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Есть географические специальности, которые в наибольшей степени приближены к природе. Их можно назвать камерально-полевыми. В основном это специальности физико-географического направления, которые предполагают эмпирическую проверку научных гипотез и теорий. Как правило, работа физико-географа состоит из двух этапов:</w:t>
      </w:r>
    </w:p>
    <w:p w14:paraId="71016205" w14:textId="77777777" w:rsidR="00B50B7E" w:rsidRPr="00B162F2" w:rsidRDefault="00B50B7E" w:rsidP="00BE47B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162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выезда на природу, где проводятся натурные исследования объектов (экспедиции, учебные практики) и 2) детальной обработки результатов таких исследований в камеральных условиях (лаборатории на кафедрах географических факультетов и в подразделениях ИГРАН и других естественно-научных НИИ).</w:t>
      </w:r>
    </w:p>
    <w:p w14:paraId="5D1A4244" w14:textId="77777777" w:rsidR="00B50B7E" w:rsidRPr="00B162F2" w:rsidRDefault="00B50B7E" w:rsidP="00BE47B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162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Есть «мужские» и «женские» географические специальности. Например, почти абсолютно мужскими являются гляциология, криолитология и военная география. Повышенный удельный вес мужчин наблюдается в океанологии, геоморфологии, геодезии, топографии. А вот среди выпускников географических факультетов педвузов, в среде метеорологов-синоптиков и картографов преобладают представительницы слабого пола. Несомненно, что, чем более полевой является географическая специальность, тем более она «мужская», и наоборот.</w:t>
      </w:r>
    </w:p>
    <w:p w14:paraId="536D0CA2" w14:textId="77777777" w:rsidR="00B50B7E" w:rsidRPr="00B162F2" w:rsidRDefault="00B50B7E" w:rsidP="00BE47B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162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Особенности некоторых специальностей.</w:t>
      </w:r>
    </w:p>
    <w:p w14:paraId="198A8C34" w14:textId="77777777" w:rsidR="00B50B7E" w:rsidRDefault="00B50B7E" w:rsidP="00BE47B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162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Рассмотрим отдельные географические специальности: их содержание, важные качества, плюсы и минусы и отметим структуры, где могут работать выпускники географических факультетов, получивших соответствующую специальность.</w:t>
      </w:r>
    </w:p>
    <w:p w14:paraId="73316933" w14:textId="77777777" w:rsidR="00EC3F63" w:rsidRPr="00B162F2" w:rsidRDefault="00EC3F63" w:rsidP="00BE47B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499DC037" w14:textId="77777777" w:rsidR="00EC3F63" w:rsidRDefault="00B50B7E" w:rsidP="00BE47B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EC3F6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Геология</w:t>
      </w:r>
      <w:r w:rsidRPr="00B162F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 </w:t>
      </w:r>
    </w:p>
    <w:p w14:paraId="43E3CD08" w14:textId="77777777" w:rsidR="00B50B7E" w:rsidRPr="00B162F2" w:rsidRDefault="00B50B7E" w:rsidP="00BE47B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162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Геология— комплекс наук о составе, строении земной коры и истории развития земли. Соответственно, геолог — специалист по изучению состава и строения горных пород с целью поисков и разведки месторождений полезных ископаемых. Он решает следующие задачи: проведение геолого-съемочных, поисковых работ на перспективных площадях; разведка и оценка выявленных месторождений на суше и в морских условиях; обеспечение геологического обслуживания горнодобывающих предприятий; установление мест заложения горных выработок и буровых скважин; разработка планов горных работ; изучение геологического строения месторождений; </w:t>
      </w:r>
      <w:r w:rsidRPr="00B162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осуществление геологического контроля за горно-эксплуатационными работами, состоянием разработки нефти и газа; обобщение геологического материала и результатов промысловых и геофизических исследований. Плюсы профессии: работа нешаблонная, аналитическая и творческая; высокая оплата труда. Профессия геолога принадлежит к числу тех немногих профессий, которые считаются романтическими и имеет свои привлекательные стороны для людей разных интересов. Для любителей путешествий — романтика работы в таежных, полярных, пустынных, высокогорных условиях, возможность побывать в разных регионах России. Для любителей экстрима — полевые работы в трудных условиях на суше, на море и в воздухе: нестерпимая жара пустынь или морозы севера в десятки градусов, мириады комаров в тайге и в заболоченных районах требуют героической выносливости. Жизнь в палатке, ежедневные многокилометровые маршруты в течение всего полевого сезона дают возможность испытать себя на прочность. Минусы профессии: вахтовый метод — геологи на несколько недель уезжают в экспедицию, где работают в очень интенсивном режиме без выходных, недостаток бытовых удобств, трудности походной жизни. Место работы: Геолого-разведочные экспедиции; геофизические и буровые партии; научно-исследовательские учреждения геологического профиля; горнодобывающие промышленные организации; нефтегазодобывающие промышленные организации.</w:t>
      </w:r>
    </w:p>
    <w:p w14:paraId="153D7796" w14:textId="77777777" w:rsidR="00B50B7E" w:rsidRDefault="00B50B7E" w:rsidP="00BE47B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162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Важные качества: отличное здоровье и физическая выносливость; умение глобально мыслить; развитое логическое мышление; хорошо развитая память; аналитическое мышление; способность переносить длительное физическое и психическое напряжение в различных погодных условиях и в различной местности; умение быстро ориентироваться в окружающей обстановке; высокий уровень концентрации внимания; способность работать в условиях ненормированного рабочего дня; наблюдательность; эмоционально-волевая устойчивость; способность прогнозирования; умение работать в команде.</w:t>
      </w:r>
    </w:p>
    <w:p w14:paraId="72217A80" w14:textId="77777777" w:rsidR="00F706F5" w:rsidRPr="00B162F2" w:rsidRDefault="00F706F5" w:rsidP="00BE47B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09656582" w14:textId="77777777" w:rsidR="00F706F5" w:rsidRDefault="00B50B7E" w:rsidP="00BE47B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F706F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Геодезия</w:t>
      </w:r>
    </w:p>
    <w:p w14:paraId="11F3DA03" w14:textId="77777777" w:rsidR="00B50B7E" w:rsidRDefault="00B50B7E" w:rsidP="00BE47B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162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Слово геодезия происходит от греческих: «гео» - земля и «дайдзо» - делить на части, а, говоря проще, оно означает землеразделение, то есть изучение Земли при помощи измерений на ее поверхности. Отличие геодезии от других наук о Земле в том и заключается, что изучение это основано на очень точных измерениях различных параметров и величин, характеризующих Землю как в целом, так и отдельных ее частей. Геодезические работы помогают составить предшествующую разведке полезных ископаемых карту районов их вероятного залегания, проводить геологическую и геофизическую разведку по определению мест и количества их запасов, а также осуществлять наземную и подземную съемки, позволяющие правильно и экономично проектировать горные работы. Велика роль геодезических </w:t>
      </w:r>
      <w:r w:rsidRPr="00B162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работ в городском строительстве и строительстве различных инженерных сооружений.</w:t>
      </w:r>
    </w:p>
    <w:p w14:paraId="52FF57E4" w14:textId="77777777" w:rsidR="00F706F5" w:rsidRPr="00B162F2" w:rsidRDefault="00F706F5" w:rsidP="00BE47B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28DBA583" w14:textId="77777777" w:rsidR="00F706F5" w:rsidRDefault="00B50B7E" w:rsidP="00BE47B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706F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Вулканология</w:t>
      </w:r>
      <w:r w:rsidR="00F706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14:paraId="0D696AB5" w14:textId="77777777" w:rsidR="00B50B7E" w:rsidRDefault="00F706F5" w:rsidP="00BE47B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r w:rsidR="00B50B7E" w:rsidRPr="00B162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аука о причинах образования вулканов, их развитии, строении, составе продуктов извержений и закономерностях размещения на поверхности Земли. Вулканолог — специалист по вулканологии, занимающийся изучением вулканов. Профессия вулканолога овеяна духом романтики дальних экспедиций и стоит в одном ряду с такими интересными профессиями, как геолог, геофизик, океанолог. Современная вулканология призвана изучать вулканы не только с целью прогнозирования их извержений, но и использования энергии вулканического тепла для нужд народного хозяйства. Наблюдение за действующими вулканами ведется круглосуточно сейсмическими станциями. С научными и практическими целями изучаются структуры древних потухших вулканов. Неоценима помощь вулканологов в момент извержения вулкана: следя за направлением пеплового шлейфа, изучая его химический состав, они выдают прогнозы метеослужбам и авиадиспетчерам, корректирующим траектории полета самолетов. Вулканологи также изучают гейзеры, которые расположены, как правило, вблизи вулканов. Несмотря на редкость профессии, вулканологи постоянно востребованы и пользуются спросом: на земле зарегистрировано более 1000 действующих вулканов. Как отметил профессор-вулканолог МГУ П. Плечов: «Миллиард лет вулканической деятельности на земле гарантирован». В этой отрасли хорошо развито международное сотрудничество. Вулканологи всего мира объединенными усилиями изучают вулканы, совершенствуют методику и технологии исследований. Как правило, вулканы называют именами вулканологов, исследовавших их. Есть реальная возможность увековечить своё имя в названии очередного вулкана или гейзера! Из минусов профессии можно назвать высокую степень риска: изучение действующих вулканов проходит в условиях повышенной опасности - в окружении раскаленной лавы, удушливых газов и горячей пыли, постоянно подвергаясь опасности извержения. Для защиты вулканологи используют спецодежду - теплоизолирующую одежду и обувь, покрытую слоем алюминия или другого металла, отражающего тепло. На голову надевают защитные каски. Для защиты от ядовитых газов предназначены противогазы и газовые маски. Место работы: Институт вулканологии и сейсмологии ДВО РАН в Петропавловске-Камчатском, Кафедры «Петрографии и вулканологии» в МГУ и СПбГУ. Важные качества: физическая выносливость; пространственное воображение; аналитический ум; наблюдательность; внимание; логическое мышление; эмоционально-волевая устойчивость; хороший слух и зрение.</w:t>
      </w:r>
    </w:p>
    <w:p w14:paraId="202F6C9C" w14:textId="77777777" w:rsidR="00F706F5" w:rsidRPr="00B162F2" w:rsidRDefault="00F706F5" w:rsidP="00BE47B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566661C1" w14:textId="77777777" w:rsidR="00F706F5" w:rsidRPr="00F706F5" w:rsidRDefault="00F706F5" w:rsidP="00BE47B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Геоморфология</w:t>
      </w:r>
    </w:p>
    <w:p w14:paraId="30C11516" w14:textId="77777777" w:rsidR="00B50B7E" w:rsidRDefault="00B50B7E" w:rsidP="00BE47B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162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Неофициальное название этой науки – инженерная география. Изучает она историю рельефа Земли. Отрасль геоморфологии – палеогеография – реконструкция доисторического рельефа Земли. Наиболее перспективные направления в геоморфологии – космическая геоморфология (изучение рельефа планет солнечной системы) и эстетическая геоморфология (создание искусственных ландшафтов). Геоморфология – специальность денежная. Профессионалы участвуют в проектировании населенных пунктов, дорог, аэропортов и морских портов, дамб, водохранилищ, парков, пляжей, нефте- и газопроводов (в т. ч. на морском дне), работают в геологических партиях. Это одна из наиболее мужских географических специальностей. Большое внимание уделяется физической подготовке геоморфолога. Рынок труда: научно-исследовательские институты, производственные фирмы, разные поисковые геологические службы, инженерные проектные организации.</w:t>
      </w:r>
    </w:p>
    <w:p w14:paraId="7A52BD03" w14:textId="77777777" w:rsidR="00F706F5" w:rsidRPr="00B162F2" w:rsidRDefault="00F706F5" w:rsidP="00BE47B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532A1BFE" w14:textId="77777777" w:rsidR="00F706F5" w:rsidRPr="00F706F5" w:rsidRDefault="00F706F5" w:rsidP="00BE47B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Биогеография</w:t>
      </w:r>
    </w:p>
    <w:p w14:paraId="1180BB83" w14:textId="77777777" w:rsidR="00F706F5" w:rsidRDefault="00B50B7E" w:rsidP="00BE47B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162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Биогеография изучает флору и фауну Земли. Перспективные направления – экологическая география и медицинская география (изучение очагов возникновения и путей распространения разных болезней и их переносчиков). Биогеографов можно встретить в национальных парках и заповедниках, в дендрариях; в составе экспедиций они ищут перспективные для одомашнивания дикие растения и животных, выбирают экологически чистые места для строительства новых населенных пунктов (в т. ч. загородных домов для элиты). Телеведущие Николай Дроздов и Иван Затевахин  окончили кафедру биогеографии геофака МГУ. </w:t>
      </w:r>
    </w:p>
    <w:p w14:paraId="12A65B12" w14:textId="77777777" w:rsidR="00F706F5" w:rsidRDefault="00F706F5" w:rsidP="00BE47B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13008A26" w14:textId="77777777" w:rsidR="00F706F5" w:rsidRPr="00F706F5" w:rsidRDefault="00B50B7E" w:rsidP="00BE47B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F706F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Гляциология и криолитология.</w:t>
      </w:r>
    </w:p>
    <w:p w14:paraId="16C087A8" w14:textId="77777777" w:rsidR="00B50B7E" w:rsidRDefault="00B50B7E" w:rsidP="00BE47B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162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И та, и другая науки изучают ледовую сферу Земли: гляциология – на земной поверхности (ледники и снежный покров), криолитология – под земной поверхностью (вечную и сезонную мерзлоту грунта). Перспективные направления – Антарктика как одно из будущих на Земле мест по добыче полезных ископаемых, ледяной покров Антарктиды и Гренландии как лабораторий древних климатов Земли (загадочное озеро Восток), нефтегазоносные бассейны, коммуникации и населенные пункты в зоне вечной мерзлоты на севере России, воздействие глобального потепления на полярные районы Земли, «ледяная планета» – Титан. Сейчас гляциология находится в фазе подъема. В Антарктике увеличивается количество научных станций, своими исследованиями готовящих базу для претендентов на ледовый панцирь Земли. Это самые мужские специальности в географии: почти 100% выпускников – представители сильного пола. Соответственно, студентам потребуется интенсивно заняться спортом (особенно горными лыжами, плаванием и альпинизмом), получить навыки в спелеологии, научиться водить вездеходы и снегоходы, бурить лед и грунт. Обширны «владения» гляциологов и криолитологов на Крайнем Севере России. Им интересны покровные ледники островов Северного Ледовитого океана и </w:t>
      </w:r>
      <w:r w:rsidRPr="00B162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многолетняя мерзлота на материке в районах крупных городов, нефте- и газопроводов, железных и автомобильных дорог. Они следят за трассой Северного морского пути. На ледниках Кавказа, Урала, Алтая, Камчатки и других горных систем гляциологи контролируют и прогнозируют движение льда, снежных лавин и селей. А самые подготовленные, закаленные и смелые специалисты едут за романтикой и возможностью неплохо подзаработать на антарктические научные станции. Рынок труда: соответствующие НИИ, мерзлотные станции в зоне Севера России, лавинные и селевые станции в горах, Госкомгидромет, Госкомэкология, Гидрометцентр РФ.                                                   </w:t>
      </w:r>
    </w:p>
    <w:p w14:paraId="7321062E" w14:textId="77777777" w:rsidR="00F706F5" w:rsidRPr="00B162F2" w:rsidRDefault="00F706F5" w:rsidP="00BE47B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54F6FDDC" w14:textId="77777777" w:rsidR="00F706F5" w:rsidRPr="00F706F5" w:rsidRDefault="00B50B7E" w:rsidP="00BE47B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706F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Метеорология и климатология.</w:t>
      </w:r>
      <w:r w:rsidRPr="00F706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14:paraId="2275B12C" w14:textId="77777777" w:rsidR="00F706F5" w:rsidRDefault="00B50B7E" w:rsidP="00BE47B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162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Перспективные направления здесь – палеоклиматология (древние климаты Земли), биометеорология (воздействие климатических условий на живые организмы, циклы солнечной активности), медицинская климатология (жизнь и хозяйственная деятельность людей в разных климатических поясах Земли), прогноз погоды на основе спутниковой метеорологии, военная метеорология (разработка так называемого климатического оружия), планетарная метеорология (изучение атмосфер планет и их спутников), проблемы глобального потепления и озоновых дыр на Земле. Специалистам нужно хорошо знать физику, математику, информатику и собственно географию. Рынок труда: основная масса метеорологов-климатологов – и часто это женщины – работает синоптиками на наземных метеостанциях, разбросанных по всей территории России. В последние 15 лет количество этих станций сократилось, особенно на Крайнем Севере и Дальнем Востоке. Другие возможные места трудоустройства – Гидрометцентр РФ, Госкомгидромет, Метеобюро больших городов России, метеослужбы при аэропортах и морских портах, НИИ, морские метеостанции, научные океанографические суда, космодромы.      </w:t>
      </w:r>
    </w:p>
    <w:p w14:paraId="181AAD11" w14:textId="77777777" w:rsidR="00B50B7E" w:rsidRPr="00B162F2" w:rsidRDefault="00B50B7E" w:rsidP="00BE47B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162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</w:t>
      </w:r>
    </w:p>
    <w:p w14:paraId="526E34F9" w14:textId="77777777" w:rsidR="00F706F5" w:rsidRPr="00F706F5" w:rsidRDefault="00B50B7E" w:rsidP="00BE47B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706F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Ландшафтоведение.</w:t>
      </w:r>
      <w:r w:rsidRPr="00F706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14:paraId="68F31F74" w14:textId="77777777" w:rsidR="00B50B7E" w:rsidRDefault="00B50B7E" w:rsidP="00BE47B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162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Это классика географии. Именно здесь занимаются не какой-то одной стороной природы или человеческого общества, одним природным или антропогенным компонентом, а всей совокупностью связей между разными компонентами одного природного или антропогенного комплекса (ландшафта), начиная от самых маленьких (речка, пруд, парк, лес, луг, гора, населенный пункт, поле) и заканчивая географической оболочкой Земли. Задача ландшафтоведа – не только описать тот или иной ландшафт Земли, но и выяснить историю его возникновения и дать прогноз его дальнейшего развития с учетом влияния множества факторов. И знать тут нужно основы практически всех других географических наук. Перспективные направления – геофизика и геохимия ландшафта (влияние физических и химических процессов на формирование и динамику той или иной территории), этнокультурное ландшафтоведение (как различные культуры и поселения </w:t>
      </w:r>
      <w:r w:rsidRPr="00B162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людей влияли на разные ландшафты Земли и как природа оказывала влияние на менталитет разных народов), экологическая оценка местности, методы аэрокосмического зондирования в ландшафтоведении, построение искусственных эстетических ландшафтов (парки и др.). Ландшафтоведы, пожалуй, самые мобильные люди в среде географов; ведь предметом изучения для них является вся поверхность Земли! Отсюда – многочисленные поездки в разные районы России, а при хорошем знании иностранного языка – и за границу. Русская ландшафтная школа, основанная еще в XIX веке В. В. Докучаевым, считается самой сильной в мире. Рынок труда: НИИ, государственные и частные фирмы, занимающиеся экологическим проектированием и экспертизой, Госкомитет природы, комитеты по охране природы субъектов РФ, естественно-научные музеи, ботанические сады, заповедники и национальные парки, градостроительные организации и архитектурно-художественные мастерские (проектирование эстетических ландшафтов).</w:t>
      </w:r>
    </w:p>
    <w:p w14:paraId="520A8DAA" w14:textId="77777777" w:rsidR="00F706F5" w:rsidRPr="00F706F5" w:rsidRDefault="00F706F5" w:rsidP="00BE47B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79E99B81" w14:textId="77777777" w:rsidR="00F706F5" w:rsidRPr="00F706F5" w:rsidRDefault="00B50B7E" w:rsidP="00BE47B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F706F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Спелеология.</w:t>
      </w:r>
    </w:p>
    <w:p w14:paraId="11FFA185" w14:textId="77777777" w:rsidR="00F706F5" w:rsidRDefault="00B50B7E" w:rsidP="00BE47B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162F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r w:rsidRPr="00B162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Это пограничная наука на стыке геологии и физической географии. Она занимается изучением внутренних полостей земной коры (образование, динамика, современное состояние), в более простом понимании – исследованием пещер. Наиболее интересное и перспективное направление в спелеологии – подводная спелеология (изучает полости в рельефе дна морей и океанов). Спелеология – для сильных романтиков. Попробуйте-ка полазить по пещерам без физподготовки и теоретических знаний! Фронт работ для спелеологов широк: экспедиционные отряды, топографо-геодезическая съемка внутренних полостей Земли, выполнение заказов военных и спецслужб на предмет пригодности тех или иных пещер в качестве площадок, где могли бы быть размещены предприятия ВПК и секретные объекты. Мэрии крупных городов привлекают спелеологов для изучения подземной городской среды, где есть немало пустот как природного (карст), так и антропогенного происхождения (выработанные штольни, бункеры, фундаменты старинных зданий, упрятанные в трубы реки, подземные склады и коммуникации). Спелеологи могут также работать инструкторами в спортивно-туристических организациях, специализирующихся на организации маршрутов в разные пещеры.   </w:t>
      </w:r>
    </w:p>
    <w:p w14:paraId="16E43653" w14:textId="77777777" w:rsidR="00B50B7E" w:rsidRPr="00B162F2" w:rsidRDefault="00B50B7E" w:rsidP="00BE47B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162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</w:t>
      </w:r>
    </w:p>
    <w:p w14:paraId="4C04BACF" w14:textId="77777777" w:rsidR="00F706F5" w:rsidRPr="00F706F5" w:rsidRDefault="00B50B7E" w:rsidP="00BE47B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706F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Океанология.</w:t>
      </w:r>
      <w:r w:rsidRPr="00F706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14:paraId="6C7F7AED" w14:textId="77777777" w:rsidR="00F706F5" w:rsidRDefault="00B50B7E" w:rsidP="00BE47B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162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океанологии выделяют физику океана (ее интересуют взаимодействие океана и атмосферы, акустика, оптика, радиоактивность и электромагнитное поле морской воды), химию океана (соленость, химический состав воды), геологию океана (из каких горных пород и минералов состоит морское дно и подводные горы, полезные ископаемые); биологию океана (изучение водной фауны и флоры, в т. ч. выявление мест обитания организмов, имеющих продовольственное значение); топографию дна Мирового океана </w:t>
      </w:r>
      <w:r w:rsidRPr="00B162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(картирование подводного рельефа). В программе для океанологов очень много математики, физики и химии. Уже после 2-го курса студенты отправляются на производственную практику на морскую станцию или научное судно проводить исследования. Вы не только бесплатно покатаетесь по морям-океанам и насладитесь красотами моря и тех мест, где будет швартоваться судно, но и закалитесь, превратившись в настоящего «морского волка». А если повезет, то и окажетесь на борту батискафа! Да и сама океанология – перспективнейшая географическая наука. Планеты Солнечной системы изучены лучше, чем глубины Мирового океана. А океанологов-подводников заслуженно сравнивают с космонавтами. Даже новый термин возник – акванавты. Рынок труда: разные гидрографические службы, научно-исследовательские институты, подводные и береговые лаборатории, морские гидрологические и биологические станции, океанографические суда, частные фирмы, обучающие дайвингу, туристические бюро. При высоком уровне профессионализма и хорошем знании английского российские океанологи могут попробовать поработать в океанографических институтах США, Канады, Великобритании, Франции, ФРГ, Японии и в Мекке всех океанологов Земли – Океанографическом музее Монако, созданном мэтром Кусто. </w:t>
      </w:r>
    </w:p>
    <w:p w14:paraId="719BCD3B" w14:textId="77777777" w:rsidR="00B50B7E" w:rsidRPr="00B162F2" w:rsidRDefault="00B50B7E" w:rsidP="00BE47B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162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                                               </w:t>
      </w:r>
    </w:p>
    <w:p w14:paraId="011D4972" w14:textId="77777777" w:rsidR="00F706F5" w:rsidRPr="00F706F5" w:rsidRDefault="00B50B7E" w:rsidP="00BE47B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706F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Гидрология суши.</w:t>
      </w:r>
      <w:r w:rsidRPr="00F706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14:paraId="5B975B60" w14:textId="77777777" w:rsidR="007426F0" w:rsidRDefault="00B50B7E" w:rsidP="00BE47B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162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XXI веке пресная вода стала настолько ценным ресурсом, что за обладание ее источниками даже происходят военные конфликты между странами и разрабатываются проекты по доставке айсбергов к засушливым районам Земли. Оптимизировать и рационализировать водные потоки и водный баланс страны призваны люди, избравшие своей профессией гидрологию суши. Гидрологи исследуют круговорот воды в природе, анализируют режим водных объектов и водный режим отдельных территорий; дают оценку и прогноз состояния и рационального использования водных ресурсов; участвуют в проектировании и мониторинге водохранилищ, ГЭС, каналов, морских дамб, речных плотин и мостов, портов, пляжей, водозаборов для населенных пунктов и предприятий; составляют каталоги водных объектов суши. Рынок труда: НИИ, озерные и речные станции, гидрологические посты и гидрообсерватории, гидроэлектростанции, отдел водного транспорта Минтранспорта РФ, фирмы, занимающиеся разведением рыб, водные парки, управления речных каналов, речные порты, Гидрометеоцентр РФ, МЧС РФ. </w:t>
      </w:r>
    </w:p>
    <w:p w14:paraId="58995E39" w14:textId="77777777" w:rsidR="00F706F5" w:rsidRDefault="00F706F5" w:rsidP="00BE47B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0EC088AD" w14:textId="77777777" w:rsidR="00F706F5" w:rsidRPr="00F706F5" w:rsidRDefault="00B50B7E" w:rsidP="00BE47B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706F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Почвоведение.</w:t>
      </w:r>
      <w:r w:rsidRPr="00F706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14:paraId="0B4811C5" w14:textId="77777777" w:rsidR="00B50B7E" w:rsidRDefault="00B50B7E" w:rsidP="00BE47B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162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Самые большие в мире массивы самой плодородной почвы залегают в нашей стране. И недаром именно в России появилось почвоведение. Это биолого-географическая наука о происхождении, динамике, современном состоянии, будущем развитии почвы и о рациональном использовании почвенных ресурсов. Кафедры почвоведения есть еще и на биофаках, но на географических факультетах в основном занимаются пространственным </w:t>
      </w:r>
      <w:r w:rsidRPr="00B162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анализом почв, их картированием, количественной и качественной оценкой почвенных ресурсов по разным территориям для занесения этих данных в Единый земельный кадастр РФ. Выпускники решают в сельском хозяйстве проблемы повышения плодородия почв и применения нужных удобрений, участвуют в проведении мелиораций (орошение, осушение, гипсование, известкование почвы) и в борьбе с почвенной эрозией, составляют карты почвенно-земельных ресурсов для агрономических хозяйств. Хороший почвовед – это правая рука руководителя сельхозпредприятия. Особенно сильно возросла роль географа-почвоведа сейчас, когда проводится широкомасштабная земельная реформа.</w:t>
      </w:r>
    </w:p>
    <w:p w14:paraId="66DE5987" w14:textId="77777777" w:rsidR="00F706F5" w:rsidRPr="00B162F2" w:rsidRDefault="00F706F5" w:rsidP="00BE47B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7B1D7B43" w14:textId="77777777" w:rsidR="00F706F5" w:rsidRPr="00F706F5" w:rsidRDefault="00B50B7E" w:rsidP="00BE47B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706F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Экономическая и социальная география.</w:t>
      </w:r>
      <w:r w:rsidRPr="00F706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14:paraId="350EB6C5" w14:textId="77777777" w:rsidR="00F706F5" w:rsidRDefault="00B50B7E" w:rsidP="00BE47B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162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Экономическая география изучает пространственное размещение производительных сил (население и хозяйство) и находится на стыке географии и экономики. А социальная география лежит в плоскости взаимодействия общей географии и целого ряда гуманитарных дисциплин – истории, этнологии, социологии, культурологии, даже психологии (изучает менталитет населения той или иной территории). Экономико-географы рассматривают природно-ресурсный и экономический потенциал территории; выявляют специфические особенности и проблемы территории; оценивают стоимость земель; ищут оптимальное место для строительства народнохозяйственных объектов; дают рекомендации для властных и хозяйственных структур по комплексному освоению и решению проблем территории; определяют степень экологического риска в процессе хозяйственного освоения территории; дают прогноз развития территории.</w:t>
      </w:r>
    </w:p>
    <w:p w14:paraId="1086801B" w14:textId="77777777" w:rsidR="00B50B7E" w:rsidRDefault="00B50B7E" w:rsidP="00BE47B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706F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Социогеографы</w:t>
      </w:r>
      <w:r w:rsidRPr="00B162F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r w:rsidRPr="00B162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участвуют в оценке трудового и интеллектуального потенциала территории; изучают образ жизни, традиции, обычаи, поведение (менталитет) разных групп населения, социальных слоев и этносов; собирают и систематизируют информацию о мигрантах; дают госструктурам рекомендации по оптимальному распределению миграционных потоков населения; помогают в обустройстве беженцев; анализируют переписи населения; принимают участие в этнографических экспедициях; помогают планировать населенные пункты и места отдыха; выявляют национальные проблемы и дают советы по их разрешению; участвуют в определении индекса человеческого развития (качество жизни населения). Результаты экономико- и социогеографических исследований представляют в разной форме – от докладных записок до компьютерных презентаций. Но в любом случае к докладу прилагают карту – так что специалисту нужно хорошо знать картографический метод. Вот примерный рынок труда для экономико- и социогеографов: работа в НИИ, преподавание экономической географии в экономических, финансовых и туристических вузах, в средней школе и колледжах. Также местом их работы могут стать картографические фабрики (редакторы социально-экономических карт), планировочные, земельные и </w:t>
      </w:r>
      <w:r w:rsidRPr="00B162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социально-культурные отделы федеральных, региональных и местных органов власти.</w:t>
      </w:r>
    </w:p>
    <w:p w14:paraId="12ED4BCD" w14:textId="77777777" w:rsidR="00EC3F63" w:rsidRPr="00B162F2" w:rsidRDefault="00EC3F63" w:rsidP="00BE47B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3481AF98" w14:textId="77777777" w:rsidR="00B50B7E" w:rsidRDefault="00B50B7E" w:rsidP="00BE47BE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162F2">
        <w:rPr>
          <w:rFonts w:ascii="Times New Roman" w:hAnsi="Times New Roman" w:cs="Times New Roman"/>
          <w:color w:val="000000"/>
          <w:sz w:val="28"/>
          <w:szCs w:val="28"/>
        </w:rPr>
        <w:t>Современная география — основа многих профессий. Две ветви единой географии, физическая и общественная, состоят из множества более узких дисциплин, каждой из которых соответствует та или иная географическая специальность – всего их порядка 50: «старых» и «молодых», мужских и женских, редких и распространенных, «денежных» и не очень. Выбор очень велик.</w:t>
      </w:r>
    </w:p>
    <w:p w14:paraId="6E3A35EE" w14:textId="77777777" w:rsidR="00EC3F63" w:rsidRPr="00B162F2" w:rsidRDefault="00EC3F63" w:rsidP="00BE47BE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A33D1E3" w14:textId="77777777" w:rsidR="00B50B7E" w:rsidRPr="00B162F2" w:rsidRDefault="00B50B7E" w:rsidP="00BE47BE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162F2">
        <w:rPr>
          <w:rFonts w:ascii="Times New Roman" w:hAnsi="Times New Roman" w:cs="Times New Roman"/>
          <w:color w:val="000000"/>
          <w:sz w:val="28"/>
          <w:szCs w:val="28"/>
        </w:rPr>
        <w:t>Но есть ряд профессий, которые на первый взгляд не имеют отношение с географией, но это совсем не так.</w:t>
      </w:r>
    </w:p>
    <w:p w14:paraId="4107D6FE" w14:textId="77777777" w:rsidR="00B50B7E" w:rsidRDefault="00B50B7E" w:rsidP="00BE47BE">
      <w:pPr>
        <w:pStyle w:val="c0"/>
        <w:spacing w:before="0" w:beforeAutospacing="0" w:after="0" w:afterAutospacing="0"/>
        <w:ind w:right="260" w:hanging="1"/>
        <w:jc w:val="both"/>
        <w:textAlignment w:val="baseline"/>
        <w:rPr>
          <w:rStyle w:val="c1"/>
          <w:color w:val="000000"/>
          <w:sz w:val="28"/>
          <w:szCs w:val="28"/>
          <w:bdr w:val="none" w:sz="0" w:space="0" w:color="auto" w:frame="1"/>
        </w:rPr>
      </w:pPr>
      <w:r w:rsidRPr="00B162F2">
        <w:rPr>
          <w:rStyle w:val="c1"/>
          <w:color w:val="000000"/>
          <w:sz w:val="28"/>
          <w:szCs w:val="28"/>
          <w:bdr w:val="none" w:sz="0" w:space="0" w:color="auto" w:frame="1"/>
        </w:rPr>
        <w:t>Врач - Специалист по  предупреждению и лечению заболеваний, сохранению и укреплению здоровья человека. Ему необходимо  знать о влиянии природы на здоровье населения, географическое распространение болезней.</w:t>
      </w:r>
    </w:p>
    <w:p w14:paraId="64CFACD5" w14:textId="77777777" w:rsidR="00EC3F63" w:rsidRPr="00B162F2" w:rsidRDefault="00EC3F63" w:rsidP="00BE47BE">
      <w:pPr>
        <w:pStyle w:val="c0"/>
        <w:spacing w:before="0" w:beforeAutospacing="0" w:after="0" w:afterAutospacing="0"/>
        <w:ind w:right="260" w:hanging="1"/>
        <w:jc w:val="both"/>
        <w:textAlignment w:val="baseline"/>
        <w:rPr>
          <w:color w:val="000000"/>
          <w:sz w:val="22"/>
          <w:szCs w:val="22"/>
        </w:rPr>
      </w:pPr>
    </w:p>
    <w:p w14:paraId="0E264A10" w14:textId="77777777" w:rsidR="00B50B7E" w:rsidRDefault="00B50B7E" w:rsidP="00BE47BE">
      <w:pPr>
        <w:pStyle w:val="c0"/>
        <w:spacing w:before="0" w:beforeAutospacing="0" w:after="0" w:afterAutospacing="0"/>
        <w:ind w:right="260"/>
        <w:jc w:val="both"/>
        <w:textAlignment w:val="baseline"/>
        <w:rPr>
          <w:rStyle w:val="c1"/>
          <w:color w:val="000000"/>
          <w:sz w:val="28"/>
          <w:szCs w:val="28"/>
          <w:bdr w:val="none" w:sz="0" w:space="0" w:color="auto" w:frame="1"/>
        </w:rPr>
      </w:pPr>
      <w:r w:rsidRPr="00B162F2">
        <w:rPr>
          <w:rStyle w:val="c1"/>
          <w:color w:val="000000"/>
          <w:sz w:val="28"/>
          <w:szCs w:val="28"/>
          <w:bdr w:val="none" w:sz="0" w:space="0" w:color="auto" w:frame="1"/>
        </w:rPr>
        <w:t>Экономист - Специалист по экономическому сопровождению финансово-хозяйственной деятельности, должен владеть знаниями о закономерностях  размещения объектов экономики, населения.</w:t>
      </w:r>
    </w:p>
    <w:p w14:paraId="6DF403C1" w14:textId="77777777" w:rsidR="00EC3F63" w:rsidRPr="00B162F2" w:rsidRDefault="00EC3F63" w:rsidP="00BE47BE">
      <w:pPr>
        <w:pStyle w:val="c0"/>
        <w:spacing w:before="0" w:beforeAutospacing="0" w:after="0" w:afterAutospacing="0"/>
        <w:ind w:right="260"/>
        <w:jc w:val="both"/>
        <w:textAlignment w:val="baseline"/>
        <w:rPr>
          <w:color w:val="000000"/>
          <w:sz w:val="22"/>
          <w:szCs w:val="22"/>
        </w:rPr>
      </w:pPr>
    </w:p>
    <w:p w14:paraId="4540E8F1" w14:textId="77777777" w:rsidR="00B50B7E" w:rsidRDefault="00B50B7E" w:rsidP="00BE47BE">
      <w:pPr>
        <w:pStyle w:val="c0"/>
        <w:spacing w:before="0" w:beforeAutospacing="0" w:after="0" w:afterAutospacing="0"/>
        <w:ind w:right="-1"/>
        <w:jc w:val="both"/>
        <w:textAlignment w:val="baseline"/>
        <w:rPr>
          <w:rStyle w:val="c1"/>
          <w:color w:val="000000"/>
          <w:sz w:val="28"/>
          <w:szCs w:val="28"/>
          <w:bdr w:val="none" w:sz="0" w:space="0" w:color="auto" w:frame="1"/>
        </w:rPr>
      </w:pPr>
      <w:r w:rsidRPr="00B162F2">
        <w:rPr>
          <w:rStyle w:val="c1"/>
          <w:color w:val="000000"/>
          <w:sz w:val="28"/>
          <w:szCs w:val="28"/>
          <w:bdr w:val="none" w:sz="0" w:space="0" w:color="auto" w:frame="1"/>
        </w:rPr>
        <w:t>Бизнесмен - Человек, имеющий своё дело в целях получения прибыли или иной выгоды, знания о природе, экономике,  особенностях  населения помогут людям этой профессии  развивать  свой бизнес с максимальной выгодой.</w:t>
      </w:r>
    </w:p>
    <w:p w14:paraId="663539B1" w14:textId="77777777" w:rsidR="00EC3F63" w:rsidRPr="00B162F2" w:rsidRDefault="00EC3F63" w:rsidP="00BE47BE">
      <w:pPr>
        <w:pStyle w:val="c0"/>
        <w:spacing w:before="0" w:beforeAutospacing="0" w:after="0" w:afterAutospacing="0"/>
        <w:ind w:right="260"/>
        <w:jc w:val="both"/>
        <w:textAlignment w:val="baseline"/>
        <w:rPr>
          <w:color w:val="000000"/>
          <w:sz w:val="22"/>
          <w:szCs w:val="22"/>
        </w:rPr>
      </w:pPr>
    </w:p>
    <w:p w14:paraId="22F33AD5" w14:textId="77777777" w:rsidR="00B50B7E" w:rsidRDefault="00B50B7E" w:rsidP="00BE47BE">
      <w:pPr>
        <w:pStyle w:val="c0"/>
        <w:spacing w:before="0" w:beforeAutospacing="0" w:after="0" w:afterAutospacing="0"/>
        <w:ind w:right="260"/>
        <w:jc w:val="both"/>
        <w:textAlignment w:val="baseline"/>
        <w:rPr>
          <w:rStyle w:val="c1"/>
          <w:color w:val="000000"/>
          <w:sz w:val="28"/>
          <w:szCs w:val="28"/>
          <w:bdr w:val="none" w:sz="0" w:space="0" w:color="auto" w:frame="1"/>
        </w:rPr>
      </w:pPr>
      <w:r w:rsidRPr="00B162F2">
        <w:rPr>
          <w:rStyle w:val="c1"/>
          <w:color w:val="000000"/>
          <w:sz w:val="28"/>
          <w:szCs w:val="28"/>
          <w:bdr w:val="none" w:sz="0" w:space="0" w:color="auto" w:frame="1"/>
        </w:rPr>
        <w:t>Строитель – Специалист по строительству, ему необходимо  владеть знаниями о горных породах, сейсмичности, расположении подземных вод, оползневых процессах территорий, на которых ведется строительство.</w:t>
      </w:r>
    </w:p>
    <w:p w14:paraId="6824B6B2" w14:textId="77777777" w:rsidR="00EC3F63" w:rsidRPr="00B162F2" w:rsidRDefault="00EC3F63" w:rsidP="00BE47BE">
      <w:pPr>
        <w:pStyle w:val="c0"/>
        <w:spacing w:before="0" w:beforeAutospacing="0" w:after="0" w:afterAutospacing="0"/>
        <w:ind w:right="260"/>
        <w:jc w:val="both"/>
        <w:textAlignment w:val="baseline"/>
        <w:rPr>
          <w:color w:val="000000"/>
          <w:sz w:val="22"/>
          <w:szCs w:val="22"/>
        </w:rPr>
      </w:pPr>
    </w:p>
    <w:p w14:paraId="6381C924" w14:textId="77777777" w:rsidR="00B50B7E" w:rsidRDefault="00B50B7E" w:rsidP="00BE47BE">
      <w:pPr>
        <w:pStyle w:val="c6"/>
        <w:spacing w:before="0" w:beforeAutospacing="0" w:after="0" w:afterAutospacing="0"/>
        <w:ind w:right="260"/>
        <w:jc w:val="both"/>
        <w:textAlignment w:val="baseline"/>
        <w:rPr>
          <w:rStyle w:val="c1"/>
          <w:color w:val="000000"/>
          <w:sz w:val="28"/>
          <w:szCs w:val="28"/>
          <w:bdr w:val="none" w:sz="0" w:space="0" w:color="auto" w:frame="1"/>
        </w:rPr>
      </w:pPr>
      <w:r w:rsidRPr="00B162F2">
        <w:rPr>
          <w:rStyle w:val="c1"/>
          <w:color w:val="000000"/>
          <w:sz w:val="28"/>
          <w:szCs w:val="28"/>
          <w:bdr w:val="none" w:sz="0" w:space="0" w:color="auto" w:frame="1"/>
        </w:rPr>
        <w:t xml:space="preserve">Экскурсовод - </w:t>
      </w:r>
      <w:r w:rsidR="00EC3F63">
        <w:rPr>
          <w:rStyle w:val="c1"/>
          <w:color w:val="000000"/>
          <w:sz w:val="28"/>
          <w:szCs w:val="28"/>
          <w:bdr w:val="none" w:sz="0" w:space="0" w:color="auto" w:frame="1"/>
        </w:rPr>
        <w:t>С</w:t>
      </w:r>
      <w:r w:rsidRPr="00B162F2">
        <w:rPr>
          <w:rStyle w:val="c1"/>
          <w:color w:val="000000"/>
          <w:sz w:val="28"/>
          <w:szCs w:val="28"/>
          <w:bdr w:val="none" w:sz="0" w:space="0" w:color="auto" w:frame="1"/>
        </w:rPr>
        <w:t>пециалист по проведению  экскурсий</w:t>
      </w:r>
      <w:r w:rsidRPr="00B162F2">
        <w:rPr>
          <w:rStyle w:val="c1"/>
          <w:color w:val="000000"/>
          <w:sz w:val="28"/>
          <w:szCs w:val="28"/>
          <w:u w:val="single"/>
          <w:bdr w:val="none" w:sz="0" w:space="0" w:color="auto" w:frame="1"/>
        </w:rPr>
        <w:t> ,</w:t>
      </w:r>
      <w:r w:rsidRPr="00B162F2">
        <w:rPr>
          <w:rStyle w:val="c1"/>
          <w:color w:val="000000"/>
          <w:sz w:val="28"/>
          <w:szCs w:val="28"/>
          <w:bdr w:val="none" w:sz="0" w:space="0" w:color="auto" w:frame="1"/>
        </w:rPr>
        <w:t>он должен уметь  читать карту, ориентироваться  на местности,  знать особенности природы, населения, хозяйства,  мест  проведения экскурсии.</w:t>
      </w:r>
    </w:p>
    <w:p w14:paraId="050E5B4C" w14:textId="77777777" w:rsidR="00EC3F63" w:rsidRPr="00B162F2" w:rsidRDefault="00EC3F63" w:rsidP="00BE47BE">
      <w:pPr>
        <w:pStyle w:val="c6"/>
        <w:spacing w:before="0" w:beforeAutospacing="0" w:after="0" w:afterAutospacing="0"/>
        <w:ind w:right="260"/>
        <w:jc w:val="both"/>
        <w:textAlignment w:val="baseline"/>
        <w:rPr>
          <w:color w:val="000000"/>
          <w:sz w:val="22"/>
          <w:szCs w:val="22"/>
        </w:rPr>
      </w:pPr>
    </w:p>
    <w:p w14:paraId="12D137B2" w14:textId="77777777" w:rsidR="00B50B7E" w:rsidRDefault="00B50B7E" w:rsidP="00BE47BE">
      <w:pPr>
        <w:pStyle w:val="c0"/>
        <w:spacing w:before="0" w:beforeAutospacing="0" w:after="0" w:afterAutospacing="0"/>
        <w:ind w:right="260"/>
        <w:jc w:val="both"/>
        <w:textAlignment w:val="baseline"/>
        <w:rPr>
          <w:rStyle w:val="c1"/>
          <w:color w:val="000000"/>
          <w:sz w:val="28"/>
          <w:szCs w:val="28"/>
          <w:bdr w:val="none" w:sz="0" w:space="0" w:color="auto" w:frame="1"/>
        </w:rPr>
      </w:pPr>
      <w:r w:rsidRPr="00B162F2">
        <w:rPr>
          <w:rStyle w:val="c1"/>
          <w:color w:val="000000"/>
          <w:sz w:val="28"/>
          <w:szCs w:val="28"/>
          <w:bdr w:val="none" w:sz="0" w:space="0" w:color="auto" w:frame="1"/>
        </w:rPr>
        <w:t>Военный – Специалист  по вооруженной  защите  страны, отражения нападения в случае войны, ему необходимы  знания о природе, населении, экономике  стратегических районов, их влиянии на подготовку и ведение военных действий. Умение  читать и составлять карты,  знать способы ориентирования на местности.</w:t>
      </w:r>
    </w:p>
    <w:p w14:paraId="7F526D45" w14:textId="77777777" w:rsidR="00EC3F63" w:rsidRPr="00B162F2" w:rsidRDefault="00EC3F63" w:rsidP="00BE47BE">
      <w:pPr>
        <w:pStyle w:val="c0"/>
        <w:spacing w:before="0" w:beforeAutospacing="0" w:after="0" w:afterAutospacing="0"/>
        <w:ind w:right="260"/>
        <w:jc w:val="both"/>
        <w:textAlignment w:val="baseline"/>
        <w:rPr>
          <w:color w:val="000000"/>
          <w:sz w:val="22"/>
          <w:szCs w:val="22"/>
        </w:rPr>
      </w:pPr>
    </w:p>
    <w:p w14:paraId="1836E675" w14:textId="77777777" w:rsidR="00B50B7E" w:rsidRDefault="00B50B7E" w:rsidP="00BE47BE">
      <w:pPr>
        <w:pStyle w:val="c0"/>
        <w:spacing w:before="0" w:beforeAutospacing="0" w:after="0" w:afterAutospacing="0"/>
        <w:ind w:right="260"/>
        <w:jc w:val="both"/>
        <w:textAlignment w:val="baseline"/>
        <w:rPr>
          <w:rStyle w:val="c1"/>
          <w:color w:val="000000"/>
          <w:sz w:val="28"/>
          <w:szCs w:val="28"/>
          <w:bdr w:val="none" w:sz="0" w:space="0" w:color="auto" w:frame="1"/>
        </w:rPr>
      </w:pPr>
      <w:r w:rsidRPr="00B162F2">
        <w:rPr>
          <w:rStyle w:val="c1"/>
          <w:color w:val="000000"/>
          <w:sz w:val="28"/>
          <w:szCs w:val="28"/>
          <w:bdr w:val="none" w:sz="0" w:space="0" w:color="auto" w:frame="1"/>
        </w:rPr>
        <w:lastRenderedPageBreak/>
        <w:t>Моряк</w:t>
      </w:r>
      <w:r w:rsidR="00EC3F63">
        <w:rPr>
          <w:rStyle w:val="c1"/>
          <w:color w:val="000000"/>
          <w:sz w:val="28"/>
          <w:szCs w:val="28"/>
          <w:bdr w:val="none" w:sz="0" w:space="0" w:color="auto" w:frame="1"/>
        </w:rPr>
        <w:t xml:space="preserve"> </w:t>
      </w:r>
      <w:r w:rsidRPr="00B162F2">
        <w:rPr>
          <w:rStyle w:val="c1"/>
          <w:color w:val="000000"/>
          <w:sz w:val="28"/>
          <w:szCs w:val="28"/>
          <w:bdr w:val="none" w:sz="0" w:space="0" w:color="auto" w:frame="1"/>
        </w:rPr>
        <w:t>-</w:t>
      </w:r>
      <w:r w:rsidR="00EC3F63">
        <w:rPr>
          <w:rStyle w:val="c1"/>
          <w:color w:val="000000"/>
          <w:sz w:val="28"/>
          <w:szCs w:val="28"/>
          <w:bdr w:val="none" w:sz="0" w:space="0" w:color="auto" w:frame="1"/>
        </w:rPr>
        <w:t xml:space="preserve"> С</w:t>
      </w:r>
      <w:r w:rsidRPr="00B162F2">
        <w:rPr>
          <w:rStyle w:val="c1"/>
          <w:color w:val="000000"/>
          <w:sz w:val="28"/>
          <w:szCs w:val="28"/>
          <w:bdr w:val="none" w:sz="0" w:space="0" w:color="auto" w:frame="1"/>
        </w:rPr>
        <w:t xml:space="preserve">пециалист, который   работает или </w:t>
      </w:r>
      <w:r w:rsidR="00EC3F63">
        <w:rPr>
          <w:rStyle w:val="c1"/>
          <w:color w:val="000000"/>
          <w:sz w:val="28"/>
          <w:szCs w:val="28"/>
          <w:bdr w:val="none" w:sz="0" w:space="0" w:color="auto" w:frame="1"/>
        </w:rPr>
        <w:t xml:space="preserve">служит на  судне, должен знать о </w:t>
      </w:r>
      <w:r w:rsidRPr="00B162F2">
        <w:rPr>
          <w:rStyle w:val="c1"/>
          <w:color w:val="000000"/>
          <w:sz w:val="28"/>
          <w:szCs w:val="28"/>
          <w:bdr w:val="none" w:sz="0" w:space="0" w:color="auto" w:frame="1"/>
        </w:rPr>
        <w:t xml:space="preserve">местоположении </w:t>
      </w:r>
      <w:r w:rsidR="00EC3F63">
        <w:rPr>
          <w:rStyle w:val="c1"/>
          <w:color w:val="000000"/>
          <w:sz w:val="28"/>
          <w:szCs w:val="28"/>
          <w:bdr w:val="none" w:sz="0" w:space="0" w:color="auto" w:frame="1"/>
        </w:rPr>
        <w:t> различных</w:t>
      </w:r>
      <w:r w:rsidRPr="00B162F2">
        <w:rPr>
          <w:rStyle w:val="c1"/>
          <w:color w:val="000000"/>
          <w:sz w:val="28"/>
          <w:szCs w:val="28"/>
          <w:bdr w:val="none" w:sz="0" w:space="0" w:color="auto" w:frame="1"/>
        </w:rPr>
        <w:t> географических объектов, о ветрах, течениях, климате, штормах и цунами.</w:t>
      </w:r>
    </w:p>
    <w:p w14:paraId="0D33C9AF" w14:textId="77777777" w:rsidR="00EC3F63" w:rsidRPr="00B162F2" w:rsidRDefault="00EC3F63" w:rsidP="00BE47BE">
      <w:pPr>
        <w:pStyle w:val="c0"/>
        <w:spacing w:before="0" w:beforeAutospacing="0" w:after="0" w:afterAutospacing="0"/>
        <w:ind w:right="260"/>
        <w:jc w:val="both"/>
        <w:textAlignment w:val="baseline"/>
        <w:rPr>
          <w:color w:val="000000"/>
          <w:sz w:val="22"/>
          <w:szCs w:val="22"/>
        </w:rPr>
      </w:pPr>
    </w:p>
    <w:p w14:paraId="16CCF460" w14:textId="77777777" w:rsidR="00B50B7E" w:rsidRDefault="00B50B7E" w:rsidP="00BE47BE">
      <w:pPr>
        <w:pStyle w:val="c14"/>
        <w:spacing w:before="0" w:beforeAutospacing="0" w:after="0" w:afterAutospacing="0"/>
        <w:ind w:right="260"/>
        <w:jc w:val="both"/>
        <w:textAlignment w:val="baseline"/>
        <w:rPr>
          <w:rStyle w:val="c1"/>
          <w:color w:val="000000"/>
          <w:sz w:val="28"/>
          <w:szCs w:val="28"/>
          <w:bdr w:val="none" w:sz="0" w:space="0" w:color="auto" w:frame="1"/>
        </w:rPr>
      </w:pPr>
      <w:r w:rsidRPr="00B162F2">
        <w:rPr>
          <w:rStyle w:val="c1"/>
          <w:color w:val="000000"/>
          <w:sz w:val="28"/>
          <w:szCs w:val="28"/>
          <w:bdr w:val="none" w:sz="0" w:space="0" w:color="auto" w:frame="1"/>
        </w:rPr>
        <w:t>Дипломат</w:t>
      </w:r>
      <w:r w:rsidR="00EC3F63">
        <w:rPr>
          <w:rStyle w:val="c1"/>
          <w:color w:val="000000"/>
          <w:sz w:val="28"/>
          <w:szCs w:val="28"/>
          <w:bdr w:val="none" w:sz="0" w:space="0" w:color="auto" w:frame="1"/>
        </w:rPr>
        <w:t xml:space="preserve"> - Специалист,  осуществляющий официальные дипломатические отношения с иностранными государствами, </w:t>
      </w:r>
      <w:r w:rsidRPr="00B162F2">
        <w:rPr>
          <w:rStyle w:val="c1"/>
          <w:color w:val="000000"/>
          <w:sz w:val="28"/>
          <w:szCs w:val="28"/>
          <w:bdr w:val="none" w:sz="0" w:space="0" w:color="auto" w:frame="1"/>
        </w:rPr>
        <w:t>международными организациями и их представителями. Им  необходимы знания о природе, населении, экономике стран, в которых работает или ведёт переговоры.</w:t>
      </w:r>
    </w:p>
    <w:p w14:paraId="4FC7CA62" w14:textId="77777777" w:rsidR="00EC3F63" w:rsidRPr="00B162F2" w:rsidRDefault="00EC3F63" w:rsidP="00BE47BE">
      <w:pPr>
        <w:pStyle w:val="c14"/>
        <w:spacing w:before="0" w:beforeAutospacing="0" w:after="0" w:afterAutospacing="0"/>
        <w:ind w:right="260"/>
        <w:jc w:val="both"/>
        <w:textAlignment w:val="baseline"/>
        <w:rPr>
          <w:color w:val="000000"/>
          <w:sz w:val="22"/>
          <w:szCs w:val="22"/>
        </w:rPr>
      </w:pPr>
    </w:p>
    <w:p w14:paraId="3EAC04B1" w14:textId="77777777" w:rsidR="00B50B7E" w:rsidRPr="00B162F2" w:rsidRDefault="00B50B7E" w:rsidP="00BE47BE">
      <w:pPr>
        <w:pStyle w:val="c0"/>
        <w:spacing w:before="0" w:beforeAutospacing="0" w:after="0" w:afterAutospacing="0"/>
        <w:ind w:right="260"/>
        <w:jc w:val="both"/>
        <w:textAlignment w:val="baseline"/>
        <w:rPr>
          <w:rStyle w:val="c1"/>
          <w:color w:val="000000"/>
          <w:sz w:val="28"/>
          <w:szCs w:val="28"/>
          <w:bdr w:val="none" w:sz="0" w:space="0" w:color="auto" w:frame="1"/>
        </w:rPr>
      </w:pPr>
      <w:r w:rsidRPr="00B162F2">
        <w:rPr>
          <w:rStyle w:val="c1"/>
          <w:color w:val="000000"/>
          <w:sz w:val="28"/>
          <w:szCs w:val="28"/>
          <w:bdr w:val="none" w:sz="0" w:space="0" w:color="auto" w:frame="1"/>
        </w:rPr>
        <w:t xml:space="preserve">Маркетолог - Специалист по продаже товаров. Для успеха своего дела он должен владеть  знаниями о географии производства и продажи товаров. </w:t>
      </w:r>
    </w:p>
    <w:p w14:paraId="683CD423" w14:textId="77777777" w:rsidR="00B50B7E" w:rsidRPr="00B162F2" w:rsidRDefault="00B50B7E" w:rsidP="00BE47BE">
      <w:pPr>
        <w:pStyle w:val="c0"/>
        <w:spacing w:before="0" w:beforeAutospacing="0" w:after="0" w:afterAutospacing="0"/>
        <w:ind w:right="260"/>
        <w:jc w:val="both"/>
        <w:textAlignment w:val="baseline"/>
        <w:rPr>
          <w:color w:val="000000"/>
          <w:sz w:val="22"/>
          <w:szCs w:val="22"/>
        </w:rPr>
      </w:pPr>
    </w:p>
    <w:p w14:paraId="00A33AC1" w14:textId="77777777" w:rsidR="00B50B7E" w:rsidRPr="00EC3F63" w:rsidRDefault="00B50B7E" w:rsidP="00BE47BE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162F2">
        <w:rPr>
          <w:rFonts w:ascii="Times New Roman" w:hAnsi="Times New Roman" w:cs="Times New Roman"/>
          <w:color w:val="000000"/>
          <w:sz w:val="28"/>
          <w:szCs w:val="28"/>
        </w:rPr>
        <w:t>Современная география — основа многих профессий. Выбор очень велик.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Изучайте географию. Она пригодится в любой профессии.</w:t>
      </w:r>
    </w:p>
    <w:p w14:paraId="1111B125" w14:textId="77777777" w:rsidR="00E85C66" w:rsidRDefault="00E85C66" w:rsidP="00E85C66">
      <w:pPr>
        <w:pStyle w:val="1"/>
        <w:rPr>
          <w:color w:val="auto"/>
          <w:sz w:val="44"/>
          <w:szCs w:val="44"/>
        </w:rPr>
      </w:pPr>
    </w:p>
    <w:p w14:paraId="6EC5804D" w14:textId="77777777" w:rsidR="00E85C66" w:rsidRDefault="00E85C66" w:rsidP="00E85C66">
      <w:pPr>
        <w:pStyle w:val="1"/>
        <w:rPr>
          <w:color w:val="auto"/>
          <w:sz w:val="44"/>
          <w:szCs w:val="44"/>
        </w:rPr>
      </w:pPr>
    </w:p>
    <w:p w14:paraId="29D80797" w14:textId="77777777" w:rsidR="00E85C66" w:rsidRDefault="00E85C66" w:rsidP="00E85C66">
      <w:pPr>
        <w:pStyle w:val="1"/>
        <w:rPr>
          <w:color w:val="auto"/>
          <w:sz w:val="44"/>
          <w:szCs w:val="44"/>
        </w:rPr>
      </w:pPr>
    </w:p>
    <w:p w14:paraId="5FA80698" w14:textId="77777777" w:rsidR="00E85C66" w:rsidRDefault="00E85C66" w:rsidP="00E85C66">
      <w:pPr>
        <w:pStyle w:val="1"/>
        <w:rPr>
          <w:color w:val="auto"/>
          <w:sz w:val="44"/>
          <w:szCs w:val="44"/>
        </w:rPr>
      </w:pPr>
    </w:p>
    <w:p w14:paraId="4C11CDC9" w14:textId="77777777" w:rsidR="00E85C66" w:rsidRDefault="00E85C66">
      <w:pPr>
        <w:rPr>
          <w:rFonts w:asciiTheme="majorHAnsi" w:eastAsiaTheme="majorEastAsia" w:hAnsiTheme="majorHAnsi" w:cstheme="majorBidi"/>
          <w:b/>
          <w:bCs/>
          <w:sz w:val="44"/>
          <w:szCs w:val="44"/>
        </w:rPr>
      </w:pPr>
      <w:r>
        <w:rPr>
          <w:sz w:val="44"/>
          <w:szCs w:val="44"/>
        </w:rPr>
        <w:br w:type="page"/>
      </w:r>
    </w:p>
    <w:p w14:paraId="62106651" w14:textId="77777777" w:rsidR="00B50B7E" w:rsidRPr="00E85C66" w:rsidRDefault="00B50B7E" w:rsidP="00E85C66">
      <w:pPr>
        <w:pStyle w:val="1"/>
        <w:rPr>
          <w:color w:val="auto"/>
          <w:sz w:val="44"/>
          <w:szCs w:val="44"/>
        </w:rPr>
      </w:pPr>
      <w:bookmarkStart w:id="8" w:name="_Toc1496934"/>
      <w:r w:rsidRPr="00E85C66">
        <w:rPr>
          <w:color w:val="auto"/>
          <w:sz w:val="44"/>
          <w:szCs w:val="44"/>
        </w:rPr>
        <w:lastRenderedPageBreak/>
        <w:t>Почему снижается престиж школьной географии?</w:t>
      </w:r>
      <w:bookmarkEnd w:id="8"/>
    </w:p>
    <w:p w14:paraId="2A322A83" w14:textId="77777777" w:rsidR="00B50B7E" w:rsidRPr="0073283C" w:rsidRDefault="00B50B7E" w:rsidP="00BE47BE">
      <w:pPr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Причины падения престижа школьной географии</w:t>
      </w:r>
      <w:r w:rsidRPr="000A02F8">
        <w:rPr>
          <w:rFonts w:ascii="Times New Roman" w:hAnsi="Times New Roman" w:cs="Times New Roman"/>
          <w:sz w:val="32"/>
          <w:szCs w:val="32"/>
        </w:rPr>
        <w:t>, проблемы и пути решения данного вопроса.</w:t>
      </w:r>
    </w:p>
    <w:p w14:paraId="6195AB72" w14:textId="77777777" w:rsidR="00B50B7E" w:rsidRPr="004A5FB6" w:rsidRDefault="00B50B7E" w:rsidP="00BE47B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A5FB6">
        <w:rPr>
          <w:rFonts w:ascii="Times New Roman" w:hAnsi="Times New Roman" w:cs="Times New Roman"/>
          <w:sz w:val="28"/>
          <w:szCs w:val="28"/>
        </w:rPr>
        <w:t>Со времён Эратосфена и Птолемея география, верно служит человечеству, помогая ему узнать, понять и использовать мир в котором оно живет. География возникла в глубокой древности в связи с практической деятельностью людей и была описательной. Постепенно человечество накапливало и систематизировало знания о Земле, благодаря чему мы начинаем понимать механизмы работы природной и природно-антропогенной системы. Сейчас география - это комплекс фундаментальных географических наук, которые занимаются исследованием, нахождением географических законов и прогнозированием. Она основана на современных спутниковых, геоинформационных системах, системах зондировании Земли, методах анализа в природной и социальной сферах.</w:t>
      </w:r>
    </w:p>
    <w:p w14:paraId="45DF15AC" w14:textId="77777777" w:rsidR="00B50B7E" w:rsidRPr="004A5FB6" w:rsidRDefault="00B50B7E" w:rsidP="00BE47B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A5FB6">
        <w:rPr>
          <w:rFonts w:ascii="Times New Roman" w:hAnsi="Times New Roman" w:cs="Times New Roman"/>
          <w:sz w:val="28"/>
          <w:szCs w:val="28"/>
        </w:rPr>
        <w:t>География занимает уникальное место среди наук, играя роль своего рода «мостика» между естественными и общественными науками. Ценность географических знаний в формировании личности позволяет сформулировать общую цель географического образования, которая заключается в овладении учащимися законченной системой географических знаний и умений, а также возможностями их применения в различных жизненных ситуациях</w:t>
      </w:r>
    </w:p>
    <w:p w14:paraId="1A4F387C" w14:textId="77777777" w:rsidR="00B50B7E" w:rsidRPr="004A5FB6" w:rsidRDefault="00B50B7E" w:rsidP="00BE47B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A5FB6">
        <w:rPr>
          <w:rFonts w:ascii="Times New Roman" w:hAnsi="Times New Roman" w:cs="Times New Roman"/>
          <w:sz w:val="28"/>
          <w:szCs w:val="28"/>
        </w:rPr>
        <w:t xml:space="preserve">К сожалению,  сейчас география как школьный предмет оттеснён на обочину среднего образования. А ведь незнание этого предмета приводит не только к экологическим катастрофам, но и к политическим и демографическим проблемам. Кризисная экологическая ситуация, сложившаяся почти повсеместно — это свидетельство незнания и несоблюдения законов природы. Примеров тому огромное множество, когда экономическая необходимость идёт вопреки законам природы и здравым смыслом. </w:t>
      </w:r>
    </w:p>
    <w:p w14:paraId="6C36AE15" w14:textId="77777777" w:rsidR="00B50B7E" w:rsidRPr="004A5FB6" w:rsidRDefault="00B50B7E" w:rsidP="00BE47B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A5FB6">
        <w:rPr>
          <w:rFonts w:ascii="Times New Roman" w:hAnsi="Times New Roman" w:cs="Times New Roman"/>
          <w:sz w:val="28"/>
          <w:szCs w:val="28"/>
        </w:rPr>
        <w:t>Почему падает престиж школьной географии?</w:t>
      </w:r>
    </w:p>
    <w:p w14:paraId="08C14EF2" w14:textId="77777777" w:rsidR="00B50B7E" w:rsidRPr="004A5FB6" w:rsidRDefault="00B50B7E" w:rsidP="00BE47B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A5FB6">
        <w:rPr>
          <w:rFonts w:ascii="Times New Roman" w:hAnsi="Times New Roman" w:cs="Times New Roman"/>
          <w:sz w:val="28"/>
          <w:szCs w:val="28"/>
        </w:rPr>
        <w:t>Современные ученики стали намного рациональнее и соответственно усиленно изучают такие предметы, которые пригодятся даже не в жизни, а при поступлении в вузы. А география к таким предметам не относится. Наука, которая должна лечь в основу экономических, географических специальностей в ВУЗах, почему то полностью ими игнорируется. Хотя, на мой взгляд, география нужна менеджеру больше, чем обществознание. Даже при поступлении в педагогический университет на профильную специальность, мы не видим географию, а все то же обществознание.</w:t>
      </w:r>
    </w:p>
    <w:p w14:paraId="7AFE625E" w14:textId="77777777" w:rsidR="00B50B7E" w:rsidRPr="004A5FB6" w:rsidRDefault="00B50B7E" w:rsidP="00BE47B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A5FB6">
        <w:rPr>
          <w:rFonts w:ascii="Times New Roman" w:hAnsi="Times New Roman" w:cs="Times New Roman"/>
          <w:sz w:val="28"/>
          <w:szCs w:val="28"/>
        </w:rPr>
        <w:lastRenderedPageBreak/>
        <w:t>В широком круге образовательных дисциплин географии уделяется небольшое место в базовом учебном плане. Например, в шестом классе это всего один час в неделю. В седьмом, восьмом и девятом — два часа в неделю, в десятом и одиннадцатом — по одному часу в неделю, при условии, что класс общеобразовательный. А если класс имеет определённый профиль, география может вообще не изучаться.</w:t>
      </w:r>
    </w:p>
    <w:p w14:paraId="0C10A2CB" w14:textId="77777777" w:rsidR="00B50B7E" w:rsidRPr="004A5FB6" w:rsidRDefault="00B50B7E" w:rsidP="00BE47B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A5FB6">
        <w:rPr>
          <w:rFonts w:ascii="Times New Roman" w:hAnsi="Times New Roman" w:cs="Times New Roman"/>
          <w:sz w:val="28"/>
          <w:szCs w:val="28"/>
        </w:rPr>
        <w:t>Одна из основных проблем – это отсутствие единого стандарта в учебниках. В современных рыночных условиях переход на множественность линий учебников привел к дезориентации учителей и учеников, отсутствию преемственности при переходе из одного учебного заведения в другое, снижению качества излагаемого учебного материала в значительной части вышедших изданий и, как следствие, снижению уровня географического образования</w:t>
      </w:r>
    </w:p>
    <w:p w14:paraId="7541F5EC" w14:textId="77777777" w:rsidR="00B50B7E" w:rsidRPr="004A5FB6" w:rsidRDefault="00B50B7E" w:rsidP="00BE47B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A5FB6">
        <w:rPr>
          <w:rFonts w:ascii="Times New Roman" w:hAnsi="Times New Roman" w:cs="Times New Roman"/>
          <w:sz w:val="28"/>
          <w:szCs w:val="28"/>
        </w:rPr>
        <w:t xml:space="preserve">Заслуживает внимания вопрос повышение методического уровня учителей географии. За последние два десятилетия школу покинуло значительная часть учителей-ветеранов, но на их место, к сожалению, не пришли лучшие выпускники педагогических вузов. </w:t>
      </w:r>
    </w:p>
    <w:p w14:paraId="7E845711" w14:textId="77777777" w:rsidR="00B50B7E" w:rsidRPr="004A5FB6" w:rsidRDefault="00B50B7E" w:rsidP="00BE47BE">
      <w:pPr>
        <w:spacing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4A5FB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Как ни странно, научно-технический прогресс. Цифровая революция привела к появлению электроносителей информации и  возможности получить практически моментальный доступ к любой информации, в том числе и географического плана. Интернет, электрокарты, GPS-навигация...Зачем нужно учить суховато написанные учебники по географии и рассматривать бумажные атласы, когда можно зайти в сеть и посмотреть </w:t>
      </w:r>
      <w:r w:rsidR="00EC3F6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столько</w:t>
      </w:r>
      <w:r w:rsidRPr="004A5FB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информации о разных территориях Земли. В крайнем </w:t>
      </w:r>
      <w:r w:rsidR="00EC3F63" w:rsidRPr="004A5FB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случае,</w:t>
      </w:r>
      <w:r w:rsidRPr="004A5FB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приобрести DVD с географическими фильмами и учебниками. </w:t>
      </w:r>
    </w:p>
    <w:p w14:paraId="360D1C97" w14:textId="77777777" w:rsidR="00B50B7E" w:rsidRPr="004A5FB6" w:rsidRDefault="00B50B7E" w:rsidP="00BE47BE">
      <w:pPr>
        <w:spacing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4A5FB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Синдром госпожи Простаковой, </w:t>
      </w:r>
      <w:r w:rsidR="00EC3F63" w:rsidRPr="004A5FB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которая,</w:t>
      </w:r>
      <w:r w:rsidRPr="004A5FB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как известно, считала географию ненужной наукой, когда есть извозчик... К сожалению, так думает и немалая доля родителей учеников. География-наука </w:t>
      </w:r>
      <w:r w:rsidR="00EC3F6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не практичная</w:t>
      </w:r>
      <w:r w:rsidRPr="004A5FB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! </w:t>
      </w:r>
    </w:p>
    <w:p w14:paraId="300E989C" w14:textId="77777777" w:rsidR="00B50B7E" w:rsidRPr="004A5FB6" w:rsidRDefault="00B50B7E" w:rsidP="00BE47BE">
      <w:pPr>
        <w:spacing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A5FB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Высокие для большинства населения РФ транспортные тарифы на поезд, самолет, теплоход. Федеральная энергетическая комиссия, которая и устанавливает эти тарифы, явно не способствует мобильности населения России, в том числе  и в целях познания красот необъятной нашей страны! </w:t>
      </w:r>
      <w:r w:rsidR="00EC3F6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большинство</w:t>
      </w:r>
      <w:r w:rsidRPr="004A5FB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граждан нашей страны просто не в состоянии совершать поездки не только на дальние, но и на средние расстояния внутри своей страны. Что уж говорить о заграничных вояжах!</w:t>
      </w:r>
      <w:r w:rsidRPr="004A5FB6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Зачем изучать то, что  в жизни никогда не увидишь?</w:t>
      </w:r>
      <w:r w:rsidRPr="004A5FB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Уровень жизни большинства наших сограждан невысокий. Активно путешествовать не позволяют низкие доходы.</w:t>
      </w:r>
      <w:r w:rsidRPr="004A5FB6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14:paraId="3B0164A6" w14:textId="77777777" w:rsidR="00B50B7E" w:rsidRPr="004A5FB6" w:rsidRDefault="00B50B7E" w:rsidP="00BE47B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A5FB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Ведь одно дело прочитать и даже посмотреть красочный фильм о разных ландшафтах Земли, а другое дело все это увидеть </w:t>
      </w:r>
      <w:r w:rsidR="00EC3F6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своими глазами</w:t>
      </w:r>
      <w:r w:rsidRPr="004A5FB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! И вот такой психологический разрыв между желаниями и возможностями самому путешествовать!</w:t>
      </w:r>
    </w:p>
    <w:p w14:paraId="3F7F1530" w14:textId="77777777" w:rsidR="00B50B7E" w:rsidRPr="004A5FB6" w:rsidRDefault="00B50B7E" w:rsidP="00BE47B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A5FB6">
        <w:rPr>
          <w:rFonts w:ascii="Times New Roman" w:hAnsi="Times New Roman" w:cs="Times New Roman"/>
          <w:sz w:val="28"/>
          <w:szCs w:val="28"/>
        </w:rPr>
        <w:lastRenderedPageBreak/>
        <w:t>Для того, чтобы география заняла достойное м</w:t>
      </w:r>
      <w:r w:rsidR="009C261D">
        <w:rPr>
          <w:rFonts w:ascii="Times New Roman" w:hAnsi="Times New Roman" w:cs="Times New Roman"/>
          <w:sz w:val="28"/>
          <w:szCs w:val="28"/>
        </w:rPr>
        <w:t xml:space="preserve">есто в образовании необходимо </w:t>
      </w:r>
      <w:r w:rsidRPr="004A5FB6">
        <w:rPr>
          <w:rFonts w:ascii="Times New Roman" w:hAnsi="Times New Roman" w:cs="Times New Roman"/>
          <w:sz w:val="28"/>
          <w:szCs w:val="28"/>
        </w:rPr>
        <w:t xml:space="preserve">скорректировать вопросы значимости предмета для подрастающего поколения и в </w:t>
      </w:r>
      <w:r w:rsidR="009C261D">
        <w:rPr>
          <w:rFonts w:ascii="Times New Roman" w:hAnsi="Times New Roman" w:cs="Times New Roman"/>
          <w:sz w:val="28"/>
          <w:szCs w:val="28"/>
        </w:rPr>
        <w:t>том числе взрослых.</w:t>
      </w:r>
    </w:p>
    <w:p w14:paraId="095CA6F6" w14:textId="77777777" w:rsidR="00B50B7E" w:rsidRPr="004A5FB6" w:rsidRDefault="009C261D" w:rsidP="00BE47B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B50B7E" w:rsidRPr="004A5FB6">
        <w:rPr>
          <w:rFonts w:ascii="Times New Roman" w:hAnsi="Times New Roman" w:cs="Times New Roman"/>
          <w:sz w:val="28"/>
          <w:szCs w:val="28"/>
        </w:rPr>
        <w:t>еография должна быть обязательным предметом в ш</w:t>
      </w:r>
      <w:r>
        <w:rPr>
          <w:rFonts w:ascii="Times New Roman" w:hAnsi="Times New Roman" w:cs="Times New Roman"/>
          <w:sz w:val="28"/>
          <w:szCs w:val="28"/>
        </w:rPr>
        <w:t>коле не менее 2 часов в неделю</w:t>
      </w:r>
    </w:p>
    <w:p w14:paraId="427DDAA6" w14:textId="77777777" w:rsidR="00B50B7E" w:rsidRPr="004A5FB6" w:rsidRDefault="00B50B7E" w:rsidP="00BE47B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A5FB6">
        <w:rPr>
          <w:rFonts w:ascii="Times New Roman" w:hAnsi="Times New Roman" w:cs="Times New Roman"/>
          <w:sz w:val="28"/>
          <w:szCs w:val="28"/>
        </w:rPr>
        <w:t>Необходимо ввести географию как вступительный экзамен в экономические вузы, в факультеты международных отношений, в области, связанные с туризмом, экологией и т.д.</w:t>
      </w:r>
    </w:p>
    <w:p w14:paraId="7139DD61" w14:textId="77777777" w:rsidR="00B50B7E" w:rsidRPr="004A5FB6" w:rsidRDefault="009C261D" w:rsidP="00BE47B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B50B7E" w:rsidRPr="004A5FB6">
        <w:rPr>
          <w:rFonts w:ascii="Times New Roman" w:hAnsi="Times New Roman" w:cs="Times New Roman"/>
          <w:sz w:val="28"/>
          <w:szCs w:val="28"/>
        </w:rPr>
        <w:t>еографию должна быть самостоятельным, предметом, а не находиться в очень сокращённом виде в составе в составе таких предметов как «Естествознание», «Обществознание», «Россия в мире».</w:t>
      </w:r>
    </w:p>
    <w:p w14:paraId="53EED297" w14:textId="77777777" w:rsidR="00B50B7E" w:rsidRPr="004A5FB6" w:rsidRDefault="00B50B7E" w:rsidP="00BE47B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A5FB6">
        <w:rPr>
          <w:rFonts w:ascii="Times New Roman" w:hAnsi="Times New Roman" w:cs="Times New Roman"/>
          <w:sz w:val="28"/>
          <w:szCs w:val="28"/>
        </w:rPr>
        <w:t>Требуется вложение значительных ресурсов в оснащение кабинет географии, во внедрение в школьные курсы прямого наблюдения Земли из космоса.</w:t>
      </w:r>
    </w:p>
    <w:p w14:paraId="0C11CA8B" w14:textId="77777777" w:rsidR="00B50B7E" w:rsidRPr="004A5FB6" w:rsidRDefault="00B50B7E" w:rsidP="00BE47BE">
      <w:pPr>
        <w:spacing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u w:val="single"/>
        </w:rPr>
      </w:pPr>
      <w:r w:rsidRPr="004A5FB6">
        <w:rPr>
          <w:rFonts w:ascii="Times New Roman" w:hAnsi="Times New Roman" w:cs="Times New Roman"/>
          <w:sz w:val="28"/>
          <w:szCs w:val="28"/>
        </w:rPr>
        <w:t>Необходимо в дополнительном образовании открывать                    географические кружки и секции (туризм, краеведение, ориентирование…)</w:t>
      </w:r>
    </w:p>
    <w:p w14:paraId="2193E840" w14:textId="77777777" w:rsidR="00B50B7E" w:rsidRPr="004A5FB6" w:rsidRDefault="00B50B7E" w:rsidP="00BE47B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A5FB6">
        <w:rPr>
          <w:rFonts w:ascii="Times New Roman" w:hAnsi="Times New Roman" w:cs="Times New Roman"/>
          <w:sz w:val="28"/>
          <w:szCs w:val="28"/>
        </w:rPr>
        <w:t>Нужно  больше путешествовать!</w:t>
      </w:r>
    </w:p>
    <w:p w14:paraId="4241AA1B" w14:textId="77777777" w:rsidR="00B52399" w:rsidRDefault="00B50B7E" w:rsidP="00BE47B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A5FB6">
        <w:rPr>
          <w:rFonts w:ascii="Times New Roman" w:hAnsi="Times New Roman" w:cs="Times New Roman"/>
          <w:sz w:val="28"/>
          <w:szCs w:val="28"/>
        </w:rPr>
        <w:t>Ценность школьной географии заключается в том, что она – единственный школьный предмет мировоззренческого характера, формирующий у учащихся комплексное, системное и социально- ориентированное представление о Земле как о планете людей. Это также единственный предмет, знакомящий их с территориальным подходом как особым методом научного познания. Данный предмет можно отнести к числу тех классических школьных предметов, на которые ложится особая ответственность за формирование у школьников гуманистического мировоззрения, воспитания патриотизма и любви к Родине, умений и навыков ориентации и социально-ответственного поведения в окружающем мире.</w:t>
      </w:r>
    </w:p>
    <w:p w14:paraId="6C2792E4" w14:textId="77777777" w:rsidR="00E85C66" w:rsidRDefault="00E85C66" w:rsidP="00BE47B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53B20CD" w14:textId="77777777" w:rsidR="00E85C66" w:rsidRDefault="00E85C66" w:rsidP="00BE47B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8662893" w14:textId="77777777" w:rsidR="00E85C66" w:rsidRDefault="00E85C66" w:rsidP="00BE47B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22F498C" w14:textId="77777777" w:rsidR="00E85C66" w:rsidRDefault="00E85C66" w:rsidP="00BE47B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B2557E6" w14:textId="77777777" w:rsidR="00E85C66" w:rsidRDefault="00E85C66" w:rsidP="00BE47B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2A9FCCD" w14:textId="77777777" w:rsidR="00E85C66" w:rsidRDefault="00E85C66" w:rsidP="00BE47B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E543431" w14:textId="77777777" w:rsidR="00E85C66" w:rsidRDefault="00E85C66" w:rsidP="00BE47B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F630EF8" w14:textId="77777777" w:rsidR="00E85C66" w:rsidRDefault="00E85C66" w:rsidP="00BE47B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64231C3" w14:textId="77777777" w:rsidR="00B50B7E" w:rsidRPr="00E85C66" w:rsidRDefault="00B50B7E" w:rsidP="00E85C66">
      <w:pPr>
        <w:pStyle w:val="1"/>
        <w:rPr>
          <w:color w:val="auto"/>
          <w:sz w:val="44"/>
          <w:szCs w:val="44"/>
        </w:rPr>
      </w:pPr>
      <w:bookmarkStart w:id="9" w:name="_Toc1496935"/>
      <w:r w:rsidRPr="00E85C66">
        <w:rPr>
          <w:color w:val="auto"/>
          <w:sz w:val="44"/>
          <w:szCs w:val="44"/>
        </w:rPr>
        <w:lastRenderedPageBreak/>
        <w:t>Заключение</w:t>
      </w:r>
      <w:bookmarkEnd w:id="9"/>
    </w:p>
    <w:p w14:paraId="747BCE71" w14:textId="77777777" w:rsidR="00B50B7E" w:rsidRDefault="00A07CB3" w:rsidP="00BE47B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A422FD">
        <w:rPr>
          <w:rFonts w:ascii="Times New Roman" w:eastAsia="Times New Roman" w:hAnsi="Times New Roman" w:cs="Times New Roman"/>
          <w:sz w:val="28"/>
          <w:szCs w:val="28"/>
          <w:lang w:eastAsia="ru-RU"/>
        </w:rPr>
        <w:t>География - одна из древнейших наук.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Она </w:t>
      </w:r>
      <w:r w:rsidRPr="009E14B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возникла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ещё </w:t>
      </w:r>
      <w:r w:rsidRPr="009E14B3">
        <w:rPr>
          <w:rFonts w:ascii="Times New Roman" w:hAnsi="Times New Roman" w:cs="Times New Roman"/>
          <w:sz w:val="28"/>
          <w:szCs w:val="28"/>
          <w:shd w:val="clear" w:color="auto" w:fill="FFFFFF"/>
        </w:rPr>
        <w:t>в древней Греции в VI  - V веках до нашей эры.</w:t>
      </w:r>
    </w:p>
    <w:p w14:paraId="4CABC5A1" w14:textId="77777777" w:rsidR="00B100C2" w:rsidRPr="00B100C2" w:rsidRDefault="00B100C2" w:rsidP="00BE47BE">
      <w:pPr>
        <w:spacing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Привлечь интерес к изучению географии – такова цель Русского географического общества. </w:t>
      </w:r>
      <w:r w:rsidRPr="00080C6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 данное время основными направлениями деятельности Русского географического общества являются экспедиции и исследования, образование и просвещение, охрана природы, издание книг и работа с молодёжью.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В 2015 году Русским географическим обществом, по инициативе Владимира Владимировича Путина, создана Всероссийская масштабная образовательная акция – Всероссийский географический диктант</w:t>
      </w:r>
      <w:r w:rsidRPr="00B100C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 Основной целью мероприятия стала оценка уровня географической грамотности населения.</w:t>
      </w:r>
      <w:r w:rsidRPr="00B100C2">
        <w:rPr>
          <w:sz w:val="32"/>
          <w:szCs w:val="32"/>
        </w:rPr>
        <w:t xml:space="preserve"> </w:t>
      </w:r>
      <w:r w:rsidRPr="00B100C2">
        <w:rPr>
          <w:rFonts w:ascii="Times New Roman" w:hAnsi="Times New Roman" w:cs="Times New Roman"/>
          <w:sz w:val="28"/>
          <w:szCs w:val="28"/>
        </w:rPr>
        <w:t xml:space="preserve">Оба года результаты </w:t>
      </w:r>
      <w:r>
        <w:rPr>
          <w:rFonts w:ascii="Times New Roman" w:hAnsi="Times New Roman" w:cs="Times New Roman"/>
          <w:sz w:val="28"/>
          <w:szCs w:val="28"/>
        </w:rPr>
        <w:t xml:space="preserve">оказались весьма </w:t>
      </w:r>
      <w:r w:rsidR="00854396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 xml:space="preserve">лачевными. </w:t>
      </w:r>
      <w:r w:rsidRPr="00B100C2">
        <w:rPr>
          <w:rFonts w:ascii="Times New Roman" w:hAnsi="Times New Roman" w:cs="Times New Roman"/>
          <w:sz w:val="28"/>
          <w:szCs w:val="28"/>
        </w:rPr>
        <w:t>Среднее количество баллов, полученных участниками, свидетельствует о весьма посредственном знании россиянами географии своей страны, при этом школьники продемонстрировали уровень географических знаний ниже среднего по стране.</w:t>
      </w:r>
      <w:r w:rsidR="00B52399">
        <w:rPr>
          <w:rFonts w:ascii="Times New Roman" w:hAnsi="Times New Roman" w:cs="Times New Roman"/>
          <w:sz w:val="28"/>
          <w:szCs w:val="28"/>
        </w:rPr>
        <w:t xml:space="preserve"> «Географическая безграмотность</w:t>
      </w:r>
      <w:r w:rsidR="0073283C">
        <w:rPr>
          <w:rFonts w:ascii="Times New Roman" w:hAnsi="Times New Roman" w:cs="Times New Roman"/>
          <w:sz w:val="28"/>
          <w:szCs w:val="28"/>
        </w:rPr>
        <w:t xml:space="preserve"> – огромный пробел в образовании</w:t>
      </w:r>
      <w:r w:rsidR="00B52399">
        <w:rPr>
          <w:rFonts w:ascii="Times New Roman" w:hAnsi="Times New Roman" w:cs="Times New Roman"/>
          <w:sz w:val="28"/>
          <w:szCs w:val="28"/>
        </w:rPr>
        <w:t>. Это является недопустимым просчётом» –</w:t>
      </w:r>
      <w:r w:rsidR="0073283C">
        <w:rPr>
          <w:rFonts w:ascii="Times New Roman" w:hAnsi="Times New Roman" w:cs="Times New Roman"/>
          <w:sz w:val="28"/>
          <w:szCs w:val="28"/>
        </w:rPr>
        <w:t xml:space="preserve"> именно</w:t>
      </w:r>
      <w:r w:rsidR="00B52399">
        <w:rPr>
          <w:rFonts w:ascii="Times New Roman" w:hAnsi="Times New Roman" w:cs="Times New Roman"/>
          <w:sz w:val="28"/>
          <w:szCs w:val="28"/>
        </w:rPr>
        <w:t xml:space="preserve"> такими словами прокомментировал результаты диктанта Песков Д.С.</w:t>
      </w:r>
    </w:p>
    <w:p w14:paraId="74C97FA3" w14:textId="77777777" w:rsidR="00854396" w:rsidRPr="00B162F2" w:rsidRDefault="00854396" w:rsidP="00BE47BE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162F2">
        <w:rPr>
          <w:rFonts w:ascii="Times New Roman" w:hAnsi="Times New Roman" w:cs="Times New Roman"/>
          <w:color w:val="000000"/>
          <w:sz w:val="28"/>
          <w:szCs w:val="28"/>
        </w:rPr>
        <w:t>География — наука про всех и для всех.</w:t>
      </w:r>
      <w:r w:rsidRPr="0085439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B162F2">
        <w:rPr>
          <w:rFonts w:ascii="Times New Roman" w:hAnsi="Times New Roman" w:cs="Times New Roman"/>
          <w:color w:val="000000"/>
          <w:sz w:val="28"/>
          <w:szCs w:val="28"/>
        </w:rPr>
        <w:t>Я считаю, что без знаний, которые мы получаем на уроках географии, вообще нельзя обойтись. Любой человек должен иметь в своей голове правильное представление о том, в какой стране, каком районе, городе, селе он живет. Без этого невозможен и истинный патриотизм — любовь к своему Отечеству.</w:t>
      </w:r>
    </w:p>
    <w:p w14:paraId="71327B5C" w14:textId="77777777" w:rsidR="00B100C2" w:rsidRPr="00854396" w:rsidRDefault="00854396" w:rsidP="00BE47BE">
      <w:pPr>
        <w:spacing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54396">
        <w:rPr>
          <w:rFonts w:ascii="Times New Roman" w:hAnsi="Times New Roman" w:cs="Times New Roman"/>
          <w:color w:val="000000"/>
          <w:sz w:val="28"/>
          <w:szCs w:val="28"/>
        </w:rPr>
        <w:br/>
        <w:t>Каждый должен отдавать себе отчет, что география — это наука, изучающая любые предметы, процессы и явления в их пространственном различии от места к месту. Она важна для всех возрастов и всех профессий. И пусть порой мы ее не замечаем, как не замечаем воздух, но без географии все мы будем чувствовать себя еще дискомфортнее, чем ночью в незнакомом лесу!</w:t>
      </w:r>
    </w:p>
    <w:p w14:paraId="38B36F09" w14:textId="77777777" w:rsidR="009C261D" w:rsidRDefault="009C261D" w:rsidP="00BE47B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A5FB6">
        <w:rPr>
          <w:rFonts w:ascii="Times New Roman" w:hAnsi="Times New Roman" w:cs="Times New Roman"/>
          <w:sz w:val="28"/>
          <w:szCs w:val="28"/>
        </w:rPr>
        <w:t>Для того, чтобы география заняла достойное м</w:t>
      </w:r>
      <w:r>
        <w:rPr>
          <w:rFonts w:ascii="Times New Roman" w:hAnsi="Times New Roman" w:cs="Times New Roman"/>
          <w:sz w:val="28"/>
          <w:szCs w:val="28"/>
        </w:rPr>
        <w:t xml:space="preserve">есто в образовании необходимо </w:t>
      </w:r>
      <w:r w:rsidRPr="004A5FB6">
        <w:rPr>
          <w:rFonts w:ascii="Times New Roman" w:hAnsi="Times New Roman" w:cs="Times New Roman"/>
          <w:sz w:val="28"/>
          <w:szCs w:val="28"/>
        </w:rPr>
        <w:t xml:space="preserve">скорректировать вопросы значимости предмета для подрастающего поколения и в </w:t>
      </w:r>
      <w:r>
        <w:rPr>
          <w:rFonts w:ascii="Times New Roman" w:hAnsi="Times New Roman" w:cs="Times New Roman"/>
          <w:sz w:val="28"/>
          <w:szCs w:val="28"/>
        </w:rPr>
        <w:t>том числе взрослых.</w:t>
      </w:r>
    </w:p>
    <w:p w14:paraId="56B7746D" w14:textId="77777777" w:rsidR="00DE406B" w:rsidRDefault="009C261D" w:rsidP="00BE47BE">
      <w:pPr>
        <w:spacing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C261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География – это многое, это просторы своего края и своей страны, это наша огромная планета. Когда ты изучаешь географию – ты и метеоролог, и археолог, и геолог, и гидролог, и топограф, и вообще можешь представить себя на месте любого профессионала. Обязательно ли изучать географию? В принципе нет. Но где ты без географии – нигде! А быть нигде – это страшно!</w:t>
      </w:r>
      <w:r w:rsidRPr="009C261D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9C261D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9C261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Любите географию, учите географию.</w:t>
      </w:r>
      <w:r w:rsidR="00DE406B" w:rsidRPr="00DE406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DE406B" w:rsidRPr="00B162F2">
        <w:rPr>
          <w:rFonts w:ascii="Times New Roman" w:hAnsi="Times New Roman" w:cs="Times New Roman"/>
          <w:color w:val="000000"/>
          <w:sz w:val="28"/>
          <w:szCs w:val="28"/>
        </w:rPr>
        <w:t>Современная география — основа многих профессий. Выбор очень велик.</w:t>
      </w:r>
      <w:r w:rsidR="00DE406B">
        <w:rPr>
          <w:rFonts w:ascii="Times New Roman" w:hAnsi="Times New Roman" w:cs="Times New Roman"/>
          <w:color w:val="000000"/>
          <w:sz w:val="28"/>
          <w:szCs w:val="28"/>
        </w:rPr>
        <w:t xml:space="preserve"> Изучайте географию. Она пригодится в любой профессии.</w:t>
      </w:r>
    </w:p>
    <w:p w14:paraId="56FA505D" w14:textId="77777777" w:rsidR="00B100C2" w:rsidRDefault="009C261D" w:rsidP="00BE47BE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9C261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 xml:space="preserve"> География учит думать не так, как в математике – над формулами, а над жизнью, над происходящим вокруг. Удачи нам всем в познании мира!</w:t>
      </w:r>
    </w:p>
    <w:p w14:paraId="5BE9E6A9" w14:textId="77777777" w:rsidR="000F24CB" w:rsidRDefault="000F24CB" w:rsidP="00BE47BE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14:paraId="3742CA4C" w14:textId="77777777" w:rsidR="000F24CB" w:rsidRDefault="000F24CB" w:rsidP="00BE47BE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14:paraId="1857847A" w14:textId="77777777" w:rsidR="000F24CB" w:rsidRDefault="000F24CB" w:rsidP="00BE47BE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14:paraId="7081FF01" w14:textId="77777777" w:rsidR="000F24CB" w:rsidRDefault="000F24CB" w:rsidP="00BE47BE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14:paraId="4620BC87" w14:textId="77777777" w:rsidR="000F24CB" w:rsidRDefault="000F24CB" w:rsidP="00BE47BE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14:paraId="70ED67EC" w14:textId="77777777" w:rsidR="000F24CB" w:rsidRDefault="000F24CB" w:rsidP="00BE47BE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14:paraId="5EB8C39D" w14:textId="77777777" w:rsidR="000F24CB" w:rsidRDefault="000F24CB" w:rsidP="00BE47BE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14:paraId="71355A0A" w14:textId="77777777" w:rsidR="000F24CB" w:rsidRDefault="000F24CB" w:rsidP="00BE47BE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14:paraId="26CC2313" w14:textId="77777777" w:rsidR="002960ED" w:rsidRDefault="002960ED" w:rsidP="00BE47BE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14:paraId="006A6A0C" w14:textId="77777777" w:rsidR="002960ED" w:rsidRDefault="002960ED" w:rsidP="00BE47BE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14:paraId="0D72EF2E" w14:textId="77777777" w:rsidR="002960ED" w:rsidRDefault="002960ED" w:rsidP="00BE47BE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14:paraId="0D4E809F" w14:textId="77777777" w:rsidR="002960ED" w:rsidRDefault="002960ED" w:rsidP="00BE47BE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14:paraId="17A908A0" w14:textId="77777777" w:rsidR="002960ED" w:rsidRDefault="002960ED" w:rsidP="00BE47BE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14:paraId="4ABCAE70" w14:textId="77777777" w:rsidR="002960ED" w:rsidRDefault="002960ED" w:rsidP="00BE47BE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14:paraId="437CEBBF" w14:textId="77777777" w:rsidR="002960ED" w:rsidRDefault="002960ED" w:rsidP="00BE47BE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14:paraId="2A6CD382" w14:textId="77777777" w:rsidR="002960ED" w:rsidRDefault="002960ED" w:rsidP="00BE47BE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14:paraId="2BFAE2E4" w14:textId="77777777" w:rsidR="002960ED" w:rsidRDefault="002960ED" w:rsidP="00BE47BE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14:paraId="52DF154D" w14:textId="77777777" w:rsidR="002960ED" w:rsidRDefault="002960ED" w:rsidP="00BE47BE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14:paraId="534107F5" w14:textId="77777777" w:rsidR="002960ED" w:rsidRDefault="002960ED" w:rsidP="00BE47BE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14:paraId="00DB2BCF" w14:textId="77777777" w:rsidR="002960ED" w:rsidRDefault="002960ED" w:rsidP="00BE47BE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14:paraId="732C4397" w14:textId="77777777" w:rsidR="002960ED" w:rsidRDefault="002960ED" w:rsidP="00BE47BE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14:paraId="0429FC2F" w14:textId="77777777" w:rsidR="002960ED" w:rsidRDefault="002960ED" w:rsidP="00BE47BE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14:paraId="59BC4D8C" w14:textId="77777777" w:rsidR="002960ED" w:rsidRDefault="002960ED" w:rsidP="00BE47BE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14:paraId="27F7CFB9" w14:textId="77777777" w:rsidR="002960ED" w:rsidRDefault="002960ED" w:rsidP="00BE47BE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14:paraId="68E8BA35" w14:textId="77777777" w:rsidR="002960ED" w:rsidRDefault="002960ED" w:rsidP="00BE47BE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14:paraId="433C6077" w14:textId="77777777" w:rsidR="002960ED" w:rsidRDefault="002960ED" w:rsidP="00BE47BE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14:paraId="7E4D8D91" w14:textId="77777777" w:rsidR="002A18CD" w:rsidRDefault="002A18CD" w:rsidP="00A26805">
      <w:pPr>
        <w:spacing w:after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14:paraId="003CF9CD" w14:textId="77777777" w:rsidR="002A18CD" w:rsidRDefault="002A18CD" w:rsidP="00A26805">
      <w:pPr>
        <w:spacing w:after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14:paraId="3E47E658" w14:textId="77777777" w:rsidR="002A18CD" w:rsidRDefault="002A18CD" w:rsidP="00A26805">
      <w:pPr>
        <w:spacing w:after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14:paraId="675C92A3" w14:textId="77777777" w:rsidR="002A18CD" w:rsidRDefault="002A18CD" w:rsidP="00A26805">
      <w:pPr>
        <w:spacing w:after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14:paraId="6572692E" w14:textId="77777777" w:rsidR="002960ED" w:rsidRDefault="002960ED" w:rsidP="00A26805">
      <w:pPr>
        <w:spacing w:after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14:paraId="7139EE1D" w14:textId="77777777" w:rsidR="002960ED" w:rsidRDefault="002960ED" w:rsidP="00A26805">
      <w:pPr>
        <w:spacing w:after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14:paraId="5670B7A9" w14:textId="77777777" w:rsidR="002960ED" w:rsidRDefault="002960ED" w:rsidP="00A26805">
      <w:pPr>
        <w:spacing w:after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14:paraId="3D42A23D" w14:textId="77777777" w:rsidR="002960ED" w:rsidRDefault="002960ED" w:rsidP="00A26805">
      <w:pPr>
        <w:spacing w:after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14:paraId="4056E1D1" w14:textId="77777777" w:rsidR="00BE47BE" w:rsidRDefault="00BE47BE" w:rsidP="00A26805">
      <w:pPr>
        <w:spacing w:after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14:paraId="6021D8BA" w14:textId="77777777" w:rsidR="002960ED" w:rsidRDefault="002960ED" w:rsidP="00A26805">
      <w:pPr>
        <w:spacing w:after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14:paraId="0D84548E" w14:textId="77777777" w:rsidR="002960ED" w:rsidRDefault="002960ED" w:rsidP="00A26805">
      <w:pPr>
        <w:spacing w:after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14:paraId="28AC7E2A" w14:textId="77777777" w:rsidR="002C0E93" w:rsidRPr="00E85C66" w:rsidRDefault="007E74FE" w:rsidP="00E85C66">
      <w:pPr>
        <w:pStyle w:val="1"/>
        <w:rPr>
          <w:color w:val="auto"/>
          <w:sz w:val="44"/>
          <w:szCs w:val="44"/>
          <w:shd w:val="clear" w:color="auto" w:fill="FFFFFF"/>
        </w:rPr>
      </w:pPr>
      <w:bookmarkStart w:id="10" w:name="_Toc1496936"/>
      <w:r w:rsidRPr="00E85C66">
        <w:rPr>
          <w:color w:val="auto"/>
          <w:sz w:val="44"/>
          <w:szCs w:val="44"/>
          <w:shd w:val="clear" w:color="auto" w:fill="FFFFFF"/>
        </w:rPr>
        <w:lastRenderedPageBreak/>
        <w:t>Список используемой литературы:</w:t>
      </w:r>
      <w:bookmarkEnd w:id="10"/>
    </w:p>
    <w:p w14:paraId="7C70DC08" w14:textId="77777777" w:rsidR="007E74FE" w:rsidRPr="007E74FE" w:rsidRDefault="007E74FE" w:rsidP="00A26805">
      <w:pPr>
        <w:spacing w:after="0"/>
        <w:rPr>
          <w:rFonts w:ascii="Times New Roman" w:hAnsi="Times New Roman" w:cs="Times New Roman"/>
          <w:b/>
          <w:sz w:val="36"/>
          <w:szCs w:val="36"/>
          <w:shd w:val="clear" w:color="auto" w:fill="FFFFFF"/>
        </w:rPr>
      </w:pPr>
    </w:p>
    <w:p w14:paraId="10B629C0" w14:textId="77777777" w:rsidR="000F24CB" w:rsidRPr="007E74FE" w:rsidRDefault="007E6516" w:rsidP="00A26805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hyperlink r:id="rId8" w:history="1">
        <w:r w:rsidR="00B96EBA" w:rsidRPr="007E74FE">
          <w:rPr>
            <w:rStyle w:val="a9"/>
            <w:rFonts w:ascii="Times New Roman" w:hAnsi="Times New Roman" w:cs="Times New Roman"/>
            <w:color w:val="auto"/>
            <w:sz w:val="28"/>
            <w:szCs w:val="28"/>
            <w:u w:val="none"/>
          </w:rPr>
          <w:t>https://www.rgo.ru/ru</w:t>
        </w:r>
      </w:hyperlink>
    </w:p>
    <w:p w14:paraId="376C748E" w14:textId="77777777" w:rsidR="00B96EBA" w:rsidRPr="00B96EBA" w:rsidRDefault="00B96EBA" w:rsidP="00A26805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14:paraId="56C04234" w14:textId="77777777" w:rsidR="00B96EBA" w:rsidRPr="007E74FE" w:rsidRDefault="007E74FE" w:rsidP="00A2680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Начальный курс географии, 6 класс, Герасимова Т.П., Неклюкова Н.П., 2003</w:t>
      </w:r>
    </w:p>
    <w:p w14:paraId="28B89DD5" w14:textId="77777777" w:rsidR="00B96EBA" w:rsidRPr="007E74FE" w:rsidRDefault="00B96EBA" w:rsidP="00A26805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4D8BBF28" w14:textId="77777777" w:rsidR="00B96EBA" w:rsidRPr="007E74FE" w:rsidRDefault="007E6516" w:rsidP="00A26805">
      <w:pPr>
        <w:spacing w:after="0"/>
        <w:rPr>
          <w:rFonts w:ascii="Times New Roman" w:hAnsi="Times New Roman" w:cs="Times New Roman"/>
          <w:sz w:val="28"/>
          <w:szCs w:val="28"/>
        </w:rPr>
      </w:pPr>
      <w:hyperlink r:id="rId9" w:history="1">
        <w:r w:rsidR="007E74FE" w:rsidRPr="007E74FE">
          <w:rPr>
            <w:rStyle w:val="a9"/>
            <w:rFonts w:ascii="Times New Roman" w:hAnsi="Times New Roman" w:cs="Times New Roman"/>
            <w:color w:val="auto"/>
            <w:sz w:val="28"/>
            <w:szCs w:val="28"/>
            <w:u w:val="none"/>
          </w:rPr>
          <w:t>https://ria.ru</w:t>
        </w:r>
      </w:hyperlink>
    </w:p>
    <w:p w14:paraId="05314604" w14:textId="77777777" w:rsidR="007E74FE" w:rsidRPr="007E74FE" w:rsidRDefault="007E74FE" w:rsidP="00A26805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4E57AAD2" w14:textId="77777777" w:rsidR="00B96EBA" w:rsidRDefault="00B96EBA" w:rsidP="00A26805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14:paraId="144109F1" w14:textId="77777777" w:rsidR="007E74FE" w:rsidRPr="00B96EBA" w:rsidRDefault="007E74FE" w:rsidP="00A26805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14:paraId="1E271940" w14:textId="77777777" w:rsidR="00B96EBA" w:rsidRPr="00B96EBA" w:rsidRDefault="00B96EBA" w:rsidP="00A26805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14:paraId="5D0076A7" w14:textId="77777777" w:rsidR="00B96EBA" w:rsidRPr="00B96EBA" w:rsidRDefault="00B96EBA" w:rsidP="00A26805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14:paraId="75D4CCAA" w14:textId="77777777" w:rsidR="00B96EBA" w:rsidRPr="00B96EBA" w:rsidRDefault="00B96EBA" w:rsidP="00A26805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14:paraId="7FBC9A74" w14:textId="77777777" w:rsidR="00B96EBA" w:rsidRPr="00B96EBA" w:rsidRDefault="00B96EBA" w:rsidP="00A26805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14:paraId="017E485C" w14:textId="77777777" w:rsidR="00B96EBA" w:rsidRPr="00B96EBA" w:rsidRDefault="00B96EBA" w:rsidP="00A26805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14:paraId="64AA9A68" w14:textId="77777777" w:rsidR="00B96EBA" w:rsidRPr="00B96EBA" w:rsidRDefault="00B96EBA" w:rsidP="00A26805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14:paraId="7FF26F54" w14:textId="77777777" w:rsidR="00B96EBA" w:rsidRPr="00B96EBA" w:rsidRDefault="00B96EBA" w:rsidP="00A26805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14:paraId="12A5F63C" w14:textId="77777777" w:rsidR="00B96EBA" w:rsidRPr="00B96EBA" w:rsidRDefault="00B96EBA" w:rsidP="00A26805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14:paraId="03E41412" w14:textId="77777777" w:rsidR="00B96EBA" w:rsidRPr="00B96EBA" w:rsidRDefault="00B96EBA" w:rsidP="00A26805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14:paraId="5FE2B9D3" w14:textId="77777777" w:rsidR="00B96EBA" w:rsidRPr="00B96EBA" w:rsidRDefault="00B96EBA" w:rsidP="00A26805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14:paraId="17FFB1D7" w14:textId="77777777" w:rsidR="00B96EBA" w:rsidRPr="00B96EBA" w:rsidRDefault="00B96EBA" w:rsidP="00A26805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14:paraId="475644F2" w14:textId="77777777" w:rsidR="00B96EBA" w:rsidRPr="00B96EBA" w:rsidRDefault="00B96EBA" w:rsidP="00A26805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14:paraId="539FC876" w14:textId="77777777" w:rsidR="00B96EBA" w:rsidRPr="00B96EBA" w:rsidRDefault="00B96EBA" w:rsidP="00A26805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14:paraId="33DA3AD3" w14:textId="77777777" w:rsidR="00B96EBA" w:rsidRPr="00B96EBA" w:rsidRDefault="00B96EBA" w:rsidP="00A26805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14:paraId="560F6FF7" w14:textId="77777777" w:rsidR="00B96EBA" w:rsidRPr="00B96EBA" w:rsidRDefault="00B96EBA" w:rsidP="00A26805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14:paraId="2947433A" w14:textId="77777777" w:rsidR="00B96EBA" w:rsidRPr="00B96EBA" w:rsidRDefault="00B96EBA" w:rsidP="00A26805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14:paraId="2DEAE283" w14:textId="77777777" w:rsidR="00B96EBA" w:rsidRPr="00B96EBA" w:rsidRDefault="00B96EBA" w:rsidP="00A26805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14:paraId="27007849" w14:textId="77777777" w:rsidR="00B96EBA" w:rsidRPr="00B96EBA" w:rsidRDefault="00B96EBA" w:rsidP="00A26805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14:paraId="581340F0" w14:textId="77777777" w:rsidR="00B96EBA" w:rsidRPr="00B96EBA" w:rsidRDefault="00B96EBA" w:rsidP="00A26805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14:paraId="75AF2EC5" w14:textId="77777777" w:rsidR="00B96EBA" w:rsidRPr="00B96EBA" w:rsidRDefault="00B96EBA" w:rsidP="00A26805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14:paraId="5CA237DF" w14:textId="77777777" w:rsidR="00B96EBA" w:rsidRPr="00B96EBA" w:rsidRDefault="00B96EBA" w:rsidP="00A26805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14:paraId="56464D09" w14:textId="77777777" w:rsidR="00B96EBA" w:rsidRPr="00B96EBA" w:rsidRDefault="00B96EBA" w:rsidP="00A26805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14:paraId="6206491B" w14:textId="77777777" w:rsidR="00B96EBA" w:rsidRPr="00B96EBA" w:rsidRDefault="00B96EBA" w:rsidP="00A26805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14:paraId="262F6DCC" w14:textId="77777777" w:rsidR="00B96EBA" w:rsidRDefault="00B96EBA" w:rsidP="00A26805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14:paraId="0493EE8C" w14:textId="77777777" w:rsidR="00BE47BE" w:rsidRPr="00B96EBA" w:rsidRDefault="00BE47BE" w:rsidP="00A26805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14:paraId="3A33369E" w14:textId="77777777" w:rsidR="00B96EBA" w:rsidRPr="00B96EBA" w:rsidRDefault="00B96EBA" w:rsidP="00A26805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14:paraId="59C3295B" w14:textId="77777777" w:rsidR="00B96EBA" w:rsidRPr="00B96EBA" w:rsidRDefault="00B96EBA" w:rsidP="00A26805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14:paraId="2F167FB8" w14:textId="77777777" w:rsidR="00B96EBA" w:rsidRPr="00B96EBA" w:rsidRDefault="00B96EBA" w:rsidP="00A26805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14:paraId="0D2E92C2" w14:textId="77777777" w:rsidR="00B96EBA" w:rsidRPr="00E85C66" w:rsidRDefault="00B96EBA" w:rsidP="00E85C66">
      <w:pPr>
        <w:pStyle w:val="1"/>
        <w:rPr>
          <w:color w:val="auto"/>
          <w:sz w:val="40"/>
        </w:rPr>
      </w:pPr>
      <w:bookmarkStart w:id="11" w:name="_Toc1496937"/>
      <w:r w:rsidRPr="00E85C66">
        <w:rPr>
          <w:color w:val="auto"/>
          <w:sz w:val="40"/>
        </w:rPr>
        <w:lastRenderedPageBreak/>
        <w:t xml:space="preserve">Приложение </w:t>
      </w:r>
      <w:r w:rsidR="004264ED" w:rsidRPr="00E85C66">
        <w:rPr>
          <w:color w:val="auto"/>
          <w:sz w:val="40"/>
        </w:rPr>
        <w:t>2</w:t>
      </w:r>
      <w:bookmarkEnd w:id="11"/>
    </w:p>
    <w:p w14:paraId="4EC0D8F1" w14:textId="77777777" w:rsidR="00B96EBA" w:rsidRDefault="00B96EBA" w:rsidP="00A26805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14:paraId="574F85CB" w14:textId="77777777" w:rsidR="00B96EBA" w:rsidRDefault="00B96EBA" w:rsidP="00A26805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14:paraId="20CC9A55" w14:textId="77777777" w:rsidR="00B96EBA" w:rsidRPr="00B96EBA" w:rsidRDefault="00B96EBA" w:rsidP="00A26805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 wp14:anchorId="644983B2" wp14:editId="734E352D">
            <wp:extent cx="4119011" cy="3636000"/>
            <wp:effectExtent l="19050" t="0" r="0" b="0"/>
            <wp:docPr id="1" name="Рисунок 1" descr="C:\Users\андрей\Desktop\фотки\геогр диктант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андрей\Desktop\фотки\геогр диктант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 l="12213" t="1887" r="4248" b="-3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26863" cy="364293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B96EBA" w:rsidRPr="00B96EBA" w:rsidSect="00A07CB3">
      <w:footerReference w:type="default" r:id="rId11"/>
      <w:pgSz w:w="11906" w:h="16838"/>
      <w:pgMar w:top="1134" w:right="850" w:bottom="1134" w:left="1701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D93846" w14:textId="77777777" w:rsidR="00772583" w:rsidRDefault="00772583" w:rsidP="00AE25A6">
      <w:pPr>
        <w:spacing w:after="0" w:line="240" w:lineRule="auto"/>
      </w:pPr>
      <w:r>
        <w:separator/>
      </w:r>
    </w:p>
  </w:endnote>
  <w:endnote w:type="continuationSeparator" w:id="0">
    <w:p w14:paraId="0C196181" w14:textId="77777777" w:rsidR="00772583" w:rsidRDefault="00772583" w:rsidP="00AE25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+mn-ea">
    <w:panose1 w:val="020B0604020202020204"/>
    <w:charset w:val="00"/>
    <w:family w:val="roman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0401116"/>
      <w:docPartObj>
        <w:docPartGallery w:val="Page Numbers (Bottom of Page)"/>
        <w:docPartUnique/>
      </w:docPartObj>
    </w:sdtPr>
    <w:sdtEndPr/>
    <w:sdtContent>
      <w:p w14:paraId="5482203E" w14:textId="77777777" w:rsidR="00EC3F63" w:rsidRDefault="007E6516">
        <w:pPr>
          <w:pStyle w:val="a5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85C66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1F1BBD65" w14:textId="77777777" w:rsidR="00EC3F63" w:rsidRDefault="00EC3F63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5B06AC" w14:textId="77777777" w:rsidR="00772583" w:rsidRDefault="00772583" w:rsidP="00AE25A6">
      <w:pPr>
        <w:spacing w:after="0" w:line="240" w:lineRule="auto"/>
      </w:pPr>
      <w:r>
        <w:separator/>
      </w:r>
    </w:p>
  </w:footnote>
  <w:footnote w:type="continuationSeparator" w:id="0">
    <w:p w14:paraId="0D4C56F0" w14:textId="77777777" w:rsidR="00772583" w:rsidRDefault="00772583" w:rsidP="00AE25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69264F0"/>
    <w:multiLevelType w:val="hybridMultilevel"/>
    <w:tmpl w:val="109471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5FA3B11"/>
    <w:multiLevelType w:val="hybridMultilevel"/>
    <w:tmpl w:val="6EECC3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1"/>
  <w:doNotDisplayPageBoundaries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E6A6B"/>
    <w:rsid w:val="00040B01"/>
    <w:rsid w:val="000F24CB"/>
    <w:rsid w:val="00107E75"/>
    <w:rsid w:val="00120D38"/>
    <w:rsid w:val="00121F3B"/>
    <w:rsid w:val="00190076"/>
    <w:rsid w:val="001948A6"/>
    <w:rsid w:val="001E12CF"/>
    <w:rsid w:val="00205A5C"/>
    <w:rsid w:val="002960ED"/>
    <w:rsid w:val="002A18CD"/>
    <w:rsid w:val="002C0E93"/>
    <w:rsid w:val="002F1278"/>
    <w:rsid w:val="00367978"/>
    <w:rsid w:val="004264ED"/>
    <w:rsid w:val="00464001"/>
    <w:rsid w:val="005A06D6"/>
    <w:rsid w:val="006E6250"/>
    <w:rsid w:val="0073283C"/>
    <w:rsid w:val="007426F0"/>
    <w:rsid w:val="00772583"/>
    <w:rsid w:val="007B45CE"/>
    <w:rsid w:val="007E6516"/>
    <w:rsid w:val="007E74FE"/>
    <w:rsid w:val="00854396"/>
    <w:rsid w:val="0086021D"/>
    <w:rsid w:val="008A44B0"/>
    <w:rsid w:val="00916360"/>
    <w:rsid w:val="00981373"/>
    <w:rsid w:val="009C261D"/>
    <w:rsid w:val="00A07CB3"/>
    <w:rsid w:val="00A26805"/>
    <w:rsid w:val="00A93608"/>
    <w:rsid w:val="00AE25A6"/>
    <w:rsid w:val="00B100C2"/>
    <w:rsid w:val="00B50B7E"/>
    <w:rsid w:val="00B52399"/>
    <w:rsid w:val="00B52FC1"/>
    <w:rsid w:val="00B72F62"/>
    <w:rsid w:val="00B96EBA"/>
    <w:rsid w:val="00BE47BE"/>
    <w:rsid w:val="00CE3A6A"/>
    <w:rsid w:val="00DE406B"/>
    <w:rsid w:val="00E85C66"/>
    <w:rsid w:val="00EC3F63"/>
    <w:rsid w:val="00EF45A4"/>
    <w:rsid w:val="00F706F5"/>
    <w:rsid w:val="00FE6A6B"/>
    <w:rsid w:val="00FE6D2F"/>
    <w:rsid w:val="00FF1C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B2CC4F"/>
  <w15:docId w15:val="{7E3109EF-FCB1-BD4F-9057-D5B346F20C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64001"/>
  </w:style>
  <w:style w:type="paragraph" w:styleId="1">
    <w:name w:val="heading 1"/>
    <w:basedOn w:val="a"/>
    <w:next w:val="a"/>
    <w:link w:val="10"/>
    <w:uiPriority w:val="9"/>
    <w:qFormat/>
    <w:rsid w:val="00E85C6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E85C6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AE25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AE25A6"/>
  </w:style>
  <w:style w:type="paragraph" w:styleId="a5">
    <w:name w:val="footer"/>
    <w:basedOn w:val="a"/>
    <w:link w:val="a6"/>
    <w:uiPriority w:val="99"/>
    <w:unhideWhenUsed/>
    <w:rsid w:val="00AE25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E25A6"/>
  </w:style>
  <w:style w:type="character" w:customStyle="1" w:styleId="apple-converted-space">
    <w:name w:val="apple-converted-space"/>
    <w:basedOn w:val="a0"/>
    <w:rsid w:val="007B45CE"/>
  </w:style>
  <w:style w:type="paragraph" w:styleId="a7">
    <w:name w:val="List Paragraph"/>
    <w:basedOn w:val="a"/>
    <w:uiPriority w:val="34"/>
    <w:qFormat/>
    <w:rsid w:val="007B45C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Normal (Web)"/>
    <w:basedOn w:val="a"/>
    <w:uiPriority w:val="99"/>
    <w:unhideWhenUsed/>
    <w:rsid w:val="007B45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uiPriority w:val="99"/>
    <w:rsid w:val="007B45CE"/>
    <w:rPr>
      <w:rFonts w:ascii="Times New Roman" w:hAnsi="Times New Roman" w:cs="Times New Roman"/>
      <w:sz w:val="20"/>
      <w:szCs w:val="20"/>
    </w:rPr>
  </w:style>
  <w:style w:type="paragraph" w:customStyle="1" w:styleId="Style11">
    <w:name w:val="Style11"/>
    <w:basedOn w:val="a"/>
    <w:uiPriority w:val="99"/>
    <w:rsid w:val="007B45CE"/>
    <w:pPr>
      <w:widowControl w:val="0"/>
      <w:autoSpaceDE w:val="0"/>
      <w:autoSpaceDN w:val="0"/>
      <w:adjustRightInd w:val="0"/>
      <w:spacing w:after="0" w:line="228" w:lineRule="exact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c1">
    <w:name w:val="c1"/>
    <w:basedOn w:val="a0"/>
    <w:rsid w:val="00B50B7E"/>
  </w:style>
  <w:style w:type="paragraph" w:customStyle="1" w:styleId="c6">
    <w:name w:val="c6"/>
    <w:basedOn w:val="a"/>
    <w:rsid w:val="00B50B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0">
    <w:name w:val="c0"/>
    <w:basedOn w:val="a"/>
    <w:rsid w:val="00B50B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">
    <w:name w:val="c14"/>
    <w:basedOn w:val="a"/>
    <w:rsid w:val="00B50B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Hyperlink"/>
    <w:basedOn w:val="a0"/>
    <w:uiPriority w:val="99"/>
    <w:unhideWhenUsed/>
    <w:rsid w:val="00B96EBA"/>
    <w:rPr>
      <w:color w:val="0000FF" w:themeColor="hyperlink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B96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B96EBA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E85C6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E85C6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c">
    <w:name w:val="TOC Heading"/>
    <w:basedOn w:val="1"/>
    <w:next w:val="a"/>
    <w:uiPriority w:val="39"/>
    <w:semiHidden/>
    <w:unhideWhenUsed/>
    <w:qFormat/>
    <w:rsid w:val="00E85C66"/>
    <w:pPr>
      <w:outlineLvl w:val="9"/>
    </w:pPr>
  </w:style>
  <w:style w:type="paragraph" w:styleId="11">
    <w:name w:val="toc 1"/>
    <w:basedOn w:val="a"/>
    <w:next w:val="a"/>
    <w:autoRedefine/>
    <w:uiPriority w:val="39"/>
    <w:unhideWhenUsed/>
    <w:rsid w:val="00E85C66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E85C66"/>
    <w:pPr>
      <w:spacing w:after="100"/>
      <w:ind w:left="2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948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rgo.ru/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1.jpeg"/><Relationship Id="rId4" Type="http://schemas.openxmlformats.org/officeDocument/2006/relationships/settings" Target="settings.xml"/><Relationship Id="rId9" Type="http://schemas.openxmlformats.org/officeDocument/2006/relationships/hyperlink" Target="https://ria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C533394-9EB9-4679-8447-C3729FF08D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309</TotalTime>
  <Pages>33</Pages>
  <Words>9311</Words>
  <Characters>53075</Characters>
  <Application>Microsoft Office Word</Application>
  <DocSecurity>0</DocSecurity>
  <Lines>442</Lines>
  <Paragraphs>124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андрей</dc:creator>
  <cp:lastModifiedBy>Мациева Анна Магомедовна</cp:lastModifiedBy>
  <cp:revision>10</cp:revision>
  <dcterms:created xsi:type="dcterms:W3CDTF">2017-03-11T16:40:00Z</dcterms:created>
  <dcterms:modified xsi:type="dcterms:W3CDTF">2021-12-02T11:49:00Z</dcterms:modified>
</cp:coreProperties>
</file>