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800" w:rsidRDefault="003D3454" w:rsidP="0075580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9C1039">
        <w:rPr>
          <w:rFonts w:ascii="Times New Roman" w:hAnsi="Times New Roman" w:cs="Times New Roman"/>
          <w:b/>
          <w:sz w:val="28"/>
          <w:szCs w:val="28"/>
        </w:rPr>
        <w:t>Роль репертуара в формировании творческой личности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p w:rsidR="003D3454" w:rsidRDefault="003D3454" w:rsidP="00755800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 опыта работы.</w:t>
      </w:r>
      <w:bookmarkStart w:id="0" w:name="_GoBack"/>
      <w:bookmarkEnd w:id="0"/>
    </w:p>
    <w:p w:rsidR="00755800" w:rsidRDefault="00755800" w:rsidP="00755800">
      <w:pPr>
        <w:pStyle w:val="a3"/>
        <w:spacing w:before="0" w:beforeAutospacing="0" w:after="0" w:afterAutospacing="0" w:line="360" w:lineRule="auto"/>
        <w:jc w:val="center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 xml:space="preserve">Булкина Татьяна Александровна, преподаватель </w:t>
      </w:r>
      <w:r w:rsidR="003E2D81">
        <w:rPr>
          <w:rFonts w:eastAsiaTheme="minorEastAsia"/>
          <w:color w:val="auto"/>
          <w:sz w:val="28"/>
          <w:szCs w:val="28"/>
        </w:rPr>
        <w:t>МБУ ДО «</w:t>
      </w:r>
      <w:r>
        <w:rPr>
          <w:rFonts w:eastAsiaTheme="minorEastAsia"/>
          <w:color w:val="auto"/>
          <w:sz w:val="28"/>
          <w:szCs w:val="28"/>
        </w:rPr>
        <w:t>ДШИ</w:t>
      </w:r>
      <w:r w:rsidR="003E2D81">
        <w:rPr>
          <w:rFonts w:eastAsiaTheme="minorEastAsia"/>
          <w:color w:val="auto"/>
          <w:sz w:val="28"/>
          <w:szCs w:val="28"/>
        </w:rPr>
        <w:t>»</w:t>
      </w:r>
      <w:r>
        <w:rPr>
          <w:rFonts w:eastAsiaTheme="minorEastAsia"/>
          <w:color w:val="auto"/>
          <w:sz w:val="28"/>
          <w:szCs w:val="28"/>
        </w:rPr>
        <w:t xml:space="preserve"> </w:t>
      </w:r>
      <w:proofErr w:type="spellStart"/>
      <w:r>
        <w:rPr>
          <w:rFonts w:eastAsiaTheme="minorEastAsia"/>
          <w:color w:val="auto"/>
          <w:sz w:val="28"/>
          <w:szCs w:val="28"/>
        </w:rPr>
        <w:t>м.р</w:t>
      </w:r>
      <w:proofErr w:type="gramStart"/>
      <w:r>
        <w:rPr>
          <w:rFonts w:eastAsiaTheme="minorEastAsia"/>
          <w:color w:val="auto"/>
          <w:sz w:val="28"/>
          <w:szCs w:val="28"/>
        </w:rPr>
        <w:t>.К</w:t>
      </w:r>
      <w:proofErr w:type="gramEnd"/>
      <w:r>
        <w:rPr>
          <w:rFonts w:eastAsiaTheme="minorEastAsia"/>
          <w:color w:val="auto"/>
          <w:sz w:val="28"/>
          <w:szCs w:val="28"/>
        </w:rPr>
        <w:t>инель</w:t>
      </w:r>
      <w:proofErr w:type="spellEnd"/>
      <w:r>
        <w:rPr>
          <w:rFonts w:eastAsiaTheme="minorEastAsia"/>
          <w:color w:val="auto"/>
          <w:sz w:val="28"/>
          <w:szCs w:val="28"/>
        </w:rPr>
        <w:t>-Черкасский</w:t>
      </w:r>
    </w:p>
    <w:p w:rsidR="00FA2FA1" w:rsidRDefault="00FA2FA1" w:rsidP="00E05FD3">
      <w:pPr>
        <w:spacing w:before="100" w:beforeAutospacing="1" w:after="100" w:afterAutospacing="1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2FA1">
        <w:rPr>
          <w:rFonts w:ascii="Times New Roman" w:eastAsia="Times New Roman" w:hAnsi="Times New Roman" w:cs="Times New Roman"/>
          <w:sz w:val="28"/>
          <w:szCs w:val="28"/>
        </w:rPr>
        <w:t xml:space="preserve">Работая преподавателем по классу </w:t>
      </w:r>
      <w:r>
        <w:rPr>
          <w:rFonts w:ascii="Times New Roman" w:eastAsia="Times New Roman" w:hAnsi="Times New Roman" w:cs="Times New Roman"/>
          <w:sz w:val="28"/>
          <w:szCs w:val="28"/>
        </w:rPr>
        <w:t>фортепиано</w:t>
      </w:r>
      <w:r w:rsidRPr="00FA2FA1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</w:rPr>
        <w:t>«Д</w:t>
      </w:r>
      <w:r w:rsidRPr="00FA2FA1">
        <w:rPr>
          <w:rFonts w:ascii="Times New Roman" w:eastAsia="Times New Roman" w:hAnsi="Times New Roman" w:cs="Times New Roman"/>
          <w:sz w:val="28"/>
          <w:szCs w:val="28"/>
        </w:rPr>
        <w:t>етской школе искусств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FA2F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района Кинель - Черкасский</w:t>
      </w:r>
      <w:r w:rsidRPr="00FA2FA1">
        <w:rPr>
          <w:rFonts w:ascii="Times New Roman" w:eastAsia="Times New Roman" w:hAnsi="Times New Roman" w:cs="Times New Roman"/>
          <w:sz w:val="28"/>
          <w:szCs w:val="28"/>
        </w:rPr>
        <w:t xml:space="preserve"> я считаю, что </w:t>
      </w:r>
      <w:r w:rsidR="003D3454">
        <w:rPr>
          <w:rFonts w:ascii="Times New Roman" w:eastAsia="Times New Roman" w:hAnsi="Times New Roman" w:cs="Times New Roman"/>
          <w:sz w:val="28"/>
          <w:szCs w:val="28"/>
        </w:rPr>
        <w:t>одним из путей сохранения интереса учащихся к освоению навыков игры на музыка</w:t>
      </w:r>
      <w:r w:rsidR="001438C5">
        <w:rPr>
          <w:rFonts w:ascii="Times New Roman" w:eastAsia="Times New Roman" w:hAnsi="Times New Roman" w:cs="Times New Roman"/>
          <w:sz w:val="28"/>
          <w:szCs w:val="28"/>
        </w:rPr>
        <w:t xml:space="preserve">льном инструменте, в частности </w:t>
      </w:r>
      <w:r w:rsidR="003D3454">
        <w:rPr>
          <w:rFonts w:ascii="Times New Roman" w:eastAsia="Times New Roman" w:hAnsi="Times New Roman" w:cs="Times New Roman"/>
          <w:sz w:val="28"/>
          <w:szCs w:val="28"/>
        </w:rPr>
        <w:t>фортепиано, является использование современного музыкального материала композиторов самарского региона.</w:t>
      </w:r>
    </w:p>
    <w:p w:rsidR="00CB3128" w:rsidRDefault="001438C5" w:rsidP="00E05F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этим актуальным является использование </w:t>
      </w:r>
      <w:r w:rsidR="00755800">
        <w:rPr>
          <w:rFonts w:ascii="Times New Roman" w:hAnsi="Times New Roman" w:cs="Times New Roman"/>
          <w:sz w:val="28"/>
          <w:szCs w:val="28"/>
        </w:rPr>
        <w:t>многообраз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="00755800">
        <w:rPr>
          <w:rFonts w:ascii="Times New Roman" w:hAnsi="Times New Roman" w:cs="Times New Roman"/>
          <w:sz w:val="28"/>
          <w:szCs w:val="28"/>
        </w:rPr>
        <w:t xml:space="preserve">средств и форм </w:t>
      </w:r>
      <w:r w:rsidR="002477C2">
        <w:rPr>
          <w:rFonts w:ascii="Times New Roman" w:hAnsi="Times New Roman" w:cs="Times New Roman"/>
          <w:sz w:val="28"/>
          <w:szCs w:val="28"/>
        </w:rPr>
        <w:t>организации учебного процесса</w:t>
      </w:r>
      <w:r w:rsidR="00232DF7">
        <w:rPr>
          <w:rFonts w:ascii="Times New Roman" w:hAnsi="Times New Roman" w:cs="Times New Roman"/>
          <w:sz w:val="28"/>
          <w:szCs w:val="28"/>
        </w:rPr>
        <w:t>, в том числе</w:t>
      </w:r>
      <w:r w:rsidR="002477C2">
        <w:rPr>
          <w:rFonts w:ascii="Times New Roman" w:hAnsi="Times New Roman" w:cs="Times New Roman"/>
          <w:sz w:val="28"/>
          <w:szCs w:val="28"/>
        </w:rPr>
        <w:t xml:space="preserve">, </w:t>
      </w:r>
      <w:r w:rsidR="00232DF7">
        <w:rPr>
          <w:rFonts w:ascii="Times New Roman" w:hAnsi="Times New Roman" w:cs="Times New Roman"/>
          <w:sz w:val="28"/>
          <w:szCs w:val="28"/>
        </w:rPr>
        <w:t>через фортепианный репертуар</w:t>
      </w:r>
      <w:r w:rsidR="002477C2">
        <w:rPr>
          <w:rFonts w:ascii="Times New Roman" w:hAnsi="Times New Roman" w:cs="Times New Roman"/>
          <w:sz w:val="28"/>
          <w:szCs w:val="28"/>
        </w:rPr>
        <w:t xml:space="preserve"> </w:t>
      </w:r>
      <w:r w:rsidR="00242DC1" w:rsidRPr="00242DC1">
        <w:rPr>
          <w:rFonts w:ascii="Times New Roman" w:hAnsi="Times New Roman" w:cs="Times New Roman"/>
          <w:sz w:val="28"/>
          <w:szCs w:val="28"/>
        </w:rPr>
        <w:t>музыкальных произведений самарских композиторов</w:t>
      </w:r>
      <w:r w:rsidR="00232DF7">
        <w:rPr>
          <w:rFonts w:ascii="Times New Roman" w:hAnsi="Times New Roman" w:cs="Times New Roman"/>
          <w:sz w:val="28"/>
          <w:szCs w:val="28"/>
        </w:rPr>
        <w:t>.</w:t>
      </w:r>
      <w:r w:rsidR="00F75F96">
        <w:rPr>
          <w:rFonts w:ascii="Times New Roman" w:hAnsi="Times New Roman" w:cs="Times New Roman"/>
          <w:sz w:val="28"/>
          <w:szCs w:val="28"/>
        </w:rPr>
        <w:t xml:space="preserve"> </w:t>
      </w:r>
      <w:r w:rsidR="002477C2">
        <w:rPr>
          <w:rFonts w:ascii="Times New Roman" w:hAnsi="Times New Roman" w:cs="Times New Roman"/>
          <w:sz w:val="28"/>
          <w:szCs w:val="28"/>
        </w:rPr>
        <w:t xml:space="preserve">Реализация этих задач осуществляется через различные виды </w:t>
      </w:r>
      <w:r w:rsidR="00242DC1">
        <w:rPr>
          <w:rFonts w:ascii="Times New Roman" w:hAnsi="Times New Roman" w:cs="Times New Roman"/>
          <w:sz w:val="28"/>
          <w:szCs w:val="28"/>
        </w:rPr>
        <w:t xml:space="preserve">исполнительской </w:t>
      </w:r>
      <w:r w:rsidR="002477C2">
        <w:rPr>
          <w:rFonts w:ascii="Times New Roman" w:hAnsi="Times New Roman" w:cs="Times New Roman"/>
          <w:sz w:val="28"/>
          <w:szCs w:val="28"/>
        </w:rPr>
        <w:t xml:space="preserve">деятельности, главными из которых является сольное исполнение, игра в ансамбле с партнёром, приобретение навыков аккомпанирования и концертмейстерской практики, слушание различных интерпретаций исполнения, концертная деятельность. </w:t>
      </w:r>
    </w:p>
    <w:p w:rsidR="001D20E3" w:rsidRDefault="00755800" w:rsidP="00CB312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Проблема отбора репертуара всегда была и будет острой и актуальной практической проблемой для любого </w:t>
      </w:r>
      <w:r w:rsidR="00A2022C">
        <w:rPr>
          <w:rFonts w:ascii="Times New Roman" w:hAnsi="Times New Roman" w:cs="Times New Roman"/>
          <w:sz w:val="28"/>
          <w:szCs w:val="28"/>
        </w:rPr>
        <w:t xml:space="preserve">преподавателя. Необходимо </w:t>
      </w:r>
      <w:r>
        <w:rPr>
          <w:rFonts w:ascii="Times New Roman" w:hAnsi="Times New Roman" w:cs="Times New Roman"/>
          <w:sz w:val="28"/>
          <w:szCs w:val="28"/>
        </w:rPr>
        <w:t>включать в репертуар такие произведения, которые позволя</w:t>
      </w:r>
      <w:r w:rsidR="00A2022C">
        <w:rPr>
          <w:rFonts w:ascii="Times New Roman" w:hAnsi="Times New Roman" w:cs="Times New Roman"/>
          <w:sz w:val="28"/>
          <w:szCs w:val="28"/>
        </w:rPr>
        <w:t>ют решать целый комплекс задач.</w:t>
      </w:r>
      <w:r w:rsidR="00CB3128" w:rsidRPr="00CB31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B3128">
        <w:rPr>
          <w:rFonts w:ascii="Times New Roman" w:hAnsi="Times New Roman" w:cs="Times New Roman"/>
          <w:sz w:val="28"/>
          <w:szCs w:val="28"/>
        </w:rPr>
        <w:t xml:space="preserve">Наиболее важная из них </w:t>
      </w:r>
      <w:r w:rsidR="001438C5">
        <w:rPr>
          <w:rFonts w:ascii="Times New Roman" w:hAnsi="Times New Roman" w:cs="Times New Roman"/>
          <w:sz w:val="28"/>
          <w:szCs w:val="28"/>
        </w:rPr>
        <w:t>–</w:t>
      </w:r>
      <w:r w:rsidR="00CB3128">
        <w:rPr>
          <w:rFonts w:ascii="Times New Roman" w:hAnsi="Times New Roman" w:cs="Times New Roman"/>
          <w:sz w:val="28"/>
          <w:szCs w:val="28"/>
        </w:rPr>
        <w:t xml:space="preserve"> </w:t>
      </w:r>
      <w:r w:rsidR="001438C5">
        <w:rPr>
          <w:rFonts w:ascii="Times New Roman" w:hAnsi="Times New Roman" w:cs="Times New Roman"/>
          <w:sz w:val="28"/>
          <w:szCs w:val="28"/>
        </w:rPr>
        <w:t>приобщение учащихся к региональной культуре</w:t>
      </w:r>
      <w:r w:rsidR="00626776">
        <w:rPr>
          <w:rFonts w:ascii="Times New Roman" w:hAnsi="Times New Roman" w:cs="Times New Roman"/>
          <w:sz w:val="28"/>
          <w:szCs w:val="28"/>
        </w:rPr>
        <w:t xml:space="preserve"> через доступные для исполнения фортепианные произведения самарских композиторов. </w:t>
      </w:r>
      <w:r w:rsidR="00CB3128">
        <w:rPr>
          <w:rFonts w:ascii="Times New Roman" w:hAnsi="Times New Roman" w:cs="Times New Roman"/>
          <w:sz w:val="28"/>
          <w:szCs w:val="28"/>
        </w:rPr>
        <w:t xml:space="preserve">Необходимо подбирать такие пьесы, которые содержат яркие образы, перекликающиеся с жизненным опытом детей. Образное содержание должны быть не абстрактными, а близкими и понятными для детей. </w:t>
      </w:r>
      <w:r w:rsidR="00A32979">
        <w:rPr>
          <w:rFonts w:ascii="Times New Roman" w:hAnsi="Times New Roman" w:cs="Times New Roman"/>
          <w:sz w:val="28"/>
          <w:szCs w:val="28"/>
        </w:rPr>
        <w:t xml:space="preserve">Нехватка репертуара </w:t>
      </w:r>
      <w:r w:rsidR="00626776" w:rsidRPr="00626776">
        <w:rPr>
          <w:rFonts w:ascii="Times New Roman" w:hAnsi="Times New Roman" w:cs="Times New Roman"/>
          <w:sz w:val="28"/>
          <w:szCs w:val="28"/>
        </w:rPr>
        <w:t>музыкальных произведений самарских композиторов</w:t>
      </w:r>
      <w:r w:rsidR="00626776">
        <w:rPr>
          <w:rFonts w:ascii="Times New Roman" w:hAnsi="Times New Roman" w:cs="Times New Roman"/>
          <w:sz w:val="28"/>
          <w:szCs w:val="28"/>
        </w:rPr>
        <w:t xml:space="preserve"> </w:t>
      </w:r>
      <w:r w:rsidR="001D20E3">
        <w:rPr>
          <w:rFonts w:ascii="Times New Roman" w:hAnsi="Times New Roman" w:cs="Times New Roman"/>
          <w:sz w:val="28"/>
          <w:szCs w:val="28"/>
        </w:rPr>
        <w:t>в классе фортепиано</w:t>
      </w:r>
      <w:r w:rsidR="00A32979">
        <w:rPr>
          <w:rFonts w:ascii="Times New Roman" w:hAnsi="Times New Roman" w:cs="Times New Roman"/>
          <w:sz w:val="28"/>
          <w:szCs w:val="28"/>
        </w:rPr>
        <w:t xml:space="preserve"> я </w:t>
      </w:r>
      <w:r w:rsidR="001D20E3">
        <w:rPr>
          <w:rFonts w:ascii="Times New Roman" w:hAnsi="Times New Roman" w:cs="Times New Roman"/>
          <w:sz w:val="28"/>
          <w:szCs w:val="28"/>
        </w:rPr>
        <w:t>решаю через создание</w:t>
      </w:r>
      <w:r w:rsidR="00DC185A">
        <w:rPr>
          <w:rFonts w:ascii="Times New Roman" w:hAnsi="Times New Roman" w:cs="Times New Roman"/>
          <w:sz w:val="28"/>
          <w:szCs w:val="28"/>
        </w:rPr>
        <w:t xml:space="preserve"> методических пособий,</w:t>
      </w:r>
      <w:r w:rsidR="001D20E3">
        <w:rPr>
          <w:rFonts w:ascii="Times New Roman" w:hAnsi="Times New Roman" w:cs="Times New Roman"/>
          <w:sz w:val="28"/>
          <w:szCs w:val="28"/>
        </w:rPr>
        <w:t xml:space="preserve"> </w:t>
      </w:r>
      <w:r w:rsidR="00626776">
        <w:rPr>
          <w:rFonts w:ascii="Times New Roman" w:hAnsi="Times New Roman" w:cs="Times New Roman"/>
          <w:sz w:val="28"/>
          <w:szCs w:val="28"/>
        </w:rPr>
        <w:t xml:space="preserve">хрестоматий педагогического </w:t>
      </w:r>
      <w:r w:rsidR="00242DC1">
        <w:rPr>
          <w:rFonts w:ascii="Times New Roman" w:hAnsi="Times New Roman" w:cs="Times New Roman"/>
          <w:sz w:val="28"/>
          <w:szCs w:val="28"/>
        </w:rPr>
        <w:t>репертуара</w:t>
      </w:r>
      <w:r w:rsidR="00991196">
        <w:rPr>
          <w:rFonts w:ascii="Times New Roman" w:hAnsi="Times New Roman" w:cs="Times New Roman"/>
          <w:sz w:val="28"/>
          <w:szCs w:val="28"/>
        </w:rPr>
        <w:t xml:space="preserve"> </w:t>
      </w:r>
      <w:r w:rsidR="00626776">
        <w:rPr>
          <w:rFonts w:ascii="Times New Roman" w:hAnsi="Times New Roman" w:cs="Times New Roman"/>
          <w:sz w:val="28"/>
          <w:szCs w:val="28"/>
        </w:rPr>
        <w:t>для учащихся класса фортепиано.</w:t>
      </w:r>
    </w:p>
    <w:p w:rsidR="003E2D81" w:rsidRDefault="001D20E3" w:rsidP="00DC5BC4">
      <w:pPr>
        <w:spacing w:after="0" w:line="360" w:lineRule="auto"/>
        <w:ind w:right="-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EDC">
        <w:rPr>
          <w:rFonts w:ascii="Times New Roman" w:hAnsi="Times New Roman" w:cs="Times New Roman"/>
          <w:sz w:val="28"/>
          <w:szCs w:val="28"/>
        </w:rPr>
        <w:lastRenderedPageBreak/>
        <w:t>С этой точки зрения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83EDC">
        <w:rPr>
          <w:rFonts w:ascii="Times New Roman" w:hAnsi="Times New Roman" w:cs="Times New Roman"/>
          <w:sz w:val="28"/>
          <w:szCs w:val="28"/>
        </w:rPr>
        <w:t xml:space="preserve"> особе</w:t>
      </w:r>
      <w:r>
        <w:rPr>
          <w:rFonts w:ascii="Times New Roman" w:hAnsi="Times New Roman" w:cs="Times New Roman"/>
          <w:sz w:val="28"/>
          <w:szCs w:val="28"/>
        </w:rPr>
        <w:t>нно</w:t>
      </w:r>
      <w:r w:rsidRPr="00C83EDC">
        <w:rPr>
          <w:rFonts w:ascii="Times New Roman" w:hAnsi="Times New Roman" w:cs="Times New Roman"/>
          <w:sz w:val="28"/>
          <w:szCs w:val="28"/>
        </w:rPr>
        <w:t xml:space="preserve"> положительным был 20</w:t>
      </w:r>
      <w:r w:rsidR="00626776">
        <w:rPr>
          <w:rFonts w:ascii="Times New Roman" w:hAnsi="Times New Roman" w:cs="Times New Roman"/>
          <w:sz w:val="28"/>
          <w:szCs w:val="28"/>
        </w:rPr>
        <w:t>18</w:t>
      </w:r>
      <w:r w:rsidRPr="00C83EDC">
        <w:rPr>
          <w:rFonts w:ascii="Times New Roman" w:hAnsi="Times New Roman" w:cs="Times New Roman"/>
          <w:sz w:val="28"/>
          <w:szCs w:val="28"/>
        </w:rPr>
        <w:t xml:space="preserve"> год. </w:t>
      </w:r>
      <w:r w:rsidR="00626776">
        <w:rPr>
          <w:rFonts w:ascii="Times New Roman" w:hAnsi="Times New Roman" w:cs="Times New Roman"/>
          <w:sz w:val="28"/>
          <w:szCs w:val="28"/>
        </w:rPr>
        <w:t>Была выпущен</w:t>
      </w:r>
      <w:r w:rsidR="00DC185A">
        <w:rPr>
          <w:rFonts w:ascii="Times New Roman" w:hAnsi="Times New Roman" w:cs="Times New Roman"/>
          <w:sz w:val="28"/>
          <w:szCs w:val="28"/>
        </w:rPr>
        <w:t xml:space="preserve">а работа, состоящая из двух частей: </w:t>
      </w:r>
      <w:r w:rsidR="00626776">
        <w:rPr>
          <w:rFonts w:ascii="Times New Roman" w:hAnsi="Times New Roman" w:cs="Times New Roman"/>
          <w:sz w:val="28"/>
          <w:szCs w:val="28"/>
        </w:rPr>
        <w:t xml:space="preserve">методическое пособие </w:t>
      </w:r>
      <w:r w:rsidR="00DC185A">
        <w:rPr>
          <w:rFonts w:ascii="Times New Roman" w:hAnsi="Times New Roman" w:cs="Times New Roman"/>
          <w:sz w:val="28"/>
          <w:szCs w:val="28"/>
        </w:rPr>
        <w:t xml:space="preserve"> «Фортепианное искусство Самары </w:t>
      </w:r>
      <w:r w:rsidR="00DC5BC4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DC5BC4" w:rsidRPr="00DC185A">
        <w:rPr>
          <w:rFonts w:ascii="Times New Roman" w:hAnsi="Times New Roman" w:cs="Times New Roman"/>
          <w:sz w:val="28"/>
          <w:szCs w:val="28"/>
        </w:rPr>
        <w:t>-</w:t>
      </w:r>
      <w:r w:rsidR="00DC5BC4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DC5BC4">
        <w:rPr>
          <w:rFonts w:ascii="Times New Roman" w:hAnsi="Times New Roman" w:cs="Times New Roman"/>
          <w:sz w:val="28"/>
          <w:szCs w:val="28"/>
        </w:rPr>
        <w:t xml:space="preserve"> веков</w:t>
      </w:r>
      <w:r w:rsidR="00DC185A">
        <w:rPr>
          <w:rFonts w:ascii="Times New Roman" w:hAnsi="Times New Roman" w:cs="Times New Roman"/>
          <w:sz w:val="28"/>
          <w:szCs w:val="28"/>
        </w:rPr>
        <w:t>» часть</w:t>
      </w:r>
      <w:r w:rsidR="00DC185A" w:rsidRPr="00DC185A">
        <w:rPr>
          <w:rFonts w:ascii="Times New Roman" w:hAnsi="Times New Roman" w:cs="Times New Roman"/>
          <w:sz w:val="28"/>
          <w:szCs w:val="28"/>
        </w:rPr>
        <w:t xml:space="preserve"> </w:t>
      </w:r>
      <w:r w:rsidR="00DC185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C185A">
        <w:rPr>
          <w:rFonts w:ascii="Times New Roman" w:hAnsi="Times New Roman" w:cs="Times New Roman"/>
          <w:sz w:val="28"/>
          <w:szCs w:val="28"/>
        </w:rPr>
        <w:t xml:space="preserve"> </w:t>
      </w:r>
      <w:r w:rsidR="00626776">
        <w:rPr>
          <w:rFonts w:ascii="Times New Roman" w:hAnsi="Times New Roman" w:cs="Times New Roman"/>
          <w:sz w:val="28"/>
          <w:szCs w:val="28"/>
        </w:rPr>
        <w:t>и хрестомати</w:t>
      </w:r>
      <w:r w:rsidR="00DC185A">
        <w:rPr>
          <w:rFonts w:ascii="Times New Roman" w:hAnsi="Times New Roman" w:cs="Times New Roman"/>
          <w:sz w:val="28"/>
          <w:szCs w:val="28"/>
        </w:rPr>
        <w:t>я педагогического репертуара «</w:t>
      </w:r>
      <w:proofErr w:type="gramStart"/>
      <w:r w:rsidR="00DC185A">
        <w:rPr>
          <w:rFonts w:ascii="Times New Roman" w:hAnsi="Times New Roman" w:cs="Times New Roman"/>
          <w:sz w:val="28"/>
          <w:szCs w:val="28"/>
        </w:rPr>
        <w:t>Самарские</w:t>
      </w:r>
      <w:proofErr w:type="gramEnd"/>
      <w:r w:rsidR="00DC185A">
        <w:rPr>
          <w:rFonts w:ascii="Times New Roman" w:hAnsi="Times New Roman" w:cs="Times New Roman"/>
          <w:sz w:val="28"/>
          <w:szCs w:val="28"/>
        </w:rPr>
        <w:t xml:space="preserve"> композиторы-детям» часть </w:t>
      </w:r>
      <w:r w:rsidR="00DC185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DC5B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5BC4">
        <w:rPr>
          <w:rFonts w:ascii="Times New Roman" w:hAnsi="Times New Roman" w:cs="Times New Roman"/>
          <w:sz w:val="28"/>
          <w:szCs w:val="28"/>
        </w:rPr>
        <w:t>Цель данной работы - формирование у обучающихся знаний о развитии музыкальной и исполнительской культуры Самары</w:t>
      </w:r>
      <w:r w:rsidR="00DC5BC4" w:rsidRPr="00DC5BC4">
        <w:rPr>
          <w:rFonts w:ascii="Times New Roman" w:hAnsi="Times New Roman" w:cs="Times New Roman"/>
          <w:sz w:val="28"/>
          <w:szCs w:val="28"/>
        </w:rPr>
        <w:t xml:space="preserve"> </w:t>
      </w:r>
      <w:r w:rsidR="00DC5BC4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DC5BC4" w:rsidRPr="00DC185A">
        <w:rPr>
          <w:rFonts w:ascii="Times New Roman" w:hAnsi="Times New Roman" w:cs="Times New Roman"/>
          <w:sz w:val="28"/>
          <w:szCs w:val="28"/>
        </w:rPr>
        <w:t>-</w:t>
      </w:r>
      <w:r w:rsidR="00DC5BC4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DC5BC4">
        <w:rPr>
          <w:rFonts w:ascii="Times New Roman" w:hAnsi="Times New Roman" w:cs="Times New Roman"/>
          <w:sz w:val="28"/>
          <w:szCs w:val="28"/>
        </w:rPr>
        <w:t xml:space="preserve"> веков,</w:t>
      </w:r>
      <w:r w:rsidR="00DC5BC4" w:rsidRPr="00DC5BC4">
        <w:rPr>
          <w:rFonts w:ascii="Times New Roman" w:hAnsi="Times New Roman" w:cs="Times New Roman"/>
          <w:sz w:val="28"/>
          <w:szCs w:val="28"/>
        </w:rPr>
        <w:t xml:space="preserve"> </w:t>
      </w:r>
      <w:r w:rsidR="00DC5BC4">
        <w:rPr>
          <w:rFonts w:ascii="Times New Roman" w:hAnsi="Times New Roman" w:cs="Times New Roman"/>
          <w:sz w:val="28"/>
          <w:szCs w:val="28"/>
        </w:rPr>
        <w:t xml:space="preserve"> фортепианном творчестве современных самарских композиторов, а так же учебного пособия, направленного на развитие исполнительского мастерства юных пианистов. </w:t>
      </w:r>
      <w:r w:rsidR="00DC5BC4" w:rsidRPr="00451036">
        <w:rPr>
          <w:rFonts w:ascii="Times New Roman" w:hAnsi="Times New Roman" w:cs="Times New Roman"/>
          <w:sz w:val="28"/>
          <w:szCs w:val="28"/>
        </w:rPr>
        <w:t>В предлагаемом сборник</w:t>
      </w:r>
      <w:r w:rsidR="00DC5BC4">
        <w:rPr>
          <w:rFonts w:ascii="Times New Roman" w:hAnsi="Times New Roman" w:cs="Times New Roman"/>
          <w:sz w:val="28"/>
          <w:szCs w:val="28"/>
        </w:rPr>
        <w:t>е представлены</w:t>
      </w:r>
      <w:r w:rsidR="00DC5BC4" w:rsidRPr="00451036">
        <w:rPr>
          <w:rFonts w:ascii="Times New Roman" w:hAnsi="Times New Roman" w:cs="Times New Roman"/>
          <w:sz w:val="28"/>
          <w:szCs w:val="28"/>
        </w:rPr>
        <w:t xml:space="preserve"> пьесы для юных исполнителей от младших до старших классов</w:t>
      </w:r>
      <w:r w:rsidR="00DC5BC4">
        <w:rPr>
          <w:rFonts w:ascii="Times New Roman" w:hAnsi="Times New Roman" w:cs="Times New Roman"/>
          <w:sz w:val="28"/>
          <w:szCs w:val="28"/>
        </w:rPr>
        <w:t xml:space="preserve">, используемые в практике ДШИ </w:t>
      </w:r>
      <w:proofErr w:type="spellStart"/>
      <w:r w:rsidR="00DC5BC4">
        <w:rPr>
          <w:rFonts w:ascii="Times New Roman" w:hAnsi="Times New Roman" w:cs="Times New Roman"/>
          <w:sz w:val="28"/>
          <w:szCs w:val="28"/>
        </w:rPr>
        <w:t>м.р</w:t>
      </w:r>
      <w:proofErr w:type="gramStart"/>
      <w:r w:rsidR="00DC5BC4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DC5BC4">
        <w:rPr>
          <w:rFonts w:ascii="Times New Roman" w:hAnsi="Times New Roman" w:cs="Times New Roman"/>
          <w:sz w:val="28"/>
          <w:szCs w:val="28"/>
        </w:rPr>
        <w:t>инель</w:t>
      </w:r>
      <w:proofErr w:type="spellEnd"/>
      <w:r w:rsidR="00DC5BC4">
        <w:rPr>
          <w:rFonts w:ascii="Times New Roman" w:hAnsi="Times New Roman" w:cs="Times New Roman"/>
          <w:sz w:val="28"/>
          <w:szCs w:val="28"/>
        </w:rPr>
        <w:t>-Черкасский</w:t>
      </w:r>
      <w:r w:rsidR="00DC5BC4" w:rsidRPr="00451036">
        <w:rPr>
          <w:rFonts w:ascii="Times New Roman" w:hAnsi="Times New Roman" w:cs="Times New Roman"/>
          <w:sz w:val="28"/>
          <w:szCs w:val="28"/>
        </w:rPr>
        <w:t xml:space="preserve">. Произведения обладают яркой выразительной мелодикой, ритмическим разнообразием, благозвучной гармонией, представлены небольшие миниатюры, как самостоятельные, так и части различных циклов. Пьесы расположены по авторам и по принципу от </w:t>
      </w:r>
      <w:proofErr w:type="gramStart"/>
      <w:r w:rsidR="00DC5BC4" w:rsidRPr="00451036">
        <w:rPr>
          <w:rFonts w:ascii="Times New Roman" w:hAnsi="Times New Roman" w:cs="Times New Roman"/>
          <w:sz w:val="28"/>
          <w:szCs w:val="28"/>
        </w:rPr>
        <w:t>простого</w:t>
      </w:r>
      <w:proofErr w:type="gramEnd"/>
      <w:r w:rsidR="00DC5BC4" w:rsidRPr="00451036">
        <w:rPr>
          <w:rFonts w:ascii="Times New Roman" w:hAnsi="Times New Roman" w:cs="Times New Roman"/>
          <w:sz w:val="28"/>
          <w:szCs w:val="28"/>
        </w:rPr>
        <w:t xml:space="preserve"> к сложному, что</w:t>
      </w:r>
      <w:r w:rsidR="00DC5BC4">
        <w:rPr>
          <w:rFonts w:ascii="Times New Roman" w:hAnsi="Times New Roman" w:cs="Times New Roman"/>
          <w:sz w:val="28"/>
          <w:szCs w:val="28"/>
        </w:rPr>
        <w:t>,</w:t>
      </w:r>
      <w:r w:rsidR="00DC5BC4" w:rsidRPr="00451036">
        <w:rPr>
          <w:rFonts w:ascii="Times New Roman" w:hAnsi="Times New Roman" w:cs="Times New Roman"/>
          <w:sz w:val="28"/>
          <w:szCs w:val="28"/>
        </w:rPr>
        <w:t xml:space="preserve"> несомненно</w:t>
      </w:r>
      <w:r w:rsidR="00DC5BC4">
        <w:rPr>
          <w:rFonts w:ascii="Times New Roman" w:hAnsi="Times New Roman" w:cs="Times New Roman"/>
          <w:sz w:val="28"/>
          <w:szCs w:val="28"/>
        </w:rPr>
        <w:t>,</w:t>
      </w:r>
      <w:r w:rsidR="00DC5BC4" w:rsidRPr="00451036">
        <w:rPr>
          <w:rFonts w:ascii="Times New Roman" w:hAnsi="Times New Roman" w:cs="Times New Roman"/>
          <w:sz w:val="28"/>
          <w:szCs w:val="28"/>
        </w:rPr>
        <w:t xml:space="preserve"> облегчит педагогу индивидуальный подход в выборе произведений для учащихся с различной степенью фортепианной подготов</w:t>
      </w:r>
      <w:r w:rsidR="00DC5BC4">
        <w:rPr>
          <w:rFonts w:ascii="Times New Roman" w:hAnsi="Times New Roman" w:cs="Times New Roman"/>
          <w:sz w:val="28"/>
          <w:szCs w:val="28"/>
        </w:rPr>
        <w:t xml:space="preserve">ки. Пьесы </w:t>
      </w:r>
      <w:r w:rsidR="00242DC1">
        <w:rPr>
          <w:rFonts w:ascii="Times New Roman" w:hAnsi="Times New Roman" w:cs="Times New Roman"/>
          <w:sz w:val="28"/>
          <w:szCs w:val="28"/>
        </w:rPr>
        <w:t>из сборника</w:t>
      </w:r>
      <w:r w:rsidR="00DC5BC4">
        <w:rPr>
          <w:rFonts w:ascii="Times New Roman" w:hAnsi="Times New Roman" w:cs="Times New Roman"/>
          <w:sz w:val="28"/>
          <w:szCs w:val="28"/>
        </w:rPr>
        <w:t xml:space="preserve"> использ</w:t>
      </w:r>
      <w:r w:rsidR="00242DC1">
        <w:rPr>
          <w:rFonts w:ascii="Times New Roman" w:hAnsi="Times New Roman" w:cs="Times New Roman"/>
          <w:sz w:val="28"/>
          <w:szCs w:val="28"/>
        </w:rPr>
        <w:t>уются</w:t>
      </w:r>
      <w:r w:rsidR="00DC5BC4">
        <w:rPr>
          <w:rFonts w:ascii="Times New Roman" w:hAnsi="Times New Roman" w:cs="Times New Roman"/>
          <w:sz w:val="28"/>
          <w:szCs w:val="28"/>
        </w:rPr>
        <w:t xml:space="preserve"> в качестве учебного и концертного</w:t>
      </w:r>
      <w:r w:rsidR="00DC5BC4" w:rsidRPr="00451036">
        <w:rPr>
          <w:rFonts w:ascii="Times New Roman" w:hAnsi="Times New Roman" w:cs="Times New Roman"/>
          <w:sz w:val="28"/>
          <w:szCs w:val="28"/>
        </w:rPr>
        <w:t xml:space="preserve"> репертуар</w:t>
      </w:r>
      <w:r w:rsidR="00DC5BC4">
        <w:rPr>
          <w:rFonts w:ascii="Times New Roman" w:hAnsi="Times New Roman" w:cs="Times New Roman"/>
          <w:sz w:val="28"/>
          <w:szCs w:val="28"/>
        </w:rPr>
        <w:t>а</w:t>
      </w:r>
      <w:r w:rsidR="00DC5BC4" w:rsidRPr="00451036">
        <w:rPr>
          <w:rFonts w:ascii="Times New Roman" w:hAnsi="Times New Roman" w:cs="Times New Roman"/>
          <w:sz w:val="28"/>
          <w:szCs w:val="28"/>
        </w:rPr>
        <w:t>.</w:t>
      </w:r>
      <w:r w:rsidR="00DC5BC4">
        <w:rPr>
          <w:rFonts w:ascii="Times New Roman" w:hAnsi="Times New Roman" w:cs="Times New Roman"/>
          <w:sz w:val="28"/>
          <w:szCs w:val="28"/>
        </w:rPr>
        <w:t xml:space="preserve"> </w:t>
      </w:r>
      <w:r w:rsidR="00DC5BC4" w:rsidRPr="00451036">
        <w:rPr>
          <w:rFonts w:ascii="Times New Roman" w:hAnsi="Times New Roman" w:cs="Times New Roman"/>
          <w:sz w:val="28"/>
          <w:szCs w:val="28"/>
        </w:rPr>
        <w:t xml:space="preserve">В разделе «Методические рекомендации» описаны особенности средств музыкальной выразительности произведений, пианистические трудности исполнения. </w:t>
      </w:r>
      <w:proofErr w:type="gramStart"/>
      <w:r w:rsidR="00DC5BC4">
        <w:rPr>
          <w:rFonts w:ascii="Times New Roman" w:hAnsi="Times New Roman" w:cs="Times New Roman"/>
          <w:sz w:val="28"/>
          <w:szCs w:val="28"/>
        </w:rPr>
        <w:t>Иллюстрации, выполненные учащимися художественного отделения школы помо</w:t>
      </w:r>
      <w:r w:rsidR="00242DC1">
        <w:rPr>
          <w:rFonts w:ascii="Times New Roman" w:hAnsi="Times New Roman" w:cs="Times New Roman"/>
          <w:sz w:val="28"/>
          <w:szCs w:val="28"/>
        </w:rPr>
        <w:t>гают</w:t>
      </w:r>
      <w:proofErr w:type="gramEnd"/>
      <w:r w:rsidR="00DC5BC4">
        <w:rPr>
          <w:rFonts w:ascii="Times New Roman" w:hAnsi="Times New Roman" w:cs="Times New Roman"/>
          <w:sz w:val="28"/>
          <w:szCs w:val="28"/>
        </w:rPr>
        <w:t xml:space="preserve"> в раскрытии художественного образа. </w:t>
      </w:r>
      <w:r w:rsidR="00DC5BC4" w:rsidRPr="00451036">
        <w:rPr>
          <w:rFonts w:ascii="Times New Roman" w:hAnsi="Times New Roman" w:cs="Times New Roman"/>
          <w:sz w:val="28"/>
          <w:szCs w:val="28"/>
        </w:rPr>
        <w:t xml:space="preserve">Биографический справочник </w:t>
      </w:r>
      <w:r w:rsidR="00242DC1">
        <w:rPr>
          <w:rFonts w:ascii="Times New Roman" w:hAnsi="Times New Roman" w:cs="Times New Roman"/>
          <w:sz w:val="28"/>
          <w:szCs w:val="28"/>
        </w:rPr>
        <w:t xml:space="preserve">позволяет </w:t>
      </w:r>
      <w:r w:rsidR="00DC5BC4" w:rsidRPr="00451036">
        <w:rPr>
          <w:rFonts w:ascii="Times New Roman" w:hAnsi="Times New Roman" w:cs="Times New Roman"/>
          <w:sz w:val="28"/>
          <w:szCs w:val="28"/>
        </w:rPr>
        <w:t>расширит</w:t>
      </w:r>
      <w:r w:rsidR="00242DC1">
        <w:rPr>
          <w:rFonts w:ascii="Times New Roman" w:hAnsi="Times New Roman" w:cs="Times New Roman"/>
          <w:sz w:val="28"/>
          <w:szCs w:val="28"/>
        </w:rPr>
        <w:t>ь</w:t>
      </w:r>
      <w:r w:rsidR="00DC5BC4" w:rsidRPr="00451036">
        <w:rPr>
          <w:rFonts w:ascii="Times New Roman" w:hAnsi="Times New Roman" w:cs="Times New Roman"/>
          <w:sz w:val="28"/>
          <w:szCs w:val="28"/>
        </w:rPr>
        <w:t xml:space="preserve"> знания учащихся о творчестве самарских композиторов. Данная хрестоматия помо</w:t>
      </w:r>
      <w:r w:rsidR="00242DC1">
        <w:rPr>
          <w:rFonts w:ascii="Times New Roman" w:hAnsi="Times New Roman" w:cs="Times New Roman"/>
          <w:sz w:val="28"/>
          <w:szCs w:val="28"/>
        </w:rPr>
        <w:t>гает</w:t>
      </w:r>
      <w:r w:rsidR="00DC5BC4" w:rsidRPr="00451036">
        <w:rPr>
          <w:rFonts w:ascii="Times New Roman" w:hAnsi="Times New Roman" w:cs="Times New Roman"/>
          <w:sz w:val="28"/>
          <w:szCs w:val="28"/>
        </w:rPr>
        <w:t xml:space="preserve"> обновить учебный репертуар, сделать его более интересным</w:t>
      </w:r>
      <w:r w:rsidR="00242DC1">
        <w:rPr>
          <w:rFonts w:ascii="Times New Roman" w:hAnsi="Times New Roman" w:cs="Times New Roman"/>
          <w:sz w:val="28"/>
          <w:szCs w:val="28"/>
        </w:rPr>
        <w:t xml:space="preserve"> и привлекательным для учащихся.</w:t>
      </w:r>
    </w:p>
    <w:p w:rsidR="00202C71" w:rsidRPr="00DF027D" w:rsidRDefault="00755800" w:rsidP="00E05FD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Концертная деятельность является одним из важнейших звеньев в </w:t>
      </w:r>
      <w:r w:rsidR="00991196">
        <w:rPr>
          <w:rFonts w:ascii="Times New Roman" w:hAnsi="Times New Roman" w:cs="Times New Roman"/>
          <w:sz w:val="28"/>
          <w:szCs w:val="28"/>
        </w:rPr>
        <w:t>приобщении детей и пробуждении интереса к культурному наследию родного края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67EEF" w:rsidRPr="00AF4B4C">
        <w:rPr>
          <w:rFonts w:ascii="Times New Roman" w:hAnsi="Times New Roman" w:cs="Times New Roman"/>
          <w:sz w:val="28"/>
          <w:szCs w:val="28"/>
        </w:rPr>
        <w:t>Учащиеся</w:t>
      </w:r>
      <w:r w:rsidRPr="00AF4B4C">
        <w:rPr>
          <w:rFonts w:ascii="Times New Roman" w:hAnsi="Times New Roman" w:cs="Times New Roman"/>
          <w:sz w:val="28"/>
          <w:szCs w:val="28"/>
        </w:rPr>
        <w:t xml:space="preserve"> </w:t>
      </w:r>
      <w:r w:rsidR="00567EEF" w:rsidRPr="00AF4B4C">
        <w:rPr>
          <w:rFonts w:ascii="Times New Roman" w:hAnsi="Times New Roman" w:cs="Times New Roman"/>
          <w:sz w:val="28"/>
          <w:szCs w:val="28"/>
        </w:rPr>
        <w:t>моего</w:t>
      </w:r>
      <w:r w:rsidRPr="00AF4B4C">
        <w:rPr>
          <w:rFonts w:ascii="Times New Roman" w:hAnsi="Times New Roman" w:cs="Times New Roman"/>
          <w:sz w:val="28"/>
          <w:szCs w:val="28"/>
        </w:rPr>
        <w:t xml:space="preserve"> </w:t>
      </w:r>
      <w:r w:rsidR="00567EEF" w:rsidRPr="00AF4B4C">
        <w:rPr>
          <w:rFonts w:ascii="Times New Roman" w:hAnsi="Times New Roman" w:cs="Times New Roman"/>
          <w:sz w:val="28"/>
          <w:szCs w:val="28"/>
        </w:rPr>
        <w:t xml:space="preserve">класса </w:t>
      </w:r>
      <w:r w:rsidRPr="00AF4B4C">
        <w:rPr>
          <w:rFonts w:ascii="Times New Roman" w:hAnsi="Times New Roman" w:cs="Times New Roman"/>
          <w:sz w:val="28"/>
          <w:szCs w:val="28"/>
        </w:rPr>
        <w:t>принима</w:t>
      </w:r>
      <w:r w:rsidR="00567EEF" w:rsidRPr="00AF4B4C">
        <w:rPr>
          <w:rFonts w:ascii="Times New Roman" w:hAnsi="Times New Roman" w:cs="Times New Roman"/>
          <w:sz w:val="28"/>
          <w:szCs w:val="28"/>
        </w:rPr>
        <w:t>ют</w:t>
      </w:r>
      <w:r w:rsidRPr="00AF4B4C">
        <w:rPr>
          <w:rFonts w:ascii="Times New Roman" w:hAnsi="Times New Roman" w:cs="Times New Roman"/>
          <w:sz w:val="28"/>
          <w:szCs w:val="28"/>
        </w:rPr>
        <w:t xml:space="preserve"> участие во </w:t>
      </w:r>
      <w:r w:rsidR="004A7C22" w:rsidRPr="00AF4B4C">
        <w:rPr>
          <w:rFonts w:ascii="Times New Roman" w:hAnsi="Times New Roman" w:cs="Times New Roman"/>
          <w:sz w:val="28"/>
          <w:szCs w:val="28"/>
        </w:rPr>
        <w:t xml:space="preserve">многих </w:t>
      </w:r>
      <w:r w:rsidR="00991196">
        <w:rPr>
          <w:rFonts w:ascii="Times New Roman" w:hAnsi="Times New Roman" w:cs="Times New Roman"/>
          <w:sz w:val="28"/>
          <w:szCs w:val="28"/>
        </w:rPr>
        <w:t xml:space="preserve">конкурсах и мероприятиях, направленных </w:t>
      </w:r>
      <w:r w:rsidR="00991196" w:rsidRPr="00C7599E">
        <w:rPr>
          <w:rFonts w:ascii="Times New Roman" w:hAnsi="Times New Roman" w:cs="Times New Roman"/>
          <w:sz w:val="28"/>
          <w:szCs w:val="28"/>
        </w:rPr>
        <w:t xml:space="preserve">на </w:t>
      </w:r>
      <w:r w:rsidR="00C7599E" w:rsidRPr="00C7599E">
        <w:rPr>
          <w:rFonts w:ascii="Times New Roman" w:hAnsi="Times New Roman" w:cs="Times New Roman"/>
          <w:sz w:val="28"/>
          <w:szCs w:val="28"/>
        </w:rPr>
        <w:t xml:space="preserve">сохранение традиций, отражающих культурное своеобразие самарского региона через исполнение </w:t>
      </w:r>
      <w:r w:rsidR="00C7599E" w:rsidRPr="00C7599E">
        <w:rPr>
          <w:rFonts w:ascii="Times New Roman" w:hAnsi="Times New Roman" w:cs="Times New Roman"/>
          <w:sz w:val="28"/>
          <w:szCs w:val="28"/>
        </w:rPr>
        <w:lastRenderedPageBreak/>
        <w:t>произведений, переложений произведений</w:t>
      </w:r>
      <w:r w:rsidR="00C759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1196">
        <w:rPr>
          <w:rFonts w:ascii="Times New Roman" w:hAnsi="Times New Roman" w:cs="Times New Roman"/>
          <w:sz w:val="28"/>
          <w:szCs w:val="28"/>
        </w:rPr>
        <w:t>самарских композиторов</w:t>
      </w:r>
      <w:r w:rsidRPr="00AF4B4C">
        <w:rPr>
          <w:rFonts w:ascii="Times New Roman" w:hAnsi="Times New Roman" w:cs="Times New Roman"/>
          <w:sz w:val="28"/>
          <w:szCs w:val="28"/>
        </w:rPr>
        <w:t xml:space="preserve">. </w:t>
      </w:r>
      <w:r w:rsidR="004A7C22" w:rsidRPr="00AF4B4C">
        <w:rPr>
          <w:rFonts w:ascii="Times New Roman" w:hAnsi="Times New Roman" w:cs="Times New Roman"/>
          <w:sz w:val="28"/>
          <w:szCs w:val="28"/>
        </w:rPr>
        <w:t>Исполнительский репертуар</w:t>
      </w:r>
      <w:r w:rsidRPr="00AF4B4C">
        <w:rPr>
          <w:rFonts w:ascii="Times New Roman" w:hAnsi="Times New Roman" w:cs="Times New Roman"/>
          <w:sz w:val="28"/>
          <w:szCs w:val="28"/>
        </w:rPr>
        <w:t xml:space="preserve"> </w:t>
      </w:r>
      <w:r w:rsidR="004A7C22" w:rsidRPr="00AF4B4C">
        <w:rPr>
          <w:rFonts w:ascii="Times New Roman" w:hAnsi="Times New Roman" w:cs="Times New Roman"/>
          <w:sz w:val="28"/>
          <w:szCs w:val="28"/>
        </w:rPr>
        <w:t>составля</w:t>
      </w:r>
      <w:r w:rsidR="00991196">
        <w:rPr>
          <w:rFonts w:ascii="Times New Roman" w:hAnsi="Times New Roman" w:cs="Times New Roman"/>
          <w:sz w:val="28"/>
          <w:szCs w:val="28"/>
        </w:rPr>
        <w:t>ю</w:t>
      </w:r>
      <w:r w:rsidR="004A7C22" w:rsidRPr="00AF4B4C">
        <w:rPr>
          <w:rFonts w:ascii="Times New Roman" w:hAnsi="Times New Roman" w:cs="Times New Roman"/>
          <w:sz w:val="28"/>
          <w:szCs w:val="28"/>
        </w:rPr>
        <w:t xml:space="preserve">т </w:t>
      </w:r>
      <w:r w:rsidR="009D2E0D">
        <w:rPr>
          <w:rFonts w:ascii="Times New Roman" w:hAnsi="Times New Roman" w:cs="Times New Roman"/>
          <w:sz w:val="28"/>
          <w:szCs w:val="28"/>
        </w:rPr>
        <w:t xml:space="preserve">сольные </w:t>
      </w:r>
      <w:r w:rsidRPr="00AF4B4C">
        <w:rPr>
          <w:rFonts w:ascii="Times New Roman" w:hAnsi="Times New Roman" w:cs="Times New Roman"/>
          <w:sz w:val="28"/>
          <w:szCs w:val="28"/>
        </w:rPr>
        <w:t>произ</w:t>
      </w:r>
      <w:r w:rsidR="004A7C22" w:rsidRPr="00AF4B4C">
        <w:rPr>
          <w:rFonts w:ascii="Times New Roman" w:hAnsi="Times New Roman" w:cs="Times New Roman"/>
          <w:sz w:val="28"/>
          <w:szCs w:val="28"/>
        </w:rPr>
        <w:t xml:space="preserve">ведения </w:t>
      </w:r>
      <w:r w:rsidR="009D2E0D">
        <w:rPr>
          <w:rFonts w:ascii="Times New Roman" w:hAnsi="Times New Roman" w:cs="Times New Roman"/>
          <w:sz w:val="28"/>
          <w:szCs w:val="28"/>
        </w:rPr>
        <w:t xml:space="preserve">для фортепиано </w:t>
      </w:r>
      <w:r w:rsidR="004A7C22" w:rsidRPr="00AF4B4C">
        <w:rPr>
          <w:rFonts w:ascii="Times New Roman" w:hAnsi="Times New Roman" w:cs="Times New Roman"/>
          <w:sz w:val="28"/>
          <w:szCs w:val="28"/>
        </w:rPr>
        <w:t>Самарских композиторов</w:t>
      </w:r>
      <w:r w:rsidR="009D2E0D">
        <w:rPr>
          <w:rFonts w:ascii="Times New Roman" w:hAnsi="Times New Roman" w:cs="Times New Roman"/>
          <w:sz w:val="28"/>
          <w:szCs w:val="28"/>
        </w:rPr>
        <w:t>: цикл пьес</w:t>
      </w:r>
      <w:r w:rsidRPr="00AF4B4C">
        <w:rPr>
          <w:rFonts w:ascii="Times New Roman" w:hAnsi="Times New Roman" w:cs="Times New Roman"/>
          <w:sz w:val="28"/>
          <w:szCs w:val="28"/>
        </w:rPr>
        <w:t xml:space="preserve"> </w:t>
      </w:r>
      <w:r w:rsidR="009D2E0D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="009D2E0D">
        <w:rPr>
          <w:rFonts w:ascii="Times New Roman" w:hAnsi="Times New Roman" w:cs="Times New Roman"/>
          <w:sz w:val="28"/>
          <w:szCs w:val="28"/>
        </w:rPr>
        <w:t>Шевердина</w:t>
      </w:r>
      <w:proofErr w:type="spellEnd"/>
      <w:r w:rsidR="009D2E0D">
        <w:rPr>
          <w:rFonts w:ascii="Times New Roman" w:hAnsi="Times New Roman" w:cs="Times New Roman"/>
          <w:sz w:val="28"/>
          <w:szCs w:val="28"/>
        </w:rPr>
        <w:t xml:space="preserve"> «</w:t>
      </w:r>
      <w:r w:rsidR="00DF027D">
        <w:rPr>
          <w:rFonts w:ascii="Times New Roman" w:hAnsi="Times New Roman" w:cs="Times New Roman"/>
          <w:sz w:val="28"/>
          <w:szCs w:val="28"/>
        </w:rPr>
        <w:t xml:space="preserve">Детская сюита», «Осенний пейзаж» </w:t>
      </w:r>
      <w:proofErr w:type="spellStart"/>
      <w:r w:rsidR="00DF027D">
        <w:rPr>
          <w:rFonts w:ascii="Times New Roman" w:hAnsi="Times New Roman" w:cs="Times New Roman"/>
          <w:sz w:val="28"/>
          <w:szCs w:val="28"/>
        </w:rPr>
        <w:t>Г.Разбаевой</w:t>
      </w:r>
      <w:proofErr w:type="spellEnd"/>
      <w:r w:rsidR="00DF027D">
        <w:rPr>
          <w:rFonts w:ascii="Times New Roman" w:hAnsi="Times New Roman" w:cs="Times New Roman"/>
          <w:sz w:val="28"/>
          <w:szCs w:val="28"/>
        </w:rPr>
        <w:t xml:space="preserve">, «Прелюдия» </w:t>
      </w:r>
      <w:proofErr w:type="spellStart"/>
      <w:r w:rsidR="00DF027D">
        <w:rPr>
          <w:rFonts w:ascii="Times New Roman" w:hAnsi="Times New Roman" w:cs="Times New Roman"/>
          <w:sz w:val="28"/>
          <w:szCs w:val="28"/>
        </w:rPr>
        <w:t>Н.Аннаева</w:t>
      </w:r>
      <w:proofErr w:type="spellEnd"/>
      <w:r w:rsidR="00DF027D">
        <w:rPr>
          <w:rFonts w:ascii="Times New Roman" w:hAnsi="Times New Roman" w:cs="Times New Roman"/>
          <w:sz w:val="28"/>
          <w:szCs w:val="28"/>
        </w:rPr>
        <w:t xml:space="preserve">, «Вальс» </w:t>
      </w:r>
      <w:proofErr w:type="spellStart"/>
      <w:r w:rsidR="00DF027D">
        <w:rPr>
          <w:rFonts w:ascii="Times New Roman" w:hAnsi="Times New Roman" w:cs="Times New Roman"/>
          <w:sz w:val="28"/>
          <w:szCs w:val="28"/>
        </w:rPr>
        <w:t>С.Орлова</w:t>
      </w:r>
      <w:proofErr w:type="spellEnd"/>
      <w:r w:rsidR="00DF027D">
        <w:rPr>
          <w:rFonts w:ascii="Times New Roman" w:hAnsi="Times New Roman" w:cs="Times New Roman"/>
          <w:sz w:val="28"/>
          <w:szCs w:val="28"/>
        </w:rPr>
        <w:t>. Ф</w:t>
      </w:r>
      <w:r w:rsidR="009D2E0D">
        <w:rPr>
          <w:rFonts w:ascii="Times New Roman" w:hAnsi="Times New Roman" w:cs="Times New Roman"/>
          <w:sz w:val="28"/>
          <w:szCs w:val="28"/>
        </w:rPr>
        <w:t xml:space="preserve">ортепианные ансамбли в четыре руки, </w:t>
      </w:r>
      <w:r w:rsidR="004A7C22" w:rsidRPr="00AF4B4C">
        <w:rPr>
          <w:rFonts w:ascii="Times New Roman" w:hAnsi="Times New Roman" w:cs="Times New Roman"/>
          <w:sz w:val="28"/>
          <w:szCs w:val="28"/>
        </w:rPr>
        <w:t>собственные переложения ансамблей для фортепиано в четыре руки</w:t>
      </w:r>
      <w:r w:rsidR="00A2022C">
        <w:rPr>
          <w:rFonts w:ascii="Times New Roman" w:hAnsi="Times New Roman" w:cs="Times New Roman"/>
          <w:sz w:val="28"/>
          <w:szCs w:val="28"/>
        </w:rPr>
        <w:t xml:space="preserve"> </w:t>
      </w:r>
      <w:r w:rsidR="009D2E0D">
        <w:rPr>
          <w:rFonts w:ascii="Times New Roman" w:hAnsi="Times New Roman" w:cs="Times New Roman"/>
          <w:sz w:val="28"/>
          <w:szCs w:val="28"/>
        </w:rPr>
        <w:t>самарских композиторов:</w:t>
      </w:r>
      <w:r w:rsidR="00DF027D">
        <w:rPr>
          <w:rFonts w:ascii="Times New Roman" w:hAnsi="Times New Roman" w:cs="Times New Roman"/>
          <w:sz w:val="28"/>
          <w:szCs w:val="28"/>
        </w:rPr>
        <w:t xml:space="preserve"> «Менуэт» В. </w:t>
      </w:r>
      <w:proofErr w:type="spellStart"/>
      <w:r w:rsidR="00DF027D">
        <w:rPr>
          <w:rFonts w:ascii="Times New Roman" w:hAnsi="Times New Roman" w:cs="Times New Roman"/>
          <w:sz w:val="28"/>
          <w:szCs w:val="28"/>
        </w:rPr>
        <w:t>Шевердина</w:t>
      </w:r>
      <w:proofErr w:type="spellEnd"/>
      <w:r w:rsidR="00DF027D">
        <w:rPr>
          <w:rFonts w:ascii="Times New Roman" w:hAnsi="Times New Roman" w:cs="Times New Roman"/>
          <w:sz w:val="28"/>
          <w:szCs w:val="28"/>
        </w:rPr>
        <w:t xml:space="preserve">, «Грустный вальс»  </w:t>
      </w:r>
      <w:proofErr w:type="spellStart"/>
      <w:r w:rsidR="00DF027D">
        <w:rPr>
          <w:rFonts w:ascii="Times New Roman" w:hAnsi="Times New Roman" w:cs="Times New Roman"/>
          <w:sz w:val="28"/>
          <w:szCs w:val="28"/>
        </w:rPr>
        <w:t>Б.Косяченко</w:t>
      </w:r>
      <w:proofErr w:type="spellEnd"/>
      <w:r w:rsidR="00DF027D">
        <w:rPr>
          <w:rFonts w:ascii="Times New Roman" w:hAnsi="Times New Roman" w:cs="Times New Roman"/>
          <w:sz w:val="28"/>
          <w:szCs w:val="28"/>
        </w:rPr>
        <w:t xml:space="preserve">, «Что такое </w:t>
      </w:r>
      <w:proofErr w:type="spellStart"/>
      <w:r w:rsidR="00DF027D">
        <w:rPr>
          <w:rFonts w:ascii="Times New Roman" w:hAnsi="Times New Roman" w:cs="Times New Roman"/>
          <w:sz w:val="28"/>
          <w:szCs w:val="28"/>
          <w:lang w:val="en-US"/>
        </w:rPr>
        <w:t>sving</w:t>
      </w:r>
      <w:proofErr w:type="spellEnd"/>
      <w:r w:rsidR="00C7599E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C7599E">
        <w:rPr>
          <w:rFonts w:ascii="Times New Roman" w:hAnsi="Times New Roman" w:cs="Times New Roman"/>
          <w:sz w:val="28"/>
          <w:szCs w:val="28"/>
        </w:rPr>
        <w:t>Б.Косяченко</w:t>
      </w:r>
      <w:proofErr w:type="spellEnd"/>
      <w:r w:rsidR="00CA4288">
        <w:rPr>
          <w:rFonts w:ascii="Times New Roman" w:hAnsi="Times New Roman" w:cs="Times New Roman"/>
          <w:sz w:val="28"/>
          <w:szCs w:val="28"/>
        </w:rPr>
        <w:t xml:space="preserve">, «Блюз-марш» </w:t>
      </w:r>
      <w:proofErr w:type="spellStart"/>
      <w:r w:rsidR="00CA4288">
        <w:rPr>
          <w:rFonts w:ascii="Times New Roman" w:hAnsi="Times New Roman" w:cs="Times New Roman"/>
          <w:sz w:val="28"/>
          <w:szCs w:val="28"/>
        </w:rPr>
        <w:t>Г.Файна</w:t>
      </w:r>
      <w:proofErr w:type="spellEnd"/>
      <w:r w:rsidR="00CA4288">
        <w:rPr>
          <w:rFonts w:ascii="Times New Roman" w:hAnsi="Times New Roman" w:cs="Times New Roman"/>
          <w:sz w:val="28"/>
          <w:szCs w:val="28"/>
        </w:rPr>
        <w:t>.</w:t>
      </w:r>
    </w:p>
    <w:p w:rsidR="00CA4288" w:rsidRDefault="00755800" w:rsidP="00E05FD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3EDC">
        <w:rPr>
          <w:rFonts w:ascii="Times New Roman" w:hAnsi="Times New Roman" w:cs="Times New Roman"/>
          <w:sz w:val="28"/>
          <w:szCs w:val="28"/>
        </w:rPr>
        <w:t>С этой точки зрения</w:t>
      </w:r>
      <w:r w:rsidR="00A32979">
        <w:rPr>
          <w:rFonts w:ascii="Times New Roman" w:hAnsi="Times New Roman" w:cs="Times New Roman"/>
          <w:sz w:val="28"/>
          <w:szCs w:val="28"/>
        </w:rPr>
        <w:t>,</w:t>
      </w:r>
      <w:r w:rsidRPr="00C83EDC">
        <w:rPr>
          <w:rFonts w:ascii="Times New Roman" w:hAnsi="Times New Roman" w:cs="Times New Roman"/>
          <w:sz w:val="28"/>
          <w:szCs w:val="28"/>
        </w:rPr>
        <w:t xml:space="preserve"> </w:t>
      </w:r>
      <w:r w:rsidR="00A32979" w:rsidRPr="00C83EDC">
        <w:rPr>
          <w:rFonts w:ascii="Times New Roman" w:hAnsi="Times New Roman" w:cs="Times New Roman"/>
          <w:sz w:val="28"/>
          <w:szCs w:val="28"/>
        </w:rPr>
        <w:t>особе</w:t>
      </w:r>
      <w:r w:rsidR="00A32979">
        <w:rPr>
          <w:rFonts w:ascii="Times New Roman" w:hAnsi="Times New Roman" w:cs="Times New Roman"/>
          <w:sz w:val="28"/>
          <w:szCs w:val="28"/>
        </w:rPr>
        <w:t>нно</w:t>
      </w:r>
      <w:r w:rsidRPr="00C83EDC">
        <w:rPr>
          <w:rFonts w:ascii="Times New Roman" w:hAnsi="Times New Roman" w:cs="Times New Roman"/>
          <w:sz w:val="28"/>
          <w:szCs w:val="28"/>
        </w:rPr>
        <w:t xml:space="preserve"> положительным был 20</w:t>
      </w:r>
      <w:r w:rsidR="000E34DD">
        <w:rPr>
          <w:rFonts w:ascii="Times New Roman" w:hAnsi="Times New Roman" w:cs="Times New Roman"/>
          <w:sz w:val="28"/>
          <w:szCs w:val="28"/>
        </w:rPr>
        <w:t>1</w:t>
      </w:r>
      <w:r w:rsidR="00CB3128">
        <w:rPr>
          <w:rFonts w:ascii="Times New Roman" w:hAnsi="Times New Roman" w:cs="Times New Roman"/>
          <w:sz w:val="28"/>
          <w:szCs w:val="28"/>
        </w:rPr>
        <w:t>9</w:t>
      </w:r>
      <w:r w:rsidRPr="00C83EDC">
        <w:rPr>
          <w:rFonts w:ascii="Times New Roman" w:hAnsi="Times New Roman" w:cs="Times New Roman"/>
          <w:sz w:val="28"/>
          <w:szCs w:val="28"/>
        </w:rPr>
        <w:t xml:space="preserve"> год. Была подобрана интересная, яркая</w:t>
      </w:r>
      <w:r w:rsidR="00C7599E">
        <w:rPr>
          <w:rFonts w:ascii="Times New Roman" w:hAnsi="Times New Roman" w:cs="Times New Roman"/>
          <w:sz w:val="28"/>
          <w:szCs w:val="28"/>
        </w:rPr>
        <w:t xml:space="preserve"> по своему музыкальному языку </w:t>
      </w:r>
      <w:r w:rsidRPr="00C83EDC">
        <w:rPr>
          <w:rFonts w:ascii="Times New Roman" w:hAnsi="Times New Roman" w:cs="Times New Roman"/>
          <w:sz w:val="28"/>
          <w:szCs w:val="28"/>
        </w:rPr>
        <w:t xml:space="preserve">программа, с которой </w:t>
      </w:r>
      <w:r w:rsidR="000E34DD">
        <w:rPr>
          <w:rFonts w:ascii="Times New Roman" w:hAnsi="Times New Roman" w:cs="Times New Roman"/>
          <w:sz w:val="28"/>
          <w:szCs w:val="28"/>
        </w:rPr>
        <w:t>учащиеся класса выступили</w:t>
      </w:r>
      <w:r w:rsidRPr="00C83EDC">
        <w:rPr>
          <w:rFonts w:ascii="Times New Roman" w:hAnsi="Times New Roman" w:cs="Times New Roman"/>
          <w:sz w:val="28"/>
          <w:szCs w:val="28"/>
        </w:rPr>
        <w:t xml:space="preserve"> успешно </w:t>
      </w:r>
      <w:r w:rsidR="00497321">
        <w:rPr>
          <w:rFonts w:ascii="Times New Roman" w:hAnsi="Times New Roman" w:cs="Times New Roman"/>
          <w:sz w:val="28"/>
          <w:szCs w:val="28"/>
        </w:rPr>
        <w:t xml:space="preserve">на конкурсах </w:t>
      </w:r>
      <w:r w:rsidR="00CA4288">
        <w:rPr>
          <w:rFonts w:ascii="Times New Roman" w:hAnsi="Times New Roman" w:cs="Times New Roman"/>
          <w:sz w:val="28"/>
          <w:szCs w:val="28"/>
        </w:rPr>
        <w:t xml:space="preserve">исполнительского мастерства </w:t>
      </w:r>
      <w:r w:rsidR="000E34DD">
        <w:rPr>
          <w:rFonts w:ascii="Times New Roman" w:hAnsi="Times New Roman" w:cs="Times New Roman"/>
          <w:sz w:val="28"/>
          <w:szCs w:val="28"/>
        </w:rPr>
        <w:t xml:space="preserve">различных уровней: </w:t>
      </w:r>
      <w:r w:rsidR="00CA4288">
        <w:rPr>
          <w:rFonts w:ascii="Times New Roman" w:hAnsi="Times New Roman" w:cs="Times New Roman"/>
          <w:sz w:val="28"/>
          <w:szCs w:val="28"/>
        </w:rPr>
        <w:t xml:space="preserve">международный конкурс-фестиваль музыкально-художественного творчества «Звуки и краски столицы», всероссийский конкурс классических видов искусств» Крылья», открытый областной конкурс «Союз талантов Поволжья», районный фестиваль-конкурс «Ступени к мастерству». </w:t>
      </w:r>
    </w:p>
    <w:p w:rsidR="00CA4288" w:rsidRDefault="00755800" w:rsidP="00E05FD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497321">
        <w:rPr>
          <w:rFonts w:ascii="Times New Roman" w:hAnsi="Times New Roman" w:cs="Times New Roman"/>
          <w:sz w:val="28"/>
          <w:szCs w:val="28"/>
        </w:rPr>
        <w:t xml:space="preserve">конкурсной программе выступления учащихся </w:t>
      </w:r>
      <w:r>
        <w:rPr>
          <w:rFonts w:ascii="Times New Roman" w:hAnsi="Times New Roman" w:cs="Times New Roman"/>
          <w:sz w:val="28"/>
          <w:szCs w:val="28"/>
        </w:rPr>
        <w:t>звучала музыка</w:t>
      </w:r>
      <w:r w:rsidR="0093703C" w:rsidRPr="009370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4288">
        <w:rPr>
          <w:rFonts w:ascii="Times New Roman" w:hAnsi="Times New Roman" w:cs="Times New Roman"/>
          <w:sz w:val="28"/>
          <w:szCs w:val="28"/>
        </w:rPr>
        <w:t>Г.Файна</w:t>
      </w:r>
      <w:proofErr w:type="spellEnd"/>
      <w:r w:rsidR="00CA4288">
        <w:rPr>
          <w:rFonts w:ascii="Times New Roman" w:hAnsi="Times New Roman" w:cs="Times New Roman"/>
          <w:sz w:val="28"/>
          <w:szCs w:val="28"/>
        </w:rPr>
        <w:t xml:space="preserve"> «Би </w:t>
      </w:r>
      <w:proofErr w:type="spellStart"/>
      <w:r w:rsidR="00CA4288">
        <w:rPr>
          <w:rFonts w:ascii="Times New Roman" w:hAnsi="Times New Roman" w:cs="Times New Roman"/>
          <w:sz w:val="28"/>
          <w:szCs w:val="28"/>
        </w:rPr>
        <w:t>Боп</w:t>
      </w:r>
      <w:proofErr w:type="spellEnd"/>
      <w:r w:rsidR="00CA4288">
        <w:rPr>
          <w:rFonts w:ascii="Times New Roman" w:hAnsi="Times New Roman" w:cs="Times New Roman"/>
          <w:sz w:val="28"/>
          <w:szCs w:val="28"/>
        </w:rPr>
        <w:t xml:space="preserve"> Буги, «Вальс» В. </w:t>
      </w:r>
      <w:proofErr w:type="spellStart"/>
      <w:r w:rsidR="00CA4288">
        <w:rPr>
          <w:rFonts w:ascii="Times New Roman" w:hAnsi="Times New Roman" w:cs="Times New Roman"/>
          <w:sz w:val="28"/>
          <w:szCs w:val="28"/>
        </w:rPr>
        <w:t>Шевердина</w:t>
      </w:r>
      <w:proofErr w:type="spellEnd"/>
      <w:r w:rsidR="00CA4288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="00CA4288">
        <w:rPr>
          <w:rFonts w:ascii="Times New Roman" w:hAnsi="Times New Roman" w:cs="Times New Roman"/>
          <w:sz w:val="28"/>
          <w:szCs w:val="28"/>
        </w:rPr>
        <w:t>Погулка</w:t>
      </w:r>
      <w:proofErr w:type="spellEnd"/>
      <w:r w:rsidR="00CA4288">
        <w:rPr>
          <w:rFonts w:ascii="Times New Roman" w:hAnsi="Times New Roman" w:cs="Times New Roman"/>
          <w:sz w:val="28"/>
          <w:szCs w:val="28"/>
        </w:rPr>
        <w:t xml:space="preserve"> по вечернему городу» Г. </w:t>
      </w:r>
      <w:proofErr w:type="spellStart"/>
      <w:r w:rsidR="00CA4288">
        <w:rPr>
          <w:rFonts w:ascii="Times New Roman" w:hAnsi="Times New Roman" w:cs="Times New Roman"/>
          <w:sz w:val="28"/>
          <w:szCs w:val="28"/>
        </w:rPr>
        <w:t>Разбаевой</w:t>
      </w:r>
      <w:proofErr w:type="spellEnd"/>
      <w:r w:rsidR="00CA4288">
        <w:rPr>
          <w:rFonts w:ascii="Times New Roman" w:hAnsi="Times New Roman" w:cs="Times New Roman"/>
          <w:sz w:val="28"/>
          <w:szCs w:val="28"/>
        </w:rPr>
        <w:t xml:space="preserve">, «Менуэт» из цикла Шесть пьес на две случайно услышанные или неслучайно услышанные темы» В. </w:t>
      </w:r>
      <w:proofErr w:type="spellStart"/>
      <w:r w:rsidR="00CA4288">
        <w:rPr>
          <w:rFonts w:ascii="Times New Roman" w:hAnsi="Times New Roman" w:cs="Times New Roman"/>
          <w:sz w:val="28"/>
          <w:szCs w:val="28"/>
        </w:rPr>
        <w:t>Шевердина</w:t>
      </w:r>
      <w:proofErr w:type="spellEnd"/>
      <w:r w:rsidR="00CA4288">
        <w:rPr>
          <w:rFonts w:ascii="Times New Roman" w:hAnsi="Times New Roman" w:cs="Times New Roman"/>
          <w:sz w:val="28"/>
          <w:szCs w:val="28"/>
        </w:rPr>
        <w:t>.</w:t>
      </w:r>
    </w:p>
    <w:p w:rsidR="0093703C" w:rsidRPr="007A39AC" w:rsidRDefault="0093703C" w:rsidP="00E05FD3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заключении хочу сказать, что мне, как преподавателю </w:t>
      </w:r>
      <w:r w:rsidR="00E85281">
        <w:rPr>
          <w:rFonts w:ascii="Times New Roman" w:hAnsi="Times New Roman" w:cs="Times New Roman"/>
          <w:sz w:val="28"/>
          <w:szCs w:val="28"/>
        </w:rPr>
        <w:t xml:space="preserve">по классу </w:t>
      </w:r>
      <w:r>
        <w:rPr>
          <w:rFonts w:ascii="Times New Roman" w:hAnsi="Times New Roman" w:cs="Times New Roman"/>
          <w:sz w:val="28"/>
          <w:szCs w:val="28"/>
        </w:rPr>
        <w:t xml:space="preserve">фортепиано, необходимо постоянно стремиться к продуманной системе в организации занятий с учащимися, по формированию устойчивой мотивации детей к занятиям на уроках специальности, стремиться к постоянному профессиональному совершенствованию в сфере исполнительского искусства.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Все это должно быть направлено на создание добротного и прочного фундамента музыкально-педагогической системы, поскольку только при этом условии возможна прочная основа для того, чтобы из стен школы </w:t>
      </w:r>
      <w:r w:rsidRPr="00736F39">
        <w:rPr>
          <w:rFonts w:ascii="Times New Roman" w:hAnsi="Times New Roman" w:cs="Times New Roman"/>
          <w:sz w:val="28"/>
          <w:szCs w:val="28"/>
        </w:rPr>
        <w:t xml:space="preserve">мог выйти </w:t>
      </w:r>
      <w:r>
        <w:rPr>
          <w:rFonts w:ascii="Times New Roman" w:hAnsi="Times New Roman" w:cs="Times New Roman"/>
          <w:sz w:val="28"/>
          <w:szCs w:val="28"/>
        </w:rPr>
        <w:t>молодой человек не только с определенными знаниями и умениями в области музыкального и художественного искусства</w:t>
      </w:r>
      <w:r w:rsidRPr="00736F39">
        <w:rPr>
          <w:rFonts w:ascii="Times New Roman" w:hAnsi="Times New Roman" w:cs="Times New Roman"/>
          <w:sz w:val="28"/>
          <w:szCs w:val="28"/>
        </w:rPr>
        <w:t xml:space="preserve">, но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736F39">
        <w:rPr>
          <w:rFonts w:ascii="Times New Roman" w:hAnsi="Times New Roman" w:cs="Times New Roman"/>
          <w:bCs/>
          <w:sz w:val="28"/>
          <w:szCs w:val="28"/>
        </w:rPr>
        <w:lastRenderedPageBreak/>
        <w:t>высоконравственный, творческий, компетентны</w:t>
      </w:r>
      <w:r>
        <w:rPr>
          <w:rFonts w:ascii="Times New Roman" w:hAnsi="Times New Roman" w:cs="Times New Roman"/>
          <w:bCs/>
          <w:sz w:val="28"/>
          <w:szCs w:val="28"/>
        </w:rPr>
        <w:t>й гражданин России</w:t>
      </w:r>
      <w:r w:rsidRPr="00736F39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36F39">
        <w:rPr>
          <w:rFonts w:ascii="Times New Roman" w:hAnsi="Times New Roman" w:cs="Times New Roman"/>
          <w:bCs/>
          <w:sz w:val="28"/>
          <w:szCs w:val="28"/>
        </w:rPr>
        <w:t>осознающий ответственность за настоящее и будущее своей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36F39">
        <w:rPr>
          <w:rFonts w:ascii="Times New Roman" w:hAnsi="Times New Roman" w:cs="Times New Roman"/>
          <w:bCs/>
          <w:sz w:val="28"/>
          <w:szCs w:val="28"/>
        </w:rPr>
        <w:t>страны, укоренённый</w:t>
      </w:r>
      <w:proofErr w:type="gramEnd"/>
      <w:r w:rsidRPr="00736F39">
        <w:rPr>
          <w:rFonts w:ascii="Times New Roman" w:hAnsi="Times New Roman" w:cs="Times New Roman"/>
          <w:bCs/>
          <w:sz w:val="28"/>
          <w:szCs w:val="28"/>
        </w:rPr>
        <w:t xml:space="preserve"> в духовных и культурных традициях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36F39">
        <w:rPr>
          <w:rFonts w:ascii="Times New Roman" w:hAnsi="Times New Roman" w:cs="Times New Roman"/>
          <w:bCs/>
          <w:sz w:val="28"/>
          <w:szCs w:val="28"/>
        </w:rPr>
        <w:t>многонационального народа Российской Федерации.</w:t>
      </w:r>
    </w:p>
    <w:p w:rsidR="00755800" w:rsidRPr="00A001CF" w:rsidRDefault="00755800" w:rsidP="00E05FD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1CF">
        <w:rPr>
          <w:rFonts w:ascii="Times New Roman" w:hAnsi="Times New Roman" w:cs="Times New Roman"/>
          <w:b/>
          <w:sz w:val="28"/>
          <w:szCs w:val="28"/>
        </w:rPr>
        <w:t>Справочно-библиографическая литература</w:t>
      </w:r>
    </w:p>
    <w:p w:rsidR="00CD459C" w:rsidRPr="009A0B55" w:rsidRDefault="00CD459C" w:rsidP="00E05FD3">
      <w:pPr>
        <w:pStyle w:val="a4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A0B55">
        <w:rPr>
          <w:rFonts w:ascii="Times New Roman" w:hAnsi="Times New Roman" w:cs="Times New Roman"/>
          <w:sz w:val="28"/>
          <w:szCs w:val="28"/>
        </w:rPr>
        <w:t xml:space="preserve">Андреев Г.П.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A0B55">
        <w:rPr>
          <w:rFonts w:ascii="Times New Roman" w:hAnsi="Times New Roman" w:cs="Times New Roman"/>
          <w:sz w:val="28"/>
          <w:szCs w:val="28"/>
        </w:rPr>
        <w:t xml:space="preserve"> концепции нац</w:t>
      </w:r>
      <w:r>
        <w:rPr>
          <w:rFonts w:ascii="Times New Roman" w:hAnsi="Times New Roman" w:cs="Times New Roman"/>
          <w:sz w:val="28"/>
          <w:szCs w:val="28"/>
        </w:rPr>
        <w:t>иональной школы и национально-</w:t>
      </w:r>
      <w:r w:rsidRPr="009A0B55">
        <w:rPr>
          <w:rFonts w:ascii="Times New Roman" w:hAnsi="Times New Roman" w:cs="Times New Roman"/>
          <w:sz w:val="28"/>
          <w:szCs w:val="28"/>
        </w:rPr>
        <w:t>региональной системе образования//Национальная школа: Концепция и технология развития. – М., Просвещение, 1993.</w:t>
      </w:r>
    </w:p>
    <w:p w:rsidR="00CD459C" w:rsidRDefault="00CD459C" w:rsidP="00E05FD3">
      <w:pPr>
        <w:pStyle w:val="a4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0B55">
        <w:rPr>
          <w:rFonts w:ascii="Times New Roman" w:hAnsi="Times New Roman" w:cs="Times New Roman"/>
          <w:sz w:val="28"/>
          <w:szCs w:val="28"/>
        </w:rPr>
        <w:t>Бацын</w:t>
      </w:r>
      <w:proofErr w:type="spellEnd"/>
      <w:r w:rsidRPr="009A0B55">
        <w:rPr>
          <w:rFonts w:ascii="Times New Roman" w:hAnsi="Times New Roman" w:cs="Times New Roman"/>
          <w:sz w:val="28"/>
          <w:szCs w:val="28"/>
        </w:rPr>
        <w:t xml:space="preserve"> В.К., Кузьмин М.Н, Национальные проблемы образования в РФ. – М., 1994.</w:t>
      </w:r>
    </w:p>
    <w:p w:rsidR="00CD459C" w:rsidRPr="008A4FEE" w:rsidRDefault="00CD459C" w:rsidP="00E05FD3">
      <w:pPr>
        <w:pStyle w:val="a4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8A4FEE">
        <w:rPr>
          <w:rFonts w:ascii="Times New Roman" w:hAnsi="Times New Roman"/>
          <w:sz w:val="28"/>
          <w:szCs w:val="28"/>
        </w:rPr>
        <w:t>Государственная программа «Патриотическое воспитание граждан</w:t>
      </w:r>
      <w:r>
        <w:rPr>
          <w:rFonts w:ascii="Times New Roman" w:hAnsi="Times New Roman"/>
          <w:sz w:val="28"/>
          <w:szCs w:val="28"/>
        </w:rPr>
        <w:t xml:space="preserve"> РФ</w:t>
      </w:r>
      <w:r w:rsidRPr="008A4FEE">
        <w:rPr>
          <w:rFonts w:ascii="Times New Roman" w:hAnsi="Times New Roman"/>
          <w:sz w:val="28"/>
          <w:szCs w:val="28"/>
        </w:rPr>
        <w:t xml:space="preserve"> на 2011-2015 годы».</w:t>
      </w:r>
      <w:r w:rsidRPr="008A4FE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8A4FEE">
        <w:rPr>
          <w:rFonts w:ascii="Times New Roman" w:eastAsia="Times New Roman" w:hAnsi="Times New Roman" w:cs="Times New Roman"/>
          <w:iCs/>
          <w:sz w:val="28"/>
          <w:szCs w:val="28"/>
        </w:rPr>
        <w:t>Утверждена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4FEE">
        <w:rPr>
          <w:rFonts w:ascii="Times New Roman" w:eastAsia="Times New Roman" w:hAnsi="Times New Roman" w:cs="Times New Roman"/>
          <w:iCs/>
          <w:sz w:val="28"/>
          <w:szCs w:val="28"/>
        </w:rPr>
        <w:t xml:space="preserve">постановлением Правительства Российской Федерации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от 05.102010, </w:t>
      </w:r>
      <w:r w:rsidRPr="008A4FEE">
        <w:rPr>
          <w:rFonts w:ascii="Times New Roman" w:eastAsia="Times New Roman" w:hAnsi="Times New Roman" w:cs="Times New Roman"/>
          <w:iCs/>
          <w:sz w:val="28"/>
          <w:szCs w:val="28"/>
        </w:rPr>
        <w:t>№795</w:t>
      </w:r>
      <w:r w:rsidRPr="008A4FEE">
        <w:rPr>
          <w:rFonts w:ascii="Times New Roman" w:hAnsi="Times New Roman"/>
          <w:sz w:val="28"/>
          <w:szCs w:val="28"/>
        </w:rPr>
        <w:t xml:space="preserve">. </w:t>
      </w:r>
    </w:p>
    <w:p w:rsidR="00CD459C" w:rsidRDefault="00CD459C" w:rsidP="00E05FD3">
      <w:pPr>
        <w:pStyle w:val="a4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A0B55">
        <w:rPr>
          <w:rFonts w:ascii="Times New Roman" w:hAnsi="Times New Roman" w:cs="Times New Roman"/>
          <w:bCs/>
          <w:sz w:val="28"/>
          <w:szCs w:val="28"/>
        </w:rPr>
        <w:t>История педагогики и образования</w:t>
      </w:r>
      <w:r w:rsidRPr="009A0B55">
        <w:rPr>
          <w:rFonts w:ascii="Times New Roman" w:hAnsi="Times New Roman" w:cs="Times New Roman"/>
          <w:sz w:val="28"/>
          <w:szCs w:val="28"/>
        </w:rPr>
        <w:t xml:space="preserve">. </w:t>
      </w:r>
      <w:r w:rsidRPr="009A0B55">
        <w:rPr>
          <w:rFonts w:ascii="Times New Roman" w:hAnsi="Times New Roman" w:cs="Times New Roman"/>
          <w:bCs/>
          <w:sz w:val="28"/>
          <w:szCs w:val="28"/>
        </w:rPr>
        <w:t>От зарождения воспитания в первобытном обществе до конца XX в.</w:t>
      </w:r>
      <w:r w:rsidRPr="009A0B55">
        <w:rPr>
          <w:rFonts w:ascii="Times New Roman" w:hAnsi="Times New Roman" w:cs="Times New Roman"/>
          <w:sz w:val="28"/>
          <w:szCs w:val="28"/>
        </w:rPr>
        <w:t xml:space="preserve"> //</w:t>
      </w:r>
      <w:r w:rsidRPr="009A0B55">
        <w:rPr>
          <w:rFonts w:ascii="Times New Roman" w:hAnsi="Times New Roman" w:cs="Times New Roman"/>
          <w:iCs/>
          <w:sz w:val="28"/>
          <w:szCs w:val="28"/>
        </w:rPr>
        <w:t>Учебное пособие для педагогических учебных заведений</w:t>
      </w:r>
      <w:r w:rsidRPr="009A0B55">
        <w:rPr>
          <w:rFonts w:ascii="Times New Roman" w:hAnsi="Times New Roman" w:cs="Times New Roman"/>
          <w:sz w:val="28"/>
          <w:szCs w:val="28"/>
        </w:rPr>
        <w:t>. Под редакцией академика РАО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А.И.Пискунова</w:t>
      </w:r>
      <w:proofErr w:type="spellEnd"/>
      <w:r w:rsidRPr="009A0B55">
        <w:rPr>
          <w:rFonts w:ascii="Times New Roman" w:hAnsi="Times New Roman" w:cs="Times New Roman"/>
          <w:sz w:val="28"/>
          <w:szCs w:val="28"/>
        </w:rPr>
        <w:t>. – М., Творческий центр, 2001.</w:t>
      </w:r>
    </w:p>
    <w:p w:rsidR="00CD459C" w:rsidRPr="009528C4" w:rsidRDefault="00CD459C" w:rsidP="00E05FD3">
      <w:pPr>
        <w:pStyle w:val="a4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528C4">
        <w:rPr>
          <w:rStyle w:val="text"/>
          <w:rFonts w:ascii="Times New Roman" w:hAnsi="Times New Roman" w:cs="Times New Roman"/>
          <w:sz w:val="28"/>
          <w:szCs w:val="28"/>
        </w:rPr>
        <w:t xml:space="preserve">Константинов Н., Медынский Е., </w:t>
      </w:r>
      <w:proofErr w:type="spellStart"/>
      <w:r w:rsidRPr="009528C4">
        <w:rPr>
          <w:rStyle w:val="text"/>
          <w:rFonts w:ascii="Times New Roman" w:hAnsi="Times New Roman" w:cs="Times New Roman"/>
          <w:sz w:val="28"/>
          <w:szCs w:val="28"/>
        </w:rPr>
        <w:t>Шабаева</w:t>
      </w:r>
      <w:proofErr w:type="spellEnd"/>
      <w:r w:rsidRPr="009528C4">
        <w:rPr>
          <w:rStyle w:val="text"/>
          <w:rFonts w:ascii="Times New Roman" w:hAnsi="Times New Roman" w:cs="Times New Roman"/>
          <w:sz w:val="28"/>
          <w:szCs w:val="28"/>
        </w:rPr>
        <w:t xml:space="preserve"> М. История педагогики.</w:t>
      </w:r>
      <w:r w:rsidRPr="009528C4">
        <w:rPr>
          <w:rFonts w:ascii="Times New Roman" w:hAnsi="Times New Roman" w:cs="Times New Roman"/>
          <w:sz w:val="28"/>
          <w:szCs w:val="28"/>
        </w:rPr>
        <w:t xml:space="preserve"> – </w:t>
      </w:r>
      <w:r w:rsidRPr="009528C4">
        <w:rPr>
          <w:rStyle w:val="text"/>
          <w:rFonts w:ascii="Times New Roman" w:hAnsi="Times New Roman" w:cs="Times New Roman"/>
          <w:sz w:val="28"/>
          <w:szCs w:val="28"/>
        </w:rPr>
        <w:t>М., Просвещение, 1982.</w:t>
      </w:r>
    </w:p>
    <w:p w:rsidR="00CD459C" w:rsidRDefault="00CD459C" w:rsidP="00E05FD3">
      <w:pPr>
        <w:pStyle w:val="a4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A0B55">
        <w:rPr>
          <w:rFonts w:ascii="Times New Roman" w:hAnsi="Times New Roman" w:cs="Times New Roman"/>
          <w:sz w:val="28"/>
          <w:szCs w:val="28"/>
        </w:rPr>
        <w:t>Судаков В.В. Методологические основы разработки национально-региональных компонентов государственных образовательных стандартов – Вологда, 1999.</w:t>
      </w:r>
    </w:p>
    <w:p w:rsidR="004D0342" w:rsidRDefault="00CD459C" w:rsidP="00E05FD3">
      <w:pPr>
        <w:pStyle w:val="a4"/>
        <w:numPr>
          <w:ilvl w:val="0"/>
          <w:numId w:val="6"/>
        </w:numPr>
        <w:spacing w:after="0" w:line="360" w:lineRule="auto"/>
        <w:ind w:left="284" w:hanging="284"/>
        <w:jc w:val="both"/>
      </w:pPr>
      <w:r w:rsidRPr="00A32979">
        <w:rPr>
          <w:rFonts w:ascii="Times New Roman" w:hAnsi="Times New Roman" w:cs="Times New Roman"/>
          <w:sz w:val="28"/>
          <w:szCs w:val="28"/>
        </w:rPr>
        <w:t>http://studopedia.ru/3_150688_fav-disterveg.html.</w:t>
      </w:r>
    </w:p>
    <w:sectPr w:rsidR="004D03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A2E" w:rsidRDefault="009C6A2E" w:rsidP="00DC185A">
      <w:pPr>
        <w:spacing w:after="0" w:line="240" w:lineRule="auto"/>
      </w:pPr>
      <w:r>
        <w:separator/>
      </w:r>
    </w:p>
  </w:endnote>
  <w:endnote w:type="continuationSeparator" w:id="0">
    <w:p w:rsidR="009C6A2E" w:rsidRDefault="009C6A2E" w:rsidP="00DC1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A2E" w:rsidRDefault="009C6A2E" w:rsidP="00DC185A">
      <w:pPr>
        <w:spacing w:after="0" w:line="240" w:lineRule="auto"/>
      </w:pPr>
      <w:r>
        <w:separator/>
      </w:r>
    </w:p>
  </w:footnote>
  <w:footnote w:type="continuationSeparator" w:id="0">
    <w:p w:rsidR="009C6A2E" w:rsidRDefault="009C6A2E" w:rsidP="00DC18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80135"/>
    <w:multiLevelType w:val="multilevel"/>
    <w:tmpl w:val="628E7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405273"/>
    <w:multiLevelType w:val="multilevel"/>
    <w:tmpl w:val="7BA4DC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0F010FB"/>
    <w:multiLevelType w:val="hybridMultilevel"/>
    <w:tmpl w:val="53E87F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9B1757F"/>
    <w:multiLevelType w:val="hybridMultilevel"/>
    <w:tmpl w:val="A670B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0C7364"/>
    <w:multiLevelType w:val="hybridMultilevel"/>
    <w:tmpl w:val="4050BADE"/>
    <w:lvl w:ilvl="0" w:tplc="C6FC627A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3985763"/>
    <w:multiLevelType w:val="hybridMultilevel"/>
    <w:tmpl w:val="6010D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6C6"/>
    <w:rsid w:val="000E34DD"/>
    <w:rsid w:val="000F76C6"/>
    <w:rsid w:val="001438C5"/>
    <w:rsid w:val="001508EA"/>
    <w:rsid w:val="001D20E3"/>
    <w:rsid w:val="00202C71"/>
    <w:rsid w:val="00205295"/>
    <w:rsid w:val="002305E6"/>
    <w:rsid w:val="00232DF7"/>
    <w:rsid w:val="00242DC1"/>
    <w:rsid w:val="002477C2"/>
    <w:rsid w:val="0033150F"/>
    <w:rsid w:val="00345E25"/>
    <w:rsid w:val="003932A3"/>
    <w:rsid w:val="003D3454"/>
    <w:rsid w:val="003E2D81"/>
    <w:rsid w:val="00447D4B"/>
    <w:rsid w:val="00497321"/>
    <w:rsid w:val="004A411D"/>
    <w:rsid w:val="004A7C22"/>
    <w:rsid w:val="004D0342"/>
    <w:rsid w:val="00567EEF"/>
    <w:rsid w:val="00620338"/>
    <w:rsid w:val="00626776"/>
    <w:rsid w:val="00755800"/>
    <w:rsid w:val="007912A8"/>
    <w:rsid w:val="009200A3"/>
    <w:rsid w:val="0093703C"/>
    <w:rsid w:val="00991196"/>
    <w:rsid w:val="009C1039"/>
    <w:rsid w:val="009C6A2E"/>
    <w:rsid w:val="009D2E0D"/>
    <w:rsid w:val="00A2022C"/>
    <w:rsid w:val="00A32979"/>
    <w:rsid w:val="00AF4B4C"/>
    <w:rsid w:val="00BA1D8F"/>
    <w:rsid w:val="00C25416"/>
    <w:rsid w:val="00C7599E"/>
    <w:rsid w:val="00CA4288"/>
    <w:rsid w:val="00CB3128"/>
    <w:rsid w:val="00CD459C"/>
    <w:rsid w:val="00DC185A"/>
    <w:rsid w:val="00DC5BC4"/>
    <w:rsid w:val="00DF027D"/>
    <w:rsid w:val="00E05FD3"/>
    <w:rsid w:val="00E75D1E"/>
    <w:rsid w:val="00E85281"/>
    <w:rsid w:val="00F75F96"/>
    <w:rsid w:val="00FA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80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5580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755800"/>
    <w:pPr>
      <w:ind w:left="720"/>
      <w:contextualSpacing/>
    </w:pPr>
  </w:style>
  <w:style w:type="character" w:customStyle="1" w:styleId="a5">
    <w:name w:val="Основной текст_"/>
    <w:link w:val="3"/>
    <w:rsid w:val="0075580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5"/>
    <w:rsid w:val="00755800"/>
    <w:pPr>
      <w:widowControl w:val="0"/>
      <w:shd w:val="clear" w:color="auto" w:fill="FFFFFF"/>
      <w:spacing w:after="2220" w:line="322" w:lineRule="exact"/>
      <w:jc w:val="center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paragraph" w:customStyle="1" w:styleId="a6">
    <w:name w:val="Содержимое таблицы"/>
    <w:basedOn w:val="a"/>
    <w:rsid w:val="00202C71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eastAsia="en-US" w:bidi="en-US"/>
    </w:rPr>
  </w:style>
  <w:style w:type="character" w:customStyle="1" w:styleId="text">
    <w:name w:val="text"/>
    <w:basedOn w:val="a0"/>
    <w:rsid w:val="00CD459C"/>
  </w:style>
  <w:style w:type="paragraph" w:styleId="a7">
    <w:name w:val="header"/>
    <w:basedOn w:val="a"/>
    <w:link w:val="a8"/>
    <w:uiPriority w:val="99"/>
    <w:unhideWhenUsed/>
    <w:rsid w:val="00DC1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185A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DC1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185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80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5580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755800"/>
    <w:pPr>
      <w:ind w:left="720"/>
      <w:contextualSpacing/>
    </w:pPr>
  </w:style>
  <w:style w:type="character" w:customStyle="1" w:styleId="a5">
    <w:name w:val="Основной текст_"/>
    <w:link w:val="3"/>
    <w:rsid w:val="0075580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5"/>
    <w:rsid w:val="00755800"/>
    <w:pPr>
      <w:widowControl w:val="0"/>
      <w:shd w:val="clear" w:color="auto" w:fill="FFFFFF"/>
      <w:spacing w:after="2220" w:line="322" w:lineRule="exact"/>
      <w:jc w:val="center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paragraph" w:customStyle="1" w:styleId="a6">
    <w:name w:val="Содержимое таблицы"/>
    <w:basedOn w:val="a"/>
    <w:rsid w:val="00202C71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eastAsia="en-US" w:bidi="en-US"/>
    </w:rPr>
  </w:style>
  <w:style w:type="character" w:customStyle="1" w:styleId="text">
    <w:name w:val="text"/>
    <w:basedOn w:val="a0"/>
    <w:rsid w:val="00CD459C"/>
  </w:style>
  <w:style w:type="paragraph" w:styleId="a7">
    <w:name w:val="header"/>
    <w:basedOn w:val="a"/>
    <w:link w:val="a8"/>
    <w:uiPriority w:val="99"/>
    <w:unhideWhenUsed/>
    <w:rsid w:val="00DC1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185A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DC1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185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1016</Words>
  <Characters>5793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21</cp:revision>
  <dcterms:created xsi:type="dcterms:W3CDTF">2014-12-23T08:54:00Z</dcterms:created>
  <dcterms:modified xsi:type="dcterms:W3CDTF">2021-12-09T06:32:00Z</dcterms:modified>
</cp:coreProperties>
</file>