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6" w:rsidRDefault="00892A35" w:rsidP="006F60E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«Стили педагогического общения»</w:t>
      </w:r>
    </w:p>
    <w:tbl>
      <w:tblPr>
        <w:tblStyle w:val="a3"/>
        <w:tblW w:w="0" w:type="auto"/>
        <w:tblLook w:val="04A0"/>
      </w:tblPr>
      <w:tblGrid>
        <w:gridCol w:w="1895"/>
        <w:gridCol w:w="2569"/>
        <w:gridCol w:w="2583"/>
        <w:gridCol w:w="2524"/>
      </w:tblGrid>
      <w:tr w:rsidR="00D8764D" w:rsidTr="00D8764D">
        <w:tc>
          <w:tcPr>
            <w:tcW w:w="2392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Сравнительные линии</w:t>
            </w:r>
          </w:p>
        </w:tc>
        <w:tc>
          <w:tcPr>
            <w:tcW w:w="2393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Авторитарный </w:t>
            </w:r>
          </w:p>
        </w:tc>
        <w:tc>
          <w:tcPr>
            <w:tcW w:w="2393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Либеральный (попу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тительский)</w:t>
            </w:r>
          </w:p>
        </w:tc>
        <w:tc>
          <w:tcPr>
            <w:tcW w:w="2393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Демократический</w:t>
            </w:r>
          </w:p>
        </w:tc>
      </w:tr>
      <w:tr w:rsidR="00D8764D" w:rsidTr="00D8764D">
        <w:tc>
          <w:tcPr>
            <w:tcW w:w="2392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Характеристика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Ориентация на собс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венное мнение и оценки. Стремление к власти, уверенность в себе, склонность к ж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сткой формальной дисциплине, большая дистанция с подч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ненными, нежелание признавать свои ошибки 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характеризуется стремлением педагога минимально вкл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ю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чаться в деятельность, что объясняется сн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я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тием с себя ответс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венности за ее резул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ь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таты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предусматривает ор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ентированность</w:t>
            </w:r>
            <w:r w:rsidR="00EF4B08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уч</w:t>
            </w:r>
            <w:r w:rsidR="00EF4B08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="00EF4B08">
              <w:rPr>
                <w:rFonts w:ascii="Times New Roman" w:hAnsi="Times New Roman" w:cs="Times New Roman"/>
                <w:sz w:val="24"/>
                <w:shd w:val="clear" w:color="auto" w:fill="FFFFFF"/>
              </w:rPr>
              <w:t>теля на развитие а</w:t>
            </w:r>
            <w:r w:rsidR="00EF4B08">
              <w:rPr>
                <w:rFonts w:ascii="Times New Roman" w:hAnsi="Times New Roman" w:cs="Times New Roman"/>
                <w:sz w:val="24"/>
                <w:shd w:val="clear" w:color="auto" w:fill="FFFFFF"/>
              </w:rPr>
              <w:t>к</w:t>
            </w:r>
            <w:r w:rsidR="00EF4B08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тивности 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учащихся, привлечение каждого к решению общих з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дач. В основе руков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дства - опора на ин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циативу класса</w:t>
            </w:r>
          </w:p>
        </w:tc>
      </w:tr>
      <w:tr w:rsidR="00D8764D" w:rsidTr="00D8764D">
        <w:tc>
          <w:tcPr>
            <w:tcW w:w="2392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Положительные черты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Внешние показатели успешности деятел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ь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ности авторитарных педагогов (успева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мость, дисциплина на уроке и т.п.) чаще вс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го позитивны; орган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зованная дисциплин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рованность учителя, быстро дисциплин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рует класс ; этот стиль способствует дост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жению учебных задач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предоставление детям большей степени св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боды; Нередко такие вожатые бывают пр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красными знатоками в областях, интересных детям, имеют таланты; "Попустители"не б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ятся устанавливать неформальные отн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шения с детьми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 основе руководства - опора на инициативу класса; В основе 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ководства - опора на инициативу класса; В основе руководства - опора на инициативу класса; В основе 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ководства - опора на инициативу класса; В основе руководства - опора на инициативу класса; В основе 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ководства - опора на инициативу класса</w:t>
            </w:r>
          </w:p>
        </w:tc>
      </w:tr>
      <w:tr w:rsidR="00D8764D" w:rsidTr="00D8764D">
        <w:tc>
          <w:tcPr>
            <w:tcW w:w="2392" w:type="dxa"/>
          </w:tcPr>
          <w:p w:rsidR="00D8764D" w:rsidRDefault="00D8764D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Отрицательные черты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учащиеся не участв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ют в обсуждении пр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блем, имеющих к ним прямое отношение, а их инициатива оцен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вается отрицательно и отвергается; по да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ным Н. Ф. Масловой, порождает неадеква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ную самооценку уч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щихся, прививает культ силы, формир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ет невротиков, выз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ы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вает неадекватный уровень притязаний в общении с окружа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ю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щими людьми; по данным Н. Ф. Масл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вой, порождает неад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кватную самооценку учащихся, прививает культ силы, формир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ет невротиков, выз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ы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вает неадекватный уровень притязаний в общении с окружа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ю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щими людьми; не дает ребенку чувства лю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б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ви к нему.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равнодушие и незаи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тересованность пр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блемами как школы, так и учащихся; отсу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ствие контроля за де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я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тельностью школьн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и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ков и динамикой ра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з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вития их личности; дистантные отнош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ния, отсутствие дов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рия, явная обособле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ность, отчужденность, демонстративное по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д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черкивание своего д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минирующего пол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о</w:t>
            </w: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жения</w:t>
            </w:r>
          </w:p>
        </w:tc>
        <w:tc>
          <w:tcPr>
            <w:tcW w:w="2393" w:type="dxa"/>
          </w:tcPr>
          <w:p w:rsidR="00D8764D" w:rsidRPr="003748E7" w:rsidRDefault="003748E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748E7">
              <w:rPr>
                <w:rFonts w:ascii="Times New Roman" w:hAnsi="Times New Roman" w:cs="Times New Roman"/>
                <w:sz w:val="24"/>
                <w:shd w:val="clear" w:color="auto" w:fill="FFFFFF"/>
              </w:rPr>
              <w:t>Минусом данного стиля является то, что не каждый учитель понимает контроль над данным стилем.</w:t>
            </w:r>
          </w:p>
        </w:tc>
      </w:tr>
      <w:tr w:rsidR="00D8764D" w:rsidTr="00D8764D">
        <w:tc>
          <w:tcPr>
            <w:tcW w:w="2392" w:type="dxa"/>
          </w:tcPr>
          <w:p w:rsidR="00D8764D" w:rsidRDefault="009506D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Преоблада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>щий тип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ний</w:t>
            </w:r>
          </w:p>
        </w:tc>
        <w:tc>
          <w:tcPr>
            <w:tcW w:w="2393" w:type="dxa"/>
          </w:tcPr>
          <w:p w:rsidR="009506D7" w:rsidRPr="009506D7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1.Репродуктивные;</w:t>
            </w:r>
          </w:p>
          <w:p w:rsidR="009506D7" w:rsidRPr="009506D7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Исполнительски</w:t>
            </w:r>
            <w:r>
              <w:rPr>
                <w:rFonts w:ascii="Times New Roman" w:hAnsi="Times New Roman" w:cs="Times New Roman"/>
                <w:sz w:val="24"/>
              </w:rPr>
              <w:t>е;</w:t>
            </w:r>
          </w:p>
          <w:p w:rsidR="009506D7" w:rsidRPr="009506D7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Индивидуальные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8764D" w:rsidRPr="009506D7" w:rsidRDefault="00D8764D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D8764D" w:rsidRPr="009506D7" w:rsidRDefault="00D8764D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624B1A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Проблем</w:t>
            </w:r>
            <w:r>
              <w:rPr>
                <w:rFonts w:ascii="Times New Roman" w:hAnsi="Times New Roman" w:cs="Times New Roman"/>
                <w:sz w:val="24"/>
              </w:rPr>
              <w:t>ные;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24B1A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Иссле</w:t>
            </w:r>
            <w:r>
              <w:rPr>
                <w:rFonts w:ascii="Times New Roman" w:hAnsi="Times New Roman" w:cs="Times New Roman"/>
                <w:sz w:val="24"/>
              </w:rPr>
              <w:t>довательские;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Творче</w:t>
            </w:r>
            <w:r>
              <w:rPr>
                <w:rFonts w:ascii="Times New Roman" w:hAnsi="Times New Roman" w:cs="Times New Roman"/>
                <w:sz w:val="24"/>
              </w:rPr>
              <w:t>ские;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24B1A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На вы</w:t>
            </w:r>
            <w:r>
              <w:rPr>
                <w:rFonts w:ascii="Times New Roman" w:hAnsi="Times New Roman" w:cs="Times New Roman"/>
                <w:sz w:val="24"/>
              </w:rPr>
              <w:t>бор;</w:t>
            </w:r>
          </w:p>
          <w:p w:rsidR="00624B1A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Коллективные и группо</w:t>
            </w:r>
            <w:r>
              <w:rPr>
                <w:rFonts w:ascii="Times New Roman" w:hAnsi="Times New Roman" w:cs="Times New Roman"/>
                <w:sz w:val="24"/>
              </w:rPr>
              <w:t>вые;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8764D" w:rsidRPr="009506D7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Предусматривающие самоконтроль и рефлексию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506D7" w:rsidTr="00D8764D">
        <w:tc>
          <w:tcPr>
            <w:tcW w:w="2392" w:type="dxa"/>
          </w:tcPr>
          <w:p w:rsidR="009506D7" w:rsidRDefault="009506D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речи и повед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2393" w:type="dxa"/>
          </w:tcPr>
          <w:p w:rsidR="00624B1A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Сарказм, порицание, замечание, нотация, уп</w:t>
            </w:r>
            <w:r>
              <w:rPr>
                <w:rFonts w:ascii="Times New Roman" w:hAnsi="Times New Roman" w:cs="Times New Roman"/>
                <w:sz w:val="24"/>
              </w:rPr>
              <w:t>рек, угроза;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624B1A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Акцент на негати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в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ных аспектах деятел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ь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ности школьников без анализа их мо</w:t>
            </w:r>
            <w:r w:rsidR="005D38E1">
              <w:rPr>
                <w:rFonts w:ascii="Times New Roman" w:hAnsi="Times New Roman" w:cs="Times New Roman"/>
                <w:sz w:val="24"/>
              </w:rPr>
              <w:t>тивов;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E1"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Диктат</w:t>
            </w:r>
            <w:r w:rsidR="005D38E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Демонстративное подчеркивание своего доминирующего п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ложе</w:t>
            </w:r>
            <w:r>
              <w:rPr>
                <w:rFonts w:ascii="Times New Roman" w:hAnsi="Times New Roman" w:cs="Times New Roman"/>
                <w:sz w:val="24"/>
              </w:rPr>
              <w:t>ния;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Дистан</w:t>
            </w:r>
            <w:r>
              <w:rPr>
                <w:rFonts w:ascii="Times New Roman" w:hAnsi="Times New Roman" w:cs="Times New Roman"/>
                <w:sz w:val="24"/>
              </w:rPr>
              <w:t>ция;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Отсутствие доверия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"Давайте". "Сов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е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тую". "Предлагаю". "Чтобы это по</w:t>
            </w:r>
            <w:r>
              <w:rPr>
                <w:rFonts w:ascii="Times New Roman" w:hAnsi="Times New Roman" w:cs="Times New Roman"/>
                <w:sz w:val="24"/>
              </w:rPr>
              <w:t>нять...";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Принятие и пон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и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мание учащих</w:t>
            </w:r>
            <w:r>
              <w:rPr>
                <w:rFonts w:ascii="Times New Roman" w:hAnsi="Times New Roman" w:cs="Times New Roman"/>
                <w:sz w:val="24"/>
              </w:rPr>
              <w:t>ся;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Увлеченность с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вместной деятельн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стью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506D7" w:rsidTr="00D8764D">
        <w:tc>
          <w:tcPr>
            <w:tcW w:w="2392" w:type="dxa"/>
          </w:tcPr>
          <w:p w:rsidR="009506D7" w:rsidRDefault="009506D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Влияние на личности и группу л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>дей(класс)</w:t>
            </w:r>
          </w:p>
        </w:tc>
        <w:tc>
          <w:tcPr>
            <w:tcW w:w="2393" w:type="dxa"/>
          </w:tcPr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Искаженная сам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</w:rPr>
              <w:t>ка учащихся;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"Любимчики" в груп</w:t>
            </w:r>
            <w:r>
              <w:rPr>
                <w:rFonts w:ascii="Times New Roman" w:hAnsi="Times New Roman" w:cs="Times New Roman"/>
                <w:sz w:val="24"/>
              </w:rPr>
              <w:t>пе;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Уважение к силе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9506D7" w:rsidRPr="009506D7" w:rsidRDefault="009506D7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Адекватное сам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оце</w:t>
            </w:r>
            <w:r>
              <w:rPr>
                <w:rFonts w:ascii="Times New Roman" w:hAnsi="Times New Roman" w:cs="Times New Roman"/>
                <w:sz w:val="24"/>
              </w:rPr>
              <w:t>нивание;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D38E1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Раскрытие личн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сти;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5D38E1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Раскрепощен</w:t>
            </w:r>
            <w:r>
              <w:rPr>
                <w:rFonts w:ascii="Times New Roman" w:hAnsi="Times New Roman" w:cs="Times New Roman"/>
                <w:sz w:val="24"/>
              </w:rPr>
              <w:t>ность;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4.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Умение взаимоде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й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ствовать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506D7" w:rsidTr="00D8764D">
        <w:tc>
          <w:tcPr>
            <w:tcW w:w="2392" w:type="dxa"/>
          </w:tcPr>
          <w:p w:rsidR="009506D7" w:rsidRDefault="009506D7" w:rsidP="00892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Внешние пок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затели деятел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>ности класса</w:t>
            </w:r>
          </w:p>
        </w:tc>
        <w:tc>
          <w:tcPr>
            <w:tcW w:w="2393" w:type="dxa"/>
          </w:tcPr>
          <w:p w:rsidR="00C93B7E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1.Дисциплина;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93B7E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Тиши</w:t>
            </w:r>
            <w:r>
              <w:rPr>
                <w:rFonts w:ascii="Times New Roman" w:hAnsi="Times New Roman" w:cs="Times New Roman"/>
                <w:sz w:val="24"/>
              </w:rPr>
              <w:t>на;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Высокая успева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е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мость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C93B7E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Отсутствие контр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ля, неопределенная оцен</w:t>
            </w:r>
            <w:r>
              <w:rPr>
                <w:rFonts w:ascii="Times New Roman" w:hAnsi="Times New Roman" w:cs="Times New Roman"/>
                <w:sz w:val="24"/>
              </w:rPr>
              <w:t>ка;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06D7" w:rsidRPr="009506D7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Успеваемость и ди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с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циплина неудовлетв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рительные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9506D7" w:rsidRPr="009506D7" w:rsidRDefault="00C93B7E" w:rsidP="00950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Рабочий шум, об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у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словленный свобо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д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ным обсуждени</w:t>
            </w:r>
            <w:r>
              <w:rPr>
                <w:rFonts w:ascii="Times New Roman" w:hAnsi="Times New Roman" w:cs="Times New Roman"/>
                <w:sz w:val="24"/>
              </w:rPr>
              <w:t>ем;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Возможность для ученика задать в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о</w:t>
            </w:r>
            <w:r w:rsidR="009506D7" w:rsidRPr="009506D7">
              <w:rPr>
                <w:rFonts w:ascii="Times New Roman" w:hAnsi="Times New Roman" w:cs="Times New Roman"/>
                <w:sz w:val="24"/>
              </w:rPr>
              <w:t>прос, высказать свое мнение, проявить инициативу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93B7E" w:rsidRDefault="00C93B7E" w:rsidP="00892A35">
      <w:pPr>
        <w:jc w:val="both"/>
        <w:rPr>
          <w:rFonts w:ascii="Times New Roman" w:hAnsi="Times New Roman" w:cs="Times New Roman"/>
          <w:sz w:val="24"/>
        </w:rPr>
      </w:pPr>
    </w:p>
    <w:p w:rsidR="00C93B7E" w:rsidRDefault="00C93B7E" w:rsidP="00892A3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Источники:</w:t>
      </w:r>
    </w:p>
    <w:p w:rsidR="00C93B7E" w:rsidRDefault="00C93B7E" w:rsidP="00C93B7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Р.Г.Чу</w:t>
      </w:r>
      <w:r w:rsidR="0014310A">
        <w:rPr>
          <w:rFonts w:ascii="Times New Roman" w:hAnsi="Times New Roman" w:cs="Times New Roman"/>
          <w:sz w:val="24"/>
        </w:rPr>
        <w:t>ракова «Педагогическое общение»</w:t>
      </w:r>
    </w:p>
    <w:p w:rsidR="00C93B7E" w:rsidRDefault="00C93B7E" w:rsidP="00C93B7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М.В.Фалей «Педагогическое общение»</w:t>
      </w:r>
    </w:p>
    <w:p w:rsidR="00706752" w:rsidRPr="00C93B7E" w:rsidRDefault="00706752" w:rsidP="0014310A">
      <w:pPr>
        <w:pStyle w:val="a5"/>
        <w:jc w:val="both"/>
        <w:rPr>
          <w:rFonts w:ascii="Times New Roman" w:hAnsi="Times New Roman" w:cs="Times New Roman"/>
          <w:sz w:val="24"/>
        </w:rPr>
      </w:pPr>
    </w:p>
    <w:sectPr w:rsidR="00706752" w:rsidRPr="00C93B7E" w:rsidSect="0064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75422"/>
    <w:multiLevelType w:val="hybridMultilevel"/>
    <w:tmpl w:val="E80A6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6F60E6"/>
    <w:rsid w:val="0014310A"/>
    <w:rsid w:val="003748E7"/>
    <w:rsid w:val="005D38E1"/>
    <w:rsid w:val="00624B1A"/>
    <w:rsid w:val="00641A72"/>
    <w:rsid w:val="006F60E6"/>
    <w:rsid w:val="00706752"/>
    <w:rsid w:val="00892A35"/>
    <w:rsid w:val="009506D7"/>
    <w:rsid w:val="00A14C13"/>
    <w:rsid w:val="00B4658B"/>
    <w:rsid w:val="00C93B7E"/>
    <w:rsid w:val="00D8764D"/>
    <w:rsid w:val="00EF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50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93B7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06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2020-09-24T02:53:00Z</dcterms:created>
  <dcterms:modified xsi:type="dcterms:W3CDTF">2021-12-14T11:34:00Z</dcterms:modified>
</cp:coreProperties>
</file>