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178" w:rsidRDefault="00641178" w:rsidP="00641178">
      <w:pPr>
        <w:spacing w:line="240" w:lineRule="auto"/>
        <w:rPr>
          <w:rFonts w:ascii="Times New Roman" w:hAnsi="Times New Roman" w:cs="Times New Roman"/>
          <w:sz w:val="28"/>
          <w:szCs w:val="28"/>
          <w:lang w:val="ru-RU"/>
        </w:rPr>
      </w:pPr>
      <w:r w:rsidRPr="00A53256">
        <w:rPr>
          <w:rFonts w:ascii="Times New Roman" w:hAnsi="Times New Roman" w:cs="Times New Roman"/>
          <w:sz w:val="28"/>
          <w:szCs w:val="28"/>
          <w:lang w:val="ru-RU"/>
        </w:rPr>
        <w:t>378.14</w:t>
      </w:r>
    </w:p>
    <w:p w:rsidR="00BC3B5F" w:rsidRPr="00A16045" w:rsidRDefault="004114CB" w:rsidP="004114CB">
      <w:pPr>
        <w:spacing w:line="240"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ОСОБЕННОСТИ ПРЕПОДАВАТЕЛЬСКОЙ ДЕЯТЕЛЬНОСТИ В УСЛОВИЯХ ДИСТАНЦИОННОГО ОБУЧЕНИЯ</w:t>
      </w:r>
    </w:p>
    <w:p w:rsidR="00BC3B5F" w:rsidRPr="00641178" w:rsidRDefault="00BC3B5F" w:rsidP="00AE591E">
      <w:pPr>
        <w:spacing w:line="240" w:lineRule="auto"/>
        <w:ind w:firstLine="709"/>
        <w:jc w:val="right"/>
        <w:rPr>
          <w:rFonts w:ascii="Times New Roman" w:hAnsi="Times New Roman" w:cs="Times New Roman"/>
          <w:b/>
          <w:sz w:val="28"/>
          <w:szCs w:val="28"/>
          <w:lang w:val="ru-RU" w:bidi="ar-SA"/>
        </w:rPr>
      </w:pPr>
      <w:r w:rsidRPr="00641178">
        <w:rPr>
          <w:rFonts w:ascii="Times New Roman" w:hAnsi="Times New Roman" w:cs="Times New Roman"/>
          <w:b/>
          <w:sz w:val="28"/>
          <w:szCs w:val="28"/>
          <w:lang w:val="ru-RU"/>
        </w:rPr>
        <w:t xml:space="preserve">Е.В. </w:t>
      </w:r>
      <w:proofErr w:type="spellStart"/>
      <w:r w:rsidRPr="00641178">
        <w:rPr>
          <w:rFonts w:ascii="Times New Roman" w:hAnsi="Times New Roman" w:cs="Times New Roman"/>
          <w:b/>
          <w:sz w:val="28"/>
          <w:szCs w:val="28"/>
          <w:lang w:val="ru-RU"/>
        </w:rPr>
        <w:t>Кара-Гиаур</w:t>
      </w:r>
      <w:proofErr w:type="spellEnd"/>
    </w:p>
    <w:p w:rsidR="00AE591E" w:rsidRDefault="00AE591E" w:rsidP="00AE591E">
      <w:pPr>
        <w:spacing w:line="240" w:lineRule="auto"/>
        <w:jc w:val="right"/>
        <w:rPr>
          <w:rFonts w:ascii="Times New Roman" w:hAnsi="Times New Roman" w:cs="Times New Roman"/>
          <w:sz w:val="28"/>
          <w:szCs w:val="28"/>
          <w:lang w:val="ru-RU" w:bidi="ar-SA"/>
        </w:rPr>
      </w:pPr>
      <w:r>
        <w:rPr>
          <w:rFonts w:ascii="Times New Roman" w:hAnsi="Times New Roman" w:cs="Times New Roman"/>
          <w:sz w:val="28"/>
          <w:szCs w:val="28"/>
          <w:lang w:val="ru-RU" w:bidi="ar-SA"/>
        </w:rPr>
        <w:t>МБОУ «Средняя школа №2 с углубленным изучением физико-математического цикла»</w:t>
      </w:r>
    </w:p>
    <w:p w:rsidR="00567373" w:rsidRPr="00993908" w:rsidRDefault="00BC3B5F" w:rsidP="00993908">
      <w:pPr>
        <w:pStyle w:val="aa"/>
        <w:jc w:val="both"/>
        <w:rPr>
          <w:rFonts w:ascii="Times New Roman" w:eastAsia="Times New Roman" w:hAnsi="Times New Roman" w:cs="Times New Roman"/>
          <w:b/>
          <w:sz w:val="24"/>
          <w:szCs w:val="24"/>
          <w:lang w:val="ru-RU" w:eastAsia="ru-RU" w:bidi="ar-SA"/>
        </w:rPr>
      </w:pPr>
      <w:r w:rsidRPr="00993908">
        <w:rPr>
          <w:rFonts w:ascii="Times New Roman" w:hAnsi="Times New Roman" w:cs="Times New Roman"/>
          <w:b/>
          <w:sz w:val="24"/>
          <w:szCs w:val="24"/>
          <w:lang w:val="ru-RU"/>
        </w:rPr>
        <w:t>Аннотация.</w:t>
      </w:r>
      <w:r w:rsidR="00A0532C" w:rsidRPr="00A0532C">
        <w:rPr>
          <w:lang w:val="ru-RU"/>
        </w:rPr>
        <w:t xml:space="preserve"> </w:t>
      </w:r>
      <w:r w:rsidR="00A0532C" w:rsidRPr="00993908">
        <w:rPr>
          <w:rFonts w:ascii="Times New Roman" w:hAnsi="Times New Roman" w:cs="Times New Roman"/>
          <w:sz w:val="24"/>
          <w:szCs w:val="24"/>
          <w:lang w:val="ru-RU"/>
        </w:rPr>
        <w:t>Статья посвящена актуальной проблеме современного образования</w:t>
      </w:r>
      <w:r w:rsidR="00A0532C" w:rsidRPr="00993908">
        <w:rPr>
          <w:rFonts w:ascii="Times New Roman" w:hAnsi="Times New Roman" w:cs="Times New Roman"/>
          <w:sz w:val="24"/>
          <w:szCs w:val="24"/>
        </w:rPr>
        <w:t> </w:t>
      </w:r>
      <w:r w:rsidR="00A0532C" w:rsidRPr="00993908">
        <w:rPr>
          <w:rFonts w:ascii="Times New Roman" w:hAnsi="Times New Roman" w:cs="Times New Roman"/>
          <w:sz w:val="24"/>
          <w:szCs w:val="24"/>
          <w:lang w:val="ru-RU"/>
        </w:rPr>
        <w:t xml:space="preserve"> - изменению роли преподавателя в системе дистанционного об</w:t>
      </w:r>
      <w:r w:rsidR="003D01B7" w:rsidRPr="00993908">
        <w:rPr>
          <w:rFonts w:ascii="Times New Roman" w:hAnsi="Times New Roman" w:cs="Times New Roman"/>
          <w:sz w:val="24"/>
          <w:szCs w:val="24"/>
          <w:lang w:val="ru-RU"/>
        </w:rPr>
        <w:t>учения</w:t>
      </w:r>
      <w:r w:rsidR="00A0532C" w:rsidRPr="00993908">
        <w:rPr>
          <w:rFonts w:ascii="Times New Roman" w:hAnsi="Times New Roman" w:cs="Times New Roman"/>
          <w:sz w:val="24"/>
          <w:szCs w:val="24"/>
          <w:lang w:val="ru-RU"/>
        </w:rPr>
        <w:t xml:space="preserve">. Основная задача статьи обосновать и аргументировать возрастание роли  преподавателя </w:t>
      </w:r>
      <w:r w:rsidR="00A0532C" w:rsidRPr="00993908">
        <w:rPr>
          <w:rFonts w:ascii="Times New Roman" w:hAnsi="Times New Roman" w:cs="Times New Roman"/>
          <w:sz w:val="24"/>
          <w:szCs w:val="24"/>
        </w:rPr>
        <w:t> </w:t>
      </w:r>
      <w:r w:rsidR="00A0532C" w:rsidRPr="00993908">
        <w:rPr>
          <w:rFonts w:ascii="Times New Roman" w:hAnsi="Times New Roman" w:cs="Times New Roman"/>
          <w:sz w:val="24"/>
          <w:szCs w:val="24"/>
          <w:lang w:val="ru-RU"/>
        </w:rPr>
        <w:t xml:space="preserve">в организации обучения в период пандемии </w:t>
      </w:r>
      <w:r w:rsidR="00A0532C" w:rsidRPr="00993908">
        <w:rPr>
          <w:rFonts w:ascii="Times New Roman" w:hAnsi="Times New Roman" w:cs="Times New Roman"/>
          <w:sz w:val="24"/>
          <w:szCs w:val="24"/>
        </w:rPr>
        <w:t>COVID</w:t>
      </w:r>
      <w:r w:rsidR="00A0532C" w:rsidRPr="00993908">
        <w:rPr>
          <w:rFonts w:ascii="Times New Roman" w:hAnsi="Times New Roman" w:cs="Times New Roman"/>
          <w:sz w:val="24"/>
          <w:szCs w:val="24"/>
          <w:lang w:val="ru-RU"/>
        </w:rPr>
        <w:t xml:space="preserve">-19. В статье </w:t>
      </w:r>
      <w:r w:rsidR="002218A4" w:rsidRPr="00993908">
        <w:rPr>
          <w:rFonts w:ascii="Times New Roman" w:hAnsi="Times New Roman" w:cs="Times New Roman"/>
          <w:sz w:val="24"/>
          <w:szCs w:val="24"/>
          <w:lang w:val="ru-RU"/>
        </w:rPr>
        <w:t xml:space="preserve">приведен анализ исследований как отечественных, так и зарубежных авторов, </w:t>
      </w:r>
      <w:r w:rsidR="0003467B" w:rsidRPr="00993908">
        <w:rPr>
          <w:rFonts w:ascii="Times New Roman" w:hAnsi="Times New Roman" w:cs="Times New Roman"/>
          <w:sz w:val="24"/>
          <w:szCs w:val="24"/>
          <w:lang w:val="ru-RU"/>
        </w:rPr>
        <w:t>в</w:t>
      </w:r>
      <w:r w:rsidR="00A0532C" w:rsidRPr="00993908">
        <w:rPr>
          <w:rFonts w:ascii="Times New Roman" w:hAnsi="Times New Roman" w:cs="Times New Roman"/>
          <w:sz w:val="24"/>
          <w:szCs w:val="24"/>
          <w:lang w:val="ru-RU"/>
        </w:rPr>
        <w:t xml:space="preserve">ыделены проблемы, связанные с недостаточностью </w:t>
      </w:r>
      <w:r w:rsidR="0003467B" w:rsidRPr="00993908">
        <w:rPr>
          <w:rFonts w:ascii="Times New Roman" w:hAnsi="Times New Roman" w:cs="Times New Roman"/>
          <w:sz w:val="24"/>
          <w:szCs w:val="24"/>
          <w:lang w:val="ru-RU"/>
        </w:rPr>
        <w:t xml:space="preserve">разработки </w:t>
      </w:r>
      <w:r w:rsidR="002218A4" w:rsidRPr="00993908">
        <w:rPr>
          <w:rFonts w:ascii="Times New Roman" w:hAnsi="Times New Roman" w:cs="Times New Roman"/>
          <w:sz w:val="24"/>
          <w:szCs w:val="24"/>
          <w:lang w:val="ru-RU"/>
        </w:rPr>
        <w:t xml:space="preserve">ряда аспектов связанных с системой дистанционного обучения, а так же </w:t>
      </w:r>
      <w:r w:rsidR="00A0532C" w:rsidRPr="00993908">
        <w:rPr>
          <w:rFonts w:ascii="Times New Roman" w:hAnsi="Times New Roman" w:cs="Times New Roman"/>
          <w:sz w:val="24"/>
          <w:szCs w:val="24"/>
          <w:lang w:val="ru-RU"/>
        </w:rPr>
        <w:t>подготовки преподавательского состав</w:t>
      </w:r>
      <w:r w:rsidR="003D01B7" w:rsidRPr="00993908">
        <w:rPr>
          <w:rFonts w:ascii="Times New Roman" w:hAnsi="Times New Roman" w:cs="Times New Roman"/>
          <w:sz w:val="24"/>
          <w:szCs w:val="24"/>
          <w:lang w:val="ru-RU"/>
        </w:rPr>
        <w:t>а в новых современных условиях</w:t>
      </w:r>
      <w:r w:rsidR="00A0532C" w:rsidRPr="00993908">
        <w:rPr>
          <w:rFonts w:ascii="Times New Roman" w:hAnsi="Times New Roman" w:cs="Times New Roman"/>
          <w:sz w:val="24"/>
          <w:szCs w:val="24"/>
          <w:lang w:val="ru-RU"/>
        </w:rPr>
        <w:t xml:space="preserve">. </w:t>
      </w:r>
    </w:p>
    <w:p w:rsidR="00567373" w:rsidRPr="00993908" w:rsidRDefault="00567373" w:rsidP="00993908">
      <w:pPr>
        <w:spacing w:line="240" w:lineRule="auto"/>
        <w:jc w:val="both"/>
        <w:rPr>
          <w:rFonts w:ascii="Times New Roman" w:hAnsi="Times New Roman" w:cs="Times New Roman"/>
          <w:sz w:val="24"/>
          <w:szCs w:val="24"/>
          <w:lang w:val="ru-RU"/>
        </w:rPr>
      </w:pPr>
      <w:r w:rsidRPr="00993908">
        <w:rPr>
          <w:rFonts w:ascii="Times New Roman" w:hAnsi="Times New Roman" w:cs="Times New Roman"/>
          <w:b/>
          <w:sz w:val="24"/>
          <w:szCs w:val="24"/>
          <w:lang w:val="ru-RU"/>
        </w:rPr>
        <w:t xml:space="preserve">Ключевые слова: </w:t>
      </w:r>
      <w:r w:rsidRPr="00993908">
        <w:rPr>
          <w:rFonts w:ascii="Times New Roman" w:hAnsi="Times New Roman" w:cs="Times New Roman"/>
          <w:sz w:val="24"/>
          <w:szCs w:val="24"/>
          <w:lang w:val="ru-RU"/>
        </w:rPr>
        <w:t xml:space="preserve">пандемия, </w:t>
      </w:r>
      <w:r w:rsidR="008A6381" w:rsidRPr="00993908">
        <w:rPr>
          <w:rFonts w:ascii="Times New Roman" w:hAnsi="Times New Roman" w:cs="Times New Roman"/>
          <w:sz w:val="24"/>
          <w:szCs w:val="24"/>
          <w:lang w:val="ru-RU"/>
        </w:rPr>
        <w:t>образование, обучение</w:t>
      </w:r>
      <w:r w:rsidR="00A0532C" w:rsidRPr="00993908">
        <w:rPr>
          <w:rFonts w:ascii="Times New Roman" w:hAnsi="Times New Roman" w:cs="Times New Roman"/>
          <w:sz w:val="24"/>
          <w:szCs w:val="24"/>
          <w:lang w:val="ru-RU"/>
        </w:rPr>
        <w:t>, дистанционное обучение</w:t>
      </w:r>
      <w:r w:rsidR="00795E06" w:rsidRPr="00993908">
        <w:rPr>
          <w:rFonts w:ascii="Times New Roman" w:hAnsi="Times New Roman" w:cs="Times New Roman"/>
          <w:sz w:val="24"/>
          <w:szCs w:val="24"/>
          <w:lang w:val="ru-RU"/>
        </w:rPr>
        <w:t>.</w:t>
      </w:r>
    </w:p>
    <w:p w:rsidR="00567373" w:rsidRPr="00A0532C" w:rsidRDefault="00567373" w:rsidP="00BC3B5F">
      <w:pPr>
        <w:spacing w:line="240" w:lineRule="auto"/>
        <w:rPr>
          <w:rFonts w:ascii="Times New Roman" w:hAnsi="Times New Roman" w:cs="Times New Roman"/>
          <w:sz w:val="28"/>
          <w:szCs w:val="28"/>
          <w:lang w:val="ru-RU"/>
        </w:rPr>
      </w:pPr>
    </w:p>
    <w:p w:rsidR="00567373" w:rsidRPr="00993908" w:rsidRDefault="00567373" w:rsidP="00993908">
      <w:pPr>
        <w:spacing w:line="240" w:lineRule="auto"/>
        <w:jc w:val="center"/>
        <w:rPr>
          <w:rFonts w:ascii="Times New Roman" w:hAnsi="Times New Roman" w:cs="Times New Roman"/>
          <w:sz w:val="28"/>
          <w:szCs w:val="28"/>
        </w:rPr>
      </w:pPr>
      <w:r w:rsidRPr="00567373">
        <w:rPr>
          <w:rFonts w:ascii="Times New Roman" w:hAnsi="Times New Roman" w:cs="Times New Roman"/>
          <w:sz w:val="28"/>
          <w:szCs w:val="28"/>
        </w:rPr>
        <w:t>FEATURES OF THE ORGANIZATION OF THE EDUCATIONAL PROCESS DURING THE PANDEMIC</w:t>
      </w:r>
    </w:p>
    <w:p w:rsidR="00567373" w:rsidRPr="00641178" w:rsidRDefault="00567373" w:rsidP="00567373">
      <w:pPr>
        <w:spacing w:line="240" w:lineRule="auto"/>
        <w:jc w:val="right"/>
        <w:rPr>
          <w:rFonts w:ascii="Times New Roman" w:hAnsi="Times New Roman" w:cs="Times New Roman"/>
          <w:b/>
          <w:sz w:val="28"/>
          <w:szCs w:val="28"/>
        </w:rPr>
      </w:pPr>
      <w:r w:rsidRPr="00641178">
        <w:rPr>
          <w:rFonts w:ascii="Times New Roman" w:hAnsi="Times New Roman" w:cs="Times New Roman"/>
          <w:b/>
          <w:sz w:val="28"/>
          <w:szCs w:val="28"/>
        </w:rPr>
        <w:t xml:space="preserve">E.V. </w:t>
      </w:r>
      <w:proofErr w:type="spellStart"/>
      <w:r w:rsidRPr="00641178">
        <w:rPr>
          <w:rFonts w:ascii="Times New Roman" w:hAnsi="Times New Roman" w:cs="Times New Roman"/>
          <w:b/>
          <w:sz w:val="28"/>
          <w:szCs w:val="28"/>
        </w:rPr>
        <w:t>KaraGiaur</w:t>
      </w:r>
      <w:proofErr w:type="spellEnd"/>
    </w:p>
    <w:p w:rsidR="00567373" w:rsidRPr="00AE591E" w:rsidRDefault="00AE591E" w:rsidP="00567373">
      <w:pPr>
        <w:spacing w:line="240" w:lineRule="auto"/>
        <w:jc w:val="right"/>
        <w:rPr>
          <w:rFonts w:ascii="Times New Roman" w:hAnsi="Times New Roman" w:cs="Times New Roman"/>
          <w:sz w:val="28"/>
          <w:szCs w:val="28"/>
        </w:rPr>
      </w:pPr>
      <w:r w:rsidRPr="00AE591E">
        <w:rPr>
          <w:rFonts w:ascii="Times New Roman" w:hAnsi="Times New Roman" w:cs="Times New Roman"/>
          <w:sz w:val="28"/>
          <w:szCs w:val="28"/>
        </w:rPr>
        <w:t>MBOU "Secondary school No. 2 with in-depth study of the physics and mathematics cycle"</w:t>
      </w:r>
    </w:p>
    <w:p w:rsidR="00993908" w:rsidRPr="00993908" w:rsidRDefault="00A0532C" w:rsidP="00993908">
      <w:pPr>
        <w:spacing w:line="240" w:lineRule="auto"/>
        <w:jc w:val="both"/>
        <w:rPr>
          <w:rFonts w:ascii="Times New Roman" w:hAnsi="Times New Roman" w:cs="Times New Roman"/>
          <w:sz w:val="24"/>
          <w:szCs w:val="24"/>
        </w:rPr>
      </w:pPr>
      <w:proofErr w:type="gramStart"/>
      <w:r w:rsidRPr="00993908">
        <w:rPr>
          <w:rFonts w:ascii="Times New Roman" w:hAnsi="Times New Roman" w:cs="Times New Roman"/>
          <w:b/>
          <w:sz w:val="24"/>
          <w:szCs w:val="24"/>
        </w:rPr>
        <w:t>Annotation.</w:t>
      </w:r>
      <w:proofErr w:type="gramEnd"/>
      <w:r w:rsidRPr="00993908">
        <w:rPr>
          <w:rFonts w:ascii="Times New Roman" w:hAnsi="Times New Roman" w:cs="Times New Roman"/>
          <w:sz w:val="24"/>
          <w:szCs w:val="24"/>
        </w:rPr>
        <w:t xml:space="preserve"> </w:t>
      </w:r>
      <w:r w:rsidR="00993908" w:rsidRPr="00993908">
        <w:rPr>
          <w:rFonts w:ascii="Times New Roman" w:hAnsi="Times New Roman" w:cs="Times New Roman"/>
          <w:sz w:val="24"/>
          <w:szCs w:val="24"/>
        </w:rPr>
        <w:t>The article is devoted to an urgent problem of modern education - changing the role of the teacher in the distance learning system. The main objective of the article is to substantiate and argue for the increasing role of the teacher in the organization of education during the COVID-19 pandemic. The article analyzes the research of both domestic and foreign authors, highlights the problems associated with the lack of development of a number of aspects related to the distance learning system, as well as the training of teaching staff in the new modern conditions.</w:t>
      </w:r>
    </w:p>
    <w:p w:rsidR="006C059D" w:rsidRPr="00AE591E" w:rsidRDefault="00993908" w:rsidP="00795E06">
      <w:pPr>
        <w:spacing w:line="240" w:lineRule="auto"/>
        <w:jc w:val="both"/>
        <w:rPr>
          <w:rFonts w:ascii="Times New Roman" w:hAnsi="Times New Roman" w:cs="Times New Roman"/>
          <w:sz w:val="24"/>
          <w:szCs w:val="24"/>
        </w:rPr>
      </w:pPr>
      <w:r w:rsidRPr="00993908">
        <w:rPr>
          <w:rFonts w:ascii="Times New Roman" w:hAnsi="Times New Roman" w:cs="Times New Roman"/>
          <w:b/>
          <w:sz w:val="24"/>
          <w:szCs w:val="24"/>
        </w:rPr>
        <w:t>Keywords:</w:t>
      </w:r>
      <w:r w:rsidRPr="00993908">
        <w:rPr>
          <w:rFonts w:ascii="Times New Roman" w:hAnsi="Times New Roman" w:cs="Times New Roman"/>
          <w:sz w:val="24"/>
          <w:szCs w:val="24"/>
        </w:rPr>
        <w:t xml:space="preserve"> pandemic, education, training, distance learning.</w:t>
      </w:r>
    </w:p>
    <w:p w:rsidR="00AE591E" w:rsidRPr="00AE591E" w:rsidRDefault="00AE591E" w:rsidP="00795E06">
      <w:pPr>
        <w:spacing w:line="240" w:lineRule="auto"/>
        <w:jc w:val="both"/>
        <w:rPr>
          <w:rFonts w:ascii="Times New Roman" w:hAnsi="Times New Roman" w:cs="Times New Roman"/>
          <w:sz w:val="24"/>
          <w:szCs w:val="24"/>
        </w:rPr>
      </w:pPr>
    </w:p>
    <w:p w:rsidR="00A0532C" w:rsidRPr="00AE591E" w:rsidRDefault="004270B0"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t xml:space="preserve">Пандемия </w:t>
      </w:r>
      <w:proofErr w:type="spellStart"/>
      <w:r w:rsidRPr="00AE591E">
        <w:rPr>
          <w:rFonts w:ascii="Times New Roman" w:hAnsi="Times New Roman" w:cs="Times New Roman"/>
          <w:sz w:val="24"/>
          <w:szCs w:val="24"/>
          <w:lang w:val="ru-RU"/>
        </w:rPr>
        <w:t>короновируса</w:t>
      </w:r>
      <w:proofErr w:type="spellEnd"/>
      <w:r w:rsidR="00A0532C" w:rsidRPr="00AE591E">
        <w:rPr>
          <w:rFonts w:ascii="Times New Roman" w:hAnsi="Times New Roman" w:cs="Times New Roman"/>
          <w:sz w:val="24"/>
          <w:szCs w:val="24"/>
          <w:lang w:val="ru-RU"/>
        </w:rPr>
        <w:t xml:space="preserve"> </w:t>
      </w:r>
      <w:r w:rsidR="00A0532C" w:rsidRPr="00AE591E">
        <w:rPr>
          <w:rFonts w:ascii="Times New Roman" w:hAnsi="Times New Roman" w:cs="Times New Roman"/>
          <w:sz w:val="24"/>
          <w:szCs w:val="24"/>
        </w:rPr>
        <w:t>COVID</w:t>
      </w:r>
      <w:r w:rsidR="00A0532C" w:rsidRPr="00AE591E">
        <w:rPr>
          <w:rFonts w:ascii="Times New Roman" w:hAnsi="Times New Roman" w:cs="Times New Roman"/>
          <w:sz w:val="24"/>
          <w:szCs w:val="24"/>
          <w:lang w:val="ru-RU"/>
        </w:rPr>
        <w:t xml:space="preserve">-19 </w:t>
      </w:r>
      <w:r w:rsidR="009A0F6A" w:rsidRPr="00AE591E">
        <w:rPr>
          <w:rFonts w:ascii="Times New Roman" w:hAnsi="Times New Roman" w:cs="Times New Roman"/>
          <w:sz w:val="24"/>
          <w:szCs w:val="24"/>
          <w:lang w:val="ru-RU"/>
        </w:rPr>
        <w:t xml:space="preserve">в Российской Федерации </w:t>
      </w:r>
      <w:r w:rsidRPr="00AE591E">
        <w:rPr>
          <w:rFonts w:ascii="Times New Roman" w:hAnsi="Times New Roman" w:cs="Times New Roman"/>
          <w:sz w:val="24"/>
          <w:szCs w:val="24"/>
          <w:lang w:val="ru-RU"/>
        </w:rPr>
        <w:t xml:space="preserve">серьезно </w:t>
      </w:r>
      <w:r w:rsidR="009A0F6A" w:rsidRPr="00AE591E">
        <w:rPr>
          <w:rFonts w:ascii="Times New Roman" w:hAnsi="Times New Roman" w:cs="Times New Roman"/>
          <w:sz w:val="24"/>
          <w:szCs w:val="24"/>
          <w:lang w:val="ru-RU"/>
        </w:rPr>
        <w:t xml:space="preserve">повлияла на жизнь большинства граждан нашей страны, изменения затронули </w:t>
      </w:r>
      <w:r w:rsidR="00815B83" w:rsidRPr="00AE591E">
        <w:rPr>
          <w:rFonts w:ascii="Times New Roman" w:hAnsi="Times New Roman" w:cs="Times New Roman"/>
          <w:sz w:val="24"/>
          <w:szCs w:val="24"/>
          <w:lang w:val="ru-RU"/>
        </w:rPr>
        <w:t xml:space="preserve">значительную </w:t>
      </w:r>
      <w:r w:rsidR="009A0F6A" w:rsidRPr="00AE591E">
        <w:rPr>
          <w:rFonts w:ascii="Times New Roman" w:hAnsi="Times New Roman" w:cs="Times New Roman"/>
          <w:sz w:val="24"/>
          <w:szCs w:val="24"/>
          <w:lang w:val="ru-RU"/>
        </w:rPr>
        <w:t xml:space="preserve">часть основополагающих областей жизнедеятельности нашего общества. </w:t>
      </w:r>
      <w:r w:rsidR="00815B83" w:rsidRPr="00AE591E">
        <w:rPr>
          <w:rFonts w:ascii="Times New Roman" w:hAnsi="Times New Roman" w:cs="Times New Roman"/>
          <w:sz w:val="24"/>
          <w:szCs w:val="24"/>
          <w:lang w:val="ru-RU"/>
        </w:rPr>
        <w:t xml:space="preserve">Не миновала эта участь и систему образования. </w:t>
      </w:r>
      <w:r w:rsidR="00A0532C" w:rsidRPr="00AE591E">
        <w:rPr>
          <w:rFonts w:ascii="Times New Roman" w:hAnsi="Times New Roman" w:cs="Times New Roman"/>
          <w:sz w:val="24"/>
          <w:szCs w:val="24"/>
          <w:lang w:val="ru-RU"/>
        </w:rPr>
        <w:t xml:space="preserve">Вот уже второй год  </w:t>
      </w:r>
      <w:r w:rsidR="003D01B7" w:rsidRPr="00AE591E">
        <w:rPr>
          <w:rFonts w:ascii="Times New Roman" w:hAnsi="Times New Roman" w:cs="Times New Roman"/>
          <w:sz w:val="24"/>
          <w:szCs w:val="24"/>
          <w:lang w:val="ru-RU"/>
        </w:rPr>
        <w:t>наша страна и  весь мир вынуждены</w:t>
      </w:r>
      <w:r w:rsidR="00A0532C" w:rsidRPr="00AE591E">
        <w:rPr>
          <w:rFonts w:ascii="Times New Roman" w:hAnsi="Times New Roman" w:cs="Times New Roman"/>
          <w:sz w:val="24"/>
          <w:szCs w:val="24"/>
          <w:lang w:val="ru-RU"/>
        </w:rPr>
        <w:t xml:space="preserve"> жить в условиях пандемии </w:t>
      </w:r>
      <w:proofErr w:type="spellStart"/>
      <w:r w:rsidR="00A0532C" w:rsidRPr="00AE591E">
        <w:rPr>
          <w:rFonts w:ascii="Times New Roman" w:hAnsi="Times New Roman" w:cs="Times New Roman"/>
          <w:sz w:val="24"/>
          <w:szCs w:val="24"/>
          <w:lang w:val="ru-RU"/>
        </w:rPr>
        <w:t>короновируса</w:t>
      </w:r>
      <w:proofErr w:type="spellEnd"/>
      <w:r w:rsidR="00A0532C" w:rsidRPr="00AE591E">
        <w:rPr>
          <w:rFonts w:ascii="Times New Roman" w:hAnsi="Times New Roman" w:cs="Times New Roman"/>
          <w:sz w:val="24"/>
          <w:szCs w:val="24"/>
          <w:lang w:val="ru-RU"/>
        </w:rPr>
        <w:t>. Наверное, самым критическим и опасным в этом отношении можно считать 2020 год, когда ни государство, ни общество в целом не были готовы к организации образовательного процесса  в период пандемии. Как результат</w:t>
      </w:r>
      <w:r w:rsidR="003D01B7" w:rsidRPr="00AE591E">
        <w:rPr>
          <w:rFonts w:ascii="Times New Roman" w:hAnsi="Times New Roman" w:cs="Times New Roman"/>
          <w:sz w:val="24"/>
          <w:szCs w:val="24"/>
          <w:lang w:val="ru-RU"/>
        </w:rPr>
        <w:t>,</w:t>
      </w:r>
      <w:r w:rsidR="00A0532C" w:rsidRPr="00AE591E">
        <w:rPr>
          <w:rFonts w:ascii="Times New Roman" w:hAnsi="Times New Roman" w:cs="Times New Roman"/>
          <w:sz w:val="24"/>
          <w:szCs w:val="24"/>
          <w:lang w:val="ru-RU"/>
        </w:rPr>
        <w:t xml:space="preserve"> почти полное закрытие образовательных учреждений и переход на дистанционное обучение.  </w:t>
      </w:r>
    </w:p>
    <w:p w:rsidR="00A0532C" w:rsidRPr="00AE591E" w:rsidRDefault="003D01B7"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t>Н</w:t>
      </w:r>
      <w:r w:rsidR="00A0532C" w:rsidRPr="00AE591E">
        <w:rPr>
          <w:rFonts w:ascii="Times New Roman" w:hAnsi="Times New Roman" w:cs="Times New Roman"/>
          <w:sz w:val="24"/>
          <w:szCs w:val="24"/>
          <w:lang w:val="ru-RU"/>
        </w:rPr>
        <w:t>а данный мо</w:t>
      </w:r>
      <w:r w:rsidR="00815B83" w:rsidRPr="00AE591E">
        <w:rPr>
          <w:rFonts w:ascii="Times New Roman" w:hAnsi="Times New Roman" w:cs="Times New Roman"/>
          <w:sz w:val="24"/>
          <w:szCs w:val="24"/>
          <w:lang w:val="ru-RU"/>
        </w:rPr>
        <w:t>мент в Российской Федерац</w:t>
      </w:r>
      <w:r w:rsidRPr="00AE591E">
        <w:rPr>
          <w:rFonts w:ascii="Times New Roman" w:hAnsi="Times New Roman" w:cs="Times New Roman"/>
          <w:sz w:val="24"/>
          <w:szCs w:val="24"/>
          <w:lang w:val="ru-RU"/>
        </w:rPr>
        <w:t>ии идут процессы, которые связа</w:t>
      </w:r>
      <w:r w:rsidR="00815B83" w:rsidRPr="00AE591E">
        <w:rPr>
          <w:rFonts w:ascii="Times New Roman" w:hAnsi="Times New Roman" w:cs="Times New Roman"/>
          <w:sz w:val="24"/>
          <w:szCs w:val="24"/>
          <w:lang w:val="ru-RU"/>
        </w:rPr>
        <w:t xml:space="preserve">ны с серьезными изменениями во всей системе образования, </w:t>
      </w:r>
      <w:r w:rsidR="00A0532C" w:rsidRPr="00AE591E">
        <w:rPr>
          <w:rFonts w:ascii="Times New Roman" w:hAnsi="Times New Roman" w:cs="Times New Roman"/>
          <w:sz w:val="24"/>
          <w:szCs w:val="24"/>
          <w:lang w:val="ru-RU"/>
        </w:rPr>
        <w:t xml:space="preserve"> </w:t>
      </w:r>
      <w:r w:rsidR="0003467B" w:rsidRPr="00AE591E">
        <w:rPr>
          <w:rFonts w:ascii="Times New Roman" w:hAnsi="Times New Roman" w:cs="Times New Roman"/>
          <w:sz w:val="24"/>
          <w:szCs w:val="24"/>
          <w:lang w:val="ru-RU"/>
        </w:rPr>
        <w:t>наша страна поэтапно вхо</w:t>
      </w:r>
      <w:r w:rsidR="003E523F" w:rsidRPr="00AE591E">
        <w:rPr>
          <w:rFonts w:ascii="Times New Roman" w:hAnsi="Times New Roman" w:cs="Times New Roman"/>
          <w:sz w:val="24"/>
          <w:szCs w:val="24"/>
          <w:lang w:val="ru-RU"/>
        </w:rPr>
        <w:t xml:space="preserve">дит </w:t>
      </w:r>
      <w:r w:rsidR="00A0532C" w:rsidRPr="00AE591E">
        <w:rPr>
          <w:rFonts w:ascii="Times New Roman" w:hAnsi="Times New Roman" w:cs="Times New Roman"/>
          <w:sz w:val="24"/>
          <w:szCs w:val="24"/>
          <w:lang w:val="ru-RU"/>
        </w:rPr>
        <w:t xml:space="preserve">в мировое информационно-образовательное пространство. При этом не была проведена ни подготовка, ни переподготовка преподавательского состава, что обусловило недостаточную  проработанность, ошибки и сбои системы.  </w:t>
      </w:r>
    </w:p>
    <w:p w:rsidR="00A0532C" w:rsidRPr="00AE591E" w:rsidRDefault="003E523F"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lastRenderedPageBreak/>
        <w:t>Становление</w:t>
      </w:r>
      <w:r w:rsidR="00A0532C" w:rsidRPr="00AE591E">
        <w:rPr>
          <w:rFonts w:ascii="Times New Roman" w:hAnsi="Times New Roman" w:cs="Times New Roman"/>
          <w:sz w:val="24"/>
          <w:szCs w:val="24"/>
          <w:lang w:val="ru-RU"/>
        </w:rPr>
        <w:t xml:space="preserve"> системы дистанционного обучения шло путем «проб и ошибок».</w:t>
      </w:r>
      <w:r w:rsidR="00E67922" w:rsidRPr="00AE591E">
        <w:rPr>
          <w:rFonts w:ascii="Times New Roman" w:hAnsi="Times New Roman" w:cs="Times New Roman"/>
          <w:sz w:val="24"/>
          <w:szCs w:val="24"/>
          <w:lang w:val="ru-RU"/>
        </w:rPr>
        <w:t xml:space="preserve"> Большая часть </w:t>
      </w:r>
      <w:r w:rsidR="00A0532C" w:rsidRPr="00AE591E">
        <w:rPr>
          <w:rFonts w:ascii="Times New Roman" w:hAnsi="Times New Roman" w:cs="Times New Roman"/>
          <w:sz w:val="24"/>
          <w:szCs w:val="24"/>
          <w:lang w:val="ru-RU"/>
        </w:rPr>
        <w:t>преподава</w:t>
      </w:r>
      <w:r w:rsidR="003D01B7" w:rsidRPr="00AE591E">
        <w:rPr>
          <w:rFonts w:ascii="Times New Roman" w:hAnsi="Times New Roman" w:cs="Times New Roman"/>
          <w:sz w:val="24"/>
          <w:szCs w:val="24"/>
          <w:lang w:val="ru-RU"/>
        </w:rPr>
        <w:t>телей</w:t>
      </w:r>
      <w:r w:rsidR="00E67922" w:rsidRPr="00AE591E">
        <w:rPr>
          <w:rFonts w:ascii="Times New Roman" w:hAnsi="Times New Roman" w:cs="Times New Roman"/>
          <w:sz w:val="24"/>
          <w:szCs w:val="24"/>
          <w:lang w:val="ru-RU"/>
        </w:rPr>
        <w:t xml:space="preserve"> </w:t>
      </w:r>
      <w:r w:rsidR="000E096C" w:rsidRPr="00AE591E">
        <w:rPr>
          <w:rFonts w:ascii="Times New Roman" w:hAnsi="Times New Roman" w:cs="Times New Roman"/>
          <w:sz w:val="24"/>
          <w:szCs w:val="24"/>
          <w:lang w:val="ru-RU"/>
        </w:rPr>
        <w:t xml:space="preserve"> ни морально, ни технически</w:t>
      </w:r>
      <w:r w:rsidR="00A0532C" w:rsidRPr="00AE591E">
        <w:rPr>
          <w:rFonts w:ascii="Times New Roman" w:hAnsi="Times New Roman" w:cs="Times New Roman"/>
          <w:sz w:val="24"/>
          <w:szCs w:val="24"/>
          <w:lang w:val="ru-RU"/>
        </w:rPr>
        <w:t xml:space="preserve"> оказались не готовыми к новой роли операторов</w:t>
      </w:r>
      <w:r w:rsidR="00E67922" w:rsidRPr="00AE591E">
        <w:rPr>
          <w:rFonts w:ascii="Times New Roman" w:hAnsi="Times New Roman" w:cs="Times New Roman"/>
          <w:sz w:val="24"/>
          <w:szCs w:val="24"/>
          <w:lang w:val="ru-RU"/>
        </w:rPr>
        <w:t xml:space="preserve"> системы дистанционного обучения</w:t>
      </w:r>
      <w:r w:rsidR="00A0532C" w:rsidRPr="00AE591E">
        <w:rPr>
          <w:rFonts w:ascii="Times New Roman" w:hAnsi="Times New Roman" w:cs="Times New Roman"/>
          <w:sz w:val="24"/>
          <w:szCs w:val="24"/>
          <w:lang w:val="ru-RU"/>
        </w:rPr>
        <w:t xml:space="preserve">. </w:t>
      </w:r>
      <w:r w:rsidR="00E67922" w:rsidRPr="00AE591E">
        <w:rPr>
          <w:rFonts w:ascii="Times New Roman" w:hAnsi="Times New Roman" w:cs="Times New Roman"/>
          <w:sz w:val="24"/>
          <w:szCs w:val="24"/>
          <w:lang w:val="ru-RU"/>
        </w:rPr>
        <w:t>Данная ситуация способствовала развитию стресса</w:t>
      </w:r>
      <w:r w:rsidR="00A0532C" w:rsidRPr="00AE591E">
        <w:rPr>
          <w:rFonts w:ascii="Times New Roman" w:hAnsi="Times New Roman" w:cs="Times New Roman"/>
          <w:sz w:val="24"/>
          <w:szCs w:val="24"/>
          <w:lang w:val="ru-RU"/>
        </w:rPr>
        <w:t xml:space="preserve">, причем не только </w:t>
      </w:r>
      <w:r w:rsidR="00E67922" w:rsidRPr="00AE591E">
        <w:rPr>
          <w:rFonts w:ascii="Times New Roman" w:hAnsi="Times New Roman" w:cs="Times New Roman"/>
          <w:sz w:val="24"/>
          <w:szCs w:val="24"/>
          <w:lang w:val="ru-RU"/>
        </w:rPr>
        <w:t>обучающихся</w:t>
      </w:r>
      <w:r w:rsidR="00A0532C" w:rsidRPr="00AE591E">
        <w:rPr>
          <w:rFonts w:ascii="Times New Roman" w:hAnsi="Times New Roman" w:cs="Times New Roman"/>
          <w:sz w:val="24"/>
          <w:szCs w:val="24"/>
          <w:lang w:val="ru-RU"/>
        </w:rPr>
        <w:t>, но и педагогов, которые тяжело вживались в новую ролевую ситуацию.</w:t>
      </w:r>
    </w:p>
    <w:p w:rsidR="00A0532C" w:rsidRDefault="00FF4333" w:rsidP="00641178">
      <w:pPr>
        <w:pStyle w:val="aa"/>
        <w:ind w:firstLine="709"/>
        <w:jc w:val="both"/>
        <w:rPr>
          <w:rFonts w:ascii="Times New Roman" w:hAnsi="Times New Roman" w:cs="Times New Roman"/>
          <w:sz w:val="24"/>
          <w:szCs w:val="24"/>
          <w:lang w:val="ru-RU"/>
        </w:rPr>
      </w:pPr>
      <w:r w:rsidRPr="00905437">
        <w:rPr>
          <w:rFonts w:ascii="Times New Roman" w:eastAsia="Times New Roman" w:hAnsi="Times New Roman" w:cs="Times New Roman"/>
          <w:color w:val="000000"/>
          <w:sz w:val="24"/>
          <w:szCs w:val="24"/>
          <w:lang w:val="ru-RU" w:eastAsia="ru-RU" w:bidi="ar-SA"/>
        </w:rPr>
        <w:t>Необходимо отметить, что роль педагога</w:t>
      </w:r>
      <w:r w:rsidR="00A0532C" w:rsidRPr="00905437">
        <w:rPr>
          <w:rFonts w:ascii="Times New Roman" w:eastAsia="Times New Roman" w:hAnsi="Times New Roman" w:cs="Times New Roman"/>
          <w:color w:val="000000"/>
          <w:sz w:val="24"/>
          <w:szCs w:val="24"/>
          <w:lang w:val="ru-RU" w:eastAsia="ru-RU" w:bidi="ar-SA"/>
        </w:rPr>
        <w:t xml:space="preserve"> в условиях пандемии</w:t>
      </w:r>
      <w:r w:rsidR="00E67922" w:rsidRPr="00905437">
        <w:rPr>
          <w:rFonts w:ascii="Times New Roman" w:eastAsia="Times New Roman" w:hAnsi="Times New Roman" w:cs="Times New Roman"/>
          <w:color w:val="000000"/>
          <w:sz w:val="24"/>
          <w:szCs w:val="24"/>
          <w:lang w:val="ru-RU" w:eastAsia="ru-RU" w:bidi="ar-SA"/>
        </w:rPr>
        <w:t xml:space="preserve"> </w:t>
      </w:r>
      <w:r w:rsidR="00E67922" w:rsidRPr="00905437">
        <w:rPr>
          <w:rFonts w:ascii="Times New Roman" w:hAnsi="Times New Roman" w:cs="Times New Roman"/>
          <w:sz w:val="24"/>
          <w:szCs w:val="24"/>
        </w:rPr>
        <w:t>COVID</w:t>
      </w:r>
      <w:r w:rsidR="00E67922" w:rsidRPr="00905437">
        <w:rPr>
          <w:rFonts w:ascii="Times New Roman" w:hAnsi="Times New Roman" w:cs="Times New Roman"/>
          <w:sz w:val="24"/>
          <w:szCs w:val="24"/>
          <w:lang w:val="ru-RU"/>
        </w:rPr>
        <w:t>-19</w:t>
      </w:r>
      <w:r w:rsidR="00A0532C" w:rsidRPr="00905437">
        <w:rPr>
          <w:rFonts w:ascii="Times New Roman" w:eastAsia="Times New Roman" w:hAnsi="Times New Roman" w:cs="Times New Roman"/>
          <w:color w:val="000000"/>
          <w:sz w:val="24"/>
          <w:szCs w:val="24"/>
          <w:lang w:val="ru-RU" w:eastAsia="ru-RU" w:bidi="ar-SA"/>
        </w:rPr>
        <w:t>, претерпевает</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 xml:space="preserve">ряд </w:t>
      </w:r>
      <w:r w:rsidR="00E67922" w:rsidRPr="00905437">
        <w:rPr>
          <w:rFonts w:ascii="Times New Roman" w:eastAsia="Times New Roman" w:hAnsi="Times New Roman" w:cs="Times New Roman"/>
          <w:color w:val="000000"/>
          <w:sz w:val="24"/>
          <w:szCs w:val="24"/>
          <w:lang w:val="ru-RU" w:eastAsia="ru-RU" w:bidi="ar-SA"/>
        </w:rPr>
        <w:t>серьезных трансформаций</w:t>
      </w:r>
      <w:r w:rsidR="00A0532C" w:rsidRPr="00905437">
        <w:rPr>
          <w:rFonts w:ascii="Times New Roman" w:eastAsia="Times New Roman" w:hAnsi="Times New Roman" w:cs="Times New Roman"/>
          <w:color w:val="000000"/>
          <w:sz w:val="24"/>
          <w:szCs w:val="24"/>
          <w:lang w:val="ru-RU" w:eastAsia="ru-RU" w:bidi="ar-SA"/>
        </w:rPr>
        <w:t xml:space="preserve">, которые </w:t>
      </w:r>
      <w:r w:rsidR="00E67922" w:rsidRPr="00905437">
        <w:rPr>
          <w:rFonts w:ascii="Times New Roman" w:eastAsia="Times New Roman" w:hAnsi="Times New Roman" w:cs="Times New Roman"/>
          <w:color w:val="000000"/>
          <w:sz w:val="24"/>
          <w:szCs w:val="24"/>
          <w:lang w:val="ru-RU" w:eastAsia="ru-RU" w:bidi="ar-SA"/>
        </w:rPr>
        <w:t xml:space="preserve">приводят </w:t>
      </w:r>
      <w:r w:rsidR="00A0532C" w:rsidRPr="00905437">
        <w:rPr>
          <w:rFonts w:ascii="Times New Roman" w:eastAsia="Times New Roman" w:hAnsi="Times New Roman" w:cs="Times New Roman"/>
          <w:color w:val="000000"/>
          <w:sz w:val="24"/>
          <w:szCs w:val="24"/>
          <w:lang w:val="ru-RU" w:eastAsia="ru-RU" w:bidi="ar-SA"/>
        </w:rPr>
        <w:t xml:space="preserve"> к </w:t>
      </w:r>
      <w:r w:rsidR="00E67922" w:rsidRPr="00905437">
        <w:rPr>
          <w:rFonts w:ascii="Times New Roman" w:eastAsia="Times New Roman" w:hAnsi="Times New Roman" w:cs="Times New Roman"/>
          <w:color w:val="000000"/>
          <w:sz w:val="24"/>
          <w:szCs w:val="24"/>
          <w:lang w:val="ru-RU" w:eastAsia="ru-RU" w:bidi="ar-SA"/>
        </w:rPr>
        <w:t>новой</w:t>
      </w:r>
      <w:r w:rsidR="00993908" w:rsidRPr="00905437">
        <w:rPr>
          <w:rFonts w:ascii="Times New Roman" w:eastAsia="Times New Roman" w:hAnsi="Times New Roman" w:cs="Times New Roman"/>
          <w:color w:val="000000"/>
          <w:sz w:val="24"/>
          <w:szCs w:val="24"/>
          <w:lang w:val="ru-RU" w:eastAsia="ru-RU" w:bidi="ar-SA"/>
        </w:rPr>
        <w:t>,</w:t>
      </w:r>
      <w:r w:rsidR="00E67922" w:rsidRPr="00905437">
        <w:rPr>
          <w:rFonts w:ascii="Times New Roman" w:eastAsia="Times New Roman" w:hAnsi="Times New Roman" w:cs="Times New Roman"/>
          <w:color w:val="000000"/>
          <w:sz w:val="24"/>
          <w:szCs w:val="24"/>
          <w:lang w:val="ru-RU" w:eastAsia="ru-RU" w:bidi="ar-SA"/>
        </w:rPr>
        <w:t xml:space="preserve"> еще более значимой роли педагога </w:t>
      </w:r>
      <w:r w:rsidR="00A0532C" w:rsidRPr="00905437">
        <w:rPr>
          <w:rFonts w:ascii="Times New Roman" w:eastAsia="Times New Roman" w:hAnsi="Times New Roman" w:cs="Times New Roman"/>
          <w:color w:val="000000"/>
          <w:sz w:val="24"/>
          <w:szCs w:val="24"/>
          <w:lang w:val="ru-RU" w:eastAsia="ru-RU" w:bidi="ar-SA"/>
        </w:rPr>
        <w:t>в системе</w:t>
      </w:r>
      <w:r w:rsidR="00A0532C" w:rsidRPr="00905437">
        <w:rPr>
          <w:rFonts w:ascii="Times New Roman" w:hAnsi="Times New Roman" w:cs="Times New Roman"/>
          <w:sz w:val="24"/>
          <w:szCs w:val="24"/>
          <w:lang w:val="ru-RU"/>
        </w:rPr>
        <w:t xml:space="preserve"> </w:t>
      </w:r>
      <w:r w:rsidR="00E67922" w:rsidRPr="00905437">
        <w:rPr>
          <w:rFonts w:ascii="Times New Roman" w:eastAsia="Times New Roman" w:hAnsi="Times New Roman" w:cs="Times New Roman"/>
          <w:color w:val="000000"/>
          <w:sz w:val="24"/>
          <w:szCs w:val="24"/>
          <w:lang w:val="ru-RU" w:eastAsia="ru-RU" w:bidi="ar-SA"/>
        </w:rPr>
        <w:t>общеобразовательного процесса</w:t>
      </w:r>
      <w:r w:rsidR="00A0532C" w:rsidRPr="00905437">
        <w:rPr>
          <w:rFonts w:ascii="Times New Roman" w:eastAsia="Times New Roman" w:hAnsi="Times New Roman" w:cs="Times New Roman"/>
          <w:color w:val="000000"/>
          <w:sz w:val="24"/>
          <w:szCs w:val="24"/>
          <w:lang w:val="ru-RU" w:eastAsia="ru-RU" w:bidi="ar-SA"/>
        </w:rPr>
        <w:t>.</w:t>
      </w:r>
      <w:r w:rsidR="00A0532C" w:rsidRPr="00905437">
        <w:rPr>
          <w:rFonts w:ascii="Times New Roman" w:hAnsi="Times New Roman" w:cs="Times New Roman"/>
          <w:sz w:val="24"/>
          <w:szCs w:val="24"/>
          <w:lang w:val="ru-RU"/>
        </w:rPr>
        <w:t xml:space="preserve"> Так при переходе к си</w:t>
      </w:r>
      <w:r w:rsidR="00993908" w:rsidRPr="00905437">
        <w:rPr>
          <w:rFonts w:ascii="Times New Roman" w:hAnsi="Times New Roman" w:cs="Times New Roman"/>
          <w:sz w:val="24"/>
          <w:szCs w:val="24"/>
          <w:lang w:val="ru-RU"/>
        </w:rPr>
        <w:t>стеме дистанционного обучения</w:t>
      </w:r>
      <w:r w:rsidR="00A0532C" w:rsidRPr="00905437">
        <w:rPr>
          <w:rFonts w:ascii="Times New Roman" w:hAnsi="Times New Roman" w:cs="Times New Roman"/>
          <w:sz w:val="24"/>
          <w:szCs w:val="24"/>
          <w:lang w:val="ru-RU"/>
        </w:rPr>
        <w:t xml:space="preserve"> преподаватель был вынужден исполнять различные обязанности не всегда свойственные для его повседневной педагогической деятельности. Он </w:t>
      </w:r>
      <w:r w:rsidR="00FB7644" w:rsidRPr="00905437">
        <w:rPr>
          <w:rFonts w:ascii="Times New Roman" w:hAnsi="Times New Roman" w:cs="Times New Roman"/>
          <w:sz w:val="24"/>
          <w:szCs w:val="24"/>
          <w:lang w:val="ru-RU"/>
        </w:rPr>
        <w:t xml:space="preserve">не просто учитель, но и </w:t>
      </w:r>
      <w:r w:rsidR="00E67922" w:rsidRPr="00905437">
        <w:rPr>
          <w:rFonts w:ascii="Times New Roman" w:hAnsi="Times New Roman" w:cs="Times New Roman"/>
          <w:sz w:val="24"/>
          <w:szCs w:val="24"/>
          <w:lang w:val="ru-RU"/>
        </w:rPr>
        <w:t xml:space="preserve"> администратор</w:t>
      </w:r>
      <w:r w:rsidR="00A0532C" w:rsidRPr="00905437">
        <w:rPr>
          <w:rFonts w:ascii="Times New Roman" w:hAnsi="Times New Roman" w:cs="Times New Roman"/>
          <w:sz w:val="24"/>
          <w:szCs w:val="24"/>
          <w:lang w:val="ru-RU"/>
        </w:rPr>
        <w:t xml:space="preserve"> системы дис</w:t>
      </w:r>
      <w:r w:rsidR="00E67922" w:rsidRPr="00905437">
        <w:rPr>
          <w:rFonts w:ascii="Times New Roman" w:hAnsi="Times New Roman" w:cs="Times New Roman"/>
          <w:sz w:val="24"/>
          <w:szCs w:val="24"/>
          <w:lang w:val="ru-RU"/>
        </w:rPr>
        <w:t>танционного обучения, дизайнер</w:t>
      </w:r>
      <w:r w:rsidR="00A0532C" w:rsidRPr="00905437">
        <w:rPr>
          <w:rFonts w:ascii="Times New Roman" w:hAnsi="Times New Roman" w:cs="Times New Roman"/>
          <w:sz w:val="24"/>
          <w:szCs w:val="24"/>
          <w:lang w:val="ru-RU"/>
        </w:rPr>
        <w:t xml:space="preserve"> курсов, </w:t>
      </w:r>
      <w:r w:rsidR="00E67922" w:rsidRPr="00905437">
        <w:rPr>
          <w:rFonts w:ascii="Times New Roman" w:hAnsi="Times New Roman" w:cs="Times New Roman"/>
          <w:sz w:val="24"/>
          <w:szCs w:val="24"/>
          <w:lang w:val="ru-RU"/>
        </w:rPr>
        <w:t xml:space="preserve">контролер, </w:t>
      </w:r>
      <w:proofErr w:type="spellStart"/>
      <w:r w:rsidR="00E67922" w:rsidRPr="00905437">
        <w:rPr>
          <w:rFonts w:ascii="Times New Roman" w:hAnsi="Times New Roman" w:cs="Times New Roman"/>
          <w:sz w:val="24"/>
          <w:szCs w:val="24"/>
          <w:lang w:val="ru-RU"/>
        </w:rPr>
        <w:t>тьютор</w:t>
      </w:r>
      <w:proofErr w:type="spellEnd"/>
      <w:r w:rsidR="00E67922" w:rsidRPr="00905437">
        <w:rPr>
          <w:rFonts w:ascii="Times New Roman" w:hAnsi="Times New Roman" w:cs="Times New Roman"/>
          <w:sz w:val="24"/>
          <w:szCs w:val="24"/>
          <w:lang w:val="ru-RU"/>
        </w:rPr>
        <w:t>, организатор</w:t>
      </w:r>
      <w:r w:rsidR="00A0532C" w:rsidRPr="00905437">
        <w:rPr>
          <w:rFonts w:ascii="Times New Roman" w:hAnsi="Times New Roman" w:cs="Times New Roman"/>
          <w:sz w:val="24"/>
          <w:szCs w:val="24"/>
          <w:lang w:val="ru-RU"/>
        </w:rPr>
        <w:t xml:space="preserve"> и т.д. </w:t>
      </w:r>
      <w:r w:rsidR="00FB7644" w:rsidRPr="00905437">
        <w:rPr>
          <w:rFonts w:ascii="Times New Roman" w:eastAsia="Times New Roman" w:hAnsi="Times New Roman" w:cs="Times New Roman"/>
          <w:color w:val="000000"/>
          <w:sz w:val="24"/>
          <w:szCs w:val="24"/>
          <w:lang w:val="ru-RU" w:eastAsia="ru-RU" w:bidi="ar-SA"/>
        </w:rPr>
        <w:t>В связи с постоянными и активными изменениями технологической основы образовательного процесса, с</w:t>
      </w:r>
      <w:r w:rsidR="00FB7644" w:rsidRPr="00905437">
        <w:rPr>
          <w:rFonts w:ascii="Times New Roman" w:hAnsi="Times New Roman" w:cs="Times New Roman"/>
          <w:sz w:val="24"/>
          <w:szCs w:val="24"/>
          <w:lang w:val="ru-RU"/>
        </w:rPr>
        <w:t xml:space="preserve">амой сложной и важной, является </w:t>
      </w:r>
      <w:r w:rsidR="00A0532C" w:rsidRPr="00905437">
        <w:rPr>
          <w:rFonts w:ascii="Times New Roman" w:eastAsia="Times New Roman" w:hAnsi="Times New Roman" w:cs="Times New Roman"/>
          <w:color w:val="000000"/>
          <w:sz w:val="24"/>
          <w:szCs w:val="24"/>
          <w:lang w:val="ru-RU" w:eastAsia="ru-RU" w:bidi="ar-SA"/>
        </w:rPr>
        <w:t xml:space="preserve">роль </w:t>
      </w:r>
      <w:r w:rsidR="00FB7644" w:rsidRPr="00905437">
        <w:rPr>
          <w:rFonts w:ascii="Times New Roman" w:eastAsia="Times New Roman" w:hAnsi="Times New Roman" w:cs="Times New Roman"/>
          <w:color w:val="000000"/>
          <w:sz w:val="24"/>
          <w:szCs w:val="24"/>
          <w:lang w:val="ru-RU" w:eastAsia="ru-RU" w:bidi="ar-SA"/>
        </w:rPr>
        <w:t xml:space="preserve">преподавателя как </w:t>
      </w:r>
      <w:r w:rsidR="00A0532C" w:rsidRPr="00905437">
        <w:rPr>
          <w:rFonts w:ascii="Times New Roman" w:eastAsia="Times New Roman" w:hAnsi="Times New Roman" w:cs="Times New Roman"/>
          <w:color w:val="000000"/>
          <w:sz w:val="24"/>
          <w:szCs w:val="24"/>
          <w:lang w:val="ru-RU" w:eastAsia="ru-RU" w:bidi="ar-SA"/>
        </w:rPr>
        <w:t xml:space="preserve">дизайнера </w:t>
      </w:r>
      <w:r w:rsidR="00FB7644" w:rsidRPr="00905437">
        <w:rPr>
          <w:rFonts w:ascii="Times New Roman" w:eastAsia="Times New Roman" w:hAnsi="Times New Roman" w:cs="Times New Roman"/>
          <w:color w:val="000000"/>
          <w:sz w:val="24"/>
          <w:szCs w:val="24"/>
          <w:lang w:val="ru-RU" w:eastAsia="ru-RU" w:bidi="ar-SA"/>
        </w:rPr>
        <w:t>учебного процесса.</w:t>
      </w:r>
      <w:r w:rsidR="00A0532C" w:rsidRPr="00905437">
        <w:rPr>
          <w:rFonts w:ascii="Times New Roman" w:eastAsia="Times New Roman" w:hAnsi="Times New Roman" w:cs="Times New Roman"/>
          <w:color w:val="000000"/>
          <w:sz w:val="24"/>
          <w:szCs w:val="24"/>
          <w:lang w:val="ru-RU" w:eastAsia="ru-RU" w:bidi="ar-SA"/>
        </w:rPr>
        <w:t xml:space="preserve"> Преподавателю в </w:t>
      </w:r>
      <w:r w:rsidR="00FB7644" w:rsidRPr="00905437">
        <w:rPr>
          <w:rFonts w:ascii="Times New Roman" w:eastAsia="Times New Roman" w:hAnsi="Times New Roman" w:cs="Times New Roman"/>
          <w:color w:val="000000"/>
          <w:sz w:val="24"/>
          <w:szCs w:val="24"/>
          <w:lang w:val="ru-RU" w:eastAsia="ru-RU" w:bidi="ar-SA"/>
        </w:rPr>
        <w:t xml:space="preserve">условиях пандемии </w:t>
      </w:r>
      <w:r w:rsidR="00FB7644" w:rsidRPr="00905437">
        <w:rPr>
          <w:rFonts w:ascii="Times New Roman" w:hAnsi="Times New Roman" w:cs="Times New Roman"/>
          <w:sz w:val="24"/>
          <w:szCs w:val="24"/>
        </w:rPr>
        <w:t>COVID</w:t>
      </w:r>
      <w:r w:rsidR="00FB7644" w:rsidRPr="00905437">
        <w:rPr>
          <w:rFonts w:ascii="Times New Roman" w:hAnsi="Times New Roman" w:cs="Times New Roman"/>
          <w:sz w:val="24"/>
          <w:szCs w:val="24"/>
          <w:lang w:val="ru-RU"/>
        </w:rPr>
        <w:t xml:space="preserve">-19 и  вынужденного перехода на систему дистанционного обучения, прежде всего, </w:t>
      </w:r>
      <w:r w:rsidR="00A0532C" w:rsidRPr="00905437">
        <w:rPr>
          <w:rFonts w:ascii="Times New Roman" w:eastAsia="Times New Roman" w:hAnsi="Times New Roman" w:cs="Times New Roman"/>
          <w:color w:val="000000"/>
          <w:sz w:val="24"/>
          <w:szCs w:val="24"/>
          <w:lang w:val="ru-RU" w:eastAsia="ru-RU" w:bidi="ar-SA"/>
        </w:rPr>
        <w:t>необходимо</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развивать</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специальные</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умения</w:t>
      </w:r>
      <w:r w:rsidR="005F63CE" w:rsidRPr="00905437">
        <w:rPr>
          <w:rFonts w:ascii="Times New Roman" w:eastAsia="Times New Roman" w:hAnsi="Times New Roman" w:cs="Times New Roman"/>
          <w:color w:val="000000"/>
          <w:sz w:val="24"/>
          <w:szCs w:val="24"/>
          <w:lang w:val="ru-RU" w:eastAsia="ru-RU" w:bidi="ar-SA"/>
        </w:rPr>
        <w:t xml:space="preserve"> и навыки</w:t>
      </w:r>
      <w:r w:rsidR="00A0532C" w:rsidRPr="00905437">
        <w:rPr>
          <w:rFonts w:ascii="Times New Roman" w:eastAsia="Times New Roman" w:hAnsi="Times New Roman" w:cs="Times New Roman"/>
          <w:color w:val="000000"/>
          <w:sz w:val="24"/>
          <w:szCs w:val="24"/>
          <w:lang w:val="ru-RU" w:eastAsia="ru-RU" w:bidi="ar-SA"/>
        </w:rPr>
        <w:t>,</w:t>
      </w:r>
      <w:r w:rsidR="00A0532C" w:rsidRPr="00905437">
        <w:rPr>
          <w:rFonts w:ascii="Times New Roman" w:hAnsi="Times New Roman" w:cs="Times New Roman"/>
          <w:sz w:val="24"/>
          <w:szCs w:val="24"/>
          <w:lang w:val="ru-RU"/>
        </w:rPr>
        <w:t xml:space="preserve"> </w:t>
      </w:r>
      <w:r w:rsidR="005F63CE" w:rsidRPr="00905437">
        <w:rPr>
          <w:rFonts w:ascii="Times New Roman" w:hAnsi="Times New Roman" w:cs="Times New Roman"/>
          <w:sz w:val="24"/>
          <w:szCs w:val="24"/>
          <w:lang w:val="ru-RU"/>
        </w:rPr>
        <w:t xml:space="preserve">необходимо уметь </w:t>
      </w:r>
      <w:r w:rsidR="00A0532C" w:rsidRPr="00905437">
        <w:rPr>
          <w:rFonts w:ascii="Times New Roman" w:eastAsia="Times New Roman" w:hAnsi="Times New Roman" w:cs="Times New Roman"/>
          <w:color w:val="000000"/>
          <w:sz w:val="24"/>
          <w:szCs w:val="24"/>
          <w:lang w:val="ru-RU" w:eastAsia="ru-RU" w:bidi="ar-SA"/>
        </w:rPr>
        <w:t>использовать</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современные</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информационные</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технологии, которые выдвигают дополнительные требования к качеству разрабатываемых</w:t>
      </w:r>
      <w:r w:rsidR="00A0532C" w:rsidRPr="00905437">
        <w:rPr>
          <w:rFonts w:ascii="Times New Roman" w:hAnsi="Times New Roman" w:cs="Times New Roman"/>
          <w:sz w:val="24"/>
          <w:szCs w:val="24"/>
          <w:lang w:val="ru-RU"/>
        </w:rPr>
        <w:t xml:space="preserve"> </w:t>
      </w:r>
      <w:r w:rsidR="00A0532C" w:rsidRPr="00905437">
        <w:rPr>
          <w:rFonts w:ascii="Times New Roman" w:eastAsia="Times New Roman" w:hAnsi="Times New Roman" w:cs="Times New Roman"/>
          <w:color w:val="000000"/>
          <w:sz w:val="24"/>
          <w:szCs w:val="24"/>
          <w:lang w:val="ru-RU" w:eastAsia="ru-RU" w:bidi="ar-SA"/>
        </w:rPr>
        <w:t>учебных материалов.</w:t>
      </w:r>
      <w:r w:rsidR="00A0532C" w:rsidRPr="00905437">
        <w:rPr>
          <w:rFonts w:ascii="Times New Roman" w:hAnsi="Times New Roman" w:cs="Times New Roman"/>
          <w:sz w:val="24"/>
          <w:szCs w:val="24"/>
          <w:lang w:val="ru-RU"/>
        </w:rPr>
        <w:t xml:space="preserve"> </w:t>
      </w:r>
    </w:p>
    <w:p w:rsidR="007B5FE8" w:rsidRDefault="00D81263" w:rsidP="00641178">
      <w:pPr>
        <w:pStyle w:val="aa"/>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Важнейшим моментом организации процесса обучения, является материально-техническая база, без которой невозможно организовать </w:t>
      </w:r>
      <w:r w:rsidR="000A4401">
        <w:rPr>
          <w:rFonts w:ascii="Times New Roman" w:hAnsi="Times New Roman" w:cs="Times New Roman"/>
          <w:sz w:val="24"/>
          <w:szCs w:val="24"/>
          <w:lang w:val="ru-RU"/>
        </w:rPr>
        <w:t xml:space="preserve">функционирование </w:t>
      </w:r>
      <w:r>
        <w:rPr>
          <w:rFonts w:ascii="Times New Roman" w:hAnsi="Times New Roman" w:cs="Times New Roman"/>
          <w:sz w:val="24"/>
          <w:szCs w:val="24"/>
          <w:lang w:val="ru-RU"/>
        </w:rPr>
        <w:t xml:space="preserve">дистанционного обучения. Надо понимать, что не все регионы страны обладают одинаковыми возможностями, что обуславливает не равномерное развитие и реализацию программ, связанных с дистанционным обучением. </w:t>
      </w:r>
      <w:r w:rsidR="000D5EEA">
        <w:rPr>
          <w:rFonts w:ascii="Times New Roman" w:hAnsi="Times New Roman" w:cs="Times New Roman"/>
          <w:sz w:val="24"/>
          <w:szCs w:val="24"/>
          <w:lang w:val="ru-RU"/>
        </w:rPr>
        <w:t xml:space="preserve">Кроме того, до сих пор есть такие места, где отсутствует сеть «Интернет» это конечно в основном сельская местность, удаленная от крупных индустриальных городов. </w:t>
      </w:r>
      <w:r w:rsidR="00815434">
        <w:rPr>
          <w:rFonts w:ascii="Times New Roman" w:hAnsi="Times New Roman" w:cs="Times New Roman"/>
          <w:sz w:val="24"/>
          <w:szCs w:val="24"/>
          <w:lang w:val="ru-RU"/>
        </w:rPr>
        <w:t>Таким образом, очень важно, что</w:t>
      </w:r>
      <w:r w:rsidR="000A4401">
        <w:rPr>
          <w:rFonts w:ascii="Times New Roman" w:hAnsi="Times New Roman" w:cs="Times New Roman"/>
          <w:sz w:val="24"/>
          <w:szCs w:val="24"/>
          <w:lang w:val="ru-RU"/>
        </w:rPr>
        <w:t xml:space="preserve">бы </w:t>
      </w:r>
      <w:r w:rsidR="007B5FE8">
        <w:rPr>
          <w:rFonts w:ascii="Times New Roman" w:hAnsi="Times New Roman" w:cs="Times New Roman"/>
          <w:sz w:val="24"/>
          <w:szCs w:val="24"/>
          <w:lang w:val="ru-RU"/>
        </w:rPr>
        <w:t xml:space="preserve">техническими средствами </w:t>
      </w:r>
      <w:r w:rsidR="000A4401">
        <w:rPr>
          <w:rFonts w:ascii="Times New Roman" w:hAnsi="Times New Roman" w:cs="Times New Roman"/>
          <w:sz w:val="24"/>
          <w:szCs w:val="24"/>
          <w:lang w:val="ru-RU"/>
        </w:rPr>
        <w:t>были обеспечены</w:t>
      </w:r>
      <w:r w:rsidR="00815434">
        <w:rPr>
          <w:rFonts w:ascii="Times New Roman" w:hAnsi="Times New Roman" w:cs="Times New Roman"/>
          <w:sz w:val="24"/>
          <w:szCs w:val="24"/>
          <w:lang w:val="ru-RU"/>
        </w:rPr>
        <w:t xml:space="preserve"> не только преподаватели</w:t>
      </w:r>
      <w:r w:rsidR="007B5FE8">
        <w:rPr>
          <w:rFonts w:ascii="Times New Roman" w:hAnsi="Times New Roman" w:cs="Times New Roman"/>
          <w:sz w:val="24"/>
          <w:szCs w:val="24"/>
          <w:lang w:val="ru-RU"/>
        </w:rPr>
        <w:t>, но и соответственно обучающиеся</w:t>
      </w:r>
      <w:r w:rsidR="000A4401">
        <w:rPr>
          <w:rFonts w:ascii="Times New Roman" w:hAnsi="Times New Roman" w:cs="Times New Roman"/>
          <w:sz w:val="24"/>
          <w:szCs w:val="24"/>
          <w:lang w:val="ru-RU"/>
        </w:rPr>
        <w:t xml:space="preserve"> задействованные в процессе обучения. </w:t>
      </w:r>
      <w:r w:rsidR="007B5FE8">
        <w:rPr>
          <w:rFonts w:ascii="Times New Roman" w:hAnsi="Times New Roman" w:cs="Times New Roman"/>
          <w:sz w:val="24"/>
          <w:szCs w:val="24"/>
          <w:lang w:val="ru-RU"/>
        </w:rPr>
        <w:t xml:space="preserve"> </w:t>
      </w:r>
    </w:p>
    <w:p w:rsidR="00A0532C" w:rsidRPr="00AE591E" w:rsidRDefault="00A0532C" w:rsidP="00641178">
      <w:pPr>
        <w:pStyle w:val="aa"/>
        <w:ind w:firstLine="709"/>
        <w:jc w:val="both"/>
        <w:rPr>
          <w:rFonts w:ascii="Times New Roman" w:hAnsi="Times New Roman" w:cs="Times New Roman"/>
          <w:sz w:val="24"/>
          <w:szCs w:val="24"/>
          <w:lang w:val="ru-RU"/>
        </w:rPr>
      </w:pPr>
      <w:r w:rsidRPr="00905437">
        <w:rPr>
          <w:rFonts w:ascii="Times New Roman" w:hAnsi="Times New Roman" w:cs="Times New Roman"/>
          <w:sz w:val="24"/>
          <w:szCs w:val="24"/>
          <w:lang w:val="ru-RU"/>
        </w:rPr>
        <w:t xml:space="preserve">В </w:t>
      </w:r>
      <w:r w:rsidR="00FF4333" w:rsidRPr="00905437">
        <w:rPr>
          <w:rFonts w:ascii="Times New Roman" w:hAnsi="Times New Roman" w:cs="Times New Roman"/>
          <w:sz w:val="24"/>
          <w:szCs w:val="24"/>
          <w:lang w:val="ru-RU"/>
        </w:rPr>
        <w:t xml:space="preserve">условиях </w:t>
      </w:r>
      <w:r w:rsidRPr="00905437">
        <w:rPr>
          <w:rFonts w:ascii="Times New Roman" w:hAnsi="Times New Roman" w:cs="Times New Roman"/>
          <w:sz w:val="24"/>
          <w:szCs w:val="24"/>
          <w:lang w:val="ru-RU"/>
        </w:rPr>
        <w:t xml:space="preserve">технологии дистанционного обучения </w:t>
      </w:r>
      <w:proofErr w:type="gramStart"/>
      <w:r w:rsidRPr="00905437">
        <w:rPr>
          <w:rFonts w:ascii="Times New Roman" w:hAnsi="Times New Roman" w:cs="Times New Roman"/>
          <w:sz w:val="24"/>
          <w:szCs w:val="24"/>
          <w:lang w:val="ru-RU"/>
        </w:rPr>
        <w:t>педагога</w:t>
      </w:r>
      <w:proofErr w:type="gramEnd"/>
      <w:r w:rsidRPr="00AE591E">
        <w:rPr>
          <w:rFonts w:ascii="Times New Roman" w:hAnsi="Times New Roman" w:cs="Times New Roman"/>
          <w:sz w:val="24"/>
          <w:szCs w:val="24"/>
          <w:lang w:val="ru-RU"/>
        </w:rPr>
        <w:t xml:space="preserve"> по крайней мере, пока до такой стадии не вырос научно-технический прогресс, не заменяют компьютерами и роботами. На данный момент можно говорить только об изменении роли преподавателя, от классического изложения материала, где главное точность изложения до роли преподавателя как </w:t>
      </w:r>
      <w:r w:rsidR="005F63CE" w:rsidRPr="00AE591E">
        <w:rPr>
          <w:rFonts w:ascii="Times New Roman" w:hAnsi="Times New Roman" w:cs="Times New Roman"/>
          <w:sz w:val="24"/>
          <w:szCs w:val="24"/>
          <w:lang w:val="ru-RU"/>
        </w:rPr>
        <w:t>организатора управления процессом</w:t>
      </w:r>
      <w:r w:rsidRPr="00AE591E">
        <w:rPr>
          <w:rFonts w:ascii="Times New Roman" w:hAnsi="Times New Roman" w:cs="Times New Roman"/>
          <w:sz w:val="24"/>
          <w:szCs w:val="24"/>
          <w:lang w:val="ru-RU"/>
        </w:rPr>
        <w:t xml:space="preserve"> обучения. </w:t>
      </w:r>
    </w:p>
    <w:p w:rsidR="005F63CE" w:rsidRPr="00AE591E" w:rsidRDefault="005F63CE" w:rsidP="00641178">
      <w:pPr>
        <w:pStyle w:val="aa"/>
        <w:ind w:firstLine="709"/>
        <w:jc w:val="both"/>
        <w:rPr>
          <w:rFonts w:ascii="Times New Roman" w:eastAsia="Times New Roman" w:hAnsi="Times New Roman" w:cs="Times New Roman"/>
          <w:color w:val="000000"/>
          <w:sz w:val="24"/>
          <w:szCs w:val="24"/>
          <w:lang w:val="ru-RU" w:eastAsia="ru-RU" w:bidi="ar-SA"/>
        </w:rPr>
      </w:pPr>
      <w:r w:rsidRPr="00AE591E">
        <w:rPr>
          <w:rFonts w:ascii="Times New Roman" w:eastAsia="Times New Roman" w:hAnsi="Times New Roman" w:cs="Times New Roman"/>
          <w:color w:val="000000"/>
          <w:sz w:val="24"/>
          <w:szCs w:val="24"/>
          <w:lang w:val="ru-RU" w:eastAsia="ru-RU" w:bidi="ar-SA"/>
        </w:rPr>
        <w:t xml:space="preserve">Изменения, касающиеся </w:t>
      </w:r>
      <w:r w:rsidR="00A0532C" w:rsidRPr="00AE591E">
        <w:rPr>
          <w:rFonts w:ascii="Times New Roman" w:eastAsia="Times New Roman" w:hAnsi="Times New Roman" w:cs="Times New Roman"/>
          <w:color w:val="000000"/>
          <w:sz w:val="24"/>
          <w:szCs w:val="24"/>
          <w:lang w:val="ru-RU" w:eastAsia="ru-RU" w:bidi="ar-SA"/>
        </w:rPr>
        <w:t xml:space="preserve">роли преподавателя в учебном процессе, в связи с </w:t>
      </w:r>
      <w:r w:rsidRPr="00AE591E">
        <w:rPr>
          <w:rFonts w:ascii="Times New Roman" w:eastAsia="Times New Roman" w:hAnsi="Times New Roman" w:cs="Times New Roman"/>
          <w:color w:val="000000"/>
          <w:sz w:val="24"/>
          <w:szCs w:val="24"/>
          <w:lang w:val="ru-RU" w:eastAsia="ru-RU" w:bidi="ar-SA"/>
        </w:rPr>
        <w:t xml:space="preserve">незапланированным </w:t>
      </w:r>
      <w:r w:rsidR="00A0532C" w:rsidRPr="00AE591E">
        <w:rPr>
          <w:rFonts w:ascii="Times New Roman" w:eastAsia="Times New Roman" w:hAnsi="Times New Roman" w:cs="Times New Roman"/>
          <w:color w:val="000000"/>
          <w:sz w:val="24"/>
          <w:szCs w:val="24"/>
          <w:lang w:val="ru-RU" w:eastAsia="ru-RU" w:bidi="ar-SA"/>
        </w:rPr>
        <w:t xml:space="preserve">переходом на дистанционное обучение, </w:t>
      </w:r>
      <w:r w:rsidRPr="00AE591E">
        <w:rPr>
          <w:rFonts w:ascii="Times New Roman" w:eastAsia="Times New Roman" w:hAnsi="Times New Roman" w:cs="Times New Roman"/>
          <w:color w:val="000000"/>
          <w:sz w:val="24"/>
          <w:szCs w:val="24"/>
          <w:lang w:val="ru-RU" w:eastAsia="ru-RU" w:bidi="ar-SA"/>
        </w:rPr>
        <w:t>привело к необходимости:</w:t>
      </w:r>
    </w:p>
    <w:p w:rsidR="00C959FB" w:rsidRPr="00AE591E" w:rsidRDefault="005F63CE" w:rsidP="00641178">
      <w:pPr>
        <w:pStyle w:val="aa"/>
        <w:ind w:firstLine="709"/>
        <w:jc w:val="both"/>
        <w:rPr>
          <w:rFonts w:ascii="Times New Roman" w:eastAsia="Times New Roman" w:hAnsi="Times New Roman" w:cs="Times New Roman"/>
          <w:color w:val="000000"/>
          <w:sz w:val="24"/>
          <w:szCs w:val="24"/>
          <w:lang w:val="ru-RU" w:eastAsia="ru-RU" w:bidi="ar-SA"/>
        </w:rPr>
      </w:pPr>
      <w:r w:rsidRPr="00AE591E">
        <w:rPr>
          <w:rFonts w:ascii="Times New Roman" w:eastAsia="Times New Roman" w:hAnsi="Times New Roman" w:cs="Times New Roman"/>
          <w:color w:val="000000"/>
          <w:sz w:val="24"/>
          <w:szCs w:val="24"/>
          <w:lang w:val="ru-RU" w:eastAsia="ru-RU" w:bidi="ar-SA"/>
        </w:rPr>
        <w:t>- проведение дальнейших исследований в этой области с целью разрабо</w:t>
      </w:r>
      <w:r w:rsidR="00C959FB" w:rsidRPr="00AE591E">
        <w:rPr>
          <w:rFonts w:ascii="Times New Roman" w:eastAsia="Times New Roman" w:hAnsi="Times New Roman" w:cs="Times New Roman"/>
          <w:color w:val="000000"/>
          <w:sz w:val="24"/>
          <w:szCs w:val="24"/>
          <w:lang w:val="ru-RU" w:eastAsia="ru-RU" w:bidi="ar-SA"/>
        </w:rPr>
        <w:t>тки специализированных программ, проработки основ организационной деятельности преподавателя;</w:t>
      </w:r>
      <w:r w:rsidRPr="00AE591E">
        <w:rPr>
          <w:rFonts w:ascii="Times New Roman" w:eastAsia="Times New Roman" w:hAnsi="Times New Roman" w:cs="Times New Roman"/>
          <w:color w:val="000000"/>
          <w:sz w:val="24"/>
          <w:szCs w:val="24"/>
          <w:lang w:val="ru-RU" w:eastAsia="ru-RU" w:bidi="ar-SA"/>
        </w:rPr>
        <w:t xml:space="preserve"> </w:t>
      </w:r>
    </w:p>
    <w:p w:rsidR="00A0532C" w:rsidRPr="00AE591E" w:rsidRDefault="00C959FB" w:rsidP="00641178">
      <w:pPr>
        <w:pStyle w:val="aa"/>
        <w:ind w:firstLine="709"/>
        <w:jc w:val="both"/>
        <w:rPr>
          <w:rFonts w:ascii="Times New Roman" w:hAnsi="Times New Roman" w:cs="Times New Roman"/>
          <w:sz w:val="24"/>
          <w:szCs w:val="24"/>
          <w:lang w:val="ru-RU"/>
        </w:rPr>
      </w:pPr>
      <w:r w:rsidRPr="00AE591E">
        <w:rPr>
          <w:rFonts w:ascii="Times New Roman" w:eastAsia="Times New Roman" w:hAnsi="Times New Roman" w:cs="Times New Roman"/>
          <w:color w:val="000000"/>
          <w:sz w:val="24"/>
          <w:szCs w:val="24"/>
          <w:lang w:val="ru-RU" w:eastAsia="ru-RU" w:bidi="ar-SA"/>
        </w:rPr>
        <w:t>- проведение подготовки и переподготовки</w:t>
      </w:r>
      <w:r w:rsidR="00A0532C" w:rsidRPr="00AE591E">
        <w:rPr>
          <w:rFonts w:ascii="Times New Roman" w:eastAsia="Times New Roman" w:hAnsi="Times New Roman" w:cs="Times New Roman"/>
          <w:color w:val="000000"/>
          <w:sz w:val="24"/>
          <w:szCs w:val="24"/>
          <w:lang w:val="ru-RU" w:eastAsia="ru-RU" w:bidi="ar-SA"/>
        </w:rPr>
        <w:t xml:space="preserve"> преподавателей.</w:t>
      </w:r>
    </w:p>
    <w:p w:rsidR="00C959FB" w:rsidRPr="00A53256" w:rsidRDefault="00A0532C" w:rsidP="00641178">
      <w:pPr>
        <w:pStyle w:val="aa"/>
        <w:ind w:firstLine="709"/>
        <w:jc w:val="both"/>
        <w:rPr>
          <w:rFonts w:ascii="Times New Roman" w:eastAsia="Times New Roman" w:hAnsi="Times New Roman" w:cs="Times New Roman"/>
          <w:color w:val="000000"/>
          <w:sz w:val="24"/>
          <w:szCs w:val="24"/>
          <w:lang w:val="ru-RU" w:eastAsia="ru-RU" w:bidi="ar-SA"/>
        </w:rPr>
      </w:pPr>
      <w:r w:rsidRPr="00AE591E">
        <w:rPr>
          <w:rFonts w:ascii="Times New Roman" w:eastAsia="Times New Roman" w:hAnsi="Times New Roman" w:cs="Times New Roman"/>
          <w:color w:val="000000"/>
          <w:sz w:val="24"/>
          <w:szCs w:val="24"/>
          <w:lang w:val="ru-RU" w:eastAsia="ru-RU" w:bidi="ar-SA"/>
        </w:rPr>
        <w:t xml:space="preserve">Многие исследования, как отечественных, так и зарубежных авторов, посвящены в основном,  организационной деятельности дистанционного обучения. Среди российских исследователей данной проблематикой занимались: </w:t>
      </w:r>
      <w:r w:rsidRPr="00A53256">
        <w:rPr>
          <w:rFonts w:ascii="Times New Roman" w:eastAsia="Times New Roman" w:hAnsi="Times New Roman" w:cs="Times New Roman"/>
          <w:color w:val="000000"/>
          <w:sz w:val="24"/>
          <w:szCs w:val="24"/>
          <w:lang w:val="ru-RU" w:eastAsia="ru-RU" w:bidi="ar-SA"/>
        </w:rPr>
        <w:t>А.А. Андреев, В.И.Солдаткин, В.П.</w:t>
      </w:r>
      <w:r w:rsidRPr="00A53256">
        <w:rPr>
          <w:rFonts w:ascii="Times New Roman" w:hAnsi="Times New Roman" w:cs="Times New Roman"/>
          <w:sz w:val="24"/>
          <w:szCs w:val="24"/>
          <w:lang w:val="ru-RU"/>
        </w:rPr>
        <w:t xml:space="preserve"> </w:t>
      </w:r>
      <w:r w:rsidRPr="00A53256">
        <w:rPr>
          <w:rFonts w:ascii="Times New Roman" w:eastAsia="Times New Roman" w:hAnsi="Times New Roman" w:cs="Times New Roman"/>
          <w:color w:val="000000"/>
          <w:sz w:val="24"/>
          <w:szCs w:val="24"/>
          <w:lang w:val="ru-RU" w:eastAsia="ru-RU" w:bidi="ar-SA"/>
        </w:rPr>
        <w:t>Тихомиров, С.А. Борисова, А.П. Зинченко</w:t>
      </w:r>
      <w:r w:rsidRPr="00A53256">
        <w:rPr>
          <w:rFonts w:ascii="Times New Roman" w:hAnsi="Times New Roman" w:cs="Times New Roman"/>
          <w:sz w:val="24"/>
          <w:szCs w:val="24"/>
          <w:lang w:val="ru-RU"/>
        </w:rPr>
        <w:t xml:space="preserve">  </w:t>
      </w:r>
      <w:r w:rsidR="00FF4333">
        <w:rPr>
          <w:rFonts w:ascii="Times New Roman" w:eastAsia="Times New Roman" w:hAnsi="Times New Roman" w:cs="Times New Roman"/>
          <w:color w:val="000000"/>
          <w:sz w:val="24"/>
          <w:szCs w:val="24"/>
          <w:lang w:val="ru-RU" w:eastAsia="ru-RU" w:bidi="ar-SA"/>
        </w:rPr>
        <w:t>М.В. Моисеева</w:t>
      </w:r>
      <w:r w:rsidRPr="00A53256">
        <w:rPr>
          <w:rFonts w:ascii="Times New Roman" w:eastAsia="Times New Roman" w:hAnsi="Times New Roman" w:cs="Times New Roman"/>
          <w:color w:val="000000"/>
          <w:sz w:val="24"/>
          <w:szCs w:val="24"/>
          <w:lang w:val="ru-RU" w:eastAsia="ru-RU" w:bidi="ar-SA"/>
        </w:rPr>
        <w:t xml:space="preserve"> и др. </w:t>
      </w:r>
      <w:r w:rsidR="00DA418E">
        <w:rPr>
          <w:rFonts w:ascii="Times New Roman" w:eastAsia="Times New Roman" w:hAnsi="Times New Roman" w:cs="Times New Roman"/>
          <w:color w:val="000000"/>
          <w:sz w:val="24"/>
          <w:szCs w:val="24"/>
          <w:lang w:val="ru-RU" w:eastAsia="ru-RU" w:bidi="ar-SA"/>
        </w:rPr>
        <w:t>Н</w:t>
      </w:r>
      <w:r w:rsidRPr="00A53256">
        <w:rPr>
          <w:rFonts w:ascii="Times New Roman" w:eastAsia="Times New Roman" w:hAnsi="Times New Roman" w:cs="Times New Roman"/>
          <w:color w:val="000000"/>
          <w:sz w:val="24"/>
          <w:szCs w:val="24"/>
          <w:lang w:val="ru-RU" w:eastAsia="ru-RU" w:bidi="ar-SA"/>
        </w:rPr>
        <w:t xml:space="preserve">еобходимо </w:t>
      </w:r>
      <w:r w:rsidR="00DA418E">
        <w:rPr>
          <w:rFonts w:ascii="Times New Roman" w:eastAsia="Times New Roman" w:hAnsi="Times New Roman" w:cs="Times New Roman"/>
          <w:color w:val="000000"/>
          <w:sz w:val="24"/>
          <w:szCs w:val="24"/>
          <w:lang w:val="ru-RU" w:eastAsia="ru-RU" w:bidi="ar-SA"/>
        </w:rPr>
        <w:t>обратить внимание на исследования  зарубежных авторов</w:t>
      </w:r>
      <w:r w:rsidRPr="00A53256">
        <w:rPr>
          <w:rFonts w:ascii="Times New Roman" w:eastAsia="Times New Roman" w:hAnsi="Times New Roman" w:cs="Times New Roman"/>
          <w:color w:val="000000"/>
          <w:sz w:val="24"/>
          <w:szCs w:val="24"/>
          <w:lang w:val="ru-RU" w:eastAsia="ru-RU" w:bidi="ar-SA"/>
        </w:rPr>
        <w:t xml:space="preserve">,  </w:t>
      </w:r>
      <w:r w:rsidR="00C959FB" w:rsidRPr="00A53256">
        <w:rPr>
          <w:rFonts w:ascii="Times New Roman" w:eastAsia="Times New Roman" w:hAnsi="Times New Roman" w:cs="Times New Roman"/>
          <w:color w:val="000000"/>
          <w:sz w:val="24"/>
          <w:szCs w:val="24"/>
          <w:lang w:val="ru-RU" w:eastAsia="ru-RU" w:bidi="ar-SA"/>
        </w:rPr>
        <w:t xml:space="preserve">внесших большой вклад в разработку основ системы дистанционного обучения, </w:t>
      </w:r>
      <w:r w:rsidRPr="00A53256">
        <w:rPr>
          <w:rFonts w:ascii="Times New Roman" w:eastAsia="Times New Roman" w:hAnsi="Times New Roman" w:cs="Times New Roman"/>
          <w:color w:val="000000"/>
          <w:sz w:val="24"/>
          <w:szCs w:val="24"/>
          <w:lang w:val="ru-RU" w:eastAsia="ru-RU" w:bidi="ar-SA"/>
        </w:rPr>
        <w:t xml:space="preserve">таких как: </w:t>
      </w:r>
      <w:r w:rsidR="00831418" w:rsidRPr="00A53256">
        <w:rPr>
          <w:rFonts w:ascii="Times New Roman" w:eastAsia="Times New Roman" w:hAnsi="Times New Roman" w:cs="Times New Roman"/>
          <w:color w:val="000000"/>
          <w:sz w:val="24"/>
          <w:szCs w:val="24"/>
          <w:lang w:val="ru-RU" w:eastAsia="ru-RU" w:bidi="ar-SA"/>
        </w:rPr>
        <w:t xml:space="preserve">С. </w:t>
      </w:r>
      <w:proofErr w:type="spellStart"/>
      <w:r w:rsidR="00831418" w:rsidRPr="00A53256">
        <w:rPr>
          <w:rFonts w:ascii="Times New Roman" w:eastAsia="Times New Roman" w:hAnsi="Times New Roman" w:cs="Times New Roman"/>
          <w:color w:val="000000"/>
          <w:sz w:val="24"/>
          <w:szCs w:val="24"/>
          <w:lang w:val="ru-RU" w:eastAsia="ru-RU" w:bidi="ar-SA"/>
        </w:rPr>
        <w:t>Роуленд</w:t>
      </w:r>
      <w:proofErr w:type="spellEnd"/>
      <w:r w:rsidR="00831418" w:rsidRPr="00A53256">
        <w:rPr>
          <w:rFonts w:ascii="Times New Roman" w:eastAsia="Times New Roman" w:hAnsi="Times New Roman" w:cs="Times New Roman"/>
          <w:color w:val="000000"/>
          <w:sz w:val="24"/>
          <w:szCs w:val="24"/>
          <w:lang w:val="ru-RU" w:eastAsia="ru-RU" w:bidi="ar-SA"/>
        </w:rPr>
        <w:t xml:space="preserve">, Б. </w:t>
      </w:r>
      <w:proofErr w:type="spellStart"/>
      <w:r w:rsidR="00831418" w:rsidRPr="00A53256">
        <w:rPr>
          <w:rFonts w:ascii="Times New Roman" w:eastAsia="Times New Roman" w:hAnsi="Times New Roman" w:cs="Times New Roman"/>
          <w:color w:val="000000"/>
          <w:sz w:val="24"/>
          <w:szCs w:val="24"/>
          <w:lang w:val="ru-RU" w:eastAsia="ru-RU" w:bidi="ar-SA"/>
        </w:rPr>
        <w:t>Кершид</w:t>
      </w:r>
      <w:proofErr w:type="spellEnd"/>
      <w:r w:rsidR="00831418" w:rsidRPr="00A53256">
        <w:rPr>
          <w:rFonts w:ascii="Times New Roman" w:eastAsia="Times New Roman" w:hAnsi="Times New Roman" w:cs="Times New Roman"/>
          <w:color w:val="000000"/>
          <w:sz w:val="24"/>
          <w:szCs w:val="24"/>
          <w:lang w:val="ru-RU" w:eastAsia="ru-RU" w:bidi="ar-SA"/>
        </w:rPr>
        <w:t xml:space="preserve">, М. </w:t>
      </w:r>
      <w:proofErr w:type="spellStart"/>
      <w:r w:rsidR="00831418" w:rsidRPr="00A53256">
        <w:rPr>
          <w:rFonts w:ascii="Times New Roman" w:eastAsia="Times New Roman" w:hAnsi="Times New Roman" w:cs="Times New Roman"/>
          <w:color w:val="000000"/>
          <w:sz w:val="24"/>
          <w:szCs w:val="24"/>
          <w:lang w:val="ru-RU" w:eastAsia="ru-RU" w:bidi="ar-SA"/>
        </w:rPr>
        <w:t>Мэнтон</w:t>
      </w:r>
      <w:proofErr w:type="spellEnd"/>
      <w:r w:rsidR="00831418" w:rsidRPr="00A53256">
        <w:rPr>
          <w:rFonts w:ascii="Times New Roman" w:eastAsia="Times New Roman" w:hAnsi="Times New Roman" w:cs="Times New Roman"/>
          <w:color w:val="000000"/>
          <w:sz w:val="24"/>
          <w:szCs w:val="24"/>
          <w:lang w:val="ru-RU" w:eastAsia="ru-RU" w:bidi="ar-SA"/>
        </w:rPr>
        <w:t xml:space="preserve"> и д.р.</w:t>
      </w:r>
      <w:r w:rsidRPr="00A53256">
        <w:rPr>
          <w:rFonts w:ascii="Times New Roman" w:eastAsia="Times New Roman" w:hAnsi="Times New Roman" w:cs="Times New Roman"/>
          <w:color w:val="000000"/>
          <w:sz w:val="24"/>
          <w:szCs w:val="24"/>
          <w:lang w:val="ru-RU" w:eastAsia="ru-RU" w:bidi="ar-SA"/>
        </w:rPr>
        <w:t xml:space="preserve"> </w:t>
      </w:r>
    </w:p>
    <w:p w:rsidR="00A0532C" w:rsidRPr="00AE591E" w:rsidRDefault="00DA418E" w:rsidP="00641178">
      <w:pPr>
        <w:pStyle w:val="aa"/>
        <w:ind w:firstLine="709"/>
        <w:jc w:val="both"/>
        <w:rPr>
          <w:rFonts w:ascii="Times New Roman" w:eastAsia="Times New Roman" w:hAnsi="Times New Roman" w:cs="Times New Roman"/>
          <w:color w:val="000000"/>
          <w:sz w:val="24"/>
          <w:szCs w:val="24"/>
          <w:lang w:val="ru-RU" w:eastAsia="ru-RU" w:bidi="ar-SA"/>
        </w:rPr>
      </w:pPr>
      <w:r>
        <w:rPr>
          <w:rFonts w:ascii="Times New Roman" w:eastAsia="Times New Roman" w:hAnsi="Times New Roman" w:cs="Times New Roman"/>
          <w:color w:val="000000"/>
          <w:sz w:val="24"/>
          <w:szCs w:val="24"/>
          <w:lang w:val="ru-RU" w:eastAsia="ru-RU" w:bidi="ar-SA"/>
        </w:rPr>
        <w:t>Проведенный анализ</w:t>
      </w:r>
      <w:r w:rsidR="00A0532C" w:rsidRPr="00A53256">
        <w:rPr>
          <w:rFonts w:ascii="Times New Roman" w:eastAsia="Times New Roman" w:hAnsi="Times New Roman" w:cs="Times New Roman"/>
          <w:color w:val="000000"/>
          <w:sz w:val="24"/>
          <w:szCs w:val="24"/>
          <w:lang w:val="ru-RU" w:eastAsia="ru-RU" w:bidi="ar-SA"/>
        </w:rPr>
        <w:t xml:space="preserve"> </w:t>
      </w:r>
      <w:r>
        <w:rPr>
          <w:rFonts w:ascii="Times New Roman" w:eastAsia="Times New Roman" w:hAnsi="Times New Roman" w:cs="Times New Roman"/>
          <w:color w:val="000000"/>
          <w:sz w:val="24"/>
          <w:szCs w:val="24"/>
          <w:lang w:val="ru-RU" w:eastAsia="ru-RU" w:bidi="ar-SA"/>
        </w:rPr>
        <w:t>показал</w:t>
      </w:r>
      <w:r w:rsidR="00A0532C" w:rsidRPr="00A53256">
        <w:rPr>
          <w:rFonts w:ascii="Times New Roman" w:eastAsia="Times New Roman" w:hAnsi="Times New Roman" w:cs="Times New Roman"/>
          <w:color w:val="000000"/>
          <w:sz w:val="24"/>
          <w:szCs w:val="24"/>
          <w:lang w:val="ru-RU" w:eastAsia="ru-RU" w:bidi="ar-SA"/>
        </w:rPr>
        <w:t xml:space="preserve">, что </w:t>
      </w:r>
      <w:r>
        <w:rPr>
          <w:rFonts w:ascii="Times New Roman" w:eastAsia="Times New Roman" w:hAnsi="Times New Roman" w:cs="Times New Roman"/>
          <w:color w:val="000000"/>
          <w:sz w:val="24"/>
          <w:szCs w:val="24"/>
          <w:lang w:val="ru-RU" w:eastAsia="ru-RU" w:bidi="ar-SA"/>
        </w:rPr>
        <w:t xml:space="preserve">фактически </w:t>
      </w:r>
      <w:r w:rsidR="00A0532C" w:rsidRPr="00A53256">
        <w:rPr>
          <w:rFonts w:ascii="Times New Roman" w:eastAsia="Times New Roman" w:hAnsi="Times New Roman" w:cs="Times New Roman"/>
          <w:color w:val="000000"/>
          <w:sz w:val="24"/>
          <w:szCs w:val="24"/>
          <w:lang w:val="ru-RU" w:eastAsia="ru-RU" w:bidi="ar-SA"/>
        </w:rPr>
        <w:t xml:space="preserve">все </w:t>
      </w:r>
      <w:r>
        <w:rPr>
          <w:rFonts w:ascii="Times New Roman" w:eastAsia="Times New Roman" w:hAnsi="Times New Roman" w:cs="Times New Roman"/>
          <w:color w:val="000000"/>
          <w:sz w:val="24"/>
          <w:szCs w:val="24"/>
          <w:lang w:val="ru-RU" w:eastAsia="ru-RU" w:bidi="ar-SA"/>
        </w:rPr>
        <w:t xml:space="preserve">исследования </w:t>
      </w:r>
      <w:r w:rsidR="00A0532C" w:rsidRPr="00A53256">
        <w:rPr>
          <w:rFonts w:ascii="Times New Roman" w:eastAsia="Times New Roman" w:hAnsi="Times New Roman" w:cs="Times New Roman"/>
          <w:color w:val="000000"/>
          <w:sz w:val="24"/>
          <w:szCs w:val="24"/>
          <w:lang w:val="ru-RU" w:eastAsia="ru-RU" w:bidi="ar-SA"/>
        </w:rPr>
        <w:t>были посвящены организационной деятельн</w:t>
      </w:r>
      <w:r w:rsidR="00993908" w:rsidRPr="00A53256">
        <w:rPr>
          <w:rFonts w:ascii="Times New Roman" w:eastAsia="Times New Roman" w:hAnsi="Times New Roman" w:cs="Times New Roman"/>
          <w:color w:val="000000"/>
          <w:sz w:val="24"/>
          <w:szCs w:val="24"/>
          <w:lang w:val="ru-RU" w:eastAsia="ru-RU" w:bidi="ar-SA"/>
        </w:rPr>
        <w:t xml:space="preserve">ости. </w:t>
      </w:r>
      <w:r>
        <w:rPr>
          <w:rFonts w:ascii="Times New Roman" w:eastAsia="Times New Roman" w:hAnsi="Times New Roman" w:cs="Times New Roman"/>
          <w:color w:val="000000"/>
          <w:sz w:val="24"/>
          <w:szCs w:val="24"/>
          <w:lang w:val="ru-RU" w:eastAsia="ru-RU" w:bidi="ar-SA"/>
        </w:rPr>
        <w:t xml:space="preserve">Не получили  достаточного освещения такие </w:t>
      </w:r>
      <w:r w:rsidR="007D1377">
        <w:rPr>
          <w:rFonts w:ascii="Times New Roman" w:eastAsia="Times New Roman" w:hAnsi="Times New Roman" w:cs="Times New Roman"/>
          <w:color w:val="000000"/>
          <w:sz w:val="24"/>
          <w:szCs w:val="24"/>
          <w:lang w:val="ru-RU" w:eastAsia="ru-RU" w:bidi="ar-SA"/>
        </w:rPr>
        <w:t xml:space="preserve">важнейшие </w:t>
      </w:r>
      <w:r>
        <w:rPr>
          <w:rFonts w:ascii="Times New Roman" w:eastAsia="Times New Roman" w:hAnsi="Times New Roman" w:cs="Times New Roman"/>
          <w:color w:val="000000"/>
          <w:sz w:val="24"/>
          <w:szCs w:val="24"/>
          <w:lang w:val="ru-RU" w:eastAsia="ru-RU" w:bidi="ar-SA"/>
        </w:rPr>
        <w:t xml:space="preserve">элементы </w:t>
      </w:r>
      <w:r w:rsidR="00993908" w:rsidRPr="00A53256">
        <w:rPr>
          <w:rFonts w:ascii="Times New Roman" w:eastAsia="Times New Roman" w:hAnsi="Times New Roman" w:cs="Times New Roman"/>
          <w:color w:val="000000"/>
          <w:sz w:val="24"/>
          <w:szCs w:val="24"/>
          <w:lang w:val="ru-RU" w:eastAsia="ru-RU" w:bidi="ar-SA"/>
        </w:rPr>
        <w:t>как</w:t>
      </w:r>
      <w:r w:rsidR="007D1377">
        <w:rPr>
          <w:rFonts w:ascii="Times New Roman" w:eastAsia="Times New Roman" w:hAnsi="Times New Roman" w:cs="Times New Roman"/>
          <w:color w:val="000000"/>
          <w:sz w:val="24"/>
          <w:szCs w:val="24"/>
          <w:lang w:val="ru-RU" w:eastAsia="ru-RU" w:bidi="ar-SA"/>
        </w:rPr>
        <w:t xml:space="preserve"> технология работы педагога</w:t>
      </w:r>
      <w:r w:rsidR="00A0532C" w:rsidRPr="00A53256">
        <w:rPr>
          <w:rFonts w:ascii="Times New Roman" w:eastAsia="Times New Roman" w:hAnsi="Times New Roman" w:cs="Times New Roman"/>
          <w:color w:val="000000"/>
          <w:sz w:val="24"/>
          <w:szCs w:val="24"/>
          <w:lang w:val="ru-RU" w:eastAsia="ru-RU" w:bidi="ar-SA"/>
        </w:rPr>
        <w:t xml:space="preserve"> в системе дистанционного обучения, взаимодействие преподавателей с </w:t>
      </w:r>
      <w:r w:rsidR="007D1377">
        <w:rPr>
          <w:rFonts w:ascii="Times New Roman" w:eastAsia="Times New Roman" w:hAnsi="Times New Roman" w:cs="Times New Roman"/>
          <w:color w:val="000000"/>
          <w:sz w:val="24"/>
          <w:szCs w:val="24"/>
          <w:lang w:val="ru-RU" w:eastAsia="ru-RU" w:bidi="ar-SA"/>
        </w:rPr>
        <w:t>учащимис</w:t>
      </w:r>
      <w:r w:rsidR="00A0532C" w:rsidRPr="00A53256">
        <w:rPr>
          <w:rFonts w:ascii="Times New Roman" w:eastAsia="Times New Roman" w:hAnsi="Times New Roman" w:cs="Times New Roman"/>
          <w:color w:val="000000"/>
          <w:sz w:val="24"/>
          <w:szCs w:val="24"/>
          <w:lang w:val="ru-RU" w:eastAsia="ru-RU" w:bidi="ar-SA"/>
        </w:rPr>
        <w:t>я, координирующая функция преподавателя в системе дистанционного обучения, специфика деятельности и отдельные требования к преподавателям дистанционного обучения по</w:t>
      </w:r>
      <w:r w:rsidR="00C959FB" w:rsidRPr="00A53256">
        <w:rPr>
          <w:rFonts w:ascii="Times New Roman" w:eastAsia="Times New Roman" w:hAnsi="Times New Roman" w:cs="Times New Roman"/>
          <w:color w:val="000000"/>
          <w:sz w:val="24"/>
          <w:szCs w:val="24"/>
          <w:lang w:val="ru-RU" w:eastAsia="ru-RU" w:bidi="ar-SA"/>
        </w:rPr>
        <w:t>лучила лишь частичное отражение, и нуждаются в пр</w:t>
      </w:r>
      <w:r w:rsidR="00993908" w:rsidRPr="00A53256">
        <w:rPr>
          <w:rFonts w:ascii="Times New Roman" w:eastAsia="Times New Roman" w:hAnsi="Times New Roman" w:cs="Times New Roman"/>
          <w:color w:val="000000"/>
          <w:sz w:val="24"/>
          <w:szCs w:val="24"/>
          <w:lang w:val="ru-RU" w:eastAsia="ru-RU" w:bidi="ar-SA"/>
        </w:rPr>
        <w:t>оведении дальнейших исследований</w:t>
      </w:r>
      <w:r w:rsidR="00831418" w:rsidRPr="00A53256">
        <w:rPr>
          <w:rFonts w:ascii="Times New Roman" w:eastAsia="Times New Roman" w:hAnsi="Times New Roman" w:cs="Times New Roman"/>
          <w:color w:val="000000"/>
          <w:sz w:val="24"/>
          <w:szCs w:val="24"/>
          <w:lang w:val="ru-RU" w:eastAsia="ru-RU" w:bidi="ar-SA"/>
        </w:rPr>
        <w:t xml:space="preserve"> [1, с. 106]</w:t>
      </w:r>
      <w:r w:rsidR="00C959FB" w:rsidRPr="00A53256">
        <w:rPr>
          <w:rFonts w:ascii="Times New Roman" w:eastAsia="Times New Roman" w:hAnsi="Times New Roman" w:cs="Times New Roman"/>
          <w:color w:val="000000"/>
          <w:sz w:val="24"/>
          <w:szCs w:val="24"/>
          <w:lang w:val="ru-RU" w:eastAsia="ru-RU" w:bidi="ar-SA"/>
        </w:rPr>
        <w:t>.</w:t>
      </w:r>
      <w:r w:rsidR="00C959FB" w:rsidRPr="00AE591E">
        <w:rPr>
          <w:rFonts w:ascii="Times New Roman" w:eastAsia="Times New Roman" w:hAnsi="Times New Roman" w:cs="Times New Roman"/>
          <w:color w:val="000000"/>
          <w:sz w:val="24"/>
          <w:szCs w:val="24"/>
          <w:lang w:val="ru-RU" w:eastAsia="ru-RU" w:bidi="ar-SA"/>
        </w:rPr>
        <w:t xml:space="preserve">  </w:t>
      </w:r>
      <w:r w:rsidR="00A0532C" w:rsidRPr="00AE591E">
        <w:rPr>
          <w:rFonts w:ascii="Times New Roman" w:eastAsia="Times New Roman" w:hAnsi="Times New Roman" w:cs="Times New Roman"/>
          <w:color w:val="000000"/>
          <w:sz w:val="24"/>
          <w:szCs w:val="24"/>
          <w:lang w:val="ru-RU" w:eastAsia="ru-RU" w:bidi="ar-SA"/>
        </w:rPr>
        <w:t xml:space="preserve"> </w:t>
      </w:r>
    </w:p>
    <w:p w:rsidR="00A0532C" w:rsidRPr="00AE591E" w:rsidRDefault="007D1377" w:rsidP="00641178">
      <w:pPr>
        <w:pStyle w:val="aa"/>
        <w:ind w:firstLine="709"/>
        <w:jc w:val="both"/>
        <w:rPr>
          <w:rFonts w:ascii="Times New Roman" w:eastAsia="Times New Roman" w:hAnsi="Times New Roman" w:cs="Times New Roman"/>
          <w:color w:val="000000"/>
          <w:sz w:val="24"/>
          <w:szCs w:val="24"/>
          <w:lang w:val="ru-RU" w:eastAsia="ru-RU" w:bidi="ar-SA"/>
        </w:rPr>
      </w:pPr>
      <w:r>
        <w:rPr>
          <w:rFonts w:ascii="Times New Roman" w:eastAsia="Times New Roman" w:hAnsi="Times New Roman" w:cs="Times New Roman"/>
          <w:color w:val="000000"/>
          <w:sz w:val="24"/>
          <w:szCs w:val="24"/>
          <w:lang w:val="ru-RU" w:eastAsia="ru-RU" w:bidi="ar-SA"/>
        </w:rPr>
        <w:lastRenderedPageBreak/>
        <w:t xml:space="preserve">Отдавая должное </w:t>
      </w:r>
      <w:r w:rsidR="00A0532C" w:rsidRPr="00AE591E">
        <w:rPr>
          <w:rFonts w:ascii="Times New Roman" w:eastAsia="Times New Roman" w:hAnsi="Times New Roman" w:cs="Times New Roman"/>
          <w:color w:val="000000"/>
          <w:sz w:val="24"/>
          <w:szCs w:val="24"/>
          <w:lang w:val="ru-RU" w:eastAsia="ru-RU" w:bidi="ar-SA"/>
        </w:rPr>
        <w:t xml:space="preserve">теоретической и практической значимости </w:t>
      </w:r>
      <w:r>
        <w:rPr>
          <w:rFonts w:ascii="Times New Roman" w:eastAsia="Times New Roman" w:hAnsi="Times New Roman" w:cs="Times New Roman"/>
          <w:color w:val="000000"/>
          <w:sz w:val="24"/>
          <w:szCs w:val="24"/>
          <w:lang w:val="ru-RU" w:eastAsia="ru-RU" w:bidi="ar-SA"/>
        </w:rPr>
        <w:t xml:space="preserve"> приведенных </w:t>
      </w:r>
      <w:r w:rsidR="00A0532C" w:rsidRPr="00AE591E">
        <w:rPr>
          <w:rFonts w:ascii="Times New Roman" w:eastAsia="Times New Roman" w:hAnsi="Times New Roman" w:cs="Times New Roman"/>
          <w:color w:val="000000"/>
          <w:sz w:val="24"/>
          <w:szCs w:val="24"/>
          <w:lang w:val="ru-RU" w:eastAsia="ru-RU" w:bidi="ar-SA"/>
        </w:rPr>
        <w:t xml:space="preserve">исследований, </w:t>
      </w:r>
      <w:r>
        <w:rPr>
          <w:rFonts w:ascii="Times New Roman" w:eastAsia="Times New Roman" w:hAnsi="Times New Roman" w:cs="Times New Roman"/>
          <w:color w:val="000000"/>
          <w:sz w:val="24"/>
          <w:szCs w:val="24"/>
          <w:lang w:val="ru-RU" w:eastAsia="ru-RU" w:bidi="ar-SA"/>
        </w:rPr>
        <w:t xml:space="preserve">в области </w:t>
      </w:r>
      <w:r w:rsidR="00A0532C" w:rsidRPr="00AE591E">
        <w:rPr>
          <w:rFonts w:ascii="Times New Roman" w:eastAsia="Times New Roman" w:hAnsi="Times New Roman" w:cs="Times New Roman"/>
          <w:color w:val="000000"/>
          <w:sz w:val="24"/>
          <w:szCs w:val="24"/>
          <w:lang w:val="ru-RU" w:eastAsia="ru-RU" w:bidi="ar-SA"/>
        </w:rPr>
        <w:t xml:space="preserve">программ подготовки преподавателей для работы в </w:t>
      </w:r>
      <w:r>
        <w:rPr>
          <w:rFonts w:ascii="Times New Roman" w:eastAsia="Times New Roman" w:hAnsi="Times New Roman" w:cs="Times New Roman"/>
          <w:color w:val="000000"/>
          <w:sz w:val="24"/>
          <w:szCs w:val="24"/>
          <w:lang w:val="ru-RU" w:eastAsia="ru-RU" w:bidi="ar-SA"/>
        </w:rPr>
        <w:t xml:space="preserve">условиях </w:t>
      </w:r>
      <w:r w:rsidR="00A0532C" w:rsidRPr="00AE591E">
        <w:rPr>
          <w:rFonts w:ascii="Times New Roman" w:eastAsia="Times New Roman" w:hAnsi="Times New Roman" w:cs="Times New Roman"/>
          <w:color w:val="000000"/>
          <w:sz w:val="24"/>
          <w:szCs w:val="24"/>
          <w:lang w:val="ru-RU" w:eastAsia="ru-RU" w:bidi="ar-SA"/>
        </w:rPr>
        <w:t xml:space="preserve">дистанционного обучения  показывает, что основное внимание до сих пор уделяется подготовке в области средств информационных технологий, не акцентируя внимание на применение сети Интернет. </w:t>
      </w:r>
      <w:r w:rsidR="00831418" w:rsidRPr="00AE591E">
        <w:rPr>
          <w:rFonts w:ascii="Times New Roman" w:eastAsia="Times New Roman" w:hAnsi="Times New Roman" w:cs="Times New Roman"/>
          <w:color w:val="000000"/>
          <w:sz w:val="24"/>
          <w:szCs w:val="24"/>
          <w:lang w:val="ru-RU" w:eastAsia="ru-RU" w:bidi="ar-SA"/>
        </w:rPr>
        <w:t>Средства</w:t>
      </w:r>
      <w:r w:rsidR="00A0532C" w:rsidRPr="00AE591E">
        <w:rPr>
          <w:rFonts w:ascii="Times New Roman" w:eastAsia="Times New Roman" w:hAnsi="Times New Roman" w:cs="Times New Roman"/>
          <w:color w:val="000000"/>
          <w:sz w:val="24"/>
          <w:szCs w:val="24"/>
          <w:lang w:val="ru-RU" w:eastAsia="ru-RU" w:bidi="ar-SA"/>
        </w:rPr>
        <w:t xml:space="preserve">, методы </w:t>
      </w:r>
      <w:r w:rsidR="00831418" w:rsidRPr="00AE591E">
        <w:rPr>
          <w:rFonts w:ascii="Times New Roman" w:eastAsia="Times New Roman" w:hAnsi="Times New Roman" w:cs="Times New Roman"/>
          <w:color w:val="000000"/>
          <w:sz w:val="24"/>
          <w:szCs w:val="24"/>
          <w:lang w:val="ru-RU" w:eastAsia="ru-RU" w:bidi="ar-SA"/>
        </w:rPr>
        <w:t xml:space="preserve">и формы </w:t>
      </w:r>
      <w:r w:rsidR="00A0532C" w:rsidRPr="00AE591E">
        <w:rPr>
          <w:rFonts w:ascii="Times New Roman" w:eastAsia="Times New Roman" w:hAnsi="Times New Roman" w:cs="Times New Roman"/>
          <w:color w:val="000000"/>
          <w:sz w:val="24"/>
          <w:szCs w:val="24"/>
          <w:lang w:val="ru-RU" w:eastAsia="ru-RU" w:bidi="ar-SA"/>
        </w:rPr>
        <w:t>подготовки</w:t>
      </w:r>
      <w:r w:rsidR="00831418" w:rsidRPr="00AE591E">
        <w:rPr>
          <w:rFonts w:ascii="Times New Roman" w:eastAsia="Times New Roman" w:hAnsi="Times New Roman" w:cs="Times New Roman"/>
          <w:color w:val="000000"/>
          <w:sz w:val="24"/>
          <w:szCs w:val="24"/>
          <w:lang w:val="ru-RU" w:eastAsia="ru-RU" w:bidi="ar-SA"/>
        </w:rPr>
        <w:t xml:space="preserve"> и переподготовки </w:t>
      </w:r>
      <w:r w:rsidR="00A0532C" w:rsidRPr="00AE591E">
        <w:rPr>
          <w:rFonts w:ascii="Times New Roman" w:eastAsia="Times New Roman" w:hAnsi="Times New Roman" w:cs="Times New Roman"/>
          <w:color w:val="000000"/>
          <w:sz w:val="24"/>
          <w:szCs w:val="24"/>
          <w:lang w:val="ru-RU" w:eastAsia="ru-RU" w:bidi="ar-SA"/>
        </w:rPr>
        <w:t xml:space="preserve"> преподавателей </w:t>
      </w:r>
      <w:r w:rsidR="00831418" w:rsidRPr="00AE591E">
        <w:rPr>
          <w:rFonts w:ascii="Times New Roman" w:eastAsia="Times New Roman" w:hAnsi="Times New Roman" w:cs="Times New Roman"/>
          <w:color w:val="000000"/>
          <w:sz w:val="24"/>
          <w:szCs w:val="24"/>
          <w:lang w:val="ru-RU" w:eastAsia="ru-RU" w:bidi="ar-SA"/>
        </w:rPr>
        <w:t xml:space="preserve">с учетом изменившихся условий </w:t>
      </w:r>
      <w:r w:rsidR="00A0532C" w:rsidRPr="00AE591E">
        <w:rPr>
          <w:rFonts w:ascii="Times New Roman" w:eastAsia="Times New Roman" w:hAnsi="Times New Roman" w:cs="Times New Roman"/>
          <w:color w:val="000000"/>
          <w:sz w:val="24"/>
          <w:szCs w:val="24"/>
          <w:lang w:val="ru-RU" w:eastAsia="ru-RU" w:bidi="ar-SA"/>
        </w:rPr>
        <w:t xml:space="preserve">не всегда учитывают специфику </w:t>
      </w:r>
      <w:r w:rsidR="00831418" w:rsidRPr="00AE591E">
        <w:rPr>
          <w:rFonts w:ascii="Times New Roman" w:eastAsia="Times New Roman" w:hAnsi="Times New Roman" w:cs="Times New Roman"/>
          <w:color w:val="000000"/>
          <w:sz w:val="24"/>
          <w:szCs w:val="24"/>
          <w:lang w:val="ru-RU" w:eastAsia="ru-RU" w:bidi="ar-SA"/>
        </w:rPr>
        <w:t xml:space="preserve">обучающихся </w:t>
      </w:r>
      <w:r w:rsidR="00A0532C" w:rsidRPr="00AE591E">
        <w:rPr>
          <w:rFonts w:ascii="Times New Roman" w:eastAsia="Times New Roman" w:hAnsi="Times New Roman" w:cs="Times New Roman"/>
          <w:color w:val="000000"/>
          <w:sz w:val="24"/>
          <w:szCs w:val="24"/>
          <w:lang w:val="ru-RU" w:eastAsia="ru-RU" w:bidi="ar-SA"/>
        </w:rPr>
        <w:t>и особенности технологий дистанционного обучения</w:t>
      </w:r>
      <w:r w:rsidR="00795E06" w:rsidRPr="00AE591E">
        <w:rPr>
          <w:rStyle w:val="af6"/>
          <w:rFonts w:ascii="Times New Roman" w:eastAsia="Times New Roman" w:hAnsi="Times New Roman" w:cs="Times New Roman"/>
          <w:color w:val="000000"/>
          <w:sz w:val="24"/>
          <w:szCs w:val="24"/>
          <w:lang w:val="ru-RU" w:eastAsia="ru-RU" w:bidi="ar-SA"/>
        </w:rPr>
        <w:t xml:space="preserve"> </w:t>
      </w:r>
      <w:r w:rsidR="00125AAA" w:rsidRPr="00AE591E">
        <w:rPr>
          <w:rFonts w:ascii="Times New Roman" w:eastAsia="Times New Roman" w:hAnsi="Times New Roman" w:cs="Times New Roman"/>
          <w:color w:val="000000"/>
          <w:sz w:val="24"/>
          <w:szCs w:val="24"/>
          <w:lang w:val="ru-RU" w:eastAsia="ru-RU" w:bidi="ar-SA"/>
        </w:rPr>
        <w:t>[2</w:t>
      </w:r>
      <w:r w:rsidR="00795E06" w:rsidRPr="00AE591E">
        <w:rPr>
          <w:rFonts w:ascii="Times New Roman" w:eastAsia="Times New Roman" w:hAnsi="Times New Roman" w:cs="Times New Roman"/>
          <w:color w:val="000000"/>
          <w:sz w:val="24"/>
          <w:szCs w:val="24"/>
          <w:lang w:val="ru-RU" w:eastAsia="ru-RU" w:bidi="ar-SA"/>
        </w:rPr>
        <w:t>, с.77]</w:t>
      </w:r>
      <w:r w:rsidR="00A0532C" w:rsidRPr="00AE591E">
        <w:rPr>
          <w:rFonts w:ascii="Times New Roman" w:eastAsia="Times New Roman" w:hAnsi="Times New Roman" w:cs="Times New Roman"/>
          <w:color w:val="000000"/>
          <w:sz w:val="24"/>
          <w:szCs w:val="24"/>
          <w:lang w:val="ru-RU" w:eastAsia="ru-RU" w:bidi="ar-SA"/>
        </w:rPr>
        <w:t xml:space="preserve">. </w:t>
      </w:r>
    </w:p>
    <w:p w:rsidR="00A0532C" w:rsidRPr="00AE591E" w:rsidRDefault="007D1377" w:rsidP="00641178">
      <w:pPr>
        <w:pStyle w:val="aa"/>
        <w:ind w:firstLine="709"/>
        <w:jc w:val="both"/>
        <w:rPr>
          <w:rFonts w:ascii="Times New Roman" w:eastAsia="Times New Roman" w:hAnsi="Times New Roman" w:cs="Times New Roman"/>
          <w:color w:val="000000"/>
          <w:sz w:val="24"/>
          <w:szCs w:val="24"/>
          <w:lang w:val="ru-RU" w:eastAsia="ru-RU" w:bidi="ar-SA"/>
        </w:rPr>
      </w:pPr>
      <w:r>
        <w:rPr>
          <w:rFonts w:ascii="Times New Roman" w:eastAsia="Times New Roman" w:hAnsi="Times New Roman" w:cs="Times New Roman"/>
          <w:color w:val="000000"/>
          <w:sz w:val="24"/>
          <w:szCs w:val="24"/>
          <w:lang w:val="ru-RU" w:eastAsia="ru-RU" w:bidi="ar-SA"/>
        </w:rPr>
        <w:t>Подготовка</w:t>
      </w:r>
      <w:r w:rsidR="00A0532C" w:rsidRPr="00AE591E">
        <w:rPr>
          <w:rFonts w:ascii="Times New Roman" w:eastAsia="Times New Roman" w:hAnsi="Times New Roman" w:cs="Times New Roman"/>
          <w:color w:val="000000"/>
          <w:sz w:val="24"/>
          <w:szCs w:val="24"/>
          <w:lang w:val="ru-RU" w:eastAsia="ru-RU" w:bidi="ar-SA"/>
        </w:rPr>
        <w:t xml:space="preserve"> </w:t>
      </w:r>
      <w:r>
        <w:rPr>
          <w:rFonts w:ascii="Times New Roman" w:eastAsia="Times New Roman" w:hAnsi="Times New Roman" w:cs="Times New Roman"/>
          <w:color w:val="000000"/>
          <w:sz w:val="24"/>
          <w:szCs w:val="24"/>
          <w:lang w:val="ru-RU" w:eastAsia="ru-RU" w:bidi="ar-SA"/>
        </w:rPr>
        <w:t>и переподготовка преподавателей</w:t>
      </w:r>
      <w:r w:rsidR="00AE08F6" w:rsidRPr="00AE591E">
        <w:rPr>
          <w:rFonts w:ascii="Times New Roman" w:eastAsia="Times New Roman" w:hAnsi="Times New Roman" w:cs="Times New Roman"/>
          <w:color w:val="000000"/>
          <w:sz w:val="24"/>
          <w:szCs w:val="24"/>
          <w:lang w:val="ru-RU" w:eastAsia="ru-RU" w:bidi="ar-SA"/>
        </w:rPr>
        <w:t xml:space="preserve"> </w:t>
      </w:r>
      <w:r w:rsidR="00A0532C" w:rsidRPr="00AE591E">
        <w:rPr>
          <w:rFonts w:ascii="Times New Roman" w:eastAsia="Times New Roman" w:hAnsi="Times New Roman" w:cs="Times New Roman"/>
          <w:color w:val="000000"/>
          <w:sz w:val="24"/>
          <w:szCs w:val="24"/>
          <w:lang w:val="ru-RU" w:eastAsia="ru-RU" w:bidi="ar-SA"/>
        </w:rPr>
        <w:t xml:space="preserve">должны соответствовать изменениям, произошедшим в характере деятельности преподавателя дистанционного обучения, осуществляющего учебно-методическое сопровождение </w:t>
      </w:r>
      <w:r w:rsidR="00AE08F6" w:rsidRPr="00AE591E">
        <w:rPr>
          <w:rFonts w:ascii="Times New Roman" w:eastAsia="Times New Roman" w:hAnsi="Times New Roman" w:cs="Times New Roman"/>
          <w:color w:val="000000"/>
          <w:sz w:val="24"/>
          <w:szCs w:val="24"/>
          <w:lang w:val="ru-RU" w:eastAsia="ru-RU" w:bidi="ar-SA"/>
        </w:rPr>
        <w:t xml:space="preserve">обучающихся как школьников, так и студентов </w:t>
      </w:r>
      <w:r w:rsidR="00A0532C" w:rsidRPr="00AE591E">
        <w:rPr>
          <w:rFonts w:ascii="Times New Roman" w:eastAsia="Times New Roman" w:hAnsi="Times New Roman" w:cs="Times New Roman"/>
          <w:color w:val="000000"/>
          <w:sz w:val="24"/>
          <w:szCs w:val="24"/>
          <w:lang w:val="ru-RU" w:eastAsia="ru-RU" w:bidi="ar-SA"/>
        </w:rPr>
        <w:t xml:space="preserve">«на расстоянии», с помощью средств телекоммуникации. </w:t>
      </w:r>
      <w:r w:rsidR="00125AAA" w:rsidRPr="00AE591E">
        <w:rPr>
          <w:rFonts w:ascii="Times New Roman" w:eastAsia="Times New Roman" w:hAnsi="Times New Roman" w:cs="Times New Roman"/>
          <w:color w:val="000000"/>
          <w:sz w:val="24"/>
          <w:szCs w:val="24"/>
          <w:lang w:val="ru-RU" w:eastAsia="ru-RU" w:bidi="ar-SA"/>
        </w:rPr>
        <w:t>[5</w:t>
      </w:r>
      <w:r w:rsidR="00795E06" w:rsidRPr="00AE591E">
        <w:rPr>
          <w:rFonts w:ascii="Times New Roman" w:eastAsia="Times New Roman" w:hAnsi="Times New Roman" w:cs="Times New Roman"/>
          <w:color w:val="000000"/>
          <w:sz w:val="24"/>
          <w:szCs w:val="24"/>
          <w:lang w:val="ru-RU" w:eastAsia="ru-RU" w:bidi="ar-SA"/>
        </w:rPr>
        <w:t>, с. 157]</w:t>
      </w:r>
      <w:r w:rsidR="00A0532C" w:rsidRPr="00AE591E">
        <w:rPr>
          <w:rFonts w:ascii="Times New Roman" w:eastAsia="Times New Roman" w:hAnsi="Times New Roman" w:cs="Times New Roman"/>
          <w:color w:val="000000"/>
          <w:sz w:val="24"/>
          <w:szCs w:val="24"/>
          <w:lang w:val="ru-RU" w:eastAsia="ru-RU" w:bidi="ar-SA"/>
        </w:rPr>
        <w:t xml:space="preserve">. </w:t>
      </w:r>
    </w:p>
    <w:p w:rsidR="00A0532C" w:rsidRPr="00AE591E" w:rsidRDefault="00A0532C"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t xml:space="preserve">Пережив серьезные потрясения, связанные с ведением повсеместного дистанционного образования, стали подводиться  итоги и возник вполне резонный вопрос – насколько оправданно было введение тотального дистанционного обучения и как организовывать процесс обучения в дальнейшем, какова будет новая роль преподавателя в этом учебном процессе. </w:t>
      </w:r>
    </w:p>
    <w:p w:rsidR="00A0532C" w:rsidRPr="00AE591E" w:rsidRDefault="00A0532C"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t xml:space="preserve">Так, по мнению Европейской технической консультативной группы по вопросам обучения в школе в период пандемии </w:t>
      </w:r>
      <w:r w:rsidRPr="00AE591E">
        <w:rPr>
          <w:rFonts w:ascii="Times New Roman" w:hAnsi="Times New Roman" w:cs="Times New Roman"/>
          <w:sz w:val="24"/>
          <w:szCs w:val="24"/>
        </w:rPr>
        <w:t>COVID</w:t>
      </w:r>
      <w:r w:rsidRPr="00AE591E">
        <w:rPr>
          <w:rFonts w:ascii="Times New Roman" w:hAnsi="Times New Roman" w:cs="Times New Roman"/>
          <w:sz w:val="24"/>
          <w:szCs w:val="24"/>
          <w:lang w:val="ru-RU"/>
        </w:rPr>
        <w:t>-19. - «практика показала, что закрытие образовательных учреждений не только не приводит к улучшению эпидемиологической ситуации, а наоборот пагубно воздействует на здоровье и благополучие детей, а так же на их образовательные результаты»</w:t>
      </w:r>
      <w:r w:rsidR="00125AAA" w:rsidRPr="00AE591E">
        <w:rPr>
          <w:rFonts w:ascii="Times New Roman" w:hAnsi="Times New Roman" w:cs="Times New Roman"/>
          <w:sz w:val="24"/>
          <w:szCs w:val="24"/>
          <w:lang w:val="ru-RU"/>
        </w:rPr>
        <w:t xml:space="preserve"> [4</w:t>
      </w:r>
      <w:r w:rsidR="00042920" w:rsidRPr="00AE591E">
        <w:rPr>
          <w:rFonts w:ascii="Times New Roman" w:hAnsi="Times New Roman" w:cs="Times New Roman"/>
          <w:sz w:val="24"/>
          <w:szCs w:val="24"/>
          <w:lang w:val="ru-RU"/>
        </w:rPr>
        <w:t>, с. 4]</w:t>
      </w:r>
      <w:r w:rsidRPr="00AE591E">
        <w:rPr>
          <w:rFonts w:ascii="Times New Roman" w:hAnsi="Times New Roman" w:cs="Times New Roman"/>
          <w:sz w:val="24"/>
          <w:szCs w:val="24"/>
          <w:lang w:val="ru-RU"/>
        </w:rPr>
        <w:t xml:space="preserve">. </w:t>
      </w:r>
    </w:p>
    <w:p w:rsidR="00A0532C" w:rsidRPr="00AE591E" w:rsidRDefault="00A0532C"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t xml:space="preserve">Именно поэтому, основной проблемой </w:t>
      </w:r>
      <w:r w:rsidR="00AE08F6" w:rsidRPr="00AE591E">
        <w:rPr>
          <w:rFonts w:ascii="Times New Roman" w:hAnsi="Times New Roman" w:cs="Times New Roman"/>
          <w:sz w:val="24"/>
          <w:szCs w:val="24"/>
          <w:lang w:val="ru-RU"/>
        </w:rPr>
        <w:t xml:space="preserve">образования как у нас в стране, так и за рубежом, </w:t>
      </w:r>
      <w:r w:rsidRPr="00AE591E">
        <w:rPr>
          <w:rFonts w:ascii="Times New Roman" w:hAnsi="Times New Roman" w:cs="Times New Roman"/>
          <w:sz w:val="24"/>
          <w:szCs w:val="24"/>
          <w:lang w:val="ru-RU"/>
        </w:rPr>
        <w:t xml:space="preserve">при пандемии  </w:t>
      </w:r>
      <w:r w:rsidRPr="00AE591E">
        <w:rPr>
          <w:rFonts w:ascii="Times New Roman" w:hAnsi="Times New Roman" w:cs="Times New Roman"/>
          <w:sz w:val="24"/>
          <w:szCs w:val="24"/>
        </w:rPr>
        <w:t>COVID</w:t>
      </w:r>
      <w:r w:rsidRPr="00AE591E">
        <w:rPr>
          <w:rFonts w:ascii="Times New Roman" w:hAnsi="Times New Roman" w:cs="Times New Roman"/>
          <w:sz w:val="24"/>
          <w:szCs w:val="24"/>
          <w:lang w:val="ru-RU"/>
        </w:rPr>
        <w:t xml:space="preserve">-19 стало соблюдение баланса между принимаемыми мерами предосторожности в образовательных учреждениях по недопущению </w:t>
      </w:r>
      <w:r w:rsidR="002C513B" w:rsidRPr="00AE591E">
        <w:rPr>
          <w:rFonts w:ascii="Times New Roman" w:hAnsi="Times New Roman" w:cs="Times New Roman"/>
          <w:sz w:val="24"/>
          <w:szCs w:val="24"/>
          <w:lang w:val="ru-RU"/>
        </w:rPr>
        <w:t>дальнейшего распространения пандемии</w:t>
      </w:r>
      <w:r w:rsidRPr="00AE591E">
        <w:rPr>
          <w:rFonts w:ascii="Times New Roman" w:hAnsi="Times New Roman" w:cs="Times New Roman"/>
          <w:sz w:val="24"/>
          <w:szCs w:val="24"/>
          <w:lang w:val="ru-RU"/>
        </w:rPr>
        <w:t xml:space="preserve">  </w:t>
      </w:r>
      <w:r w:rsidRPr="00AE591E">
        <w:rPr>
          <w:rFonts w:ascii="Times New Roman" w:hAnsi="Times New Roman" w:cs="Times New Roman"/>
          <w:sz w:val="24"/>
          <w:szCs w:val="24"/>
        </w:rPr>
        <w:t>COVID</w:t>
      </w:r>
      <w:r w:rsidRPr="00AE591E">
        <w:rPr>
          <w:rFonts w:ascii="Times New Roman" w:hAnsi="Times New Roman" w:cs="Times New Roman"/>
          <w:sz w:val="24"/>
          <w:szCs w:val="24"/>
          <w:lang w:val="ru-RU"/>
        </w:rPr>
        <w:t>-19 и нормами образовательного процесса</w:t>
      </w:r>
      <w:r w:rsidR="002C513B" w:rsidRPr="00AE591E">
        <w:rPr>
          <w:rFonts w:ascii="Times New Roman" w:hAnsi="Times New Roman" w:cs="Times New Roman"/>
          <w:sz w:val="24"/>
          <w:szCs w:val="24"/>
          <w:lang w:val="ru-RU"/>
        </w:rPr>
        <w:t>, связанными с получением базовых знаний учащимися</w:t>
      </w:r>
      <w:r w:rsidRPr="00AE591E">
        <w:rPr>
          <w:rFonts w:ascii="Times New Roman" w:hAnsi="Times New Roman" w:cs="Times New Roman"/>
          <w:sz w:val="24"/>
          <w:szCs w:val="24"/>
          <w:lang w:val="ru-RU"/>
        </w:rPr>
        <w:t xml:space="preserve">. Именно для этого Федеральной службой по надзору в сфере защиты прав потребителей и благополучия человека  8 мая 2020 года были утверждены: Методические рекомендации МР 3.1/2.4.0178/1-20 «Рекомендации по организации работы образовательных учреждениях в условиях сохранения рисков распространения </w:t>
      </w:r>
      <w:r w:rsidRPr="00AE591E">
        <w:rPr>
          <w:rFonts w:ascii="Times New Roman" w:hAnsi="Times New Roman" w:cs="Times New Roman"/>
          <w:sz w:val="24"/>
          <w:szCs w:val="24"/>
        </w:rPr>
        <w:t>COVID</w:t>
      </w:r>
      <w:r w:rsidRPr="00AE591E">
        <w:rPr>
          <w:rFonts w:ascii="Times New Roman" w:hAnsi="Times New Roman" w:cs="Times New Roman"/>
          <w:sz w:val="24"/>
          <w:szCs w:val="24"/>
          <w:lang w:val="ru-RU"/>
        </w:rPr>
        <w:t>-19»</w:t>
      </w:r>
      <w:r w:rsidR="000E096C" w:rsidRPr="00AE591E">
        <w:rPr>
          <w:rFonts w:ascii="Times New Roman" w:hAnsi="Times New Roman" w:cs="Times New Roman"/>
          <w:sz w:val="24"/>
          <w:szCs w:val="24"/>
          <w:lang w:val="ru-RU"/>
        </w:rPr>
        <w:t xml:space="preserve"> [3]</w:t>
      </w:r>
      <w:r w:rsidRPr="00AE591E">
        <w:rPr>
          <w:rFonts w:ascii="Times New Roman" w:hAnsi="Times New Roman" w:cs="Times New Roman"/>
          <w:sz w:val="24"/>
          <w:szCs w:val="24"/>
          <w:lang w:val="ru-RU"/>
        </w:rPr>
        <w:t xml:space="preserve">. В соответствии с этими рекомендациями в учебных заведениях Российской Федерации были введены ограничения и правила. По мнению разработчиков рекомендаций, такие правила как: проведение генеральной уборки помещений, применение дезинфицирующих средств, проверка температурного режима учащихся, отмена массовых мероприятий, изоляция заболевших и закрепление за  каждым классом своего группового помещения должна привести к недопущению распространения пандемии </w:t>
      </w:r>
      <w:r w:rsidRPr="00AE591E">
        <w:rPr>
          <w:rFonts w:ascii="Times New Roman" w:hAnsi="Times New Roman" w:cs="Times New Roman"/>
          <w:sz w:val="24"/>
          <w:szCs w:val="24"/>
        </w:rPr>
        <w:t>COVID</w:t>
      </w:r>
      <w:r w:rsidRPr="00AE591E">
        <w:rPr>
          <w:rFonts w:ascii="Times New Roman" w:hAnsi="Times New Roman" w:cs="Times New Roman"/>
          <w:sz w:val="24"/>
          <w:szCs w:val="24"/>
          <w:lang w:val="ru-RU"/>
        </w:rPr>
        <w:t xml:space="preserve">-19. </w:t>
      </w:r>
    </w:p>
    <w:p w:rsidR="00A0532C" w:rsidRPr="00AE591E" w:rsidRDefault="00A0532C" w:rsidP="00641178">
      <w:pPr>
        <w:pStyle w:val="aa"/>
        <w:ind w:firstLine="709"/>
        <w:jc w:val="both"/>
        <w:rPr>
          <w:rFonts w:ascii="Times New Roman" w:hAnsi="Times New Roman" w:cs="Times New Roman"/>
          <w:sz w:val="24"/>
          <w:szCs w:val="24"/>
          <w:lang w:val="ru-RU"/>
        </w:rPr>
      </w:pPr>
      <w:r w:rsidRPr="00AE591E">
        <w:rPr>
          <w:rFonts w:ascii="Times New Roman" w:hAnsi="Times New Roman" w:cs="Times New Roman"/>
          <w:sz w:val="24"/>
          <w:szCs w:val="24"/>
          <w:lang w:val="ru-RU"/>
        </w:rPr>
        <w:t xml:space="preserve">Тем не менее, полностью уйти от системы дистанционного обучения в период распространения пандемии </w:t>
      </w:r>
      <w:r w:rsidRPr="00AE591E">
        <w:rPr>
          <w:rFonts w:ascii="Times New Roman" w:hAnsi="Times New Roman" w:cs="Times New Roman"/>
          <w:sz w:val="24"/>
          <w:szCs w:val="24"/>
        </w:rPr>
        <w:t>COVID</w:t>
      </w:r>
      <w:r w:rsidRPr="00AE591E">
        <w:rPr>
          <w:rFonts w:ascii="Times New Roman" w:hAnsi="Times New Roman" w:cs="Times New Roman"/>
          <w:sz w:val="24"/>
          <w:szCs w:val="24"/>
          <w:lang w:val="ru-RU"/>
        </w:rPr>
        <w:t>-19 не представляет</w:t>
      </w:r>
      <w:r w:rsidR="000E096C" w:rsidRPr="00AE591E">
        <w:rPr>
          <w:rFonts w:ascii="Times New Roman" w:hAnsi="Times New Roman" w:cs="Times New Roman"/>
          <w:sz w:val="24"/>
          <w:szCs w:val="24"/>
          <w:lang w:val="ru-RU"/>
        </w:rPr>
        <w:t>ся</w:t>
      </w:r>
      <w:r w:rsidR="002C513B" w:rsidRPr="00AE591E">
        <w:rPr>
          <w:rFonts w:ascii="Times New Roman" w:hAnsi="Times New Roman" w:cs="Times New Roman"/>
          <w:sz w:val="24"/>
          <w:szCs w:val="24"/>
          <w:lang w:val="ru-RU"/>
        </w:rPr>
        <w:t xml:space="preserve"> возможным, что говорит о правильном выборе курса на совершенствование программ дистанционного обучения, дальнейшей разработки </w:t>
      </w:r>
      <w:r w:rsidR="00F72A23" w:rsidRPr="00AE591E">
        <w:rPr>
          <w:rFonts w:ascii="Times New Roman" w:hAnsi="Times New Roman" w:cs="Times New Roman"/>
          <w:sz w:val="24"/>
          <w:szCs w:val="24"/>
          <w:lang w:val="ru-RU"/>
        </w:rPr>
        <w:t xml:space="preserve">и проработки данной проблемы в рамках теоретических и практических исследований, а так же проведения подготовки и переподготовки преподавательского состава. В подтверждении данных слов можно привести действия органов исполнительной власти в Российской Федерации. </w:t>
      </w:r>
      <w:r w:rsidRPr="00AE591E">
        <w:rPr>
          <w:rFonts w:ascii="Times New Roman" w:hAnsi="Times New Roman" w:cs="Times New Roman"/>
          <w:sz w:val="24"/>
          <w:szCs w:val="24"/>
          <w:lang w:val="ru-RU"/>
        </w:rPr>
        <w:t xml:space="preserve"> Так </w:t>
      </w:r>
      <w:r w:rsidR="00F72A23" w:rsidRPr="00AE591E">
        <w:rPr>
          <w:rFonts w:ascii="Times New Roman" w:hAnsi="Times New Roman" w:cs="Times New Roman"/>
          <w:sz w:val="24"/>
          <w:szCs w:val="24"/>
          <w:lang w:val="ru-RU"/>
        </w:rPr>
        <w:t xml:space="preserve">уже </w:t>
      </w:r>
      <w:r w:rsidRPr="00AE591E">
        <w:rPr>
          <w:rFonts w:ascii="Times New Roman" w:hAnsi="Times New Roman" w:cs="Times New Roman"/>
          <w:sz w:val="24"/>
          <w:szCs w:val="24"/>
          <w:lang w:val="ru-RU"/>
        </w:rPr>
        <w:t>02 ноября 2021 года</w:t>
      </w:r>
      <w:r w:rsidR="00F72A23" w:rsidRPr="00AE591E">
        <w:rPr>
          <w:rFonts w:ascii="Times New Roman" w:hAnsi="Times New Roman" w:cs="Times New Roman"/>
          <w:sz w:val="24"/>
          <w:szCs w:val="24"/>
          <w:lang w:val="ru-RU"/>
        </w:rPr>
        <w:t xml:space="preserve"> министр </w:t>
      </w:r>
      <w:r w:rsidRPr="00AE591E">
        <w:rPr>
          <w:rFonts w:ascii="Times New Roman" w:hAnsi="Times New Roman" w:cs="Times New Roman"/>
          <w:sz w:val="24"/>
          <w:szCs w:val="24"/>
          <w:lang w:val="ru-RU"/>
        </w:rPr>
        <w:t xml:space="preserve"> </w:t>
      </w:r>
      <w:proofErr w:type="spellStart"/>
      <w:r w:rsidRPr="00AE591E">
        <w:rPr>
          <w:rFonts w:ascii="Times New Roman" w:hAnsi="Times New Roman" w:cs="Times New Roman"/>
          <w:sz w:val="24"/>
          <w:szCs w:val="24"/>
          <w:lang w:val="ru-RU"/>
        </w:rPr>
        <w:t>Минобрнауки</w:t>
      </w:r>
      <w:proofErr w:type="spellEnd"/>
      <w:r w:rsidRPr="00AE591E">
        <w:rPr>
          <w:rFonts w:ascii="Times New Roman" w:hAnsi="Times New Roman" w:cs="Times New Roman"/>
          <w:sz w:val="24"/>
          <w:szCs w:val="24"/>
          <w:lang w:val="ru-RU"/>
        </w:rPr>
        <w:t xml:space="preserve"> – Валерий Фальков подписал приказ, согласно которому с 08 ноября 2021 года вузы и НИИ могут и дальше продолжать обучение в  виде самостоятельной работы студентов или в дистанционном формате обучения. Так же формат дистанционного обучения частично поддерживается и в общеобразовательных учреждениях (школах), при заболеваемости хотя бы одного учащегося, класс уходит на двухнедельный карантин и учебный процесс</w:t>
      </w:r>
      <w:r w:rsidR="004270B0" w:rsidRPr="00AE591E">
        <w:rPr>
          <w:rFonts w:ascii="Times New Roman" w:hAnsi="Times New Roman" w:cs="Times New Roman"/>
          <w:sz w:val="24"/>
          <w:szCs w:val="24"/>
          <w:lang w:val="ru-RU"/>
        </w:rPr>
        <w:t>,</w:t>
      </w:r>
      <w:r w:rsidRPr="00AE591E">
        <w:rPr>
          <w:rFonts w:ascii="Times New Roman" w:hAnsi="Times New Roman" w:cs="Times New Roman"/>
          <w:sz w:val="24"/>
          <w:szCs w:val="24"/>
          <w:lang w:val="ru-RU"/>
        </w:rPr>
        <w:t xml:space="preserve"> строится по дистанционной форме обучения.</w:t>
      </w:r>
    </w:p>
    <w:p w:rsidR="00A0532C" w:rsidRDefault="00A0532C" w:rsidP="00641178">
      <w:pPr>
        <w:pStyle w:val="aa"/>
        <w:ind w:firstLine="709"/>
        <w:jc w:val="both"/>
        <w:rPr>
          <w:rFonts w:ascii="Times New Roman" w:eastAsia="Times New Roman" w:hAnsi="Times New Roman" w:cs="Times New Roman"/>
          <w:color w:val="000000"/>
          <w:sz w:val="24"/>
          <w:szCs w:val="24"/>
          <w:lang w:val="ru-RU" w:eastAsia="ru-RU" w:bidi="ar-SA"/>
        </w:rPr>
      </w:pPr>
      <w:r w:rsidRPr="00AE591E">
        <w:rPr>
          <w:rFonts w:ascii="Times New Roman" w:hAnsi="Times New Roman" w:cs="Times New Roman"/>
          <w:sz w:val="24"/>
          <w:szCs w:val="24"/>
          <w:lang w:val="ru-RU"/>
        </w:rPr>
        <w:t xml:space="preserve">В настоящее время можно говорить о применении в нашей стране смешанной организации образовательного процесса, что откладывает определенный специфический отпечаток на организацию всего процесса обучения и соответственно роли преподавателя в </w:t>
      </w:r>
      <w:r w:rsidRPr="00AE591E">
        <w:rPr>
          <w:rFonts w:ascii="Times New Roman" w:hAnsi="Times New Roman" w:cs="Times New Roman"/>
          <w:sz w:val="24"/>
          <w:szCs w:val="24"/>
          <w:lang w:val="ru-RU"/>
        </w:rPr>
        <w:lastRenderedPageBreak/>
        <w:t>ней. Такую смешанную модель образовательного процесса</w:t>
      </w:r>
      <w:r w:rsidRPr="00AE591E">
        <w:rPr>
          <w:rFonts w:ascii="Times New Roman" w:hAnsi="Times New Roman" w:cs="Times New Roman"/>
          <w:color w:val="000000"/>
          <w:sz w:val="24"/>
          <w:szCs w:val="24"/>
          <w:lang w:val="ru-RU"/>
        </w:rPr>
        <w:t xml:space="preserve"> В.С. Шаров в своей научной статье «Дистанционное обучение: форма, технология, средство» называет еще гибридной моделью, сочетающая очные и дистанционные периоды (сессии) обучения</w:t>
      </w:r>
      <w:r w:rsidR="00042920" w:rsidRPr="00AE591E">
        <w:rPr>
          <w:rFonts w:ascii="Times New Roman" w:hAnsi="Times New Roman" w:cs="Times New Roman"/>
          <w:color w:val="000000"/>
          <w:sz w:val="24"/>
          <w:szCs w:val="24"/>
          <w:lang w:val="ru-RU"/>
        </w:rPr>
        <w:t xml:space="preserve"> </w:t>
      </w:r>
      <w:r w:rsidR="00125AAA" w:rsidRPr="00AE591E">
        <w:rPr>
          <w:rFonts w:ascii="Times New Roman" w:hAnsi="Times New Roman" w:cs="Times New Roman"/>
          <w:color w:val="000000"/>
          <w:sz w:val="24"/>
          <w:szCs w:val="24"/>
          <w:lang w:val="ru-RU"/>
        </w:rPr>
        <w:t>[6</w:t>
      </w:r>
      <w:r w:rsidR="00042920" w:rsidRPr="00AE591E">
        <w:rPr>
          <w:rFonts w:ascii="Times New Roman" w:hAnsi="Times New Roman" w:cs="Times New Roman"/>
          <w:color w:val="000000"/>
          <w:sz w:val="24"/>
          <w:szCs w:val="24"/>
          <w:lang w:val="ru-RU"/>
        </w:rPr>
        <w:t>, с.123]</w:t>
      </w:r>
      <w:r w:rsidRPr="00AE591E">
        <w:rPr>
          <w:rFonts w:ascii="Times New Roman" w:hAnsi="Times New Roman" w:cs="Times New Roman"/>
          <w:color w:val="000000"/>
          <w:sz w:val="24"/>
          <w:szCs w:val="24"/>
          <w:lang w:val="ru-RU"/>
        </w:rPr>
        <w:t>.</w:t>
      </w:r>
      <w:r w:rsidRPr="00AE591E">
        <w:rPr>
          <w:rFonts w:ascii="Times New Roman" w:eastAsia="Times New Roman" w:hAnsi="Times New Roman" w:cs="Times New Roman"/>
          <w:color w:val="000000"/>
          <w:sz w:val="24"/>
          <w:szCs w:val="24"/>
          <w:lang w:val="ru-RU" w:eastAsia="ru-RU" w:bidi="ar-SA"/>
        </w:rPr>
        <w:t xml:space="preserve"> </w:t>
      </w:r>
    </w:p>
    <w:p w:rsidR="00815434" w:rsidRDefault="000A4401" w:rsidP="00641178">
      <w:pPr>
        <w:pStyle w:val="aa"/>
        <w:ind w:firstLine="709"/>
        <w:jc w:val="both"/>
        <w:rPr>
          <w:rFonts w:ascii="Times New Roman" w:eastAsia="Times New Roman" w:hAnsi="Times New Roman" w:cs="Times New Roman"/>
          <w:color w:val="000000"/>
          <w:sz w:val="24"/>
          <w:szCs w:val="24"/>
          <w:lang w:val="ru-RU" w:eastAsia="ru-RU" w:bidi="ar-SA"/>
        </w:rPr>
      </w:pPr>
      <w:r>
        <w:rPr>
          <w:rFonts w:ascii="Times New Roman" w:eastAsia="Times New Roman" w:hAnsi="Times New Roman" w:cs="Times New Roman"/>
          <w:color w:val="000000"/>
          <w:sz w:val="24"/>
          <w:szCs w:val="24"/>
          <w:lang w:val="ru-RU" w:eastAsia="ru-RU" w:bidi="ar-SA"/>
        </w:rPr>
        <w:t xml:space="preserve">Смешанная модель образования, или как ее еще можно назвать – гибридная применяется в период пандемии </w:t>
      </w:r>
      <w:r w:rsidRPr="00AE591E">
        <w:rPr>
          <w:rFonts w:ascii="Times New Roman" w:hAnsi="Times New Roman" w:cs="Times New Roman"/>
          <w:sz w:val="24"/>
          <w:szCs w:val="24"/>
        </w:rPr>
        <w:t>COVID</w:t>
      </w:r>
      <w:r>
        <w:rPr>
          <w:rFonts w:ascii="Times New Roman" w:hAnsi="Times New Roman" w:cs="Times New Roman"/>
          <w:sz w:val="24"/>
          <w:szCs w:val="24"/>
          <w:lang w:val="ru-RU"/>
        </w:rPr>
        <w:t>-19 во многих странах мира и показала достаточно хорошие результаты. Основным плюсом такой модели образовательного процесса, является ее гибкость, способность реагировать на различные изменения и процессы внешней  среды.</w:t>
      </w:r>
      <w:r w:rsidR="00815434">
        <w:rPr>
          <w:rFonts w:ascii="Times New Roman" w:hAnsi="Times New Roman" w:cs="Times New Roman"/>
          <w:sz w:val="24"/>
          <w:szCs w:val="24"/>
          <w:lang w:val="ru-RU"/>
        </w:rPr>
        <w:t xml:space="preserve"> Наверное, очень важным  моментом при использовании  этой модели является еще более важная роль преподавателя, который должен быстро реагировать на изменяющиеся условия образовательных процессов, в любой  момент должен быть готов к организации процесса обучения в любой форме и формате. </w:t>
      </w:r>
    </w:p>
    <w:p w:rsidR="00A0532C" w:rsidRPr="00BE2147" w:rsidRDefault="00A0532C" w:rsidP="00641178">
      <w:pPr>
        <w:pStyle w:val="aa"/>
        <w:ind w:firstLine="709"/>
        <w:jc w:val="both"/>
        <w:rPr>
          <w:lang w:val="ru-RU"/>
        </w:rPr>
      </w:pPr>
      <w:r w:rsidRPr="00AE591E">
        <w:rPr>
          <w:rFonts w:ascii="Times New Roman" w:eastAsia="Times New Roman" w:hAnsi="Times New Roman" w:cs="Times New Roman"/>
          <w:color w:val="000000"/>
          <w:sz w:val="24"/>
          <w:szCs w:val="24"/>
          <w:lang w:val="ru-RU" w:eastAsia="ru-RU" w:bidi="ar-SA"/>
        </w:rPr>
        <w:t xml:space="preserve">Таким образом, </w:t>
      </w:r>
      <w:r w:rsidRPr="00AE591E">
        <w:rPr>
          <w:rFonts w:ascii="Times New Roman" w:hAnsi="Times New Roman" w:cs="Times New Roman"/>
          <w:sz w:val="24"/>
          <w:szCs w:val="24"/>
          <w:lang w:val="ru-RU"/>
        </w:rPr>
        <w:t xml:space="preserve">в связи с повсеместным </w:t>
      </w:r>
      <w:r w:rsidR="00F72A23" w:rsidRPr="00AE591E">
        <w:rPr>
          <w:rFonts w:ascii="Times New Roman" w:hAnsi="Times New Roman" w:cs="Times New Roman"/>
          <w:sz w:val="24"/>
          <w:szCs w:val="24"/>
          <w:lang w:val="ru-RU"/>
        </w:rPr>
        <w:t xml:space="preserve">и вынужденным </w:t>
      </w:r>
      <w:r w:rsidRPr="00AE591E">
        <w:rPr>
          <w:rFonts w:ascii="Times New Roman" w:hAnsi="Times New Roman" w:cs="Times New Roman"/>
          <w:sz w:val="24"/>
          <w:szCs w:val="24"/>
          <w:lang w:val="ru-RU"/>
        </w:rPr>
        <w:t>введ</w:t>
      </w:r>
      <w:r w:rsidR="00F72A23" w:rsidRPr="00AE591E">
        <w:rPr>
          <w:rFonts w:ascii="Times New Roman" w:hAnsi="Times New Roman" w:cs="Times New Roman"/>
          <w:sz w:val="24"/>
          <w:szCs w:val="24"/>
          <w:lang w:val="ru-RU"/>
        </w:rPr>
        <w:t xml:space="preserve">ением дистанционного обучения </w:t>
      </w:r>
      <w:r w:rsidRPr="00AE591E">
        <w:rPr>
          <w:rFonts w:ascii="Times New Roman" w:hAnsi="Times New Roman" w:cs="Times New Roman"/>
          <w:sz w:val="24"/>
          <w:szCs w:val="24"/>
          <w:lang w:val="ru-RU"/>
        </w:rPr>
        <w:t xml:space="preserve"> </w:t>
      </w:r>
      <w:r w:rsidRPr="00AE591E">
        <w:rPr>
          <w:rFonts w:ascii="Times New Roman" w:eastAsia="Times New Roman" w:hAnsi="Times New Roman" w:cs="Times New Roman"/>
          <w:color w:val="000000"/>
          <w:sz w:val="24"/>
          <w:szCs w:val="24"/>
          <w:lang w:val="ru-RU" w:eastAsia="ru-RU" w:bidi="ar-SA"/>
        </w:rPr>
        <w:t xml:space="preserve">можно говорить об изменении  </w:t>
      </w:r>
      <w:r w:rsidRPr="00AE591E">
        <w:rPr>
          <w:rFonts w:ascii="Times New Roman" w:hAnsi="Times New Roman" w:cs="Times New Roman"/>
          <w:sz w:val="24"/>
          <w:szCs w:val="24"/>
          <w:lang w:val="ru-RU"/>
        </w:rPr>
        <w:t>роли преподавателя в учебном процессе, к повышению его значимости</w:t>
      </w:r>
      <w:r w:rsidRPr="00AE591E">
        <w:rPr>
          <w:rFonts w:ascii="Times New Roman" w:eastAsia="Times New Roman" w:hAnsi="Times New Roman" w:cs="Times New Roman"/>
          <w:color w:val="000000"/>
          <w:sz w:val="24"/>
          <w:szCs w:val="24"/>
          <w:lang w:val="ru-RU" w:eastAsia="ru-RU" w:bidi="ar-SA"/>
        </w:rPr>
        <w:t xml:space="preserve">, что свидетельствует о необходимости </w:t>
      </w:r>
      <w:r w:rsidR="00F72A23" w:rsidRPr="00AE591E">
        <w:rPr>
          <w:rFonts w:ascii="Times New Roman" w:eastAsia="Times New Roman" w:hAnsi="Times New Roman" w:cs="Times New Roman"/>
          <w:color w:val="000000"/>
          <w:sz w:val="24"/>
          <w:szCs w:val="24"/>
          <w:lang w:val="ru-RU" w:eastAsia="ru-RU" w:bidi="ar-SA"/>
        </w:rPr>
        <w:t xml:space="preserve">как дальнейших исследований в этой области, так и </w:t>
      </w:r>
      <w:r w:rsidRPr="00AE591E">
        <w:rPr>
          <w:rFonts w:ascii="Times New Roman" w:eastAsia="Times New Roman" w:hAnsi="Times New Roman" w:cs="Times New Roman"/>
          <w:color w:val="000000"/>
          <w:sz w:val="24"/>
          <w:szCs w:val="24"/>
          <w:lang w:val="ru-RU" w:eastAsia="ru-RU" w:bidi="ar-SA"/>
        </w:rPr>
        <w:t xml:space="preserve"> подготовки и переподгото</w:t>
      </w:r>
      <w:r w:rsidR="00F72A23" w:rsidRPr="00AE591E">
        <w:rPr>
          <w:rFonts w:ascii="Times New Roman" w:eastAsia="Times New Roman" w:hAnsi="Times New Roman" w:cs="Times New Roman"/>
          <w:color w:val="000000"/>
          <w:sz w:val="24"/>
          <w:szCs w:val="24"/>
          <w:lang w:val="ru-RU" w:eastAsia="ru-RU" w:bidi="ar-SA"/>
        </w:rPr>
        <w:t xml:space="preserve">вки преподавательского состава. Если говорить о подготовке и переподготовке преподавательского состава, то </w:t>
      </w:r>
      <w:r w:rsidRPr="00AE591E">
        <w:rPr>
          <w:rFonts w:ascii="Times New Roman" w:eastAsia="Times New Roman" w:hAnsi="Times New Roman" w:cs="Times New Roman"/>
          <w:color w:val="000000"/>
          <w:sz w:val="24"/>
          <w:szCs w:val="24"/>
          <w:lang w:val="ru-RU" w:eastAsia="ru-RU" w:bidi="ar-SA"/>
        </w:rPr>
        <w:t>это может осуществляться на курсах повышения квалификации</w:t>
      </w:r>
      <w:r w:rsidR="00DF6B42" w:rsidRPr="00AE591E">
        <w:rPr>
          <w:rFonts w:ascii="Times New Roman" w:eastAsia="Times New Roman" w:hAnsi="Times New Roman" w:cs="Times New Roman"/>
          <w:color w:val="000000"/>
          <w:sz w:val="24"/>
          <w:szCs w:val="24"/>
          <w:lang w:val="ru-RU" w:eastAsia="ru-RU" w:bidi="ar-SA"/>
        </w:rPr>
        <w:t>,</w:t>
      </w:r>
      <w:r w:rsidRPr="00AE591E">
        <w:rPr>
          <w:rFonts w:ascii="Times New Roman" w:eastAsia="Times New Roman" w:hAnsi="Times New Roman" w:cs="Times New Roman"/>
          <w:color w:val="000000"/>
          <w:sz w:val="24"/>
          <w:szCs w:val="24"/>
          <w:lang w:val="ru-RU" w:eastAsia="ru-RU" w:bidi="ar-SA"/>
        </w:rPr>
        <w:t xml:space="preserve"> </w:t>
      </w:r>
      <w:r w:rsidR="00DF6B42" w:rsidRPr="00AE591E">
        <w:rPr>
          <w:rFonts w:ascii="Times New Roman" w:eastAsia="Times New Roman" w:hAnsi="Times New Roman" w:cs="Times New Roman"/>
          <w:color w:val="000000"/>
          <w:sz w:val="24"/>
          <w:szCs w:val="24"/>
          <w:lang w:val="ru-RU" w:eastAsia="ru-RU" w:bidi="ar-SA"/>
        </w:rPr>
        <w:t xml:space="preserve">как </w:t>
      </w:r>
      <w:r w:rsidRPr="00AE591E">
        <w:rPr>
          <w:rFonts w:ascii="Times New Roman" w:eastAsia="Times New Roman" w:hAnsi="Times New Roman" w:cs="Times New Roman"/>
          <w:color w:val="000000"/>
          <w:sz w:val="24"/>
          <w:szCs w:val="24"/>
          <w:lang w:val="ru-RU" w:eastAsia="ru-RU" w:bidi="ar-SA"/>
        </w:rPr>
        <w:t xml:space="preserve">в </w:t>
      </w:r>
      <w:r w:rsidR="00DF6B42" w:rsidRPr="00AE591E">
        <w:rPr>
          <w:rFonts w:ascii="Times New Roman" w:eastAsia="Times New Roman" w:hAnsi="Times New Roman" w:cs="Times New Roman"/>
          <w:color w:val="000000"/>
          <w:sz w:val="24"/>
          <w:szCs w:val="24"/>
          <w:lang w:val="ru-RU" w:eastAsia="ru-RU" w:bidi="ar-SA"/>
        </w:rPr>
        <w:t xml:space="preserve">дистанционном, так и обычном режиме. Дальнейшее внедрение норм </w:t>
      </w:r>
      <w:r w:rsidR="00F72A23" w:rsidRPr="00AE591E">
        <w:rPr>
          <w:rFonts w:ascii="Times New Roman" w:eastAsia="Times New Roman" w:hAnsi="Times New Roman" w:cs="Times New Roman"/>
          <w:color w:val="000000"/>
          <w:sz w:val="24"/>
          <w:szCs w:val="24"/>
          <w:lang w:val="ru-RU" w:eastAsia="ru-RU" w:bidi="ar-SA"/>
        </w:rPr>
        <w:t xml:space="preserve"> </w:t>
      </w:r>
      <w:r w:rsidRPr="00AE591E">
        <w:rPr>
          <w:rFonts w:ascii="Times New Roman" w:eastAsia="Times New Roman" w:hAnsi="Times New Roman" w:cs="Times New Roman"/>
          <w:color w:val="000000"/>
          <w:sz w:val="24"/>
          <w:szCs w:val="24"/>
          <w:lang w:val="ru-RU" w:eastAsia="ru-RU" w:bidi="ar-SA"/>
        </w:rPr>
        <w:t xml:space="preserve">дистанционного обучения, </w:t>
      </w:r>
      <w:r w:rsidR="00DF6B42" w:rsidRPr="00AE591E">
        <w:rPr>
          <w:rFonts w:ascii="Times New Roman" w:eastAsia="Times New Roman" w:hAnsi="Times New Roman" w:cs="Times New Roman"/>
          <w:color w:val="000000"/>
          <w:sz w:val="24"/>
          <w:szCs w:val="24"/>
          <w:lang w:val="ru-RU" w:eastAsia="ru-RU" w:bidi="ar-SA"/>
        </w:rPr>
        <w:t xml:space="preserve">приводит к необходимости продолжению теоретической и практической разработки </w:t>
      </w:r>
      <w:r w:rsidRPr="00AE591E">
        <w:rPr>
          <w:rFonts w:ascii="Times New Roman" w:eastAsia="Times New Roman" w:hAnsi="Times New Roman" w:cs="Times New Roman"/>
          <w:color w:val="000000"/>
          <w:sz w:val="24"/>
          <w:szCs w:val="24"/>
          <w:lang w:val="ru-RU" w:eastAsia="ru-RU" w:bidi="ar-SA"/>
        </w:rPr>
        <w:t xml:space="preserve">новых методов и организационных форм работы </w:t>
      </w:r>
      <w:r w:rsidR="00DF6B42" w:rsidRPr="00AE591E">
        <w:rPr>
          <w:rFonts w:ascii="Times New Roman" w:eastAsia="Times New Roman" w:hAnsi="Times New Roman" w:cs="Times New Roman"/>
          <w:color w:val="000000"/>
          <w:sz w:val="24"/>
          <w:szCs w:val="24"/>
          <w:lang w:val="ru-RU" w:eastAsia="ru-RU" w:bidi="ar-SA"/>
        </w:rPr>
        <w:t>преподавателей.</w:t>
      </w:r>
      <w:r w:rsidR="00DF6B42">
        <w:rPr>
          <w:rFonts w:eastAsia="Times New Roman"/>
          <w:color w:val="000000"/>
          <w:lang w:val="ru-RU" w:eastAsia="ru-RU" w:bidi="ar-SA"/>
        </w:rPr>
        <w:t xml:space="preserve"> </w:t>
      </w:r>
    </w:p>
    <w:p w:rsidR="00F72A23" w:rsidRDefault="00F72A23" w:rsidP="00795E06">
      <w:pPr>
        <w:spacing w:line="360" w:lineRule="auto"/>
        <w:ind w:firstLine="709"/>
        <w:jc w:val="center"/>
        <w:rPr>
          <w:rFonts w:ascii="Times New Roman" w:hAnsi="Times New Roman" w:cs="Times New Roman"/>
          <w:b/>
          <w:sz w:val="24"/>
          <w:szCs w:val="24"/>
          <w:lang w:val="ru-RU"/>
        </w:rPr>
      </w:pPr>
    </w:p>
    <w:p w:rsidR="00795E06" w:rsidRPr="00795E06" w:rsidRDefault="00795E06" w:rsidP="00795E06">
      <w:pPr>
        <w:spacing w:line="360" w:lineRule="auto"/>
        <w:ind w:firstLine="709"/>
        <w:jc w:val="center"/>
        <w:rPr>
          <w:rFonts w:ascii="Times New Roman" w:hAnsi="Times New Roman" w:cs="Times New Roman"/>
          <w:b/>
          <w:sz w:val="24"/>
          <w:szCs w:val="24"/>
          <w:lang w:val="ru-RU"/>
        </w:rPr>
      </w:pPr>
      <w:r w:rsidRPr="00795E06">
        <w:rPr>
          <w:rFonts w:ascii="Times New Roman" w:hAnsi="Times New Roman" w:cs="Times New Roman"/>
          <w:b/>
          <w:sz w:val="24"/>
          <w:szCs w:val="24"/>
          <w:lang w:val="ru-RU"/>
        </w:rPr>
        <w:t>Список литературы</w:t>
      </w:r>
    </w:p>
    <w:p w:rsidR="0026118E" w:rsidRPr="0026118E" w:rsidRDefault="0026118E" w:rsidP="0026118E">
      <w:pPr>
        <w:pStyle w:val="ab"/>
        <w:numPr>
          <w:ilvl w:val="0"/>
          <w:numId w:val="6"/>
        </w:numPr>
        <w:shd w:val="clear" w:color="auto" w:fill="FFFFFF"/>
        <w:spacing w:line="240" w:lineRule="auto"/>
        <w:rPr>
          <w:rFonts w:ascii="Times New Roman" w:eastAsia="Times New Roman" w:hAnsi="Times New Roman" w:cs="Times New Roman"/>
          <w:color w:val="000000"/>
          <w:sz w:val="24"/>
          <w:szCs w:val="24"/>
          <w:lang w:val="ru-RU" w:eastAsia="ru-RU" w:bidi="ar-SA"/>
        </w:rPr>
      </w:pPr>
      <w:r w:rsidRPr="0026118E">
        <w:rPr>
          <w:rFonts w:ascii="Times New Roman" w:eastAsia="Times New Roman" w:hAnsi="Times New Roman" w:cs="Times New Roman"/>
          <w:color w:val="000000"/>
          <w:sz w:val="24"/>
          <w:szCs w:val="24"/>
          <w:lang w:val="ru-RU" w:eastAsia="ru-RU" w:bidi="ar-SA"/>
        </w:rPr>
        <w:t>Денисова О.П. Психологическая и профессиональная готовность специалистов к аттестации вуза // Вектор</w:t>
      </w:r>
      <w:r w:rsidRPr="0026118E">
        <w:rPr>
          <w:rFonts w:ascii="Times New Roman" w:hAnsi="Times New Roman" w:cs="Times New Roman"/>
          <w:sz w:val="24"/>
          <w:szCs w:val="24"/>
          <w:lang w:val="ru-RU"/>
        </w:rPr>
        <w:t xml:space="preserve"> </w:t>
      </w:r>
      <w:r w:rsidRPr="0026118E">
        <w:rPr>
          <w:rFonts w:ascii="Times New Roman" w:eastAsia="Times New Roman" w:hAnsi="Times New Roman" w:cs="Times New Roman"/>
          <w:color w:val="000000"/>
          <w:sz w:val="24"/>
          <w:szCs w:val="24"/>
          <w:lang w:val="ru-RU" w:eastAsia="ru-RU" w:bidi="ar-SA"/>
        </w:rPr>
        <w:t>науки ТГУ. Серия: Педагогика, психология. - №3. – 2011</w:t>
      </w:r>
      <w:r w:rsidRPr="0026118E">
        <w:rPr>
          <w:rFonts w:ascii="Times New Roman" w:hAnsi="Times New Roman" w:cs="Times New Roman"/>
          <w:sz w:val="24"/>
          <w:szCs w:val="24"/>
          <w:lang w:val="ru-RU"/>
        </w:rPr>
        <w:t xml:space="preserve"> г.  </w:t>
      </w:r>
    </w:p>
    <w:p w:rsidR="00795E06" w:rsidRPr="00A53256" w:rsidRDefault="00795E06" w:rsidP="004114CB">
      <w:pPr>
        <w:pStyle w:val="ab"/>
        <w:numPr>
          <w:ilvl w:val="0"/>
          <w:numId w:val="6"/>
        </w:numPr>
        <w:spacing w:line="240" w:lineRule="auto"/>
        <w:jc w:val="both"/>
        <w:rPr>
          <w:rFonts w:ascii="Times New Roman" w:hAnsi="Times New Roman" w:cs="Times New Roman"/>
          <w:sz w:val="24"/>
          <w:szCs w:val="24"/>
          <w:lang w:val="ru-RU"/>
        </w:rPr>
      </w:pPr>
      <w:r w:rsidRPr="00795E06">
        <w:rPr>
          <w:rFonts w:ascii="Times New Roman" w:hAnsi="Times New Roman" w:cs="Times New Roman"/>
          <w:sz w:val="24"/>
          <w:szCs w:val="24"/>
          <w:lang w:val="ru-RU"/>
        </w:rPr>
        <w:t xml:space="preserve">Лобачев С.Л. Планирование учебного процесса в системе дистанционного обучения в вузе // </w:t>
      </w:r>
      <w:proofErr w:type="spellStart"/>
      <w:r w:rsidRPr="00795E06">
        <w:rPr>
          <w:rFonts w:ascii="Times New Roman" w:hAnsi="Times New Roman" w:cs="Times New Roman"/>
          <w:sz w:val="24"/>
          <w:szCs w:val="24"/>
          <w:lang w:val="ru-RU"/>
        </w:rPr>
        <w:t>Телематика</w:t>
      </w:r>
      <w:proofErr w:type="spellEnd"/>
      <w:r w:rsidRPr="00795E06">
        <w:rPr>
          <w:rFonts w:ascii="Times New Roman" w:hAnsi="Times New Roman" w:cs="Times New Roman"/>
          <w:sz w:val="24"/>
          <w:szCs w:val="24"/>
          <w:lang w:val="ru-RU"/>
        </w:rPr>
        <w:t>, 2013. г.</w:t>
      </w:r>
    </w:p>
    <w:p w:rsidR="00A53256" w:rsidRPr="00A53256" w:rsidRDefault="00A53256" w:rsidP="00A53256">
      <w:pPr>
        <w:pStyle w:val="aa"/>
        <w:numPr>
          <w:ilvl w:val="0"/>
          <w:numId w:val="6"/>
        </w:numPr>
        <w:rPr>
          <w:rFonts w:ascii="Times New Roman" w:hAnsi="Times New Roman" w:cs="Times New Roman"/>
          <w:color w:val="006000"/>
          <w:sz w:val="24"/>
          <w:szCs w:val="24"/>
          <w:lang w:val="ru-RU" w:eastAsia="ru-RU" w:bidi="ar-SA"/>
        </w:rPr>
      </w:pPr>
      <w:r w:rsidRPr="00A53256">
        <w:rPr>
          <w:rFonts w:ascii="Times New Roman" w:hAnsi="Times New Roman" w:cs="Times New Roman"/>
          <w:sz w:val="24"/>
          <w:szCs w:val="24"/>
          <w:lang w:val="ru-RU" w:eastAsia="ru-RU" w:bidi="ar-SA"/>
        </w:rPr>
        <w:t>НПП «Гарант-сервис», 2021 г. Методические рекомендации  MP 3.1/2.4.0178/1-20 «Рекомендации по организации работы образовательных организаций в условиях сохранения рисков распространения COVID-19</w:t>
      </w:r>
      <w:r w:rsidRPr="00A53256">
        <w:rPr>
          <w:rFonts w:ascii="Times New Roman" w:hAnsi="Times New Roman" w:cs="Times New Roman"/>
          <w:b/>
          <w:sz w:val="24"/>
          <w:szCs w:val="24"/>
          <w:lang w:val="ru-RU" w:eastAsia="ru-RU" w:bidi="ar-SA"/>
        </w:rPr>
        <w:t>».:</w:t>
      </w:r>
      <w:r w:rsidRPr="00A53256">
        <w:rPr>
          <w:rFonts w:ascii="Times New Roman" w:hAnsi="Times New Roman" w:cs="Times New Roman"/>
          <w:sz w:val="24"/>
          <w:szCs w:val="24"/>
          <w:lang w:val="ru-RU"/>
        </w:rPr>
        <w:t xml:space="preserve"> </w:t>
      </w:r>
      <w:r w:rsidRPr="00A53256">
        <w:rPr>
          <w:rFonts w:ascii="Times New Roman" w:hAnsi="Times New Roman" w:cs="Times New Roman"/>
          <w:sz w:val="24"/>
          <w:szCs w:val="24"/>
        </w:rPr>
        <w:t>http</w:t>
      </w:r>
      <w:r w:rsidRPr="00A53256">
        <w:rPr>
          <w:rFonts w:ascii="Times New Roman" w:hAnsi="Times New Roman" w:cs="Times New Roman"/>
          <w:sz w:val="24"/>
          <w:szCs w:val="24"/>
          <w:lang w:val="ru-RU"/>
        </w:rPr>
        <w:t xml:space="preserve">:// </w:t>
      </w:r>
      <w:r w:rsidRPr="00A53256">
        <w:rPr>
          <w:rFonts w:ascii="Times New Roman" w:hAnsi="Times New Roman" w:cs="Times New Roman"/>
          <w:sz w:val="24"/>
          <w:szCs w:val="24"/>
        </w:rPr>
        <w:t>www</w:t>
      </w:r>
      <w:r w:rsidRPr="00A53256">
        <w:rPr>
          <w:rFonts w:ascii="Times New Roman" w:hAnsi="Times New Roman" w:cs="Times New Roman"/>
          <w:sz w:val="24"/>
          <w:szCs w:val="24"/>
          <w:lang w:val="ru-RU"/>
        </w:rPr>
        <w:t xml:space="preserve"> –</w:t>
      </w:r>
      <w:proofErr w:type="spellStart"/>
      <w:r w:rsidRPr="00A53256">
        <w:rPr>
          <w:rFonts w:ascii="Times New Roman" w:hAnsi="Times New Roman" w:cs="Times New Roman"/>
          <w:sz w:val="24"/>
          <w:szCs w:val="24"/>
        </w:rPr>
        <w:t>garant</w:t>
      </w:r>
      <w:proofErr w:type="spellEnd"/>
      <w:r w:rsidRPr="00A53256">
        <w:rPr>
          <w:rFonts w:ascii="Times New Roman" w:hAnsi="Times New Roman" w:cs="Times New Roman"/>
          <w:sz w:val="24"/>
          <w:szCs w:val="24"/>
          <w:lang w:val="ru-RU"/>
        </w:rPr>
        <w:t>/</w:t>
      </w:r>
      <w:proofErr w:type="spellStart"/>
      <w:r w:rsidRPr="00A53256">
        <w:rPr>
          <w:rFonts w:ascii="Times New Roman" w:hAnsi="Times New Roman" w:cs="Times New Roman"/>
          <w:sz w:val="24"/>
          <w:szCs w:val="24"/>
        </w:rPr>
        <w:t>ru</w:t>
      </w:r>
      <w:proofErr w:type="spellEnd"/>
      <w:r w:rsidRPr="00A53256">
        <w:rPr>
          <w:rFonts w:ascii="Times New Roman" w:hAnsi="Times New Roman" w:cs="Times New Roman"/>
          <w:sz w:val="24"/>
          <w:szCs w:val="24"/>
          <w:lang w:val="ru-RU"/>
        </w:rPr>
        <w:t>/</w:t>
      </w:r>
      <w:r w:rsidRPr="00A53256">
        <w:rPr>
          <w:rFonts w:ascii="Times New Roman" w:hAnsi="Times New Roman" w:cs="Times New Roman"/>
          <w:sz w:val="24"/>
          <w:szCs w:val="24"/>
        </w:rPr>
        <w:t>products</w:t>
      </w:r>
      <w:r w:rsidRPr="00A53256">
        <w:rPr>
          <w:rFonts w:ascii="Times New Roman" w:hAnsi="Times New Roman" w:cs="Times New Roman"/>
          <w:sz w:val="24"/>
          <w:szCs w:val="24"/>
          <w:lang w:val="ru-RU"/>
        </w:rPr>
        <w:t>/</w:t>
      </w:r>
      <w:proofErr w:type="spellStart"/>
      <w:r w:rsidRPr="00A53256">
        <w:rPr>
          <w:rFonts w:ascii="Times New Roman" w:hAnsi="Times New Roman" w:cs="Times New Roman"/>
          <w:sz w:val="24"/>
          <w:szCs w:val="24"/>
        </w:rPr>
        <w:t>ipo</w:t>
      </w:r>
      <w:proofErr w:type="spellEnd"/>
      <w:r w:rsidRPr="00A53256">
        <w:rPr>
          <w:rFonts w:ascii="Times New Roman" w:hAnsi="Times New Roman" w:cs="Times New Roman"/>
          <w:sz w:val="24"/>
          <w:szCs w:val="24"/>
          <w:lang w:val="ru-RU"/>
        </w:rPr>
        <w:t>/</w:t>
      </w:r>
      <w:r w:rsidRPr="00A53256">
        <w:rPr>
          <w:rFonts w:ascii="Times New Roman" w:hAnsi="Times New Roman" w:cs="Times New Roman"/>
          <w:sz w:val="24"/>
          <w:szCs w:val="24"/>
        </w:rPr>
        <w:t>prime</w:t>
      </w:r>
      <w:r w:rsidRPr="00A53256">
        <w:rPr>
          <w:rFonts w:ascii="Times New Roman" w:hAnsi="Times New Roman" w:cs="Times New Roman"/>
          <w:sz w:val="24"/>
          <w:szCs w:val="24"/>
          <w:lang w:val="ru-RU"/>
        </w:rPr>
        <w:t>/</w:t>
      </w:r>
      <w:r w:rsidRPr="00A53256">
        <w:rPr>
          <w:rFonts w:ascii="Times New Roman" w:hAnsi="Times New Roman" w:cs="Times New Roman"/>
          <w:sz w:val="24"/>
          <w:szCs w:val="24"/>
        </w:rPr>
        <w:t>doc</w:t>
      </w:r>
      <w:r w:rsidRPr="00A53256">
        <w:rPr>
          <w:rFonts w:ascii="Times New Roman" w:hAnsi="Times New Roman" w:cs="Times New Roman"/>
          <w:sz w:val="24"/>
          <w:szCs w:val="24"/>
          <w:lang w:val="ru-RU"/>
        </w:rPr>
        <w:t>/74079815</w:t>
      </w:r>
    </w:p>
    <w:p w:rsidR="00A53256" w:rsidRPr="0061787C" w:rsidRDefault="00A53256" w:rsidP="0061787C">
      <w:pPr>
        <w:pStyle w:val="aa"/>
        <w:numPr>
          <w:ilvl w:val="0"/>
          <w:numId w:val="6"/>
        </w:numPr>
        <w:rPr>
          <w:rFonts w:ascii="Times New Roman" w:hAnsi="Times New Roman" w:cs="Times New Roman"/>
          <w:color w:val="006000"/>
          <w:sz w:val="24"/>
          <w:szCs w:val="24"/>
          <w:lang w:eastAsia="ru-RU" w:bidi="ar-SA"/>
        </w:rPr>
      </w:pPr>
      <w:r w:rsidRPr="00A53256">
        <w:rPr>
          <w:rFonts w:ascii="Times New Roman" w:hAnsi="Times New Roman" w:cs="Times New Roman"/>
          <w:sz w:val="24"/>
          <w:szCs w:val="24"/>
          <w:lang w:val="ru-RU"/>
        </w:rPr>
        <w:t xml:space="preserve">Обучение в школе в период </w:t>
      </w:r>
      <w:r w:rsidRPr="00A53256">
        <w:rPr>
          <w:rFonts w:ascii="Times New Roman" w:hAnsi="Times New Roman" w:cs="Times New Roman"/>
          <w:sz w:val="24"/>
          <w:szCs w:val="24"/>
        </w:rPr>
        <w:t>COVID</w:t>
      </w:r>
      <w:r w:rsidRPr="00A53256">
        <w:rPr>
          <w:rFonts w:ascii="Times New Roman" w:hAnsi="Times New Roman" w:cs="Times New Roman"/>
          <w:sz w:val="24"/>
          <w:szCs w:val="24"/>
          <w:lang w:val="ru-RU"/>
        </w:rPr>
        <w:t xml:space="preserve">-19  «Рекомендации Европейской технической консультативной группы по вопросам обучения в школе в период пандемии </w:t>
      </w:r>
      <w:r w:rsidRPr="00A53256">
        <w:rPr>
          <w:rFonts w:ascii="Times New Roman" w:hAnsi="Times New Roman" w:cs="Times New Roman"/>
          <w:sz w:val="24"/>
          <w:szCs w:val="24"/>
        </w:rPr>
        <w:t>COVID</w:t>
      </w:r>
      <w:r w:rsidRPr="00A53256">
        <w:rPr>
          <w:rFonts w:ascii="Times New Roman" w:hAnsi="Times New Roman" w:cs="Times New Roman"/>
          <w:sz w:val="24"/>
          <w:szCs w:val="24"/>
          <w:lang w:val="ru-RU"/>
        </w:rPr>
        <w:t>-19». Июнь</w:t>
      </w:r>
      <w:r w:rsidRPr="00A53256">
        <w:rPr>
          <w:rFonts w:ascii="Times New Roman" w:hAnsi="Times New Roman" w:cs="Times New Roman"/>
          <w:sz w:val="24"/>
          <w:szCs w:val="24"/>
        </w:rPr>
        <w:t xml:space="preserve"> 2021 </w:t>
      </w:r>
      <w:r w:rsidRPr="00A53256">
        <w:rPr>
          <w:rFonts w:ascii="Times New Roman" w:hAnsi="Times New Roman" w:cs="Times New Roman"/>
          <w:sz w:val="24"/>
          <w:szCs w:val="24"/>
          <w:lang w:val="ru-RU"/>
        </w:rPr>
        <w:t>год</w:t>
      </w:r>
      <w:r w:rsidRPr="00A53256">
        <w:rPr>
          <w:rFonts w:ascii="Times New Roman" w:hAnsi="Times New Roman" w:cs="Times New Roman"/>
          <w:sz w:val="24"/>
          <w:szCs w:val="24"/>
        </w:rPr>
        <w:t xml:space="preserve">.:http:// www - </w:t>
      </w:r>
      <w:hyperlink r:id="rId8" w:tgtFrame="_blank" w:history="1">
        <w:proofErr w:type="spellStart"/>
        <w:r w:rsidRPr="00A53256">
          <w:rPr>
            <w:rFonts w:ascii="Times New Roman" w:hAnsi="Times New Roman" w:cs="Times New Roman"/>
            <w:bCs/>
            <w:sz w:val="24"/>
            <w:szCs w:val="24"/>
            <w:lang w:eastAsia="ru-RU" w:bidi="ar-SA"/>
          </w:rPr>
          <w:t>niigd.nczd.ru</w:t>
        </w:r>
        <w:r w:rsidRPr="00A53256">
          <w:rPr>
            <w:rFonts w:ascii="Times New Roman" w:hAnsi="Times New Roman" w:cs="Times New Roman"/>
            <w:sz w:val="24"/>
            <w:szCs w:val="24"/>
            <w:lang w:eastAsia="ru-RU" w:bidi="ar-SA"/>
          </w:rPr>
          <w:t>›wp</w:t>
        </w:r>
        <w:proofErr w:type="spellEnd"/>
        <w:r w:rsidRPr="00A53256">
          <w:rPr>
            <w:rFonts w:ascii="Times New Roman" w:hAnsi="Times New Roman" w:cs="Times New Roman"/>
            <w:sz w:val="24"/>
            <w:szCs w:val="24"/>
            <w:lang w:eastAsia="ru-RU" w:bidi="ar-SA"/>
          </w:rPr>
          <w:t>-content/uploads/2021/07/TAG-</w:t>
        </w:r>
        <w:proofErr w:type="spellStart"/>
        <w:r w:rsidRPr="00A53256">
          <w:rPr>
            <w:rFonts w:ascii="Times New Roman" w:hAnsi="Times New Roman" w:cs="Times New Roman"/>
            <w:sz w:val="24"/>
            <w:szCs w:val="24"/>
            <w:lang w:eastAsia="ru-RU" w:bidi="ar-SA"/>
          </w:rPr>
          <w:t>recommtndation</w:t>
        </w:r>
        <w:proofErr w:type="spellEnd"/>
        <w:r w:rsidRPr="00A53256">
          <w:rPr>
            <w:rFonts w:ascii="Times New Roman" w:hAnsi="Times New Roman" w:cs="Times New Roman"/>
            <w:color w:val="DD0000"/>
            <w:sz w:val="24"/>
            <w:szCs w:val="24"/>
            <w:lang w:eastAsia="ru-RU" w:bidi="ar-SA"/>
          </w:rPr>
          <w:t>…</w:t>
        </w:r>
      </w:hyperlink>
    </w:p>
    <w:p w:rsidR="0026118E" w:rsidRPr="0026118E" w:rsidRDefault="0026118E" w:rsidP="0026118E">
      <w:pPr>
        <w:pStyle w:val="ab"/>
        <w:numPr>
          <w:ilvl w:val="0"/>
          <w:numId w:val="6"/>
        </w:numPr>
        <w:spacing w:after="0" w:line="240" w:lineRule="auto"/>
        <w:jc w:val="both"/>
        <w:rPr>
          <w:rFonts w:ascii="Times New Roman" w:eastAsia="Times New Roman" w:hAnsi="Times New Roman" w:cs="Times New Roman"/>
          <w:sz w:val="24"/>
          <w:szCs w:val="24"/>
          <w:lang w:val="ru-RU" w:eastAsia="ru-RU" w:bidi="ar-SA"/>
        </w:rPr>
      </w:pPr>
      <w:r w:rsidRPr="0026118E">
        <w:rPr>
          <w:rFonts w:ascii="Times New Roman" w:eastAsia="Times New Roman" w:hAnsi="Times New Roman" w:cs="Times New Roman"/>
          <w:color w:val="000000"/>
          <w:sz w:val="24"/>
          <w:szCs w:val="24"/>
          <w:lang w:val="ru-RU" w:eastAsia="ru-RU" w:bidi="ar-SA"/>
        </w:rPr>
        <w:t>Скворцова С.А. Педагогические условия формирования компетентности будущих специалистов в процессе профессиональной подготовки // Вектор науки ТГУ.</w:t>
      </w:r>
      <w:r w:rsidRPr="0026118E">
        <w:rPr>
          <w:rFonts w:ascii="Times New Roman" w:hAnsi="Times New Roman" w:cs="Times New Roman"/>
          <w:sz w:val="24"/>
          <w:szCs w:val="24"/>
          <w:lang w:val="ru-RU"/>
        </w:rPr>
        <w:t xml:space="preserve"> </w:t>
      </w:r>
      <w:r w:rsidRPr="0026118E">
        <w:rPr>
          <w:rFonts w:ascii="Times New Roman" w:eastAsia="Times New Roman" w:hAnsi="Times New Roman" w:cs="Times New Roman"/>
          <w:color w:val="000000"/>
          <w:sz w:val="24"/>
          <w:szCs w:val="24"/>
          <w:lang w:val="ru-RU" w:eastAsia="ru-RU" w:bidi="ar-SA"/>
        </w:rPr>
        <w:t xml:space="preserve">Серия: Педагогика, психология. - №1. </w:t>
      </w:r>
      <w:r>
        <w:rPr>
          <w:rFonts w:ascii="Times New Roman" w:eastAsia="Times New Roman" w:hAnsi="Times New Roman" w:cs="Times New Roman"/>
          <w:color w:val="000000"/>
          <w:sz w:val="24"/>
          <w:szCs w:val="24"/>
          <w:lang w:val="ru-RU" w:eastAsia="ru-RU" w:bidi="ar-SA"/>
        </w:rPr>
        <w:t>–</w:t>
      </w:r>
      <w:r w:rsidRPr="0026118E">
        <w:rPr>
          <w:rFonts w:ascii="Times New Roman" w:eastAsia="Times New Roman" w:hAnsi="Times New Roman" w:cs="Times New Roman"/>
          <w:color w:val="000000"/>
          <w:sz w:val="24"/>
          <w:szCs w:val="24"/>
          <w:lang w:val="ru-RU" w:eastAsia="ru-RU" w:bidi="ar-SA"/>
        </w:rPr>
        <w:t xml:space="preserve"> 2011</w:t>
      </w:r>
      <w:r>
        <w:rPr>
          <w:rFonts w:ascii="Times New Roman" w:eastAsia="Times New Roman" w:hAnsi="Times New Roman" w:cs="Times New Roman"/>
          <w:color w:val="000000"/>
          <w:sz w:val="24"/>
          <w:szCs w:val="24"/>
          <w:lang w:val="ru-RU" w:eastAsia="ru-RU" w:bidi="ar-SA"/>
        </w:rPr>
        <w:t xml:space="preserve"> г.</w:t>
      </w:r>
    </w:p>
    <w:p w:rsidR="0061787C" w:rsidRPr="0061787C" w:rsidRDefault="00042920" w:rsidP="0061787C">
      <w:pPr>
        <w:pStyle w:val="ab"/>
        <w:numPr>
          <w:ilvl w:val="0"/>
          <w:numId w:val="6"/>
        </w:numPr>
        <w:spacing w:after="0" w:line="240" w:lineRule="auto"/>
        <w:jc w:val="both"/>
        <w:rPr>
          <w:rFonts w:ascii="Times New Roman" w:eastAsia="Times New Roman" w:hAnsi="Times New Roman" w:cs="Times New Roman"/>
          <w:sz w:val="24"/>
          <w:szCs w:val="24"/>
          <w:lang w:val="ru-RU" w:eastAsia="ru-RU" w:bidi="ar-SA"/>
        </w:rPr>
      </w:pPr>
      <w:r w:rsidRPr="00042920">
        <w:rPr>
          <w:rFonts w:ascii="Times New Roman" w:hAnsi="Times New Roman" w:cs="Times New Roman"/>
          <w:color w:val="000000"/>
          <w:sz w:val="24"/>
          <w:szCs w:val="24"/>
          <w:lang w:val="ru-RU"/>
        </w:rPr>
        <w:t>Шаров В.С.</w:t>
      </w:r>
      <w:r w:rsidRPr="00042920">
        <w:rPr>
          <w:rFonts w:ascii="Arial" w:hAnsi="Arial" w:cs="Arial"/>
          <w:color w:val="000000"/>
          <w:sz w:val="24"/>
          <w:szCs w:val="24"/>
          <w:lang w:val="ru-RU"/>
        </w:rPr>
        <w:t xml:space="preserve"> </w:t>
      </w:r>
      <w:r w:rsidRPr="00042920">
        <w:rPr>
          <w:rFonts w:ascii="Times New Roman" w:hAnsi="Times New Roman" w:cs="Times New Roman"/>
          <w:color w:val="000000"/>
          <w:sz w:val="24"/>
          <w:szCs w:val="24"/>
          <w:lang w:val="ru-RU"/>
        </w:rPr>
        <w:t xml:space="preserve">«Дистанционное обучение: форма, технология, средство»// </w:t>
      </w:r>
      <w:hyperlink r:id="rId9" w:history="1">
        <w:r w:rsidRPr="00042920">
          <w:rPr>
            <w:rFonts w:ascii="Times New Roman" w:eastAsia="Times New Roman" w:hAnsi="Times New Roman" w:cs="Times New Roman"/>
            <w:color w:val="000000"/>
            <w:sz w:val="24"/>
            <w:szCs w:val="24"/>
            <w:lang w:val="ru-RU" w:eastAsia="ru-RU" w:bidi="ar-SA"/>
          </w:rPr>
          <w:t>Известия Российского государственного педагогического университета им. А. И. Герцена</w:t>
        </w:r>
      </w:hyperlink>
      <w:r w:rsidRPr="00042920">
        <w:rPr>
          <w:rFonts w:ascii="Times New Roman" w:eastAsia="Times New Roman" w:hAnsi="Times New Roman" w:cs="Times New Roman"/>
          <w:sz w:val="24"/>
          <w:szCs w:val="24"/>
          <w:lang w:val="ru-RU" w:eastAsia="ru-RU" w:bidi="ar-SA"/>
        </w:rPr>
        <w:t xml:space="preserve"> </w:t>
      </w:r>
      <w:r w:rsidRPr="00042920">
        <w:rPr>
          <w:rFonts w:ascii="Times New Roman" w:eastAsia="Times New Roman" w:hAnsi="Times New Roman" w:cs="Times New Roman"/>
          <w:color w:val="000000"/>
          <w:sz w:val="24"/>
          <w:szCs w:val="24"/>
          <w:lang w:val="ru-RU" w:eastAsia="ru-RU" w:bidi="ar-SA"/>
        </w:rPr>
        <w:t xml:space="preserve">2009 г.  </w:t>
      </w:r>
    </w:p>
    <w:p w:rsidR="00D3209E" w:rsidRPr="00D3209E" w:rsidRDefault="00D3209E" w:rsidP="00133CFD">
      <w:pPr>
        <w:pStyle w:val="ab"/>
        <w:spacing w:after="0" w:line="240" w:lineRule="auto"/>
        <w:jc w:val="both"/>
        <w:rPr>
          <w:rFonts w:ascii="Times New Roman" w:eastAsia="Times New Roman" w:hAnsi="Times New Roman" w:cs="Times New Roman"/>
          <w:sz w:val="24"/>
          <w:szCs w:val="24"/>
          <w:lang w:val="ru-RU" w:eastAsia="ru-RU" w:bidi="ar-SA"/>
        </w:rPr>
      </w:pPr>
    </w:p>
    <w:p w:rsidR="00B7662E" w:rsidRDefault="00B7662E" w:rsidP="00B7662E">
      <w:pPr>
        <w:pStyle w:val="ab"/>
        <w:spacing w:after="0" w:line="240" w:lineRule="auto"/>
        <w:jc w:val="center"/>
        <w:rPr>
          <w:rFonts w:ascii="Times New Roman" w:eastAsia="Times New Roman" w:hAnsi="Times New Roman" w:cs="Times New Roman"/>
          <w:color w:val="000000"/>
          <w:sz w:val="24"/>
          <w:szCs w:val="24"/>
          <w:lang w:eastAsia="ru-RU" w:bidi="ar-SA"/>
        </w:rPr>
      </w:pPr>
    </w:p>
    <w:p w:rsidR="00B7662E" w:rsidRPr="00042920" w:rsidRDefault="00B7662E" w:rsidP="00B7662E">
      <w:pPr>
        <w:pStyle w:val="ab"/>
        <w:spacing w:after="0" w:line="240" w:lineRule="auto"/>
        <w:rPr>
          <w:rFonts w:ascii="Times New Roman" w:eastAsia="Times New Roman" w:hAnsi="Times New Roman" w:cs="Times New Roman"/>
          <w:sz w:val="24"/>
          <w:szCs w:val="24"/>
          <w:lang w:val="ru-RU" w:eastAsia="ru-RU" w:bidi="ar-SA"/>
        </w:rPr>
      </w:pPr>
    </w:p>
    <w:sectPr w:rsidR="00B7662E" w:rsidRPr="00042920" w:rsidSect="00757342">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8E6" w:rsidRDefault="001C78E6" w:rsidP="00094D95">
      <w:pPr>
        <w:spacing w:after="0" w:line="240" w:lineRule="auto"/>
      </w:pPr>
      <w:r>
        <w:separator/>
      </w:r>
    </w:p>
  </w:endnote>
  <w:endnote w:type="continuationSeparator" w:id="0">
    <w:p w:rsidR="001C78E6" w:rsidRDefault="001C78E6" w:rsidP="00094D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8E6" w:rsidRDefault="001C78E6" w:rsidP="00094D95">
      <w:pPr>
        <w:spacing w:after="0" w:line="240" w:lineRule="auto"/>
      </w:pPr>
      <w:r>
        <w:separator/>
      </w:r>
    </w:p>
  </w:footnote>
  <w:footnote w:type="continuationSeparator" w:id="0">
    <w:p w:rsidR="001C78E6" w:rsidRDefault="001C78E6" w:rsidP="00094D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13364"/>
    <w:multiLevelType w:val="hybridMultilevel"/>
    <w:tmpl w:val="1E7254BE"/>
    <w:lvl w:ilvl="0" w:tplc="49A243B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6137E06"/>
    <w:multiLevelType w:val="multilevel"/>
    <w:tmpl w:val="196E1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A90DF5"/>
    <w:multiLevelType w:val="hybridMultilevel"/>
    <w:tmpl w:val="3026763E"/>
    <w:lvl w:ilvl="0" w:tplc="79AA076C">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BA4C9D"/>
    <w:multiLevelType w:val="hybridMultilevel"/>
    <w:tmpl w:val="8F448888"/>
    <w:lvl w:ilvl="0" w:tplc="40FC837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506A88"/>
    <w:multiLevelType w:val="multilevel"/>
    <w:tmpl w:val="7D5A5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rsids>
    <w:rsidRoot w:val="00094D95"/>
    <w:rsid w:val="000314D2"/>
    <w:rsid w:val="0003467B"/>
    <w:rsid w:val="00041745"/>
    <w:rsid w:val="00042920"/>
    <w:rsid w:val="00067418"/>
    <w:rsid w:val="00094D95"/>
    <w:rsid w:val="000A25FB"/>
    <w:rsid w:val="000A4401"/>
    <w:rsid w:val="000D335D"/>
    <w:rsid w:val="000D4B64"/>
    <w:rsid w:val="000D5EEA"/>
    <w:rsid w:val="000E096C"/>
    <w:rsid w:val="000F60F9"/>
    <w:rsid w:val="00125AAA"/>
    <w:rsid w:val="00133CFD"/>
    <w:rsid w:val="00162890"/>
    <w:rsid w:val="001C0387"/>
    <w:rsid w:val="001C78E6"/>
    <w:rsid w:val="002218A4"/>
    <w:rsid w:val="002549E8"/>
    <w:rsid w:val="00255688"/>
    <w:rsid w:val="0026118E"/>
    <w:rsid w:val="00276BA4"/>
    <w:rsid w:val="002979A8"/>
    <w:rsid w:val="002C513B"/>
    <w:rsid w:val="002F26AD"/>
    <w:rsid w:val="00320D5C"/>
    <w:rsid w:val="003D01B7"/>
    <w:rsid w:val="003E002F"/>
    <w:rsid w:val="003E523F"/>
    <w:rsid w:val="004114CB"/>
    <w:rsid w:val="004270B0"/>
    <w:rsid w:val="0049286C"/>
    <w:rsid w:val="00514AFC"/>
    <w:rsid w:val="00552FB4"/>
    <w:rsid w:val="005614D3"/>
    <w:rsid w:val="00567373"/>
    <w:rsid w:val="005B42D5"/>
    <w:rsid w:val="005E6013"/>
    <w:rsid w:val="005F1445"/>
    <w:rsid w:val="005F63CE"/>
    <w:rsid w:val="0061772E"/>
    <w:rsid w:val="0061787C"/>
    <w:rsid w:val="0062020F"/>
    <w:rsid w:val="0063427C"/>
    <w:rsid w:val="00635E34"/>
    <w:rsid w:val="00641178"/>
    <w:rsid w:val="00645BA1"/>
    <w:rsid w:val="00694BF6"/>
    <w:rsid w:val="00697491"/>
    <w:rsid w:val="006C059D"/>
    <w:rsid w:val="006C1B6E"/>
    <w:rsid w:val="006D2C1B"/>
    <w:rsid w:val="006F4CE4"/>
    <w:rsid w:val="00757342"/>
    <w:rsid w:val="00774DF1"/>
    <w:rsid w:val="00795E06"/>
    <w:rsid w:val="007B5FE8"/>
    <w:rsid w:val="007D1377"/>
    <w:rsid w:val="00815434"/>
    <w:rsid w:val="00815B83"/>
    <w:rsid w:val="00824A1C"/>
    <w:rsid w:val="00831418"/>
    <w:rsid w:val="0083595C"/>
    <w:rsid w:val="00843423"/>
    <w:rsid w:val="008500AA"/>
    <w:rsid w:val="008A6381"/>
    <w:rsid w:val="008C2309"/>
    <w:rsid w:val="008D2773"/>
    <w:rsid w:val="008D4236"/>
    <w:rsid w:val="008E3F8B"/>
    <w:rsid w:val="00905437"/>
    <w:rsid w:val="0096123B"/>
    <w:rsid w:val="0097737F"/>
    <w:rsid w:val="009804ED"/>
    <w:rsid w:val="00993908"/>
    <w:rsid w:val="009A0F6A"/>
    <w:rsid w:val="009B1BAC"/>
    <w:rsid w:val="009E245E"/>
    <w:rsid w:val="00A0532C"/>
    <w:rsid w:val="00A07842"/>
    <w:rsid w:val="00A16045"/>
    <w:rsid w:val="00A23EEA"/>
    <w:rsid w:val="00A53256"/>
    <w:rsid w:val="00A6402F"/>
    <w:rsid w:val="00AD7B20"/>
    <w:rsid w:val="00AE08F6"/>
    <w:rsid w:val="00AE591E"/>
    <w:rsid w:val="00B50F80"/>
    <w:rsid w:val="00B75674"/>
    <w:rsid w:val="00B7662E"/>
    <w:rsid w:val="00BC3B5F"/>
    <w:rsid w:val="00C67E47"/>
    <w:rsid w:val="00C959FB"/>
    <w:rsid w:val="00CA4022"/>
    <w:rsid w:val="00CE4ADB"/>
    <w:rsid w:val="00CF61E3"/>
    <w:rsid w:val="00D16C0E"/>
    <w:rsid w:val="00D254D5"/>
    <w:rsid w:val="00D3209E"/>
    <w:rsid w:val="00D6305A"/>
    <w:rsid w:val="00D81263"/>
    <w:rsid w:val="00DA418E"/>
    <w:rsid w:val="00DC0E72"/>
    <w:rsid w:val="00DD2BD7"/>
    <w:rsid w:val="00DD6290"/>
    <w:rsid w:val="00DD7068"/>
    <w:rsid w:val="00DF6B42"/>
    <w:rsid w:val="00E33B9D"/>
    <w:rsid w:val="00E67922"/>
    <w:rsid w:val="00EA6F9F"/>
    <w:rsid w:val="00ED5D64"/>
    <w:rsid w:val="00EE245B"/>
    <w:rsid w:val="00F0319C"/>
    <w:rsid w:val="00F20E17"/>
    <w:rsid w:val="00F236FF"/>
    <w:rsid w:val="00F2693B"/>
    <w:rsid w:val="00F3218A"/>
    <w:rsid w:val="00F72A23"/>
    <w:rsid w:val="00FB7644"/>
    <w:rsid w:val="00FE4C2C"/>
    <w:rsid w:val="00FF43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D95"/>
  </w:style>
  <w:style w:type="paragraph" w:styleId="1">
    <w:name w:val="heading 1"/>
    <w:basedOn w:val="a"/>
    <w:next w:val="a"/>
    <w:link w:val="10"/>
    <w:uiPriority w:val="9"/>
    <w:qFormat/>
    <w:rsid w:val="00645B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45B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45BA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45BA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45BA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45BA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45BA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45BA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45BA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5BA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45BA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45BA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645BA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45BA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645BA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645BA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645BA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645BA1"/>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45BA1"/>
    <w:pPr>
      <w:spacing w:line="240" w:lineRule="auto"/>
    </w:pPr>
    <w:rPr>
      <w:b/>
      <w:bCs/>
      <w:color w:val="4F81BD" w:themeColor="accent1"/>
      <w:sz w:val="18"/>
      <w:szCs w:val="18"/>
    </w:rPr>
  </w:style>
  <w:style w:type="paragraph" w:styleId="a4">
    <w:name w:val="Title"/>
    <w:basedOn w:val="a"/>
    <w:next w:val="a"/>
    <w:link w:val="a5"/>
    <w:uiPriority w:val="10"/>
    <w:qFormat/>
    <w:rsid w:val="00645B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645BA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45BA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645BA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45BA1"/>
    <w:rPr>
      <w:b/>
      <w:bCs/>
    </w:rPr>
  </w:style>
  <w:style w:type="character" w:styleId="a9">
    <w:name w:val="Emphasis"/>
    <w:basedOn w:val="a0"/>
    <w:uiPriority w:val="20"/>
    <w:qFormat/>
    <w:rsid w:val="00645BA1"/>
    <w:rPr>
      <w:i/>
      <w:iCs/>
    </w:rPr>
  </w:style>
  <w:style w:type="paragraph" w:styleId="aa">
    <w:name w:val="No Spacing"/>
    <w:uiPriority w:val="1"/>
    <w:qFormat/>
    <w:rsid w:val="00645BA1"/>
    <w:pPr>
      <w:spacing w:after="0" w:line="240" w:lineRule="auto"/>
    </w:pPr>
  </w:style>
  <w:style w:type="paragraph" w:styleId="ab">
    <w:name w:val="List Paragraph"/>
    <w:basedOn w:val="a"/>
    <w:uiPriority w:val="34"/>
    <w:qFormat/>
    <w:rsid w:val="00645BA1"/>
    <w:pPr>
      <w:ind w:left="720"/>
      <w:contextualSpacing/>
    </w:pPr>
  </w:style>
  <w:style w:type="paragraph" w:styleId="21">
    <w:name w:val="Quote"/>
    <w:basedOn w:val="a"/>
    <w:next w:val="a"/>
    <w:link w:val="22"/>
    <w:uiPriority w:val="29"/>
    <w:qFormat/>
    <w:rsid w:val="00645BA1"/>
    <w:rPr>
      <w:i/>
      <w:iCs/>
      <w:color w:val="000000" w:themeColor="text1"/>
    </w:rPr>
  </w:style>
  <w:style w:type="character" w:customStyle="1" w:styleId="22">
    <w:name w:val="Цитата 2 Знак"/>
    <w:basedOn w:val="a0"/>
    <w:link w:val="21"/>
    <w:uiPriority w:val="29"/>
    <w:rsid w:val="00645BA1"/>
    <w:rPr>
      <w:i/>
      <w:iCs/>
      <w:color w:val="000000" w:themeColor="text1"/>
    </w:rPr>
  </w:style>
  <w:style w:type="paragraph" w:styleId="ac">
    <w:name w:val="Intense Quote"/>
    <w:basedOn w:val="a"/>
    <w:next w:val="a"/>
    <w:link w:val="ad"/>
    <w:uiPriority w:val="30"/>
    <w:qFormat/>
    <w:rsid w:val="00645BA1"/>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645BA1"/>
    <w:rPr>
      <w:b/>
      <w:bCs/>
      <w:i/>
      <w:iCs/>
      <w:color w:val="4F81BD" w:themeColor="accent1"/>
    </w:rPr>
  </w:style>
  <w:style w:type="character" w:styleId="ae">
    <w:name w:val="Subtle Emphasis"/>
    <w:basedOn w:val="a0"/>
    <w:uiPriority w:val="19"/>
    <w:qFormat/>
    <w:rsid w:val="00645BA1"/>
    <w:rPr>
      <w:i/>
      <w:iCs/>
      <w:color w:val="808080" w:themeColor="text1" w:themeTint="7F"/>
    </w:rPr>
  </w:style>
  <w:style w:type="character" w:styleId="af">
    <w:name w:val="Intense Emphasis"/>
    <w:basedOn w:val="a0"/>
    <w:uiPriority w:val="21"/>
    <w:qFormat/>
    <w:rsid w:val="00645BA1"/>
    <w:rPr>
      <w:b/>
      <w:bCs/>
      <w:i/>
      <w:iCs/>
      <w:color w:val="4F81BD" w:themeColor="accent1"/>
    </w:rPr>
  </w:style>
  <w:style w:type="character" w:styleId="af0">
    <w:name w:val="Subtle Reference"/>
    <w:basedOn w:val="a0"/>
    <w:uiPriority w:val="31"/>
    <w:qFormat/>
    <w:rsid w:val="00645BA1"/>
    <w:rPr>
      <w:smallCaps/>
      <w:color w:val="C0504D" w:themeColor="accent2"/>
      <w:u w:val="single"/>
    </w:rPr>
  </w:style>
  <w:style w:type="character" w:styleId="af1">
    <w:name w:val="Intense Reference"/>
    <w:basedOn w:val="a0"/>
    <w:uiPriority w:val="32"/>
    <w:qFormat/>
    <w:rsid w:val="00645BA1"/>
    <w:rPr>
      <w:b/>
      <w:bCs/>
      <w:smallCaps/>
      <w:color w:val="C0504D" w:themeColor="accent2"/>
      <w:spacing w:val="5"/>
      <w:u w:val="single"/>
    </w:rPr>
  </w:style>
  <w:style w:type="character" w:styleId="af2">
    <w:name w:val="Book Title"/>
    <w:basedOn w:val="a0"/>
    <w:uiPriority w:val="33"/>
    <w:qFormat/>
    <w:rsid w:val="00645BA1"/>
    <w:rPr>
      <w:b/>
      <w:bCs/>
      <w:smallCaps/>
      <w:spacing w:val="5"/>
    </w:rPr>
  </w:style>
  <w:style w:type="paragraph" w:styleId="af3">
    <w:name w:val="TOC Heading"/>
    <w:basedOn w:val="1"/>
    <w:next w:val="a"/>
    <w:uiPriority w:val="39"/>
    <w:semiHidden/>
    <w:unhideWhenUsed/>
    <w:qFormat/>
    <w:rsid w:val="00645BA1"/>
    <w:pPr>
      <w:outlineLvl w:val="9"/>
    </w:pPr>
  </w:style>
  <w:style w:type="paragraph" w:styleId="af4">
    <w:name w:val="footnote text"/>
    <w:basedOn w:val="a"/>
    <w:link w:val="af5"/>
    <w:uiPriority w:val="99"/>
    <w:semiHidden/>
    <w:unhideWhenUsed/>
    <w:rsid w:val="00094D95"/>
    <w:pPr>
      <w:spacing w:after="0" w:line="240" w:lineRule="auto"/>
    </w:pPr>
    <w:rPr>
      <w:sz w:val="20"/>
      <w:szCs w:val="20"/>
    </w:rPr>
  </w:style>
  <w:style w:type="character" w:customStyle="1" w:styleId="af5">
    <w:name w:val="Текст сноски Знак"/>
    <w:basedOn w:val="a0"/>
    <w:link w:val="af4"/>
    <w:uiPriority w:val="99"/>
    <w:semiHidden/>
    <w:rsid w:val="00094D95"/>
    <w:rPr>
      <w:sz w:val="20"/>
      <w:szCs w:val="20"/>
    </w:rPr>
  </w:style>
  <w:style w:type="character" w:styleId="af6">
    <w:name w:val="footnote reference"/>
    <w:basedOn w:val="a0"/>
    <w:uiPriority w:val="99"/>
    <w:semiHidden/>
    <w:unhideWhenUsed/>
    <w:rsid w:val="00094D95"/>
    <w:rPr>
      <w:vertAlign w:val="superscript"/>
    </w:rPr>
  </w:style>
  <w:style w:type="character" w:styleId="af7">
    <w:name w:val="Hyperlink"/>
    <w:basedOn w:val="a0"/>
    <w:uiPriority w:val="99"/>
    <w:semiHidden/>
    <w:unhideWhenUsed/>
    <w:rsid w:val="000A25FB"/>
    <w:rPr>
      <w:color w:val="0000FF"/>
      <w:u w:val="single"/>
    </w:rPr>
  </w:style>
  <w:style w:type="character" w:customStyle="1" w:styleId="path-separator">
    <w:name w:val="path-separator"/>
    <w:basedOn w:val="a0"/>
    <w:rsid w:val="000A25FB"/>
  </w:style>
  <w:style w:type="character" w:customStyle="1" w:styleId="c2">
    <w:name w:val="c2"/>
    <w:basedOn w:val="a0"/>
    <w:rsid w:val="00757342"/>
  </w:style>
  <w:style w:type="table" w:styleId="af8">
    <w:name w:val="Table Grid"/>
    <w:basedOn w:val="a1"/>
    <w:uiPriority w:val="59"/>
    <w:rsid w:val="00B7662E"/>
    <w:pPr>
      <w:spacing w:after="0" w:line="240" w:lineRule="auto"/>
    </w:pPr>
    <w:rPr>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unhideWhenUsed/>
    <w:rsid w:val="00B7662E"/>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315651452">
      <w:bodyDiv w:val="1"/>
      <w:marLeft w:val="0"/>
      <w:marRight w:val="0"/>
      <w:marTop w:val="0"/>
      <w:marBottom w:val="0"/>
      <w:divBdr>
        <w:top w:val="none" w:sz="0" w:space="0" w:color="auto"/>
        <w:left w:val="none" w:sz="0" w:space="0" w:color="auto"/>
        <w:bottom w:val="none" w:sz="0" w:space="0" w:color="auto"/>
        <w:right w:val="none" w:sz="0" w:space="0" w:color="auto"/>
      </w:divBdr>
    </w:div>
    <w:div w:id="963273971">
      <w:bodyDiv w:val="1"/>
      <w:marLeft w:val="0"/>
      <w:marRight w:val="0"/>
      <w:marTop w:val="0"/>
      <w:marBottom w:val="0"/>
      <w:divBdr>
        <w:top w:val="none" w:sz="0" w:space="0" w:color="auto"/>
        <w:left w:val="none" w:sz="0" w:space="0" w:color="auto"/>
        <w:bottom w:val="none" w:sz="0" w:space="0" w:color="auto"/>
        <w:right w:val="none" w:sz="0" w:space="0" w:color="auto"/>
      </w:divBdr>
      <w:divsChild>
        <w:div w:id="1014383315">
          <w:marLeft w:val="0"/>
          <w:marRight w:val="0"/>
          <w:marTop w:val="0"/>
          <w:marBottom w:val="0"/>
          <w:divBdr>
            <w:top w:val="none" w:sz="0" w:space="0" w:color="auto"/>
            <w:left w:val="none" w:sz="0" w:space="0" w:color="auto"/>
            <w:bottom w:val="none" w:sz="0" w:space="0" w:color="auto"/>
            <w:right w:val="none" w:sz="0" w:space="0" w:color="auto"/>
          </w:divBdr>
        </w:div>
      </w:divsChild>
    </w:div>
    <w:div w:id="1038433392">
      <w:bodyDiv w:val="1"/>
      <w:marLeft w:val="0"/>
      <w:marRight w:val="0"/>
      <w:marTop w:val="0"/>
      <w:marBottom w:val="0"/>
      <w:divBdr>
        <w:top w:val="none" w:sz="0" w:space="0" w:color="auto"/>
        <w:left w:val="none" w:sz="0" w:space="0" w:color="auto"/>
        <w:bottom w:val="none" w:sz="0" w:space="0" w:color="auto"/>
        <w:right w:val="none" w:sz="0" w:space="0" w:color="auto"/>
      </w:divBdr>
    </w:div>
    <w:div w:id="1526167441">
      <w:bodyDiv w:val="1"/>
      <w:marLeft w:val="0"/>
      <w:marRight w:val="0"/>
      <w:marTop w:val="0"/>
      <w:marBottom w:val="0"/>
      <w:divBdr>
        <w:top w:val="none" w:sz="0" w:space="0" w:color="auto"/>
        <w:left w:val="none" w:sz="0" w:space="0" w:color="auto"/>
        <w:bottom w:val="none" w:sz="0" w:space="0" w:color="auto"/>
        <w:right w:val="none" w:sz="0" w:space="0" w:color="auto"/>
      </w:divBdr>
    </w:div>
    <w:div w:id="1708338640">
      <w:bodyDiv w:val="1"/>
      <w:marLeft w:val="0"/>
      <w:marRight w:val="0"/>
      <w:marTop w:val="0"/>
      <w:marBottom w:val="0"/>
      <w:divBdr>
        <w:top w:val="none" w:sz="0" w:space="0" w:color="auto"/>
        <w:left w:val="none" w:sz="0" w:space="0" w:color="auto"/>
        <w:bottom w:val="none" w:sz="0" w:space="0" w:color="auto"/>
        <w:right w:val="none" w:sz="0" w:space="0" w:color="auto"/>
      </w:divBdr>
    </w:div>
    <w:div w:id="201787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gd.nczd.ru/wp-content/uploads/2021/07/TAG-recommendations_June-2021-rus.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yberleninka.ru/journal/n/izvestiya-rossiyskogo-gosudarstvennogo-pedagogicheskogo-universiteta-im-a-i-gertsen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FC698-128F-4015-B6EA-5C2AB04B0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Pages>
  <Words>1998</Words>
  <Characters>11389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Екатерина</cp:lastModifiedBy>
  <cp:revision>34</cp:revision>
  <dcterms:created xsi:type="dcterms:W3CDTF">2021-11-16T20:11:00Z</dcterms:created>
  <dcterms:modified xsi:type="dcterms:W3CDTF">2021-12-22T17:37:00Z</dcterms:modified>
</cp:coreProperties>
</file>