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05AED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8CCE3F4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Зональный конкурс методических разработок</w:t>
      </w:r>
    </w:p>
    <w:p w14:paraId="2751E7C7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«Мой завет, мое наследие»</w:t>
      </w:r>
    </w:p>
    <w:p w14:paraId="0C35727F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9762443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Направление «Методические разработки в системе школьного образования»</w:t>
      </w:r>
    </w:p>
    <w:p w14:paraId="445A0C09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D8C8C1C" w14:textId="3E8CD14B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МЕТОДИЧЕСКАЯ РАЗРАБОТКА</w:t>
      </w:r>
      <w:r>
        <w:rPr>
          <w:rFonts w:ascii="Times New Roman" w:eastAsia="Times New Roman" w:hAnsi="Times New Roman"/>
          <w:b/>
          <w:bCs/>
          <w:sz w:val="28"/>
          <w:szCs w:val="28"/>
        </w:rPr>
        <w:br/>
      </w:r>
    </w:p>
    <w:p w14:paraId="23E7FC05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5BC0A3C" w14:textId="511E9FCA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eastAsia="Times New Roman" w:hAnsi="Times New Roman"/>
          <w:b/>
          <w:bCs/>
          <w:sz w:val="28"/>
          <w:szCs w:val="28"/>
        </w:rPr>
        <w:t>занятия</w:t>
      </w:r>
      <w:r>
        <w:rPr>
          <w:rFonts w:ascii="Times New Roman" w:eastAsia="Times New Roman" w:hAnsi="Times New Roman"/>
          <w:b/>
          <w:bCs/>
          <w:sz w:val="28"/>
          <w:szCs w:val="28"/>
        </w:rPr>
        <w:t>: «Якутские национальные прыжки»</w:t>
      </w:r>
    </w:p>
    <w:p w14:paraId="69E15F09" w14:textId="77777777" w:rsidR="00847053" w:rsidRDefault="00847053" w:rsidP="0084705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607C1CD" w14:textId="24B96ACA" w:rsidR="00847053" w:rsidRDefault="00847053" w:rsidP="00847053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Соснин</w:t>
      </w:r>
      <w:r>
        <w:rPr>
          <w:rFonts w:ascii="Times New Roman" w:eastAsia="Times New Roman" w:hAnsi="Times New Roman"/>
          <w:b/>
          <w:bCs/>
          <w:i/>
          <w:sz w:val="28"/>
          <w:szCs w:val="28"/>
        </w:rPr>
        <w:t xml:space="preserve"> Александр Александрович</w:t>
      </w:r>
      <w:r>
        <w:rPr>
          <w:rFonts w:ascii="Times New Roman" w:eastAsia="Times New Roman" w:hAnsi="Times New Roman"/>
          <w:b/>
          <w:bCs/>
          <w:i/>
          <w:sz w:val="28"/>
          <w:szCs w:val="28"/>
        </w:rPr>
        <w:t>,</w:t>
      </w:r>
    </w:p>
    <w:p w14:paraId="72A28DAB" w14:textId="3C5B9C9E" w:rsidR="00847053" w:rsidRDefault="00847053" w:rsidP="00847053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тренер-преподаватель по пауэрлифтингу</w:t>
      </w:r>
    </w:p>
    <w:p w14:paraId="6121BBCD" w14:textId="483300AB" w:rsidR="00847053" w:rsidRDefault="00847053" w:rsidP="00847053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Спортивная школа «ЭРЭЛ»</w:t>
      </w:r>
    </w:p>
    <w:p w14:paraId="662E89DA" w14:textId="436E5458" w:rsidR="00847053" w:rsidRDefault="00847053" w:rsidP="0084705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>ая разработка</w:t>
      </w:r>
      <w:r>
        <w:rPr>
          <w:rFonts w:ascii="Times New Roman" w:hAnsi="Times New Roman"/>
          <w:sz w:val="28"/>
          <w:szCs w:val="28"/>
        </w:rPr>
        <w:t xml:space="preserve">  является </w:t>
      </w:r>
      <w:r>
        <w:rPr>
          <w:rFonts w:ascii="Times New Roman" w:hAnsi="Times New Roman"/>
          <w:sz w:val="28"/>
          <w:szCs w:val="28"/>
        </w:rPr>
        <w:t>занятием</w:t>
      </w:r>
      <w:r>
        <w:rPr>
          <w:rFonts w:ascii="Times New Roman" w:hAnsi="Times New Roman"/>
          <w:sz w:val="28"/>
          <w:szCs w:val="28"/>
        </w:rPr>
        <w:t xml:space="preserve"> усвоения новых знаний в изучении темы «Якутские национальные прыжки» учебной программы по курсу «Национально-региональный компонент». В рамках курса изучается техника выполнения якутских национальных прыжков «куобах», «кылыы», «ыстанга» в упрощенной игровой форме; дается представление о причастности вышеназванных прыжков к национальному спорту РС (Я). Знания и умения, полученные на этих</w:t>
      </w:r>
      <w:r>
        <w:rPr>
          <w:rFonts w:ascii="Times New Roman" w:hAnsi="Times New Roman"/>
          <w:sz w:val="28"/>
          <w:szCs w:val="28"/>
        </w:rPr>
        <w:t xml:space="preserve"> занятиях</w:t>
      </w:r>
      <w:r>
        <w:rPr>
          <w:rFonts w:ascii="Times New Roman" w:hAnsi="Times New Roman"/>
          <w:sz w:val="28"/>
          <w:szCs w:val="28"/>
        </w:rPr>
        <w:t>, могут быть использованы при проведении занятий физической культуры, спортивных праздников, а также праздников, посвященных якутской национальной культуре.</w:t>
      </w:r>
    </w:p>
    <w:p w14:paraId="226B5CFE" w14:textId="77777777" w:rsidR="00847053" w:rsidRDefault="00847053" w:rsidP="0084705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0BDB4C3A" w14:textId="77777777" w:rsidR="00847053" w:rsidRDefault="00847053" w:rsidP="008470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ПЛАН-КОНСПЕКТ</w:t>
      </w:r>
    </w:p>
    <w:p w14:paraId="07F2F914" w14:textId="0136C8A6" w:rsidR="00847053" w:rsidRDefault="00B23AE4" w:rsidP="00B23A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</w:t>
      </w:r>
    </w:p>
    <w:p w14:paraId="0F4A377B" w14:textId="300CB83B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B23AE4">
        <w:rPr>
          <w:rFonts w:ascii="Times New Roman" w:hAnsi="Times New Roman"/>
          <w:b/>
          <w:sz w:val="28"/>
          <w:szCs w:val="28"/>
        </w:rPr>
        <w:t>занятия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«Якутские национальные прыжки»</w:t>
      </w:r>
    </w:p>
    <w:p w14:paraId="2D3F1A8A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активизировать познавательную мотивацию к якутским народным играм, показать роль физической подготовки в якутской народной культуре, воспитывать интерес к физическим упражнениям национального характера, продолжить знакомство с традициями якутского народа.</w:t>
      </w:r>
    </w:p>
    <w:p w14:paraId="68E9E417" w14:textId="492F3653" w:rsidR="00847053" w:rsidRDefault="00847053" w:rsidP="008470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14:paraId="6FE03CE4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Предметные:</w:t>
      </w:r>
    </w:p>
    <w:p w14:paraId="088CDE4F" w14:textId="77777777" w:rsidR="00847053" w:rsidRDefault="00847053" w:rsidP="0084705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основы для формирования интереса к элементам  национальных физических упражнений, национальным видам спорта;</w:t>
      </w:r>
    </w:p>
    <w:p w14:paraId="1F392A55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овладение знаниями о якутских национальных прыжках;</w:t>
      </w:r>
    </w:p>
    <w:p w14:paraId="6F19CA1B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умения правильно приземляться на две ноги;</w:t>
      </w:r>
    </w:p>
    <w:p w14:paraId="4B6B55BC" w14:textId="77777777" w:rsidR="00847053" w:rsidRDefault="00847053" w:rsidP="0084705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двигательного опыта  за счет якутских подвижных игр.</w:t>
      </w:r>
    </w:p>
    <w:p w14:paraId="6FC4E4BC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Личностные:</w:t>
      </w:r>
    </w:p>
    <w:p w14:paraId="6F87FF86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положительное отношение и интерес к национальной физической культуре;</w:t>
      </w:r>
    </w:p>
    <w:p w14:paraId="4F62A201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уважительное отношение к традициям своего родного края;</w:t>
      </w:r>
    </w:p>
    <w:p w14:paraId="15EDD09D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ориентирование на понимание причин успеха. </w:t>
      </w:r>
    </w:p>
    <w:p w14:paraId="5F68DF1D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устойчивого интереса, мотивации к занятиям физическими упражнениями;</w:t>
      </w:r>
    </w:p>
    <w:p w14:paraId="554451B2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Регулятивные:</w:t>
      </w:r>
    </w:p>
    <w:p w14:paraId="38FF04AA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определять и формулировать цель на уроке с помощью учителя;</w:t>
      </w:r>
    </w:p>
    <w:p w14:paraId="2A62AFEC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ориентироваться в пространстве;</w:t>
      </w:r>
    </w:p>
    <w:p w14:paraId="2703B31F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следовать при выполнении движений инструкциям учителя;</w:t>
      </w:r>
    </w:p>
    <w:p w14:paraId="53FB838D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руководствоваться правилами при выполнении того или иного движения.</w:t>
      </w:r>
    </w:p>
    <w:p w14:paraId="72F2A983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Познавательные:</w:t>
      </w:r>
    </w:p>
    <w:p w14:paraId="625DF901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ориентироваться в своей системе знаний: отличать новое от уже известного с помощью учителя; </w:t>
      </w:r>
    </w:p>
    <w:p w14:paraId="4A26834A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находить ответы на вопросы, используя свой жизненный опыт и информацию, полученную на уроке;</w:t>
      </w:r>
    </w:p>
    <w:p w14:paraId="42878540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анализировать предлагаемую информацию;</w:t>
      </w:r>
    </w:p>
    <w:p w14:paraId="640FBA25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Коммуникативные:</w:t>
      </w:r>
    </w:p>
    <w:p w14:paraId="4A650BBC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оформлять свои мысли в устной форме;</w:t>
      </w:r>
    </w:p>
    <w:p w14:paraId="21801386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слушать и  понимать речь других;</w:t>
      </w:r>
    </w:p>
    <w:p w14:paraId="4979C88E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планирование учебного сотрудничества с учителем и с одноклассниками;</w:t>
      </w:r>
    </w:p>
    <w:p w14:paraId="600FD75C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работать в парах, в группах, договариваться друг с другом.</w:t>
      </w:r>
    </w:p>
    <w:p w14:paraId="5AC5D437" w14:textId="7E1C7E3B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</w:t>
      </w:r>
      <w:r w:rsidR="00B23AE4">
        <w:rPr>
          <w:rFonts w:ascii="Times New Roman" w:hAnsi="Times New Roman"/>
          <w:b/>
          <w:sz w:val="28"/>
          <w:szCs w:val="28"/>
        </w:rPr>
        <w:t>занятия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комбинированный</w:t>
      </w:r>
    </w:p>
    <w:p w14:paraId="726B1C1E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работы по развитию познавательной деятельности:</w:t>
      </w:r>
      <w:r>
        <w:rPr>
          <w:rFonts w:ascii="Times New Roman" w:hAnsi="Times New Roman"/>
          <w:sz w:val="28"/>
          <w:szCs w:val="28"/>
        </w:rPr>
        <w:t xml:space="preserve"> фронтальные, групповые, коллективные.</w:t>
      </w:r>
    </w:p>
    <w:p w14:paraId="12229872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 и приемы</w:t>
      </w:r>
      <w:r>
        <w:rPr>
          <w:rFonts w:ascii="Times New Roman" w:hAnsi="Times New Roman"/>
          <w:sz w:val="28"/>
          <w:szCs w:val="28"/>
        </w:rPr>
        <w:t>: диалог, поисковые задачи, проблемные ситуации, наглядные, самостоятельной работы, использование ТСО, репродуктивные (в соответствии со спецификой предмета).</w:t>
      </w:r>
    </w:p>
    <w:p w14:paraId="543F1678" w14:textId="71195B39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Материалы для проведения </w:t>
      </w:r>
      <w:r w:rsidR="00B23AE4">
        <w:rPr>
          <w:rFonts w:ascii="Times New Roman" w:hAnsi="Times New Roman"/>
          <w:b/>
          <w:sz w:val="28"/>
          <w:szCs w:val="28"/>
        </w:rPr>
        <w:t>занятия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аудиозаписи: «Якутские танцы»,  «Звуки природы»; «Национальные виды спорта – якутские прыжки».</w:t>
      </w:r>
    </w:p>
    <w:p w14:paraId="134DD742" w14:textId="77777777" w:rsidR="00847053" w:rsidRDefault="00847053" w:rsidP="00847053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 компьютерный комплекс, наглядный материал, гимнастические палки, оборудование для перетягивании палки, ленты.</w:t>
      </w:r>
    </w:p>
    <w:p w14:paraId="2C47B467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bCs/>
          <w:sz w:val="28"/>
          <w:szCs w:val="28"/>
        </w:rPr>
        <w:t>малый</w:t>
      </w:r>
      <w:r>
        <w:rPr>
          <w:rFonts w:ascii="Times New Roman" w:hAnsi="Times New Roman"/>
          <w:sz w:val="28"/>
          <w:szCs w:val="28"/>
        </w:rPr>
        <w:t> спортивный зал.</w:t>
      </w:r>
    </w:p>
    <w:p w14:paraId="55E09A73" w14:textId="52C86CE2" w:rsidR="00847053" w:rsidRDefault="00847053" w:rsidP="0084705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Дата проведения: </w:t>
      </w:r>
      <w:r>
        <w:rPr>
          <w:rFonts w:ascii="Times New Roman" w:hAnsi="Times New Roman"/>
          <w:bCs/>
          <w:sz w:val="28"/>
          <w:szCs w:val="28"/>
        </w:rPr>
        <w:t>30 января 20</w:t>
      </w:r>
      <w:r w:rsidR="00B23AE4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</w:p>
    <w:p w14:paraId="24920F1C" w14:textId="77777777" w:rsidR="00847053" w:rsidRDefault="00847053" w:rsidP="0084705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25A7D24" w14:textId="1F9B1299" w:rsidR="00847053" w:rsidRDefault="00847053" w:rsidP="008470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СТРУКТУРА И ХОД </w:t>
      </w:r>
      <w:r w:rsidR="00B23AE4">
        <w:rPr>
          <w:rFonts w:ascii="Times New Roman" w:hAnsi="Times New Roman"/>
          <w:b/>
          <w:bCs/>
          <w:sz w:val="28"/>
          <w:szCs w:val="28"/>
        </w:rPr>
        <w:t>ЗАНЯТИЯ</w:t>
      </w:r>
    </w:p>
    <w:p w14:paraId="347F8AFF" w14:textId="77777777" w:rsidR="00847053" w:rsidRDefault="00847053" w:rsidP="00847053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3870"/>
        <w:gridCol w:w="3742"/>
      </w:tblGrid>
      <w:tr w:rsidR="00847053" w14:paraId="59641BAD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25F7" w14:textId="7A681630" w:rsidR="00847053" w:rsidRDefault="00847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Этапы </w:t>
            </w:r>
            <w:r w:rsidR="00B23AE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  <w:p w14:paraId="66313996" w14:textId="77777777" w:rsidR="00847053" w:rsidRDefault="00847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этапа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2CED" w14:textId="77777777" w:rsidR="00847053" w:rsidRDefault="00847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361F" w14:textId="77777777" w:rsidR="00847053" w:rsidRDefault="00847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учащегося</w:t>
            </w:r>
          </w:p>
        </w:tc>
      </w:tr>
      <w:tr w:rsidR="00847053" w14:paraId="3B9808DA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29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Организационный. </w:t>
            </w:r>
          </w:p>
          <w:p w14:paraId="7817BC5D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A2296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1B4ABC" w14:textId="77777777" w:rsidR="00847053" w:rsidRDefault="0084705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A82" w14:textId="2B0BA72C" w:rsidR="00847053" w:rsidRDefault="008470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Ровно встали, подтянулись и друг другу улыбнулись.</w:t>
            </w:r>
          </w:p>
          <w:p w14:paraId="6715C72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(проверка правильной осанки, постановки ног)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FF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правильной осанки. </w:t>
            </w:r>
          </w:p>
          <w:p w14:paraId="2B2167C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053" w14:paraId="43D75D29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63D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Постановка учебной задачи.  </w:t>
            </w:r>
          </w:p>
          <w:p w14:paraId="3B3A33D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Дидактическая игра «Подбери слово» (регулятивные, работа с текстом)</w:t>
            </w:r>
          </w:p>
          <w:p w14:paraId="42E3ED6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16DBD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FC77A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875CD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01AB2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0ED09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6585F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D0AB9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53CAC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96DEA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Разминка с гимнастическими палками</w:t>
            </w:r>
          </w:p>
          <w:p w14:paraId="36E7920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D980E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D2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Показ-презентация «Национальные виды спорта РС(Я)» Проведение дидактической игры «Подбери слово». </w:t>
            </w:r>
          </w:p>
          <w:p w14:paraId="7EF8F2C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-Помогите мне, пожалуйста, подобрать слово. («Мы будем … прыжки». Слова: выполнять, повторять, изучать, читать рассказывать )</w:t>
            </w:r>
          </w:p>
          <w:p w14:paraId="2F877904" w14:textId="7D66A7E4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Вы уже догадались, что мы будем делать на </w:t>
            </w:r>
            <w:r w:rsidR="00B23AE4">
              <w:rPr>
                <w:rFonts w:ascii="Times New Roman" w:hAnsi="Times New Roman"/>
                <w:i/>
                <w:sz w:val="24"/>
                <w:szCs w:val="24"/>
              </w:rPr>
              <w:t>занятии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14:paraId="7B3A607F" w14:textId="03C34709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Помощь в определении цели </w:t>
            </w:r>
            <w:r w:rsidR="003B597B">
              <w:rPr>
                <w:rFonts w:ascii="Times New Roman" w:hAnsi="Times New Roman"/>
                <w:sz w:val="24"/>
                <w:szCs w:val="24"/>
              </w:rPr>
              <w:t>занятия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94E45F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09CA48" w14:textId="77777777" w:rsidR="00847053" w:rsidRDefault="00847053" w:rsidP="008449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п. – основная стойка, палка за головой. 1. – Левую ногу назад, палку вверх, прогнуться. 2. – Наклониться влево. 3. – Выпрямиться, палку вверх. 4. – И. п. То же в другую сторону. Повторить5- 6 раз.</w:t>
            </w:r>
          </w:p>
          <w:p w14:paraId="02A207B9" w14:textId="77777777" w:rsidR="00847053" w:rsidRDefault="00847053" w:rsidP="008449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И. п. – ноги врозь, палка внизу хватом за концы. 1 – 3. – Левую руку вверх, пружинящие наклоны вправо. 4. – И. п. То же в другуюсторону.Повторить5- 6 раз.</w:t>
            </w:r>
          </w:p>
          <w:p w14:paraId="1D0EF656" w14:textId="77777777" w:rsidR="00847053" w:rsidRDefault="00847053" w:rsidP="008449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п. – основная стойка, руки в стороны, палка в правой руке</w:t>
            </w:r>
          </w:p>
          <w:p w14:paraId="620D0893" w14:textId="77777777" w:rsidR="00847053" w:rsidRDefault="00847053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 направо – переложить палку в левую руку.</w:t>
            </w:r>
          </w:p>
          <w:p w14:paraId="290EDD40" w14:textId="77777777" w:rsidR="00847053" w:rsidRDefault="00847053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п. – палка в левой руке.</w:t>
            </w:r>
          </w:p>
          <w:p w14:paraId="3A4A9EAA" w14:textId="77777777" w:rsidR="00847053" w:rsidRDefault="00847053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 налево – палка в правой руке.</w:t>
            </w:r>
          </w:p>
          <w:p w14:paraId="5BB5C55C" w14:textId="77777777" w:rsidR="00847053" w:rsidRDefault="00847053">
            <w:pPr>
              <w:spacing w:after="0" w:line="240" w:lineRule="auto"/>
              <w:ind w:left="742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И. п. – основная стойка, палка внизу сзади. 1 – 2. – Наклониться вперед, положить палку на пол сзади. 3 – 4. – Выпрямиться.5 – 6. Наклониться вперед, взять палку. 7 – 8. – И. п.Повторить7- 8 раз.</w:t>
            </w:r>
          </w:p>
          <w:p w14:paraId="67613FF3" w14:textId="77777777" w:rsidR="00847053" w:rsidRDefault="00847053">
            <w:pPr>
              <w:spacing w:after="0" w:line="240" w:lineRule="auto"/>
              <w:ind w:left="742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И. п. – основная стойка, палка спереди. 1. – Подбросить палку вверх. 2 – 3. – Присесть, поймать палку двумя руками.4. – И. п.Повторить4 – 6 раз.</w:t>
            </w:r>
          </w:p>
          <w:p w14:paraId="18DF2BD7" w14:textId="77777777" w:rsidR="00847053" w:rsidRDefault="00847053" w:rsidP="00844933">
            <w:pPr>
              <w:numPr>
                <w:ilvl w:val="0"/>
                <w:numId w:val="2"/>
              </w:numPr>
              <w:spacing w:after="0" w:line="240" w:lineRule="auto"/>
              <w:ind w:hanging="4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п. –основная стойка, палка в опущенных руках.</w:t>
            </w:r>
          </w:p>
          <w:p w14:paraId="44A1936C" w14:textId="77777777" w:rsidR="00847053" w:rsidRDefault="00847053">
            <w:pPr>
              <w:spacing w:after="0" w:line="240" w:lineRule="auto"/>
              <w:ind w:left="742" w:hanging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Перешагнуть через палку           по очереди правой и левой ногой.</w:t>
            </w:r>
          </w:p>
          <w:p w14:paraId="05A1788B" w14:textId="77777777" w:rsidR="00847053" w:rsidRDefault="00847053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Выпрямиться, палка сзади в опущенных руках.</w:t>
            </w:r>
          </w:p>
          <w:p w14:paraId="1E9A2BF6" w14:textId="77777777" w:rsidR="00847053" w:rsidRDefault="00847053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Проделать то же, но в обратном порядке.</w:t>
            </w:r>
          </w:p>
          <w:p w14:paraId="1B955070" w14:textId="77777777" w:rsidR="00847053" w:rsidRDefault="00847053" w:rsidP="00844933">
            <w:pPr>
              <w:numPr>
                <w:ilvl w:val="0"/>
                <w:numId w:val="2"/>
              </w:numPr>
              <w:spacing w:after="0" w:line="240" w:lineRule="auto"/>
              <w:ind w:hanging="4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п. – основная стойка, палка внизу. 1. – Прыгнуть вперед через палку.2. – Прыгнуть назад через палку в и. п.Повторить4- 6 раз.</w:t>
            </w:r>
          </w:p>
          <w:p w14:paraId="4A3BAAE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упражнений под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музыкальное сопровождение (якутские мелодии)</w:t>
            </w:r>
            <w:r>
              <w:rPr>
                <w:rFonts w:ascii="Times New Roman" w:hAnsi="Times New Roman"/>
                <w:sz w:val="24"/>
                <w:szCs w:val="24"/>
              </w:rPr>
              <w:t>, контроль над выполнением упражнений.</w:t>
            </w:r>
          </w:p>
          <w:p w14:paraId="6E1783E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306" w14:textId="73492E14" w:rsidR="00847053" w:rsidRDefault="00B23A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Воспитанники</w:t>
            </w:r>
            <w:r w:rsidR="00847053">
              <w:rPr>
                <w:rFonts w:ascii="Times New Roman" w:hAnsi="Times New Roman"/>
                <w:sz w:val="24"/>
                <w:szCs w:val="24"/>
              </w:rPr>
              <w:t xml:space="preserve"> выбирают из нескольких глаголов подходящий к предложенному выражению («Мы будем … прыжки»:</w:t>
            </w:r>
            <w:r w:rsidR="00847053">
              <w:rPr>
                <w:rFonts w:ascii="Times New Roman" w:hAnsi="Times New Roman"/>
                <w:i/>
                <w:sz w:val="24"/>
                <w:szCs w:val="24"/>
              </w:rPr>
              <w:t xml:space="preserve"> выполнять, повторять,изучать,читать, рассказывать )</w:t>
            </w:r>
          </w:p>
          <w:p w14:paraId="15AE3BA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предлагаемых обстоятельствах.</w:t>
            </w:r>
          </w:p>
          <w:p w14:paraId="58327025" w14:textId="54E1CA88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Формулировка цели на </w:t>
            </w:r>
            <w:r w:rsidR="00B23AE4">
              <w:rPr>
                <w:rFonts w:ascii="Times New Roman" w:hAnsi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прогнозирование, чем будем заниматься. </w:t>
            </w:r>
          </w:p>
          <w:p w14:paraId="2205216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DFE7E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CF6CB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89A6DA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2F04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инструкций, выполнение  упражнений по показу.</w:t>
            </w:r>
          </w:p>
          <w:p w14:paraId="2757DF9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29152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1DFBBF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4FA23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0F951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053" w14:paraId="0EC1A4F9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49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 Первичное усвоение знаний и применение теоретических положений в условиях выполнения упражнений.</w:t>
            </w:r>
          </w:p>
          <w:p w14:paraId="690B8E6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62CC1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3BD9C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1DADD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A2B3B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D596E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0AD57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ABFCE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11755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CE910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9D680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AD4CEF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6D259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49127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 Разновидности ходьбы, бега, прыжковые упражнения.  </w:t>
            </w:r>
          </w:p>
          <w:p w14:paraId="135620A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2F235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6CCDA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1A46DA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1CE21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1ACF2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8A88A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A934F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6136A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7A7F7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79713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F93B8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6D56ED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AC945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C4C4E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Национальные прыжки: куобах, кылыы, ыстанга в игровой упрощенной форме</w:t>
            </w:r>
          </w:p>
          <w:p w14:paraId="30C3656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(предметные, регулятивные, познавательные, коммуникативные)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2C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Якуты очень уважительно относятся к природе, почитают зверей и птиц. Настоящие лесники и охотники всегда исполняют особенный обряд перед тем как зайти в лес,  чтобы дух-хозяин тайги Байанай  был благосклонен и послал им удачу. Для этого нужно «покормить» духа Байаная, бросить в огонь кусочки жира и окропить землю кумысом, поклониться,  а потом исполнить ритуальный танец, в котором очень много подражательных движений. Подражательных, значит похожих на животных.</w:t>
            </w:r>
          </w:p>
          <w:p w14:paraId="34D17F2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И мы с вами сейчас попробуем превратиться в животных.</w:t>
            </w:r>
          </w:p>
          <w:p w14:paraId="6406E6B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Показ упражнений.</w:t>
            </w:r>
          </w:p>
          <w:p w14:paraId="77CE9AA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Повернулись друг за другом и пошли, как стерхи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«стерх»)</w:t>
            </w:r>
          </w:p>
          <w:p w14:paraId="4C0FE92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…как олени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«олень»)</w:t>
            </w:r>
          </w:p>
          <w:p w14:paraId="196FAFE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…как муравьи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«муравьи»)</w:t>
            </w:r>
          </w:p>
          <w:p w14:paraId="6CBC99C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 как жеребята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«жеребята»)</w:t>
            </w:r>
          </w:p>
          <w:p w14:paraId="1A64EF4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 как горностаи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«горностай»)</w:t>
            </w:r>
          </w:p>
          <w:p w14:paraId="2D3BDA8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…как зайцы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(упражнение «заяц»)</w:t>
            </w:r>
          </w:p>
          <w:p w14:paraId="6C3BF45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Подскажите, пожалуйста, что надо делать, чтобы задобрить духа тайги?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(варианты ответов)</w:t>
            </w:r>
          </w:p>
          <w:p w14:paraId="5319926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119F4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18534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Смотрите внимательно и запоминайте. Прыжки зайца называются куобах и выполняются на двух ногах. </w:t>
            </w:r>
          </w:p>
          <w:p w14:paraId="3240185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  выполнения прыжков, правильного приземления на две ноги. </w:t>
            </w:r>
          </w:p>
          <w:p w14:paraId="5FF1E4D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Инструктаж, контроль над  правильностью выполнения упражнений.</w:t>
            </w:r>
          </w:p>
          <w:p w14:paraId="5DE5114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Приземляемся на две ноги. Ноги надо обязательно держать вместе. Попробуем выполнить прыжки куобах. По три человека готовимся к прыжку. </w:t>
            </w:r>
          </w:p>
          <w:p w14:paraId="37D3BBD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Прыжки журавля называются кылыы. Выполняются на одной ноге. </w:t>
            </w:r>
          </w:p>
          <w:p w14:paraId="50D9D6AF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 выполнения прыжков, правильного приземления на две ноги. </w:t>
            </w:r>
          </w:p>
          <w:p w14:paraId="500DDE8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Инструктаж, контроль над  правильностью выполнения упражнений.</w:t>
            </w:r>
          </w:p>
          <w:p w14:paraId="3F1EAA8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Прыжки оленя – ыстанга, с ноги на ногу</w:t>
            </w:r>
          </w:p>
          <w:p w14:paraId="16819DF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 выполнения прыжков, правильного приземления на две ноги. </w:t>
            </w:r>
          </w:p>
          <w:p w14:paraId="0595F62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Инструктаж, контроль над  правильностью выполнения упражнений.</w:t>
            </w:r>
          </w:p>
          <w:p w14:paraId="651125CF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Это самые большие  широкие прыжки. А почему как вы думаете?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(варианты ответов)</w:t>
            </w:r>
          </w:p>
          <w:p w14:paraId="5DE468C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информации о принадлежности прыжков к национальным видам спорта.</w:t>
            </w:r>
          </w:p>
          <w:p w14:paraId="1E93F6A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Прыжки куобах, кылыы, ыстанга являются якутскими национальными видами спорта и включены в программу Международных спортивных игр «Дети Азии», которые проводятся в г.Якутске. Спортсмены состязаются в умении как можно дальше прыгнуть и получить золотую медаль.</w:t>
            </w:r>
            <w:r>
              <w:rPr>
                <w:rFonts w:ascii="Arial" w:hAnsi="Arial" w:cs="Arial"/>
                <w:color w:val="555555"/>
                <w:spacing w:val="11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 2003 года якутские национальные прыжки регулярно входят в программу первенства России по легкой атлетике среди студентов и Всероссийского фестиваля по национальным видам спорта  на призы Василия Манчаары. В 2011 году этот вид спорта был впервые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включен в  Чемпионат России по легкой атлетики.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46A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Восприятие информации на слух, слушание звуков природы.</w:t>
            </w:r>
          </w:p>
          <w:p w14:paraId="3AC7FEB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834CA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1FA56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18AC3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92BCD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63C40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62EE7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6258F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FBD58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3A3F4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9B68D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11708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16808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4E59B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D4C00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D7EB2A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65988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 образных и подражательных упражнений по показу. Выполнение инструкций. </w:t>
            </w:r>
          </w:p>
          <w:p w14:paraId="249A417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CDA5A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58DF7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80E1D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64F59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2F28D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3F229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1FBEB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ответов на вопросы, используя жизненный опыт.</w:t>
            </w:r>
          </w:p>
          <w:p w14:paraId="60E38E7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Ориентирование в области знаний, полученных во время урока.</w:t>
            </w:r>
          </w:p>
          <w:p w14:paraId="14DCBF2D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9EDC5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76E76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Восприятие новой информации об якутских национальных прыжках: куобах – прыжок зайца, на двух ногах; кылыы – прыжки журавля, на одной ноге; ыстанга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прыжки оленя, с ноги на ногу. Все прыжки выполняются  с продвижением вперед через гимнастические палки. Данные прыжки являются национальными видами спорта.</w:t>
            </w:r>
          </w:p>
          <w:p w14:paraId="5C97CAC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4A4FBD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E1E8A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прыжков поочередно четверками друг за другом, согласно правилам, следуя инструкциям учителя.</w:t>
            </w:r>
          </w:p>
          <w:p w14:paraId="14A6B36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3CFF0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10D1D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4EE93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55C12A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E04E7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2ED56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BE277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FCBF8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4D241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6D819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11101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A214F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0B622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C1803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61404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EB023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ответов на вопросы, используя жизненный опыт.</w:t>
            </w:r>
          </w:p>
        </w:tc>
      </w:tr>
      <w:tr w:rsidR="00847053" w14:paraId="3D218B6C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8A9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Самостоятельное творческое использование сформированных умений и навыков. «Перетягивание палки»         </w:t>
            </w:r>
          </w:p>
          <w:p w14:paraId="4EEBD48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(предметные, регулятивные, личностные, коммуникативные).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A9FD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правил соревнования по перетягиванию палки.  Инструктаж по правилам ТБ при организации единоборств. </w:t>
            </w:r>
          </w:p>
          <w:p w14:paraId="0D3A272E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 соревнований. Контроль над исполнением правил.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224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Восприятие информации о правилах по перетягиванию палки.</w:t>
            </w:r>
          </w:p>
          <w:p w14:paraId="440D9BE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единоборстве. </w:t>
            </w:r>
          </w:p>
          <w:p w14:paraId="5923731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0328B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3D31B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A93FC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FF95C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053" w14:paraId="78F9A6A3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747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Обобщение усвоенного  материала</w:t>
            </w:r>
          </w:p>
          <w:p w14:paraId="38F5F47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схемами</w:t>
            </w:r>
          </w:p>
          <w:p w14:paraId="4EB00B7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(предметные, регулятивные, личностные).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A6D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обобщающая беседа.</w:t>
            </w:r>
          </w:p>
          <w:p w14:paraId="5114A08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Давайте еще раз вспомним: прыжки куобах – на двух ногах, кылыы – на одной ноге, ыстанга – с ноги на ногу.   </w:t>
            </w:r>
          </w:p>
          <w:p w14:paraId="1F5F691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Демонстрация схем.  </w:t>
            </w:r>
          </w:p>
          <w:p w14:paraId="2A5019A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Посмотрите на схемы (на экране) и попробуйте определить, какие прыжки показаны на схеме.</w:t>
            </w:r>
          </w:p>
          <w:p w14:paraId="5DF43A1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Вопросы для фронтального опроса: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Почему ты так решил?,  Как ты догадался?,  Как называется тот или иной прыжок?, Как нужно приземляться в конце каждого прыжка?, Чем так знаменательны именно эти прыжки?</w:t>
            </w:r>
          </w:p>
          <w:p w14:paraId="7D66315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Как называются соревнования по перетягиванию палки?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96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схемами. Учащиеся с помощью схем определяют виды прыжков.</w:t>
            </w:r>
          </w:p>
          <w:p w14:paraId="455E0C05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FFFDF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ответов на вопросы, опираясь на знания, полученные на уроке. </w:t>
            </w:r>
          </w:p>
          <w:p w14:paraId="4EBF1159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095FA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A70E63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DFD6D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0C426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B1D6C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8A26A7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053" w14:paraId="17FBC44E" w14:textId="77777777" w:rsidTr="00847053"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B07B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Рефлексия. Подведение итогов (личностные, познавательные, коммуникативные).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C80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рефлексии. Подведение к самоанализу. </w:t>
            </w:r>
          </w:p>
          <w:p w14:paraId="563F2EB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 эту священную веревочку, которая называется  «салама» (якутское национальное украшение), привяжите синюю ленточку, если вы считаете, что активно работали на уроке.</w:t>
            </w:r>
          </w:p>
          <w:p w14:paraId="50F028FA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Зеленую ленточку – если узнали сегодня что-то новое.</w:t>
            </w:r>
          </w:p>
          <w:p w14:paraId="2860DA62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Белую ленточку – если у вас позитивное настроение.</w:t>
            </w:r>
          </w:p>
          <w:p w14:paraId="26A6BA18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Красную ленточку – если все понравилось.</w:t>
            </w:r>
          </w:p>
          <w:p w14:paraId="653DF20C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7BB391" w14:textId="77777777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8928" w14:textId="5B74C4AC" w:rsidR="00847053" w:rsidRDefault="00847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своей деятельности на </w:t>
            </w:r>
            <w:r w:rsidR="003B597B">
              <w:rPr>
                <w:rFonts w:ascii="Times New Roman" w:hAnsi="Times New Roman"/>
                <w:sz w:val="24"/>
                <w:szCs w:val="24"/>
              </w:rPr>
              <w:t>тренировке</w:t>
            </w:r>
            <w:r>
              <w:rPr>
                <w:rFonts w:ascii="Times New Roman" w:hAnsi="Times New Roman"/>
                <w:sz w:val="24"/>
                <w:szCs w:val="24"/>
              </w:rPr>
              <w:t>. Рефлексия.</w:t>
            </w:r>
          </w:p>
          <w:p w14:paraId="0B2EA850" w14:textId="73435F35" w:rsidR="00847053" w:rsidRDefault="003B5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Воспитанники</w:t>
            </w:r>
            <w:r w:rsidR="00847053">
              <w:rPr>
                <w:rFonts w:ascii="Times New Roman" w:hAnsi="Times New Roman"/>
                <w:sz w:val="24"/>
                <w:szCs w:val="24"/>
              </w:rPr>
              <w:t xml:space="preserve"> выбирают ленточки согласно предложенным вариантам.</w:t>
            </w:r>
          </w:p>
        </w:tc>
      </w:tr>
    </w:tbl>
    <w:p w14:paraId="30A6A380" w14:textId="77777777" w:rsidR="00847053" w:rsidRDefault="00847053" w:rsidP="00847053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Список литературы:</w:t>
      </w:r>
    </w:p>
    <w:p w14:paraId="03DB4410" w14:textId="77777777" w:rsidR="00847053" w:rsidRDefault="00847053" w:rsidP="00847053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Портнягин, И. И. Воспитание интеллектуально развитой личности / И. И. Портнягин,; Якут, гос. ун-т. - Якутск : Изд-во ЯГУ, 2002.- 170 с.</w:t>
      </w:r>
    </w:p>
    <w:p w14:paraId="0DCED622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240" w:beforeAutospacing="0" w:after="24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Посельский, В.Ф. Якутские прыжки. От Манчаары к Манчаары / В.П. Посельский, В.И. Алексеев; Федерация по якутским прыжкам Р.С.(Я). - Якутск : ЧП «Егоров», 2005. - 125 с.</w:t>
      </w:r>
    </w:p>
    <w:p w14:paraId="52F9924B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Презентация по физической культуре «Якутские национальные виды спорта»</w:t>
      </w:r>
      <w:r>
        <w:rPr>
          <w:rStyle w:val="a6"/>
          <w:b w:val="0"/>
          <w:color w:val="000000" w:themeColor="text1"/>
          <w:spacing w:val="11"/>
          <w:sz w:val="28"/>
          <w:szCs w:val="28"/>
          <w:bdr w:val="none" w:sz="0" w:space="0" w:color="auto" w:frame="1"/>
        </w:rPr>
        <w:t xml:space="preserve"> [Электронный ресурс ]. – Режим доступа: </w:t>
      </w:r>
      <w:r>
        <w:rPr>
          <w:color w:val="000000"/>
          <w:sz w:val="28"/>
          <w:szCs w:val="28"/>
        </w:rPr>
        <w:t>https://infourok.ru/prezentaciya-po-fizicheskoy-kulture-na-temu-yakutskie-nacionalnie-vidi-sporta-823236.html</w:t>
      </w:r>
    </w:p>
    <w:p w14:paraId="4B6E2D13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1"/>
          <w:sz w:val="28"/>
          <w:szCs w:val="28"/>
        </w:rPr>
      </w:pPr>
      <w:r>
        <w:rPr>
          <w:bCs/>
          <w:sz w:val="28"/>
          <w:szCs w:val="28"/>
        </w:rPr>
        <w:t>Федоров, А.С. Народные игры и забавы Саха: НКИ «Бичик» РС(Я), 2011.-96 с.</w:t>
      </w:r>
    </w:p>
    <w:p w14:paraId="5CC405F8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240" w:beforeAutospacing="0" w:after="24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Холодов, Ж.К. Теория и методика физического воспитания и спорта : учеб. пособие для студ. Вузов / Ж.К. Холодов, В.С. Кузнецов. - М. : Издательский цент "Академия", 2000. - 480 с.</w:t>
      </w:r>
    </w:p>
    <w:p w14:paraId="6725F3A7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Шамаев, Н.К. Нравственное развитие школьников в процессе традиционного физического воспитания / Н.К. Шамаев. - М. : Academia, 2000. - 208 с.</w:t>
      </w:r>
    </w:p>
    <w:p w14:paraId="36013179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Шамаев, Н.К. Семейное физическое воспитание на национальных традициях / Н.К. Шамаев. - Якутск, 2003. - 94 с.</w:t>
      </w:r>
    </w:p>
    <w:p w14:paraId="66D3C6B2" w14:textId="77777777" w:rsidR="00847053" w:rsidRDefault="00847053" w:rsidP="008470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a3"/>
          <w:color w:val="000000" w:themeColor="text1"/>
          <w:spacing w:val="11"/>
          <w:u w:val="none"/>
        </w:rPr>
      </w:pPr>
      <w:r>
        <w:rPr>
          <w:bCs/>
          <w:sz w:val="28"/>
          <w:szCs w:val="28"/>
        </w:rPr>
        <w:t xml:space="preserve">Якутские национальные прыжки </w:t>
      </w:r>
      <w:r>
        <w:rPr>
          <w:rStyle w:val="a6"/>
          <w:b w:val="0"/>
          <w:color w:val="000000" w:themeColor="text1"/>
          <w:spacing w:val="11"/>
          <w:sz w:val="28"/>
          <w:szCs w:val="28"/>
          <w:bdr w:val="none" w:sz="0" w:space="0" w:color="auto" w:frame="1"/>
        </w:rPr>
        <w:t xml:space="preserve">[Электронный ресурс ]. – Режим доступа: </w:t>
      </w:r>
      <w:hyperlink r:id="rId5" w:history="1">
        <w:r>
          <w:rPr>
            <w:rStyle w:val="a3"/>
            <w:color w:val="000000" w:themeColor="text1"/>
            <w:spacing w:val="11"/>
            <w:sz w:val="28"/>
            <w:szCs w:val="28"/>
            <w:u w:val="none"/>
          </w:rPr>
          <w:t>http://www.ipages.ru/index.php?ref_item_id=238&amp;ref_dl=1</w:t>
        </w:r>
      </w:hyperlink>
    </w:p>
    <w:p w14:paraId="657A8F66" w14:textId="77777777" w:rsidR="00847053" w:rsidRDefault="00847053" w:rsidP="00847053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b/>
        </w:rPr>
      </w:pPr>
    </w:p>
    <w:p w14:paraId="51F0CC3B" w14:textId="77777777" w:rsidR="00C172E5" w:rsidRDefault="00C172E5"/>
    <w:sectPr w:rsidR="00C1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221E4"/>
    <w:multiLevelType w:val="hybridMultilevel"/>
    <w:tmpl w:val="BA9CA448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16C"/>
    <w:multiLevelType w:val="hybridMultilevel"/>
    <w:tmpl w:val="DD9EB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22D1"/>
    <w:multiLevelType w:val="hybridMultilevel"/>
    <w:tmpl w:val="26FE4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053"/>
    <w:rsid w:val="003B597B"/>
    <w:rsid w:val="00847053"/>
    <w:rsid w:val="00B23AE4"/>
    <w:rsid w:val="00C1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D58C"/>
  <w15:chartTrackingRefBased/>
  <w15:docId w15:val="{849D916C-45EA-4875-87DC-F07CAFC9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0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7053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470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47053"/>
    <w:pPr>
      <w:ind w:left="720"/>
      <w:contextualSpacing/>
    </w:pPr>
  </w:style>
  <w:style w:type="character" w:styleId="a6">
    <w:name w:val="Strong"/>
    <w:basedOn w:val="a0"/>
    <w:uiPriority w:val="22"/>
    <w:qFormat/>
    <w:rsid w:val="008470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ages.ru/index.php?ref_item_id=238&amp;ref_dl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2</cp:revision>
  <dcterms:created xsi:type="dcterms:W3CDTF">2021-12-22T12:19:00Z</dcterms:created>
  <dcterms:modified xsi:type="dcterms:W3CDTF">2021-12-22T12:31:00Z</dcterms:modified>
</cp:coreProperties>
</file>