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1EDF" w:rsidRPr="00EC1E66" w:rsidRDefault="00235F44" w:rsidP="00CB6804">
      <w:pPr>
        <w:spacing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УДК 372.891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731EDF" w:rsidRPr="002A7484" w:rsidRDefault="00731EDF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2A7484">
        <w:rPr>
          <w:rFonts w:ascii="Times New Roman" w:hAnsi="Times New Roman" w:cs="Times New Roman"/>
          <w:b/>
          <w:sz w:val="28"/>
          <w:szCs w:val="28"/>
        </w:rPr>
        <w:t>Опыт экологического исследования.</w:t>
      </w:r>
    </w:p>
    <w:p w:rsidR="00731EDF" w:rsidRPr="002A7484" w:rsidRDefault="00731EDF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7484">
        <w:rPr>
          <w:rFonts w:ascii="Times New Roman" w:hAnsi="Times New Roman" w:cs="Times New Roman"/>
          <w:b/>
          <w:sz w:val="28"/>
          <w:szCs w:val="28"/>
        </w:rPr>
        <w:t>«Проблемы загрязнения окружающей среды</w:t>
      </w:r>
    </w:p>
    <w:p w:rsidR="00731EDF" w:rsidRPr="002A7484" w:rsidRDefault="00731EDF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7484">
        <w:rPr>
          <w:rFonts w:ascii="Times New Roman" w:hAnsi="Times New Roman" w:cs="Times New Roman"/>
          <w:b/>
          <w:sz w:val="28"/>
          <w:szCs w:val="28"/>
        </w:rPr>
        <w:t>Почва в Белиджи и ее загрязнение»</w:t>
      </w:r>
    </w:p>
    <w:p w:rsidR="00731EDF" w:rsidRPr="00EC1E66" w:rsidRDefault="00235F4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</w:t>
      </w:r>
      <w:r w:rsidR="00731EDF" w:rsidRPr="00EC1E66">
        <w:rPr>
          <w:rFonts w:ascii="Times New Roman" w:hAnsi="Times New Roman" w:cs="Times New Roman"/>
          <w:sz w:val="28"/>
          <w:szCs w:val="28"/>
        </w:rPr>
        <w:t xml:space="preserve"> Мамедова </w:t>
      </w:r>
      <w:proofErr w:type="spellStart"/>
      <w:r w:rsidR="00731EDF" w:rsidRPr="00EC1E66">
        <w:rPr>
          <w:rFonts w:ascii="Times New Roman" w:hAnsi="Times New Roman" w:cs="Times New Roman"/>
          <w:sz w:val="28"/>
          <w:szCs w:val="28"/>
        </w:rPr>
        <w:t>Наргиз</w:t>
      </w:r>
      <w:proofErr w:type="spellEnd"/>
      <w:r w:rsidR="00731EDF" w:rsidRPr="00EC1E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31EDF" w:rsidRPr="00EC1E66">
        <w:rPr>
          <w:rFonts w:ascii="Times New Roman" w:hAnsi="Times New Roman" w:cs="Times New Roman"/>
          <w:sz w:val="28"/>
          <w:szCs w:val="28"/>
        </w:rPr>
        <w:t>Абушевна</w:t>
      </w:r>
      <w:proofErr w:type="spellEnd"/>
    </w:p>
    <w:p w:rsidR="00731EDF" w:rsidRDefault="00731EDF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>Учитель географии МБОУ «СОШ №2» села Белиджи</w:t>
      </w:r>
    </w:p>
    <w:p w:rsidR="00235F44" w:rsidRDefault="00235F4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Тел.8(928)535-50-27</w:t>
      </w:r>
    </w:p>
    <w:p w:rsidR="00235F44" w:rsidRPr="002A7484" w:rsidRDefault="002A748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hyperlink r:id="rId5" w:history="1">
        <w:r w:rsidRPr="003C74AD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nargiz.mamedova.1985@bk.ru</w:t>
        </w:r>
      </w:hyperlink>
    </w:p>
    <w:p w:rsidR="002A7484" w:rsidRPr="002A7484" w:rsidRDefault="002A748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2A7484" w:rsidRPr="002A7484" w:rsidRDefault="002A748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proofErr w:type="gramStart"/>
      <w:r w:rsidRPr="002A7484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Environmental research experience.</w:t>
      </w:r>
      <w:proofErr w:type="gramEnd"/>
    </w:p>
    <w:p w:rsidR="002A7484" w:rsidRPr="002A7484" w:rsidRDefault="002A748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2A7484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"Problems of environmental pollution</w:t>
      </w:r>
    </w:p>
    <w:p w:rsidR="002A7484" w:rsidRPr="002A7484" w:rsidRDefault="002A748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2A7484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 xml:space="preserve">Soil in </w:t>
      </w:r>
      <w:proofErr w:type="spellStart"/>
      <w:r w:rsidRPr="002A7484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Belidzhi</w:t>
      </w:r>
      <w:proofErr w:type="spellEnd"/>
      <w:r w:rsidRPr="002A7484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 xml:space="preserve"> and its </w:t>
      </w:r>
      <w:proofErr w:type="gramStart"/>
      <w:r w:rsidRPr="002A7484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pollution "</w:t>
      </w:r>
      <w:proofErr w:type="gramEnd"/>
    </w:p>
    <w:p w:rsidR="002A7484" w:rsidRPr="002A7484" w:rsidRDefault="002A748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Author: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Mam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proofErr w:type="spellStart"/>
      <w:r w:rsidRPr="002A7484">
        <w:rPr>
          <w:rFonts w:ascii="Times New Roman" w:hAnsi="Times New Roman" w:cs="Times New Roman"/>
          <w:color w:val="000000"/>
          <w:sz w:val="28"/>
          <w:szCs w:val="28"/>
          <w:lang w:val="en-US"/>
        </w:rPr>
        <w:t>dova</w:t>
      </w:r>
      <w:proofErr w:type="spellEnd"/>
      <w:r w:rsidRPr="002A7484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proofErr w:type="spellStart"/>
      <w:r w:rsidRPr="002A7484">
        <w:rPr>
          <w:rFonts w:ascii="Times New Roman" w:hAnsi="Times New Roman" w:cs="Times New Roman"/>
          <w:color w:val="000000"/>
          <w:sz w:val="28"/>
          <w:szCs w:val="28"/>
          <w:lang w:val="en-US"/>
        </w:rPr>
        <w:t>Nargiz</w:t>
      </w:r>
      <w:proofErr w:type="spellEnd"/>
      <w:r w:rsidRPr="002A7484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proofErr w:type="spellStart"/>
      <w:r w:rsidRPr="002A7484">
        <w:rPr>
          <w:rFonts w:ascii="Times New Roman" w:hAnsi="Times New Roman" w:cs="Times New Roman"/>
          <w:color w:val="000000"/>
          <w:sz w:val="28"/>
          <w:szCs w:val="28"/>
          <w:lang w:val="en-US"/>
        </w:rPr>
        <w:t>Abushevna</w:t>
      </w:r>
      <w:proofErr w:type="spellEnd"/>
    </w:p>
    <w:p w:rsidR="002A7484" w:rsidRPr="002A7484" w:rsidRDefault="002A748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A7484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Geography teacher of MBOU "SOSH No. 2" of </w:t>
      </w:r>
      <w:proofErr w:type="spellStart"/>
      <w:r w:rsidRPr="002A7484">
        <w:rPr>
          <w:rFonts w:ascii="Times New Roman" w:hAnsi="Times New Roman" w:cs="Times New Roman"/>
          <w:color w:val="000000"/>
          <w:sz w:val="28"/>
          <w:szCs w:val="28"/>
          <w:lang w:val="en-US"/>
        </w:rPr>
        <w:t>Belidzhi</w:t>
      </w:r>
      <w:proofErr w:type="spellEnd"/>
      <w:r w:rsidRPr="002A7484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village</w:t>
      </w:r>
    </w:p>
    <w:p w:rsidR="002A7484" w:rsidRPr="002A7484" w:rsidRDefault="002A748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A7484">
        <w:rPr>
          <w:rFonts w:ascii="Times New Roman" w:hAnsi="Times New Roman" w:cs="Times New Roman"/>
          <w:color w:val="000000"/>
          <w:sz w:val="28"/>
          <w:szCs w:val="28"/>
          <w:lang w:val="en-US"/>
        </w:rPr>
        <w:t>Tel. 8(928)535-50-27</w:t>
      </w:r>
    </w:p>
    <w:p w:rsidR="00235F44" w:rsidRDefault="002A748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hyperlink r:id="rId6" w:history="1">
        <w:r w:rsidRPr="003C74AD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nargiz.mamedova.1985@bk.ru</w:t>
        </w:r>
      </w:hyperlink>
    </w:p>
    <w:p w:rsidR="002A7484" w:rsidRPr="002A7484" w:rsidRDefault="002A7484" w:rsidP="002A7484">
      <w:pPr>
        <w:spacing w:line="360" w:lineRule="auto"/>
        <w:ind w:left="709" w:right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235F44" w:rsidRPr="002A7484" w:rsidRDefault="00235F44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235F44" w:rsidRPr="002A7484" w:rsidRDefault="00235F44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235F44" w:rsidRPr="002A7484" w:rsidRDefault="00235F44" w:rsidP="002A7484">
      <w:pPr>
        <w:spacing w:line="360" w:lineRule="auto"/>
        <w:ind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235F44" w:rsidRPr="00235F44" w:rsidRDefault="00235F44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31EDF" w:rsidRPr="002A7484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1E66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31EDF" w:rsidRPr="00235F44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731EDF" w:rsidRPr="00235F44" w:rsidRDefault="00731EDF" w:rsidP="00FB1EBC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235F44">
        <w:rPr>
          <w:rFonts w:ascii="Times New Roman" w:hAnsi="Times New Roman" w:cs="Times New Roman"/>
          <w:sz w:val="28"/>
          <w:szCs w:val="28"/>
        </w:rPr>
        <w:t>Аннотация</w:t>
      </w:r>
      <w:r w:rsidR="00FB1EBC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</w:t>
      </w:r>
      <w:r w:rsidR="00FB1EBC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Pr="00235F44">
        <w:rPr>
          <w:rFonts w:ascii="Times New Roman" w:hAnsi="Times New Roman" w:cs="Times New Roman"/>
          <w:sz w:val="28"/>
          <w:szCs w:val="28"/>
        </w:rPr>
        <w:t>3стр.</w:t>
      </w:r>
    </w:p>
    <w:p w:rsidR="00731EDF" w:rsidRPr="00235F44" w:rsidRDefault="00731EDF" w:rsidP="00FB1EBC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235F44">
        <w:rPr>
          <w:rFonts w:ascii="Times New Roman" w:hAnsi="Times New Roman" w:cs="Times New Roman"/>
          <w:sz w:val="28"/>
          <w:szCs w:val="28"/>
        </w:rPr>
        <w:t>Введение</w:t>
      </w:r>
      <w:r w:rsidR="00235F44" w:rsidRPr="00235F44">
        <w:rPr>
          <w:rFonts w:ascii="Times New Roman" w:hAnsi="Times New Roman" w:cs="Times New Roman"/>
          <w:sz w:val="28"/>
          <w:szCs w:val="28"/>
        </w:rPr>
        <w:t>………………………………………………………..</w:t>
      </w:r>
      <w:r w:rsidRPr="00235F44">
        <w:rPr>
          <w:rFonts w:ascii="Times New Roman" w:hAnsi="Times New Roman" w:cs="Times New Roman"/>
          <w:sz w:val="28"/>
          <w:szCs w:val="28"/>
        </w:rPr>
        <w:t>4стр.</w:t>
      </w:r>
    </w:p>
    <w:p w:rsidR="00731EDF" w:rsidRPr="00235F44" w:rsidRDefault="00731EDF" w:rsidP="00FB1EBC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35F4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235F44" w:rsidRPr="00235F44">
        <w:rPr>
          <w:rFonts w:ascii="Times New Roman" w:hAnsi="Times New Roman" w:cs="Times New Roman"/>
          <w:sz w:val="28"/>
          <w:szCs w:val="28"/>
        </w:rPr>
        <w:t xml:space="preserve">.Основная </w:t>
      </w:r>
      <w:r w:rsidRPr="00235F44">
        <w:rPr>
          <w:rFonts w:ascii="Times New Roman" w:hAnsi="Times New Roman" w:cs="Times New Roman"/>
          <w:sz w:val="28"/>
          <w:szCs w:val="28"/>
        </w:rPr>
        <w:t>часть</w:t>
      </w:r>
      <w:r w:rsidR="00FB1EBC">
        <w:rPr>
          <w:rFonts w:ascii="Times New Roman" w:hAnsi="Times New Roman" w:cs="Times New Roman"/>
          <w:sz w:val="28"/>
          <w:szCs w:val="28"/>
        </w:rPr>
        <w:t>……………………………………………...</w:t>
      </w:r>
      <w:r w:rsidR="00FB1EBC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Pr="00235F44">
        <w:rPr>
          <w:rFonts w:ascii="Times New Roman" w:hAnsi="Times New Roman" w:cs="Times New Roman"/>
          <w:sz w:val="28"/>
          <w:szCs w:val="28"/>
        </w:rPr>
        <w:t>5стр.</w:t>
      </w:r>
      <w:proofErr w:type="gramEnd"/>
    </w:p>
    <w:p w:rsidR="00731EDF" w:rsidRPr="00235F44" w:rsidRDefault="00731EDF" w:rsidP="00FB1EBC">
      <w:pPr>
        <w:shd w:val="clear" w:color="auto" w:fill="FFFFFF"/>
        <w:spacing w:before="100" w:beforeAutospacing="1" w:after="100" w:afterAutospacing="1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F44">
        <w:rPr>
          <w:rFonts w:ascii="Times New Roman" w:eastAsia="Times New Roman" w:hAnsi="Times New Roman" w:cs="Times New Roman"/>
          <w:sz w:val="28"/>
          <w:szCs w:val="28"/>
          <w:lang w:eastAsia="ru-RU"/>
        </w:rPr>
        <w:t>1.1.Почвоведение</w:t>
      </w:r>
      <w:r w:rsidRPr="00235F44">
        <w:rPr>
          <w:rFonts w:ascii="Times New Roman" w:hAnsi="Times New Roman" w:cs="Times New Roman"/>
          <w:sz w:val="28"/>
          <w:szCs w:val="28"/>
        </w:rPr>
        <w:t>………………………………………..</w:t>
      </w:r>
      <w:r w:rsidR="00235F44" w:rsidRPr="00235F44">
        <w:rPr>
          <w:rFonts w:ascii="Times New Roman" w:hAnsi="Times New Roman" w:cs="Times New Roman"/>
          <w:sz w:val="28"/>
          <w:szCs w:val="28"/>
        </w:rPr>
        <w:t>……</w:t>
      </w:r>
      <w:r w:rsidRPr="00235F44">
        <w:rPr>
          <w:rFonts w:ascii="Times New Roman" w:hAnsi="Times New Roman" w:cs="Times New Roman"/>
          <w:sz w:val="28"/>
          <w:szCs w:val="28"/>
        </w:rPr>
        <w:t>5стр.</w:t>
      </w:r>
    </w:p>
    <w:p w:rsidR="00731EDF" w:rsidRPr="00235F44" w:rsidRDefault="00235F44" w:rsidP="00FB1EBC">
      <w:pPr>
        <w:shd w:val="clear" w:color="auto" w:fill="FFFFFF"/>
        <w:spacing w:before="100" w:beforeAutospacing="1" w:after="100" w:afterAutospacing="1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5F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1.2.Основные </w:t>
      </w:r>
      <w:r w:rsidR="00731EDF" w:rsidRPr="00235F44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источники загрязнения почв</w:t>
      </w:r>
      <w:r w:rsidR="00FB1EBC">
        <w:rPr>
          <w:rFonts w:ascii="Times New Roman" w:hAnsi="Times New Roman" w:cs="Times New Roman"/>
          <w:sz w:val="28"/>
          <w:szCs w:val="28"/>
        </w:rPr>
        <w:t>…………………</w:t>
      </w:r>
      <w:r w:rsidR="00731EDF" w:rsidRPr="00235F44">
        <w:rPr>
          <w:rFonts w:ascii="Times New Roman" w:hAnsi="Times New Roman" w:cs="Times New Roman"/>
          <w:sz w:val="28"/>
          <w:szCs w:val="28"/>
        </w:rPr>
        <w:t>6стр.</w:t>
      </w:r>
    </w:p>
    <w:p w:rsidR="00731EDF" w:rsidRPr="00235F44" w:rsidRDefault="00235F44" w:rsidP="00FB1EBC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5F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1.3.Практическая </w:t>
      </w:r>
      <w:r w:rsidR="00731EDF" w:rsidRPr="00235F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работа. </w:t>
      </w:r>
      <w:r w:rsidR="00FB1EBC">
        <w:rPr>
          <w:rFonts w:ascii="Times New Roman" w:hAnsi="Times New Roman" w:cs="Times New Roman"/>
          <w:sz w:val="28"/>
          <w:szCs w:val="28"/>
        </w:rPr>
        <w:t>……………………………………</w:t>
      </w:r>
      <w:r w:rsidR="00FB1EBC" w:rsidRPr="00FB1EBC">
        <w:rPr>
          <w:rFonts w:ascii="Times New Roman" w:hAnsi="Times New Roman" w:cs="Times New Roman"/>
          <w:sz w:val="28"/>
          <w:szCs w:val="28"/>
        </w:rPr>
        <w:t xml:space="preserve"> </w:t>
      </w:r>
      <w:r w:rsidR="00731EDF" w:rsidRPr="00235F44">
        <w:rPr>
          <w:rFonts w:ascii="Times New Roman" w:hAnsi="Times New Roman" w:cs="Times New Roman"/>
          <w:sz w:val="28"/>
          <w:szCs w:val="28"/>
        </w:rPr>
        <w:t>7стр.</w:t>
      </w:r>
    </w:p>
    <w:p w:rsidR="00731EDF" w:rsidRPr="00235F44" w:rsidRDefault="00731EDF" w:rsidP="00FB1EBC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235F44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235F44">
        <w:rPr>
          <w:rFonts w:ascii="Times New Roman" w:hAnsi="Times New Roman" w:cs="Times New Roman"/>
          <w:sz w:val="28"/>
          <w:szCs w:val="28"/>
        </w:rPr>
        <w:t>. Заключение</w:t>
      </w:r>
      <w:r w:rsidR="00FB1EBC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Pr="00235F44">
        <w:rPr>
          <w:rFonts w:ascii="Times New Roman" w:hAnsi="Times New Roman" w:cs="Times New Roman"/>
          <w:sz w:val="28"/>
          <w:szCs w:val="28"/>
        </w:rPr>
        <w:t>10стр.</w:t>
      </w:r>
    </w:p>
    <w:p w:rsidR="00731EDF" w:rsidRPr="00235F44" w:rsidRDefault="00235F44" w:rsidP="00FB1EBC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</w:t>
      </w:r>
      <w:r w:rsidR="002A7484">
        <w:rPr>
          <w:rFonts w:ascii="Times New Roman" w:hAnsi="Times New Roman" w:cs="Times New Roman"/>
          <w:sz w:val="28"/>
          <w:szCs w:val="28"/>
        </w:rPr>
        <w:t xml:space="preserve"> </w:t>
      </w:r>
      <w:r w:rsidR="00731EDF" w:rsidRPr="00235F44">
        <w:rPr>
          <w:rFonts w:ascii="Times New Roman" w:hAnsi="Times New Roman" w:cs="Times New Roman"/>
          <w:sz w:val="28"/>
          <w:szCs w:val="28"/>
        </w:rPr>
        <w:t>использованной литературы</w:t>
      </w:r>
      <w:r w:rsidR="00FB1EBC">
        <w:rPr>
          <w:rFonts w:ascii="Times New Roman" w:hAnsi="Times New Roman" w:cs="Times New Roman"/>
          <w:sz w:val="28"/>
          <w:szCs w:val="28"/>
        </w:rPr>
        <w:t>………………………</w:t>
      </w:r>
      <w:r w:rsidR="00FB1EBC" w:rsidRPr="00FB1EBC">
        <w:rPr>
          <w:rFonts w:ascii="Times New Roman" w:hAnsi="Times New Roman" w:cs="Times New Roman"/>
          <w:sz w:val="28"/>
          <w:szCs w:val="28"/>
        </w:rPr>
        <w:t xml:space="preserve">   </w:t>
      </w:r>
      <w:r w:rsidR="00731EDF" w:rsidRPr="00235F44">
        <w:rPr>
          <w:rFonts w:ascii="Times New Roman" w:hAnsi="Times New Roman" w:cs="Times New Roman"/>
          <w:sz w:val="28"/>
          <w:szCs w:val="28"/>
        </w:rPr>
        <w:t>11стр.</w:t>
      </w:r>
    </w:p>
    <w:p w:rsidR="00731EDF" w:rsidRPr="00235F44" w:rsidRDefault="00731EDF" w:rsidP="00FB1EBC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235F44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235F44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 w:rsidR="00FB1EBC" w:rsidRPr="00FB1EBC">
        <w:rPr>
          <w:rFonts w:ascii="Times New Roman" w:hAnsi="Times New Roman" w:cs="Times New Roman"/>
          <w:sz w:val="28"/>
          <w:szCs w:val="28"/>
        </w:rPr>
        <w:t xml:space="preserve">       </w:t>
      </w:r>
      <w:r w:rsidRPr="00235F44">
        <w:rPr>
          <w:rFonts w:ascii="Times New Roman" w:hAnsi="Times New Roman" w:cs="Times New Roman"/>
          <w:sz w:val="28"/>
          <w:szCs w:val="28"/>
        </w:rPr>
        <w:t>12-17стр</w:t>
      </w:r>
    </w:p>
    <w:p w:rsidR="00731EDF" w:rsidRPr="00EC1E66" w:rsidRDefault="00731EDF" w:rsidP="00CB6804">
      <w:pPr>
        <w:spacing w:line="360" w:lineRule="auto"/>
        <w:ind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731EDF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235F44" w:rsidRDefault="00235F44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235F44" w:rsidRDefault="00235F44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235F44" w:rsidRDefault="00235F44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CB6804" w:rsidRPr="002A7484" w:rsidRDefault="00CB6804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CB6804" w:rsidRPr="00EC1E66" w:rsidRDefault="00CB6804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1E66">
        <w:rPr>
          <w:rFonts w:ascii="Times New Roman" w:hAnsi="Times New Roman" w:cs="Times New Roman"/>
          <w:b/>
          <w:sz w:val="28"/>
          <w:szCs w:val="28"/>
        </w:rPr>
        <w:lastRenderedPageBreak/>
        <w:t>Аннотация.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 xml:space="preserve">Почва 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-п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>оверхностный слой литосферы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Земли, обладающий плодородием.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Почв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 xml:space="preserve"> одно из важнейших богатств, которыми располагает человек, так как является основным источником нашего пищевого благосостояния. В.В.Докучаев определил почву как самостоятельное естественн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 xml:space="preserve"> историческое тело, «продукт совокупной деятельности» пород, климата, растительных и животных организмов, возраста и рельефа местности. Поэтому так важно для человека изучение почвы - источника питания. Вместе с тем, мы наблюдаем постоянное исчезновение почвы, уменьшение площади плодородных земель вследствие ветровой и водной эрозии, а также загрязнения почв человеком.</w:t>
      </w:r>
      <w:r w:rsidR="002A748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>аша Республика всегда славилась своими плодородными почвами, процветание  которого во многом зависит от отношения и использования нашего главного богатства.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>Цель исследовательской работы: изучить основные факторы, приводящие к деградации плодородия почвы и ее загрязнению; влияние состояния почвы на здоровье человека; провести мониторинг и собрать информацию  о механическом составе почв села Белиджи;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провести исследования о состоянии почвы с помощью биоиндикатор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 xml:space="preserve"> кресс-салата.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>Задачи исследования: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изучить литературу и ресурсы сети Интернет по данной теме;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провести экспериментальное исследование, в рамках которого выявить всхожесть семян кресс- салата на различных почвах; провести экспериментальное исследование о механическом составе почвы; проанализировать полученные результаты и сформулировать выводы исследования.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lastRenderedPageBreak/>
        <w:t>Методы исследования: эмпирически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 xml:space="preserve"> изучение литературы,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наблюдение, эксперимент; теоретические – анализ, сравнение, обобщение результатов.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>Выводы: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Проводя опыты, мы доказали, что в состав почвы входят: воздух, вода, минеральные соли, перегной, песок и глина – которые необходимы  для роста и развития растений.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На основе трех срезов почв и биоиндикатора - кресс-салата  мы доказали,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что механический состав почв изменяется и это существенно влияет на развитие растительности.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 xml:space="preserve">Проводя эти опыты мы </w:t>
      </w:r>
      <w:r w:rsidR="002A7484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исследовали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 xml:space="preserve"> почвы села Белиджи.</w:t>
      </w:r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Также следует отметить, что на территории села имеются места свалок с бытовым мусором, которые являются серьезным источником загрязнения почвы и могут привести к деградации почв села.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b/>
          <w:sz w:val="28"/>
          <w:szCs w:val="28"/>
        </w:rPr>
        <w:t>Научная статья.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1E66">
        <w:rPr>
          <w:rFonts w:ascii="Times New Roman" w:hAnsi="Times New Roman" w:cs="Times New Roman"/>
          <w:b/>
          <w:sz w:val="28"/>
          <w:szCs w:val="28"/>
        </w:rPr>
        <w:t>Введение.</w:t>
      </w:r>
    </w:p>
    <w:p w:rsidR="00731EDF" w:rsidRPr="00EC1E66" w:rsidRDefault="00731EDF" w:rsidP="00CB6804">
      <w:pPr>
        <w:pStyle w:val="a3"/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 xml:space="preserve">Актуальность работы состоит в том, что в настоящее время были не найдены исследовательские работы по изучению почвенных разрезов нашего села Белиджи. Наблюдаются процессы снижения плодородия, деградации почв, усиление процессов загрязнения почв, а значит и водоемов. Поэтому проблема изучения и рационального использования почв, как и других 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ресурсов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 xml:space="preserve"> является одной из важнейших проблем современности. </w:t>
      </w:r>
    </w:p>
    <w:p w:rsidR="00731EDF" w:rsidRPr="00235F44" w:rsidRDefault="00731EDF" w:rsidP="00CB6804">
      <w:pPr>
        <w:shd w:val="clear" w:color="auto" w:fill="FFFFFF"/>
        <w:spacing w:before="100" w:beforeAutospacing="1" w:after="100" w:afterAutospacing="1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Почва - это особенное природное образование, обеспечивающее рост деревьев, сельскохозяйственных культур и других растений. Сложно себе представить жизнь без наших плодородных почв. Но как современный человек относится к грунтам? Сегодня загрязнение человеком почвы достигло колоссальных масштабов, поэтому почвы нашей планеты остро нуждаются в защите и охране.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Охрана почв от загрязнения невозможна без четкого понимания, что такое почва и как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она образуется. Рассмотрим этот вопрос более подробно.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Почва (или грунт) - это особое природное образование, обязательный компонент любой экосистемы. Он формируется в верхнем слое материнской горной породы, под действием солнца, воды, а также растительности. Почва - это некий мост, звено, которое связывает биотические и абиотические компоненты ландшафта. (Приложение). Основные процессы, в результате которых образуется почва, это выветривание и жизнедеятельность живых организмов. В результате процессов механического выветривания материнская порода разрушается и постепенно измельчается, а живые организмы наполняют эту неживую массу органическими веществами.  Загрязнение человеком почвы - это одна из главнейших проблем современной экологии и природопользования, которая особенно заострилась во второй половине ХХ века.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Ключевым свойством почвы, которое отличает ее от любого другого компонента ландшафта, является ее плодородность. Это уникальное свойство, удовлетворяющее растения в необходимых питательных веществах, влаге и воздухе. Таким образом, почва обеспечивает биологическую продуктивность всей растительности и урожайность сельскохозяйственных культур. Вот почему загрязнение почвы и воды является настолько острой проблемой на планете.</w:t>
      </w:r>
    </w:p>
    <w:p w:rsidR="00731EDF" w:rsidRPr="00EC1E66" w:rsidRDefault="00731EDF" w:rsidP="00CB6804">
      <w:pPr>
        <w:shd w:val="clear" w:color="auto" w:fill="FFFFFF"/>
        <w:spacing w:before="100" w:beforeAutospacing="1" w:after="100" w:afterAutospacing="1" w:line="360" w:lineRule="auto"/>
        <w:ind w:left="709" w:right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EC1E6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EC1E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.Основная часть.</w:t>
      </w:r>
      <w:proofErr w:type="gramEnd"/>
    </w:p>
    <w:p w:rsidR="00731EDF" w:rsidRPr="00EC1E66" w:rsidRDefault="00731EDF" w:rsidP="00CB6804">
      <w:pPr>
        <w:shd w:val="clear" w:color="auto" w:fill="FFFFFF"/>
        <w:spacing w:before="100" w:beforeAutospacing="1" w:after="100" w:afterAutospacing="1" w:line="360" w:lineRule="auto"/>
        <w:ind w:left="709" w:right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1.1.Почвоведение</w:t>
      </w:r>
    </w:p>
    <w:p w:rsidR="00731EDF" w:rsidRPr="00EC1E66" w:rsidRDefault="00731EDF" w:rsidP="00CB6804">
      <w:pPr>
        <w:shd w:val="clear" w:color="auto" w:fill="FFFFFF"/>
        <w:spacing w:before="100" w:beforeAutospacing="1" w:after="100" w:afterAutospacing="1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Исследованиями почв занимается особая наука </w:t>
      </w:r>
      <w:proofErr w:type="gramStart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–п</w:t>
      </w:r>
      <w:proofErr w:type="gramEnd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очвоведение, основателем которой считают Василия Докучаева - ученого с мировым именем. Именно он, еще в конце XIX века, первый отметил, что почвы распространяются по земной поверхности вполне закономерно (широтная зональность почв), а также назвал четкие морфологические признаки грунта.</w:t>
      </w:r>
      <w:r w:rsidR="002A7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701692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="0070169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Докучаев рассматривал грунт, как целостное и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самостоятельное природное образование, что до него не делал никто из ученых. Самая известная работа ученого - "Русский чернозем" 1883 года - является настольной книгой для всех современных почвоведов. В. Докучаев провел тщательные исследования грунтов степной зоны современной России и Украины, результаты которых легли в основу книги. В ней автор выделил основные факторы почвообразования: материнская порода, рельеф, климат, возраст и растительный мир. Ученый дает весьма интересное определение понятию: "почва есть функция от материнской породы, климата и организмов, умноженная на время"</w:t>
      </w:r>
      <w:proofErr w:type="gramStart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.Ф</w:t>
      </w:r>
      <w:proofErr w:type="gramEnd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раза "земля-кормилица", которую мы слышим очень часто, не является символичной или метафоричной. Это действительно так. Это главный источник продовольствия для человечества, который, так или иначе, дает около 95% всех продуктов питания. Общая площадь всех земельных ресурсов нашей планеты составляет на сегодня 129 миллионов км</w:t>
      </w:r>
      <w:proofErr w:type="gramStart"/>
      <w:r w:rsidRPr="00EC1E66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proofErr w:type="gramEnd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площади суши, из которых 10% занимают пахотные земли, а еще 25% - сенокосы и пастбища. Изучать почвы начали только в XIX веке, но люди знали о прекрасном их свойстве - о плодородности, с самых древних времен. Именно почве обязаны своим существованием все растительные и животные организмы на Земле, включая и человека. Ведь не случайно самыми густонаселенными территориями планеты являются области с самыми плодородными почвами.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Почвы – это главный ресурс сельскохозяйственного производства. Множество конвенций и деклараций, принятых на международном уровне, призывают рационально и бережно относиться к почве. И это очевидно, ведь тотальное загрязнение земель и почв ставит под угрозу существование всего человечества на планете. Почвенный покро</w:t>
      </w:r>
      <w:proofErr w:type="gramStart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в-</w:t>
      </w:r>
      <w:proofErr w:type="gramEnd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важнейший элемент географической оболочки Земли , отвечающий за все процессы в биосфере. Почва аккумулирует в себе огромное количество органических веществ и энергии, выполняя, тем самым, роль гигантского биологического фильтра. Это - ключевое звено биосферы,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разрушение которого нарушит всю ее функциональную структуру.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В XXI столетии нагрузка на почвенный покров выросла в несколько раз, а проблема загрязнения почвы выходит в ранг первостепенной и глобальной. Стоит отметить, что решение этой проблемы зависит от согласованности действий всех государств мира.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Загрязнением почвы называют процесс деградации почвенного покрова, при котором значительно увеличивается содержание в нем химических веществ. Индикаторами этого процесса становятся живые организмы, в частности, растения, которые первыми страдают от нарушения природного состава почвы. При этом реакция растений зависит от уровня их чувствительности к подобным изменениям.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 отметить, что в нашем государстве предусмотрена уголовная ответственность за загрязнение человеком земель. В частности, статья 254 Уголовного кодекса РФ звучит как "Порча земли"</w:t>
      </w:r>
      <w:proofErr w:type="gramStart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.О</w:t>
      </w:r>
      <w:proofErr w:type="gramEnd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сновные загрязнения почвы начались в ХХ веке с бурным развитием промышленного комплекса. Под загрязнением почв понимают внесение в грунт нетипичных для него компонентов - так называемых "загрязнителей". Они могут пребывать в любом агрегатном состоянии - жидком, твердом, газообразном или комплексном.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почвенные загрязнители можно поделить на 4 группы: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органические-пестициды</w:t>
      </w:r>
      <w:proofErr w:type="spellEnd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, ароматические углеводороды, хлорсодержащие вещества, фенолы, органические кислоты, нефтепродукты, бензин, лаки и краски;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неорганические </w:t>
      </w:r>
      <w:proofErr w:type="gramStart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-т</w:t>
      </w:r>
      <w:proofErr w:type="gramEnd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яжелые металлы, асбест, цианиды, щелочи, неорганические кислоты и прочие;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радиоактивные; биологические -бактерии, патогенные микроорганизмы, водоросли и т.п..Таким образом, основные загрязнения почвы осуществляются именно при помощи этих и некоторых других загрязнителей. Повышенное содержание данных веще</w:t>
      </w:r>
      <w:proofErr w:type="gramStart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 в гр</w:t>
      </w:r>
      <w:proofErr w:type="gramEnd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унте может привести к негативным и необратимым последствиям.</w:t>
      </w:r>
      <w:r w:rsidR="00E36018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сегодняшний день можно назвать большое количество таких источников. И число их с каждым годом только увеличивается. </w:t>
      </w:r>
    </w:p>
    <w:p w:rsidR="00731EDF" w:rsidRPr="00EC1E66" w:rsidRDefault="00731EDF" w:rsidP="00CB6804">
      <w:pPr>
        <w:shd w:val="clear" w:color="auto" w:fill="FFFFFF"/>
        <w:spacing w:before="100" w:beforeAutospacing="1" w:after="100" w:afterAutospacing="1" w:line="360" w:lineRule="auto"/>
        <w:ind w:left="709" w:right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1.2.Основные источники загрязнения почв</w:t>
      </w:r>
    </w:p>
    <w:p w:rsidR="00731EDF" w:rsidRPr="00EC1E66" w:rsidRDefault="00731EDF" w:rsidP="00CB6804">
      <w:pPr>
        <w:shd w:val="clear" w:color="auto" w:fill="FFFFFF"/>
        <w:spacing w:before="100" w:beforeAutospacing="1" w:after="100" w:afterAutospacing="1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Перечислим основные источники загрязнения почв:</w:t>
      </w:r>
    </w:p>
    <w:p w:rsidR="00731EDF" w:rsidRPr="00EC1E66" w:rsidRDefault="00235F44" w:rsidP="00CB6804">
      <w:pPr>
        <w:shd w:val="clear" w:color="auto" w:fill="FFFFFF"/>
        <w:spacing w:before="100" w:beforeAutospacing="1" w:after="95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731EDF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Жилые дома и коммунальные службы. Это главный источник загрязнения земель в городах. В этом случае загрязнение человеком почвы происходит через бытовые отходы, остатки пищи, строительный мусор и предметы домашнего обихода (старая мебель, одежда и т.п.). В крупных городах вопрос "куда девать мусор?" превращается в настоящую трагедию для городских властей. Поэтому на окраинах городов вырастают огромные километровые свалки, куда свозится весь бытовой мусор. В развитых странах Запада уже давно внедрена практика переработки мусора на специальных установках и заводах. Причем на этом там зарабатываются немалые деньги. В нашей стране пока такие случаи, увы, единичны.</w:t>
      </w:r>
    </w:p>
    <w:p w:rsidR="00731EDF" w:rsidRPr="00EC1E66" w:rsidRDefault="002A7484" w:rsidP="002A7484">
      <w:pPr>
        <w:shd w:val="clear" w:color="auto" w:fill="FFFFFF"/>
        <w:spacing w:before="100" w:beforeAutospacing="1" w:after="95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 </w:t>
      </w:r>
      <w:r w:rsidR="00731EDF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Фабрики и заводы. В этой группе основные источники загрязнения почв - это химическая, горнодобывающая и машиностроительная отрасль. Цианиды, мышьяк, стирол, бензол, сгустки полимеров, сажа - все эти страшные вещества попадают в грунт в районе крупных промышленных предприятий. Большой проблемой нынче также является проблема утилизации автомобильных шин, выступающих причиной больших пожаров, которые очень трудно потушить.</w:t>
      </w:r>
    </w:p>
    <w:p w:rsidR="00731EDF" w:rsidRPr="00EC1E66" w:rsidRDefault="002A7484" w:rsidP="002A7484">
      <w:pPr>
        <w:shd w:val="clear" w:color="auto" w:fill="FFFFFF"/>
        <w:spacing w:before="100" w:beforeAutospacing="1" w:after="95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</w:t>
      </w:r>
      <w:r w:rsidR="00731EDF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Транспортный комплекс. Источники загрязнения земель в данном случае - свинец, углеводород, сажа, а также оксиды азота. Все эти вещества выделяются в процессе работы двигателей внутреннего сгорания, затем оседают на поверхность земли и впитываются растениями. Таким образом, они попадают и в почвенный покров. При этом степень загрязнения почвы будет максимально высокой вдоль крупных шоссе и возле автомобильных развязок.</w:t>
      </w:r>
    </w:p>
    <w:p w:rsidR="00731EDF" w:rsidRPr="00EC1E66" w:rsidRDefault="002A7484" w:rsidP="002A7484">
      <w:pPr>
        <w:shd w:val="clear" w:color="auto" w:fill="FFFFFF"/>
        <w:spacing w:before="100" w:beforeAutospacing="1" w:after="95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4 </w:t>
      </w:r>
      <w:r w:rsidR="00731EDF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Агропромышленный комплекс. Получая от земли продукты питания, мы в то же время отравляем ее, как бы парадоксально это ни звучало. Загрязнение человеком почвы здесь происходит через внесение в землю удобрений и химикатов. Именно так в грунт попадают страшные для него вещества - ртуть, пестициды, свинец и кадмий. Кроме того, излишки химикатов могут смываться с полей дождями, попадая в постоянные водотоки и подземные воды.</w:t>
      </w:r>
    </w:p>
    <w:p w:rsidR="00731EDF" w:rsidRPr="00EC1E66" w:rsidRDefault="002A7484" w:rsidP="002A7484">
      <w:pPr>
        <w:shd w:val="clear" w:color="auto" w:fill="FFFFFF"/>
        <w:spacing w:before="100" w:beforeAutospacing="1" w:after="95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 </w:t>
      </w:r>
      <w:r w:rsidR="00731EDF"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Радиоактивные отходы. Очень большую опасность несет в себе загрязнение почвы отходами ядерной промышленности. Мало кто знает, что во время ядерных реакций на АЭС около 98-99% топлива уходит в отходы. Это продукты расщепления урана - цезий, плутоний, стронций и другие элементы, которые необычайно опасны. Очень большой проблемой для нашей страны является захоронение этих радиоактивных отходов. Каждый год в мире образуется около 200 тысяч кубометров ядерных отходов.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1.3.Практическая  работа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Почва имеет большое значение для роста и развития растений. </w:t>
      </w:r>
      <w:proofErr w:type="gram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Корневая система  находится постоянно в почве, и поэтому свойства почвенного раствора, окружающего корневую системы оказывает большое влияние на жизнь и функции всего растения.</w:t>
      </w:r>
      <w:proofErr w:type="gramEnd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Растения приспособились к определенным условиям различных почв и растут нормально лишь там, где свойства почвы являются для них оптимальными. Развитие корневой системы у растения зависит от плодородия почвы, а плодородие почвы зависит от механического состава, морфологических признаков и кислотности.</w:t>
      </w:r>
      <w:r w:rsidR="00E36018"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Прежде </w:t>
      </w:r>
      <w:proofErr w:type="gram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всего</w:t>
      </w:r>
      <w:proofErr w:type="gramEnd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необходимо определить механический состав почвы, а также сравнить развитие биоиндикатора в различных срезах почвы села Белиджи для выявления уровня загрязненности.</w:t>
      </w:r>
      <w:r w:rsidRPr="00EC1E66">
        <w:rPr>
          <w:rFonts w:ascii="Times New Roman" w:hAnsi="Times New Roman" w:cs="Times New Roman"/>
          <w:sz w:val="28"/>
          <w:szCs w:val="28"/>
        </w:rPr>
        <w:t xml:space="preserve"> Опыты проводили в школе в кабинете географии с научным </w:t>
      </w:r>
      <w:r w:rsidRPr="00EC1E66">
        <w:rPr>
          <w:rFonts w:ascii="Times New Roman" w:hAnsi="Times New Roman" w:cs="Times New Roman"/>
          <w:sz w:val="28"/>
          <w:szCs w:val="28"/>
        </w:rPr>
        <w:lastRenderedPageBreak/>
        <w:t>руководителем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 xml:space="preserve"> учитывая технику безопасности в обращении со спиртовкой и стеклянными колбами. 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 xml:space="preserve">Опыт 1. Бросили комочек сухой почвы в стакан с водой. Из почвы начали появляться пузырьки. Спустя час стенки стакана покрылись мелкими пузырьками. Значит, в состав почвы входит воздух. 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(Приложение.</w:t>
      </w:r>
      <w:proofErr w:type="gramEnd"/>
      <w:r w:rsidR="00E36018" w:rsidRPr="00EC1E6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36018" w:rsidRPr="00EC1E66">
        <w:rPr>
          <w:rFonts w:ascii="Times New Roman" w:hAnsi="Times New Roman" w:cs="Times New Roman"/>
          <w:sz w:val="28"/>
          <w:szCs w:val="28"/>
        </w:rPr>
        <w:t>Рис.</w:t>
      </w:r>
      <w:r w:rsidRPr="00EC1E66">
        <w:rPr>
          <w:rFonts w:ascii="Times New Roman" w:hAnsi="Times New Roman" w:cs="Times New Roman"/>
          <w:sz w:val="28"/>
          <w:szCs w:val="28"/>
        </w:rPr>
        <w:t xml:space="preserve"> 1, 2, 3.)</w:t>
      </w:r>
      <w:proofErr w:type="gramEnd"/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> Опыт 2. Насыпали немного почвы на лоток и накрыли стеклом. Стекло запотело, а через час на нем появились капельки воды. Следовательно, в почве есть вода.(</w:t>
      </w:r>
      <w:proofErr w:type="spellStart"/>
      <w:r w:rsidRPr="00EC1E66"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.</w:t>
      </w:r>
      <w:r w:rsidR="00E36018" w:rsidRPr="00EC1E6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E36018" w:rsidRPr="00EC1E66">
        <w:rPr>
          <w:rFonts w:ascii="Times New Roman" w:hAnsi="Times New Roman" w:cs="Times New Roman"/>
          <w:sz w:val="28"/>
          <w:szCs w:val="28"/>
        </w:rPr>
        <w:t>ис</w:t>
      </w:r>
      <w:proofErr w:type="spellEnd"/>
      <w:r w:rsidR="00E36018" w:rsidRPr="00EC1E66">
        <w:rPr>
          <w:rFonts w:ascii="Times New Roman" w:hAnsi="Times New Roman" w:cs="Times New Roman"/>
          <w:sz w:val="28"/>
          <w:szCs w:val="28"/>
        </w:rPr>
        <w:t>.</w:t>
      </w:r>
      <w:r w:rsidRPr="00EC1E66">
        <w:rPr>
          <w:rFonts w:ascii="Times New Roman" w:hAnsi="Times New Roman" w:cs="Times New Roman"/>
          <w:sz w:val="28"/>
          <w:szCs w:val="28"/>
        </w:rPr>
        <w:t xml:space="preserve"> 4)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>Опыт 3 . Нагрели почву над спиртовкой. Появился лёгкий дымок и неприятный запах, это сгорает перегной, который образовался из остатков растений и животных. Перегной придаёт почве тёмный цвет, влияет на плодородие почвы.(</w:t>
      </w:r>
      <w:proofErr w:type="spellStart"/>
      <w:r w:rsidRPr="00EC1E66"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.</w:t>
      </w:r>
      <w:r w:rsidR="00E36018" w:rsidRPr="00EC1E6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E36018" w:rsidRPr="00EC1E66">
        <w:rPr>
          <w:rFonts w:ascii="Times New Roman" w:hAnsi="Times New Roman" w:cs="Times New Roman"/>
          <w:sz w:val="28"/>
          <w:szCs w:val="28"/>
        </w:rPr>
        <w:t>ис</w:t>
      </w:r>
      <w:proofErr w:type="spellEnd"/>
      <w:r w:rsidR="00E36018" w:rsidRPr="00EC1E66">
        <w:rPr>
          <w:rFonts w:ascii="Times New Roman" w:hAnsi="Times New Roman" w:cs="Times New Roman"/>
          <w:sz w:val="28"/>
          <w:szCs w:val="28"/>
        </w:rPr>
        <w:t>.</w:t>
      </w:r>
      <w:r w:rsidRPr="00EC1E66">
        <w:rPr>
          <w:rFonts w:ascii="Times New Roman" w:hAnsi="Times New Roman" w:cs="Times New Roman"/>
          <w:sz w:val="28"/>
          <w:szCs w:val="28"/>
        </w:rPr>
        <w:t xml:space="preserve"> 5, 6.)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 xml:space="preserve">Опыт 4. Слегка прокалённую почву, в которой перегной частично выгорел, насыпали в стакан с водой и размешали. Вода стала мутной. Когда </w:t>
      </w:r>
      <w:proofErr w:type="spellStart"/>
      <w:r w:rsidRPr="00EC1E66">
        <w:rPr>
          <w:rFonts w:ascii="Times New Roman" w:hAnsi="Times New Roman" w:cs="Times New Roman"/>
          <w:sz w:val="28"/>
          <w:szCs w:val="28"/>
        </w:rPr>
        <w:t>осели</w:t>
      </w:r>
      <w:proofErr w:type="spellEnd"/>
      <w:r w:rsidRPr="00EC1E66">
        <w:rPr>
          <w:rFonts w:ascii="Times New Roman" w:hAnsi="Times New Roman" w:cs="Times New Roman"/>
          <w:sz w:val="28"/>
          <w:szCs w:val="28"/>
        </w:rPr>
        <w:t xml:space="preserve"> частички почвы,  мы рассмотрели различные её слои. На дне видны песчинки песка и глины. Сверху – перегной. Но когда часть перегноя сгорела, образовался пепел серого цвета. Он осел поверх всех слоёв. Можно сделать вывод, что в состав почвы входят песок и глина.(</w:t>
      </w:r>
      <w:proofErr w:type="spellStart"/>
      <w:r w:rsidRPr="00EC1E66"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.</w:t>
      </w:r>
      <w:r w:rsidR="00E36018" w:rsidRPr="00EC1E6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E36018" w:rsidRPr="00EC1E66">
        <w:rPr>
          <w:rFonts w:ascii="Times New Roman" w:hAnsi="Times New Roman" w:cs="Times New Roman"/>
          <w:sz w:val="28"/>
          <w:szCs w:val="28"/>
        </w:rPr>
        <w:t>ис</w:t>
      </w:r>
      <w:proofErr w:type="spellEnd"/>
      <w:r w:rsidR="00E36018" w:rsidRPr="00EC1E66">
        <w:rPr>
          <w:rFonts w:ascii="Times New Roman" w:hAnsi="Times New Roman" w:cs="Times New Roman"/>
          <w:sz w:val="28"/>
          <w:szCs w:val="28"/>
        </w:rPr>
        <w:t>.</w:t>
      </w:r>
      <w:r w:rsidRPr="00EC1E66">
        <w:rPr>
          <w:rFonts w:ascii="Times New Roman" w:hAnsi="Times New Roman" w:cs="Times New Roman"/>
          <w:sz w:val="28"/>
          <w:szCs w:val="28"/>
        </w:rPr>
        <w:t xml:space="preserve"> 7,8.)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>Опыт 5. Несколько капель раствора  поместили на стеклянную пластинку. Оставили на некоторое время у батареи центрального отопления. Вода испарилась, а на стекле остался белый налёт, это минеральные соли. Данный опыт показывает, что в почве содержатся минеральные соли, которые растворяются в воде.(</w:t>
      </w:r>
      <w:proofErr w:type="spellStart"/>
      <w:r w:rsidRPr="00EC1E66"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.</w:t>
      </w:r>
      <w:r w:rsidR="00E36018" w:rsidRPr="00EC1E6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E36018" w:rsidRPr="00EC1E66">
        <w:rPr>
          <w:rFonts w:ascii="Times New Roman" w:hAnsi="Times New Roman" w:cs="Times New Roman"/>
          <w:sz w:val="28"/>
          <w:szCs w:val="28"/>
        </w:rPr>
        <w:t>ис</w:t>
      </w:r>
      <w:proofErr w:type="spellEnd"/>
      <w:r w:rsidR="00E36018" w:rsidRPr="00EC1E66">
        <w:rPr>
          <w:rFonts w:ascii="Times New Roman" w:hAnsi="Times New Roman" w:cs="Times New Roman"/>
          <w:sz w:val="28"/>
          <w:szCs w:val="28"/>
        </w:rPr>
        <w:t>.</w:t>
      </w:r>
      <w:r w:rsidRPr="00EC1E66">
        <w:rPr>
          <w:rFonts w:ascii="Times New Roman" w:hAnsi="Times New Roman" w:cs="Times New Roman"/>
          <w:sz w:val="28"/>
          <w:szCs w:val="28"/>
        </w:rPr>
        <w:t xml:space="preserve"> 9)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lastRenderedPageBreak/>
        <w:t xml:space="preserve">Проведенные опыты наглядно доказали, что в состав почвы входят: воздух, вода, перегной, песок и глина, минеральный соли. Данные составляющие необходимы для жизни растений. 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Зная механический состав почвы мы проводим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 xml:space="preserve"> следующий опыт: «Выявление уровня загрязненности почвы с помощью биоиндикатора».</w:t>
      </w:r>
      <w:r w:rsidR="0070169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EC1E66">
        <w:rPr>
          <w:rFonts w:ascii="Times New Roman" w:hAnsi="Times New Roman" w:cs="Times New Roman"/>
          <w:color w:val="000000"/>
          <w:sz w:val="28"/>
          <w:szCs w:val="28"/>
        </w:rPr>
        <w:t>Б</w:t>
      </w:r>
      <w:proofErr w:type="gramEnd"/>
      <w:r w:rsidRPr="00EC1E66">
        <w:rPr>
          <w:rFonts w:ascii="Times New Roman" w:hAnsi="Times New Roman" w:cs="Times New Roman"/>
          <w:color w:val="000000"/>
          <w:sz w:val="28"/>
          <w:szCs w:val="28"/>
        </w:rPr>
        <w:t>иоиндикация</w:t>
      </w:r>
      <w:proofErr w:type="spellEnd"/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 — метод, который позволяет судить о состоянии окружающей среды по факту встречи, отсутствия, особенностям развития организмов — биоиндикаторов. В качестве биоиндикатора нам послужит семена кресс-салата.</w:t>
      </w:r>
      <w:r w:rsidRPr="00EC1E66">
        <w:rPr>
          <w:rFonts w:ascii="Times New Roman" w:hAnsi="Times New Roman" w:cs="Times New Roman"/>
          <w:sz w:val="28"/>
          <w:szCs w:val="28"/>
        </w:rPr>
        <w:t xml:space="preserve"> Для сравнения мы взяли три среза почв: с пришкольного участка, которая находится вблизи главной </w:t>
      </w:r>
      <w:proofErr w:type="spellStart"/>
      <w:r w:rsidRPr="00EC1E66">
        <w:rPr>
          <w:rFonts w:ascii="Times New Roman" w:hAnsi="Times New Roman" w:cs="Times New Roman"/>
          <w:sz w:val="28"/>
          <w:szCs w:val="28"/>
        </w:rPr>
        <w:t>дороги,с</w:t>
      </w:r>
      <w:proofErr w:type="spellEnd"/>
      <w:r w:rsidRPr="00EC1E66">
        <w:rPr>
          <w:rFonts w:ascii="Times New Roman" w:hAnsi="Times New Roman" w:cs="Times New Roman"/>
          <w:sz w:val="28"/>
          <w:szCs w:val="28"/>
        </w:rPr>
        <w:t xml:space="preserve"> пахотных земель  и готового грунта (универсального) для всех видов растений.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EC1E66"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.</w:t>
      </w:r>
      <w:r w:rsidR="00E36018" w:rsidRPr="00EC1E66">
        <w:rPr>
          <w:rFonts w:ascii="Times New Roman" w:hAnsi="Times New Roman" w:cs="Times New Roman"/>
          <w:color w:val="000000"/>
          <w:sz w:val="28"/>
          <w:szCs w:val="28"/>
        </w:rPr>
        <w:t>Р</w:t>
      </w:r>
      <w:proofErr w:type="gramEnd"/>
      <w:r w:rsidR="00E36018" w:rsidRPr="00EC1E66">
        <w:rPr>
          <w:rFonts w:ascii="Times New Roman" w:hAnsi="Times New Roman" w:cs="Times New Roman"/>
          <w:color w:val="000000"/>
          <w:sz w:val="28"/>
          <w:szCs w:val="28"/>
        </w:rPr>
        <w:t>ис</w:t>
      </w:r>
      <w:proofErr w:type="spellEnd"/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 10,11,12,13,14).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Субстраты во всех емкостях увлажнили одним и тем же количеством отстоянной водопроводной воды до появления признаков </w:t>
      </w:r>
      <w:proofErr w:type="spell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насыщения</w:t>
      </w:r>
      <w:proofErr w:type="gram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.В</w:t>
      </w:r>
      <w:proofErr w:type="spellEnd"/>
      <w:proofErr w:type="gramEnd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каждую емкость на поверхность субстрата 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>уложили по 3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0 семян кресс-салата. Расстояние между соседними семенами должно быть по возможности </w:t>
      </w:r>
      <w:proofErr w:type="spell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одинаковым</w:t>
      </w:r>
      <w:proofErr w:type="gram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.П</w:t>
      </w:r>
      <w:proofErr w:type="gramEnd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окрыли</w:t>
      </w:r>
      <w:proofErr w:type="spellEnd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семена теми же субстратами, насыпая их почти до краев емкости и аккуратно разравнивая </w:t>
      </w:r>
      <w:proofErr w:type="spell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поверхность.Увлажнили</w:t>
      </w:r>
      <w:proofErr w:type="spellEnd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верхние слои субстратов до влажности </w:t>
      </w:r>
      <w:proofErr w:type="spell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нижних.В</w:t>
      </w:r>
      <w:proofErr w:type="spellEnd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течение 10-15 дней наблюдали за прорастанием семян, поддерживая влажность субстратов примерно на одном уровне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зависимости от результатов опыта субстратам присвоили один из четыре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х уровней загрязнения: 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1.Загрязнение отсутствует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Всхожесть семян достигает 90-100%, всходы дружные, проростки крепкие, ровные. Эти признаки характерны для контроля, с которым следует сравнивать опытные образцы.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2.Слабое загрязнение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Всхожесть 60-90%. Проростки почти нормальной длины, крепкие, ровные.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3.Среднее загрязнение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Всхожесть 20-60%. Проростки по сравнению с контролем короче и тоньше. Нек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оторые проростки имеют уродства. </w:t>
      </w:r>
      <w:proofErr w:type="gramStart"/>
      <w:r w:rsidRPr="00EC1E66">
        <w:rPr>
          <w:rFonts w:ascii="Times New Roman" w:hAnsi="Times New Roman" w:cs="Times New Roman"/>
          <w:color w:val="000000"/>
          <w:sz w:val="28"/>
          <w:szCs w:val="28"/>
        </w:rPr>
        <w:t>Итак</w:t>
      </w:r>
      <w:proofErr w:type="gramEnd"/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 опыт нам показал, что: н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аибольший процент всхожести семян – 92% в пробе земли с готового (универсального грунта). Все проростки были норм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>альной длины, крепкие и ровные.</w:t>
      </w:r>
      <w:r w:rsidR="00CB680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proofErr w:type="gramEnd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пробе земли с пахотных земель всхожесть семян – 60 %; длина побегов нормальная, но не равномерная. В пробе земли с пришкольного участка, находящейся вблизи от главной дороги  всхожесть – 30%; побеги мелкие и уродливые.</w:t>
      </w:r>
      <w:r w:rsidRPr="00EC1E66">
        <w:rPr>
          <w:rFonts w:ascii="Times New Roman" w:hAnsi="Times New Roman" w:cs="Times New Roman"/>
          <w:bCs/>
          <w:color w:val="000000"/>
          <w:sz w:val="28"/>
          <w:szCs w:val="28"/>
        </w:rPr>
        <w:t>(</w:t>
      </w:r>
      <w:r w:rsidRPr="00EC1E66"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.</w:t>
      </w:r>
      <w:r w:rsidR="00E36018" w:rsidRPr="00EC1E66">
        <w:rPr>
          <w:rFonts w:ascii="Times New Roman" w:hAnsi="Times New Roman" w:cs="Times New Roman"/>
          <w:bCs/>
          <w:color w:val="000000"/>
          <w:sz w:val="28"/>
          <w:szCs w:val="28"/>
        </w:rPr>
        <w:t>Р</w:t>
      </w:r>
      <w:proofErr w:type="gramEnd"/>
      <w:r w:rsidR="00E36018" w:rsidRPr="00EC1E66">
        <w:rPr>
          <w:rFonts w:ascii="Times New Roman" w:hAnsi="Times New Roman" w:cs="Times New Roman"/>
          <w:bCs/>
          <w:color w:val="000000"/>
          <w:sz w:val="28"/>
          <w:szCs w:val="28"/>
        </w:rPr>
        <w:t>ис.</w:t>
      </w:r>
      <w:r w:rsidRPr="00EC1E66">
        <w:rPr>
          <w:rFonts w:ascii="Times New Roman" w:hAnsi="Times New Roman" w:cs="Times New Roman"/>
          <w:bCs/>
          <w:color w:val="000000"/>
          <w:sz w:val="28"/>
          <w:szCs w:val="28"/>
        </w:rPr>
        <w:t>15,16,17,18).</w:t>
      </w:r>
    </w:p>
    <w:p w:rsidR="00731EDF" w:rsidRPr="00EC1E66" w:rsidRDefault="00731EDF" w:rsidP="00CB6804">
      <w:pPr>
        <w:shd w:val="clear" w:color="auto" w:fill="FFFFFF"/>
        <w:spacing w:after="272" w:line="360" w:lineRule="auto"/>
        <w:ind w:left="709" w:righ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E66">
        <w:rPr>
          <w:rFonts w:ascii="Times New Roman" w:hAnsi="Times New Roman" w:cs="Times New Roman"/>
          <w:b/>
          <w:color w:val="000000"/>
          <w:sz w:val="28"/>
          <w:szCs w:val="28"/>
        </w:rPr>
        <w:t>Выводы: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 В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процессе работы мы выяснили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 механический состав почвы;</w:t>
      </w:r>
      <w:r w:rsidR="00CB680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>выяснили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</w:t>
      </w:r>
      <w:proofErr w:type="spell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биоиндикация</w:t>
      </w:r>
      <w:proofErr w:type="spellEnd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это метод, позволяющий судить о состоянии окружающей среды по особенностям организмов – биоиндикаторов. С помощью биоиндикатора – кресс – салата было проведено исследование влияния загрязнения почвы на прорастание семян. </w:t>
      </w:r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В ходе исследования также выявили уровень загрязненности в разных участках села Белиджи. </w:t>
      </w:r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Гипотеза исследования, если почва загрязнена, то всхожесть семян снижается, подтвердилась. В результате проведенного эксперимента без специального дорогостоящего оборудования, приборов и реактивов были установлены уровни загрязнения почв с различных участков.</w:t>
      </w:r>
      <w:r w:rsidR="007016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proofErr w:type="gramEnd"/>
      <w:r w:rsidRPr="00EC1E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ыполняя данную работу, я многому научилась: работать с литературой, определять всхожесть семян и наблюдать за растениями.</w:t>
      </w:r>
    </w:p>
    <w:p w:rsidR="00731EDF" w:rsidRPr="00EC1E66" w:rsidRDefault="00731EDF" w:rsidP="00CB6804">
      <w:pPr>
        <w:shd w:val="clear" w:color="auto" w:fill="FFFFFF"/>
        <w:spacing w:before="100" w:beforeAutospacing="1" w:after="100" w:afterAutospacing="1" w:line="360" w:lineRule="auto"/>
        <w:ind w:left="709" w:right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EC1E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.Заключение</w:t>
      </w:r>
    </w:p>
    <w:p w:rsidR="00731EDF" w:rsidRPr="00EC1E66" w:rsidRDefault="00731EDF" w:rsidP="00CB6804">
      <w:pPr>
        <w:shd w:val="clear" w:color="auto" w:fill="FFFFFF"/>
        <w:spacing w:before="100" w:beforeAutospacing="1" w:after="100" w:afterAutospacing="1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Почвы России - это колоссальное богатство, которым располагает человек. Почва является важнейшим звеном в экологических связях, живущих на Земле живых организмов с литосферой, атмосферой и гидросферой. Однако хозяйственная деятельность человека привела к устойчивому развитию процессов деградации почвы, снижение ее </w:t>
      </w:r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плодородия и загрязнению различными источниками. Охрана почв от загрязнения является важной задачей человека, так как крепкое здоровье человека зависит от структуры и состава почвы. Все может родная земля: накормить душистым хлебом</w:t>
      </w:r>
      <w:proofErr w:type="gramStart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EC1E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восхитить своей красотой. Вот только защитить сама себя она не может. </w:t>
      </w:r>
    </w:p>
    <w:p w:rsidR="00731EDF" w:rsidRPr="00EC1E66" w:rsidRDefault="00731EDF" w:rsidP="00CB6804">
      <w:pPr>
        <w:shd w:val="clear" w:color="auto" w:fill="FFFFFF"/>
        <w:spacing w:after="0" w:line="360" w:lineRule="auto"/>
        <w:ind w:left="709" w:righ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E36018" w:rsidRPr="00EC1E66" w:rsidRDefault="00E36018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E36018" w:rsidRPr="00EC1E66" w:rsidRDefault="00E36018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E36018" w:rsidRPr="00EC1E66" w:rsidRDefault="00E36018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E36018" w:rsidRPr="00EC1E66" w:rsidRDefault="00E36018" w:rsidP="00CB6804">
      <w:pPr>
        <w:pStyle w:val="a4"/>
        <w:spacing w:after="0" w:afterAutospacing="0" w:line="360" w:lineRule="auto"/>
        <w:ind w:left="709" w:right="709"/>
        <w:jc w:val="both"/>
        <w:rPr>
          <w:b/>
          <w:sz w:val="28"/>
          <w:szCs w:val="28"/>
        </w:rPr>
      </w:pPr>
    </w:p>
    <w:p w:rsidR="00235F44" w:rsidRDefault="00235F44" w:rsidP="002A7484">
      <w:pPr>
        <w:pStyle w:val="a4"/>
        <w:spacing w:after="0" w:afterAutospacing="0" w:line="360" w:lineRule="auto"/>
        <w:ind w:right="709"/>
        <w:jc w:val="both"/>
        <w:rPr>
          <w:b/>
          <w:sz w:val="28"/>
          <w:szCs w:val="28"/>
        </w:rPr>
      </w:pPr>
    </w:p>
    <w:p w:rsidR="00731EDF" w:rsidRPr="00CB6804" w:rsidRDefault="00701692" w:rsidP="00CB6804">
      <w:pPr>
        <w:pStyle w:val="a4"/>
        <w:spacing w:after="0" w:afterAutospacing="0" w:line="360" w:lineRule="auto"/>
        <w:ind w:left="709" w:right="709"/>
        <w:jc w:val="both"/>
        <w:rPr>
          <w:sz w:val="28"/>
          <w:szCs w:val="28"/>
        </w:rPr>
      </w:pPr>
      <w:r w:rsidRPr="00CB6804">
        <w:rPr>
          <w:sz w:val="28"/>
          <w:szCs w:val="28"/>
        </w:rPr>
        <w:lastRenderedPageBreak/>
        <w:t>Список источников</w:t>
      </w:r>
      <w:r w:rsidR="00731EDF" w:rsidRPr="00CB6804">
        <w:rPr>
          <w:sz w:val="28"/>
          <w:szCs w:val="28"/>
        </w:rPr>
        <w:t>:</w:t>
      </w: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sz w:val="28"/>
          <w:szCs w:val="28"/>
        </w:rPr>
      </w:pPr>
      <w:r w:rsidRPr="00EC1E66">
        <w:rPr>
          <w:sz w:val="28"/>
          <w:szCs w:val="28"/>
        </w:rPr>
        <w:t xml:space="preserve">1.Докучаев В.В. Картография русских почв. </w:t>
      </w:r>
      <w:proofErr w:type="spellStart"/>
      <w:r w:rsidRPr="00EC1E66">
        <w:rPr>
          <w:sz w:val="28"/>
          <w:szCs w:val="28"/>
        </w:rPr>
        <w:t>Избр</w:t>
      </w:r>
      <w:proofErr w:type="spellEnd"/>
      <w:r w:rsidRPr="00EC1E66">
        <w:rPr>
          <w:sz w:val="28"/>
          <w:szCs w:val="28"/>
        </w:rPr>
        <w:t xml:space="preserve">. соч. Т. III. М.: </w:t>
      </w:r>
      <w:proofErr w:type="spellStart"/>
      <w:r w:rsidRPr="00EC1E66">
        <w:rPr>
          <w:sz w:val="28"/>
          <w:szCs w:val="28"/>
        </w:rPr>
        <w:t>Гос</w:t>
      </w:r>
      <w:proofErr w:type="spellEnd"/>
      <w:r w:rsidRPr="00EC1E66">
        <w:rPr>
          <w:sz w:val="28"/>
          <w:szCs w:val="28"/>
        </w:rPr>
        <w:t xml:space="preserve">. изд-во с.-х. </w:t>
      </w:r>
      <w:proofErr w:type="gramStart"/>
      <w:r w:rsidRPr="00EC1E66">
        <w:rPr>
          <w:sz w:val="28"/>
          <w:szCs w:val="28"/>
        </w:rPr>
        <w:t>лит</w:t>
      </w:r>
      <w:proofErr w:type="gramEnd"/>
      <w:r w:rsidRPr="00EC1E66">
        <w:rPr>
          <w:sz w:val="28"/>
          <w:szCs w:val="28"/>
        </w:rPr>
        <w:t>., 1949.</w:t>
      </w: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rStyle w:val="c2"/>
          <w:sz w:val="28"/>
          <w:szCs w:val="28"/>
        </w:rPr>
      </w:pPr>
      <w:r w:rsidRPr="00EC1E66">
        <w:rPr>
          <w:sz w:val="28"/>
          <w:szCs w:val="28"/>
        </w:rPr>
        <w:t xml:space="preserve">2. Докучаев В.В. Разбор главнейших почвенных классификаций. </w:t>
      </w:r>
      <w:proofErr w:type="spellStart"/>
      <w:r w:rsidRPr="00EC1E66">
        <w:rPr>
          <w:sz w:val="28"/>
          <w:szCs w:val="28"/>
        </w:rPr>
        <w:t>Избр</w:t>
      </w:r>
      <w:proofErr w:type="spellEnd"/>
      <w:r w:rsidRPr="00EC1E66">
        <w:rPr>
          <w:sz w:val="28"/>
          <w:szCs w:val="28"/>
        </w:rPr>
        <w:t xml:space="preserve">. соч. Т. III. М.: </w:t>
      </w:r>
      <w:proofErr w:type="spellStart"/>
      <w:r w:rsidRPr="00EC1E66">
        <w:rPr>
          <w:sz w:val="28"/>
          <w:szCs w:val="28"/>
        </w:rPr>
        <w:t>Гос</w:t>
      </w:r>
      <w:proofErr w:type="spellEnd"/>
      <w:r w:rsidRPr="00EC1E66">
        <w:rPr>
          <w:sz w:val="28"/>
          <w:szCs w:val="28"/>
        </w:rPr>
        <w:t xml:space="preserve">. изд-во с.-х. </w:t>
      </w:r>
      <w:proofErr w:type="gramStart"/>
      <w:r w:rsidRPr="00EC1E66">
        <w:rPr>
          <w:sz w:val="28"/>
          <w:szCs w:val="28"/>
        </w:rPr>
        <w:t>лит</w:t>
      </w:r>
      <w:proofErr w:type="gramEnd"/>
      <w:r w:rsidRPr="00EC1E66">
        <w:rPr>
          <w:sz w:val="28"/>
          <w:szCs w:val="28"/>
        </w:rPr>
        <w:t>., 1949.</w:t>
      </w: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sz w:val="28"/>
          <w:szCs w:val="28"/>
        </w:rPr>
      </w:pPr>
      <w:r w:rsidRPr="00EC1E66">
        <w:rPr>
          <w:sz w:val="28"/>
          <w:szCs w:val="28"/>
        </w:rPr>
        <w:t>3. Охрана окружающей среды. Справочник</w:t>
      </w:r>
      <w:proofErr w:type="gramStart"/>
      <w:r w:rsidRPr="00EC1E66">
        <w:rPr>
          <w:sz w:val="28"/>
          <w:szCs w:val="28"/>
        </w:rPr>
        <w:t xml:space="preserve"> .</w:t>
      </w:r>
      <w:proofErr w:type="gramEnd"/>
      <w:r w:rsidRPr="00EC1E66">
        <w:rPr>
          <w:sz w:val="28"/>
          <w:szCs w:val="28"/>
        </w:rPr>
        <w:t>Составитель Л.П.Шариков</w:t>
      </w: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sz w:val="28"/>
          <w:szCs w:val="28"/>
        </w:rPr>
      </w:pPr>
      <w:r w:rsidRPr="00EC1E66">
        <w:rPr>
          <w:sz w:val="28"/>
          <w:szCs w:val="28"/>
        </w:rPr>
        <w:t>4. Почвенно-экологический мониторинг и охрана почв</w:t>
      </w:r>
      <w:proofErr w:type="gramStart"/>
      <w:r w:rsidRPr="00EC1E66">
        <w:rPr>
          <w:sz w:val="28"/>
          <w:szCs w:val="28"/>
        </w:rPr>
        <w:t xml:space="preserve"> /Р</w:t>
      </w:r>
      <w:proofErr w:type="gramEnd"/>
      <w:r w:rsidRPr="00EC1E66">
        <w:rPr>
          <w:sz w:val="28"/>
          <w:szCs w:val="28"/>
        </w:rPr>
        <w:t xml:space="preserve">ед. Д.С. Орлова и В.Д. Васильевской. М.: Изд-во </w:t>
      </w:r>
      <w:proofErr w:type="spellStart"/>
      <w:r w:rsidRPr="00EC1E66">
        <w:rPr>
          <w:sz w:val="28"/>
          <w:szCs w:val="28"/>
        </w:rPr>
        <w:t>Моск</w:t>
      </w:r>
      <w:proofErr w:type="spellEnd"/>
      <w:r w:rsidRPr="00EC1E66">
        <w:rPr>
          <w:sz w:val="28"/>
          <w:szCs w:val="28"/>
        </w:rPr>
        <w:t>. ун-та, 1994.</w:t>
      </w:r>
    </w:p>
    <w:p w:rsidR="00731EDF" w:rsidRPr="00EC1E66" w:rsidRDefault="00731EDF" w:rsidP="00CB6804">
      <w:pPr>
        <w:pStyle w:val="a4"/>
        <w:spacing w:after="0" w:afterAutospacing="0" w:line="360" w:lineRule="auto"/>
        <w:ind w:left="709" w:right="709"/>
        <w:jc w:val="both"/>
        <w:rPr>
          <w:sz w:val="28"/>
          <w:szCs w:val="28"/>
        </w:rPr>
      </w:pPr>
      <w:r w:rsidRPr="00EC1E66">
        <w:rPr>
          <w:sz w:val="28"/>
          <w:szCs w:val="28"/>
        </w:rPr>
        <w:t xml:space="preserve">5. Розанов Б.Г., </w:t>
      </w:r>
      <w:proofErr w:type="spellStart"/>
      <w:r w:rsidRPr="00EC1E66">
        <w:rPr>
          <w:sz w:val="28"/>
          <w:szCs w:val="28"/>
        </w:rPr>
        <w:t>Таргульян</w:t>
      </w:r>
      <w:proofErr w:type="spellEnd"/>
      <w:r w:rsidRPr="00EC1E66">
        <w:rPr>
          <w:sz w:val="28"/>
          <w:szCs w:val="28"/>
        </w:rPr>
        <w:t xml:space="preserve"> В.О., Орлов Д.С.</w:t>
      </w:r>
      <w:r w:rsidR="002A7484">
        <w:rPr>
          <w:sz w:val="28"/>
          <w:szCs w:val="28"/>
        </w:rPr>
        <w:t xml:space="preserve"> Почвоведение. 1989. №. 5. С. 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>6.Алексеенко, В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,А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>. Жизнедеятельность и б</w:t>
      </w:r>
      <w:r w:rsidR="002A7484">
        <w:rPr>
          <w:rFonts w:ascii="Times New Roman" w:hAnsi="Times New Roman" w:cs="Times New Roman"/>
          <w:sz w:val="28"/>
          <w:szCs w:val="28"/>
        </w:rPr>
        <w:t xml:space="preserve">иосфера./ В.А. </w:t>
      </w:r>
      <w:proofErr w:type="spellStart"/>
      <w:r w:rsidR="002A7484">
        <w:rPr>
          <w:rFonts w:ascii="Times New Roman" w:hAnsi="Times New Roman" w:cs="Times New Roman"/>
          <w:sz w:val="28"/>
          <w:szCs w:val="28"/>
        </w:rPr>
        <w:t>Алексеенко</w:t>
      </w:r>
      <w:proofErr w:type="spellEnd"/>
      <w:r w:rsidR="002A7484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>7.Выговская, О.Е. Жукова // Экология и промышленность России. 1999.№4.С.32-</w:t>
      </w:r>
    </w:p>
    <w:p w:rsidR="00731EDF" w:rsidRPr="00EC1E66" w:rsidRDefault="00731EDF" w:rsidP="002A748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 xml:space="preserve">8.Ильинских, И.Н. Использование различных методов </w:t>
      </w:r>
      <w:proofErr w:type="spellStart"/>
      <w:r w:rsidRPr="00EC1E66">
        <w:rPr>
          <w:rFonts w:ascii="Times New Roman" w:hAnsi="Times New Roman" w:cs="Times New Roman"/>
          <w:sz w:val="28"/>
          <w:szCs w:val="28"/>
        </w:rPr>
        <w:t>биотестирования</w:t>
      </w:r>
      <w:proofErr w:type="spellEnd"/>
      <w:r w:rsidRPr="00EC1E66">
        <w:rPr>
          <w:rFonts w:ascii="Times New Roman" w:hAnsi="Times New Roman" w:cs="Times New Roman"/>
          <w:sz w:val="28"/>
          <w:szCs w:val="28"/>
        </w:rPr>
        <w:t xml:space="preserve"> для</w:t>
      </w:r>
      <w:r w:rsidR="002A7484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мониторинга экологии города./ Е.Н. Ильинских // Б.В. Смирнов, А.Н. Юркин,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 xml:space="preserve">9.Никаноров, ТА. </w:t>
      </w:r>
      <w:proofErr w:type="spellStart"/>
      <w:r w:rsidRPr="00EC1E66">
        <w:rPr>
          <w:rFonts w:ascii="Times New Roman" w:hAnsi="Times New Roman" w:cs="Times New Roman"/>
          <w:sz w:val="28"/>
          <w:szCs w:val="28"/>
        </w:rPr>
        <w:t>Хоружая</w:t>
      </w:r>
      <w:proofErr w:type="spellEnd"/>
      <w:r w:rsidRPr="00EC1E66">
        <w:rPr>
          <w:rFonts w:ascii="Times New Roman" w:hAnsi="Times New Roman" w:cs="Times New Roman"/>
          <w:sz w:val="28"/>
          <w:szCs w:val="28"/>
        </w:rPr>
        <w:t xml:space="preserve">,- Экология. - М.: «издательство ПРИОР», 1999.-304 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>.</w:t>
      </w:r>
    </w:p>
    <w:p w:rsidR="00731EDF" w:rsidRPr="00EC1E66" w:rsidRDefault="00731EDF" w:rsidP="002A748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 xml:space="preserve">10.Новаковский, В.З. Макаров, И.В. </w:t>
      </w:r>
      <w:proofErr w:type="spellStart"/>
      <w:r w:rsidRPr="00EC1E66">
        <w:rPr>
          <w:rFonts w:ascii="Times New Roman" w:hAnsi="Times New Roman" w:cs="Times New Roman"/>
          <w:sz w:val="28"/>
          <w:szCs w:val="28"/>
        </w:rPr>
        <w:t>Пролеткин</w:t>
      </w:r>
      <w:proofErr w:type="spellEnd"/>
      <w:r w:rsidRPr="00EC1E66">
        <w:rPr>
          <w:rFonts w:ascii="Times New Roman" w:hAnsi="Times New Roman" w:cs="Times New Roman"/>
          <w:sz w:val="28"/>
          <w:szCs w:val="28"/>
        </w:rPr>
        <w:t>, А.Н. Чумаченко// Экология и</w:t>
      </w:r>
      <w:r w:rsidR="002A7484">
        <w:rPr>
          <w:rFonts w:ascii="Times New Roman" w:hAnsi="Times New Roman" w:cs="Times New Roman"/>
          <w:sz w:val="28"/>
          <w:szCs w:val="28"/>
        </w:rPr>
        <w:t xml:space="preserve"> </w:t>
      </w:r>
      <w:r w:rsidRPr="00EC1E66">
        <w:rPr>
          <w:rFonts w:ascii="Times New Roman" w:hAnsi="Times New Roman" w:cs="Times New Roman"/>
          <w:sz w:val="28"/>
          <w:szCs w:val="28"/>
        </w:rPr>
        <w:t>промышленность России, 1999. №12; С. 4-8</w:t>
      </w:r>
    </w:p>
    <w:p w:rsidR="00731EDF" w:rsidRPr="00EC1E66" w:rsidRDefault="00731EDF" w:rsidP="00CB6804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t>11.Федоров, А. Н. Практикум по экологии и охране окружающей среды: Учебное</w:t>
      </w:r>
    </w:p>
    <w:p w:rsidR="00EC1E66" w:rsidRDefault="00EC1E66" w:rsidP="002A7484">
      <w:pPr>
        <w:spacing w:line="360" w:lineRule="auto"/>
        <w:ind w:righ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A7484" w:rsidRDefault="002A7484" w:rsidP="002A7484">
      <w:pPr>
        <w:spacing w:line="360" w:lineRule="auto"/>
        <w:ind w:righ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1E66" w:rsidRPr="00EC1E66" w:rsidRDefault="00EC1E66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1E66">
        <w:rPr>
          <w:rFonts w:ascii="Times New Roman" w:hAnsi="Times New Roman" w:cs="Times New Roman"/>
          <w:b/>
          <w:sz w:val="28"/>
          <w:szCs w:val="28"/>
        </w:rPr>
        <w:lastRenderedPageBreak/>
        <w:t>Приложение.</w:t>
      </w:r>
    </w:p>
    <w:p w:rsidR="00731EDF" w:rsidRPr="00EC1E66" w:rsidRDefault="00731EDF" w:rsidP="00EC1E66">
      <w:pPr>
        <w:spacing w:line="360" w:lineRule="auto"/>
        <w:ind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731EDF" w:rsidRPr="00EC1E66" w:rsidRDefault="00EC1E66" w:rsidP="00EC1E66">
      <w:pPr>
        <w:spacing w:line="360" w:lineRule="auto"/>
        <w:ind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  </w:t>
      </w:r>
      <w:r w:rsidR="00731EDF" w:rsidRPr="00EC1E6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Рис.1, 2, 3. В состав почвы входит воздух.</w:t>
      </w: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08959" cy="2566238"/>
            <wp:effectExtent l="19050" t="0" r="5641" b="0"/>
            <wp:docPr id="6" name="Рисунок 19" descr="C:\Users\user\AppData\Local\Microsoft\Windows\Temporary Internet Files\Content.Word\IMG_20191009_214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Temporary Internet Files\Content.Word\IMG_20191009_2143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072" cy="2585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C1E6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12631" cy="2570568"/>
            <wp:effectExtent l="19050" t="0" r="6719" b="0"/>
            <wp:docPr id="8" name="Рисунок 10" descr="C:\Users\user\AppData\Local\Microsoft\Windows\Temporary Internet Files\Content.Word\IMG_20191009_214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Temporary Internet Files\Content.Word\IMG_20191009_2143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504" cy="2577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86118" cy="2402958"/>
            <wp:effectExtent l="19050" t="0" r="4732" b="0"/>
            <wp:docPr id="9" name="Рисунок 43" descr="C:\Users\user\AppData\Local\Microsoft\Windows\Temporary Internet Files\Content.Word\IMG_20191008_065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AppData\Local\Microsoft\Windows\Temporary Internet Files\Content.Word\IMG_20191008_0659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619" cy="2407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018" w:rsidRPr="00EC1E66" w:rsidRDefault="00E36018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EC1E66" w:rsidRDefault="00EC1E66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EC1E66" w:rsidRDefault="00EC1E66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EC1E66" w:rsidRDefault="00EC1E66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EC1E66" w:rsidRDefault="00EC1E66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EC1E66" w:rsidRDefault="00EC1E66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t>Рис. 4. В почве есть вода.</w:t>
      </w: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EC1E6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58736" cy="2604977"/>
            <wp:effectExtent l="19050" t="0" r="0" b="0"/>
            <wp:docPr id="11" name="Рисунок 30" descr="C:\Users\user\AppData\Local\Microsoft\Windows\Temporary Internet Files\Content.Word\IMG_20191008_065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AppData\Local\Microsoft\Windows\Temporary Internet Files\Content.Word\IMG_20191008_0658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539" cy="26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E66" w:rsidRPr="00EC1E66" w:rsidRDefault="00EC1E66" w:rsidP="00EC1E66">
      <w:pPr>
        <w:spacing w:line="360" w:lineRule="auto"/>
        <w:ind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E36018" w:rsidRPr="00EC1E66" w:rsidRDefault="00E36018" w:rsidP="00EC1E66">
      <w:pPr>
        <w:spacing w:line="360" w:lineRule="auto"/>
        <w:ind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Рис. 7, 8. </w:t>
      </w:r>
      <w:r w:rsidRPr="00EC1E66">
        <w:rPr>
          <w:rFonts w:ascii="Times New Roman" w:hAnsi="Times New Roman" w:cs="Times New Roman"/>
          <w:sz w:val="28"/>
          <w:szCs w:val="28"/>
        </w:rPr>
        <w:t>В состав почвы входят песок и глина.</w:t>
      </w: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20113" cy="3211033"/>
            <wp:effectExtent l="19050" t="0" r="3987" b="0"/>
            <wp:docPr id="15" name="Рисунок 7" descr="C:\Users\user\AppData\Local\Microsoft\Windows\Temporary Internet Files\Content.Word\IMG_20191009_214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Temporary Internet Files\Content.Word\IMG_20191009_2142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164" cy="3219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C1E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11954" cy="3200400"/>
            <wp:effectExtent l="19050" t="0" r="7396" b="0"/>
            <wp:docPr id="17" name="Рисунок 16" descr="C:\Users\user\AppData\Local\Microsoft\Windows\Temporary Internet Files\Content.Word\IMG_20191009_214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AppData\Local\Microsoft\Windows\Temporary Internet Files\Content.Word\IMG_20191009_2142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763" cy="3212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018" w:rsidRPr="00EC1E66" w:rsidRDefault="00E36018" w:rsidP="00EC1E66">
      <w:pPr>
        <w:spacing w:line="360" w:lineRule="auto"/>
        <w:ind w:right="709"/>
        <w:jc w:val="both"/>
        <w:rPr>
          <w:rFonts w:ascii="Times New Roman" w:hAnsi="Times New Roman" w:cs="Times New Roman"/>
          <w:sz w:val="28"/>
          <w:szCs w:val="28"/>
        </w:rPr>
      </w:pP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sz w:val="28"/>
          <w:szCs w:val="28"/>
        </w:rPr>
        <w:lastRenderedPageBreak/>
        <w:t>Рис. 9. В почве содержатся минеральные соли, которые растворяются в воде.</w:t>
      </w: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80541" cy="2998382"/>
            <wp:effectExtent l="19050" t="0" r="5759" b="0"/>
            <wp:docPr id="18" name="Рисунок 44" descr="C:\Users\user\AppData\Local\Microsoft\Windows\Temporary Internet Files\Content.Word\IMG_20191008_065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AppData\Local\Microsoft\Windows\Temporary Internet Files\Content.Word\IMG_20191008_0657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652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color w:val="000000"/>
          <w:sz w:val="28"/>
          <w:szCs w:val="28"/>
        </w:rPr>
        <w:t xml:space="preserve">Рис. 10, 11, 12, 13, 14. </w:t>
      </w:r>
      <w:r w:rsidRPr="00EC1E66">
        <w:rPr>
          <w:rFonts w:ascii="Times New Roman" w:hAnsi="Times New Roman" w:cs="Times New Roman"/>
          <w:sz w:val="28"/>
          <w:szCs w:val="28"/>
        </w:rPr>
        <w:t xml:space="preserve">Три среза почв: с пришкольного участка, </w:t>
      </w:r>
      <w:proofErr w:type="gramStart"/>
      <w:r w:rsidRPr="00EC1E66">
        <w:rPr>
          <w:rFonts w:ascii="Times New Roman" w:hAnsi="Times New Roman" w:cs="Times New Roman"/>
          <w:sz w:val="28"/>
          <w:szCs w:val="28"/>
        </w:rPr>
        <w:t>которая</w:t>
      </w:r>
      <w:proofErr w:type="gramEnd"/>
      <w:r w:rsidRPr="00EC1E66">
        <w:rPr>
          <w:rFonts w:ascii="Times New Roman" w:hAnsi="Times New Roman" w:cs="Times New Roman"/>
          <w:sz w:val="28"/>
          <w:szCs w:val="28"/>
        </w:rPr>
        <w:t xml:space="preserve"> находится вблизи главной дороги, с пахотных земель  и готового грунта (универсального) для всех видов растений.</w:t>
      </w: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C1E66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09750" cy="2716443"/>
            <wp:effectExtent l="19050" t="0" r="0" b="0"/>
            <wp:docPr id="20" name="Рисунок 13" descr="C:\Users\user\AppData\Local\Microsoft\Windows\Temporary Internet Files\Content.Word\IMG_20191009_214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Temporary Internet Files\Content.Word\IMG_20191009_2141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606" cy="2722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C1E66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498231" cy="2718337"/>
            <wp:effectExtent l="19050" t="0" r="6719" b="0"/>
            <wp:docPr id="1" name="Рисунок 22" descr="C:\Users\user\AppData\Local\Microsoft\Windows\Temporary Internet Files\Content.Word\IMG-20191009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AppData\Local\Microsoft\Windows\Temporary Internet Files\Content.Word\IMG-20191009-WA00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8695" r="5952" b="6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587" cy="2718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1E66" w:rsidRPr="00EC1E66">
        <w:rPr>
          <w:rFonts w:ascii="Times New Roman" w:hAnsi="Times New Roman" w:cs="Times New Roman"/>
          <w:color w:val="000000"/>
          <w:sz w:val="28"/>
          <w:szCs w:val="28"/>
        </w:rPr>
        <w:drawing>
          <wp:inline distT="0" distB="0" distL="0" distR="0">
            <wp:extent cx="1339704" cy="2721935"/>
            <wp:effectExtent l="19050" t="0" r="0" b="0"/>
            <wp:docPr id="16" name="Рисунок 25" descr="C:\Users\user\AppData\Local\Microsoft\Windows\Temporary Internet Files\Content.Word\IMG-20191009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AppData\Local\Microsoft\Windows\Temporary Internet Files\Content.Word\IMG-20191009-WA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9987" b="25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76" cy="2736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EDF" w:rsidRPr="00EC1E66" w:rsidRDefault="00731EDF" w:rsidP="00EC1E66">
      <w:pPr>
        <w:spacing w:line="360" w:lineRule="auto"/>
        <w:ind w:righ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C1E66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601595" cy="2555875"/>
            <wp:effectExtent l="19050" t="0" r="8255" b="0"/>
            <wp:wrapSquare wrapText="bothSides"/>
            <wp:docPr id="77" name="Рисунок 77" descr="C:\Users\user\AppData\Local\Microsoft\Windows\Temporary Internet Files\Content.Word\IMG_20191009_232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user\AppData\Local\Microsoft\Windows\Temporary Internet Files\Content.Word\IMG_20191009_23223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5445" r="8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595" cy="255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6018" w:rsidRPr="00EC1E66">
        <w:rPr>
          <w:rFonts w:ascii="Times New Roman" w:hAnsi="Times New Roman" w:cs="Times New Roman"/>
          <w:color w:val="000000"/>
          <w:sz w:val="28"/>
          <w:szCs w:val="28"/>
        </w:rPr>
        <w:drawing>
          <wp:inline distT="0" distB="0" distL="0" distR="0">
            <wp:extent cx="2500865" cy="2551814"/>
            <wp:effectExtent l="19050" t="0" r="0" b="0"/>
            <wp:docPr id="13" name="Рисунок 4" descr="C:\Users\user\AppData\Local\Microsoft\Windows\Temporary Internet Files\Content.Word\IMG_20191009_214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Temporary Internet Files\Content.Word\IMG_20191009_21404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860" cy="2550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E36018" w:rsidRPr="00EC1E66" w:rsidRDefault="00E36018" w:rsidP="00EC1E66">
      <w:pPr>
        <w:spacing w:line="360" w:lineRule="auto"/>
        <w:ind w:left="709" w:right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Рис.</w:t>
      </w:r>
      <w:r w:rsidRPr="00EC1E6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15,16,17,18. </w:t>
      </w:r>
      <w:r w:rsidRPr="00EC1E66">
        <w:rPr>
          <w:rFonts w:ascii="Times New Roman" w:hAnsi="Times New Roman" w:cs="Times New Roman"/>
          <w:sz w:val="28"/>
          <w:szCs w:val="28"/>
        </w:rPr>
        <w:t>Выявление уровня загрязненности почвы с помощью биоиндикатора – кресс-салата.</w:t>
      </w: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27283" cy="1701209"/>
            <wp:effectExtent l="19050" t="0" r="0" b="0"/>
            <wp:docPr id="26" name="Рисунок 71" descr="C:\Users\user\AppData\Local\Microsoft\Windows\Temporary Internet Files\Content.Word\IMG_20191009_223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user\AppData\Local\Microsoft\Windows\Temporary Internet Files\Content.Word\IMG_20191009_22314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71" cy="170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C1E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05173" cy="1701209"/>
            <wp:effectExtent l="19050" t="0" r="0" b="0"/>
            <wp:docPr id="27" name="Рисунок 62" descr="C:\Users\user\AppData\Local\Microsoft\Windows\Temporary Internet Files\Content.Word\IMG_20191009_222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user\AppData\Local\Microsoft\Windows\Temporary Internet Files\Content.Word\IMG_20191009_2228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130" cy="1706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EDF" w:rsidRPr="00EC1E66" w:rsidRDefault="00731EDF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  <w:r w:rsidRPr="00EC1E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30746" cy="2305239"/>
            <wp:effectExtent l="19050" t="0" r="0" b="0"/>
            <wp:docPr id="31" name="Рисунок 59" descr="C:\Users\user\AppData\Local\Microsoft\Windows\Temporary Internet Files\Content.Word\843219_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user\AppData\Local\Microsoft\Windows\Temporary Internet Files\Content.Word\843219_5 (1)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213" cy="2307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5F44" w:rsidRPr="00235F44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405173" cy="2302342"/>
            <wp:effectExtent l="19050" t="0" r="0" b="0"/>
            <wp:docPr id="19" name="Рисунок 65" descr="C:\Users\user\AppData\Local\Microsoft\Windows\Temporary Internet Files\Content.Word\IMG_20191009_222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user\AppData\Local\Microsoft\Windows\Temporary Internet Files\Content.Word\IMG_20191009_2229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680" cy="2318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7987" w:rsidRPr="00EC1E66" w:rsidRDefault="00907987" w:rsidP="00EC1E66">
      <w:pPr>
        <w:spacing w:line="360" w:lineRule="auto"/>
        <w:ind w:left="709" w:right="709"/>
        <w:jc w:val="both"/>
        <w:rPr>
          <w:rFonts w:ascii="Times New Roman" w:hAnsi="Times New Roman" w:cs="Times New Roman"/>
          <w:sz w:val="28"/>
          <w:szCs w:val="28"/>
        </w:rPr>
      </w:pPr>
    </w:p>
    <w:sectPr w:rsidR="00907987" w:rsidRPr="00EC1E66" w:rsidSect="00CB6804">
      <w:footerReference w:type="default" r:id="rId23"/>
      <w:pgSz w:w="11906" w:h="16838" w:code="9"/>
      <w:pgMar w:top="1134" w:right="850" w:bottom="1134" w:left="851" w:header="708" w:footer="708" w:gutter="0"/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659424"/>
      <w:docPartObj>
        <w:docPartGallery w:val="Page Numbers (Bottom of Page)"/>
        <w:docPartUnique/>
      </w:docPartObj>
    </w:sdtPr>
    <w:sdtEndPr/>
    <w:sdtContent>
      <w:p w:rsidR="00DA1E12" w:rsidRDefault="00FB1EBC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DA1E12" w:rsidRDefault="00FB1EBC">
    <w:pPr>
      <w:pStyle w:val="a5"/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1B381C"/>
    <w:multiLevelType w:val="multilevel"/>
    <w:tmpl w:val="8F54ED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31EDF"/>
    <w:rsid w:val="0009424B"/>
    <w:rsid w:val="00235F44"/>
    <w:rsid w:val="002A7484"/>
    <w:rsid w:val="002C6CD4"/>
    <w:rsid w:val="00701692"/>
    <w:rsid w:val="00731EDF"/>
    <w:rsid w:val="00907987"/>
    <w:rsid w:val="00CB6804"/>
    <w:rsid w:val="00E36018"/>
    <w:rsid w:val="00EC1E66"/>
    <w:rsid w:val="00F636DF"/>
    <w:rsid w:val="00FB1E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1E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1EDF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731E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731EDF"/>
  </w:style>
  <w:style w:type="paragraph" w:styleId="a5">
    <w:name w:val="footer"/>
    <w:basedOn w:val="a"/>
    <w:link w:val="a6"/>
    <w:uiPriority w:val="99"/>
    <w:unhideWhenUsed/>
    <w:rsid w:val="00731E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31EDF"/>
  </w:style>
  <w:style w:type="paragraph" w:styleId="a7">
    <w:name w:val="Balloon Text"/>
    <w:basedOn w:val="a"/>
    <w:link w:val="a8"/>
    <w:uiPriority w:val="99"/>
    <w:semiHidden/>
    <w:unhideWhenUsed/>
    <w:rsid w:val="00731E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31EDF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2A748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hyperlink" Target="mailto:nargiz.mamedova.1985@bk.ru" TargetMode="Externa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hyperlink" Target="mailto:nargiz.mamedova.1985@bk.ru" TargetMode="Externa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18</Pages>
  <Words>2916</Words>
  <Characters>16622</Characters>
  <Application>Microsoft Office Word</Application>
  <DocSecurity>0</DocSecurity>
  <Lines>138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комп5</dc:creator>
  <cp:keywords/>
  <dc:description/>
  <cp:lastModifiedBy>комп5</cp:lastModifiedBy>
  <cp:revision>4</cp:revision>
  <dcterms:created xsi:type="dcterms:W3CDTF">2021-04-09T07:04:00Z</dcterms:created>
  <dcterms:modified xsi:type="dcterms:W3CDTF">2021-04-09T09:47:00Z</dcterms:modified>
</cp:coreProperties>
</file>