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3F93" w14:textId="77777777" w:rsidR="006C350A" w:rsidRDefault="006C350A" w:rsidP="006C350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181818"/>
          <w:sz w:val="36"/>
          <w:szCs w:val="36"/>
          <w:lang w:eastAsia="ru-RU"/>
        </w:rPr>
      </w:pPr>
    </w:p>
    <w:p w14:paraId="5C14DF10" w14:textId="77777777" w:rsidR="006C350A" w:rsidRDefault="006C350A" w:rsidP="006C350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181818"/>
          <w:sz w:val="36"/>
          <w:szCs w:val="36"/>
          <w:lang w:eastAsia="ru-RU"/>
        </w:rPr>
      </w:pPr>
    </w:p>
    <w:p w14:paraId="27BE61F9" w14:textId="77777777" w:rsidR="006C350A" w:rsidRDefault="006C350A" w:rsidP="006C35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48"/>
          <w:szCs w:val="48"/>
          <w:lang w:eastAsia="ru-RU"/>
        </w:rPr>
      </w:pPr>
    </w:p>
    <w:p w14:paraId="4DC15C48" w14:textId="77777777" w:rsidR="006C350A" w:rsidRDefault="006C350A" w:rsidP="006C35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48"/>
          <w:szCs w:val="48"/>
          <w:lang w:eastAsia="ru-RU"/>
        </w:rPr>
      </w:pPr>
    </w:p>
    <w:p w14:paraId="0DFE134C" w14:textId="77777777" w:rsidR="006C350A" w:rsidRPr="00A378BF" w:rsidRDefault="006C350A" w:rsidP="006C35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48"/>
          <w:szCs w:val="4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48"/>
          <w:szCs w:val="48"/>
          <w:lang w:eastAsia="ru-RU"/>
        </w:rPr>
        <w:t>Рабочая программа</w:t>
      </w:r>
    </w:p>
    <w:p w14:paraId="6736F59E" w14:textId="77777777" w:rsidR="006C350A" w:rsidRPr="00A378BF" w:rsidRDefault="006C350A" w:rsidP="006C35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48"/>
          <w:szCs w:val="4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48"/>
          <w:szCs w:val="48"/>
          <w:lang w:eastAsia="ru-RU"/>
        </w:rPr>
        <w:t xml:space="preserve">«Волонтёрское </w:t>
      </w:r>
      <w:proofErr w:type="gramStart"/>
      <w:r w:rsidRPr="00A378BF">
        <w:rPr>
          <w:rFonts w:ascii="Times New Roman" w:eastAsia="Times New Roman" w:hAnsi="Times New Roman" w:cs="Times New Roman"/>
          <w:b/>
          <w:bCs/>
          <w:color w:val="181818"/>
          <w:sz w:val="48"/>
          <w:szCs w:val="48"/>
          <w:lang w:eastAsia="ru-RU"/>
        </w:rPr>
        <w:t>движение  «</w:t>
      </w:r>
      <w:proofErr w:type="gramEnd"/>
      <w:r w:rsidRPr="00A378BF">
        <w:rPr>
          <w:rFonts w:ascii="Times New Roman" w:eastAsia="Times New Roman" w:hAnsi="Times New Roman" w:cs="Times New Roman"/>
          <w:b/>
          <w:bCs/>
          <w:color w:val="181818"/>
          <w:sz w:val="48"/>
          <w:szCs w:val="48"/>
          <w:lang w:eastAsia="ru-RU"/>
        </w:rPr>
        <w:t>Добрые сердца»</w:t>
      </w:r>
    </w:p>
    <w:p w14:paraId="42799247" w14:textId="77777777" w:rsidR="006C350A" w:rsidRPr="00A378BF" w:rsidRDefault="006C350A" w:rsidP="006C350A">
      <w:pPr>
        <w:shd w:val="clear" w:color="auto" w:fill="FFFFFF"/>
        <w:spacing w:before="240" w:after="240" w:line="240" w:lineRule="auto"/>
        <w:ind w:right="1025"/>
        <w:jc w:val="center"/>
        <w:rPr>
          <w:rFonts w:ascii="Times New Roman" w:eastAsia="Times New Roman" w:hAnsi="Times New Roman" w:cs="Times New Roman"/>
          <w:color w:val="181818"/>
          <w:sz w:val="48"/>
          <w:szCs w:val="4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48"/>
          <w:szCs w:val="48"/>
          <w:lang w:eastAsia="ru-RU"/>
        </w:rPr>
        <w:t> </w:t>
      </w:r>
    </w:p>
    <w:p w14:paraId="4CED8C80" w14:textId="77777777" w:rsidR="006C350A" w:rsidRPr="00A378BF" w:rsidRDefault="006C350A" w:rsidP="006C350A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181818"/>
          <w:sz w:val="48"/>
          <w:szCs w:val="4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48"/>
          <w:szCs w:val="48"/>
          <w:lang w:eastAsia="ru-RU"/>
        </w:rPr>
        <w:t> </w:t>
      </w:r>
    </w:p>
    <w:p w14:paraId="5033FB1E" w14:textId="77777777" w:rsidR="006C350A" w:rsidRPr="00A378BF" w:rsidRDefault="006C350A" w:rsidP="006C350A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181818"/>
          <w:sz w:val="48"/>
          <w:szCs w:val="4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48"/>
          <w:szCs w:val="48"/>
          <w:lang w:eastAsia="ru-RU"/>
        </w:rPr>
        <w:t> </w:t>
      </w:r>
    </w:p>
    <w:p w14:paraId="753587F6" w14:textId="77777777" w:rsidR="006C350A" w:rsidRPr="00A378BF" w:rsidRDefault="006C350A" w:rsidP="006C350A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181818"/>
          <w:sz w:val="48"/>
          <w:szCs w:val="4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48"/>
          <w:szCs w:val="48"/>
          <w:lang w:eastAsia="ru-RU"/>
        </w:rPr>
        <w:t> </w:t>
      </w:r>
    </w:p>
    <w:p w14:paraId="21ADCEF2" w14:textId="77777777" w:rsidR="006C350A" w:rsidRPr="00A378BF" w:rsidRDefault="006C350A" w:rsidP="006C350A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color w:val="181818"/>
          <w:sz w:val="28"/>
          <w:szCs w:val="28"/>
          <w:lang w:eastAsia="ru-RU"/>
        </w:rPr>
        <w:t> </w:t>
      </w:r>
    </w:p>
    <w:p w14:paraId="23E8E704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38F35AC5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6AEE1AFE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4B8E83E6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3566F1B0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4952AC54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03A9DF9F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26F486B8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0DE0FDEA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0B79AEE9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5637DD43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38302B28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2AF472E0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7EE7D0F1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1E479807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3B9FFC5D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03A161FE" w14:textId="77777777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A378BF"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  <w:t> </w:t>
      </w:r>
    </w:p>
    <w:p w14:paraId="6138F775" w14:textId="77777777" w:rsidR="006C350A" w:rsidRDefault="006C350A" w:rsidP="006C35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</w:pPr>
    </w:p>
    <w:p w14:paraId="617A2775" w14:textId="77777777" w:rsidR="006C350A" w:rsidRDefault="006C350A" w:rsidP="006C35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</w:pPr>
    </w:p>
    <w:p w14:paraId="2648992F" w14:textId="77777777" w:rsidR="006C350A" w:rsidRDefault="006C350A" w:rsidP="006C35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</w:pPr>
    </w:p>
    <w:p w14:paraId="4A296635" w14:textId="77777777" w:rsidR="006C350A" w:rsidRDefault="006C350A" w:rsidP="006C350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color w:val="181818"/>
          <w:sz w:val="24"/>
          <w:szCs w:val="24"/>
          <w:lang w:eastAsia="ru-RU"/>
        </w:rPr>
      </w:pPr>
    </w:p>
    <w:p w14:paraId="1D5FCE76" w14:textId="77777777" w:rsidR="006C350A" w:rsidRDefault="006C350A" w:rsidP="006C35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75A7F202" w14:textId="77777777" w:rsidR="006C350A" w:rsidRDefault="006C350A" w:rsidP="006C35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3142D9B2" w14:textId="7F803CC3" w:rsidR="006C350A" w:rsidRPr="00A378BF" w:rsidRDefault="006C350A" w:rsidP="006C35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Пояснительная записка</w:t>
      </w:r>
    </w:p>
    <w:p w14:paraId="6CA63E5B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волонтерской 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деятельности «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Добрые сердца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» составлена педагогом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Филипповой Натальей Николаевной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Данная программа представляет собой вариант программы организации внеурочной деятельности школьников подросткового возраста и разработана с учетом Концепции духовно-нравственного воспитания российских школьников, Федерального государственного образовательного стандарта второго поколения и нормативно-правовых требований к внеурочной деятельности, утвержденным СанПиН.</w:t>
      </w:r>
    </w:p>
    <w:p w14:paraId="33788C0E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32A1C08A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Актуальность программы</w:t>
      </w:r>
    </w:p>
    <w:p w14:paraId="0264449B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Стремительные политические, социально-экономические изменения, происходящие сегодня в обществе, диктуют новые требования как к организации самого учебно-воспитательного процесса в средней школе, так и к содержанию образования. В период стремительной глобализации и информатизации жизненного пространства, засилья рекламы и подмены ценностей, подросток каждый день должен делать выбор, противостоять соблазнам жизни, сохранить здоровье и отстоять свою жизненную позицию, основанную на знании и собственном приобретённом опыте.</w:t>
      </w:r>
    </w:p>
    <w:p w14:paraId="5BA892F2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основе любого волонтерского движения лежит старый как мир принцип: хочешь почувствовать себя человеком – помоги другому. Этот принцип понятен и близок всем тем, кому знакомо чувство справедливости, кто понимает, что сделать жизнь общества лучше можно только совместными усилиями каждого из его членов.</w:t>
      </w:r>
    </w:p>
    <w:p w14:paraId="6D1A474C" w14:textId="2D9AC56C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Почему люди идут в волонтеры? У каждого свои причины, и немногие изъявляют желание откровенно о них говорить. В основном, это дело совести каждого человека, но кроме морального удовлетворения, которое приносит безвозмездная помощь ближнему, движение волонтеров дает целый ряд преимуществ, особенно молодежи. Это и новые знакомства, и приобретение новых профессиональных навыков, знаний, и даже возможность сделать неплохую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карьеру. 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наше трудное время особенно страдают пожилые, тяжелобольные люди, инвалиды, дети – сироты. Чтобы помогать им, не обязательно становиться на учет в специальную организацию, в нашей школе одним из направлений внеурочной деятельности гражданско-патриотической направленности является волонтерское </w:t>
      </w:r>
      <w:proofErr w:type="gramStart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движение</w:t>
      </w:r>
      <w:proofErr w:type="gramEnd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 каждый может узнать, где больше всего ждут его помощи, где час его пребывания действует лучше самого сильного лекарства.</w:t>
      </w:r>
    </w:p>
    <w:p w14:paraId="44C5E303" w14:textId="48E8D014" w:rsidR="006C350A" w:rsidRDefault="006C350A" w:rsidP="006C35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Для дальнейшего развития волонтерского движения в нашей </w:t>
      </w:r>
      <w:proofErr w:type="gramStart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школе  разработана</w:t>
      </w:r>
      <w:proofErr w:type="gramEnd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программа внеурочной деятельности «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Добрые сердца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».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</w:p>
    <w:p w14:paraId="19F4DCD4" w14:textId="76A2CB58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Цель программы:</w:t>
      </w:r>
    </w:p>
    <w:p w14:paraId="61C86BE8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Формирование позитивных установок учащихся на добровольческую деятельность.</w:t>
      </w:r>
    </w:p>
    <w:p w14:paraId="60E09AA4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Возрождение лучших отечественных традиций благотворительности, воспитание доброты, чуткости, сострадания.</w:t>
      </w:r>
    </w:p>
    <w:p w14:paraId="23996CFB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Задачи:</w:t>
      </w:r>
    </w:p>
    <w:p w14:paraId="4FF6A622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воспитание гражданственности, патриотизма, уважения к правам, свободам и обязанностям человека;</w:t>
      </w:r>
    </w:p>
    <w:p w14:paraId="44505518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воспитание нравственных чувств и этического сознания;</w:t>
      </w:r>
    </w:p>
    <w:p w14:paraId="58DD6564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воспитание трудолюбия, творческого отношения к учению, труду, жизни;</w:t>
      </w:r>
    </w:p>
    <w:p w14:paraId="408787D7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формирование жизненных ценностей и развитие поведенческих навыков учащихся;</w:t>
      </w:r>
    </w:p>
    <w:p w14:paraId="2A732D21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формирование здорового образа жизни;</w:t>
      </w:r>
    </w:p>
    <w:p w14:paraId="1F9725A7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воспитание ценностного отношения к природе, окружающей среде (экологическое воспитание);</w:t>
      </w:r>
    </w:p>
    <w:p w14:paraId="048C494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воспитание);</w:t>
      </w:r>
    </w:p>
    <w:p w14:paraId="14E38821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формирование опыта и навыков для реализации собственных идей и проектов в социальной сфере;</w:t>
      </w:r>
    </w:p>
    <w:p w14:paraId="77EA05F8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формирование сплоченного деятельного коллектива волонтеров.</w:t>
      </w:r>
    </w:p>
    <w:p w14:paraId="67F3ECD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Содержание программы.</w:t>
      </w:r>
    </w:p>
    <w:p w14:paraId="13D19D6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Программа состоит из относительно самостоятельных разделов, каждый из которых предполагает организацию определенного вида внеурочной деятельности учащихся и направлена на решение педагогических задач.</w:t>
      </w:r>
    </w:p>
    <w:p w14:paraId="6B8FE263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Деятельность волонтеров направлена на:</w:t>
      </w:r>
    </w:p>
    <w:p w14:paraId="09ECE0BC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-оказание помощи при формировании жизненной позиции у школьников путем возрождения нравственных идеалов и ценностей (ЗОЖ, настоящая дружба, чистая любовь, счастливая семья и т.п.);</w:t>
      </w:r>
    </w:p>
    <w:p w14:paraId="5F764E02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гражданское и патриотическое воспитание молодёжи;</w:t>
      </w:r>
    </w:p>
    <w:p w14:paraId="589B8807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пропаганду здорового образа жизни среди школьников и </w:t>
      </w:r>
      <w:proofErr w:type="gramStart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молодёжи  ;</w:t>
      </w:r>
      <w:proofErr w:type="gramEnd"/>
    </w:p>
    <w:p w14:paraId="61BE648F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пропаганду бережного отношения к историко-культурному наследию России, своей малой Родине;</w:t>
      </w:r>
    </w:p>
    <w:p w14:paraId="6024B0FE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защиту окружающей среды;</w:t>
      </w:r>
    </w:p>
    <w:p w14:paraId="7AA6E174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помощь ветеранам, одиноким пенсионерам, детям, оказавшимся в ТЖС.</w:t>
      </w:r>
    </w:p>
    <w:p w14:paraId="6F240F88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Просветительская деятельность:</w:t>
      </w:r>
    </w:p>
    <w:p w14:paraId="5574BFED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поддержка реализации программ по содействию и формированию ЗОЖ в подростковой и молодёжной среде;</w:t>
      </w:r>
    </w:p>
    <w:p w14:paraId="7AF3DA1C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участие в общественно-полезной деятельности;</w:t>
      </w:r>
    </w:p>
    <w:p w14:paraId="78035D67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подведение итогов работы (анализ деятельности, мониторинг);</w:t>
      </w:r>
    </w:p>
    <w:p w14:paraId="342334BA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обеспечение участия добровольцев в мероприятиях проекта на школьном и районном уровнях;</w:t>
      </w:r>
    </w:p>
    <w:p w14:paraId="45AA843C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публикации в СМИ и на школьном сайте.</w:t>
      </w:r>
    </w:p>
    <w:p w14:paraId="399FC24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Охранно-профилактическая деятельность:</w:t>
      </w:r>
    </w:p>
    <w:p w14:paraId="40ECAE0D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организация рейдов по уборке территории;</w:t>
      </w:r>
    </w:p>
    <w:p w14:paraId="52DE1285" w14:textId="25949368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Pr="006C35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организация рейдов по безопасности жизнедеятельности подростка;</w:t>
      </w:r>
    </w:p>
    <w:p w14:paraId="2C796470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Спортивная деятельность:</w:t>
      </w:r>
    </w:p>
    <w:p w14:paraId="480EFAA6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- участие в соревнованиях по направленности, соответствующей деятельности волонтера;</w:t>
      </w:r>
    </w:p>
    <w:p w14:paraId="01B2839B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организация спортивных мероприятий с младшими подростками.</w:t>
      </w:r>
    </w:p>
    <w:p w14:paraId="386F87DB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Шефская деятельность:</w:t>
      </w:r>
    </w:p>
    <w:p w14:paraId="29BBBF6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оказание помощи пенсионерам, одиноким пожилым людям, детям и сверстникам, оказавшимся в трудной жизненной ситуации;</w:t>
      </w:r>
    </w:p>
    <w:p w14:paraId="22AA4036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организация просветительских и социокультурных мероприятий для детей-инвалидов, сирот, пожилых людей, инвалидов, ветеранов, многодетных семей, малообеспеченных слоёв населения.</w:t>
      </w:r>
    </w:p>
    <w:p w14:paraId="786E2C22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Информационно-рекламная деятельность:</w:t>
      </w:r>
    </w:p>
    <w:p w14:paraId="35A0105C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создание и распространение обучающих, рекламных печатных материалов;</w:t>
      </w:r>
    </w:p>
    <w:p w14:paraId="58A06493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организация и проведение тематических бесед, лекториев;</w:t>
      </w:r>
    </w:p>
    <w:p w14:paraId="1C3F3C5D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организация и проведение презентаций и других рекламных акций волонтерской деятельности.</w:t>
      </w:r>
    </w:p>
    <w:p w14:paraId="40FB70E9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Образовательные технологии и методы:</w:t>
      </w:r>
    </w:p>
    <w:p w14:paraId="09276C2C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Технология проектов;</w:t>
      </w:r>
    </w:p>
    <w:p w14:paraId="486D7913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Технология коллективного </w:t>
      </w:r>
      <w:proofErr w:type="spellStart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взаимообучения</w:t>
      </w:r>
      <w:proofErr w:type="spellEnd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технология сотрудничества;</w:t>
      </w:r>
    </w:p>
    <w:p w14:paraId="2ACAA45F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Здоровье сберегающие технологии;</w:t>
      </w:r>
    </w:p>
    <w:p w14:paraId="3B109B84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Технология проблемного обучения (проблемно-эвристический метод);</w:t>
      </w:r>
    </w:p>
    <w:p w14:paraId="072AE9FA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Технология развития критического мышления;</w:t>
      </w:r>
    </w:p>
    <w:p w14:paraId="145ED931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Технология исследовательской деятельности (метод творческого поиска);</w:t>
      </w:r>
    </w:p>
    <w:p w14:paraId="15BED737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Формы реализации данной программы.</w:t>
      </w:r>
    </w:p>
    <w:p w14:paraId="5553051D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Основной формой организации внеучебной деятельности является волонтёрское движение, создание рабочей группы с </w:t>
      </w:r>
      <w:proofErr w:type="spellStart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микрогруппами</w:t>
      </w:r>
      <w:proofErr w:type="spellEnd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творческая работа всего коллектива, консультации, экспедиционная работа, самостоятельная работа, образовательные тренинги, рефлексия имеющегося опыта, вовлечение детей в социальную активность, способствующее формированию и совершенствованию политической и социальной компетентности подрастающего поколения. Программа содержит лекционные и практические занятия. Освоение программы “</w:t>
      </w:r>
      <w:r w:rsidRPr="006C35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Добрые </w:t>
      </w:r>
      <w:proofErr w:type="gramStart"/>
      <w:r w:rsidRPr="006C35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сердца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”</w:t>
      </w:r>
      <w:proofErr w:type="gramEnd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обучающимися осуществляется последовательно: от теории к практике. При изучении программы обучающиеся активно участвуют в волонтерских акциях.</w:t>
      </w:r>
    </w:p>
    <w:p w14:paraId="6CF802D9" w14:textId="5E98DD5E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Программа адресована обучающимся 9 класса общеобразовательной школы. Количество детей на занятиях 15-20 человек. Программа рассчитана на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40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часа, занятия проводятся 1 час в неделю.</w:t>
      </w:r>
    </w:p>
    <w:p w14:paraId="01922C7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Планируемые результаты освоения обучающимися программы внеурочной деятельности</w:t>
      </w:r>
    </w:p>
    <w:p w14:paraId="5FC02E16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формирования гражданской жизненной позиции у обучающихся формируются познавательные, личностные, регулятивные, коммуникативные универсальные учебные действия.</w:t>
      </w:r>
    </w:p>
    <w:p w14:paraId="6AB4FAED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Основная образовательная программа учреждения предусматривает достижение следующих результатов образования:</w:t>
      </w:r>
    </w:p>
    <w:p w14:paraId="3C0B41D8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личностные результаты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— готовность и способность обучающихся к саморазвитию, сформированность мотивации к учению и познанию, ценностно-смысловые установки обучающихся школы,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</w:r>
    </w:p>
    <w:p w14:paraId="16E9DCF4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метапредметные результаты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— освоенные обучающимися универсальные учебные действия (познавательные, регулятивные и коммуникативные);</w:t>
      </w:r>
    </w:p>
    <w:p w14:paraId="24CE3C2F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предметные результаты 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14:paraId="16E78BC0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Метапредметными результатами программы внеурочной деятельности по гражданско-патриотическому направлению «</w:t>
      </w:r>
      <w:r w:rsidRPr="006C35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Добрые сердца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 - является формирование следующих универсальных учебных действий (УУД):</w:t>
      </w:r>
    </w:p>
    <w:p w14:paraId="4BE912D3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Регулятивные УУД:</w:t>
      </w:r>
    </w:p>
    <w:p w14:paraId="47840CD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Определять и формулировать цель деятельности с помощью куратора (учителя).</w:t>
      </w:r>
    </w:p>
    <w:p w14:paraId="2FED1B9A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Проговаривать последовательность действий.</w:t>
      </w:r>
    </w:p>
    <w:p w14:paraId="36489CB7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Учить высказывать своё предположение (версию) на основе работы с материалом, учить работать по предложенному плану.</w:t>
      </w:r>
    </w:p>
    <w:p w14:paraId="1AB0F40C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Средством формирования этих действий служит технология проблемного диалога.</w:t>
      </w:r>
    </w:p>
    <w:p w14:paraId="118F227D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Учиться совместно с куратором (учителем) и другими учениками давать эмоциональную оценку деятельности сверстников.</w:t>
      </w:r>
    </w:p>
    <w:p w14:paraId="3B2ADCBE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Средством формирования этих действий служит технология оценивания достижений (успехов).</w:t>
      </w:r>
    </w:p>
    <w:p w14:paraId="76633BDD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Познавательные УУД:</w:t>
      </w:r>
    </w:p>
    <w:p w14:paraId="57FC7B21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Делать предварительный отбор источников информации.</w:t>
      </w:r>
    </w:p>
    <w:p w14:paraId="0C0C85EC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Добывать новые знания: находить ответы на вопросы, используя дополнительные материалы, свой жизненный опыт и информацию, полученную на занятии.</w:t>
      </w:r>
    </w:p>
    <w:p w14:paraId="577A558C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Перерабатывать полученную информацию: делать выводы в результате совместной работы со сверстниками.</w:t>
      </w:r>
    </w:p>
    <w:p w14:paraId="0B30B926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Преобразовывать информацию из одной формы в другую.</w:t>
      </w:r>
    </w:p>
    <w:p w14:paraId="673B9FC0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Коммуникативные УУД:</w:t>
      </w:r>
    </w:p>
    <w:p w14:paraId="756C6462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Умение донести свою позицию до других.</w:t>
      </w:r>
    </w:p>
    <w:p w14:paraId="5A54096C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Слушать и понимать речь других.</w:t>
      </w:r>
    </w:p>
    <w:p w14:paraId="64FA5DF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Средством формирования этих действий служит технология проблемного диалога.</w:t>
      </w:r>
    </w:p>
    <w:p w14:paraId="73F36527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Совместно договариваться о правилах общения и поведения и следовать им.</w:t>
      </w:r>
    </w:p>
    <w:p w14:paraId="5B7C919C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Учиться выполнять различные роли в группе (лидера, исполнителя, критика).</w:t>
      </w:r>
    </w:p>
    <w:p w14:paraId="54EB0508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Средством формирования этих действий служит организация работы в парах и малых группах.</w:t>
      </w:r>
    </w:p>
    <w:p w14:paraId="572CEB4E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 результате освоения программы обучающиеся будут знать:</w:t>
      </w:r>
    </w:p>
    <w:p w14:paraId="714C02A6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историю волонтерского движения в России и в мире;</w:t>
      </w:r>
    </w:p>
    <w:p w14:paraId="0C0E890D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права и обязанности волонтеров,</w:t>
      </w:r>
    </w:p>
    <w:p w14:paraId="24AC7D2F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основные направления деятельности волонтерских отрядов,</w:t>
      </w:r>
    </w:p>
    <w:p w14:paraId="084B362A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основные формы работы волонтеров,</w:t>
      </w:r>
    </w:p>
    <w:p w14:paraId="4869A4AD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Обучающиеся будут уметь:</w:t>
      </w:r>
    </w:p>
    <w:p w14:paraId="17DF5C43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организовывать и проводить различные мероприятия </w:t>
      </w:r>
      <w:proofErr w:type="gramStart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для соответствующих категорий</w:t>
      </w:r>
      <w:proofErr w:type="gramEnd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нуждающихся в помощи;</w:t>
      </w:r>
    </w:p>
    <w:p w14:paraId="6EE340E4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проводить антинаркотические и другие акции, направленные на формирование </w:t>
      </w:r>
      <w:proofErr w:type="gramStart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здоровых  привычек</w:t>
      </w:r>
      <w:proofErr w:type="gramEnd"/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1F3D60C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проводить профилактическую работу в школьном учреждении и в микрорайоне;</w:t>
      </w:r>
    </w:p>
    <w:p w14:paraId="10B61573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аргументировано отстаивать свою позицию;</w:t>
      </w:r>
    </w:p>
    <w:p w14:paraId="346192E0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адекватно общаться с учащимися и взрослыми, владеть нормами и правилами уважительного отношения;</w:t>
      </w:r>
    </w:p>
    <w:p w14:paraId="1E4C7AC3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издавать агитационную печатную и видео продукцию;</w:t>
      </w:r>
    </w:p>
    <w:p w14:paraId="770E4714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формировать собственное портфолио;</w:t>
      </w:r>
    </w:p>
    <w:p w14:paraId="79C9CBF7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принимать общечеловеческие ценности.</w:t>
      </w:r>
    </w:p>
    <w:p w14:paraId="4DA2ACC1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Рабочая программа предусматривает развитие компетенций:</w:t>
      </w:r>
    </w:p>
    <w:p w14:paraId="74CA42D9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ценностно-смысловые</w:t>
      </w:r>
    </w:p>
    <w:p w14:paraId="0E737DC4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общекультурные</w:t>
      </w:r>
    </w:p>
    <w:p w14:paraId="7FAC7049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учебно-познавательные</w:t>
      </w:r>
    </w:p>
    <w:p w14:paraId="155CA78B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информационные</w:t>
      </w:r>
    </w:p>
    <w:p w14:paraId="1E943F43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коммуникативные</w:t>
      </w:r>
    </w:p>
    <w:p w14:paraId="384BB6EC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социально-трудовые</w:t>
      </w:r>
    </w:p>
    <w:p w14:paraId="4BB53D72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компетенции личностного самосовершенствования</w:t>
      </w:r>
    </w:p>
    <w:p w14:paraId="030323B9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Содержание курса </w:t>
      </w:r>
    </w:p>
    <w:p w14:paraId="2A7E1380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41BEDE2F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      Из истории волонтерского движения в мире и России.</w:t>
      </w:r>
    </w:p>
    <w:p w14:paraId="525E82E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узнают об истории волонтерского движения в России и за рубежом. Знакомство с Общероссийской общественно-государственной детско-юношеской организацией «Российское движение школьников», с направлениями её деятельности. Составят банк организаций, которые нуждаются в волонтерской помощи.                               </w:t>
      </w:r>
    </w:p>
    <w:p w14:paraId="0ED0728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 2. Познаю себя и других (психологическая подготовка волонтеров)</w:t>
      </w:r>
    </w:p>
    <w:p w14:paraId="6DC61E4C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познакомятся с психологическими особенностями людей с ограниченными возможностями и пожилых людей. Тренинги, как интерактивные методы обучения позволяют более глубоко осознать истинные мотивы обращения к волонтерской деятельности, развить уже существующие навыки работы с людьми и такие важные для общения качества, как эмпатия (сопереживание другому), конгруэнтность (искренность).</w:t>
      </w:r>
    </w:p>
    <w:p w14:paraId="64853C79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3.      Учимся работать с документами. </w:t>
      </w:r>
    </w:p>
    <w:p w14:paraId="666DD954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Обучающиеся познакомятся с основными правовыми актами и документами, регламентирующими волонтерскую деятельность. Они научатся вести документацию волонтера, создавать различную печатную и видеопродукцию для проведения мероприятий в рамках волонтерской деятельности.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Оказание посильной помощи органам школьного самоуправления, педагогам, учащимся в соответствии с направлениями деятельности</w:t>
      </w:r>
    </w:p>
    <w:p w14:paraId="1F37508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4.      Участие в акциях и конкурсах</w:t>
      </w:r>
    </w:p>
    <w:p w14:paraId="2818D276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разрабатывают акции и мероприятия спортивно-массового характера, с привлечением родительской общественности; организуют «активные перемены». Участвуют в Конкурсах разного уровня по направлению своего рода деятельности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5B4ED208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5.      Пропаганда здорового образа жизни</w:t>
      </w:r>
    </w:p>
    <w:p w14:paraId="79DC5C96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Пропаганда законов РФ касательно здравоохранения;</w:t>
      </w:r>
      <w:r w:rsidRPr="00A378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A37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пропаганда базовых знаний медицины и гигиены, ведения активного образа жизни.</w:t>
      </w:r>
    </w:p>
    <w:p w14:paraId="15D8E4F9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6.      Благотворительная деятельность волонтера</w:t>
      </w:r>
    </w:p>
    <w:p w14:paraId="3CD4EF50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Волонтёры на практике реализуют знания, полученные ими в период подготовки. Лекционные и практические занятия при реализации программы, предусматривают включение учащихся в практику, образовательные тренинги в данном направлении.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14:paraId="4FED9525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14:paraId="687F9869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14:paraId="0206EA89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Тематический план.</w:t>
      </w:r>
    </w:p>
    <w:p w14:paraId="5E603CF2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tbl>
      <w:tblPr>
        <w:tblW w:w="977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5120"/>
        <w:gridCol w:w="3000"/>
      </w:tblGrid>
      <w:tr w:rsidR="006C350A" w:rsidRPr="00A378BF" w14:paraId="38D84717" w14:textId="77777777" w:rsidTr="001529A8">
        <w:trPr>
          <w:trHeight w:val="683"/>
        </w:trPr>
        <w:tc>
          <w:tcPr>
            <w:tcW w:w="8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0EEC14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№ п/п</w:t>
            </w:r>
          </w:p>
        </w:tc>
        <w:tc>
          <w:tcPr>
            <w:tcW w:w="5409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8395C8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                                      Темы</w:t>
            </w:r>
          </w:p>
        </w:tc>
        <w:tc>
          <w:tcPr>
            <w:tcW w:w="3550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15DD51" w14:textId="77777777" w:rsidR="006C350A" w:rsidRPr="00A378BF" w:rsidRDefault="006C350A" w:rsidP="006C350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proofErr w:type="gramStart"/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Количество  часов</w:t>
            </w:r>
            <w:proofErr w:type="gramEnd"/>
          </w:p>
        </w:tc>
      </w:tr>
      <w:tr w:rsidR="006C350A" w:rsidRPr="00A378BF" w14:paraId="20944946" w14:textId="77777777" w:rsidTr="001529A8">
        <w:trPr>
          <w:trHeight w:val="700"/>
        </w:trPr>
        <w:tc>
          <w:tcPr>
            <w:tcW w:w="82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2C0EF3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467910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Из истории волонтерского движения в мире и России. Создание волонтерского отряда.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9F2D29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</w:tr>
      <w:tr w:rsidR="006C350A" w:rsidRPr="00A378BF" w14:paraId="5EFA350A" w14:textId="77777777" w:rsidTr="001529A8">
        <w:trPr>
          <w:trHeight w:val="709"/>
        </w:trPr>
        <w:tc>
          <w:tcPr>
            <w:tcW w:w="82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CBD1ED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416695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Познаю себя и других (психологическая подготовка волонтеров)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095B24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</w:t>
            </w:r>
          </w:p>
        </w:tc>
      </w:tr>
      <w:tr w:rsidR="006C350A" w:rsidRPr="00A378BF" w14:paraId="6A657351" w14:textId="77777777" w:rsidTr="001529A8">
        <w:trPr>
          <w:trHeight w:val="428"/>
        </w:trPr>
        <w:tc>
          <w:tcPr>
            <w:tcW w:w="82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D1ACFB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E5F126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Учимся работать с документами. 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612216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</w:tr>
      <w:tr w:rsidR="006C350A" w:rsidRPr="00A378BF" w14:paraId="5DD3DFF8" w14:textId="77777777" w:rsidTr="001529A8">
        <w:trPr>
          <w:trHeight w:val="424"/>
        </w:trPr>
        <w:tc>
          <w:tcPr>
            <w:tcW w:w="82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05D5A6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E2185F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Участие в акциях и </w:t>
            </w:r>
            <w:proofErr w:type="gramStart"/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конкурсах .</w:t>
            </w:r>
            <w:proofErr w:type="gramEnd"/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CDD0E5" w14:textId="7EC76D26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16</w:t>
            </w:r>
          </w:p>
        </w:tc>
      </w:tr>
      <w:tr w:rsidR="006C350A" w:rsidRPr="00A378BF" w14:paraId="532EF925" w14:textId="77777777" w:rsidTr="001529A8">
        <w:trPr>
          <w:trHeight w:val="448"/>
        </w:trPr>
        <w:tc>
          <w:tcPr>
            <w:tcW w:w="82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4413D3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B93A40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Пропаганда здорового образа </w:t>
            </w:r>
            <w:proofErr w:type="gramStart"/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жизни .</w:t>
            </w:r>
            <w:proofErr w:type="gramEnd"/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FC96B8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7</w:t>
            </w:r>
          </w:p>
        </w:tc>
      </w:tr>
      <w:tr w:rsidR="006C350A" w:rsidRPr="00A378BF" w14:paraId="7EB0AEDB" w14:textId="77777777" w:rsidTr="001529A8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18D449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94D82C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Благотворительная деятельность волонтера. Милосердие – души усердие.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360027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7</w:t>
            </w:r>
          </w:p>
        </w:tc>
      </w:tr>
      <w:tr w:rsidR="006C350A" w:rsidRPr="00A378BF" w14:paraId="01111AD6" w14:textId="77777777" w:rsidTr="001529A8">
        <w:trPr>
          <w:trHeight w:val="422"/>
        </w:trPr>
        <w:tc>
          <w:tcPr>
            <w:tcW w:w="82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310DD4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A378B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EC6B0A" w14:textId="77777777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3550" w:type="dxa"/>
            <w:tcBorders>
              <w:top w:val="nil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D31D20" w14:textId="57CECE71" w:rsidR="006C350A" w:rsidRPr="00A378BF" w:rsidRDefault="006C350A" w:rsidP="001529A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40</w:t>
            </w:r>
          </w:p>
        </w:tc>
      </w:tr>
    </w:tbl>
    <w:p w14:paraId="083F3ECA" w14:textId="77777777" w:rsidR="006C350A" w:rsidRPr="00A378BF" w:rsidRDefault="006C350A" w:rsidP="006C35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7D5883F4" w14:textId="77777777" w:rsidR="006C350A" w:rsidRPr="00A378BF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Литература для учителя:</w:t>
      </w:r>
    </w:p>
    <w:p w14:paraId="47CB124D" w14:textId="77777777" w:rsidR="006C350A" w:rsidRPr="00A378BF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Берис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Р. «Развитие Я – концепция и воспитание», М.1986 г.</w:t>
      </w:r>
    </w:p>
    <w:p w14:paraId="5489F05C" w14:textId="77777777" w:rsidR="006C350A" w:rsidRPr="00A378BF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2. Волонтерская служба негосударственной организации социальной сферы. -  Киев: Сфера, 2002.4. 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Жиляев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А.Г., 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Палачева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Т.И., Кулагина А.Т., Формирование жизненных ценностей и развитие поведенческих навыков учащихся 7-9 классов средней школы. Методическое пособие. - Казань, 2011</w:t>
      </w:r>
    </w:p>
    <w:p w14:paraId="4AD6D1D6" w14:textId="4CFBA3F5" w:rsidR="006C350A" w:rsidRPr="00A378BF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Решетников О.В. Организация добровольческой деятельности. Учебно-методическое пособие. М.: «Фонд содействия образованию XXI века». 2005. С. 4.</w:t>
      </w:r>
    </w:p>
    <w:p w14:paraId="2E3CE578" w14:textId="2EF10A33" w:rsidR="006C350A" w:rsidRPr="00A378BF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Смит Д. Добровольцы – капитал будущего? // Курьер ЮНЕСКО. 2001. Июнь. С.28.</w:t>
      </w:r>
    </w:p>
    <w:p w14:paraId="26FAC00F" w14:textId="77777777" w:rsidR="006C350A" w:rsidRPr="00A378BF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Литература для обучающихся:</w:t>
      </w:r>
    </w:p>
    <w:p w14:paraId="7CA6C175" w14:textId="77777777" w:rsidR="006C350A" w:rsidRPr="00A378BF" w:rsidRDefault="006C350A" w:rsidP="006C350A">
      <w:pPr>
        <w:numPr>
          <w:ilvl w:val="0"/>
          <w:numId w:val="2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Альтшулер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В.Б. Наркомания: дорога в бездну: книга для учителей и родителей / В.Б. 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Альтшулер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А.В. Надеждин. – М.: Просвещение, 2000. – 46 с.</w:t>
      </w:r>
    </w:p>
    <w:p w14:paraId="2458A6AF" w14:textId="77777777" w:rsidR="006C350A" w:rsidRPr="00A378BF" w:rsidRDefault="006C350A" w:rsidP="006C350A">
      <w:pPr>
        <w:numPr>
          <w:ilvl w:val="0"/>
          <w:numId w:val="2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Бабенкова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Е.А. Как помочь детям стать здоровыми: методическое пособие / Е.А. 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Бабенкова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 М.: АСТ Астрель, 2003. – 208 с.</w:t>
      </w:r>
    </w:p>
    <w:p w14:paraId="77FF40BE" w14:textId="77777777" w:rsidR="006C350A" w:rsidRPr="00A378BF" w:rsidRDefault="006C350A" w:rsidP="006C350A">
      <w:pPr>
        <w:numPr>
          <w:ilvl w:val="0"/>
          <w:numId w:val="2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Билич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gram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Г.Л..</w:t>
      </w:r>
      <w:proofErr w:type="gram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 и его здоровье [Текст]: медицинская популярная энциклопедия / Г.Л. 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Билич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Л.В. Назарова. – М.: Вече, 1997. – 496 с.</w:t>
      </w:r>
    </w:p>
    <w:p w14:paraId="1663A992" w14:textId="77777777" w:rsidR="006C350A" w:rsidRPr="00A378BF" w:rsidRDefault="006C350A" w:rsidP="006C350A">
      <w:pPr>
        <w:numPr>
          <w:ilvl w:val="0"/>
          <w:numId w:val="2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 Российской Федерации «Об образовании». Текст с изм. и доп. На 2009 год. – М.: Эксмо, 2009. – 80с.</w:t>
      </w:r>
    </w:p>
    <w:p w14:paraId="086CF2ED" w14:textId="77777777" w:rsidR="006C350A" w:rsidRPr="00A378BF" w:rsidRDefault="006C350A" w:rsidP="006C350A">
      <w:pPr>
        <w:numPr>
          <w:ilvl w:val="0"/>
          <w:numId w:val="2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Интернет http://www.isovet.ru / И. Ильина 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Волонтерство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России. Интернет советы.</w:t>
      </w:r>
    </w:p>
    <w:p w14:paraId="56B01A01" w14:textId="77777777" w:rsidR="006C350A" w:rsidRPr="00A378BF" w:rsidRDefault="006C350A" w:rsidP="006C350A">
      <w:pPr>
        <w:numPr>
          <w:ilvl w:val="0"/>
          <w:numId w:val="2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Кузнецова И.В. Хорошая привычка – помогать ближнему: Материалы из опыта работы волонтёрской группы «Ориентир» Балахнинского муниципального района. МОУ ДОД «Центр внешкольной работы» - Балахна, 2009.</w:t>
      </w:r>
    </w:p>
    <w:p w14:paraId="3CE28323" w14:textId="77777777" w:rsidR="006C350A" w:rsidRPr="00A378BF" w:rsidRDefault="006C350A" w:rsidP="006C350A">
      <w:pPr>
        <w:numPr>
          <w:ilvl w:val="0"/>
          <w:numId w:val="2"/>
        </w:num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Кузнецова Э.Г. Игры, викторины, праздники в школе и дома. Занимательные сценарии. /М.: «Аквариум», К.: ГИППВ, 1999, 240 с.</w:t>
      </w:r>
    </w:p>
    <w:p w14:paraId="416ACD41" w14:textId="77777777" w:rsidR="006C350A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731124EB" w14:textId="77777777" w:rsidR="006C350A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7CE8FA07" w14:textId="77777777" w:rsidR="006C350A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205BC22F" w14:textId="77777777" w:rsidR="006C350A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4830F812" w14:textId="77777777" w:rsidR="006C350A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AC67DEA" w14:textId="77777777" w:rsidR="006C350A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6847E1F9" w14:textId="77777777" w:rsidR="006C350A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BA4988C" w14:textId="4BD93EB7" w:rsidR="006C350A" w:rsidRPr="00A378BF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lastRenderedPageBreak/>
        <w:t>Технические средства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 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выход в Интернет,  мультимедийный проектор – 1 штука, музыкальный центр – 1 шт., цифровой фотоаппарат – 1 штука, видеокамера – 1 штука, ноутбук – 10 штук, принтер – 2 штуки, сканер – 2 штуки, ксерокс – 2 штуки, учебные видеокассеты – (не ограничено, в соответствии с тематикой занятий).</w:t>
      </w:r>
    </w:p>
    <w:p w14:paraId="447CF000" w14:textId="77777777" w:rsidR="006C350A" w:rsidRPr="00A378BF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Адреса электронных ресурсов</w:t>
      </w:r>
    </w:p>
    <w:p w14:paraId="0810123C" w14:textId="77777777" w:rsidR="006C350A" w:rsidRPr="00A378BF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Волонтерское движение 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/volunteers.html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 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/</w:t>
      </w:r>
      <w:proofErr w:type="spellStart"/>
      <w:proofErr w:type="gram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taxonomy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/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term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/7237/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all</w:t>
      </w:r>
      <w:proofErr w:type="spellEnd"/>
    </w:p>
    <w:p w14:paraId="6B98404A" w14:textId="77777777" w:rsidR="006C350A" w:rsidRPr="00A378BF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</w:pP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2. 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Институт</w:t>
      </w:r>
      <w:r w:rsidRPr="006514B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волонтёрства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/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publ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/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institut_volonterstva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/9-1-0-481</w:t>
      </w:r>
    </w:p>
    <w:p w14:paraId="4AE75570" w14:textId="77777777" w:rsidR="006C350A" w:rsidRPr="00A378BF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</w:pP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3. 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Отряд</w:t>
      </w:r>
      <w:r w:rsidRPr="006C350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волонтерского</w:t>
      </w:r>
      <w:r w:rsidRPr="006C350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движения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/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deiatelnost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/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izdat_deit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/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elekt_obr_res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/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tretiykova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/index.htm</w:t>
      </w:r>
    </w:p>
    <w:p w14:paraId="5E22F16C" w14:textId="10A19C44" w:rsidR="006C350A" w:rsidRPr="00A378BF" w:rsidRDefault="006C350A" w:rsidP="006C350A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Методические рекомендации по </w:t>
      </w:r>
      <w:proofErr w:type="gram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организации  волонтерских</w:t>
      </w:r>
      <w:proofErr w:type="gram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отрядов по пропаганде здорового образа жизни, противодействию распространения наркомании, алкоголизма и табакокурения в молодежной среде </w:t>
      </w:r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/</w:t>
      </w:r>
      <w:proofErr w:type="spellStart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index.php?topic</w:t>
      </w:r>
      <w:proofErr w:type="spellEnd"/>
      <w:r w:rsidRPr="00A378B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=345.0</w:t>
      </w:r>
    </w:p>
    <w:p w14:paraId="49A67EAB" w14:textId="77777777" w:rsidR="004327B0" w:rsidRDefault="004327B0"/>
    <w:sectPr w:rsidR="00432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400F"/>
    <w:multiLevelType w:val="multilevel"/>
    <w:tmpl w:val="92A6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6A3340"/>
    <w:multiLevelType w:val="multilevel"/>
    <w:tmpl w:val="B50C0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50A"/>
    <w:rsid w:val="004327B0"/>
    <w:rsid w:val="006C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DFE"/>
  <w15:chartTrackingRefBased/>
  <w15:docId w15:val="{D3EDF1F6-71E9-40FA-820D-305BA52E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2262</Words>
  <Characters>12900</Characters>
  <Application>Microsoft Office Word</Application>
  <DocSecurity>0</DocSecurity>
  <Lines>107</Lines>
  <Paragraphs>30</Paragraphs>
  <ScaleCrop>false</ScaleCrop>
  <Company/>
  <LinksUpToDate>false</LinksUpToDate>
  <CharactersWithSpaces>15132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2022-01-27T21:51:00Z</dcterms:created>
  <dcterms:modified xsi:type="dcterms:W3CDTF">2022-01-27T22:00:00Z</dcterms:modified>
</cp:coreProperties>
</file>