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569" w:rsidRDefault="00CF5569" w:rsidP="00CF5569">
      <w:pPr>
        <w:shd w:val="clear" w:color="auto" w:fill="FFFFFF"/>
        <w:spacing w:after="0" w:line="336" w:lineRule="atLeast"/>
        <w:jc w:val="center"/>
        <w:outlineLvl w:val="0"/>
        <w:rPr>
          <w:rFonts w:ascii="Roboto" w:eastAsia="Times New Roman" w:hAnsi="Roboto" w:cs="Times New Roman"/>
          <w:caps/>
          <w:color w:val="484848"/>
          <w:kern w:val="36"/>
          <w:sz w:val="24"/>
          <w:szCs w:val="24"/>
          <w:lang w:eastAsia="ru-RU"/>
        </w:rPr>
      </w:pPr>
      <w:r w:rsidRPr="00CF5569">
        <w:rPr>
          <w:rFonts w:ascii="Roboto" w:eastAsia="Times New Roman" w:hAnsi="Roboto" w:cs="Times New Roman"/>
          <w:caps/>
          <w:color w:val="484848"/>
          <w:kern w:val="36"/>
          <w:sz w:val="24"/>
          <w:szCs w:val="24"/>
          <w:lang w:eastAsia="ru-RU"/>
        </w:rPr>
        <w:t>ПОНЯТИЕ ПРОИЗВОДНОЙ ФУНКЦИИ</w:t>
      </w:r>
    </w:p>
    <w:p w:rsidR="00CF5569" w:rsidRPr="00CF5569" w:rsidRDefault="00CF5569" w:rsidP="00CF5569">
      <w:pPr>
        <w:shd w:val="clear" w:color="auto" w:fill="FFFFFF"/>
        <w:spacing w:after="0" w:line="336" w:lineRule="atLeast"/>
        <w:jc w:val="center"/>
        <w:outlineLvl w:val="0"/>
        <w:rPr>
          <w:rFonts w:ascii="Roboto" w:eastAsia="Times New Roman" w:hAnsi="Roboto" w:cs="Times New Roman"/>
          <w:caps/>
          <w:color w:val="484848"/>
          <w:kern w:val="36"/>
          <w:sz w:val="24"/>
          <w:szCs w:val="24"/>
          <w:lang w:eastAsia="ru-RU"/>
        </w:rPr>
      </w:pPr>
    </w:p>
    <w:p w:rsidR="00CF5569" w:rsidRDefault="00CF5569" w:rsidP="00CF5569">
      <w:pPr>
        <w:pStyle w:val="a5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484848"/>
          <w:sz w:val="21"/>
          <w:szCs w:val="21"/>
        </w:rPr>
      </w:pPr>
      <w:r>
        <w:rPr>
          <w:rStyle w:val="a6"/>
          <w:rFonts w:ascii="Roboto" w:hAnsi="Roboto"/>
          <w:color w:val="484848"/>
          <w:sz w:val="21"/>
          <w:szCs w:val="21"/>
        </w:rPr>
        <w:t>АННОТАЦИЯ</w:t>
      </w:r>
    </w:p>
    <w:p w:rsidR="00CF5569" w:rsidRPr="00CF5569" w:rsidRDefault="00CF5569" w:rsidP="00CF5569">
      <w:pPr>
        <w:pStyle w:val="a5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484848"/>
          <w:sz w:val="21"/>
          <w:szCs w:val="21"/>
        </w:rPr>
      </w:pPr>
      <w:r>
        <w:rPr>
          <w:rFonts w:ascii="Roboto" w:hAnsi="Roboto"/>
          <w:color w:val="484848"/>
          <w:sz w:val="21"/>
          <w:szCs w:val="21"/>
        </w:rPr>
        <w:t>На сегодняшний день производная является одним из базовых математических понятий, которое используется при решении огромного множества различных задач по физики, математики и в других областях.</w:t>
      </w:r>
      <w:r>
        <w:rPr>
          <w:rFonts w:ascii="Roboto" w:hAnsi="Roboto"/>
          <w:color w:val="484848"/>
          <w:sz w:val="21"/>
          <w:szCs w:val="21"/>
        </w:rPr>
        <w:br/>
      </w:r>
      <w:r>
        <w:rPr>
          <w:rFonts w:ascii="Roboto" w:hAnsi="Roboto"/>
          <w:color w:val="484848"/>
          <w:sz w:val="21"/>
          <w:szCs w:val="21"/>
        </w:rPr>
        <w:br/>
      </w:r>
      <w:r w:rsidRPr="00CF5569">
        <w:rPr>
          <w:rFonts w:ascii="Roboto" w:hAnsi="Roboto"/>
          <w:color w:val="484848"/>
          <w:sz w:val="21"/>
          <w:szCs w:val="21"/>
        </w:rPr>
        <w:t>Возникновение понятия производной берёт своё начало в 17 веке и в современной математике не теряет свою актуальность. На сегодняшний день производная является одним из базовых математических понятий, которое используется при решении огромного множества различных задач по физики, математики и в других областях, исторически же её появление связывают с двумя задачами, а именно: с задачей проведения касательной к кривой и задачей нахождения скорости движения.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В начале 17 века, а именно в 1629 году французский математик и юрист П. Ферма (1601 – 1665) отыскал возможный способ поиска наибольшего и наименьшего значения функции и проведения касательных к произвольно взятым кривым, в основе которых лежало применение производных. Научная переписка П. Ферма и другого французского математика и философа Р. Декарта, который в 1637 году разработал метод координат и основы аналитической геометрии, привела к разработке и развитию понятия касательной, рассматриваемой в виде предельного положения секущей. Благодаря работам этих математиков было открыто интегральное исчисление, а та</w:t>
      </w:r>
      <w:r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кже его постепенное обоснование.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Исходя из </w:t>
      </w:r>
      <w:bookmarkStart w:id="0" w:name="_GoBack"/>
      <w:bookmarkEnd w:id="0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вопросов механики, английский учёный И. Ньютон в 1666 году разработал теорию производных, названую дифференциальным исчислением, которая заключалась в том, что аргумент функции был рассмотрен в качестве времени, где функция времени – </w:t>
      </w:r>
      <w:proofErr w:type="spell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флюента</w:t>
      </w:r>
      <w:proofErr w:type="spell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то есть текущая величина, а её производная рассматривалась как скорость течения, изменения функции и была названа флюксией.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С 17 по середину 19 века математики были уверенны, что любая непрерывная функция имеет производную. Данное мнение основывалось на том, что непрерывная кривая была представлена как траектория движения тела, а производная – скорость движения, из чего следовал вывод, что всякое движение имеет определённую скорость, однако, немецкий математик К. Вейерштрасс (1815–1897) в 1875 году доказал, что данное мнение не доказывает наличие производной для каждой непрерывной функции. Он построил пример непрерывной функции, которая не имела производной ни в одной точке, что геометрически означает: кривая непрерывна, но ни в одной точке не имеет касательной.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Касаемо обозначения производной, математиками постепенно были предложены разнообразные варианты, например, Л. Эйлер (1707 – 1783) в середине 18 века предложил при обозначении приращения переменной величины пользоваться греческой буквой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368F8634" wp14:editId="3B1C53DB">
            <wp:extent cx="139065" cy="158750"/>
            <wp:effectExtent l="0" t="0" r="0" b="0"/>
            <wp:docPr id="1" name="Рисунок 1" descr="https://sibac.info/files/2021_12_24_Studencheskii/Maslekha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bac.info/files/2021_12_24_Studencheskii/Maslekha.files/image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то есть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center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7ECAC50E" wp14:editId="43F6A44B">
            <wp:extent cx="775335" cy="218440"/>
            <wp:effectExtent l="0" t="0" r="5715" b="0"/>
            <wp:docPr id="2" name="Рисунок 2" descr="https://sibac.info/files/2021_12_24_Studencheskii/Maslekha.files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ibac.info/files/2021_12_24_Studencheskii/Maslekha.files/image00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6809B4F9" wp14:editId="5770AB98">
            <wp:extent cx="785495" cy="218440"/>
            <wp:effectExtent l="0" t="0" r="0" b="0"/>
            <wp:docPr id="3" name="Рисунок 3" descr="https://sibac.info/files/2021_12_24_Studencheskii/Maslekha.files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ibac.info/files/2021_12_24_Studencheskii/Maslekha.files/image00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и т.д., Г. Лейбниц, в свою очередь, обозначил производную </w:t>
      </w:r>
      <w:proofErr w:type="gram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через</w:t>
      </w:r>
      <w:proofErr w:type="gram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2A821DCC" wp14:editId="5CBDE25D">
            <wp:extent cx="397510" cy="397510"/>
            <wp:effectExtent l="0" t="0" r="2540" b="2540"/>
            <wp:docPr id="4" name="Рисунок 4" descr="https://sibac.info/files/2021_12_24_Studencheskii/Maslekha.files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ibac.info/files/2021_12_24_Studencheskii/Maslekha.files/image00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или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7BA20005" wp14:editId="10E7B1C9">
            <wp:extent cx="238760" cy="397510"/>
            <wp:effectExtent l="0" t="0" r="8890" b="2540"/>
            <wp:docPr id="5" name="Рисунок 5" descr="https://sibac.info/files/2021_12_24_Studencheskii/Maslekha.files/image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ibac.info/files/2021_12_24_Studencheskii/Maslekha.files/image00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или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239C2A23" wp14:editId="39094A72">
            <wp:extent cx="238760" cy="397510"/>
            <wp:effectExtent l="0" t="0" r="8890" b="2540"/>
            <wp:docPr id="6" name="Рисунок 6" descr="https://sibac.info/files/2021_12_24_Studencheskii/Maslekha.files/image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ibac.info/files/2021_12_24_Studencheskii/Maslekha.files/image00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Слово «производная» произошло из буквенного перевода на русский язык французского слова «</w:t>
      </w:r>
      <w:proofErr w:type="spell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derivce</w:t>
      </w:r>
      <w:proofErr w:type="spell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», по первой букве которого О. Коши обозначал производную символом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3ED68DE0" wp14:editId="480D94C7">
            <wp:extent cx="248285" cy="198755"/>
            <wp:effectExtent l="0" t="0" r="0" b="0"/>
            <wp:docPr id="7" name="Рисунок 7" descr="https://sibac.info/files/2021_12_24_Studencheskii/Maslekha.files/image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ibac.info/files/2021_12_24_Studencheskii/Maslekha.files/image00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или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4C117E4B" wp14:editId="5626E194">
            <wp:extent cx="397510" cy="218440"/>
            <wp:effectExtent l="0" t="0" r="2540" b="0"/>
            <wp:docPr id="8" name="Рисунок 8" descr="https://sibac.info/files/2021_12_24_Studencheskii/Maslekha.files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ibac.info/files/2021_12_24_Studencheskii/Maslekha.files/image00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[4, с.93].</w:t>
      </w:r>
    </w:p>
    <w:p w:rsidR="00CF5569" w:rsidRPr="00CF5569" w:rsidRDefault="00CF5569" w:rsidP="00CF5569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i/>
          <w:iCs/>
          <w:color w:val="484848"/>
          <w:sz w:val="21"/>
          <w:szCs w:val="21"/>
          <w:lang w:eastAsia="ru-RU"/>
        </w:rPr>
        <w:t>Производной функции</w:t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657C3296" wp14:editId="68AD8932">
            <wp:extent cx="566420" cy="218440"/>
            <wp:effectExtent l="0" t="0" r="5080" b="0"/>
            <wp:docPr id="9" name="Рисунок 9" descr="https://sibac.info/files/2021_12_24_Studencheskii/Maslekha.files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ibac.info/files/2021_12_24_Studencheskii/Maslekha.files/image00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в точке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647521CC" wp14:editId="7C9E78C1">
            <wp:extent cx="179070" cy="238760"/>
            <wp:effectExtent l="0" t="0" r="0" b="8890"/>
            <wp:docPr id="10" name="Рисунок 10" descr="https://sibac.info/files/2021_12_24_Studencheskii/Maslekha.files/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ibac.info/files/2021_12_24_Studencheskii/Maslekha.files/image01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называется предел отношения приращения функции к приращению аргумента, когда приращение аргумента стремиться к нулю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center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1206A1AD" wp14:editId="23751B01">
            <wp:extent cx="1758950" cy="397510"/>
            <wp:effectExtent l="0" t="0" r="0" b="2540"/>
            <wp:docPr id="11" name="Рисунок 11" descr="https://sibac.info/files/2021_12_24_Studencheskii/Maslekha.files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ibac.info/files/2021_12_24_Studencheskii/Maslekha.files/image01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или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5E99AED5" wp14:editId="48D5076E">
            <wp:extent cx="1649730" cy="447040"/>
            <wp:effectExtent l="0" t="0" r="7620" b="0"/>
            <wp:docPr id="12" name="Рисунок 12" descr="https://sibac.info/files/2021_12_24_Studencheskii/Maslekha.files/image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ibac.info/files/2021_12_24_Studencheskii/Maslekha.files/image012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</w:t>
      </w:r>
    </w:p>
    <w:p w:rsidR="00CF5569" w:rsidRPr="00CF5569" w:rsidRDefault="00CF5569" w:rsidP="00CF5569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lastRenderedPageBreak/>
        <w:t>Функция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00239006" wp14:editId="6F58F4BE">
            <wp:extent cx="566420" cy="218440"/>
            <wp:effectExtent l="0" t="0" r="5080" b="0"/>
            <wp:docPr id="13" name="Рисунок 13" descr="https://sibac.info/files/2021_12_24_Studencheskii/Maslekha.files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ibac.info/files/2021_12_24_Studencheskii/Maslekha.files/image00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для которой существует производная в каждой точке промежутка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42B21091" wp14:editId="44324FFC">
            <wp:extent cx="347980" cy="218440"/>
            <wp:effectExtent l="0" t="0" r="0" b="0"/>
            <wp:docPr id="14" name="Рисунок 14" descr="https://sibac.info/files/2021_12_24_Studencheskii/Maslekha.files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ibac.info/files/2021_12_24_Studencheskii/Maslekha.files/image01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называется </w:t>
      </w:r>
      <w:r w:rsidRPr="00CF5569">
        <w:rPr>
          <w:rFonts w:ascii="Roboto" w:eastAsia="Times New Roman" w:hAnsi="Roboto" w:cs="Times New Roman"/>
          <w:i/>
          <w:iCs/>
          <w:color w:val="484848"/>
          <w:sz w:val="21"/>
          <w:szCs w:val="21"/>
          <w:lang w:eastAsia="ru-RU"/>
        </w:rPr>
        <w:t>дифференцируемой в этом интервале</w:t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; процесс нахождения производной функции называется </w:t>
      </w:r>
      <w:r w:rsidRPr="00CF5569">
        <w:rPr>
          <w:rFonts w:ascii="Roboto" w:eastAsia="Times New Roman" w:hAnsi="Roboto" w:cs="Times New Roman"/>
          <w:i/>
          <w:iCs/>
          <w:color w:val="484848"/>
          <w:sz w:val="21"/>
          <w:szCs w:val="21"/>
          <w:lang w:eastAsia="ru-RU"/>
        </w:rPr>
        <w:t>дифференцированием </w:t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[1, с.314].</w:t>
      </w:r>
    </w:p>
    <w:p w:rsidR="00CF5569" w:rsidRPr="00CF5569" w:rsidRDefault="00CF5569" w:rsidP="00CF5569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i/>
          <w:iCs/>
          <w:color w:val="484848"/>
          <w:sz w:val="21"/>
          <w:szCs w:val="21"/>
          <w:lang w:eastAsia="ru-RU"/>
        </w:rPr>
        <w:t>Пример 1</w:t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[3, с.164]. Найти производную функции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20B9967A" wp14:editId="0ACE7AA0">
            <wp:extent cx="397510" cy="198755"/>
            <wp:effectExtent l="0" t="0" r="2540" b="0"/>
            <wp:docPr id="15" name="Рисунок 15" descr="https://sibac.info/files/2021_12_24_Studencheskii/Maslekha.files/image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ibac.info/files/2021_12_24_Studencheskii/Maslekha.files/image01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2E42F75C" wp14:editId="5A1856D7">
            <wp:extent cx="636270" cy="179070"/>
            <wp:effectExtent l="0" t="0" r="0" b="0"/>
            <wp:docPr id="16" name="Рисунок 16" descr="https://sibac.info/files/2021_12_24_Studencheskii/Maslekha.files/image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ibac.info/files/2021_12_24_Studencheskii/Maslekha.files/image015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</w:t>
      </w:r>
    </w:p>
    <w:p w:rsidR="00CF5569" w:rsidRPr="00CF5569" w:rsidRDefault="00CF5569" w:rsidP="00CF5569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i/>
          <w:iCs/>
          <w:color w:val="484848"/>
          <w:sz w:val="21"/>
          <w:szCs w:val="21"/>
          <w:lang w:eastAsia="ru-RU"/>
        </w:rPr>
        <w:t>Решение</w:t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 Сначала значению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0E50134F" wp14:editId="310166D6">
            <wp:extent cx="179070" cy="179070"/>
            <wp:effectExtent l="0" t="0" r="0" b="0"/>
            <wp:docPr id="17" name="Рисунок 17" descr="https://sibac.info/files/2021_12_24_Studencheskii/Maslekha.files/image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ibac.info/files/2021_12_24_Studencheskii/Maslekha.files/image01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придаём следующее приращение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1DD2EEDE" wp14:editId="40228D4B">
            <wp:extent cx="218440" cy="179070"/>
            <wp:effectExtent l="0" t="0" r="0" b="0"/>
            <wp:docPr id="18" name="Рисунок 18" descr="https://sibac.info/files/2021_12_24_Studencheskii/Maslekha.files/image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ibac.info/files/2021_12_24_Studencheskii/Maslekha.files/image017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после чего находим функции</w:t>
      </w:r>
      <w:proofErr w:type="gram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08935D80" wp14:editId="1876B684">
            <wp:extent cx="218440" cy="198755"/>
            <wp:effectExtent l="0" t="0" r="0" b="0"/>
            <wp:docPr id="19" name="Рисунок 19" descr="https://sibac.info/files/2021_12_24_Studencheskii/Maslekha.files/image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ibac.info/files/2021_12_24_Studencheskii/Maslekha.files/image018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:</w:t>
      </w:r>
      <w:proofErr w:type="gramEnd"/>
    </w:p>
    <w:p w:rsidR="00CF5569" w:rsidRPr="00CF5569" w:rsidRDefault="00CF5569" w:rsidP="00CF5569">
      <w:pPr>
        <w:shd w:val="clear" w:color="auto" w:fill="FFFFFF"/>
        <w:spacing w:after="255" w:line="240" w:lineRule="auto"/>
        <w:jc w:val="center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701D1053" wp14:editId="260821B6">
            <wp:extent cx="2176780" cy="198755"/>
            <wp:effectExtent l="0" t="0" r="0" b="0"/>
            <wp:docPr id="20" name="Рисунок 20" descr="https://sibac.info/files/2021_12_24_Studencheskii/Maslekha.files/image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ibac.info/files/2021_12_24_Studencheskii/Maslekha.files/image019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78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из чего следует, что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6638160A" wp14:editId="10B27273">
            <wp:extent cx="835025" cy="397510"/>
            <wp:effectExtent l="0" t="0" r="3175" b="2540"/>
            <wp:docPr id="21" name="Рисунок 21" descr="https://sibac.info/files/2021_12_24_Studencheskii/Maslekha.files/image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ibac.info/files/2021_12_24_Studencheskii/Maslekha.files/image020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а это значит, что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center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4FBB7884" wp14:editId="660B41F5">
            <wp:extent cx="1461135" cy="397510"/>
            <wp:effectExtent l="0" t="0" r="5715" b="2540"/>
            <wp:docPr id="22" name="Рисунок 22" descr="https://sibac.info/files/2021_12_24_Studencheskii/Maslekha.files/image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ibac.info/files/2021_12_24_Studencheskii/Maslekha.files/image021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т.е.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58EE4452" wp14:editId="47BFE258">
            <wp:extent cx="447040" cy="218440"/>
            <wp:effectExtent l="0" t="0" r="0" b="0"/>
            <wp:docPr id="23" name="Рисунок 23" descr="https://sibac.info/files/2021_12_24_Studencheskii/Maslekha.files/image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ibac.info/files/2021_12_24_Studencheskii/Maslekha.files/image022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</w:t>
      </w:r>
    </w:p>
    <w:p w:rsidR="00CF5569" w:rsidRPr="00CF5569" w:rsidRDefault="00CF5569" w:rsidP="00CF5569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i/>
          <w:iCs/>
          <w:color w:val="484848"/>
          <w:sz w:val="21"/>
          <w:szCs w:val="21"/>
          <w:lang w:eastAsia="ru-RU"/>
        </w:rPr>
        <w:t>Пример 2[2, с.165]. </w:t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Найти производную функции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6D1ADDA5" wp14:editId="3AB606BE">
            <wp:extent cx="417195" cy="238760"/>
            <wp:effectExtent l="0" t="0" r="1905" b="8890"/>
            <wp:docPr id="24" name="Рисунок 24" descr="https://sibac.info/files/2021_12_24_Studencheskii/Maslekha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ibac.info/files/2021_12_24_Studencheskii/Maslekha.files/image023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</w:t>
      </w:r>
    </w:p>
    <w:p w:rsidR="00CF5569" w:rsidRPr="00CF5569" w:rsidRDefault="00CF5569" w:rsidP="00CF5569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i/>
          <w:iCs/>
          <w:color w:val="484848"/>
          <w:sz w:val="21"/>
          <w:szCs w:val="21"/>
          <w:lang w:eastAsia="ru-RU"/>
        </w:rPr>
        <w:t>Решение</w:t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 По аналогии, аргументу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0DE1108D" wp14:editId="0E44A6F3">
            <wp:extent cx="119380" cy="139065"/>
            <wp:effectExtent l="0" t="0" r="0" b="0"/>
            <wp:docPr id="25" name="Рисунок 25" descr="https://sibac.info/files/2021_12_24_Studencheskii/Maslekha.files/image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ibac.info/files/2021_12_24_Studencheskii/Maslekha.files/image024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сначала даём приращение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7AC574D1" wp14:editId="041F6D24">
            <wp:extent cx="218440" cy="179070"/>
            <wp:effectExtent l="0" t="0" r="0" b="0"/>
            <wp:docPr id="26" name="Рисунок 26" descr="https://sibac.info/files/2021_12_24_Studencheskii/Maslekha.files/image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sibac.info/files/2021_12_24_Studencheskii/Maslekha.files/image017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затем, следующим образом, находим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44AAB141" wp14:editId="635EE6C6">
            <wp:extent cx="218440" cy="198755"/>
            <wp:effectExtent l="0" t="0" r="0" b="0"/>
            <wp:docPr id="27" name="Рисунок 27" descr="https://sibac.info/files/2021_12_24_Studencheskii/Maslekha.files/image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ibac.info/files/2021_12_24_Studencheskii/Maslekha.files/image018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: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center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7B12628F" wp14:editId="0B5C0828">
            <wp:extent cx="2296160" cy="238760"/>
            <wp:effectExtent l="0" t="0" r="8890" b="8890"/>
            <wp:docPr id="28" name="Рисунок 28" descr="https://sibac.info/files/2021_12_24_Studencheskii/Maslekha.files/image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ibac.info/files/2021_12_24_Studencheskii/Maslekha.files/image025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;</w:t>
      </w:r>
    </w:p>
    <w:p w:rsidR="00CF5569" w:rsidRPr="00CF5569" w:rsidRDefault="00CF5569" w:rsidP="00CF5569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после чего составляем отношение </w:t>
      </w: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0B379E5F" wp14:editId="6FC34640">
            <wp:extent cx="248285" cy="397510"/>
            <wp:effectExtent l="0" t="0" r="0" b="2540"/>
            <wp:docPr id="29" name="Рисунок 29" descr="https://sibac.info/files/2021_12_24_Studencheskii/Maslekha.files/image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sibac.info/files/2021_12_24_Studencheskii/Maslekha.files/image026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: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center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6FAEFC7A" wp14:editId="2718C6F6">
            <wp:extent cx="1957705" cy="397510"/>
            <wp:effectExtent l="0" t="0" r="4445" b="2540"/>
            <wp:docPr id="30" name="Рисунок 30" descr="https://sibac.info/files/2021_12_24_Studencheskii/Maslekha.files/image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sibac.info/files/2021_12_24_Studencheskii/Maslekha.files/image027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0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Далее находим предел полученного отношения: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center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1D2F5D85" wp14:editId="3D23744F">
            <wp:extent cx="2057400" cy="397510"/>
            <wp:effectExtent l="0" t="0" r="0" b="2540"/>
            <wp:docPr id="31" name="Рисунок 31" descr="https://sibac.info/files/2021_12_24_Studencheskii/Maslekha.files/image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sibac.info/files/2021_12_24_Studencheskii/Maslekha.files/image028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т.е.</w:t>
      </w:r>
    </w:p>
    <w:p w:rsidR="00CF5569" w:rsidRPr="00CF5569" w:rsidRDefault="00CF5569" w:rsidP="00CF5569">
      <w:pPr>
        <w:shd w:val="clear" w:color="auto" w:fill="FFFFFF"/>
        <w:spacing w:after="255" w:line="240" w:lineRule="auto"/>
        <w:jc w:val="center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noProof/>
          <w:color w:val="484848"/>
          <w:sz w:val="21"/>
          <w:szCs w:val="21"/>
          <w:lang w:eastAsia="ru-RU"/>
        </w:rPr>
        <w:drawing>
          <wp:inline distT="0" distB="0" distL="0" distR="0" wp14:anchorId="55DECD60" wp14:editId="5F79B351">
            <wp:extent cx="655955" cy="288290"/>
            <wp:effectExtent l="0" t="0" r="0" b="0"/>
            <wp:docPr id="32" name="Рисунок 32" descr="https://sibac.info/files/2021_12_24_Studencheskii/Maslekha.files/image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sibac.info/files/2021_12_24_Studencheskii/Maslekha.files/image029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</w:t>
      </w:r>
    </w:p>
    <w:p w:rsidR="00CF5569" w:rsidRPr="00CF5569" w:rsidRDefault="00CF5569" w:rsidP="00CF5569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</w:t>
      </w:r>
    </w:p>
    <w:p w:rsidR="00CF5569" w:rsidRPr="00CF5569" w:rsidRDefault="00CF5569" w:rsidP="00CF556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  <w:t>Список литературы:</w:t>
      </w:r>
    </w:p>
    <w:p w:rsidR="00CF5569" w:rsidRPr="00CF5569" w:rsidRDefault="00CF5569" w:rsidP="00CF556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Выготский М.Я. Справочник </w:t>
      </w:r>
      <w:proofErr w:type="gram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по</w:t>
      </w:r>
      <w:proofErr w:type="gram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</w:t>
      </w:r>
      <w:proofErr w:type="gram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элементарной</w:t>
      </w:r>
      <w:proofErr w:type="gram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математики// М.: Государственное издательство технико-теоретической литературы, 1954 г. с/ 412.</w:t>
      </w:r>
    </w:p>
    <w:p w:rsidR="00CF5569" w:rsidRPr="00CF5569" w:rsidRDefault="00CF5569" w:rsidP="00CF556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proofErr w:type="spell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Виленкин</w:t>
      </w:r>
      <w:proofErr w:type="spell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, Н.Я. Задачник по курсу математического анализа: учеб</w:t>
      </w:r>
      <w:proofErr w:type="gram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</w:t>
      </w:r>
      <w:proofErr w:type="gram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</w:t>
      </w:r>
      <w:proofErr w:type="gram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</w:t>
      </w:r>
      <w:proofErr w:type="gram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особие для </w:t>
      </w:r>
      <w:proofErr w:type="spell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пед</w:t>
      </w:r>
      <w:proofErr w:type="spell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 ин-</w:t>
      </w:r>
      <w:proofErr w:type="spell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тов</w:t>
      </w:r>
      <w:proofErr w:type="spell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в 2 ч. Ч. 1 // М.: Просвещение, 1971. С. З43.</w:t>
      </w:r>
    </w:p>
    <w:p w:rsidR="00CF5569" w:rsidRPr="00CF5569" w:rsidRDefault="00CF5569" w:rsidP="00CF556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Письменный, Д.Т. Конспект лекций по высшей математике: в 2 ч. Ч.1// М.: Айрис-пресс, 2011. С. 288.</w:t>
      </w:r>
    </w:p>
    <w:p w:rsidR="00CF5569" w:rsidRPr="00CF5569" w:rsidRDefault="00CF5569" w:rsidP="00CF556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Фихтенгольц, Г.М. Основы математического анализа: в 2 ч. Ч.1// СПб: Лань, 2001. с. 448.</w:t>
      </w:r>
    </w:p>
    <w:p w:rsidR="006F45C7" w:rsidRPr="00CF5569" w:rsidRDefault="00CF5569" w:rsidP="00CF556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Элементы линейной и векторной алгебры /О.Г. Вишневская [и др.] Минск: БНТУ, 2008. с.103.</w:t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br/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br/>
        <w:t>Пожалуйста, не забудьте правильно оформить цитату:</w:t>
      </w:r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br/>
      </w:r>
      <w:proofErr w:type="spell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Маслёха</w:t>
      </w:r>
      <w:proofErr w:type="spell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С.Н., Горбачев Н.С. ПОНЯТИЕ ПРОИЗВОДНОЙ ФУНКЦИИ // Студенческий: электрон</w:t>
      </w:r>
      <w:proofErr w:type="gram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</w:t>
      </w:r>
      <w:proofErr w:type="gram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 xml:space="preserve"> </w:t>
      </w:r>
      <w:proofErr w:type="spellStart"/>
      <w:proofErr w:type="gramStart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н</w:t>
      </w:r>
      <w:proofErr w:type="gram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аучн</w:t>
      </w:r>
      <w:proofErr w:type="spellEnd"/>
      <w:r w:rsidRPr="00CF556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. журн. 2021. № 42(170). URL: https://sibac.info/journal/student/170/235982 (дата обращения: 21.03.2022).</w:t>
      </w:r>
    </w:p>
    <w:sectPr w:rsidR="006F45C7" w:rsidRPr="00CF5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5F3DF1"/>
    <w:multiLevelType w:val="multilevel"/>
    <w:tmpl w:val="EBB2A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569"/>
    <w:rsid w:val="006F45C7"/>
    <w:rsid w:val="00C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56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F5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F55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56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F5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F55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161PC</dc:creator>
  <cp:lastModifiedBy>161PC</cp:lastModifiedBy>
  <cp:revision>1</cp:revision>
  <dcterms:created xsi:type="dcterms:W3CDTF">2022-03-21T16:23:00Z</dcterms:created>
  <dcterms:modified xsi:type="dcterms:W3CDTF">2022-03-21T16:34:00Z</dcterms:modified>
</cp:coreProperties>
</file>