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DA9" w:rsidRPr="00492450" w:rsidRDefault="001B7DA9" w:rsidP="001B7DA9">
      <w:pPr>
        <w:jc w:val="center"/>
        <w:rPr>
          <w:b/>
          <w:sz w:val="24"/>
          <w:szCs w:val="24"/>
        </w:rPr>
      </w:pPr>
      <w:r w:rsidRPr="00492450">
        <w:rPr>
          <w:b/>
          <w:sz w:val="24"/>
          <w:szCs w:val="24"/>
        </w:rPr>
        <w:t>КРАЕВОЕ ГОСУДАРСТВЕННОЕ БЮДЖЕТНОЕ ОБРАЗОВАТЕЛЬНОЕ УЧРЕЖДЕНИЕ СРЕДНЕГО ПРОФЕССИОНАЛЬНОГО ОБРАЗОВАНИЯ</w:t>
      </w:r>
    </w:p>
    <w:p w:rsidR="001B7DA9" w:rsidRPr="00492450" w:rsidRDefault="001B7DA9" w:rsidP="001B7DA9">
      <w:pPr>
        <w:jc w:val="center"/>
        <w:rPr>
          <w:b/>
          <w:sz w:val="24"/>
          <w:szCs w:val="24"/>
        </w:rPr>
      </w:pPr>
      <w:r w:rsidRPr="00492450">
        <w:rPr>
          <w:b/>
          <w:sz w:val="24"/>
          <w:szCs w:val="24"/>
        </w:rPr>
        <w:t>«АЛТАЙСКИЙ КОЛЛЕДЖ ПРОМЫШЛЕННЫХ ТЕХНОЛОГИЙ И БИЗНЕСА»</w:t>
      </w: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800D47">
      <w:pPr>
        <w:spacing w:after="0" w:line="240" w:lineRule="auto"/>
        <w:ind w:firstLine="709"/>
        <w:jc w:val="center"/>
        <w:outlineLvl w:val="0"/>
        <w:rPr>
          <w:rFonts w:eastAsia="Times New Roman" w:cs="Times New Roman"/>
          <w:b/>
          <w:bCs/>
          <w:kern w:val="36"/>
          <w:sz w:val="24"/>
          <w:szCs w:val="24"/>
          <w:lang w:eastAsia="ru-RU"/>
        </w:rPr>
      </w:pPr>
    </w:p>
    <w:p w:rsidR="003C08C1" w:rsidRPr="00492450" w:rsidRDefault="003C08C1" w:rsidP="003C08C1">
      <w:pPr>
        <w:spacing w:after="0" w:line="360" w:lineRule="auto"/>
        <w:jc w:val="center"/>
        <w:rPr>
          <w:rFonts w:eastAsia="Times New Roman" w:cs="Times New Roman"/>
          <w:b/>
          <w:bCs/>
          <w:shadow/>
          <w:kern w:val="36"/>
          <w:sz w:val="48"/>
          <w:szCs w:val="48"/>
          <w:lang w:eastAsia="ru-RU"/>
        </w:rPr>
      </w:pPr>
      <w:r w:rsidRPr="00492450">
        <w:rPr>
          <w:rFonts w:eastAsia="Times New Roman" w:cs="Times New Roman"/>
          <w:b/>
          <w:bCs/>
          <w:shadow/>
          <w:kern w:val="36"/>
          <w:sz w:val="48"/>
          <w:szCs w:val="48"/>
          <w:lang w:eastAsia="ru-RU"/>
        </w:rPr>
        <w:t xml:space="preserve">Методические рекомендации </w:t>
      </w:r>
    </w:p>
    <w:p w:rsidR="00147D56" w:rsidRPr="00492450" w:rsidRDefault="003C08C1" w:rsidP="003C08C1">
      <w:pPr>
        <w:spacing w:after="0" w:line="360" w:lineRule="auto"/>
        <w:jc w:val="center"/>
        <w:rPr>
          <w:rFonts w:eastAsia="Times New Roman" w:cs="Times New Roman"/>
          <w:b/>
          <w:bCs/>
          <w:kern w:val="36"/>
          <w:szCs w:val="28"/>
          <w:lang w:eastAsia="ru-RU"/>
        </w:rPr>
      </w:pPr>
      <w:r w:rsidRPr="00492450">
        <w:rPr>
          <w:rFonts w:eastAsia="Times New Roman" w:cs="Times New Roman"/>
          <w:b/>
          <w:bCs/>
          <w:kern w:val="36"/>
          <w:szCs w:val="28"/>
          <w:lang w:eastAsia="ru-RU"/>
        </w:rPr>
        <w:t xml:space="preserve">для выполнения внеаудиторной самостоятельной работы </w:t>
      </w:r>
    </w:p>
    <w:p w:rsidR="00D33D8B" w:rsidRPr="00492450" w:rsidRDefault="00147D56" w:rsidP="003C08C1">
      <w:pPr>
        <w:spacing w:after="0" w:line="360" w:lineRule="auto"/>
        <w:jc w:val="center"/>
        <w:rPr>
          <w:rFonts w:eastAsia="Times New Roman" w:cs="Times New Roman"/>
          <w:b/>
          <w:bCs/>
          <w:kern w:val="36"/>
          <w:szCs w:val="28"/>
          <w:lang w:eastAsia="ru-RU"/>
        </w:rPr>
      </w:pPr>
      <w:r w:rsidRPr="00492450">
        <w:rPr>
          <w:rFonts w:eastAsia="Times New Roman" w:cs="Times New Roman"/>
          <w:b/>
          <w:bCs/>
          <w:kern w:val="36"/>
          <w:szCs w:val="28"/>
          <w:lang w:eastAsia="ru-RU"/>
        </w:rPr>
        <w:t>по дисциплинам</w:t>
      </w:r>
      <w:r w:rsidR="003C08C1" w:rsidRPr="00492450">
        <w:rPr>
          <w:rFonts w:eastAsia="Times New Roman" w:cs="Times New Roman"/>
          <w:b/>
          <w:bCs/>
          <w:kern w:val="36"/>
          <w:szCs w:val="28"/>
          <w:lang w:eastAsia="ru-RU"/>
        </w:rPr>
        <w:t xml:space="preserve"> «Основы безопасности жизнедеятельности» </w:t>
      </w:r>
    </w:p>
    <w:p w:rsidR="00D56C43" w:rsidRPr="00492450" w:rsidRDefault="003C08C1" w:rsidP="003C08C1">
      <w:pPr>
        <w:spacing w:after="0" w:line="360" w:lineRule="auto"/>
        <w:jc w:val="center"/>
        <w:rPr>
          <w:rFonts w:eastAsia="Times New Roman" w:cs="Times New Roman"/>
          <w:b/>
          <w:bCs/>
          <w:kern w:val="36"/>
          <w:szCs w:val="28"/>
          <w:lang w:eastAsia="ru-RU"/>
        </w:rPr>
      </w:pPr>
      <w:r w:rsidRPr="00492450">
        <w:rPr>
          <w:rFonts w:eastAsia="Times New Roman" w:cs="Times New Roman"/>
          <w:b/>
          <w:bCs/>
          <w:kern w:val="36"/>
          <w:szCs w:val="28"/>
          <w:lang w:eastAsia="ru-RU"/>
        </w:rPr>
        <w:t>и</w:t>
      </w:r>
      <w:r w:rsidR="00303137" w:rsidRPr="00492450">
        <w:rPr>
          <w:rFonts w:eastAsia="Times New Roman" w:cs="Times New Roman"/>
          <w:b/>
          <w:bCs/>
          <w:kern w:val="36"/>
          <w:szCs w:val="28"/>
          <w:lang w:eastAsia="ru-RU"/>
        </w:rPr>
        <w:t xml:space="preserve"> </w:t>
      </w:r>
      <w:r w:rsidRPr="00492450">
        <w:rPr>
          <w:rFonts w:eastAsia="Times New Roman" w:cs="Times New Roman"/>
          <w:b/>
          <w:bCs/>
          <w:kern w:val="36"/>
          <w:szCs w:val="28"/>
          <w:lang w:eastAsia="ru-RU"/>
        </w:rPr>
        <w:t>«Безопасность жизнедеятельности»</w:t>
      </w:r>
      <w:r w:rsidR="00692B3C" w:rsidRPr="00492450">
        <w:rPr>
          <w:rFonts w:eastAsia="Times New Roman" w:cs="Times New Roman"/>
          <w:b/>
          <w:bCs/>
          <w:kern w:val="36"/>
          <w:szCs w:val="28"/>
          <w:lang w:eastAsia="ru-RU"/>
        </w:rPr>
        <w:t xml:space="preserve"> </w:t>
      </w:r>
      <w:r w:rsidR="00D56C43" w:rsidRPr="00492450">
        <w:rPr>
          <w:rFonts w:eastAsia="Times New Roman" w:cs="Times New Roman"/>
          <w:b/>
          <w:bCs/>
          <w:kern w:val="36"/>
          <w:szCs w:val="28"/>
          <w:lang w:eastAsia="ru-RU"/>
        </w:rPr>
        <w:t>для студентов 1 – 2х курсов</w:t>
      </w:r>
    </w:p>
    <w:p w:rsidR="00147D56" w:rsidRPr="00492450" w:rsidRDefault="00147D56"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D56C43" w:rsidRPr="00492450" w:rsidRDefault="00D56C43" w:rsidP="003C08C1">
      <w:pPr>
        <w:spacing w:after="0" w:line="360" w:lineRule="auto"/>
        <w:jc w:val="center"/>
        <w:rPr>
          <w:rFonts w:eastAsia="Times New Roman" w:cs="Times New Roman"/>
          <w:b/>
          <w:bCs/>
          <w:kern w:val="36"/>
          <w:szCs w:val="28"/>
          <w:lang w:eastAsia="ru-RU"/>
        </w:rPr>
      </w:pPr>
    </w:p>
    <w:p w:rsidR="002A7957" w:rsidRPr="00492450" w:rsidRDefault="002A7957" w:rsidP="00D56C43">
      <w:pPr>
        <w:spacing w:after="0" w:line="360" w:lineRule="auto"/>
        <w:jc w:val="center"/>
        <w:rPr>
          <w:rFonts w:eastAsia="Times New Roman" w:cs="Times New Roman"/>
          <w:b/>
          <w:bCs/>
          <w:kern w:val="36"/>
          <w:szCs w:val="28"/>
          <w:lang w:eastAsia="ru-RU"/>
        </w:rPr>
      </w:pPr>
    </w:p>
    <w:p w:rsidR="00D56C43" w:rsidRPr="00492450" w:rsidRDefault="00B663F3" w:rsidP="00D56C43">
      <w:pPr>
        <w:spacing w:after="0" w:line="360" w:lineRule="auto"/>
        <w:jc w:val="center"/>
        <w:rPr>
          <w:rFonts w:eastAsia="Times New Roman" w:cs="Times New Roman"/>
          <w:b/>
          <w:bCs/>
          <w:kern w:val="36"/>
          <w:sz w:val="24"/>
          <w:szCs w:val="28"/>
          <w:lang w:eastAsia="ru-RU"/>
        </w:rPr>
      </w:pPr>
      <w:r w:rsidRPr="00492450">
        <w:rPr>
          <w:rFonts w:eastAsia="Times New Roman" w:cs="Times New Roman"/>
          <w:b/>
          <w:bCs/>
          <w:kern w:val="36"/>
          <w:sz w:val="24"/>
          <w:szCs w:val="28"/>
          <w:lang w:eastAsia="ru-RU"/>
        </w:rPr>
        <w:t xml:space="preserve">Бийск,  </w:t>
      </w:r>
      <w:r w:rsidR="009B6548" w:rsidRPr="00492450">
        <w:rPr>
          <w:rFonts w:eastAsia="Times New Roman" w:cs="Times New Roman"/>
          <w:b/>
          <w:bCs/>
          <w:kern w:val="36"/>
          <w:sz w:val="24"/>
          <w:szCs w:val="28"/>
          <w:lang w:eastAsia="ru-RU"/>
        </w:rPr>
        <w:t>202</w:t>
      </w:r>
      <w:bookmarkStart w:id="0" w:name="_GoBack"/>
      <w:bookmarkEnd w:id="0"/>
      <w:r w:rsidR="00692B3C" w:rsidRPr="00492450">
        <w:rPr>
          <w:rFonts w:eastAsia="Times New Roman" w:cs="Times New Roman"/>
          <w:b/>
          <w:bCs/>
          <w:kern w:val="36"/>
          <w:sz w:val="24"/>
          <w:szCs w:val="28"/>
          <w:lang w:eastAsia="ru-RU"/>
        </w:rPr>
        <w:t>1</w:t>
      </w:r>
      <w:r w:rsidRPr="00492450">
        <w:rPr>
          <w:rFonts w:eastAsia="Times New Roman" w:cs="Times New Roman"/>
          <w:b/>
          <w:bCs/>
          <w:kern w:val="36"/>
          <w:sz w:val="24"/>
          <w:szCs w:val="28"/>
          <w:lang w:eastAsia="ru-RU"/>
        </w:rPr>
        <w:t>год</w:t>
      </w:r>
    </w:p>
    <w:p w:rsidR="00F83729" w:rsidRPr="00492450" w:rsidRDefault="00F83729" w:rsidP="00F83729">
      <w:pPr>
        <w:ind w:firstLine="709"/>
        <w:jc w:val="both"/>
        <w:rPr>
          <w:szCs w:val="28"/>
        </w:rPr>
      </w:pPr>
    </w:p>
    <w:p w:rsidR="00634D95" w:rsidRPr="00492450" w:rsidRDefault="00634D95" w:rsidP="00F83729">
      <w:pPr>
        <w:spacing w:after="0" w:line="240" w:lineRule="auto"/>
        <w:ind w:firstLine="709"/>
        <w:jc w:val="both"/>
        <w:outlineLvl w:val="0"/>
        <w:rPr>
          <w:rFonts w:eastAsia="Times New Roman" w:cs="Times New Roman"/>
          <w:szCs w:val="28"/>
          <w:lang w:eastAsia="ru-RU"/>
        </w:rPr>
      </w:pPr>
    </w:p>
    <w:p w:rsidR="00F83729" w:rsidRPr="00492450" w:rsidRDefault="005D69AA" w:rsidP="005D69AA">
      <w:pPr>
        <w:spacing w:after="0" w:line="240" w:lineRule="auto"/>
        <w:ind w:firstLine="567"/>
        <w:jc w:val="both"/>
        <w:rPr>
          <w:rFonts w:eastAsia="Times New Roman" w:cs="Times New Roman"/>
          <w:szCs w:val="28"/>
          <w:lang w:eastAsia="ru-RU"/>
        </w:rPr>
      </w:pPr>
      <w:r w:rsidRPr="00492450">
        <w:rPr>
          <w:rFonts w:eastAsia="Times New Roman" w:cs="Times New Roman"/>
          <w:szCs w:val="28"/>
          <w:lang w:eastAsia="ru-RU"/>
        </w:rPr>
        <w:t xml:space="preserve">  </w:t>
      </w:r>
      <w:r w:rsidR="00F83729" w:rsidRPr="00492450">
        <w:rPr>
          <w:rFonts w:eastAsia="Times New Roman" w:cs="Times New Roman"/>
          <w:szCs w:val="28"/>
          <w:lang w:eastAsia="ru-RU"/>
        </w:rPr>
        <w:t xml:space="preserve">Методическая разработка: «Методические рекомендации для выполнения студентами внеаудиторной самостоятельной работы по </w:t>
      </w:r>
      <w:r w:rsidR="00B2512E" w:rsidRPr="00492450">
        <w:rPr>
          <w:rFonts w:eastAsia="Times New Roman" w:cs="Times New Roman"/>
          <w:szCs w:val="28"/>
          <w:lang w:eastAsia="ru-RU"/>
        </w:rPr>
        <w:t>дисциплинам</w:t>
      </w:r>
      <w:r w:rsidR="00F83729" w:rsidRPr="00492450">
        <w:rPr>
          <w:rFonts w:eastAsia="Times New Roman" w:cs="Times New Roman"/>
          <w:szCs w:val="28"/>
          <w:lang w:eastAsia="ru-RU"/>
        </w:rPr>
        <w:t>: «Основы безопасности жизнедеятельности» и «Безопасность жизнедеятельности»</w:t>
      </w:r>
      <w:r w:rsidRPr="00492450">
        <w:rPr>
          <w:rFonts w:eastAsia="Times New Roman"/>
          <w:szCs w:val="28"/>
        </w:rPr>
        <w:t xml:space="preserve"> предназначена </w:t>
      </w:r>
      <w:r w:rsidRPr="00492450">
        <w:rPr>
          <w:szCs w:val="28"/>
        </w:rPr>
        <w:t xml:space="preserve">для специальностей  среднего профессионального образования по программе подготовки      специалистов среднего звена и  </w:t>
      </w:r>
      <w:r w:rsidR="00F83729" w:rsidRPr="00492450">
        <w:rPr>
          <w:rFonts w:eastAsia="Times New Roman" w:cs="Times New Roman"/>
          <w:szCs w:val="28"/>
          <w:lang w:eastAsia="ru-RU"/>
        </w:rPr>
        <w:t xml:space="preserve">посвящена проблеме выполнения студентами внеаудиторной самостоятельной работы, которая решает вопросы подготовки компетентного конкурентоспособного специалиста к самостоятельной профессионально-ориентированной деятельности, ориентированной на формирование системы знаний, на личностные и профессиональные качества. </w:t>
      </w:r>
    </w:p>
    <w:p w:rsidR="00F83729" w:rsidRPr="00492450" w:rsidRDefault="00F83729" w:rsidP="00F83729">
      <w:pPr>
        <w:spacing w:after="0" w:line="240" w:lineRule="auto"/>
        <w:ind w:firstLine="709"/>
        <w:jc w:val="both"/>
        <w:outlineLvl w:val="0"/>
        <w:rPr>
          <w:rFonts w:eastAsia="Times New Roman" w:cs="Times New Roman"/>
          <w:szCs w:val="28"/>
          <w:lang w:eastAsia="ru-RU"/>
        </w:rPr>
      </w:pPr>
      <w:r w:rsidRPr="00492450">
        <w:rPr>
          <w:rFonts w:eastAsia="Times New Roman" w:cs="Times New Roman"/>
          <w:szCs w:val="28"/>
          <w:lang w:eastAsia="ru-RU"/>
        </w:rPr>
        <w:t>Внеаудиторная самостоятельная работа (далее ВСР) – особая форма организации учебного процесса, представляющая собой планируемую познавательную, организационно и методически направляемую деятельность студента, ориентированную на достижение конкретного результата, выполняемую вне занятий по заданию и при управлении преподавателем, но без его непосредственного участия.</w:t>
      </w:r>
    </w:p>
    <w:p w:rsidR="00F83729" w:rsidRPr="00492450" w:rsidRDefault="00F83729" w:rsidP="00F83729">
      <w:pPr>
        <w:spacing w:after="0" w:line="240" w:lineRule="auto"/>
        <w:ind w:firstLine="709"/>
        <w:jc w:val="both"/>
        <w:outlineLvl w:val="0"/>
        <w:rPr>
          <w:rFonts w:eastAsia="Times New Roman" w:cs="Times New Roman"/>
          <w:szCs w:val="28"/>
          <w:lang w:eastAsia="ru-RU"/>
        </w:rPr>
      </w:pPr>
      <w:r w:rsidRPr="00492450">
        <w:rPr>
          <w:rFonts w:eastAsia="Times New Roman" w:cs="Times New Roman"/>
          <w:szCs w:val="28"/>
          <w:lang w:eastAsia="ru-RU"/>
        </w:rPr>
        <w:t>Актуальность данной разработки состоит в том, чтобы сопроводить выполнение внеаудиторной самостоятельной работы методическим обеспечением и обоснованием времени, затрачиваемым на ее выполнение. Методические рекомендации направлены на систематизацию и закрепление полученных знаний и практических умений студента, углубление и расширение теоретических знаний, на развитие исследовательских умений и т.д.</w:t>
      </w:r>
    </w:p>
    <w:p w:rsidR="00F83729" w:rsidRPr="00492450" w:rsidRDefault="00F83729" w:rsidP="00F83729">
      <w:pPr>
        <w:spacing w:after="0" w:line="240" w:lineRule="auto"/>
        <w:ind w:firstLine="709"/>
        <w:jc w:val="both"/>
        <w:outlineLvl w:val="0"/>
        <w:rPr>
          <w:rFonts w:eastAsia="Times New Roman" w:cs="Times New Roman"/>
          <w:szCs w:val="28"/>
          <w:lang w:eastAsia="ru-RU"/>
        </w:rPr>
      </w:pPr>
      <w:r w:rsidRPr="00492450">
        <w:rPr>
          <w:rFonts w:eastAsia="Times New Roman" w:cs="Times New Roman"/>
          <w:szCs w:val="28"/>
          <w:lang w:eastAsia="ru-RU"/>
        </w:rPr>
        <w:t>Данная разработка может быть использована студентами при выполнении ВСР и преподавателями для дальнейшей работы.</w:t>
      </w:r>
    </w:p>
    <w:p w:rsidR="00F83729" w:rsidRPr="00492450" w:rsidRDefault="00F83729"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Cs w:val="28"/>
          <w:vertAlign w:val="superscript"/>
        </w:rPr>
      </w:pPr>
    </w:p>
    <w:p w:rsidR="00F83729" w:rsidRPr="00492450" w:rsidRDefault="00F83729"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Cs w:val="28"/>
          <w:vertAlign w:val="superscript"/>
        </w:rPr>
      </w:pPr>
    </w:p>
    <w:p w:rsidR="00B2512E" w:rsidRPr="00492450" w:rsidRDefault="00B2512E"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Cs w:val="28"/>
          <w:vertAlign w:val="superscript"/>
        </w:rPr>
      </w:pPr>
    </w:p>
    <w:p w:rsidR="00B2512E" w:rsidRPr="00492450" w:rsidRDefault="00B2512E"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Cs w:val="28"/>
          <w:vertAlign w:val="superscript"/>
        </w:rPr>
      </w:pPr>
    </w:p>
    <w:p w:rsidR="00B2512E" w:rsidRPr="00492450" w:rsidRDefault="00B2512E"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Cs w:val="28"/>
          <w:vertAlign w:val="superscript"/>
        </w:rPr>
      </w:pPr>
    </w:p>
    <w:p w:rsidR="00F83729" w:rsidRPr="00492450" w:rsidRDefault="00F83729"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92450">
        <w:rPr>
          <w:b/>
          <w:szCs w:val="28"/>
        </w:rPr>
        <w:t>Организация-разработчик</w:t>
      </w:r>
      <w:r w:rsidRPr="00492450">
        <w:rPr>
          <w:szCs w:val="28"/>
        </w:rPr>
        <w:t>: КГБПОУ «Алтайский колледж промышленных технологий и бизнеса»</w:t>
      </w:r>
    </w:p>
    <w:p w:rsidR="00F83729" w:rsidRPr="00492450" w:rsidRDefault="00F83729"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8"/>
        </w:rPr>
      </w:pPr>
    </w:p>
    <w:p w:rsidR="00F83729" w:rsidRPr="00492450" w:rsidRDefault="00F83729"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Cs w:val="28"/>
        </w:rPr>
      </w:pPr>
      <w:r w:rsidRPr="00492450">
        <w:rPr>
          <w:b/>
        </w:rPr>
        <w:t>Составитель</w:t>
      </w:r>
      <w:r w:rsidRPr="00492450">
        <w:rPr>
          <w:b/>
          <w:szCs w:val="28"/>
        </w:rPr>
        <w:t xml:space="preserve">:  </w:t>
      </w:r>
    </w:p>
    <w:p w:rsidR="00F83729" w:rsidRPr="00492450" w:rsidRDefault="00F83729" w:rsidP="00F837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8"/>
        </w:rPr>
      </w:pPr>
      <w:r w:rsidRPr="00492450">
        <w:rPr>
          <w:szCs w:val="28"/>
        </w:rPr>
        <w:t>Кожанова Л.Н, преподаватель ОБЖ и БЖД КГБПОУ «Алтайский колледж промышленных технологий и бизнеса»</w:t>
      </w:r>
    </w:p>
    <w:p w:rsidR="00B663F3" w:rsidRPr="00492450" w:rsidRDefault="00B663F3" w:rsidP="00D56C43">
      <w:pPr>
        <w:spacing w:after="0" w:line="360" w:lineRule="auto"/>
        <w:jc w:val="center"/>
        <w:rPr>
          <w:rFonts w:eastAsia="Times New Roman" w:cs="Times New Roman"/>
          <w:b/>
          <w:bCs/>
          <w:szCs w:val="28"/>
          <w:lang w:eastAsia="ru-RU"/>
        </w:rPr>
      </w:pPr>
    </w:p>
    <w:p w:rsidR="00B663F3" w:rsidRPr="00492450" w:rsidRDefault="00B663F3" w:rsidP="00D56C43">
      <w:pPr>
        <w:spacing w:after="0" w:line="360" w:lineRule="auto"/>
        <w:jc w:val="center"/>
        <w:rPr>
          <w:rFonts w:eastAsia="Times New Roman" w:cs="Times New Roman"/>
          <w:b/>
          <w:bCs/>
          <w:szCs w:val="28"/>
          <w:lang w:eastAsia="ru-RU"/>
        </w:rPr>
      </w:pPr>
    </w:p>
    <w:p w:rsidR="00F83729" w:rsidRPr="00492450" w:rsidRDefault="00F83729" w:rsidP="00F83729">
      <w:pPr>
        <w:jc w:val="center"/>
        <w:rPr>
          <w:rFonts w:eastAsia="Times New Roman"/>
          <w:b/>
          <w:i/>
          <w:szCs w:val="28"/>
        </w:rPr>
      </w:pPr>
      <w:r w:rsidRPr="00492450">
        <w:rPr>
          <w:rFonts w:eastAsia="Times New Roman"/>
          <w:b/>
          <w:sz w:val="32"/>
          <w:szCs w:val="32"/>
        </w:rPr>
        <w:lastRenderedPageBreak/>
        <w:t>Содержание</w:t>
      </w:r>
    </w:p>
    <w:p w:rsidR="00F83729" w:rsidRPr="00492450" w:rsidRDefault="00F83729" w:rsidP="00F83729">
      <w:pPr>
        <w:pStyle w:val="Default"/>
        <w:spacing w:after="86" w:line="360" w:lineRule="auto"/>
        <w:rPr>
          <w:color w:val="auto"/>
          <w:sz w:val="28"/>
          <w:szCs w:val="28"/>
        </w:rPr>
      </w:pPr>
      <w:r w:rsidRPr="00492450">
        <w:rPr>
          <w:rFonts w:eastAsia="Times New Roman"/>
          <w:color w:val="auto"/>
          <w:sz w:val="28"/>
          <w:szCs w:val="28"/>
        </w:rPr>
        <w:t>1.</w:t>
      </w:r>
      <w:r w:rsidRPr="00492450">
        <w:rPr>
          <w:color w:val="auto"/>
          <w:sz w:val="28"/>
          <w:szCs w:val="28"/>
        </w:rPr>
        <w:t xml:space="preserve"> Пояснительная з</w:t>
      </w:r>
      <w:r w:rsidR="00CB7F91" w:rsidRPr="00492450">
        <w:rPr>
          <w:color w:val="auto"/>
          <w:sz w:val="28"/>
          <w:szCs w:val="28"/>
        </w:rPr>
        <w:t>аписка…………………………………………………… … 4</w:t>
      </w:r>
    </w:p>
    <w:p w:rsidR="00F83729" w:rsidRPr="00492450" w:rsidRDefault="00F83729" w:rsidP="00F83729">
      <w:pPr>
        <w:pStyle w:val="Default"/>
        <w:spacing w:after="86" w:line="360" w:lineRule="auto"/>
        <w:rPr>
          <w:color w:val="auto"/>
          <w:sz w:val="28"/>
          <w:szCs w:val="28"/>
        </w:rPr>
      </w:pPr>
      <w:r w:rsidRPr="00492450">
        <w:rPr>
          <w:color w:val="auto"/>
          <w:sz w:val="28"/>
          <w:szCs w:val="28"/>
        </w:rPr>
        <w:t>2.</w:t>
      </w:r>
      <w:r w:rsidRPr="00492450">
        <w:rPr>
          <w:rStyle w:val="FontStyle30"/>
          <w:color w:val="auto"/>
          <w:sz w:val="28"/>
          <w:szCs w:val="28"/>
        </w:rPr>
        <w:t xml:space="preserve"> Требования к выполнению </w:t>
      </w:r>
      <w:r w:rsidRPr="00492450">
        <w:rPr>
          <w:rStyle w:val="c0"/>
          <w:color w:val="auto"/>
          <w:sz w:val="28"/>
          <w:szCs w:val="28"/>
        </w:rPr>
        <w:t xml:space="preserve"> внеаудиторной  самостоятельной работы . . …6</w:t>
      </w:r>
    </w:p>
    <w:p w:rsidR="00F83729" w:rsidRPr="00492450" w:rsidRDefault="00F83729" w:rsidP="00F83729">
      <w:pPr>
        <w:pStyle w:val="Default"/>
        <w:spacing w:after="86" w:line="360" w:lineRule="auto"/>
        <w:rPr>
          <w:rStyle w:val="c0"/>
          <w:color w:val="auto"/>
          <w:sz w:val="28"/>
          <w:szCs w:val="28"/>
        </w:rPr>
      </w:pPr>
      <w:r w:rsidRPr="00492450">
        <w:rPr>
          <w:color w:val="auto"/>
          <w:sz w:val="28"/>
          <w:szCs w:val="28"/>
        </w:rPr>
        <w:t>3. М</w:t>
      </w:r>
      <w:r w:rsidRPr="00492450">
        <w:rPr>
          <w:rStyle w:val="c0"/>
          <w:color w:val="auto"/>
          <w:sz w:val="28"/>
          <w:szCs w:val="28"/>
        </w:rPr>
        <w:t>етодические указания по выполнению самостоятельной работы . . . . .…</w:t>
      </w:r>
      <w:r w:rsidR="00CB7F91" w:rsidRPr="00492450">
        <w:rPr>
          <w:rStyle w:val="c0"/>
          <w:color w:val="auto"/>
          <w:sz w:val="28"/>
          <w:szCs w:val="28"/>
        </w:rPr>
        <w:t>.</w:t>
      </w:r>
      <w:r w:rsidRPr="00492450">
        <w:rPr>
          <w:rStyle w:val="c0"/>
          <w:color w:val="auto"/>
          <w:sz w:val="28"/>
          <w:szCs w:val="28"/>
        </w:rPr>
        <w:t>7</w:t>
      </w:r>
    </w:p>
    <w:p w:rsidR="00F83729" w:rsidRPr="00492450" w:rsidRDefault="00F83729" w:rsidP="00F83729">
      <w:pPr>
        <w:pStyle w:val="Default"/>
        <w:spacing w:after="86" w:line="360" w:lineRule="auto"/>
        <w:rPr>
          <w:color w:val="auto"/>
          <w:sz w:val="28"/>
          <w:szCs w:val="28"/>
        </w:rPr>
      </w:pPr>
      <w:r w:rsidRPr="00492450">
        <w:rPr>
          <w:rStyle w:val="c0"/>
          <w:color w:val="auto"/>
          <w:sz w:val="28"/>
          <w:szCs w:val="28"/>
        </w:rPr>
        <w:t xml:space="preserve">4. </w:t>
      </w:r>
      <w:r w:rsidRPr="00492450">
        <w:rPr>
          <w:color w:val="auto"/>
          <w:sz w:val="28"/>
          <w:szCs w:val="28"/>
        </w:rPr>
        <w:t xml:space="preserve"> Перечень заданий  для самостоятельной работы……… . . . . . . . . . . …. </w:t>
      </w:r>
      <w:r w:rsidR="00CB7F91" w:rsidRPr="00492450">
        <w:rPr>
          <w:color w:val="auto"/>
          <w:sz w:val="28"/>
          <w:szCs w:val="28"/>
        </w:rPr>
        <w:t>…</w:t>
      </w:r>
      <w:r w:rsidR="00A53557" w:rsidRPr="00492450">
        <w:rPr>
          <w:color w:val="auto"/>
          <w:sz w:val="28"/>
          <w:szCs w:val="28"/>
        </w:rPr>
        <w:t>15</w:t>
      </w:r>
      <w:r w:rsidRPr="00492450">
        <w:rPr>
          <w:color w:val="auto"/>
          <w:sz w:val="28"/>
          <w:szCs w:val="28"/>
        </w:rPr>
        <w:t xml:space="preserve">     </w:t>
      </w:r>
    </w:p>
    <w:p w:rsidR="00F83729" w:rsidRPr="00492450" w:rsidRDefault="00F83729" w:rsidP="00F83729">
      <w:pPr>
        <w:pStyle w:val="Default"/>
        <w:spacing w:after="86" w:line="360" w:lineRule="auto"/>
        <w:rPr>
          <w:rFonts w:eastAsia="Times New Roman"/>
          <w:color w:val="auto"/>
          <w:sz w:val="28"/>
          <w:szCs w:val="28"/>
        </w:rPr>
      </w:pPr>
      <w:r w:rsidRPr="00492450">
        <w:rPr>
          <w:color w:val="auto"/>
          <w:sz w:val="28"/>
          <w:szCs w:val="28"/>
        </w:rPr>
        <w:t>5. Критерии оценки выполненного задания  ………………... .…. . . . . . ...</w:t>
      </w:r>
      <w:r w:rsidR="00CB7F91" w:rsidRPr="00492450">
        <w:rPr>
          <w:color w:val="auto"/>
          <w:sz w:val="28"/>
          <w:szCs w:val="28"/>
        </w:rPr>
        <w:t>.....</w:t>
      </w:r>
      <w:r w:rsidR="003B0DEB" w:rsidRPr="00492450">
        <w:rPr>
          <w:color w:val="auto"/>
          <w:sz w:val="28"/>
          <w:szCs w:val="28"/>
        </w:rPr>
        <w:t xml:space="preserve"> 22</w:t>
      </w:r>
    </w:p>
    <w:p w:rsidR="00F83729" w:rsidRPr="00492450" w:rsidRDefault="00F83729" w:rsidP="00F83729">
      <w:pPr>
        <w:pStyle w:val="Default"/>
        <w:spacing w:line="360" w:lineRule="auto"/>
        <w:rPr>
          <w:rFonts w:eastAsia="Times New Roman"/>
          <w:color w:val="auto"/>
          <w:szCs w:val="28"/>
        </w:rPr>
      </w:pPr>
      <w:r w:rsidRPr="00492450">
        <w:rPr>
          <w:rFonts w:eastAsia="Times New Roman"/>
          <w:color w:val="auto"/>
          <w:sz w:val="28"/>
          <w:szCs w:val="28"/>
        </w:rPr>
        <w:t>6. Список рекомендуемой литературы…………………………………………</w:t>
      </w:r>
      <w:r w:rsidR="00FD4353" w:rsidRPr="00492450">
        <w:rPr>
          <w:rFonts w:eastAsia="Times New Roman"/>
          <w:color w:val="auto"/>
          <w:sz w:val="28"/>
          <w:szCs w:val="28"/>
        </w:rPr>
        <w:t>25</w:t>
      </w:r>
    </w:p>
    <w:p w:rsidR="00B663F3" w:rsidRPr="00492450" w:rsidRDefault="00B663F3"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634D95" w:rsidRPr="00492450" w:rsidRDefault="00634D95" w:rsidP="00D56C43">
      <w:pPr>
        <w:spacing w:after="0" w:line="360" w:lineRule="auto"/>
        <w:jc w:val="center"/>
        <w:rPr>
          <w:rFonts w:eastAsia="Times New Roman" w:cs="Times New Roman"/>
          <w:b/>
          <w:bCs/>
          <w:szCs w:val="28"/>
          <w:lang w:eastAsia="ru-RU"/>
        </w:rPr>
      </w:pPr>
    </w:p>
    <w:p w:rsidR="00DF5AF5" w:rsidRPr="00492450" w:rsidRDefault="00DF5AF5" w:rsidP="00B51830">
      <w:pPr>
        <w:spacing w:after="0" w:line="240" w:lineRule="auto"/>
        <w:ind w:left="709"/>
        <w:jc w:val="center"/>
        <w:rPr>
          <w:rFonts w:eastAsia="Times New Roman" w:cs="Times New Roman"/>
          <w:b/>
          <w:bCs/>
          <w:sz w:val="32"/>
          <w:szCs w:val="32"/>
          <w:lang w:eastAsia="ru-RU"/>
        </w:rPr>
      </w:pPr>
    </w:p>
    <w:p w:rsidR="00DF5AF5" w:rsidRPr="00492450" w:rsidRDefault="00DF5AF5" w:rsidP="00B51830">
      <w:pPr>
        <w:spacing w:after="0" w:line="240" w:lineRule="auto"/>
        <w:ind w:left="709"/>
        <w:jc w:val="center"/>
        <w:rPr>
          <w:rFonts w:eastAsia="Times New Roman" w:cs="Times New Roman"/>
          <w:b/>
          <w:bCs/>
          <w:sz w:val="32"/>
          <w:szCs w:val="32"/>
          <w:lang w:eastAsia="ru-RU"/>
        </w:rPr>
      </w:pPr>
    </w:p>
    <w:p w:rsidR="00B51830" w:rsidRPr="00492450" w:rsidRDefault="00DF5AF5" w:rsidP="00B51830">
      <w:pPr>
        <w:spacing w:after="0" w:line="240" w:lineRule="auto"/>
        <w:ind w:left="709"/>
        <w:jc w:val="center"/>
        <w:rPr>
          <w:rFonts w:eastAsia="Times New Roman" w:cs="Times New Roman"/>
          <w:b/>
          <w:bCs/>
          <w:sz w:val="32"/>
          <w:szCs w:val="32"/>
          <w:lang w:eastAsia="ru-RU"/>
        </w:rPr>
      </w:pPr>
      <w:r w:rsidRPr="00492450">
        <w:rPr>
          <w:rFonts w:eastAsia="Times New Roman" w:cs="Times New Roman"/>
          <w:b/>
          <w:bCs/>
          <w:sz w:val="32"/>
          <w:szCs w:val="32"/>
          <w:lang w:eastAsia="ru-RU"/>
        </w:rPr>
        <w:lastRenderedPageBreak/>
        <w:t>1.</w:t>
      </w:r>
      <w:r w:rsidR="00C70D06" w:rsidRPr="00492450">
        <w:rPr>
          <w:rFonts w:eastAsia="Times New Roman" w:cs="Times New Roman"/>
          <w:b/>
          <w:bCs/>
          <w:sz w:val="32"/>
          <w:szCs w:val="32"/>
          <w:lang w:eastAsia="ru-RU"/>
        </w:rPr>
        <w:t>Пояснительная записка</w:t>
      </w:r>
    </w:p>
    <w:p w:rsidR="00634D95" w:rsidRPr="00492450" w:rsidRDefault="00634D95" w:rsidP="00B51830">
      <w:pPr>
        <w:spacing w:after="0" w:line="240" w:lineRule="auto"/>
        <w:ind w:left="709"/>
        <w:jc w:val="center"/>
        <w:rPr>
          <w:rFonts w:eastAsia="Times New Roman" w:cs="Times New Roman"/>
          <w:b/>
          <w:bCs/>
          <w:szCs w:val="28"/>
          <w:lang w:eastAsia="ru-RU"/>
        </w:rPr>
      </w:pPr>
    </w:p>
    <w:p w:rsidR="00AA4F0B" w:rsidRPr="00492450" w:rsidRDefault="00C70D06" w:rsidP="00B51830">
      <w:pPr>
        <w:spacing w:after="0" w:line="240" w:lineRule="auto"/>
        <w:ind w:firstLine="708"/>
        <w:jc w:val="both"/>
        <w:rPr>
          <w:rFonts w:eastAsia="Times New Roman" w:cs="Times New Roman"/>
          <w:szCs w:val="28"/>
          <w:lang w:eastAsia="ru-RU"/>
        </w:rPr>
      </w:pPr>
      <w:r w:rsidRPr="00492450">
        <w:rPr>
          <w:rFonts w:eastAsia="Times New Roman" w:cs="Times New Roman"/>
          <w:szCs w:val="28"/>
          <w:lang w:eastAsia="ru-RU"/>
        </w:rPr>
        <w:t>Эффективность модернизации среднего профессионального образования зависит от многих факторов и условий, ориентированных на выявление резервных возможностей качества подготовки профессионально компетентного конкурентоспособного специалиста.</w:t>
      </w:r>
    </w:p>
    <w:p w:rsidR="00AA4F0B" w:rsidRPr="00492450" w:rsidRDefault="00C70D06" w:rsidP="00AA4F0B">
      <w:pPr>
        <w:spacing w:after="0" w:line="240" w:lineRule="auto"/>
        <w:ind w:firstLine="708"/>
        <w:jc w:val="both"/>
        <w:rPr>
          <w:rFonts w:eastAsia="Times New Roman" w:cs="Times New Roman"/>
          <w:b/>
          <w:bCs/>
          <w:szCs w:val="28"/>
          <w:lang w:eastAsia="ru-RU"/>
        </w:rPr>
      </w:pPr>
      <w:r w:rsidRPr="00492450">
        <w:rPr>
          <w:rFonts w:eastAsia="Times New Roman" w:cs="Times New Roman"/>
          <w:szCs w:val="28"/>
          <w:lang w:eastAsia="ru-RU"/>
        </w:rPr>
        <w:t xml:space="preserve"> В соответствии с ФГОС удельный вес времени, отводимого в образовательном учреждении на организацию самостоятельной работы обучающихся, возрастает, следовательно, повышение эффективности самостоятельной работы будет существенно влиять и на качество подготовки специалис</w:t>
      </w:r>
      <w:r w:rsidR="00B51830" w:rsidRPr="00492450">
        <w:rPr>
          <w:rFonts w:eastAsia="Times New Roman" w:cs="Times New Roman"/>
          <w:szCs w:val="28"/>
          <w:lang w:eastAsia="ru-RU"/>
        </w:rPr>
        <w:t>та.</w:t>
      </w:r>
    </w:p>
    <w:p w:rsidR="00AA4F0B" w:rsidRPr="00492450" w:rsidRDefault="00106529" w:rsidP="00AA4F0B">
      <w:pPr>
        <w:spacing w:after="0" w:line="240" w:lineRule="auto"/>
        <w:ind w:firstLine="708"/>
        <w:jc w:val="both"/>
        <w:rPr>
          <w:rFonts w:eastAsia="Times New Roman" w:cs="Times New Roman"/>
          <w:szCs w:val="28"/>
          <w:lang w:eastAsia="ru-RU"/>
        </w:rPr>
      </w:pPr>
      <w:r w:rsidRPr="00492450">
        <w:rPr>
          <w:rFonts w:eastAsia="Times New Roman" w:cs="Times New Roman"/>
          <w:szCs w:val="28"/>
          <w:lang w:eastAsia="ru-RU"/>
        </w:rPr>
        <w:t>Отличительная особенность</w:t>
      </w:r>
      <w:r w:rsidR="00C70D06" w:rsidRPr="00492450">
        <w:rPr>
          <w:rFonts w:eastAsia="Times New Roman" w:cs="Times New Roman"/>
          <w:szCs w:val="28"/>
          <w:lang w:eastAsia="ru-RU"/>
        </w:rPr>
        <w:t xml:space="preserve"> образовательных стандартов профессиональной школы третьего поколения заключается в том, что они нормируют не только общие вопросы обучения и воспитания, но и вопросы подготовки компетентного конкурентоспособного специалиста к самостоятельной профессионально-ориентированной деятельности, ориентированной на формирование системы знаний, на личностны</w:t>
      </w:r>
      <w:r w:rsidR="00AA4F0B" w:rsidRPr="00492450">
        <w:rPr>
          <w:rFonts w:eastAsia="Times New Roman" w:cs="Times New Roman"/>
          <w:szCs w:val="28"/>
          <w:lang w:eastAsia="ru-RU"/>
        </w:rPr>
        <w:t>е и профессиональные качества.</w:t>
      </w:r>
    </w:p>
    <w:p w:rsidR="00AA4F0B" w:rsidRPr="00492450" w:rsidRDefault="00C70D06" w:rsidP="00AA4F0B">
      <w:pPr>
        <w:spacing w:after="0" w:line="240" w:lineRule="auto"/>
        <w:ind w:firstLine="708"/>
        <w:jc w:val="both"/>
        <w:rPr>
          <w:rFonts w:eastAsia="Times New Roman" w:cs="Times New Roman"/>
          <w:szCs w:val="28"/>
          <w:lang w:eastAsia="ru-RU"/>
        </w:rPr>
      </w:pPr>
      <w:r w:rsidRPr="00492450">
        <w:rPr>
          <w:rFonts w:eastAsia="Times New Roman" w:cs="Times New Roman"/>
          <w:b/>
          <w:i/>
          <w:szCs w:val="28"/>
          <w:lang w:eastAsia="ru-RU"/>
        </w:rPr>
        <w:t>Внеаудиторная самостоятельная работа</w:t>
      </w:r>
      <w:r w:rsidRPr="00492450">
        <w:rPr>
          <w:rFonts w:eastAsia="Times New Roman" w:cs="Times New Roman"/>
          <w:szCs w:val="28"/>
          <w:lang w:eastAsia="ru-RU"/>
        </w:rPr>
        <w:t xml:space="preserve"> – особая форма организации учебного процесса, представляющая собой планируемую познавательную, организационно и методически направляемую деятельность студента, ориентированную на достижение конкретного результата, выполняемую вне занятий по заданию и при управлении преподавателем, но без его непосредственного участия. Поэтому следует акцентировать внимание студентов на ее непосредственное влияние на формирование таких параметров квалификационной характеристики, как мобильность, умение прогнозировать ситуацию и активно влиять на нее, самостоятельность оценок и т.д. с тем, чтобы студенты видели положительные результаты своего труда и чтобы переживаемый успех способствовал трансформации опосредованного интер</w:t>
      </w:r>
      <w:r w:rsidR="00AA4F0B" w:rsidRPr="00492450">
        <w:rPr>
          <w:rFonts w:eastAsia="Times New Roman" w:cs="Times New Roman"/>
          <w:szCs w:val="28"/>
          <w:lang w:eastAsia="ru-RU"/>
        </w:rPr>
        <w:t>еса в интерес непосредственный.</w:t>
      </w:r>
    </w:p>
    <w:p w:rsidR="00AA4F0B" w:rsidRPr="00492450" w:rsidRDefault="00C70D06" w:rsidP="00AA4F0B">
      <w:pPr>
        <w:spacing w:after="0" w:line="240" w:lineRule="auto"/>
        <w:ind w:firstLine="708"/>
        <w:jc w:val="both"/>
        <w:rPr>
          <w:rFonts w:eastAsia="Times New Roman" w:cs="Times New Roman"/>
          <w:szCs w:val="28"/>
          <w:lang w:eastAsia="ru-RU"/>
        </w:rPr>
      </w:pPr>
      <w:r w:rsidRPr="00492450">
        <w:rPr>
          <w:rFonts w:eastAsia="Times New Roman" w:cs="Times New Roman"/>
          <w:szCs w:val="28"/>
          <w:lang w:eastAsia="ru-RU"/>
        </w:rPr>
        <w:t xml:space="preserve">В настоящее время актуальными становятся требования к личным качествам современного студента – умению самостоятельно пополнять и обновлять знания, вести самостоятельный поиск необходимого материала, быть творческой личностью. </w:t>
      </w:r>
    </w:p>
    <w:p w:rsidR="00A21826" w:rsidRPr="00492450" w:rsidRDefault="00C70D06" w:rsidP="00AA4F0B">
      <w:pPr>
        <w:spacing w:after="0" w:line="240" w:lineRule="auto"/>
        <w:ind w:firstLine="708"/>
        <w:jc w:val="both"/>
        <w:rPr>
          <w:rFonts w:eastAsia="Times New Roman" w:cs="Times New Roman"/>
          <w:szCs w:val="28"/>
          <w:lang w:eastAsia="ru-RU"/>
        </w:rPr>
      </w:pPr>
      <w:r w:rsidRPr="00492450">
        <w:rPr>
          <w:rFonts w:eastAsia="Times New Roman" w:cs="Times New Roman"/>
          <w:szCs w:val="28"/>
          <w:lang w:eastAsia="ru-RU"/>
        </w:rPr>
        <w:t xml:space="preserve">Ориентация учебного процесса на саморазвивающуюся личность делает невозможным процесс обучения без учета индивидуально-личностных особенностей обучаемых. Появляется новая цель образовательного процесса – воспитание компетентностной личности, ориентированной на будущее, способной решать типичные проблемы и задачи исходя из приобретенного учебного опыта и адекватной оценки конкретной ситуации. </w:t>
      </w:r>
    </w:p>
    <w:p w:rsidR="00A21826" w:rsidRPr="00492450" w:rsidRDefault="00C70D06" w:rsidP="00AA4F0B">
      <w:pPr>
        <w:spacing w:after="0" w:line="240" w:lineRule="auto"/>
        <w:ind w:firstLine="708"/>
        <w:jc w:val="both"/>
        <w:rPr>
          <w:rFonts w:eastAsia="Times New Roman" w:cs="Times New Roman"/>
          <w:szCs w:val="28"/>
          <w:lang w:eastAsia="ru-RU"/>
        </w:rPr>
      </w:pPr>
      <w:r w:rsidRPr="00492450">
        <w:rPr>
          <w:rFonts w:eastAsia="Times New Roman" w:cs="Times New Roman"/>
          <w:szCs w:val="28"/>
          <w:lang w:eastAsia="ru-RU"/>
        </w:rPr>
        <w:t>Решение этих задач невозможно без повышения роли внеаудиторной самостоятельной работы студентов над учебным материалом, усиление ответственности преподавателя за развитие навыков самостоятельной работы у студентов.</w:t>
      </w:r>
    </w:p>
    <w:p w:rsidR="0046294A" w:rsidRPr="00492450" w:rsidRDefault="0046294A" w:rsidP="0046294A">
      <w:pPr>
        <w:spacing w:after="0" w:line="240" w:lineRule="auto"/>
        <w:jc w:val="both"/>
        <w:rPr>
          <w:rFonts w:eastAsia="Times New Roman"/>
          <w:szCs w:val="28"/>
        </w:rPr>
      </w:pPr>
      <w:r w:rsidRPr="00492450">
        <w:rPr>
          <w:rFonts w:eastAsia="Times New Roman"/>
          <w:szCs w:val="28"/>
        </w:rPr>
        <w:t xml:space="preserve">         Курсы «Основы безопасности жизнедеятельности» и «</w:t>
      </w:r>
      <w:r w:rsidRPr="00492450">
        <w:rPr>
          <w:rFonts w:eastAsia="Times New Roman" w:cs="Times New Roman"/>
          <w:szCs w:val="28"/>
          <w:lang w:eastAsia="ru-RU"/>
        </w:rPr>
        <w:t xml:space="preserve">Безопасность жизнедеятельности» </w:t>
      </w:r>
      <w:r w:rsidRPr="00492450">
        <w:rPr>
          <w:rFonts w:eastAsia="Times New Roman"/>
          <w:szCs w:val="28"/>
        </w:rPr>
        <w:t xml:space="preserve"> в системе СПО подразумевает освоение обучающимися определенного объема знаний, умений и навыков, что невозможно без </w:t>
      </w:r>
      <w:r w:rsidRPr="00492450">
        <w:rPr>
          <w:rFonts w:eastAsia="Times New Roman"/>
          <w:szCs w:val="28"/>
        </w:rPr>
        <w:lastRenderedPageBreak/>
        <w:t>самостоятельной работы. Речь идет не только о самостоятельном выполнении обучающимися домашних заданий, а о самостоятельности в поисках информации, самостоятельности мышления, самостоятельности наработки навыков решения задач и т.д.</w:t>
      </w:r>
    </w:p>
    <w:p w:rsidR="00A21826" w:rsidRPr="00492450" w:rsidRDefault="00C70D06" w:rsidP="00AA4F0B">
      <w:pPr>
        <w:spacing w:after="0" w:line="240" w:lineRule="auto"/>
        <w:ind w:firstLine="708"/>
        <w:jc w:val="both"/>
        <w:rPr>
          <w:rFonts w:eastAsia="Times New Roman" w:cs="Times New Roman"/>
          <w:szCs w:val="28"/>
          <w:lang w:eastAsia="ru-RU"/>
        </w:rPr>
      </w:pPr>
      <w:r w:rsidRPr="00492450">
        <w:rPr>
          <w:rFonts w:eastAsia="Times New Roman" w:cs="Times New Roman"/>
          <w:szCs w:val="28"/>
          <w:lang w:eastAsia="ru-RU"/>
        </w:rPr>
        <w:t>ФГОС регламентируют требования сопровождения внеаудиторной самостоятельной работы методическим обеспечением и обоснования времени, затрачиваемого на ее выполнение. Поэтому методические рекомендации являются неотъемлемой частью организации внеауди</w:t>
      </w:r>
      <w:r w:rsidR="00A21826" w:rsidRPr="00492450">
        <w:rPr>
          <w:rFonts w:eastAsia="Times New Roman" w:cs="Times New Roman"/>
          <w:szCs w:val="28"/>
          <w:lang w:eastAsia="ru-RU"/>
        </w:rPr>
        <w:t>торной самостоятельной работы.</w:t>
      </w:r>
    </w:p>
    <w:p w:rsidR="008A25CF" w:rsidRPr="00492450" w:rsidRDefault="00C70D06" w:rsidP="00AA4F0B">
      <w:pPr>
        <w:spacing w:after="0" w:line="240" w:lineRule="auto"/>
        <w:ind w:firstLine="708"/>
        <w:jc w:val="both"/>
        <w:rPr>
          <w:rFonts w:eastAsia="Times New Roman" w:cs="Times New Roman"/>
          <w:szCs w:val="28"/>
          <w:lang w:eastAsia="ru-RU"/>
        </w:rPr>
      </w:pPr>
      <w:r w:rsidRPr="00492450">
        <w:rPr>
          <w:rFonts w:eastAsia="Times New Roman" w:cs="Times New Roman"/>
          <w:szCs w:val="28"/>
          <w:lang w:eastAsia="ru-RU"/>
        </w:rPr>
        <w:t xml:space="preserve">Важность разработки и внедрения в педагогическую практику более совершенных методик обучения, способствующих активизации познавательной деятельности учащихся, развитию самостоятельности, осознаётся каждым участником </w:t>
      </w:r>
      <w:r w:rsidR="008A25CF" w:rsidRPr="00492450">
        <w:rPr>
          <w:rFonts w:eastAsia="Times New Roman" w:cs="Times New Roman"/>
          <w:szCs w:val="28"/>
          <w:lang w:eastAsia="ru-RU"/>
        </w:rPr>
        <w:t>образовательного процесса.</w:t>
      </w:r>
    </w:p>
    <w:p w:rsidR="0012657C" w:rsidRPr="00492450" w:rsidRDefault="0012657C" w:rsidP="00AA4F0B">
      <w:pPr>
        <w:spacing w:after="0" w:line="240" w:lineRule="auto"/>
        <w:ind w:firstLine="708"/>
        <w:jc w:val="both"/>
        <w:rPr>
          <w:rFonts w:eastAsia="Times New Roman" w:cs="Times New Roman"/>
          <w:b/>
          <w:bCs/>
          <w:i/>
          <w:iCs/>
          <w:szCs w:val="28"/>
          <w:u w:val="single"/>
          <w:lang w:eastAsia="ru-RU"/>
        </w:rPr>
      </w:pPr>
    </w:p>
    <w:p w:rsidR="00C70D06" w:rsidRPr="00492450" w:rsidRDefault="00C70D06" w:rsidP="00AA4F0B">
      <w:pPr>
        <w:spacing w:after="0" w:line="240" w:lineRule="auto"/>
        <w:ind w:firstLine="708"/>
        <w:jc w:val="both"/>
        <w:rPr>
          <w:rFonts w:eastAsia="Times New Roman" w:cs="Times New Roman"/>
          <w:b/>
          <w:bCs/>
          <w:i/>
          <w:iCs/>
          <w:szCs w:val="28"/>
          <w:u w:val="single"/>
          <w:lang w:eastAsia="ru-RU"/>
        </w:rPr>
      </w:pPr>
      <w:r w:rsidRPr="00492450">
        <w:rPr>
          <w:rFonts w:eastAsia="Times New Roman" w:cs="Times New Roman"/>
          <w:b/>
          <w:bCs/>
          <w:i/>
          <w:iCs/>
          <w:szCs w:val="28"/>
          <w:u w:val="single"/>
          <w:lang w:eastAsia="ru-RU"/>
        </w:rPr>
        <w:t>Цели и задачи внеаудиторной самостоятельной работы обучающихся</w:t>
      </w:r>
    </w:p>
    <w:p w:rsidR="00634D95" w:rsidRPr="00492450" w:rsidRDefault="00634D95" w:rsidP="00AA4F0B">
      <w:pPr>
        <w:spacing w:after="0" w:line="240" w:lineRule="auto"/>
        <w:ind w:firstLine="708"/>
        <w:jc w:val="both"/>
        <w:rPr>
          <w:rFonts w:eastAsia="Times New Roman" w:cs="Times New Roman"/>
          <w:b/>
          <w:bCs/>
          <w:szCs w:val="28"/>
          <w:lang w:eastAsia="ru-RU"/>
        </w:rPr>
      </w:pPr>
    </w:p>
    <w:p w:rsidR="00C70D06" w:rsidRPr="00492450" w:rsidRDefault="00C70D06" w:rsidP="002C2A27">
      <w:pPr>
        <w:numPr>
          <w:ilvl w:val="0"/>
          <w:numId w:val="1"/>
        </w:numPr>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Систематизировать и закреплять полученные знания и практические умения студентами;</w:t>
      </w:r>
    </w:p>
    <w:p w:rsidR="00C70D06" w:rsidRPr="00492450" w:rsidRDefault="00C70D06" w:rsidP="002C2A27">
      <w:pPr>
        <w:numPr>
          <w:ilvl w:val="0"/>
          <w:numId w:val="1"/>
        </w:numPr>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Углублять и расширять теоретические знания;</w:t>
      </w:r>
    </w:p>
    <w:p w:rsidR="00C70D06" w:rsidRPr="00492450" w:rsidRDefault="00C70D06" w:rsidP="002C2A27">
      <w:pPr>
        <w:numPr>
          <w:ilvl w:val="0"/>
          <w:numId w:val="1"/>
        </w:numPr>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Формировать умения использовать нормативную, правовую, справочную документацию и специальную литературу;</w:t>
      </w:r>
    </w:p>
    <w:p w:rsidR="00C70D06" w:rsidRPr="00492450" w:rsidRDefault="00C70D06" w:rsidP="002C2A27">
      <w:pPr>
        <w:numPr>
          <w:ilvl w:val="0"/>
          <w:numId w:val="1"/>
        </w:numPr>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Развивать познавательную активность студентов;</w:t>
      </w:r>
    </w:p>
    <w:p w:rsidR="00C70D06" w:rsidRPr="00492450" w:rsidRDefault="00C70D06" w:rsidP="002C2A27">
      <w:pPr>
        <w:numPr>
          <w:ilvl w:val="0"/>
          <w:numId w:val="1"/>
        </w:numPr>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Формировать самостоятельное мышление, направлять обучающегося по пути саморазвития и самосовершенствования;</w:t>
      </w:r>
    </w:p>
    <w:p w:rsidR="00C70D06" w:rsidRPr="00492450" w:rsidRDefault="00C70D06" w:rsidP="002C2A27">
      <w:pPr>
        <w:numPr>
          <w:ilvl w:val="0"/>
          <w:numId w:val="1"/>
        </w:numPr>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Развивать исследовательские умения;</w:t>
      </w:r>
    </w:p>
    <w:p w:rsidR="00C70D06" w:rsidRPr="00492450" w:rsidRDefault="00C70D06" w:rsidP="002C2A27">
      <w:pPr>
        <w:numPr>
          <w:ilvl w:val="0"/>
          <w:numId w:val="1"/>
        </w:numPr>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Уметь использовать собранный и полученный материал в ходе подготовки самостоятельной работы на практических занятиях, при написании докладов, рефератов, сообщений, для эффективной подготовки студента к зачету.</w:t>
      </w:r>
    </w:p>
    <w:p w:rsidR="00823083" w:rsidRPr="00492450" w:rsidRDefault="00823083" w:rsidP="00800D47">
      <w:pPr>
        <w:spacing w:after="0" w:line="240" w:lineRule="auto"/>
        <w:ind w:firstLine="709"/>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5D69AA" w:rsidRPr="00492450" w:rsidRDefault="005D69AA"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634D95" w:rsidRPr="00492450" w:rsidRDefault="00634D95" w:rsidP="00F35AFF">
      <w:pPr>
        <w:spacing w:after="0" w:line="240" w:lineRule="auto"/>
        <w:ind w:firstLine="709"/>
        <w:jc w:val="center"/>
        <w:rPr>
          <w:rFonts w:eastAsia="Times New Roman" w:cs="Times New Roman"/>
          <w:b/>
          <w:bCs/>
          <w:szCs w:val="28"/>
          <w:lang w:eastAsia="ru-RU"/>
        </w:rPr>
      </w:pPr>
    </w:p>
    <w:p w:rsidR="00E05417" w:rsidRPr="00492450" w:rsidRDefault="00E05417" w:rsidP="00B2512E">
      <w:pPr>
        <w:spacing w:after="0" w:line="240" w:lineRule="auto"/>
        <w:jc w:val="center"/>
        <w:rPr>
          <w:rStyle w:val="FontStyle30"/>
          <w:b/>
          <w:sz w:val="32"/>
          <w:szCs w:val="32"/>
        </w:rPr>
      </w:pPr>
    </w:p>
    <w:p w:rsidR="00B2512E" w:rsidRPr="00492450" w:rsidRDefault="00DF5AF5" w:rsidP="00B2512E">
      <w:pPr>
        <w:spacing w:after="0" w:line="240" w:lineRule="auto"/>
        <w:jc w:val="center"/>
        <w:rPr>
          <w:rStyle w:val="c0"/>
          <w:b/>
          <w:sz w:val="32"/>
          <w:szCs w:val="32"/>
        </w:rPr>
      </w:pPr>
      <w:r w:rsidRPr="00492450">
        <w:rPr>
          <w:rStyle w:val="FontStyle30"/>
          <w:b/>
          <w:sz w:val="32"/>
          <w:szCs w:val="32"/>
        </w:rPr>
        <w:t>2.</w:t>
      </w:r>
      <w:r w:rsidR="00B2512E" w:rsidRPr="00492450">
        <w:rPr>
          <w:rStyle w:val="FontStyle30"/>
          <w:b/>
          <w:sz w:val="32"/>
          <w:szCs w:val="32"/>
        </w:rPr>
        <w:t xml:space="preserve">Требования к выполнению </w:t>
      </w:r>
      <w:r w:rsidR="00B2512E" w:rsidRPr="00492450">
        <w:rPr>
          <w:rStyle w:val="c0"/>
          <w:b/>
          <w:sz w:val="32"/>
          <w:szCs w:val="32"/>
        </w:rPr>
        <w:t xml:space="preserve"> внеаудиторной </w:t>
      </w:r>
    </w:p>
    <w:p w:rsidR="00823083" w:rsidRPr="00492450" w:rsidRDefault="00B2512E" w:rsidP="00B2512E">
      <w:pPr>
        <w:spacing w:after="0" w:line="240" w:lineRule="auto"/>
        <w:jc w:val="center"/>
        <w:rPr>
          <w:rStyle w:val="c0"/>
          <w:b/>
          <w:sz w:val="32"/>
          <w:szCs w:val="32"/>
        </w:rPr>
      </w:pPr>
      <w:r w:rsidRPr="00492450">
        <w:rPr>
          <w:rStyle w:val="c0"/>
          <w:b/>
          <w:sz w:val="32"/>
          <w:szCs w:val="32"/>
        </w:rPr>
        <w:t xml:space="preserve"> самостоятельной работы</w:t>
      </w:r>
    </w:p>
    <w:p w:rsidR="00B2512E" w:rsidRPr="00492450" w:rsidRDefault="00B2512E" w:rsidP="00B2512E">
      <w:pPr>
        <w:spacing w:after="0" w:line="240" w:lineRule="auto"/>
        <w:jc w:val="center"/>
        <w:rPr>
          <w:rFonts w:eastAsia="Times New Roman" w:cs="Times New Roman"/>
          <w:b/>
          <w:bCs/>
          <w:i/>
          <w:iCs/>
          <w:sz w:val="32"/>
          <w:szCs w:val="32"/>
          <w:lang w:eastAsia="ru-RU"/>
        </w:rPr>
      </w:pPr>
    </w:p>
    <w:p w:rsidR="00E05417" w:rsidRPr="00492450" w:rsidRDefault="00E05417" w:rsidP="00E05417">
      <w:pPr>
        <w:spacing w:after="0" w:line="360" w:lineRule="auto"/>
        <w:ind w:firstLine="567"/>
        <w:jc w:val="both"/>
        <w:rPr>
          <w:szCs w:val="28"/>
        </w:rPr>
      </w:pPr>
      <w:r w:rsidRPr="00492450">
        <w:rPr>
          <w:szCs w:val="28"/>
        </w:rPr>
        <w:t xml:space="preserve">1. Обучающийся должен выполнить весь объем задания указанный в описании соответствующей самостоятельной работы. </w:t>
      </w:r>
    </w:p>
    <w:p w:rsidR="00E05417" w:rsidRPr="00492450" w:rsidRDefault="00E05417" w:rsidP="00E05417">
      <w:pPr>
        <w:spacing w:after="0" w:line="360" w:lineRule="auto"/>
        <w:ind w:firstLine="567"/>
        <w:jc w:val="both"/>
        <w:rPr>
          <w:szCs w:val="28"/>
        </w:rPr>
      </w:pPr>
      <w:r w:rsidRPr="00492450">
        <w:rPr>
          <w:szCs w:val="28"/>
        </w:rPr>
        <w:t xml:space="preserve">2. После выполнения каждой работы, обучающийся должен представить отчет в сроки, указанные преподавателем. </w:t>
      </w:r>
    </w:p>
    <w:p w:rsidR="00E05417" w:rsidRPr="00492450" w:rsidRDefault="00E05417" w:rsidP="00E05417">
      <w:pPr>
        <w:spacing w:after="0" w:line="360" w:lineRule="auto"/>
        <w:ind w:firstLine="567"/>
        <w:jc w:val="both"/>
        <w:rPr>
          <w:szCs w:val="28"/>
        </w:rPr>
      </w:pPr>
      <w:r w:rsidRPr="00492450">
        <w:rPr>
          <w:szCs w:val="28"/>
        </w:rPr>
        <w:t xml:space="preserve">3. Структура отчетной внеаудиторной работы должна соответствовать </w:t>
      </w:r>
    </w:p>
    <w:p w:rsidR="00E05417" w:rsidRPr="00492450" w:rsidRDefault="00E05417" w:rsidP="00E05417">
      <w:pPr>
        <w:spacing w:after="0" w:line="360" w:lineRule="auto"/>
        <w:jc w:val="both"/>
        <w:rPr>
          <w:szCs w:val="28"/>
        </w:rPr>
      </w:pPr>
      <w:r w:rsidRPr="00492450">
        <w:rPr>
          <w:szCs w:val="28"/>
        </w:rPr>
        <w:t xml:space="preserve">необходимым требованиям. </w:t>
      </w:r>
    </w:p>
    <w:p w:rsidR="00E05417" w:rsidRPr="00492450" w:rsidRDefault="00E05417" w:rsidP="00E05417">
      <w:pPr>
        <w:spacing w:after="0" w:line="360" w:lineRule="auto"/>
        <w:ind w:firstLine="567"/>
        <w:jc w:val="both"/>
        <w:rPr>
          <w:szCs w:val="28"/>
        </w:rPr>
      </w:pPr>
      <w:r w:rsidRPr="00492450">
        <w:rPr>
          <w:szCs w:val="28"/>
        </w:rPr>
        <w:t xml:space="preserve">4. Самостоятельные внеаудиторные работы, не выполненные по тем или иным причинам, обучающийся выполняет в обязательном порядке на дополнительных занятиях или самостоятельно. </w:t>
      </w:r>
    </w:p>
    <w:p w:rsidR="00E05417" w:rsidRPr="00492450" w:rsidRDefault="00E05417" w:rsidP="00E05417">
      <w:pPr>
        <w:spacing w:after="0" w:line="360" w:lineRule="auto"/>
        <w:ind w:firstLine="567"/>
        <w:jc w:val="both"/>
        <w:rPr>
          <w:szCs w:val="28"/>
        </w:rPr>
      </w:pPr>
      <w:r w:rsidRPr="00492450">
        <w:rPr>
          <w:szCs w:val="28"/>
        </w:rPr>
        <w:t>5. Обучающийся, не отчитавшийся по выполнению самостоятельной работы, не может получить итоговую аттестацию по предмету.</w:t>
      </w:r>
    </w:p>
    <w:p w:rsidR="00E05417" w:rsidRPr="00492450" w:rsidRDefault="00E05417" w:rsidP="00E05417">
      <w:pPr>
        <w:spacing w:after="0" w:line="360" w:lineRule="auto"/>
        <w:rPr>
          <w:rFonts w:eastAsia="Times New Roman" w:cs="Times New Roman"/>
          <w:bCs/>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E05417">
      <w:pPr>
        <w:spacing w:after="0" w:line="360" w:lineRule="auto"/>
        <w:jc w:val="center"/>
        <w:rPr>
          <w:rFonts w:eastAsia="Times New Roman" w:cs="Times New Roman"/>
          <w:b/>
          <w:bCs/>
          <w:i/>
          <w:iCs/>
          <w:sz w:val="32"/>
          <w:szCs w:val="32"/>
          <w:lang w:eastAsia="ru-RU"/>
        </w:rPr>
      </w:pPr>
    </w:p>
    <w:p w:rsidR="00E05417" w:rsidRPr="00492450" w:rsidRDefault="00E05417" w:rsidP="00B2512E">
      <w:pPr>
        <w:spacing w:after="0" w:line="240" w:lineRule="auto"/>
        <w:jc w:val="center"/>
        <w:rPr>
          <w:rFonts w:eastAsia="Times New Roman" w:cs="Times New Roman"/>
          <w:b/>
          <w:bCs/>
          <w:i/>
          <w:iCs/>
          <w:sz w:val="32"/>
          <w:szCs w:val="32"/>
          <w:lang w:eastAsia="ru-RU"/>
        </w:rPr>
      </w:pPr>
    </w:p>
    <w:p w:rsidR="00E05417" w:rsidRPr="00492450" w:rsidRDefault="00E05417" w:rsidP="00B2512E">
      <w:pPr>
        <w:spacing w:after="0" w:line="240" w:lineRule="auto"/>
        <w:jc w:val="center"/>
        <w:rPr>
          <w:rFonts w:eastAsia="Times New Roman" w:cs="Times New Roman"/>
          <w:b/>
          <w:bCs/>
          <w:i/>
          <w:iCs/>
          <w:sz w:val="32"/>
          <w:szCs w:val="32"/>
          <w:lang w:eastAsia="ru-RU"/>
        </w:rPr>
      </w:pPr>
    </w:p>
    <w:p w:rsidR="00E05417" w:rsidRPr="00492450" w:rsidRDefault="00E05417" w:rsidP="00B2512E">
      <w:pPr>
        <w:spacing w:after="0" w:line="240" w:lineRule="auto"/>
        <w:jc w:val="center"/>
        <w:rPr>
          <w:rFonts w:eastAsia="Times New Roman" w:cs="Times New Roman"/>
          <w:b/>
          <w:bCs/>
          <w:i/>
          <w:iCs/>
          <w:sz w:val="32"/>
          <w:szCs w:val="32"/>
          <w:lang w:eastAsia="ru-RU"/>
        </w:rPr>
      </w:pPr>
    </w:p>
    <w:p w:rsidR="00E05417" w:rsidRPr="00492450" w:rsidRDefault="00E05417" w:rsidP="00B2512E">
      <w:pPr>
        <w:spacing w:after="0" w:line="240" w:lineRule="auto"/>
        <w:jc w:val="center"/>
        <w:rPr>
          <w:rFonts w:eastAsia="Times New Roman" w:cs="Times New Roman"/>
          <w:b/>
          <w:bCs/>
          <w:i/>
          <w:iCs/>
          <w:sz w:val="32"/>
          <w:szCs w:val="32"/>
          <w:lang w:eastAsia="ru-RU"/>
        </w:rPr>
      </w:pPr>
    </w:p>
    <w:p w:rsidR="00E05417" w:rsidRPr="00492450" w:rsidRDefault="00E05417" w:rsidP="00B2512E">
      <w:pPr>
        <w:spacing w:after="0" w:line="240" w:lineRule="auto"/>
        <w:jc w:val="center"/>
        <w:rPr>
          <w:rFonts w:eastAsia="Times New Roman" w:cs="Times New Roman"/>
          <w:b/>
          <w:bCs/>
          <w:i/>
          <w:iCs/>
          <w:sz w:val="32"/>
          <w:szCs w:val="32"/>
          <w:lang w:eastAsia="ru-RU"/>
        </w:rPr>
      </w:pPr>
    </w:p>
    <w:p w:rsidR="00E05417" w:rsidRPr="00492450" w:rsidRDefault="00E05417" w:rsidP="00B2512E">
      <w:pPr>
        <w:spacing w:after="0" w:line="240" w:lineRule="auto"/>
        <w:jc w:val="center"/>
        <w:rPr>
          <w:rFonts w:eastAsia="Times New Roman" w:cs="Times New Roman"/>
          <w:b/>
          <w:bCs/>
          <w:i/>
          <w:iCs/>
          <w:sz w:val="32"/>
          <w:szCs w:val="32"/>
          <w:lang w:eastAsia="ru-RU"/>
        </w:rPr>
      </w:pPr>
    </w:p>
    <w:p w:rsidR="00E05417" w:rsidRPr="00492450" w:rsidRDefault="00E05417" w:rsidP="00B2512E">
      <w:pPr>
        <w:spacing w:after="0" w:line="240" w:lineRule="auto"/>
        <w:jc w:val="center"/>
        <w:rPr>
          <w:rFonts w:eastAsia="Times New Roman" w:cs="Times New Roman"/>
          <w:b/>
          <w:bCs/>
          <w:i/>
          <w:iCs/>
          <w:sz w:val="32"/>
          <w:szCs w:val="32"/>
          <w:lang w:eastAsia="ru-RU"/>
        </w:rPr>
      </w:pPr>
    </w:p>
    <w:p w:rsidR="00DF5AF5" w:rsidRPr="00492450" w:rsidRDefault="00DF5AF5" w:rsidP="00DF5AF5">
      <w:pPr>
        <w:spacing w:after="0" w:line="240" w:lineRule="auto"/>
        <w:jc w:val="center"/>
        <w:rPr>
          <w:rStyle w:val="c0"/>
          <w:b/>
          <w:sz w:val="32"/>
          <w:szCs w:val="32"/>
        </w:rPr>
      </w:pPr>
      <w:r w:rsidRPr="00492450">
        <w:rPr>
          <w:b/>
          <w:sz w:val="32"/>
          <w:szCs w:val="32"/>
        </w:rPr>
        <w:lastRenderedPageBreak/>
        <w:t>3. М</w:t>
      </w:r>
      <w:r w:rsidRPr="00492450">
        <w:rPr>
          <w:rStyle w:val="c0"/>
          <w:b/>
          <w:sz w:val="32"/>
          <w:szCs w:val="32"/>
        </w:rPr>
        <w:t xml:space="preserve">етодические указания по выполнению </w:t>
      </w:r>
    </w:p>
    <w:p w:rsidR="00DF5AF5" w:rsidRPr="00492450" w:rsidRDefault="00DF5AF5" w:rsidP="00DF5AF5">
      <w:pPr>
        <w:spacing w:after="0" w:line="240" w:lineRule="auto"/>
        <w:jc w:val="center"/>
        <w:rPr>
          <w:sz w:val="32"/>
          <w:szCs w:val="32"/>
        </w:rPr>
      </w:pPr>
      <w:r w:rsidRPr="00492450">
        <w:rPr>
          <w:rStyle w:val="c0"/>
          <w:b/>
          <w:sz w:val="32"/>
          <w:szCs w:val="32"/>
        </w:rPr>
        <w:t>самостоятельной работы</w:t>
      </w:r>
    </w:p>
    <w:p w:rsidR="00DF5AF5" w:rsidRPr="00492450" w:rsidRDefault="00DF5AF5" w:rsidP="00DF5AF5">
      <w:pPr>
        <w:spacing w:after="0" w:line="240" w:lineRule="auto"/>
      </w:pPr>
    </w:p>
    <w:p w:rsidR="00A82E82" w:rsidRPr="00492450" w:rsidRDefault="00DF5AF5" w:rsidP="00A82E82">
      <w:pPr>
        <w:spacing w:after="0" w:line="240" w:lineRule="auto"/>
        <w:ind w:firstLine="567"/>
        <w:jc w:val="both"/>
        <w:rPr>
          <w:rFonts w:eastAsia="Times New Roman"/>
          <w:b/>
          <w:szCs w:val="28"/>
        </w:rPr>
      </w:pPr>
      <w:r w:rsidRPr="00492450">
        <w:rPr>
          <w:rFonts w:eastAsia="Times New Roman"/>
          <w:b/>
          <w:szCs w:val="28"/>
        </w:rPr>
        <w:t xml:space="preserve">3.1. </w:t>
      </w:r>
      <w:r w:rsidR="00A82E82" w:rsidRPr="00492450">
        <w:rPr>
          <w:rFonts w:eastAsia="Times New Roman"/>
          <w:b/>
          <w:szCs w:val="28"/>
        </w:rPr>
        <w:t>Методические рекомендации по написанию реферата</w:t>
      </w:r>
    </w:p>
    <w:p w:rsidR="00A82E82" w:rsidRPr="00492450" w:rsidRDefault="00A82E82" w:rsidP="00A82E82">
      <w:pPr>
        <w:spacing w:after="0" w:line="240" w:lineRule="auto"/>
        <w:ind w:firstLine="567"/>
        <w:jc w:val="both"/>
        <w:rPr>
          <w:rFonts w:eastAsia="Times New Roman" w:cs="Times New Roman"/>
          <w:b/>
          <w:szCs w:val="28"/>
        </w:rPr>
      </w:pPr>
    </w:p>
    <w:p w:rsidR="00A82E82" w:rsidRPr="00492450" w:rsidRDefault="00A82E82" w:rsidP="00A82E8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Cs w:val="28"/>
          <w:lang w:eastAsia="ru-RU"/>
        </w:rPr>
      </w:pPr>
      <w:r w:rsidRPr="00492450">
        <w:rPr>
          <w:rFonts w:eastAsia="Times New Roman" w:cs="Times New Roman"/>
          <w:b/>
          <w:bCs/>
          <w:i/>
          <w:szCs w:val="28"/>
        </w:rPr>
        <w:t xml:space="preserve">         Реферат</w:t>
      </w:r>
      <w:r w:rsidRPr="00492450">
        <w:rPr>
          <w:rFonts w:eastAsia="Times New Roman" w:cs="Times New Roman"/>
          <w:szCs w:val="28"/>
        </w:rPr>
        <w:t xml:space="preserve"> - краткое изложение</w:t>
      </w:r>
      <w:r w:rsidRPr="00492450">
        <w:rPr>
          <w:rFonts w:eastAsia="Times New Roman" w:cs="Times New Roman"/>
          <w:szCs w:val="28"/>
          <w:lang w:eastAsia="ru-RU"/>
        </w:rPr>
        <w:t xml:space="preserve"> содержания документа или его части, включа-ющее основные фактические сведения и выводы, необходимые для первоначаль-ного ознакомления с документом и определения целесообразности обращения к нему.</w:t>
      </w:r>
    </w:p>
    <w:p w:rsidR="00A82E82" w:rsidRPr="00492450" w:rsidRDefault="00A82E82" w:rsidP="00A82E8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Cs w:val="28"/>
          <w:lang w:eastAsia="ru-RU"/>
        </w:rPr>
      </w:pPr>
      <w:r w:rsidRPr="00492450">
        <w:rPr>
          <w:rFonts w:eastAsia="Times New Roman" w:cs="Times New Roman"/>
          <w:szCs w:val="28"/>
          <w:lang w:eastAsia="ru-RU"/>
        </w:rPr>
        <w:t xml:space="preserve">        Сущность реферата – в кратком изложении (с достаточной полнотой) основного содержания источника.</w:t>
      </w:r>
    </w:p>
    <w:p w:rsidR="00A82E82" w:rsidRPr="00492450" w:rsidRDefault="00A82E82" w:rsidP="00A82E82">
      <w:pPr>
        <w:spacing w:after="0" w:line="240" w:lineRule="auto"/>
        <w:ind w:left="150"/>
        <w:jc w:val="both"/>
        <w:rPr>
          <w:rFonts w:eastAsia="Times New Roman" w:cs="Times New Roman"/>
          <w:sz w:val="10"/>
          <w:szCs w:val="10"/>
          <w:shd w:val="clear" w:color="auto" w:fill="FFFFFF"/>
          <w:lang w:eastAsia="ru-RU"/>
        </w:rPr>
      </w:pPr>
      <w:r w:rsidRPr="00492450">
        <w:rPr>
          <w:rFonts w:eastAsia="Times New Roman" w:cs="Times New Roman"/>
          <w:szCs w:val="28"/>
          <w:shd w:val="clear" w:color="auto" w:fill="FFFFFF"/>
          <w:lang w:eastAsia="ru-RU"/>
        </w:rPr>
        <w:t xml:space="preserve">     </w:t>
      </w:r>
    </w:p>
    <w:p w:rsidR="00A82E82" w:rsidRPr="00492450" w:rsidRDefault="00A82E82" w:rsidP="00A82E82">
      <w:pPr>
        <w:spacing w:after="0" w:line="240" w:lineRule="auto"/>
        <w:ind w:left="150"/>
        <w:jc w:val="both"/>
        <w:rPr>
          <w:rFonts w:eastAsia="Times New Roman" w:cs="Times New Roman"/>
          <w:sz w:val="10"/>
          <w:szCs w:val="10"/>
          <w:shd w:val="clear" w:color="auto" w:fill="FFFFFF"/>
          <w:lang w:eastAsia="ru-RU"/>
        </w:rPr>
      </w:pPr>
    </w:p>
    <w:p w:rsidR="00A82E82" w:rsidRPr="00492450" w:rsidRDefault="00A82E82" w:rsidP="00A82E82">
      <w:pPr>
        <w:spacing w:after="0" w:line="240" w:lineRule="auto"/>
        <w:ind w:left="150"/>
        <w:jc w:val="center"/>
        <w:rPr>
          <w:rFonts w:eastAsia="Times New Roman" w:cs="Times New Roman"/>
          <w:i/>
          <w:szCs w:val="28"/>
          <w:u w:val="single"/>
          <w:lang w:eastAsia="ru-RU"/>
        </w:rPr>
      </w:pPr>
      <w:r w:rsidRPr="00492450">
        <w:rPr>
          <w:rFonts w:eastAsia="Times New Roman" w:cs="Times New Roman"/>
          <w:i/>
          <w:szCs w:val="28"/>
          <w:u w:val="single"/>
          <w:shd w:val="clear" w:color="auto" w:fill="FFFFFF"/>
          <w:lang w:eastAsia="ru-RU"/>
        </w:rPr>
        <w:t>Приступая к написанию реферата, студенту необходимо:</w:t>
      </w:r>
    </w:p>
    <w:p w:rsidR="00A82E82" w:rsidRPr="00492450" w:rsidRDefault="00A82E82" w:rsidP="00A13004">
      <w:pPr>
        <w:pStyle w:val="a4"/>
        <w:numPr>
          <w:ilvl w:val="0"/>
          <w:numId w:val="29"/>
        </w:numPr>
        <w:shd w:val="clear" w:color="auto" w:fill="FFFFFF"/>
        <w:spacing w:after="0" w:line="240" w:lineRule="auto"/>
        <w:ind w:right="150"/>
        <w:jc w:val="both"/>
        <w:rPr>
          <w:rFonts w:eastAsia="Times New Roman" w:cs="Times New Roman"/>
          <w:szCs w:val="28"/>
          <w:lang w:eastAsia="ru-RU"/>
        </w:rPr>
      </w:pPr>
      <w:r w:rsidRPr="00492450">
        <w:rPr>
          <w:rFonts w:eastAsia="Times New Roman" w:cs="Times New Roman"/>
          <w:szCs w:val="28"/>
          <w:lang w:eastAsia="ru-RU"/>
        </w:rPr>
        <w:t>Выбрать тему и согласовать её с преподавателем.</w:t>
      </w:r>
    </w:p>
    <w:p w:rsidR="00A82E82" w:rsidRPr="00492450" w:rsidRDefault="00A82E82" w:rsidP="00A13004">
      <w:pPr>
        <w:pStyle w:val="a4"/>
        <w:numPr>
          <w:ilvl w:val="0"/>
          <w:numId w:val="29"/>
        </w:numPr>
        <w:shd w:val="clear" w:color="auto" w:fill="FFFFFF"/>
        <w:spacing w:after="0" w:line="240" w:lineRule="auto"/>
        <w:ind w:right="150"/>
        <w:jc w:val="both"/>
        <w:rPr>
          <w:rFonts w:eastAsia="Times New Roman" w:cs="Times New Roman"/>
          <w:szCs w:val="28"/>
          <w:lang w:eastAsia="ru-RU"/>
        </w:rPr>
      </w:pPr>
      <w:r w:rsidRPr="00492450">
        <w:rPr>
          <w:rFonts w:eastAsia="Times New Roman" w:cs="Times New Roman"/>
          <w:szCs w:val="28"/>
          <w:lang w:eastAsia="ru-RU"/>
        </w:rPr>
        <w:t>Разработать план реферата и тщательно изучить относящиеся к данной теме источники и литературу.</w:t>
      </w:r>
    </w:p>
    <w:p w:rsidR="00A82E82" w:rsidRPr="00492450" w:rsidRDefault="00A82E82" w:rsidP="00A13004">
      <w:pPr>
        <w:pStyle w:val="a4"/>
        <w:numPr>
          <w:ilvl w:val="0"/>
          <w:numId w:val="29"/>
        </w:numPr>
        <w:spacing w:after="0" w:line="240" w:lineRule="auto"/>
        <w:rPr>
          <w:rFonts w:eastAsia="Times New Roman" w:cs="Times New Roman"/>
          <w:szCs w:val="28"/>
          <w:lang w:eastAsia="ru-RU"/>
        </w:rPr>
      </w:pPr>
      <w:r w:rsidRPr="00492450">
        <w:rPr>
          <w:rFonts w:eastAsia="Times New Roman" w:cs="Times New Roman"/>
          <w:szCs w:val="28"/>
          <w:shd w:val="clear" w:color="auto" w:fill="FFFFFF"/>
          <w:lang w:eastAsia="ru-RU"/>
        </w:rPr>
        <w:t>Составить план реферата.</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p>
    <w:p w:rsidR="00A82E82" w:rsidRPr="00492450" w:rsidRDefault="00A82E82" w:rsidP="00A82E82">
      <w:pPr>
        <w:shd w:val="clear" w:color="auto" w:fill="FFFFFF"/>
        <w:spacing w:after="0" w:line="240" w:lineRule="auto"/>
        <w:ind w:left="150" w:right="150" w:firstLine="210"/>
        <w:jc w:val="both"/>
        <w:rPr>
          <w:rFonts w:eastAsia="Times New Roman" w:cs="Times New Roman"/>
          <w:szCs w:val="28"/>
          <w:lang w:eastAsia="ru-RU"/>
        </w:rPr>
      </w:pPr>
      <w:r w:rsidRPr="00492450">
        <w:rPr>
          <w:rFonts w:eastAsia="Times New Roman" w:cs="Times New Roman"/>
          <w:szCs w:val="28"/>
          <w:lang w:eastAsia="ru-RU"/>
        </w:rPr>
        <w:t xml:space="preserve">     План реферата отражает в концентрированном виде его суть. Это схематическое выражение того, что хочет сказать автор. Учитывая ограниченный объем внимания человека, план должен быть лаконичным, чтобы можно было, взглянув на него, легко понять, что стоит за ним, что будет раскрыто в тексте. </w:t>
      </w:r>
    </w:p>
    <w:p w:rsidR="00D129F6" w:rsidRPr="00492450" w:rsidRDefault="00D129F6" w:rsidP="00D129F6">
      <w:pPr>
        <w:spacing w:after="0" w:line="240" w:lineRule="auto"/>
        <w:rPr>
          <w:rFonts w:eastAsia="Times New Roman" w:cs="Times New Roman"/>
          <w:szCs w:val="28"/>
          <w:shd w:val="clear" w:color="auto" w:fill="FFFFFF"/>
          <w:lang w:eastAsia="ru-RU"/>
        </w:rPr>
      </w:pPr>
    </w:p>
    <w:p w:rsidR="00D129F6" w:rsidRPr="00492450" w:rsidRDefault="00D129F6" w:rsidP="00D129F6">
      <w:pPr>
        <w:spacing w:after="0" w:line="240" w:lineRule="auto"/>
        <w:rPr>
          <w:rFonts w:eastAsia="Times New Roman" w:cs="Times New Roman"/>
          <w:i/>
          <w:szCs w:val="28"/>
          <w:u w:val="single"/>
          <w:lang w:eastAsia="ru-RU"/>
        </w:rPr>
      </w:pPr>
      <w:r w:rsidRPr="00492450">
        <w:rPr>
          <w:rFonts w:eastAsia="Times New Roman" w:cs="Times New Roman"/>
          <w:szCs w:val="28"/>
          <w:shd w:val="clear" w:color="auto" w:fill="FFFFFF"/>
          <w:lang w:eastAsia="ru-RU"/>
        </w:rPr>
        <w:t xml:space="preserve">   </w:t>
      </w:r>
      <w:r w:rsidRPr="00492450">
        <w:rPr>
          <w:rFonts w:eastAsia="Times New Roman" w:cs="Times New Roman"/>
          <w:i/>
          <w:szCs w:val="28"/>
          <w:u w:val="single"/>
          <w:shd w:val="clear" w:color="auto" w:fill="FFFFFF"/>
          <w:lang w:eastAsia="ru-RU"/>
        </w:rPr>
        <w:t>Реферат должен содержать:</w:t>
      </w:r>
    </w:p>
    <w:p w:rsidR="00D129F6" w:rsidRPr="00492450" w:rsidRDefault="00D129F6" w:rsidP="00A13004">
      <w:pPr>
        <w:numPr>
          <w:ilvl w:val="0"/>
          <w:numId w:val="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Титульный лист;</w:t>
      </w:r>
    </w:p>
    <w:p w:rsidR="00D129F6" w:rsidRPr="00492450" w:rsidRDefault="00D129F6" w:rsidP="00A13004">
      <w:pPr>
        <w:numPr>
          <w:ilvl w:val="0"/>
          <w:numId w:val="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Содержание;</w:t>
      </w:r>
    </w:p>
    <w:p w:rsidR="00D129F6" w:rsidRPr="00492450" w:rsidRDefault="00D129F6" w:rsidP="00A13004">
      <w:pPr>
        <w:numPr>
          <w:ilvl w:val="0"/>
          <w:numId w:val="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Введение;</w:t>
      </w:r>
    </w:p>
    <w:p w:rsidR="00D129F6" w:rsidRPr="00492450" w:rsidRDefault="00D129F6" w:rsidP="00A13004">
      <w:pPr>
        <w:numPr>
          <w:ilvl w:val="0"/>
          <w:numId w:val="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Основную часть;</w:t>
      </w:r>
    </w:p>
    <w:p w:rsidR="00D129F6" w:rsidRPr="00492450" w:rsidRDefault="00D129F6" w:rsidP="00A13004">
      <w:pPr>
        <w:numPr>
          <w:ilvl w:val="0"/>
          <w:numId w:val="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Заключение;</w:t>
      </w:r>
    </w:p>
    <w:p w:rsidR="00D129F6" w:rsidRPr="00492450" w:rsidRDefault="00D129F6" w:rsidP="00A13004">
      <w:pPr>
        <w:numPr>
          <w:ilvl w:val="0"/>
          <w:numId w:val="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Список используемой литературы.</w:t>
      </w:r>
    </w:p>
    <w:p w:rsidR="00D129F6" w:rsidRPr="00492450" w:rsidRDefault="00D129F6" w:rsidP="00D129F6">
      <w:pPr>
        <w:spacing w:after="0" w:line="240" w:lineRule="auto"/>
        <w:rPr>
          <w:rFonts w:eastAsia="Times New Roman" w:cs="Times New Roman"/>
          <w:szCs w:val="28"/>
          <w:lang w:eastAsia="ru-RU"/>
        </w:rPr>
      </w:pPr>
      <w:r w:rsidRPr="00492450">
        <w:rPr>
          <w:rFonts w:eastAsia="Times New Roman" w:cs="Times New Roman"/>
          <w:szCs w:val="28"/>
          <w:shd w:val="clear" w:color="auto" w:fill="FFFFFF"/>
          <w:lang w:eastAsia="ru-RU"/>
        </w:rPr>
        <w:t>Оптимальный объем 10-15 страниц печатного текста.</w:t>
      </w:r>
    </w:p>
    <w:p w:rsidR="00D129F6" w:rsidRPr="00492450" w:rsidRDefault="00D129F6" w:rsidP="00A82E82">
      <w:pPr>
        <w:shd w:val="clear" w:color="auto" w:fill="FFFFFF"/>
        <w:spacing w:after="0" w:line="240" w:lineRule="auto"/>
        <w:ind w:left="150" w:right="150" w:firstLine="210"/>
        <w:jc w:val="both"/>
        <w:rPr>
          <w:rFonts w:eastAsia="Times New Roman" w:cs="Times New Roman"/>
          <w:szCs w:val="28"/>
          <w:lang w:eastAsia="ru-RU"/>
        </w:rPr>
      </w:pP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 xml:space="preserve">1) </w:t>
      </w:r>
      <w:r w:rsidRPr="00492450">
        <w:rPr>
          <w:rFonts w:eastAsia="Times New Roman" w:cs="Times New Roman"/>
          <w:b/>
          <w:i/>
          <w:szCs w:val="28"/>
          <w:lang w:eastAsia="ru-RU"/>
        </w:rPr>
        <w:t>Введение</w:t>
      </w:r>
      <w:r w:rsidRPr="00492450">
        <w:rPr>
          <w:rFonts w:eastAsia="Times New Roman" w:cs="Times New Roman"/>
          <w:szCs w:val="28"/>
          <w:lang w:eastAsia="ru-RU"/>
        </w:rPr>
        <w:t>, в котором содержатся обоснование темы и ее значимости, объяснение причин, почему выбрана именно данная тема, чем обусловлен интерес к ней. Затем дается обзор литературы по выбранной теме. Хорошо бы предложить классификацию существующих точек зрения на проблему, если она достаточно хорошо изучена. Если же она изучена плохо, не привлекала к себе внимание ученых, то это нужно отметить, ибо возможность для творчества здесь увеличивается. Во введении должна быть четко сформулирована цель, которую автор ставит перед собой, и с помощью каких задач она будет реализоваться.</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 xml:space="preserve">2) </w:t>
      </w:r>
      <w:r w:rsidRPr="00492450">
        <w:rPr>
          <w:rFonts w:eastAsia="Times New Roman" w:cs="Times New Roman"/>
          <w:b/>
          <w:i/>
          <w:szCs w:val="28"/>
          <w:lang w:eastAsia="ru-RU"/>
        </w:rPr>
        <w:t>Основная часть</w:t>
      </w:r>
      <w:r w:rsidRPr="00492450">
        <w:rPr>
          <w:rFonts w:eastAsia="Times New Roman" w:cs="Times New Roman"/>
          <w:szCs w:val="28"/>
          <w:lang w:eastAsia="ru-RU"/>
        </w:rPr>
        <w:t xml:space="preserve"> реферата обычно состоит из двух разделов:</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а) теоретического осмысления проблемы</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 xml:space="preserve">б) изложения эмпирического, фактического материала, который аргументировано подтверждает изложенную в первом разделе основной части </w:t>
      </w:r>
      <w:r w:rsidRPr="00492450">
        <w:rPr>
          <w:rFonts w:eastAsia="Times New Roman" w:cs="Times New Roman"/>
          <w:szCs w:val="28"/>
          <w:lang w:eastAsia="ru-RU"/>
        </w:rPr>
        <w:lastRenderedPageBreak/>
        <w:t>теорию. При этом нужно отметить, что цитата с оценочным суждением не считается аргументом, хотя приведением суждений авторитетных ученых часто злоупотребляют, считая, что чем авторитетнее мнение, тем оно убедительнее. Основная часть должна соотноситься с поставленными задачами. Возможна даже разбивка основной части на столько параграфов (подразделов), сколько поставлено задач.</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 xml:space="preserve">3) </w:t>
      </w:r>
      <w:r w:rsidRPr="00492450">
        <w:rPr>
          <w:rFonts w:eastAsia="Times New Roman" w:cs="Times New Roman"/>
          <w:b/>
          <w:i/>
          <w:szCs w:val="28"/>
          <w:lang w:eastAsia="ru-RU"/>
        </w:rPr>
        <w:t>Заключение</w:t>
      </w:r>
      <w:r w:rsidRPr="00492450">
        <w:rPr>
          <w:rFonts w:eastAsia="Times New Roman" w:cs="Times New Roman"/>
          <w:szCs w:val="28"/>
          <w:lang w:eastAsia="ru-RU"/>
        </w:rPr>
        <w:t xml:space="preserve"> содержит результаты осмысления проблемы, выводы, к которым приходит автор реферата, а также оценку значимости этих выводов для практики или для дальнейшего изучения проблемы. Выводы должны прямо соответствовать поставленным задачам. Если же такого соответствия нет, то необходимо вернуться к введению и переформулировать задачи, чтобы добиться этого соответствия. Иногда приходится менять название реферата, но в этом случае необходимо согласовывать его (новое название) с преподавателем.</w:t>
      </w:r>
    </w:p>
    <w:p w:rsidR="00A82E82" w:rsidRPr="00492450" w:rsidRDefault="00A82E82" w:rsidP="00A82E82">
      <w:pPr>
        <w:spacing w:after="0" w:line="240" w:lineRule="auto"/>
        <w:jc w:val="center"/>
        <w:rPr>
          <w:rFonts w:eastAsia="Times New Roman" w:cs="Times New Roman"/>
          <w:b/>
          <w:szCs w:val="28"/>
          <w:shd w:val="clear" w:color="auto" w:fill="FFFFFF"/>
          <w:lang w:eastAsia="ru-RU"/>
        </w:rPr>
      </w:pPr>
      <w:r w:rsidRPr="00492450">
        <w:rPr>
          <w:rFonts w:eastAsia="Times New Roman" w:cs="Times New Roman"/>
          <w:b/>
          <w:szCs w:val="28"/>
          <w:shd w:val="clear" w:color="auto" w:fill="FFFFFF"/>
          <w:lang w:eastAsia="ru-RU"/>
        </w:rPr>
        <w:t>Требования к оформлению реферата</w:t>
      </w:r>
    </w:p>
    <w:p w:rsidR="00D129F6" w:rsidRPr="00492450" w:rsidRDefault="00D129F6" w:rsidP="00A82E82">
      <w:pPr>
        <w:spacing w:after="0" w:line="240" w:lineRule="auto"/>
        <w:jc w:val="center"/>
        <w:rPr>
          <w:rFonts w:eastAsia="Times New Roman" w:cs="Times New Roman"/>
          <w:b/>
          <w:sz w:val="12"/>
          <w:szCs w:val="12"/>
          <w:shd w:val="clear" w:color="auto" w:fill="FFFFFF"/>
          <w:lang w:eastAsia="ru-RU"/>
        </w:rPr>
      </w:pPr>
    </w:p>
    <w:p w:rsidR="00A82E82" w:rsidRPr="00492450" w:rsidRDefault="00A82E82" w:rsidP="00A82E82">
      <w:pPr>
        <w:spacing w:after="0" w:line="240" w:lineRule="auto"/>
        <w:jc w:val="center"/>
        <w:rPr>
          <w:rFonts w:eastAsia="Times New Roman" w:cs="Times New Roman"/>
          <w:b/>
          <w:sz w:val="12"/>
          <w:szCs w:val="12"/>
          <w:lang w:eastAsia="ru-RU"/>
        </w:rPr>
      </w:pPr>
    </w:p>
    <w:p w:rsidR="00A82E82" w:rsidRPr="00492450" w:rsidRDefault="00A82E82" w:rsidP="00A82E82">
      <w:pPr>
        <w:shd w:val="clear" w:color="auto" w:fill="FFFFFF"/>
        <w:spacing w:after="0" w:line="240" w:lineRule="auto"/>
        <w:ind w:left="150" w:right="150" w:firstLine="558"/>
        <w:jc w:val="both"/>
        <w:rPr>
          <w:rFonts w:eastAsia="Times New Roman" w:cs="Times New Roman"/>
          <w:szCs w:val="28"/>
          <w:lang w:eastAsia="ru-RU"/>
        </w:rPr>
      </w:pPr>
      <w:r w:rsidRPr="00492450">
        <w:rPr>
          <w:rFonts w:eastAsia="Times New Roman" w:cs="Times New Roman"/>
          <w:szCs w:val="28"/>
          <w:lang w:eastAsia="ru-RU"/>
        </w:rPr>
        <w:t>На титульном листе помещается название учебного заведения, отделения, специальность, номер группы, фамилия, имя и отчество автора, тема реферата, фамилия и инициалы руководителя, место и год написания реферата.</w:t>
      </w:r>
    </w:p>
    <w:p w:rsidR="00A82E82" w:rsidRPr="00492450" w:rsidRDefault="00A82E82" w:rsidP="00A82E82">
      <w:pPr>
        <w:shd w:val="clear" w:color="auto" w:fill="FFFFFF"/>
        <w:spacing w:after="0" w:line="240" w:lineRule="auto"/>
        <w:ind w:left="150" w:right="150" w:firstLine="558"/>
        <w:jc w:val="both"/>
        <w:rPr>
          <w:rFonts w:eastAsia="Times New Roman" w:cs="Times New Roman"/>
          <w:szCs w:val="28"/>
          <w:lang w:eastAsia="ru-RU"/>
        </w:rPr>
      </w:pPr>
      <w:r w:rsidRPr="00492450">
        <w:rPr>
          <w:rFonts w:eastAsia="Times New Roman" w:cs="Times New Roman"/>
          <w:b/>
          <w:bCs/>
          <w:szCs w:val="28"/>
          <w:lang w:eastAsia="ru-RU"/>
        </w:rPr>
        <w:t>Оглавление</w:t>
      </w:r>
      <w:r w:rsidRPr="00492450">
        <w:rPr>
          <w:rFonts w:eastAsia="Times New Roman" w:cs="Times New Roman"/>
          <w:szCs w:val="28"/>
          <w:lang w:eastAsia="ru-RU"/>
        </w:rPr>
        <w:t> - это вторая страница реферата. В оглавлении отражается структура работы: введение (обоснование выбора темы, постановка задачи, анализ источников и литературы); главы, которые могут включать в себя разделы; заключение (содержит авторские выводы); список источников и литературы (библиография).</w:t>
      </w:r>
    </w:p>
    <w:p w:rsidR="00A82E82" w:rsidRPr="00492450" w:rsidRDefault="00A82E82" w:rsidP="00A82E82">
      <w:pPr>
        <w:shd w:val="clear" w:color="auto" w:fill="FFFFFF"/>
        <w:spacing w:after="0" w:line="240" w:lineRule="auto"/>
        <w:ind w:left="150" w:right="150" w:firstLine="558"/>
        <w:jc w:val="both"/>
        <w:rPr>
          <w:rFonts w:eastAsia="Times New Roman" w:cs="Times New Roman"/>
          <w:szCs w:val="28"/>
          <w:lang w:eastAsia="ru-RU"/>
        </w:rPr>
      </w:pPr>
      <w:r w:rsidRPr="00492450">
        <w:rPr>
          <w:rFonts w:eastAsia="Times New Roman" w:cs="Times New Roman"/>
          <w:b/>
          <w:bCs/>
          <w:szCs w:val="28"/>
          <w:lang w:eastAsia="ru-RU"/>
        </w:rPr>
        <w:t>Бумага</w:t>
      </w:r>
      <w:r w:rsidRPr="00492450">
        <w:rPr>
          <w:rFonts w:eastAsia="Times New Roman" w:cs="Times New Roman"/>
          <w:szCs w:val="28"/>
          <w:lang w:eastAsia="ru-RU"/>
        </w:rPr>
        <w:t> - формат А4. Все страницы должны быть пронумерованы вверху посередине, начиная с цифры 2. На титульном листе цифра 1 не ставится.</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В реферат могут быть включены </w:t>
      </w:r>
      <w:r w:rsidRPr="00492450">
        <w:rPr>
          <w:rFonts w:eastAsia="Times New Roman" w:cs="Times New Roman"/>
          <w:b/>
          <w:bCs/>
          <w:szCs w:val="28"/>
          <w:lang w:eastAsia="ru-RU"/>
        </w:rPr>
        <w:t>схемы, диаграммы, рисунки, фотографии</w:t>
      </w:r>
      <w:r w:rsidRPr="00492450">
        <w:rPr>
          <w:rFonts w:eastAsia="Times New Roman" w:cs="Times New Roman"/>
          <w:szCs w:val="28"/>
          <w:lang w:eastAsia="ru-RU"/>
        </w:rPr>
        <w:t>.</w:t>
      </w:r>
    </w:p>
    <w:p w:rsidR="00A82E82" w:rsidRPr="00492450" w:rsidRDefault="00A82E82" w:rsidP="00A82E82">
      <w:pPr>
        <w:shd w:val="clear" w:color="auto" w:fill="FFFFFF"/>
        <w:spacing w:after="0" w:line="240" w:lineRule="auto"/>
        <w:ind w:left="150" w:right="150" w:firstLine="558"/>
        <w:jc w:val="both"/>
        <w:rPr>
          <w:rFonts w:eastAsia="Times New Roman" w:cs="Times New Roman"/>
          <w:szCs w:val="28"/>
          <w:lang w:eastAsia="ru-RU"/>
        </w:rPr>
      </w:pPr>
      <w:r w:rsidRPr="00492450">
        <w:rPr>
          <w:rFonts w:eastAsia="Times New Roman" w:cs="Times New Roman"/>
          <w:b/>
          <w:bCs/>
          <w:szCs w:val="28"/>
          <w:lang w:eastAsia="ru-RU"/>
        </w:rPr>
        <w:t>Текст</w:t>
      </w:r>
      <w:r w:rsidRPr="00492450">
        <w:rPr>
          <w:rFonts w:eastAsia="Times New Roman" w:cs="Times New Roman"/>
          <w:szCs w:val="28"/>
          <w:lang w:eastAsia="ru-RU"/>
        </w:rPr>
        <w:t> должен быть напечатан на принтере, размер шрифта 12 или 14, междустрочный интервал полуторный.</w:t>
      </w:r>
    </w:p>
    <w:p w:rsidR="00A82E82" w:rsidRPr="00492450" w:rsidRDefault="00A82E82" w:rsidP="00A82E82">
      <w:pPr>
        <w:shd w:val="clear" w:color="auto" w:fill="FFFFFF"/>
        <w:spacing w:after="0" w:line="240" w:lineRule="auto"/>
        <w:ind w:left="150" w:right="150" w:firstLine="558"/>
        <w:jc w:val="both"/>
        <w:rPr>
          <w:rFonts w:eastAsia="Times New Roman" w:cs="Times New Roman"/>
          <w:szCs w:val="28"/>
          <w:lang w:eastAsia="ru-RU"/>
        </w:rPr>
      </w:pPr>
      <w:r w:rsidRPr="00492450">
        <w:rPr>
          <w:rFonts w:eastAsia="Times New Roman" w:cs="Times New Roman"/>
          <w:b/>
          <w:bCs/>
          <w:szCs w:val="28"/>
          <w:lang w:eastAsia="ru-RU"/>
        </w:rPr>
        <w:t>Поля:</w:t>
      </w:r>
      <w:r w:rsidRPr="00492450">
        <w:rPr>
          <w:rFonts w:eastAsia="Times New Roman" w:cs="Times New Roman"/>
          <w:szCs w:val="28"/>
          <w:lang w:eastAsia="ru-RU"/>
        </w:rPr>
        <w:t> левое поле не менее 2-х см, правое поле не менее 1 см, верхнее поле не менее 1 см, нижнее поле не менее 1см.</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Каждый </w:t>
      </w:r>
      <w:r w:rsidRPr="00492450">
        <w:rPr>
          <w:rFonts w:eastAsia="Times New Roman" w:cs="Times New Roman"/>
          <w:b/>
          <w:bCs/>
          <w:szCs w:val="28"/>
          <w:lang w:eastAsia="ru-RU"/>
        </w:rPr>
        <w:t>раздел</w:t>
      </w:r>
      <w:r w:rsidRPr="00492450">
        <w:rPr>
          <w:rFonts w:eastAsia="Times New Roman" w:cs="Times New Roman"/>
          <w:szCs w:val="28"/>
          <w:lang w:eastAsia="ru-RU"/>
        </w:rPr>
        <w:t> реферата, отражённый в его содержании, должен начинаться с новой страницы. После заключения (выводов) поставьте дату написания и личную подпись.</w:t>
      </w:r>
    </w:p>
    <w:p w:rsidR="00A82E82" w:rsidRPr="00492450" w:rsidRDefault="00A82E82" w:rsidP="00A82E82">
      <w:pPr>
        <w:shd w:val="clear" w:color="auto" w:fill="FFFFFF"/>
        <w:spacing w:after="0" w:line="240" w:lineRule="auto"/>
        <w:ind w:left="150" w:right="150" w:firstLine="558"/>
        <w:jc w:val="both"/>
        <w:rPr>
          <w:rFonts w:eastAsia="Times New Roman" w:cs="Times New Roman"/>
          <w:szCs w:val="28"/>
          <w:lang w:eastAsia="ru-RU"/>
        </w:rPr>
      </w:pPr>
      <w:r w:rsidRPr="00492450">
        <w:rPr>
          <w:rFonts w:eastAsia="Times New Roman" w:cs="Times New Roman"/>
          <w:b/>
          <w:bCs/>
          <w:szCs w:val="28"/>
          <w:lang w:eastAsia="ru-RU"/>
        </w:rPr>
        <w:t>Список литературы</w:t>
      </w:r>
      <w:r w:rsidRPr="00492450">
        <w:rPr>
          <w:rFonts w:eastAsia="Times New Roman" w:cs="Times New Roman"/>
          <w:szCs w:val="28"/>
          <w:lang w:eastAsia="ru-RU"/>
        </w:rPr>
        <w:t> (библиография) составляется общим нумерованным списком (в алфавитно-авторском порядке). Вначале помещаются русские издания, а затем на иностранных языках. Порядок библиографического описания публикаций следующий:</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1) для книг - фамилия автора, его инициалы, точное и полное название книги, номер тома (Т.), часть (ч.), выпуск (вып.), место издания (для Москвы, Ленинграда - Санкт-Петербурга указывается сокращённо М., Л.,СПб.,), год издания. Например: Кожевников В. Судьба России: вчера, сегодня, завтра. М., 1997.</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 xml:space="preserve">2) библиографическая справка о статьях из сборников или о журнальных статьях даётся в следующем порядке: фамилия автора, его инициалы, название статьи, название сборника или журнала; год, номер журнала, страницы (для </w:t>
      </w:r>
      <w:r w:rsidRPr="00492450">
        <w:rPr>
          <w:rFonts w:eastAsia="Times New Roman" w:cs="Times New Roman"/>
          <w:szCs w:val="28"/>
          <w:lang w:eastAsia="ru-RU"/>
        </w:rPr>
        <w:lastRenderedPageBreak/>
        <w:t>сборника - место издания, год издания, страницы сборника, содержащего статью). Например: Чероков В.С. Ладожская флотилия в борьбе за Ленинград. // Краснознамённый Балтийский флот в битве за Ленинград. М., 1973. С. 393-406.</w:t>
      </w:r>
    </w:p>
    <w:p w:rsidR="00A82E82" w:rsidRPr="00492450" w:rsidRDefault="00297686"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3</w:t>
      </w:r>
      <w:r w:rsidR="00A82E82" w:rsidRPr="00492450">
        <w:rPr>
          <w:rFonts w:eastAsia="Times New Roman" w:cs="Times New Roman"/>
          <w:szCs w:val="28"/>
          <w:lang w:eastAsia="ru-RU"/>
        </w:rPr>
        <w:t>) ссылка на газетный материал оформляется так: название газеты, дата данного номера газеты (год, число, месяц - для обозначения месяца общеприняты сокращения). Например: Санкт-Петербургские ведомости, 1998, 23 сент.</w:t>
      </w:r>
    </w:p>
    <w:p w:rsidR="00A82E82" w:rsidRPr="00492450" w:rsidRDefault="00297686"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 xml:space="preserve">4) ссылка на Internet </w:t>
      </w:r>
      <w:r w:rsidR="00A82E82" w:rsidRPr="00492450">
        <w:rPr>
          <w:rFonts w:eastAsia="Times New Roman" w:cs="Times New Roman"/>
          <w:szCs w:val="28"/>
          <w:lang w:eastAsia="ru-RU"/>
        </w:rPr>
        <w:t>оформляется так: email, WWW или FIDO адрес и т. п.), а также дата публикации материала или его получения.</w:t>
      </w:r>
    </w:p>
    <w:p w:rsidR="00A82E82" w:rsidRPr="00492450" w:rsidRDefault="00A82E82" w:rsidP="00A82E82">
      <w:pPr>
        <w:shd w:val="clear" w:color="auto" w:fill="FFFFFF"/>
        <w:spacing w:after="0" w:line="240" w:lineRule="auto"/>
        <w:ind w:left="150" w:right="150"/>
        <w:jc w:val="both"/>
        <w:rPr>
          <w:rFonts w:eastAsia="Times New Roman" w:cs="Times New Roman"/>
          <w:i/>
          <w:szCs w:val="28"/>
          <w:u w:val="single"/>
          <w:lang w:eastAsia="ru-RU"/>
        </w:rPr>
      </w:pPr>
      <w:r w:rsidRPr="00492450">
        <w:rPr>
          <w:rFonts w:eastAsia="Times New Roman" w:cs="Times New Roman"/>
          <w:szCs w:val="28"/>
          <w:lang w:eastAsia="ru-RU"/>
        </w:rPr>
        <w:t xml:space="preserve">       </w:t>
      </w:r>
      <w:r w:rsidRPr="00492450">
        <w:rPr>
          <w:rFonts w:eastAsia="Times New Roman" w:cs="Times New Roman"/>
          <w:i/>
          <w:szCs w:val="28"/>
          <w:u w:val="single"/>
          <w:lang w:eastAsia="ru-RU"/>
        </w:rPr>
        <w:t>В списке источников и литературы выделяются следующие составные части:</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1. Источники (Акты законодательных и исполнительных органов государств, делопроизводственная документация государственных учреждений и организаций статистические и архивные материалы).</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2. Литература (монографии, книги, статьи, обзоры).</w:t>
      </w:r>
    </w:p>
    <w:p w:rsidR="00A82E82" w:rsidRPr="00492450" w:rsidRDefault="00A82E82" w:rsidP="00A82E82">
      <w:pPr>
        <w:shd w:val="clear" w:color="auto" w:fill="FFFFFF"/>
        <w:spacing w:after="0" w:line="240" w:lineRule="auto"/>
        <w:ind w:left="150" w:right="150"/>
        <w:jc w:val="both"/>
        <w:rPr>
          <w:rFonts w:eastAsia="Times New Roman" w:cs="Times New Roman"/>
          <w:szCs w:val="28"/>
          <w:lang w:eastAsia="ru-RU"/>
        </w:rPr>
      </w:pPr>
      <w:r w:rsidRPr="00492450">
        <w:rPr>
          <w:rFonts w:eastAsia="Times New Roman" w:cs="Times New Roman"/>
          <w:szCs w:val="28"/>
          <w:lang w:eastAsia="ru-RU"/>
        </w:rPr>
        <w:t>3. Периодическая печать (газеты, журналы) и Internet (FIDOnet)-источники.</w:t>
      </w:r>
    </w:p>
    <w:p w:rsidR="00DE4AE7" w:rsidRPr="00492450" w:rsidRDefault="00DE4AE7" w:rsidP="00DE4AE7">
      <w:pPr>
        <w:spacing w:after="0" w:line="240" w:lineRule="auto"/>
        <w:rPr>
          <w:rFonts w:ascii="Verdana" w:eastAsia="Times New Roman" w:hAnsi="Verdana" w:cs="Times New Roman"/>
          <w:sz w:val="6"/>
          <w:szCs w:val="6"/>
          <w:shd w:val="clear" w:color="auto" w:fill="FFFFFF"/>
          <w:lang w:eastAsia="ru-RU"/>
        </w:rPr>
      </w:pPr>
      <w:r w:rsidRPr="00492450">
        <w:rPr>
          <w:rFonts w:ascii="Verdana" w:eastAsia="Times New Roman" w:hAnsi="Verdana" w:cs="Times New Roman"/>
          <w:sz w:val="17"/>
          <w:szCs w:val="17"/>
          <w:shd w:val="clear" w:color="auto" w:fill="FFFFFF"/>
          <w:lang w:eastAsia="ru-RU"/>
        </w:rPr>
        <w:t>  </w:t>
      </w:r>
    </w:p>
    <w:p w:rsidR="00DE4AE7" w:rsidRPr="00492450" w:rsidRDefault="00DE4AE7" w:rsidP="00B176AD">
      <w:pPr>
        <w:spacing w:after="0" w:line="240" w:lineRule="auto"/>
        <w:rPr>
          <w:rFonts w:cs="Times New Roman"/>
          <w:szCs w:val="28"/>
        </w:rPr>
      </w:pPr>
      <w:r w:rsidRPr="00492450">
        <w:rPr>
          <w:rFonts w:ascii="Verdana" w:eastAsia="Times New Roman" w:hAnsi="Verdana" w:cs="Times New Roman"/>
          <w:sz w:val="6"/>
          <w:szCs w:val="6"/>
          <w:shd w:val="clear" w:color="auto" w:fill="FFFFFF"/>
          <w:lang w:eastAsia="ru-RU"/>
        </w:rPr>
        <w:t xml:space="preserve">     </w:t>
      </w:r>
    </w:p>
    <w:p w:rsidR="00DF5AF5" w:rsidRPr="00492450" w:rsidRDefault="00DF5AF5" w:rsidP="00DF5AF5">
      <w:pPr>
        <w:spacing w:after="0" w:line="240" w:lineRule="auto"/>
        <w:ind w:firstLine="567"/>
        <w:jc w:val="both"/>
        <w:rPr>
          <w:rFonts w:eastAsia="Times New Roman"/>
          <w:b/>
          <w:szCs w:val="28"/>
        </w:rPr>
      </w:pPr>
      <w:r w:rsidRPr="00492450">
        <w:rPr>
          <w:rFonts w:eastAsia="Times New Roman"/>
          <w:szCs w:val="28"/>
        </w:rPr>
        <w:t xml:space="preserve"> </w:t>
      </w:r>
      <w:r w:rsidRPr="00492450">
        <w:rPr>
          <w:rFonts w:eastAsia="Times New Roman"/>
          <w:b/>
          <w:szCs w:val="28"/>
        </w:rPr>
        <w:t>3.2. Методические рекомендации разработки презентации</w:t>
      </w:r>
    </w:p>
    <w:p w:rsidR="00DF5AF5" w:rsidRPr="00492450" w:rsidRDefault="00DF5AF5" w:rsidP="00DF5AF5">
      <w:pPr>
        <w:spacing w:after="0" w:line="240" w:lineRule="auto"/>
        <w:ind w:firstLine="567"/>
        <w:jc w:val="both"/>
        <w:rPr>
          <w:rFonts w:eastAsia="Times New Roman"/>
          <w:szCs w:val="28"/>
        </w:rPr>
      </w:pPr>
    </w:p>
    <w:p w:rsidR="00DF5AF5" w:rsidRPr="00492450" w:rsidRDefault="00DF5AF5" w:rsidP="00DF5AF5">
      <w:pPr>
        <w:spacing w:after="0" w:line="240" w:lineRule="auto"/>
        <w:ind w:firstLine="567"/>
        <w:jc w:val="both"/>
        <w:rPr>
          <w:rFonts w:eastAsia="Times New Roman"/>
          <w:szCs w:val="28"/>
        </w:rPr>
      </w:pPr>
      <w:r w:rsidRPr="00492450">
        <w:rPr>
          <w:rFonts w:eastAsia="Times New Roman"/>
          <w:szCs w:val="28"/>
        </w:rPr>
        <w:t xml:space="preserve">Программа </w:t>
      </w:r>
      <w:r w:rsidRPr="00492450">
        <w:rPr>
          <w:rFonts w:eastAsia="Times New Roman"/>
          <w:b/>
          <w:i/>
          <w:szCs w:val="28"/>
        </w:rPr>
        <w:t>PowerPoint</w:t>
      </w:r>
      <w:r w:rsidRPr="00492450">
        <w:rPr>
          <w:rFonts w:eastAsia="Times New Roman"/>
          <w:szCs w:val="28"/>
        </w:rPr>
        <w:t xml:space="preserve"> является лидером среди систем для создания презентаций. С ее помощью текстовая и числовая информация легко превращается в профессионально выполненные слайды и диаграммы, пригодные для демонстрации перед аудиторией. </w:t>
      </w:r>
    </w:p>
    <w:p w:rsidR="00F70430" w:rsidRPr="00492450" w:rsidRDefault="00F70430" w:rsidP="00F70430">
      <w:pPr>
        <w:spacing w:after="0" w:line="240" w:lineRule="auto"/>
        <w:ind w:firstLine="708"/>
        <w:rPr>
          <w:rFonts w:eastAsia="Times New Roman" w:cs="Times New Roman"/>
          <w:b/>
          <w:bCs/>
          <w:szCs w:val="28"/>
          <w:u w:val="single"/>
          <w:shd w:val="clear" w:color="auto" w:fill="FFFFFF"/>
          <w:lang w:eastAsia="ru-RU"/>
        </w:rPr>
      </w:pPr>
      <w:r w:rsidRPr="00492450">
        <w:rPr>
          <w:rFonts w:eastAsia="Times New Roman" w:cs="Times New Roman"/>
          <w:b/>
          <w:bCs/>
          <w:i/>
          <w:szCs w:val="28"/>
          <w:u w:val="single"/>
          <w:shd w:val="clear" w:color="auto" w:fill="FFFFFF"/>
          <w:lang w:eastAsia="ru-RU"/>
        </w:rPr>
        <w:t>Общие требования к презентации:</w:t>
      </w:r>
    </w:p>
    <w:p w:rsidR="00F70430" w:rsidRPr="00492450" w:rsidRDefault="00F70430" w:rsidP="00F70430">
      <w:pPr>
        <w:spacing w:after="0" w:line="240" w:lineRule="auto"/>
        <w:ind w:firstLine="708"/>
        <w:jc w:val="both"/>
        <w:rPr>
          <w:rFonts w:eastAsia="Times New Roman" w:cs="Times New Roman"/>
          <w:sz w:val="27"/>
          <w:szCs w:val="27"/>
          <w:lang w:eastAsia="ru-RU"/>
        </w:rPr>
      </w:pPr>
      <w:r w:rsidRPr="00492450">
        <w:rPr>
          <w:rFonts w:eastAsia="Times New Roman" w:cs="Times New Roman"/>
          <w:sz w:val="27"/>
          <w:szCs w:val="27"/>
          <w:lang w:eastAsia="ru-RU"/>
        </w:rPr>
        <w:t>Презентация не должна быть меньше 10 слайдов.</w:t>
      </w:r>
    </w:p>
    <w:p w:rsidR="00F70430" w:rsidRPr="00492450" w:rsidRDefault="00F70430" w:rsidP="00A13004">
      <w:pPr>
        <w:numPr>
          <w:ilvl w:val="0"/>
          <w:numId w:val="9"/>
        </w:numPr>
        <w:shd w:val="clear" w:color="auto" w:fill="FFFFFF"/>
        <w:spacing w:after="0" w:line="240" w:lineRule="auto"/>
        <w:ind w:left="0" w:firstLine="709"/>
        <w:jc w:val="both"/>
        <w:rPr>
          <w:rFonts w:eastAsia="Times New Roman" w:cs="Times New Roman"/>
          <w:sz w:val="27"/>
          <w:szCs w:val="27"/>
          <w:lang w:eastAsia="ru-RU"/>
        </w:rPr>
      </w:pPr>
      <w:r w:rsidRPr="00492450">
        <w:rPr>
          <w:rFonts w:eastAsia="Times New Roman" w:cs="Times New Roman"/>
          <w:sz w:val="27"/>
          <w:szCs w:val="27"/>
          <w:lang w:eastAsia="ru-RU"/>
        </w:rPr>
        <w:t>Первый лист – это титульный лист, на котором обязательно должны быть представлены: название проекта; фамилия, имя, отчество автора; название учебного заведения, где обучается автор проекта. Следующим слайдом должны быть цели и задачи исследования.</w:t>
      </w:r>
    </w:p>
    <w:p w:rsidR="00F70430" w:rsidRPr="00492450" w:rsidRDefault="00F70430" w:rsidP="00A13004">
      <w:pPr>
        <w:numPr>
          <w:ilvl w:val="0"/>
          <w:numId w:val="9"/>
        </w:numPr>
        <w:shd w:val="clear" w:color="auto" w:fill="FFFFFF"/>
        <w:spacing w:after="0" w:line="240" w:lineRule="auto"/>
        <w:ind w:left="0" w:firstLine="709"/>
        <w:jc w:val="both"/>
        <w:rPr>
          <w:rFonts w:eastAsia="Times New Roman" w:cs="Times New Roman"/>
          <w:sz w:val="27"/>
          <w:szCs w:val="27"/>
          <w:lang w:eastAsia="ru-RU"/>
        </w:rPr>
      </w:pPr>
      <w:r w:rsidRPr="00492450">
        <w:rPr>
          <w:rFonts w:eastAsia="Times New Roman" w:cs="Times New Roman"/>
          <w:sz w:val="27"/>
          <w:szCs w:val="27"/>
          <w:lang w:eastAsia="ru-RU"/>
        </w:rPr>
        <w:t>Далее следует разместить содержание исследовательской работы и полученные результаты исследования.</w:t>
      </w:r>
    </w:p>
    <w:p w:rsidR="00F70430" w:rsidRPr="00492450" w:rsidRDefault="00F70430" w:rsidP="00A13004">
      <w:pPr>
        <w:numPr>
          <w:ilvl w:val="0"/>
          <w:numId w:val="9"/>
        </w:numPr>
        <w:shd w:val="clear" w:color="auto" w:fill="FFFFFF"/>
        <w:spacing w:after="0" w:line="240" w:lineRule="auto"/>
        <w:ind w:left="0" w:firstLine="709"/>
        <w:jc w:val="both"/>
        <w:rPr>
          <w:rFonts w:eastAsia="Times New Roman" w:cs="Times New Roman"/>
          <w:sz w:val="27"/>
          <w:szCs w:val="27"/>
          <w:lang w:eastAsia="ru-RU"/>
        </w:rPr>
      </w:pPr>
      <w:r w:rsidRPr="00492450">
        <w:rPr>
          <w:rFonts w:eastAsia="Times New Roman" w:cs="Times New Roman"/>
          <w:sz w:val="27"/>
          <w:szCs w:val="27"/>
          <w:lang w:eastAsia="ru-RU"/>
        </w:rPr>
        <w:t>При создании презентации необходимо учитывать сочетаемость цветов, ограниченное количество объектов на слайде, цвет текста.</w:t>
      </w:r>
    </w:p>
    <w:p w:rsidR="00F70430" w:rsidRPr="00492450" w:rsidRDefault="00F70430" w:rsidP="00A13004">
      <w:pPr>
        <w:numPr>
          <w:ilvl w:val="0"/>
          <w:numId w:val="9"/>
        </w:numPr>
        <w:shd w:val="clear" w:color="auto" w:fill="FFFFFF"/>
        <w:spacing w:after="0" w:line="240" w:lineRule="auto"/>
        <w:ind w:left="0" w:firstLine="709"/>
        <w:jc w:val="both"/>
        <w:rPr>
          <w:rFonts w:eastAsia="Times New Roman" w:cs="Times New Roman"/>
          <w:sz w:val="27"/>
          <w:szCs w:val="27"/>
          <w:lang w:eastAsia="ru-RU"/>
        </w:rPr>
      </w:pPr>
      <w:r w:rsidRPr="00492450">
        <w:rPr>
          <w:rFonts w:eastAsia="Times New Roman" w:cs="Times New Roman"/>
          <w:sz w:val="27"/>
          <w:szCs w:val="27"/>
          <w:lang w:eastAsia="ru-RU"/>
        </w:rPr>
        <w:t>Последними слайдами презентации должен быть список используемых информационных ресурсов.</w:t>
      </w:r>
    </w:p>
    <w:p w:rsidR="00F70430" w:rsidRPr="00492450" w:rsidRDefault="00F70430" w:rsidP="00F70430">
      <w:pPr>
        <w:shd w:val="clear" w:color="auto" w:fill="FFFFFF"/>
        <w:spacing w:after="0" w:line="240" w:lineRule="auto"/>
        <w:ind w:firstLine="708"/>
        <w:jc w:val="both"/>
        <w:rPr>
          <w:rFonts w:eastAsia="Times New Roman" w:cs="Times New Roman"/>
          <w:b/>
          <w:bCs/>
          <w:i/>
          <w:szCs w:val="28"/>
          <w:u w:val="single"/>
          <w:shd w:val="clear" w:color="auto" w:fill="FFFFFF"/>
          <w:lang w:eastAsia="ru-RU"/>
        </w:rPr>
      </w:pPr>
    </w:p>
    <w:p w:rsidR="00F70430" w:rsidRPr="00492450" w:rsidRDefault="00F70430" w:rsidP="00F70430">
      <w:pPr>
        <w:shd w:val="clear" w:color="auto" w:fill="FFFFFF"/>
        <w:spacing w:after="0" w:line="240" w:lineRule="auto"/>
        <w:ind w:firstLine="708"/>
        <w:jc w:val="both"/>
        <w:rPr>
          <w:rFonts w:eastAsia="Times New Roman" w:cs="Times New Roman"/>
          <w:szCs w:val="28"/>
          <w:lang w:eastAsia="ru-RU"/>
        </w:rPr>
      </w:pPr>
      <w:r w:rsidRPr="00492450">
        <w:rPr>
          <w:rFonts w:eastAsia="Times New Roman" w:cs="Times New Roman"/>
          <w:b/>
          <w:bCs/>
          <w:i/>
          <w:szCs w:val="28"/>
          <w:u w:val="single"/>
          <w:shd w:val="clear" w:color="auto" w:fill="FFFFFF"/>
          <w:lang w:eastAsia="ru-RU"/>
        </w:rPr>
        <w:t>Оформление слайдов:</w:t>
      </w: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lang w:eastAsia="ru-RU"/>
        </w:rPr>
        <w:t>Стиль</w:t>
      </w:r>
    </w:p>
    <w:p w:rsidR="00F70430" w:rsidRPr="00492450" w:rsidRDefault="00F70430" w:rsidP="00A13004">
      <w:pPr>
        <w:numPr>
          <w:ilvl w:val="0"/>
          <w:numId w:val="10"/>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Соблюдайте единый стиль оформления</w:t>
      </w:r>
    </w:p>
    <w:p w:rsidR="00F70430" w:rsidRPr="00492450" w:rsidRDefault="00F70430" w:rsidP="00A13004">
      <w:pPr>
        <w:numPr>
          <w:ilvl w:val="0"/>
          <w:numId w:val="10"/>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Избегайте стилей, которые будут отвлекать от самой презентации.</w:t>
      </w:r>
    </w:p>
    <w:p w:rsidR="00F70430" w:rsidRPr="00492450" w:rsidRDefault="00F70430" w:rsidP="00A13004">
      <w:pPr>
        <w:numPr>
          <w:ilvl w:val="0"/>
          <w:numId w:val="10"/>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Вспомогательная информация (управляющие кнопки) не должны преобладать над основной информацией (текстом, иллюстрациями).</w:t>
      </w: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lang w:eastAsia="ru-RU"/>
        </w:rPr>
        <w:t>Фон</w:t>
      </w:r>
    </w:p>
    <w:p w:rsidR="00F70430" w:rsidRPr="00492450" w:rsidRDefault="00F70430" w:rsidP="00A13004">
      <w:pPr>
        <w:numPr>
          <w:ilvl w:val="0"/>
          <w:numId w:val="11"/>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Для фона предпочтительны холодные тона </w:t>
      </w:r>
    </w:p>
    <w:p w:rsidR="00E8266C" w:rsidRPr="00492450" w:rsidRDefault="00E8266C" w:rsidP="00F70430">
      <w:pPr>
        <w:shd w:val="clear" w:color="auto" w:fill="FFFFFF"/>
        <w:spacing w:after="0" w:line="240" w:lineRule="auto"/>
        <w:ind w:left="709"/>
        <w:rPr>
          <w:rFonts w:eastAsia="Times New Roman" w:cs="Times New Roman"/>
          <w:b/>
          <w:bCs/>
          <w:i/>
          <w:szCs w:val="28"/>
          <w:lang w:eastAsia="ru-RU"/>
        </w:rPr>
      </w:pP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lang w:eastAsia="ru-RU"/>
        </w:rPr>
        <w:lastRenderedPageBreak/>
        <w:t>Использование цвета</w:t>
      </w:r>
    </w:p>
    <w:p w:rsidR="00F70430" w:rsidRPr="00492450" w:rsidRDefault="00F70430" w:rsidP="00A13004">
      <w:pPr>
        <w:numPr>
          <w:ilvl w:val="0"/>
          <w:numId w:val="12"/>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На одном слайде рекомендуется использовать не более трех цветов: один для фона, один для заголовка, один для текста.</w:t>
      </w:r>
    </w:p>
    <w:p w:rsidR="00F70430" w:rsidRPr="00492450" w:rsidRDefault="00F70430" w:rsidP="00A13004">
      <w:pPr>
        <w:numPr>
          <w:ilvl w:val="0"/>
          <w:numId w:val="12"/>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Для фона и текста используйте контрастные цвета.</w:t>
      </w:r>
    </w:p>
    <w:p w:rsidR="00F70430" w:rsidRPr="00492450" w:rsidRDefault="00F70430" w:rsidP="00A13004">
      <w:pPr>
        <w:numPr>
          <w:ilvl w:val="0"/>
          <w:numId w:val="12"/>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Обратите внимание на цвет гиперссылок (до и после использования).</w:t>
      </w: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lang w:eastAsia="ru-RU"/>
        </w:rPr>
        <w:t>Анимационные эффекты</w:t>
      </w:r>
    </w:p>
    <w:p w:rsidR="00F70430" w:rsidRPr="00492450" w:rsidRDefault="00F70430" w:rsidP="00A13004">
      <w:pPr>
        <w:numPr>
          <w:ilvl w:val="0"/>
          <w:numId w:val="13"/>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Используйте возможности компьютерной анимации для представления информации на слайде.</w:t>
      </w:r>
    </w:p>
    <w:p w:rsidR="00F70430" w:rsidRPr="00492450" w:rsidRDefault="00F70430" w:rsidP="00A13004">
      <w:pPr>
        <w:numPr>
          <w:ilvl w:val="0"/>
          <w:numId w:val="13"/>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Не стоит злоупотреблять различными анимационными эффектами, они не должны отвлекать внимание от содержания информации на слайде.</w:t>
      </w: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lang w:eastAsia="ru-RU"/>
        </w:rPr>
        <w:t>Содержание информации</w:t>
      </w:r>
    </w:p>
    <w:p w:rsidR="00F70430" w:rsidRPr="00492450" w:rsidRDefault="00F70430" w:rsidP="00A13004">
      <w:pPr>
        <w:numPr>
          <w:ilvl w:val="0"/>
          <w:numId w:val="14"/>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Используйте короткие слова и предложения.</w:t>
      </w:r>
    </w:p>
    <w:p w:rsidR="00F70430" w:rsidRPr="00492450" w:rsidRDefault="00F70430" w:rsidP="00A13004">
      <w:pPr>
        <w:numPr>
          <w:ilvl w:val="0"/>
          <w:numId w:val="14"/>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Минимизируйте количество предлогов, наречий, прилагательных</w:t>
      </w:r>
    </w:p>
    <w:p w:rsidR="00F70430" w:rsidRPr="00492450" w:rsidRDefault="00F70430" w:rsidP="00A13004">
      <w:pPr>
        <w:numPr>
          <w:ilvl w:val="0"/>
          <w:numId w:val="14"/>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Заголовки должны привлекать внимание аудитории.</w:t>
      </w:r>
    </w:p>
    <w:p w:rsidR="00F70430" w:rsidRPr="00492450" w:rsidRDefault="00F70430" w:rsidP="00F70430">
      <w:pPr>
        <w:shd w:val="clear" w:color="auto" w:fill="FFFFFF"/>
        <w:spacing w:after="0" w:line="240" w:lineRule="auto"/>
        <w:ind w:firstLine="708"/>
        <w:rPr>
          <w:rFonts w:eastAsia="Times New Roman" w:cs="Times New Roman"/>
          <w:i/>
          <w:szCs w:val="28"/>
          <w:lang w:eastAsia="ru-RU"/>
        </w:rPr>
      </w:pPr>
      <w:r w:rsidRPr="00492450">
        <w:rPr>
          <w:rFonts w:eastAsia="Times New Roman" w:cs="Times New Roman"/>
          <w:b/>
          <w:bCs/>
          <w:i/>
          <w:szCs w:val="28"/>
          <w:lang w:eastAsia="ru-RU"/>
        </w:rPr>
        <w:t>Расположение информации на странице</w:t>
      </w:r>
    </w:p>
    <w:p w:rsidR="00F70430" w:rsidRPr="00492450" w:rsidRDefault="00F70430" w:rsidP="00A13004">
      <w:pPr>
        <w:numPr>
          <w:ilvl w:val="0"/>
          <w:numId w:val="15"/>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Предпочтительно горизонтальное расположение информации.</w:t>
      </w:r>
    </w:p>
    <w:p w:rsidR="00F70430" w:rsidRPr="00492450" w:rsidRDefault="00F70430" w:rsidP="00A13004">
      <w:pPr>
        <w:numPr>
          <w:ilvl w:val="0"/>
          <w:numId w:val="15"/>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Наиболее важная информация должна располагаться в центре экрана.</w:t>
      </w:r>
    </w:p>
    <w:p w:rsidR="00F70430" w:rsidRPr="00492450" w:rsidRDefault="00F70430" w:rsidP="00A13004">
      <w:pPr>
        <w:numPr>
          <w:ilvl w:val="0"/>
          <w:numId w:val="15"/>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Если на слайде располагается картинка, надпись должна располагаться под ней.</w:t>
      </w: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lang w:eastAsia="ru-RU"/>
        </w:rPr>
        <w:t>Шрифты</w:t>
      </w:r>
    </w:p>
    <w:p w:rsidR="00F70430" w:rsidRPr="00492450" w:rsidRDefault="00F70430" w:rsidP="00A13004">
      <w:pPr>
        <w:numPr>
          <w:ilvl w:val="0"/>
          <w:numId w:val="16"/>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Для заголовков – не менее 24.</w:t>
      </w:r>
    </w:p>
    <w:p w:rsidR="00F70430" w:rsidRPr="00492450" w:rsidRDefault="00F70430" w:rsidP="00A13004">
      <w:pPr>
        <w:numPr>
          <w:ilvl w:val="0"/>
          <w:numId w:val="16"/>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Для информации не менее 18.</w:t>
      </w:r>
    </w:p>
    <w:p w:rsidR="00F70430" w:rsidRPr="00492450" w:rsidRDefault="00F70430" w:rsidP="00A13004">
      <w:pPr>
        <w:numPr>
          <w:ilvl w:val="0"/>
          <w:numId w:val="16"/>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Шрифты без засечек легче читать с большого расстояния.</w:t>
      </w:r>
    </w:p>
    <w:p w:rsidR="00F70430" w:rsidRPr="00492450" w:rsidRDefault="00F70430" w:rsidP="00A13004">
      <w:pPr>
        <w:numPr>
          <w:ilvl w:val="0"/>
          <w:numId w:val="16"/>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Нельзя смешивать разные типы шрифтов в одной презентации.</w:t>
      </w:r>
    </w:p>
    <w:p w:rsidR="00F70430" w:rsidRPr="00492450" w:rsidRDefault="00F70430" w:rsidP="00A13004">
      <w:pPr>
        <w:numPr>
          <w:ilvl w:val="0"/>
          <w:numId w:val="16"/>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Для выделения информации следует использовать жирный шрифт, курсив или подчеркивание.</w:t>
      </w:r>
    </w:p>
    <w:p w:rsidR="00F70430" w:rsidRPr="00492450" w:rsidRDefault="00F70430" w:rsidP="00A13004">
      <w:pPr>
        <w:numPr>
          <w:ilvl w:val="0"/>
          <w:numId w:val="16"/>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Нельзя злоупотреблять прописными буквами (они читаются хуже строчных).</w:t>
      </w:r>
    </w:p>
    <w:p w:rsidR="00F70430" w:rsidRPr="00492450" w:rsidRDefault="00F70430" w:rsidP="00F70430">
      <w:pPr>
        <w:spacing w:after="0" w:line="240" w:lineRule="auto"/>
        <w:ind w:firstLine="709"/>
        <w:rPr>
          <w:rFonts w:eastAsia="Times New Roman" w:cs="Times New Roman"/>
          <w:i/>
          <w:szCs w:val="28"/>
          <w:lang w:eastAsia="ru-RU"/>
        </w:rPr>
      </w:pPr>
      <w:r w:rsidRPr="00492450">
        <w:rPr>
          <w:rFonts w:eastAsia="Times New Roman" w:cs="Times New Roman"/>
          <w:b/>
          <w:bCs/>
          <w:i/>
          <w:szCs w:val="28"/>
          <w:shd w:val="clear" w:color="auto" w:fill="FFFFFF"/>
          <w:lang w:eastAsia="ru-RU"/>
        </w:rPr>
        <w:t>Способы выделения информации</w:t>
      </w:r>
    </w:p>
    <w:p w:rsidR="00F70430" w:rsidRPr="00492450" w:rsidRDefault="00F70430" w:rsidP="00A13004">
      <w:pPr>
        <w:numPr>
          <w:ilvl w:val="0"/>
          <w:numId w:val="17"/>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Следует использовать: рамки; границы, заливку; штриховку, стрелки, рисунки, диаграммы, схемы для иллюстрации наиболее важных фактов.</w:t>
      </w: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shd w:val="clear" w:color="auto" w:fill="FFFFFF"/>
          <w:lang w:eastAsia="ru-RU"/>
        </w:rPr>
        <w:t>Объем информации</w:t>
      </w:r>
    </w:p>
    <w:p w:rsidR="00F70430" w:rsidRPr="00492450" w:rsidRDefault="00F70430" w:rsidP="00A13004">
      <w:pPr>
        <w:numPr>
          <w:ilvl w:val="0"/>
          <w:numId w:val="1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F70430" w:rsidRPr="00492450" w:rsidRDefault="00F70430" w:rsidP="00A13004">
      <w:pPr>
        <w:numPr>
          <w:ilvl w:val="0"/>
          <w:numId w:val="18"/>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Наибольшая эффективность достигается тогда, когда ключевые пункты отображаются по одному на каждом отдельном слайде.</w:t>
      </w:r>
    </w:p>
    <w:p w:rsidR="00F70430" w:rsidRPr="00492450" w:rsidRDefault="00F70430" w:rsidP="00F70430">
      <w:pPr>
        <w:shd w:val="clear" w:color="auto" w:fill="FFFFFF"/>
        <w:spacing w:after="0" w:line="240" w:lineRule="auto"/>
        <w:ind w:left="709"/>
        <w:rPr>
          <w:rFonts w:eastAsia="Times New Roman" w:cs="Times New Roman"/>
          <w:i/>
          <w:szCs w:val="28"/>
          <w:lang w:eastAsia="ru-RU"/>
        </w:rPr>
      </w:pPr>
      <w:r w:rsidRPr="00492450">
        <w:rPr>
          <w:rFonts w:eastAsia="Times New Roman" w:cs="Times New Roman"/>
          <w:b/>
          <w:bCs/>
          <w:i/>
          <w:szCs w:val="28"/>
          <w:shd w:val="clear" w:color="auto" w:fill="FFFFFF"/>
          <w:lang w:eastAsia="ru-RU"/>
        </w:rPr>
        <w:t>Виды слайдов</w:t>
      </w:r>
    </w:p>
    <w:p w:rsidR="00F70430" w:rsidRPr="00492450" w:rsidRDefault="00F70430" w:rsidP="00A13004">
      <w:pPr>
        <w:numPr>
          <w:ilvl w:val="0"/>
          <w:numId w:val="19"/>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Для обеспечения разнообразия следует использовать разные виды слайдов: с текстом; с таблицами; с диаграммами.</w:t>
      </w:r>
    </w:p>
    <w:p w:rsidR="00F70430" w:rsidRPr="00492450" w:rsidRDefault="00F70430" w:rsidP="00F70430">
      <w:pPr>
        <w:spacing w:after="0" w:line="240" w:lineRule="auto"/>
        <w:ind w:left="360"/>
        <w:rPr>
          <w:rFonts w:eastAsia="Times New Roman" w:cs="Times New Roman"/>
          <w:b/>
          <w:bCs/>
          <w:i/>
          <w:szCs w:val="28"/>
          <w:u w:val="single"/>
          <w:shd w:val="clear" w:color="auto" w:fill="FFFFFF"/>
          <w:lang w:eastAsia="ru-RU"/>
        </w:rPr>
      </w:pPr>
    </w:p>
    <w:p w:rsidR="00DF5AF5" w:rsidRPr="00492450" w:rsidRDefault="00DF5AF5" w:rsidP="00DF5AF5">
      <w:pPr>
        <w:spacing w:after="0" w:line="240" w:lineRule="auto"/>
        <w:ind w:firstLine="567"/>
        <w:jc w:val="both"/>
        <w:rPr>
          <w:rFonts w:eastAsia="Times New Roman"/>
          <w:b/>
          <w:szCs w:val="28"/>
        </w:rPr>
      </w:pPr>
      <w:r w:rsidRPr="00492450">
        <w:rPr>
          <w:rFonts w:eastAsia="Times New Roman"/>
          <w:b/>
          <w:szCs w:val="28"/>
        </w:rPr>
        <w:t>3.3. Методические рекомендации по написанию доклада</w:t>
      </w:r>
    </w:p>
    <w:p w:rsidR="00DF5AF5" w:rsidRPr="00492450" w:rsidRDefault="00DF5AF5" w:rsidP="00DF5AF5">
      <w:pPr>
        <w:spacing w:after="0" w:line="240" w:lineRule="auto"/>
        <w:ind w:firstLine="567"/>
        <w:jc w:val="both"/>
        <w:rPr>
          <w:rFonts w:eastAsia="Times New Roman"/>
          <w:b/>
          <w:szCs w:val="28"/>
        </w:rPr>
      </w:pPr>
    </w:p>
    <w:p w:rsidR="00DF5AF5" w:rsidRPr="00492450" w:rsidRDefault="00DF5AF5" w:rsidP="00DF5AF5">
      <w:pPr>
        <w:spacing w:after="0" w:line="240" w:lineRule="auto"/>
        <w:ind w:firstLine="567"/>
        <w:jc w:val="both"/>
        <w:rPr>
          <w:rFonts w:eastAsia="Times New Roman"/>
          <w:szCs w:val="28"/>
        </w:rPr>
      </w:pPr>
      <w:r w:rsidRPr="00492450">
        <w:rPr>
          <w:rFonts w:eastAsia="Times New Roman"/>
          <w:b/>
          <w:bCs/>
          <w:i/>
          <w:szCs w:val="28"/>
        </w:rPr>
        <w:t>Доклад</w:t>
      </w:r>
      <w:r w:rsidRPr="00492450">
        <w:rPr>
          <w:rFonts w:eastAsia="Times New Roman"/>
          <w:szCs w:val="28"/>
        </w:rPr>
        <w:t xml:space="preserve"> - краткое изложение основного содержания какого-то произведения или нескольких произведений, которое в отличие от конспекта обычно составляется не для себя, а для того, чтобы выступить с ним на уроке или на </w:t>
      </w:r>
      <w:r w:rsidRPr="00492450">
        <w:rPr>
          <w:rFonts w:eastAsia="Times New Roman"/>
          <w:szCs w:val="28"/>
        </w:rPr>
        <w:lastRenderedPageBreak/>
        <w:t>занятии факультатива, кружка.  Поэтому доклад  пишется так, чтобы он был понятен не только для составителя: более подробно, без сокращений и условных обозначений. Составляется предварительный план, список литературы, которую следует прочитать. Разрабатывается как можно более подробный окончательный план, возле каждого пункта и подпункта указывается, из какой книги или статьи взят необходимый материал.</w:t>
      </w:r>
    </w:p>
    <w:p w:rsidR="00DF5AF5" w:rsidRPr="00492450" w:rsidRDefault="00DF5AF5" w:rsidP="00DF5AF5">
      <w:pPr>
        <w:spacing w:after="0" w:line="240" w:lineRule="auto"/>
        <w:ind w:firstLine="567"/>
        <w:jc w:val="both"/>
        <w:rPr>
          <w:rFonts w:eastAsia="Times New Roman"/>
          <w:bCs/>
          <w:szCs w:val="28"/>
        </w:rPr>
      </w:pPr>
      <w:r w:rsidRPr="00492450">
        <w:rPr>
          <w:rFonts w:eastAsia="Times New Roman"/>
          <w:bCs/>
          <w:szCs w:val="28"/>
        </w:rPr>
        <w:t>Во вступлении к работе раскрывается значение ее темы, потом все предусмотренные планом вопросы, обосновываются, разъясняются основные положения. Доклад  должен быть написан  кратко, точно, грамотно. В пронумерованных сносках указываются, откуда взяты приведенные в тексте цитаты и факты. В конце работы делается обобщающий вывод.</w:t>
      </w:r>
    </w:p>
    <w:p w:rsidR="00DF5AF5" w:rsidRPr="00492450" w:rsidRDefault="00DF5AF5" w:rsidP="00DF5AF5">
      <w:pPr>
        <w:spacing w:after="0" w:line="240" w:lineRule="auto"/>
        <w:ind w:firstLine="567"/>
        <w:jc w:val="both"/>
        <w:rPr>
          <w:rFonts w:eastAsia="Times New Roman"/>
          <w:bCs/>
          <w:szCs w:val="28"/>
        </w:rPr>
      </w:pPr>
      <w:r w:rsidRPr="00492450">
        <w:rPr>
          <w:rFonts w:eastAsia="Times New Roman"/>
          <w:bCs/>
          <w:szCs w:val="28"/>
        </w:rPr>
        <w:t>Специфика доклада как  исследовательской работы, создаваемой на основе другого исходного текста, заключается в том, что в нем: нет развернутых доказательств, сравнений, рассуждений, оценок; не отражаются субъективные взгляды референта на излагаемый в опрос; дается ответ на вопрос, что нового, существенного содержится в данном источнике или источниках.</w:t>
      </w:r>
    </w:p>
    <w:p w:rsidR="00DF5AF5" w:rsidRPr="00492450" w:rsidRDefault="00DF5AF5" w:rsidP="00DF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Cs w:val="28"/>
        </w:rPr>
      </w:pPr>
    </w:p>
    <w:p w:rsidR="00A82E82" w:rsidRPr="00492450" w:rsidRDefault="00A82E82" w:rsidP="00A82E82">
      <w:pPr>
        <w:spacing w:after="0" w:line="240" w:lineRule="auto"/>
        <w:rPr>
          <w:rFonts w:eastAsia="Times New Roman"/>
          <w:b/>
          <w:szCs w:val="28"/>
        </w:rPr>
      </w:pPr>
      <w:r w:rsidRPr="00492450">
        <w:rPr>
          <w:rFonts w:eastAsia="Times New Roman"/>
          <w:b/>
          <w:szCs w:val="28"/>
        </w:rPr>
        <w:t xml:space="preserve">       </w:t>
      </w:r>
      <w:r w:rsidR="00DF5AF5" w:rsidRPr="00492450">
        <w:rPr>
          <w:rFonts w:eastAsia="Times New Roman"/>
          <w:b/>
          <w:szCs w:val="28"/>
        </w:rPr>
        <w:t xml:space="preserve">3.4. </w:t>
      </w:r>
      <w:r w:rsidRPr="00492450">
        <w:rPr>
          <w:rFonts w:eastAsia="Times New Roman"/>
          <w:b/>
          <w:szCs w:val="28"/>
        </w:rPr>
        <w:t>Методические рекомендации по подготовке сообщений</w:t>
      </w:r>
    </w:p>
    <w:p w:rsidR="00A82E82" w:rsidRPr="00492450" w:rsidRDefault="00A82E82" w:rsidP="00A82E82">
      <w:pPr>
        <w:spacing w:after="0" w:line="240" w:lineRule="auto"/>
        <w:rPr>
          <w:rFonts w:eastAsia="Times New Roman"/>
          <w:b/>
          <w:sz w:val="22"/>
        </w:rPr>
      </w:pPr>
    </w:p>
    <w:p w:rsidR="00A82E82" w:rsidRPr="00492450" w:rsidRDefault="00A82E82" w:rsidP="00A82E82">
      <w:pPr>
        <w:spacing w:after="0" w:line="240" w:lineRule="auto"/>
        <w:ind w:firstLine="567"/>
        <w:jc w:val="both"/>
        <w:rPr>
          <w:rFonts w:eastAsia="Times New Roman"/>
          <w:szCs w:val="28"/>
        </w:rPr>
      </w:pPr>
      <w:r w:rsidRPr="00492450">
        <w:rPr>
          <w:rFonts w:eastAsia="Times New Roman"/>
          <w:b/>
          <w:i/>
          <w:szCs w:val="28"/>
        </w:rPr>
        <w:t>Сообщение</w:t>
      </w:r>
      <w:r w:rsidRPr="00492450">
        <w:rPr>
          <w:rFonts w:eastAsia="Times New Roman"/>
          <w:szCs w:val="28"/>
        </w:rPr>
        <w:t xml:space="preserve"> – форма представления информации, имеющая признаки  начала и конца; это устный текст, представляющий собой публичное изложение определенной темы. Одно и то же сообщение может быть представлено различными способами.</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 xml:space="preserve">1. Получив или выбрав тему, узнай срок, к которому он должен быть подготовлен, и наметь этапы его подготовки и время. </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2.Составь список литературы по данной теме и после этого уточни план работы над сообщением.</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3. При чтении литературы выписывай необходимые сведения на отдельные карточки с указанием источника, а также вопроса своего рабочего плана, к которому относятся эти сведения.</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4.Подобрав материал, переходи к составлению окончательного варианта плана сообщения. Материал сообщения можно оформить в виде подробного сложного плана, тезисов или полного текста выступления.</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5. При предварительном чтении (дома) обрати внимание на то, чтобы в сообщение не было повторов, второстепенных вопросов, не связанных с темой, непонятных выражений и т.п.</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6. При выступлении не следует читать текст сообщения, не отрываясь от бумаги, можно только заглядывать в свои записи.</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7. Помни, что нужно уважать слушателей и говорить внятно, достаточно громко, не злоупотреблять их вниманием. Значительно облегчит восприятие сообщения подготовленная к нему наглядность.</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8.Будь готов ответить на вопросы.</w:t>
      </w:r>
    </w:p>
    <w:p w:rsidR="00A82E82" w:rsidRPr="00492450" w:rsidRDefault="00A82E82" w:rsidP="00A82E82">
      <w:pPr>
        <w:spacing w:after="0" w:line="240" w:lineRule="auto"/>
        <w:ind w:firstLine="567"/>
        <w:jc w:val="both"/>
        <w:rPr>
          <w:rFonts w:eastAsia="Times New Roman"/>
          <w:szCs w:val="28"/>
        </w:rPr>
      </w:pPr>
      <w:r w:rsidRPr="00492450">
        <w:rPr>
          <w:rFonts w:eastAsia="Times New Roman"/>
          <w:szCs w:val="28"/>
        </w:rPr>
        <w:t>В заключении обычно подводятся итоги, формулируются выводы, подчеркивается значение рассмотренной проблемы и т. п.</w:t>
      </w:r>
    </w:p>
    <w:p w:rsidR="003B0DEB" w:rsidRPr="00492450" w:rsidRDefault="00A82E82" w:rsidP="00A82E82">
      <w:pPr>
        <w:spacing w:after="0" w:line="240" w:lineRule="auto"/>
        <w:rPr>
          <w:rFonts w:eastAsia="Times New Roman"/>
          <w:b/>
          <w:szCs w:val="28"/>
        </w:rPr>
      </w:pPr>
      <w:r w:rsidRPr="00492450">
        <w:rPr>
          <w:rFonts w:eastAsia="Times New Roman"/>
          <w:b/>
          <w:szCs w:val="28"/>
        </w:rPr>
        <w:t xml:space="preserve">       </w:t>
      </w:r>
    </w:p>
    <w:p w:rsidR="003B0DEB" w:rsidRPr="00492450" w:rsidRDefault="003B0DEB" w:rsidP="00A82E82">
      <w:pPr>
        <w:spacing w:after="0" w:line="240" w:lineRule="auto"/>
        <w:rPr>
          <w:rFonts w:eastAsia="Times New Roman"/>
          <w:b/>
          <w:szCs w:val="28"/>
        </w:rPr>
      </w:pPr>
    </w:p>
    <w:p w:rsidR="003B0DEB" w:rsidRPr="00492450" w:rsidRDefault="003B0DEB" w:rsidP="00A82E82">
      <w:pPr>
        <w:spacing w:after="0" w:line="240" w:lineRule="auto"/>
        <w:rPr>
          <w:rFonts w:eastAsia="Times New Roman"/>
          <w:b/>
          <w:szCs w:val="28"/>
        </w:rPr>
      </w:pPr>
    </w:p>
    <w:p w:rsidR="00A82E82" w:rsidRPr="00492450" w:rsidRDefault="00A82E82" w:rsidP="003B0DEB">
      <w:pPr>
        <w:pStyle w:val="a4"/>
        <w:numPr>
          <w:ilvl w:val="1"/>
          <w:numId w:val="29"/>
        </w:numPr>
        <w:spacing w:after="0" w:line="240" w:lineRule="auto"/>
        <w:rPr>
          <w:rFonts w:eastAsia="Times New Roman"/>
          <w:b/>
          <w:szCs w:val="28"/>
        </w:rPr>
      </w:pPr>
      <w:r w:rsidRPr="00492450">
        <w:rPr>
          <w:rFonts w:eastAsia="Times New Roman"/>
          <w:b/>
          <w:szCs w:val="28"/>
        </w:rPr>
        <w:t>Методические рекомендации по подготовке эссе</w:t>
      </w:r>
    </w:p>
    <w:p w:rsidR="003B0DEB" w:rsidRPr="00492450" w:rsidRDefault="003B0DEB" w:rsidP="003B0DEB">
      <w:pPr>
        <w:spacing w:after="0" w:line="240" w:lineRule="auto"/>
        <w:ind w:left="540"/>
        <w:rPr>
          <w:rFonts w:eastAsia="Times New Roman"/>
          <w:b/>
          <w:szCs w:val="28"/>
        </w:rPr>
      </w:pPr>
    </w:p>
    <w:p w:rsidR="00A82E82" w:rsidRPr="00492450" w:rsidRDefault="00A82E82" w:rsidP="00A82E82">
      <w:pPr>
        <w:pStyle w:val="aa"/>
        <w:shd w:val="clear" w:color="auto" w:fill="FFFFFF"/>
        <w:spacing w:before="0" w:beforeAutospacing="0" w:after="0" w:afterAutospacing="0" w:line="210" w:lineRule="atLeast"/>
        <w:jc w:val="both"/>
        <w:rPr>
          <w:rFonts w:ascii="Arial" w:hAnsi="Arial" w:cs="Arial"/>
          <w:sz w:val="28"/>
          <w:szCs w:val="28"/>
        </w:rPr>
      </w:pPr>
      <w:r w:rsidRPr="00492450">
        <w:rPr>
          <w:b/>
          <w:i/>
          <w:sz w:val="28"/>
          <w:szCs w:val="28"/>
        </w:rPr>
        <w:t xml:space="preserve">       Эссе</w:t>
      </w:r>
      <w:r w:rsidRPr="00492450">
        <w:rPr>
          <w:sz w:val="28"/>
          <w:szCs w:val="28"/>
        </w:rPr>
        <w:t xml:space="preserve"> - прозаическое сочинение небольшого объема и свободной композиции на частную тему, трактуемую субъективно и обычно неполно. (</w:t>
      </w:r>
    </w:p>
    <w:p w:rsidR="00A82E82" w:rsidRPr="00492450" w:rsidRDefault="00A82E82" w:rsidP="00A82E82">
      <w:pPr>
        <w:pStyle w:val="aa"/>
        <w:shd w:val="clear" w:color="auto" w:fill="FFFFFF"/>
        <w:spacing w:before="0" w:beforeAutospacing="0" w:after="0" w:afterAutospacing="0" w:line="210" w:lineRule="atLeast"/>
        <w:jc w:val="both"/>
        <w:rPr>
          <w:sz w:val="28"/>
          <w:szCs w:val="28"/>
        </w:rPr>
      </w:pPr>
      <w:r w:rsidRPr="00492450">
        <w:rPr>
          <w:sz w:val="28"/>
          <w:szCs w:val="28"/>
        </w:rPr>
        <w:t xml:space="preserve">       Создание эссе − предполагает свободу творчества: позволяет автору в свободной форме, в любом стиле излагать мысли, выражать свою точку зрения, субъективно оценивать, оригинально освещать материал; это размышление по поводу когда-то нами услышанного, прочитанного или пережитого, часто это разговор вслух, выражение эмоций и образность. </w:t>
      </w:r>
    </w:p>
    <w:p w:rsidR="00A82E82" w:rsidRPr="00492450" w:rsidRDefault="00A82E82" w:rsidP="00A82E82">
      <w:pPr>
        <w:pStyle w:val="aa"/>
        <w:shd w:val="clear" w:color="auto" w:fill="FFFFFF"/>
        <w:spacing w:before="0" w:beforeAutospacing="0" w:after="0" w:afterAutospacing="0" w:line="210" w:lineRule="atLeast"/>
        <w:rPr>
          <w:b/>
          <w:bCs/>
          <w:sz w:val="12"/>
          <w:szCs w:val="12"/>
        </w:rPr>
      </w:pPr>
    </w:p>
    <w:p w:rsidR="00A82E82" w:rsidRPr="00492450" w:rsidRDefault="00A82E82" w:rsidP="00A82E82">
      <w:pPr>
        <w:pStyle w:val="aa"/>
        <w:shd w:val="clear" w:color="auto" w:fill="FFFFFF"/>
        <w:spacing w:before="0" w:beforeAutospacing="0" w:after="0" w:afterAutospacing="0" w:line="210" w:lineRule="atLeast"/>
        <w:rPr>
          <w:b/>
          <w:bCs/>
          <w:sz w:val="28"/>
          <w:szCs w:val="28"/>
        </w:rPr>
      </w:pPr>
      <w:r w:rsidRPr="00492450">
        <w:rPr>
          <w:b/>
          <w:bCs/>
          <w:sz w:val="28"/>
          <w:szCs w:val="28"/>
        </w:rPr>
        <w:t>Требования, предъявляемые к эссе:</w:t>
      </w:r>
    </w:p>
    <w:p w:rsidR="00D129F6" w:rsidRPr="00492450" w:rsidRDefault="00D129F6" w:rsidP="00A82E82">
      <w:pPr>
        <w:pStyle w:val="aa"/>
        <w:shd w:val="clear" w:color="auto" w:fill="FFFFFF"/>
        <w:spacing w:before="0" w:beforeAutospacing="0" w:after="0" w:afterAutospacing="0" w:line="210" w:lineRule="atLeast"/>
        <w:rPr>
          <w:rFonts w:ascii="Arial" w:hAnsi="Arial" w:cs="Arial"/>
          <w:sz w:val="28"/>
          <w:szCs w:val="28"/>
        </w:rPr>
      </w:pP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1. Объем эссе не должен превышать 1–2 страниц.</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2. Эссе должно восприниматься как единое целое, идея должна быть ясной и понятной.</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3. Необходимо писать коротко и ясно. Эссе не должно содержать ничего лишнего, должно включать только ту информацию, которая необходима для раскрытия вашей позиции, идеи.</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4. Эссе должно иметь грамотное композиционное построение, быть логичным, четким по структуре.</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5. Каждый абзац эссе должен содержать только одну основную мысль.</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6. Эссе должно показывать, что его автор знает и осмысленно использует теоретические понятия, термины, обобщения, мировоззренческие идеи.</w:t>
      </w:r>
    </w:p>
    <w:p w:rsidR="00A82E82" w:rsidRPr="00492450" w:rsidRDefault="00A82E82" w:rsidP="00A82E82">
      <w:pPr>
        <w:pStyle w:val="aa"/>
        <w:shd w:val="clear" w:color="auto" w:fill="FFFFFF"/>
        <w:spacing w:before="0" w:beforeAutospacing="0" w:after="0" w:afterAutospacing="0" w:line="210" w:lineRule="atLeast"/>
        <w:rPr>
          <w:sz w:val="28"/>
          <w:szCs w:val="28"/>
        </w:rPr>
      </w:pPr>
      <w:r w:rsidRPr="00492450">
        <w:rPr>
          <w:sz w:val="28"/>
          <w:szCs w:val="28"/>
        </w:rPr>
        <w:t>7. Эссе должно содержать убедительную аргументацию заявленной по проблеме позиции.</w:t>
      </w:r>
    </w:p>
    <w:p w:rsidR="00D129F6" w:rsidRPr="00492450" w:rsidRDefault="00D129F6" w:rsidP="00A82E82">
      <w:pPr>
        <w:pStyle w:val="aa"/>
        <w:shd w:val="clear" w:color="auto" w:fill="FFFFFF"/>
        <w:spacing w:before="0" w:beforeAutospacing="0" w:after="0" w:afterAutospacing="0" w:line="210" w:lineRule="atLeast"/>
        <w:rPr>
          <w:rFonts w:ascii="Arial" w:hAnsi="Arial" w:cs="Arial"/>
          <w:sz w:val="28"/>
          <w:szCs w:val="28"/>
        </w:rPr>
      </w:pPr>
    </w:p>
    <w:p w:rsidR="00A82E82" w:rsidRPr="00492450" w:rsidRDefault="00A82E82" w:rsidP="00A82E82">
      <w:pPr>
        <w:pStyle w:val="aa"/>
        <w:shd w:val="clear" w:color="auto" w:fill="FFFFFF"/>
        <w:spacing w:before="0" w:beforeAutospacing="0" w:after="0" w:afterAutospacing="0" w:line="210" w:lineRule="atLeast"/>
        <w:rPr>
          <w:b/>
          <w:bCs/>
          <w:sz w:val="12"/>
          <w:szCs w:val="12"/>
        </w:rPr>
      </w:pPr>
      <w:r w:rsidRPr="00492450">
        <w:rPr>
          <w:b/>
          <w:bCs/>
          <w:sz w:val="28"/>
          <w:szCs w:val="28"/>
        </w:rPr>
        <w:t>Структура эссе:</w:t>
      </w:r>
    </w:p>
    <w:p w:rsidR="00F70430" w:rsidRPr="00492450" w:rsidRDefault="00F70430" w:rsidP="00A82E82">
      <w:pPr>
        <w:pStyle w:val="aa"/>
        <w:shd w:val="clear" w:color="auto" w:fill="FFFFFF"/>
        <w:spacing w:before="0" w:beforeAutospacing="0" w:after="0" w:afterAutospacing="0" w:line="210" w:lineRule="atLeast"/>
        <w:rPr>
          <w:b/>
          <w:bCs/>
          <w:sz w:val="12"/>
          <w:szCs w:val="12"/>
        </w:rPr>
      </w:pPr>
    </w:p>
    <w:p w:rsidR="00DE4AE7" w:rsidRPr="00492450" w:rsidRDefault="00A82E82" w:rsidP="00A82E82">
      <w:pPr>
        <w:pStyle w:val="aa"/>
        <w:shd w:val="clear" w:color="auto" w:fill="FFFFFF"/>
        <w:spacing w:before="0" w:beforeAutospacing="0" w:after="0" w:afterAutospacing="0" w:line="210" w:lineRule="atLeast"/>
        <w:rPr>
          <w:sz w:val="28"/>
          <w:szCs w:val="28"/>
        </w:rPr>
      </w:pPr>
      <w:r w:rsidRPr="00492450">
        <w:rPr>
          <w:sz w:val="28"/>
          <w:szCs w:val="28"/>
        </w:rPr>
        <w:t xml:space="preserve">1. </w:t>
      </w:r>
      <w:r w:rsidRPr="00492450">
        <w:rPr>
          <w:b/>
          <w:i/>
          <w:sz w:val="28"/>
          <w:szCs w:val="28"/>
        </w:rPr>
        <w:t>Введение</w:t>
      </w:r>
      <w:r w:rsidRPr="00492450">
        <w:rPr>
          <w:sz w:val="28"/>
          <w:szCs w:val="28"/>
        </w:rPr>
        <w:t xml:space="preserve">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w:t>
      </w:r>
    </w:p>
    <w:p w:rsidR="00A82E82" w:rsidRPr="00492450" w:rsidRDefault="00DE4AE7"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 xml:space="preserve">     </w:t>
      </w:r>
      <w:r w:rsidR="00A82E82" w:rsidRPr="00492450">
        <w:rPr>
          <w:sz w:val="28"/>
          <w:szCs w:val="28"/>
        </w:rPr>
        <w:t>При написании актуальности могут помочь ответы на следующие вопросы:</w:t>
      </w:r>
    </w:p>
    <w:p w:rsidR="00A82E82" w:rsidRPr="00492450" w:rsidRDefault="00A82E82" w:rsidP="00A13004">
      <w:pPr>
        <w:pStyle w:val="aa"/>
        <w:numPr>
          <w:ilvl w:val="0"/>
          <w:numId w:val="31"/>
        </w:numPr>
        <w:shd w:val="clear" w:color="auto" w:fill="FFFFFF"/>
        <w:spacing w:before="0" w:beforeAutospacing="0" w:after="0" w:afterAutospacing="0" w:line="210" w:lineRule="atLeast"/>
        <w:rPr>
          <w:rFonts w:ascii="Arial" w:hAnsi="Arial" w:cs="Arial"/>
          <w:sz w:val="26"/>
          <w:szCs w:val="26"/>
        </w:rPr>
      </w:pPr>
      <w:r w:rsidRPr="00492450">
        <w:rPr>
          <w:i/>
          <w:iCs/>
          <w:sz w:val="26"/>
          <w:szCs w:val="26"/>
        </w:rPr>
        <w:t>«Почему тема, которую я раскрываю, является важной в настоящий момент?»,</w:t>
      </w:r>
    </w:p>
    <w:p w:rsidR="00A82E82" w:rsidRPr="00492450" w:rsidRDefault="00A82E82" w:rsidP="00A13004">
      <w:pPr>
        <w:pStyle w:val="aa"/>
        <w:numPr>
          <w:ilvl w:val="0"/>
          <w:numId w:val="31"/>
        </w:numPr>
        <w:shd w:val="clear" w:color="auto" w:fill="FFFFFF"/>
        <w:spacing w:before="0" w:beforeAutospacing="0" w:after="0" w:afterAutospacing="0" w:line="210" w:lineRule="atLeast"/>
        <w:rPr>
          <w:rFonts w:ascii="Arial" w:hAnsi="Arial" w:cs="Arial"/>
          <w:sz w:val="26"/>
          <w:szCs w:val="26"/>
        </w:rPr>
      </w:pPr>
      <w:r w:rsidRPr="00492450">
        <w:rPr>
          <w:i/>
          <w:iCs/>
          <w:sz w:val="26"/>
          <w:szCs w:val="26"/>
        </w:rPr>
        <w:t>«Какие понятия будут вовлечены в мои рассуждения по теме?»,</w:t>
      </w:r>
    </w:p>
    <w:p w:rsidR="00A82E82" w:rsidRPr="00492450" w:rsidRDefault="00A82E82" w:rsidP="00A13004">
      <w:pPr>
        <w:pStyle w:val="aa"/>
        <w:numPr>
          <w:ilvl w:val="0"/>
          <w:numId w:val="31"/>
        </w:numPr>
        <w:shd w:val="clear" w:color="auto" w:fill="FFFFFF"/>
        <w:spacing w:before="0" w:beforeAutospacing="0" w:after="0" w:afterAutospacing="0" w:line="210" w:lineRule="atLeast"/>
        <w:rPr>
          <w:rFonts w:ascii="Arial" w:hAnsi="Arial" w:cs="Arial"/>
          <w:sz w:val="26"/>
          <w:szCs w:val="26"/>
        </w:rPr>
      </w:pPr>
      <w:r w:rsidRPr="00492450">
        <w:rPr>
          <w:i/>
          <w:iCs/>
          <w:sz w:val="26"/>
          <w:szCs w:val="26"/>
        </w:rPr>
        <w:t>«Могу ли я разделить тему на несколько более мелких подтем?».</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2</w:t>
      </w:r>
      <w:r w:rsidRPr="00492450">
        <w:rPr>
          <w:b/>
          <w:i/>
          <w:sz w:val="28"/>
          <w:szCs w:val="28"/>
        </w:rPr>
        <w:t>. Основная часть</w:t>
      </w:r>
      <w:r w:rsidRPr="00492450">
        <w:rPr>
          <w:sz w:val="28"/>
          <w:szCs w:val="28"/>
        </w:rPr>
        <w:t xml:space="preserve"> — ответ на поставленный вопрос. Один параграф содержит: тезис, доказательство, иллюстрации, подвывод, являющийся частично ответом на поставленный вопрос.</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 xml:space="preserve">3. </w:t>
      </w:r>
      <w:r w:rsidRPr="00492450">
        <w:rPr>
          <w:b/>
          <w:i/>
          <w:sz w:val="28"/>
          <w:szCs w:val="28"/>
        </w:rPr>
        <w:t>Заключение</w:t>
      </w:r>
      <w:r w:rsidRPr="00492450">
        <w:rPr>
          <w:sz w:val="28"/>
          <w:szCs w:val="28"/>
        </w:rPr>
        <w:t xml:space="preserve"> - суммирование уже сделанных подвыводов и окончательный ответ на вопрос эссе.</w:t>
      </w:r>
    </w:p>
    <w:p w:rsidR="00A82E82" w:rsidRPr="00492450" w:rsidRDefault="00DE4AE7"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 xml:space="preserve">         </w:t>
      </w:r>
      <w:r w:rsidR="00A82E82" w:rsidRPr="00492450">
        <w:rPr>
          <w:sz w:val="28"/>
          <w:szCs w:val="28"/>
        </w:rPr>
        <w:t>Отметим наиболее приемлемую технику доказательства приведенных в эссе высказываний. Доказательство — это совокупность логических приемов обоснования истинности какого-либо суждения с помощью других истинных и связанных с ним суждений.</w:t>
      </w:r>
    </w:p>
    <w:p w:rsidR="00A82E82" w:rsidRPr="00492450" w:rsidRDefault="00DE4AE7" w:rsidP="00A82E82">
      <w:pPr>
        <w:pStyle w:val="aa"/>
        <w:shd w:val="clear" w:color="auto" w:fill="FFFFFF"/>
        <w:spacing w:before="0" w:beforeAutospacing="0" w:after="0" w:afterAutospacing="0" w:line="210" w:lineRule="atLeast"/>
        <w:rPr>
          <w:rFonts w:ascii="Arial" w:hAnsi="Arial" w:cs="Arial"/>
          <w:sz w:val="28"/>
          <w:szCs w:val="28"/>
        </w:rPr>
      </w:pPr>
      <w:r w:rsidRPr="00492450">
        <w:rPr>
          <w:sz w:val="28"/>
          <w:szCs w:val="28"/>
        </w:rPr>
        <w:t xml:space="preserve">        </w:t>
      </w:r>
      <w:r w:rsidR="00A82E82" w:rsidRPr="00492450">
        <w:rPr>
          <w:sz w:val="28"/>
          <w:szCs w:val="28"/>
        </w:rPr>
        <w:t>Структура любого доказательства включает по меньшей мере три составляющие: тезис, аргументы, вывод или оценочные суждения.</w:t>
      </w:r>
    </w:p>
    <w:p w:rsidR="00A82E82" w:rsidRPr="00492450" w:rsidRDefault="00A82E82" w:rsidP="00A13004">
      <w:pPr>
        <w:pStyle w:val="aa"/>
        <w:numPr>
          <w:ilvl w:val="0"/>
          <w:numId w:val="30"/>
        </w:numPr>
        <w:shd w:val="clear" w:color="auto" w:fill="FFFFFF"/>
        <w:spacing w:before="0" w:beforeAutospacing="0" w:after="0" w:afterAutospacing="0" w:line="210" w:lineRule="atLeast"/>
        <w:ind w:left="0"/>
        <w:rPr>
          <w:rFonts w:ascii="Arial" w:hAnsi="Arial" w:cs="Arial"/>
          <w:sz w:val="26"/>
          <w:szCs w:val="26"/>
        </w:rPr>
      </w:pPr>
      <w:r w:rsidRPr="00492450">
        <w:rPr>
          <w:sz w:val="26"/>
          <w:szCs w:val="26"/>
        </w:rPr>
        <w:lastRenderedPageBreak/>
        <w:t>Тезис — это сужение, которое надо доказать.</w:t>
      </w:r>
    </w:p>
    <w:p w:rsidR="00A82E82" w:rsidRPr="00492450" w:rsidRDefault="00A82E82" w:rsidP="00A13004">
      <w:pPr>
        <w:pStyle w:val="aa"/>
        <w:numPr>
          <w:ilvl w:val="0"/>
          <w:numId w:val="30"/>
        </w:numPr>
        <w:shd w:val="clear" w:color="auto" w:fill="FFFFFF"/>
        <w:spacing w:before="0" w:beforeAutospacing="0" w:after="0" w:afterAutospacing="0" w:line="210" w:lineRule="atLeast"/>
        <w:ind w:left="0"/>
        <w:rPr>
          <w:rFonts w:ascii="Arial" w:hAnsi="Arial" w:cs="Arial"/>
          <w:sz w:val="26"/>
          <w:szCs w:val="26"/>
        </w:rPr>
      </w:pPr>
      <w:r w:rsidRPr="00492450">
        <w:rPr>
          <w:sz w:val="26"/>
          <w:szCs w:val="26"/>
        </w:rPr>
        <w:t>Аргументы</w:t>
      </w:r>
      <w:r w:rsidRPr="00492450">
        <w:rPr>
          <w:i/>
          <w:iCs/>
          <w:sz w:val="26"/>
          <w:szCs w:val="26"/>
        </w:rPr>
        <w:t> </w:t>
      </w:r>
      <w:r w:rsidRPr="00492450">
        <w:rPr>
          <w:sz w:val="26"/>
          <w:szCs w:val="26"/>
        </w:rPr>
        <w:t>— это категории, которыми пользуются при доказательстве истинности тезиса.</w:t>
      </w:r>
    </w:p>
    <w:p w:rsidR="00A82E82" w:rsidRPr="00492450" w:rsidRDefault="00A82E82" w:rsidP="00A13004">
      <w:pPr>
        <w:pStyle w:val="aa"/>
        <w:numPr>
          <w:ilvl w:val="0"/>
          <w:numId w:val="30"/>
        </w:numPr>
        <w:shd w:val="clear" w:color="auto" w:fill="FFFFFF"/>
        <w:spacing w:before="0" w:beforeAutospacing="0" w:after="0" w:afterAutospacing="0" w:line="210" w:lineRule="atLeast"/>
        <w:ind w:left="0"/>
        <w:rPr>
          <w:rFonts w:ascii="Arial" w:hAnsi="Arial" w:cs="Arial"/>
          <w:sz w:val="26"/>
          <w:szCs w:val="26"/>
        </w:rPr>
      </w:pPr>
      <w:r w:rsidRPr="00492450">
        <w:rPr>
          <w:sz w:val="26"/>
          <w:szCs w:val="26"/>
        </w:rPr>
        <w:t>Вывод — это мнение, основанное на анализе фактов.</w:t>
      </w:r>
    </w:p>
    <w:p w:rsidR="00A82E82" w:rsidRPr="00492450" w:rsidRDefault="00A82E82" w:rsidP="00A13004">
      <w:pPr>
        <w:pStyle w:val="aa"/>
        <w:numPr>
          <w:ilvl w:val="0"/>
          <w:numId w:val="30"/>
        </w:numPr>
        <w:shd w:val="clear" w:color="auto" w:fill="FFFFFF"/>
        <w:spacing w:before="0" w:beforeAutospacing="0" w:after="0" w:afterAutospacing="0" w:line="210" w:lineRule="atLeast"/>
        <w:ind w:left="0"/>
        <w:rPr>
          <w:rFonts w:ascii="Arial" w:hAnsi="Arial" w:cs="Arial"/>
          <w:sz w:val="26"/>
          <w:szCs w:val="26"/>
        </w:rPr>
      </w:pPr>
      <w:r w:rsidRPr="00492450">
        <w:rPr>
          <w:sz w:val="26"/>
          <w:szCs w:val="26"/>
        </w:rPr>
        <w:t>Оценочные суждения — это мнения, основанные на наших убеждениях, верованиях или взглядах.</w:t>
      </w:r>
    </w:p>
    <w:p w:rsidR="00A82E82" w:rsidRPr="00492450" w:rsidRDefault="00A82E82" w:rsidP="00A82E82">
      <w:pPr>
        <w:pStyle w:val="aa"/>
        <w:shd w:val="clear" w:color="auto" w:fill="FFFFFF"/>
        <w:spacing w:before="0" w:beforeAutospacing="0" w:after="0" w:afterAutospacing="0" w:line="210" w:lineRule="atLeast"/>
        <w:rPr>
          <w:rFonts w:ascii="Arial" w:hAnsi="Arial" w:cs="Arial"/>
        </w:rPr>
      </w:pP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8"/>
          <w:szCs w:val="28"/>
        </w:rPr>
      </w:pPr>
      <w:r w:rsidRPr="00492450">
        <w:rPr>
          <w:b/>
          <w:bCs/>
          <w:sz w:val="28"/>
          <w:szCs w:val="28"/>
        </w:rPr>
        <w:t>Клише, которые можно использовать при написании эссе:</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sz w:val="26"/>
          <w:szCs w:val="26"/>
        </w:rPr>
        <w:t xml:space="preserve">1. </w:t>
      </w:r>
      <w:r w:rsidRPr="00492450">
        <w:rPr>
          <w:sz w:val="26"/>
          <w:szCs w:val="26"/>
          <w:u w:val="single"/>
        </w:rPr>
        <w:t>Введение</w:t>
      </w:r>
      <w:r w:rsidRPr="00492450">
        <w:rPr>
          <w:sz w:val="26"/>
          <w:szCs w:val="26"/>
        </w:rPr>
        <w:t>.</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Никогда не думал, что меня заденет за живое идея о том, что…</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Выбор данной темы продиктован следующими соображениями…</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Поразительный простор для мысли открывает это короткое высказывание…</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Для меня эта фраза является ключом к пониманию…</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u w:val="single"/>
        </w:rPr>
      </w:pPr>
      <w:r w:rsidRPr="00492450">
        <w:rPr>
          <w:sz w:val="26"/>
          <w:szCs w:val="26"/>
          <w:u w:val="single"/>
        </w:rPr>
        <w:t>2. Основная часть.</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Во-первых,… Во-вторых,… В-третьих,…</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Рассмотрим несколько подходов… Например, …</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Проиллюстрируем это положение следующим примером…</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С одной стороны, … С другой стороны, …</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sz w:val="26"/>
          <w:szCs w:val="26"/>
        </w:rPr>
        <w:t xml:space="preserve">3. </w:t>
      </w:r>
      <w:r w:rsidRPr="00492450">
        <w:rPr>
          <w:sz w:val="26"/>
          <w:szCs w:val="26"/>
          <w:u w:val="single"/>
        </w:rPr>
        <w:t>Заключение</w:t>
      </w:r>
      <w:r w:rsidRPr="00492450">
        <w:rPr>
          <w:sz w:val="26"/>
          <w:szCs w:val="26"/>
        </w:rPr>
        <w:t>.</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Подведем общий итог рассуждениям.</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shd w:val="clear" w:color="auto" w:fill="FFFFFF"/>
        </w:rPr>
        <w:t>К какому же выводу мы пришли…</w:t>
      </w:r>
    </w:p>
    <w:p w:rsidR="00A82E82" w:rsidRPr="00492450" w:rsidRDefault="00A82E82" w:rsidP="00A82E82">
      <w:pPr>
        <w:pStyle w:val="aa"/>
        <w:shd w:val="clear" w:color="auto" w:fill="FFFFFF"/>
        <w:spacing w:before="0" w:beforeAutospacing="0" w:after="0" w:afterAutospacing="0" w:line="210" w:lineRule="atLeast"/>
        <w:rPr>
          <w:rFonts w:ascii="Arial" w:hAnsi="Arial" w:cs="Arial"/>
          <w:sz w:val="26"/>
          <w:szCs w:val="26"/>
        </w:rPr>
      </w:pPr>
      <w:r w:rsidRPr="00492450">
        <w:rPr>
          <w:i/>
          <w:iCs/>
          <w:sz w:val="26"/>
          <w:szCs w:val="26"/>
        </w:rPr>
        <w:t>Таким образом,…</w:t>
      </w:r>
    </w:p>
    <w:p w:rsidR="00A82E82" w:rsidRPr="00492450" w:rsidRDefault="00A82E82" w:rsidP="00A82E82">
      <w:pPr>
        <w:pStyle w:val="aa"/>
        <w:shd w:val="clear" w:color="auto" w:fill="FFFFFF"/>
        <w:spacing w:before="0" w:beforeAutospacing="0" w:after="0" w:afterAutospacing="0" w:line="210" w:lineRule="atLeast"/>
        <w:rPr>
          <w:i/>
          <w:iCs/>
          <w:sz w:val="26"/>
          <w:szCs w:val="26"/>
        </w:rPr>
      </w:pPr>
      <w:r w:rsidRPr="00492450">
        <w:rPr>
          <w:i/>
          <w:iCs/>
          <w:sz w:val="26"/>
          <w:szCs w:val="26"/>
        </w:rPr>
        <w:t>Итак, ..</w:t>
      </w:r>
    </w:p>
    <w:p w:rsidR="003B0DEB" w:rsidRPr="00492450" w:rsidRDefault="003B0DEB" w:rsidP="00A82E82">
      <w:pPr>
        <w:pStyle w:val="aa"/>
        <w:shd w:val="clear" w:color="auto" w:fill="FFFFFF"/>
        <w:spacing w:before="0" w:beforeAutospacing="0" w:after="0" w:afterAutospacing="0" w:line="210" w:lineRule="atLeast"/>
        <w:rPr>
          <w:i/>
          <w:iCs/>
          <w:sz w:val="26"/>
          <w:szCs w:val="26"/>
        </w:rPr>
      </w:pPr>
    </w:p>
    <w:p w:rsidR="003B0DEB" w:rsidRPr="00492450" w:rsidRDefault="003B0DEB" w:rsidP="00F16E26">
      <w:pPr>
        <w:spacing w:after="0" w:line="240" w:lineRule="auto"/>
        <w:rPr>
          <w:rFonts w:eastAsia="Times New Roman" w:cs="Times New Roman"/>
          <w:b/>
          <w:bCs/>
          <w:iCs/>
          <w:szCs w:val="28"/>
          <w:shd w:val="clear" w:color="auto" w:fill="FFFFFF"/>
          <w:lang w:eastAsia="ru-RU"/>
        </w:rPr>
      </w:pPr>
      <w:r w:rsidRPr="00492450">
        <w:rPr>
          <w:rFonts w:eastAsia="Times New Roman" w:cs="Times New Roman"/>
          <w:b/>
          <w:bCs/>
          <w:iCs/>
          <w:szCs w:val="28"/>
          <w:shd w:val="clear" w:color="auto" w:fill="FFFFFF"/>
          <w:lang w:eastAsia="ru-RU"/>
        </w:rPr>
        <w:t>3.6. Методические рекомендации при составлении кроссворда</w:t>
      </w:r>
    </w:p>
    <w:p w:rsidR="003B0DEB" w:rsidRPr="00492450" w:rsidRDefault="003B0DEB" w:rsidP="003B0DEB">
      <w:pPr>
        <w:spacing w:after="0" w:line="240" w:lineRule="auto"/>
        <w:jc w:val="center"/>
        <w:rPr>
          <w:rFonts w:eastAsia="Times New Roman" w:cs="Times New Roman"/>
          <w:szCs w:val="28"/>
          <w:lang w:eastAsia="ru-RU"/>
        </w:rPr>
      </w:pPr>
    </w:p>
    <w:p w:rsidR="003B0DEB" w:rsidRPr="00492450" w:rsidRDefault="003B0DEB" w:rsidP="003B0DEB">
      <w:pPr>
        <w:pStyle w:val="a4"/>
        <w:numPr>
          <w:ilvl w:val="0"/>
          <w:numId w:val="24"/>
        </w:numPr>
        <w:shd w:val="clear" w:color="auto" w:fill="FFFFFF"/>
        <w:spacing w:after="0" w:line="240" w:lineRule="auto"/>
        <w:ind w:left="709" w:firstLine="0"/>
        <w:rPr>
          <w:rFonts w:eastAsia="Times New Roman" w:cs="Times New Roman"/>
          <w:szCs w:val="28"/>
          <w:lang w:eastAsia="ru-RU"/>
        </w:rPr>
      </w:pPr>
      <w:r w:rsidRPr="00492450">
        <w:rPr>
          <w:rFonts w:eastAsia="Times New Roman" w:cs="Times New Roman"/>
          <w:b/>
          <w:bCs/>
          <w:i/>
          <w:szCs w:val="28"/>
          <w:u w:val="single"/>
          <w:lang w:eastAsia="ru-RU"/>
        </w:rPr>
        <w:t xml:space="preserve">В кроссворде должно быть </w:t>
      </w:r>
      <w:r w:rsidRPr="00492450">
        <w:rPr>
          <w:rFonts w:eastAsia="Times New Roman" w:cs="Times New Roman"/>
          <w:szCs w:val="28"/>
          <w:lang w:eastAsia="ru-RU"/>
        </w:rPr>
        <w:t>использовано 8-10 слов.</w:t>
      </w:r>
    </w:p>
    <w:p w:rsidR="003B0DEB" w:rsidRPr="00492450" w:rsidRDefault="003B0DEB" w:rsidP="003B0DEB">
      <w:pPr>
        <w:pStyle w:val="a4"/>
        <w:numPr>
          <w:ilvl w:val="0"/>
          <w:numId w:val="24"/>
        </w:numPr>
        <w:shd w:val="clear" w:color="auto" w:fill="FFFFFF"/>
        <w:spacing w:after="0" w:line="240" w:lineRule="auto"/>
        <w:ind w:left="1134" w:hanging="425"/>
        <w:rPr>
          <w:rFonts w:eastAsia="Times New Roman" w:cs="Times New Roman"/>
          <w:i/>
          <w:szCs w:val="28"/>
          <w:lang w:eastAsia="ru-RU"/>
        </w:rPr>
      </w:pPr>
      <w:r w:rsidRPr="00492450">
        <w:rPr>
          <w:rFonts w:eastAsia="Times New Roman" w:cs="Times New Roman"/>
          <w:b/>
          <w:bCs/>
          <w:i/>
          <w:szCs w:val="28"/>
          <w:lang w:eastAsia="ru-RU"/>
        </w:rPr>
        <w:t xml:space="preserve">    </w:t>
      </w:r>
      <w:r w:rsidRPr="00492450">
        <w:rPr>
          <w:rFonts w:eastAsia="Times New Roman" w:cs="Times New Roman"/>
          <w:b/>
          <w:bCs/>
          <w:i/>
          <w:szCs w:val="28"/>
          <w:u w:val="single"/>
          <w:lang w:eastAsia="ru-RU"/>
        </w:rPr>
        <w:t>Структура кроссворда</w:t>
      </w:r>
      <w:r w:rsidRPr="00492450">
        <w:rPr>
          <w:rFonts w:eastAsia="Times New Roman" w:cs="Times New Roman"/>
          <w:i/>
          <w:szCs w:val="28"/>
          <w:u w:val="single"/>
          <w:lang w:eastAsia="ru-RU"/>
        </w:rPr>
        <w:t>:</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схема кроссворда;</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вопросы;</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-правильные ответы.</w:t>
      </w:r>
    </w:p>
    <w:p w:rsidR="003B0DEB" w:rsidRPr="00492450" w:rsidRDefault="003B0DEB" w:rsidP="003B0DEB">
      <w:pPr>
        <w:spacing w:after="0" w:line="240" w:lineRule="auto"/>
        <w:ind w:firstLine="709"/>
        <w:rPr>
          <w:rFonts w:eastAsia="Times New Roman" w:cs="Times New Roman"/>
          <w:i/>
          <w:szCs w:val="28"/>
          <w:u w:val="single"/>
          <w:shd w:val="clear" w:color="auto" w:fill="FFFFFF"/>
          <w:lang w:eastAsia="ru-RU"/>
        </w:rPr>
      </w:pPr>
      <w:r w:rsidRPr="00492450">
        <w:rPr>
          <w:rFonts w:eastAsia="Times New Roman" w:cs="Times New Roman"/>
          <w:szCs w:val="28"/>
          <w:shd w:val="clear" w:color="auto" w:fill="FFFFFF"/>
          <w:lang w:eastAsia="ru-RU"/>
        </w:rPr>
        <w:t xml:space="preserve">3.     </w:t>
      </w:r>
      <w:r w:rsidRPr="00492450">
        <w:rPr>
          <w:rFonts w:eastAsia="Times New Roman" w:cs="Times New Roman"/>
          <w:b/>
          <w:bCs/>
          <w:i/>
          <w:szCs w:val="28"/>
          <w:u w:val="single"/>
          <w:shd w:val="clear" w:color="auto" w:fill="FFFFFF"/>
          <w:lang w:eastAsia="ru-RU"/>
        </w:rPr>
        <w:t>Правила оформления</w:t>
      </w:r>
      <w:r w:rsidRPr="00492450">
        <w:rPr>
          <w:rFonts w:eastAsia="Times New Roman" w:cs="Times New Roman"/>
          <w:i/>
          <w:szCs w:val="28"/>
          <w:u w:val="single"/>
          <w:shd w:val="clear" w:color="auto" w:fill="FFFFFF"/>
          <w:lang w:eastAsia="ru-RU"/>
        </w:rPr>
        <w:t>:</w:t>
      </w:r>
    </w:p>
    <w:p w:rsidR="003B0DEB" w:rsidRPr="00492450" w:rsidRDefault="003B0DEB" w:rsidP="003B0DEB">
      <w:pPr>
        <w:spacing w:after="0" w:line="240" w:lineRule="auto"/>
        <w:ind w:left="851" w:hanging="142"/>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кроссворд должен быть написан в рабочей тетради по изучаемой дисцип-лине;</w:t>
      </w:r>
    </w:p>
    <w:p w:rsidR="003B0DEB" w:rsidRPr="00492450" w:rsidRDefault="003B0DEB" w:rsidP="003B0DEB">
      <w:pPr>
        <w:spacing w:after="0" w:line="240" w:lineRule="auto"/>
        <w:ind w:left="708" w:firstLine="1"/>
        <w:jc w:val="center"/>
        <w:rPr>
          <w:rFonts w:eastAsia="Times New Roman" w:cs="Times New Roman"/>
          <w:b/>
          <w:bCs/>
          <w:iCs/>
          <w:szCs w:val="28"/>
          <w:u w:val="single"/>
          <w:shd w:val="clear" w:color="auto" w:fill="FFFFFF"/>
          <w:lang w:eastAsia="ru-RU"/>
        </w:rPr>
      </w:pPr>
    </w:p>
    <w:p w:rsidR="003B0DEB" w:rsidRPr="00492450" w:rsidRDefault="003B0DEB" w:rsidP="00F16E26">
      <w:pPr>
        <w:spacing w:after="0" w:line="240" w:lineRule="auto"/>
        <w:ind w:firstLine="1"/>
        <w:rPr>
          <w:rFonts w:eastAsia="Times New Roman" w:cs="Times New Roman"/>
          <w:b/>
          <w:bCs/>
          <w:iCs/>
          <w:szCs w:val="28"/>
          <w:shd w:val="clear" w:color="auto" w:fill="FFFFFF"/>
          <w:lang w:eastAsia="ru-RU"/>
        </w:rPr>
      </w:pPr>
      <w:r w:rsidRPr="00492450">
        <w:rPr>
          <w:rFonts w:eastAsia="Times New Roman" w:cs="Times New Roman"/>
          <w:b/>
          <w:bCs/>
          <w:iCs/>
          <w:szCs w:val="28"/>
          <w:shd w:val="clear" w:color="auto" w:fill="FFFFFF"/>
          <w:lang w:eastAsia="ru-RU"/>
        </w:rPr>
        <w:t>3.7.  Методические рекомендации по созданию алгоритмов действий,</w:t>
      </w:r>
    </w:p>
    <w:p w:rsidR="003B0DEB" w:rsidRPr="00492450" w:rsidRDefault="003B0DEB" w:rsidP="003B0DEB">
      <w:pPr>
        <w:spacing w:after="0" w:line="240" w:lineRule="auto"/>
        <w:ind w:left="708" w:firstLine="1"/>
        <w:jc w:val="center"/>
        <w:rPr>
          <w:rFonts w:eastAsia="Times New Roman" w:cs="Times New Roman"/>
          <w:b/>
          <w:bCs/>
          <w:iCs/>
          <w:szCs w:val="28"/>
          <w:shd w:val="clear" w:color="auto" w:fill="FFFFFF"/>
          <w:lang w:eastAsia="ru-RU"/>
        </w:rPr>
      </w:pPr>
      <w:r w:rsidRPr="00492450">
        <w:rPr>
          <w:rFonts w:eastAsia="Times New Roman" w:cs="Times New Roman"/>
          <w:b/>
          <w:bCs/>
          <w:iCs/>
          <w:szCs w:val="28"/>
          <w:shd w:val="clear" w:color="auto" w:fill="FFFFFF"/>
          <w:lang w:eastAsia="ru-RU"/>
        </w:rPr>
        <w:t>по составлению и решению ситуационных задач, а так же решению ситуационно-проблемных задач.</w:t>
      </w:r>
    </w:p>
    <w:p w:rsidR="003B0DEB" w:rsidRPr="00492450" w:rsidRDefault="003B0DEB" w:rsidP="003B0DEB">
      <w:pPr>
        <w:spacing w:after="0" w:line="240" w:lineRule="auto"/>
        <w:ind w:left="708" w:firstLine="1"/>
        <w:jc w:val="center"/>
        <w:rPr>
          <w:rFonts w:eastAsia="Times New Roman" w:cs="Times New Roman"/>
          <w:b/>
          <w:bCs/>
          <w:iCs/>
          <w:szCs w:val="28"/>
          <w:u w:val="single"/>
          <w:shd w:val="clear" w:color="auto" w:fill="FFFFFF"/>
          <w:lang w:eastAsia="ru-RU"/>
        </w:rPr>
      </w:pPr>
    </w:p>
    <w:p w:rsidR="003B0DEB" w:rsidRPr="00492450" w:rsidRDefault="003B0DEB" w:rsidP="003B0DEB">
      <w:pPr>
        <w:spacing w:after="0" w:line="240" w:lineRule="auto"/>
        <w:ind w:left="708" w:firstLine="1"/>
        <w:jc w:val="both"/>
        <w:rPr>
          <w:rFonts w:eastAsia="Times New Roman" w:cs="Times New Roman"/>
          <w:szCs w:val="28"/>
          <w:lang w:eastAsia="ru-RU"/>
        </w:rPr>
      </w:pPr>
      <w:r w:rsidRPr="00492450">
        <w:rPr>
          <w:rFonts w:eastAsia="Times New Roman" w:cs="Times New Roman"/>
          <w:b/>
          <w:bCs/>
          <w:i/>
          <w:iCs/>
          <w:szCs w:val="28"/>
          <w:lang w:eastAsia="ru-RU"/>
        </w:rPr>
        <w:t xml:space="preserve"> Для создания алгоритмов действий и ситуационных задач необходимо</w:t>
      </w:r>
      <w:r w:rsidRPr="00492450">
        <w:rPr>
          <w:rFonts w:eastAsia="Times New Roman" w:cs="Times New Roman"/>
          <w:szCs w:val="28"/>
          <w:lang w:eastAsia="ru-RU"/>
        </w:rPr>
        <w:t>:</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изучить учебную информацию по теме;</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провести системно-структурный анализ содержания, выделить главное – суть (ядро), второстепенные элементы, их взаимную логическую связь; установить очередность действий;</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выбрать форму графического отображения;</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собрать структуру воедино;</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упростить структуру в плане устранения повторений;</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 провести графическое и цветовое оформление.</w:t>
      </w:r>
    </w:p>
    <w:p w:rsidR="003B0DEB" w:rsidRPr="00492450" w:rsidRDefault="003B0DEB" w:rsidP="003B0DEB">
      <w:pPr>
        <w:spacing w:after="0" w:line="240" w:lineRule="auto"/>
        <w:ind w:firstLine="709"/>
        <w:rPr>
          <w:rFonts w:eastAsia="Times New Roman" w:cs="Times New Roman"/>
          <w:szCs w:val="28"/>
          <w:lang w:eastAsia="ru-RU"/>
        </w:rPr>
      </w:pPr>
    </w:p>
    <w:p w:rsidR="003B0DEB" w:rsidRPr="00492450" w:rsidRDefault="003B0DEB" w:rsidP="003B0DEB">
      <w:pPr>
        <w:spacing w:after="0" w:line="240" w:lineRule="auto"/>
        <w:ind w:firstLine="709"/>
        <w:rPr>
          <w:rFonts w:eastAsia="Times New Roman" w:cs="Times New Roman"/>
          <w:b/>
          <w:bCs/>
          <w:i/>
          <w:szCs w:val="28"/>
          <w:shd w:val="clear" w:color="auto" w:fill="FFFFFF"/>
          <w:lang w:eastAsia="ru-RU"/>
        </w:rPr>
      </w:pPr>
      <w:r w:rsidRPr="00492450">
        <w:rPr>
          <w:rFonts w:eastAsia="Times New Roman" w:cs="Times New Roman"/>
          <w:b/>
          <w:bCs/>
          <w:i/>
          <w:szCs w:val="28"/>
          <w:shd w:val="clear" w:color="auto" w:fill="FFFFFF"/>
          <w:lang w:eastAsia="ru-RU"/>
        </w:rPr>
        <w:t>Решение ситуационных задач:</w:t>
      </w:r>
    </w:p>
    <w:p w:rsidR="003B0DEB" w:rsidRPr="00492450" w:rsidRDefault="003B0DEB" w:rsidP="003B0DEB">
      <w:pPr>
        <w:spacing w:after="0" w:line="240" w:lineRule="auto"/>
        <w:ind w:firstLine="709"/>
        <w:jc w:val="both"/>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1. Прочитайте внимательно полностью весь текст задачи (условие и задание), оцените каждую проблему с точки зрения ее возникновения.</w:t>
      </w:r>
    </w:p>
    <w:p w:rsidR="003B0DEB" w:rsidRPr="00492450" w:rsidRDefault="003B0DEB" w:rsidP="003B0DEB">
      <w:pPr>
        <w:spacing w:after="0" w:line="240" w:lineRule="auto"/>
        <w:ind w:firstLine="709"/>
        <w:jc w:val="both"/>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2. Подумайте и сделайте предварительный вывод, какие решения задачи возможны.</w:t>
      </w:r>
    </w:p>
    <w:p w:rsidR="003B0DEB" w:rsidRPr="00492450" w:rsidRDefault="003B0DEB" w:rsidP="003B0DEB">
      <w:pPr>
        <w:spacing w:after="0" w:line="240" w:lineRule="auto"/>
        <w:ind w:firstLine="709"/>
        <w:jc w:val="both"/>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3. Прочтите данные задачи, изучите объективные данные, объедините все полученные материалы.</w:t>
      </w:r>
    </w:p>
    <w:p w:rsidR="003B0DEB" w:rsidRPr="00492450" w:rsidRDefault="003B0DEB" w:rsidP="003B0DEB">
      <w:pPr>
        <w:spacing w:after="0" w:line="240" w:lineRule="auto"/>
        <w:ind w:firstLine="709"/>
        <w:jc w:val="both"/>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4. Сделайте предварительные выводы и примите решение.</w:t>
      </w:r>
    </w:p>
    <w:p w:rsidR="003B0DEB" w:rsidRPr="00492450" w:rsidRDefault="003B0DEB" w:rsidP="003B0DEB">
      <w:pPr>
        <w:spacing w:after="0" w:line="240" w:lineRule="auto"/>
        <w:ind w:firstLine="709"/>
        <w:jc w:val="both"/>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5. Обоснуйте выбранное решение задачи и проведите диагностику с теми условиями, для которых характерны данные ситуации.</w:t>
      </w:r>
    </w:p>
    <w:p w:rsidR="003B0DEB" w:rsidRPr="00492450" w:rsidRDefault="003B0DEB" w:rsidP="003B0DEB">
      <w:pPr>
        <w:spacing w:after="0" w:line="240" w:lineRule="auto"/>
        <w:ind w:firstLine="709"/>
        <w:jc w:val="both"/>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6. С учетом ситуации, описанной в условии задачи, ответьте на все пункты задания.</w:t>
      </w:r>
    </w:p>
    <w:p w:rsidR="00F16E26" w:rsidRPr="00492450" w:rsidRDefault="00F16E26" w:rsidP="003B0DEB">
      <w:pPr>
        <w:spacing w:after="0" w:line="240" w:lineRule="auto"/>
        <w:ind w:firstLine="709"/>
        <w:jc w:val="both"/>
        <w:rPr>
          <w:rFonts w:eastAsia="Times New Roman" w:cs="Times New Roman"/>
          <w:szCs w:val="28"/>
          <w:shd w:val="clear" w:color="auto" w:fill="FFFFFF"/>
          <w:lang w:eastAsia="ru-RU"/>
        </w:rPr>
      </w:pPr>
    </w:p>
    <w:p w:rsidR="00F16E26" w:rsidRPr="00492450" w:rsidRDefault="00F16E26" w:rsidP="00F16E26">
      <w:pPr>
        <w:spacing w:after="0" w:line="240" w:lineRule="auto"/>
        <w:rPr>
          <w:rFonts w:eastAsia="Times New Roman" w:cs="Times New Roman"/>
          <w:b/>
          <w:bCs/>
          <w:iCs/>
          <w:szCs w:val="28"/>
          <w:shd w:val="clear" w:color="auto" w:fill="FFFFFF"/>
          <w:lang w:eastAsia="ru-RU"/>
        </w:rPr>
      </w:pPr>
      <w:r w:rsidRPr="00492450">
        <w:rPr>
          <w:rFonts w:eastAsia="Times New Roman" w:cs="Times New Roman"/>
          <w:b/>
          <w:bCs/>
          <w:iCs/>
          <w:szCs w:val="28"/>
          <w:shd w:val="clear" w:color="auto" w:fill="FFFFFF"/>
          <w:lang w:eastAsia="ru-RU"/>
        </w:rPr>
        <w:t>3.8. Методические рекомендации по составлению конспекта</w:t>
      </w:r>
    </w:p>
    <w:p w:rsidR="003B0DEB" w:rsidRPr="00492450" w:rsidRDefault="003B0DEB" w:rsidP="003B0DEB">
      <w:pPr>
        <w:spacing w:after="0" w:line="240" w:lineRule="auto"/>
        <w:ind w:firstLine="709"/>
        <w:jc w:val="both"/>
        <w:rPr>
          <w:rFonts w:eastAsia="Times New Roman" w:cs="Times New Roman"/>
          <w:szCs w:val="28"/>
          <w:shd w:val="clear" w:color="auto" w:fill="FFFFFF"/>
          <w:lang w:eastAsia="ru-RU"/>
        </w:rPr>
      </w:pPr>
    </w:p>
    <w:p w:rsidR="00F16E26" w:rsidRPr="00492450" w:rsidRDefault="00F16E26" w:rsidP="00F16E26">
      <w:pPr>
        <w:spacing w:after="0" w:line="240" w:lineRule="auto"/>
      </w:pPr>
      <w:r w:rsidRPr="00492450">
        <w:t xml:space="preserve">1. Определите цель составления конспекта. </w:t>
      </w:r>
    </w:p>
    <w:p w:rsidR="00F16E26" w:rsidRPr="00492450" w:rsidRDefault="00F16E26" w:rsidP="00F16E26">
      <w:pPr>
        <w:spacing w:after="0" w:line="240" w:lineRule="auto"/>
      </w:pPr>
      <w:r w:rsidRPr="00492450">
        <w:t xml:space="preserve">2. Читая изучаемый материал в электронном виде в первый раз, разделите его на основные смысловые части, выделите главные мысли, сформулируйте выводы. </w:t>
      </w:r>
    </w:p>
    <w:p w:rsidR="00F16E26" w:rsidRPr="00492450" w:rsidRDefault="00F16E26" w:rsidP="00F16E26">
      <w:pPr>
        <w:spacing w:after="0" w:line="240" w:lineRule="auto"/>
      </w:pPr>
      <w:r w:rsidRPr="00492450">
        <w:t xml:space="preserve">3. Если составляете план - конспект, сформулируйте названия пунктов и определите информацию, которую следует включить в план-конспект для раскрытия пунктов плана. </w:t>
      </w:r>
    </w:p>
    <w:p w:rsidR="00F16E26" w:rsidRPr="00492450" w:rsidRDefault="00F16E26" w:rsidP="00F16E26">
      <w:pPr>
        <w:spacing w:after="0" w:line="240" w:lineRule="auto"/>
      </w:pPr>
      <w:r w:rsidRPr="00492450">
        <w:t xml:space="preserve">4. Наиболее существенные положения изучаемого материала (тезисы) последовательно и кратко излагайте своими словами или приводите в виде цитат. 5. Включайте в конспект не только основные положения, но и обосновывающие их выводы, конкретные факты и примеры (без подробного описания). </w:t>
      </w:r>
    </w:p>
    <w:p w:rsidR="00F16E26" w:rsidRPr="00492450" w:rsidRDefault="00F16E26" w:rsidP="00F16E26">
      <w:pPr>
        <w:spacing w:after="0" w:line="240" w:lineRule="auto"/>
      </w:pPr>
      <w:r w:rsidRPr="00492450">
        <w:t xml:space="preserve">6. Составляя конспект, записывайте отдельные слова сокращённо, выписывайте только ключевые слова, делайте ссылки на страницы конспектируемой работы, применяйте условные обозначения. </w:t>
      </w:r>
    </w:p>
    <w:p w:rsidR="00F16E26" w:rsidRPr="00492450" w:rsidRDefault="00F16E26" w:rsidP="00F16E26">
      <w:pPr>
        <w:spacing w:after="0" w:line="240" w:lineRule="auto"/>
      </w:pPr>
      <w:r w:rsidRPr="00492450">
        <w:t xml:space="preserve">7. Чтобы форма конспекта отражала его содержание, располагайте абзацы «ступеньками», подобно пунктам и подпунктам плана, применяйте разнообразные способы подчеркивания, используйте карандаши и ручки разного цвета. </w:t>
      </w:r>
    </w:p>
    <w:p w:rsidR="00F16E26" w:rsidRPr="00492450" w:rsidRDefault="00F16E26" w:rsidP="00F16E26">
      <w:pPr>
        <w:spacing w:after="0" w:line="240" w:lineRule="auto"/>
      </w:pPr>
      <w:r w:rsidRPr="00492450">
        <w:t xml:space="preserve">8. Отмечайте непонятные места, новые слова, имена, даты. </w:t>
      </w:r>
    </w:p>
    <w:p w:rsidR="00F16E26" w:rsidRPr="00492450" w:rsidRDefault="00F16E26" w:rsidP="00F16E26">
      <w:pPr>
        <w:spacing w:after="0" w:line="240" w:lineRule="auto"/>
      </w:pPr>
      <w:r w:rsidRPr="00492450">
        <w:t xml:space="preserve">9. При конспектировании старайтесь выразить авторскую мысль своими     словами.         </w:t>
      </w:r>
    </w:p>
    <w:p w:rsidR="00F16E26" w:rsidRPr="00492450" w:rsidRDefault="00F16E26" w:rsidP="00F16E26">
      <w:pPr>
        <w:spacing w:after="0" w:line="240" w:lineRule="auto"/>
        <w:ind w:firstLine="426"/>
      </w:pPr>
      <w:r w:rsidRPr="00492450">
        <w:t xml:space="preserve">Стремитесь к тому, чтобы один абзац авторского текста был передан при конспектировании одним, максимум двумя предложениями. Рекомендации по оформлению: Конспект оформляется в тетрадях шрифтом Times New Roman, кегль 14, интервал одинарный, поля стандартные. </w:t>
      </w:r>
    </w:p>
    <w:p w:rsidR="00F16E26" w:rsidRPr="00492450" w:rsidRDefault="00F16E26" w:rsidP="00F16E26">
      <w:pPr>
        <w:spacing w:after="0" w:line="240" w:lineRule="auto"/>
        <w:ind w:firstLine="426"/>
      </w:pPr>
      <w:r w:rsidRPr="00492450">
        <w:t>В тетрадях в клетку – писать через строчку аккуратным разборчивым по-черком без ошибок. Прописывать название темы на первой строке в центре.</w:t>
      </w:r>
    </w:p>
    <w:p w:rsidR="003B0DEB" w:rsidRPr="00492450" w:rsidRDefault="00F16E26" w:rsidP="00F16E26">
      <w:pPr>
        <w:spacing w:after="0" w:line="240" w:lineRule="auto"/>
        <w:ind w:firstLine="426"/>
        <w:rPr>
          <w:rFonts w:eastAsia="Times New Roman" w:cs="Times New Roman"/>
          <w:szCs w:val="28"/>
          <w:shd w:val="clear" w:color="auto" w:fill="FFFFFF"/>
          <w:lang w:eastAsia="ru-RU"/>
        </w:rPr>
      </w:pPr>
      <w:r w:rsidRPr="00492450">
        <w:t xml:space="preserve"> </w:t>
      </w: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p>
    <w:p w:rsidR="003B0DEB" w:rsidRPr="00492450" w:rsidRDefault="003B0DEB" w:rsidP="003B0DEB">
      <w:pPr>
        <w:spacing w:after="0" w:line="240" w:lineRule="auto"/>
        <w:ind w:firstLine="709"/>
        <w:rPr>
          <w:rFonts w:eastAsia="Times New Roman" w:cs="Times New Roman"/>
          <w:szCs w:val="28"/>
          <w:shd w:val="clear" w:color="auto" w:fill="FFFFFF"/>
          <w:lang w:eastAsia="ru-RU"/>
        </w:rPr>
      </w:pPr>
    </w:p>
    <w:p w:rsidR="00685772" w:rsidRPr="00492450" w:rsidRDefault="00685772" w:rsidP="00B2512E">
      <w:pPr>
        <w:spacing w:after="0" w:line="240" w:lineRule="auto"/>
        <w:jc w:val="center"/>
        <w:rPr>
          <w:b/>
          <w:sz w:val="32"/>
          <w:szCs w:val="32"/>
        </w:rPr>
      </w:pPr>
    </w:p>
    <w:p w:rsidR="00685772" w:rsidRPr="00492450" w:rsidRDefault="00685772" w:rsidP="00B2512E">
      <w:pPr>
        <w:spacing w:after="0" w:line="240" w:lineRule="auto"/>
        <w:jc w:val="center"/>
        <w:rPr>
          <w:b/>
          <w:sz w:val="32"/>
          <w:szCs w:val="32"/>
        </w:rPr>
      </w:pPr>
    </w:p>
    <w:p w:rsidR="00CB7F91" w:rsidRPr="00492450" w:rsidRDefault="00CB7F91" w:rsidP="00B2512E">
      <w:pPr>
        <w:spacing w:after="0" w:line="240" w:lineRule="auto"/>
        <w:jc w:val="center"/>
        <w:rPr>
          <w:b/>
          <w:sz w:val="32"/>
          <w:szCs w:val="32"/>
        </w:rPr>
      </w:pPr>
      <w:r w:rsidRPr="00492450">
        <w:rPr>
          <w:b/>
          <w:sz w:val="32"/>
          <w:szCs w:val="32"/>
        </w:rPr>
        <w:lastRenderedPageBreak/>
        <w:t>Перечень заданий  для самостоятельной работы</w:t>
      </w:r>
    </w:p>
    <w:p w:rsidR="00CB7F91" w:rsidRPr="00492450" w:rsidRDefault="00CB7F91" w:rsidP="00B2512E">
      <w:pPr>
        <w:spacing w:after="0" w:line="240" w:lineRule="auto"/>
        <w:jc w:val="center"/>
        <w:rPr>
          <w:rFonts w:eastAsia="Times New Roman" w:cs="Times New Roman"/>
          <w:b/>
          <w:bCs/>
          <w:i/>
          <w:iCs/>
          <w:shadow/>
          <w:sz w:val="32"/>
          <w:szCs w:val="32"/>
          <w:lang w:eastAsia="ru-RU"/>
        </w:rPr>
      </w:pPr>
    </w:p>
    <w:p w:rsidR="00823083" w:rsidRPr="00492450" w:rsidRDefault="002D6EE9" w:rsidP="00B2512E">
      <w:pPr>
        <w:spacing w:after="0" w:line="240" w:lineRule="auto"/>
        <w:jc w:val="center"/>
        <w:rPr>
          <w:rFonts w:eastAsia="Times New Roman" w:cs="Times New Roman"/>
          <w:shadow/>
          <w:sz w:val="32"/>
          <w:szCs w:val="32"/>
          <w:lang w:eastAsia="ru-RU"/>
        </w:rPr>
      </w:pPr>
      <w:r w:rsidRPr="00492450">
        <w:rPr>
          <w:rFonts w:eastAsia="Times New Roman" w:cs="Times New Roman"/>
          <w:b/>
          <w:bCs/>
          <w:i/>
          <w:iCs/>
          <w:shadow/>
          <w:sz w:val="32"/>
          <w:szCs w:val="32"/>
          <w:lang w:eastAsia="ru-RU"/>
        </w:rPr>
        <w:t>Дисциплина</w:t>
      </w:r>
      <w:r w:rsidR="00C70D06" w:rsidRPr="00492450">
        <w:rPr>
          <w:rFonts w:eastAsia="Times New Roman" w:cs="Times New Roman"/>
          <w:b/>
          <w:bCs/>
          <w:i/>
          <w:iCs/>
          <w:shadow/>
          <w:sz w:val="32"/>
          <w:szCs w:val="32"/>
          <w:lang w:eastAsia="ru-RU"/>
        </w:rPr>
        <w:t xml:space="preserve"> «Основы безопасности жизнедеятельности»</w:t>
      </w:r>
    </w:p>
    <w:p w:rsidR="00F35AFF" w:rsidRPr="00492450" w:rsidRDefault="00F35AFF" w:rsidP="00823083">
      <w:pPr>
        <w:spacing w:after="0" w:line="240" w:lineRule="auto"/>
        <w:rPr>
          <w:rFonts w:eastAsia="Times New Roman" w:cs="Times New Roman"/>
          <w:b/>
          <w:bCs/>
          <w:i/>
          <w:iCs/>
          <w:szCs w:val="28"/>
          <w:u w:val="single"/>
          <w:lang w:eastAsia="ru-RU"/>
        </w:rPr>
      </w:pPr>
    </w:p>
    <w:p w:rsidR="00C70D06" w:rsidRPr="00492450" w:rsidRDefault="00C70D06" w:rsidP="00424CC5">
      <w:pPr>
        <w:spacing w:after="0" w:line="240" w:lineRule="auto"/>
        <w:jc w:val="both"/>
        <w:rPr>
          <w:rFonts w:eastAsia="Times New Roman" w:cs="Times New Roman"/>
          <w:szCs w:val="28"/>
          <w:lang w:eastAsia="ru-RU"/>
        </w:rPr>
      </w:pPr>
      <w:r w:rsidRPr="00492450">
        <w:rPr>
          <w:rFonts w:eastAsia="Times New Roman" w:cs="Times New Roman"/>
          <w:szCs w:val="28"/>
          <w:lang w:eastAsia="ru-RU"/>
        </w:rPr>
        <w:t>Обучающийся</w:t>
      </w:r>
      <w:r w:rsidR="0011631F" w:rsidRPr="00492450">
        <w:rPr>
          <w:rFonts w:eastAsia="Times New Roman" w:cs="Times New Roman"/>
          <w:szCs w:val="28"/>
          <w:lang w:eastAsia="ru-RU"/>
        </w:rPr>
        <w:t xml:space="preserve"> </w:t>
      </w:r>
      <w:r w:rsidRPr="00492450">
        <w:rPr>
          <w:rFonts w:eastAsia="Times New Roman" w:cs="Times New Roman"/>
          <w:b/>
          <w:bCs/>
          <w:szCs w:val="28"/>
          <w:lang w:eastAsia="ru-RU"/>
        </w:rPr>
        <w:t>должен уметь</w:t>
      </w:r>
      <w:r w:rsidRPr="00492450">
        <w:rPr>
          <w:rFonts w:eastAsia="Times New Roman" w:cs="Times New Roman"/>
          <w:szCs w:val="28"/>
          <w:lang w:eastAsia="ru-RU"/>
        </w:rPr>
        <w:t>:</w:t>
      </w:r>
    </w:p>
    <w:p w:rsidR="00C70D06" w:rsidRPr="00492450" w:rsidRDefault="00C70D06" w:rsidP="002C2A27">
      <w:pPr>
        <w:numPr>
          <w:ilvl w:val="0"/>
          <w:numId w:val="2"/>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владеть способами защиты населения от чрезвычайных ситуаций природного и техногенного характера;</w:t>
      </w:r>
    </w:p>
    <w:p w:rsidR="00C70D06" w:rsidRPr="00492450" w:rsidRDefault="00C70D06" w:rsidP="002C2A27">
      <w:pPr>
        <w:numPr>
          <w:ilvl w:val="0"/>
          <w:numId w:val="2"/>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пользоваться средствами индивидуальной и коллективной защиты;</w:t>
      </w:r>
    </w:p>
    <w:p w:rsidR="00C70D06" w:rsidRPr="00492450" w:rsidRDefault="00C70D06" w:rsidP="002C2A27">
      <w:pPr>
        <w:numPr>
          <w:ilvl w:val="0"/>
          <w:numId w:val="2"/>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оценивать уровень своей подготовленности и осуществлять осознанное самоопределение по отношению к военной службе;</w:t>
      </w:r>
    </w:p>
    <w:p w:rsidR="00C70D06" w:rsidRPr="00492450" w:rsidRDefault="00C70D06" w:rsidP="002C2A27">
      <w:pPr>
        <w:numPr>
          <w:ilvl w:val="0"/>
          <w:numId w:val="2"/>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использовать приобретенные знания и умения в практической деятельности и повседневной жизни для ведения здорового образа жизни;</w:t>
      </w:r>
    </w:p>
    <w:p w:rsidR="00C70D06" w:rsidRPr="00492450" w:rsidRDefault="00C70D06" w:rsidP="002C2A27">
      <w:pPr>
        <w:numPr>
          <w:ilvl w:val="0"/>
          <w:numId w:val="2"/>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оказывать первую медицинскую помощь;</w:t>
      </w:r>
    </w:p>
    <w:p w:rsidR="00C70D06" w:rsidRPr="00492450" w:rsidRDefault="00C70D06" w:rsidP="002C2A27">
      <w:pPr>
        <w:numPr>
          <w:ilvl w:val="0"/>
          <w:numId w:val="2"/>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развивать в себе духовные и физические качества, необходимые для военной службы;</w:t>
      </w:r>
    </w:p>
    <w:p w:rsidR="00C70D06" w:rsidRPr="00492450" w:rsidRDefault="00C70D06" w:rsidP="002C2A27">
      <w:pPr>
        <w:numPr>
          <w:ilvl w:val="0"/>
          <w:numId w:val="2"/>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вызывать (обращаться за помощью) в случае необходимости соответствующие службы экстренной помощи.</w:t>
      </w:r>
    </w:p>
    <w:p w:rsidR="00F35AFF" w:rsidRPr="00492450" w:rsidRDefault="00F35AFF" w:rsidP="00424CC5">
      <w:pPr>
        <w:spacing w:after="0" w:line="240" w:lineRule="auto"/>
        <w:jc w:val="both"/>
        <w:rPr>
          <w:rFonts w:eastAsia="Times New Roman" w:cs="Times New Roman"/>
          <w:szCs w:val="28"/>
          <w:lang w:eastAsia="ru-RU"/>
        </w:rPr>
      </w:pPr>
    </w:p>
    <w:p w:rsidR="00C70D06" w:rsidRPr="00492450" w:rsidRDefault="00C70D06" w:rsidP="00424CC5">
      <w:pPr>
        <w:spacing w:after="0" w:line="240" w:lineRule="auto"/>
        <w:jc w:val="both"/>
        <w:rPr>
          <w:rFonts w:eastAsia="Times New Roman" w:cs="Times New Roman"/>
          <w:b/>
          <w:bCs/>
          <w:szCs w:val="28"/>
          <w:lang w:eastAsia="ru-RU"/>
        </w:rPr>
      </w:pPr>
      <w:r w:rsidRPr="00492450">
        <w:rPr>
          <w:rFonts w:eastAsia="Times New Roman" w:cs="Times New Roman"/>
          <w:szCs w:val="28"/>
          <w:lang w:eastAsia="ru-RU"/>
        </w:rPr>
        <w:t>Обучающийся</w:t>
      </w:r>
      <w:r w:rsidR="00634D95" w:rsidRPr="00492450">
        <w:rPr>
          <w:rFonts w:eastAsia="Times New Roman" w:cs="Times New Roman"/>
          <w:szCs w:val="28"/>
          <w:lang w:eastAsia="ru-RU"/>
        </w:rPr>
        <w:t xml:space="preserve"> </w:t>
      </w:r>
      <w:r w:rsidRPr="00492450">
        <w:rPr>
          <w:rFonts w:eastAsia="Times New Roman" w:cs="Times New Roman"/>
          <w:b/>
          <w:bCs/>
          <w:szCs w:val="28"/>
          <w:lang w:eastAsia="ru-RU"/>
        </w:rPr>
        <w:t>должен знать/понимать:</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потенциальные опасности природного, техногенного и социального происхождения, характерные для региона проживания;</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основные задачи государственных служб по защите населения и территорий от чрезвычайных ситуаций природного и техногенного характера;</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основы российского законодательства об обороне государства и воинской обязанности граждан;</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порядок первоначальной постановки на воинский учет, медицинского освидетельствования, призыва на военную службу;</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состав и предназначение Вооруженных Сил Российской Федерации;</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основные права и обязанности граждан до призыва на военную службу, во время прохождения военной службы и пребывания в запасе;</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требования, предъявляемые военной службой к уровню подготовленности призывника;</w:t>
      </w:r>
    </w:p>
    <w:p w:rsidR="00C70D06"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предназначение, структуру и задачи РСЧС;</w:t>
      </w:r>
    </w:p>
    <w:p w:rsidR="0063230D" w:rsidRPr="00492450" w:rsidRDefault="00C70D06" w:rsidP="002C2A27">
      <w:pPr>
        <w:numPr>
          <w:ilvl w:val="0"/>
          <w:numId w:val="3"/>
        </w:numPr>
        <w:spacing w:after="0" w:line="240" w:lineRule="auto"/>
        <w:ind w:left="0" w:firstLine="709"/>
        <w:jc w:val="both"/>
        <w:rPr>
          <w:rFonts w:eastAsia="Times New Roman" w:cs="Times New Roman"/>
          <w:szCs w:val="28"/>
          <w:lang w:eastAsia="ru-RU"/>
        </w:rPr>
      </w:pPr>
      <w:r w:rsidRPr="00492450">
        <w:rPr>
          <w:rFonts w:eastAsia="Times New Roman" w:cs="Times New Roman"/>
          <w:szCs w:val="28"/>
          <w:lang w:eastAsia="ru-RU"/>
        </w:rPr>
        <w:t>предназначение, структуру и задачи гражданской обороны.</w:t>
      </w:r>
    </w:p>
    <w:p w:rsidR="0063230D" w:rsidRPr="00492450" w:rsidRDefault="0063230D" w:rsidP="0063230D">
      <w:pPr>
        <w:spacing w:after="0" w:line="240" w:lineRule="auto"/>
        <w:rPr>
          <w:rFonts w:eastAsia="Times New Roman" w:cs="Times New Roman"/>
          <w:szCs w:val="28"/>
          <w:lang w:eastAsia="ru-RU"/>
        </w:rPr>
      </w:pPr>
    </w:p>
    <w:p w:rsidR="00DE4AE7" w:rsidRPr="00492450" w:rsidRDefault="00DE4AE7" w:rsidP="002D6EE9">
      <w:pPr>
        <w:spacing w:after="270"/>
        <w:jc w:val="center"/>
        <w:rPr>
          <w:rFonts w:eastAsia="Times New Roman"/>
          <w:b/>
          <w:bCs/>
          <w:i/>
          <w:iCs/>
          <w:szCs w:val="27"/>
          <w:u w:val="single"/>
          <w:lang w:eastAsia="ru-RU"/>
        </w:rPr>
      </w:pPr>
    </w:p>
    <w:p w:rsidR="00DE4AE7" w:rsidRPr="00492450" w:rsidRDefault="00DE4AE7" w:rsidP="002D6EE9">
      <w:pPr>
        <w:spacing w:after="270"/>
        <w:jc w:val="center"/>
        <w:rPr>
          <w:rFonts w:eastAsia="Times New Roman"/>
          <w:b/>
          <w:bCs/>
          <w:i/>
          <w:iCs/>
          <w:szCs w:val="27"/>
          <w:u w:val="single"/>
          <w:lang w:eastAsia="ru-RU"/>
        </w:rPr>
      </w:pPr>
    </w:p>
    <w:p w:rsidR="002D6EE9" w:rsidRPr="00492450" w:rsidRDefault="002D6EE9" w:rsidP="002D6EE9">
      <w:pPr>
        <w:spacing w:after="270"/>
        <w:jc w:val="center"/>
        <w:rPr>
          <w:rFonts w:eastAsia="Times New Roman"/>
          <w:b/>
          <w:bCs/>
          <w:i/>
          <w:iCs/>
          <w:szCs w:val="27"/>
          <w:u w:val="single"/>
          <w:lang w:eastAsia="ru-RU"/>
        </w:rPr>
      </w:pPr>
      <w:r w:rsidRPr="00492450">
        <w:rPr>
          <w:rFonts w:eastAsia="Times New Roman"/>
          <w:b/>
          <w:bCs/>
          <w:i/>
          <w:iCs/>
          <w:szCs w:val="27"/>
          <w:u w:val="single"/>
          <w:lang w:eastAsia="ru-RU"/>
        </w:rPr>
        <w:lastRenderedPageBreak/>
        <w:t>Перечень тем и заданий для выполнения внеаудиторной самостоятельной работы</w:t>
      </w:r>
      <w:r w:rsidR="0011631F" w:rsidRPr="00492450">
        <w:rPr>
          <w:rFonts w:eastAsia="Times New Roman"/>
          <w:b/>
          <w:bCs/>
          <w:i/>
          <w:iCs/>
          <w:szCs w:val="27"/>
          <w:u w:val="single"/>
          <w:lang w:eastAsia="ru-RU"/>
        </w:rPr>
        <w:t xml:space="preserve"> </w:t>
      </w:r>
      <w:r w:rsidR="00DD33A3" w:rsidRPr="00492450">
        <w:rPr>
          <w:rFonts w:eastAsia="Times New Roman"/>
          <w:b/>
          <w:bCs/>
          <w:i/>
          <w:iCs/>
          <w:szCs w:val="27"/>
          <w:u w:val="single"/>
          <w:lang w:eastAsia="ru-RU"/>
        </w:rPr>
        <w:t>по дисциплине</w:t>
      </w:r>
      <w:r w:rsidR="0011631F" w:rsidRPr="00492450">
        <w:rPr>
          <w:rFonts w:eastAsia="Times New Roman"/>
          <w:b/>
          <w:bCs/>
          <w:i/>
          <w:iCs/>
          <w:szCs w:val="27"/>
          <w:u w:val="single"/>
          <w:lang w:eastAsia="ru-RU"/>
        </w:rPr>
        <w:t xml:space="preserve"> </w:t>
      </w:r>
      <w:r w:rsidR="006474AB" w:rsidRPr="00492450">
        <w:rPr>
          <w:rFonts w:eastAsia="Times New Roman"/>
          <w:b/>
          <w:bCs/>
          <w:i/>
          <w:iCs/>
          <w:szCs w:val="27"/>
          <w:u w:val="single"/>
          <w:lang w:eastAsia="ru-RU"/>
        </w:rPr>
        <w:t>О</w:t>
      </w:r>
      <w:r w:rsidRPr="00492450">
        <w:rPr>
          <w:rFonts w:eastAsia="Times New Roman"/>
          <w:b/>
          <w:bCs/>
          <w:i/>
          <w:iCs/>
          <w:szCs w:val="27"/>
          <w:u w:val="single"/>
          <w:lang w:eastAsia="ru-RU"/>
        </w:rPr>
        <w:t>БЖ</w:t>
      </w:r>
    </w:p>
    <w:tbl>
      <w:tblPr>
        <w:tblStyle w:val="a3"/>
        <w:tblW w:w="10244" w:type="dxa"/>
        <w:tblLook w:val="04A0"/>
      </w:tblPr>
      <w:tblGrid>
        <w:gridCol w:w="532"/>
        <w:gridCol w:w="994"/>
        <w:gridCol w:w="1972"/>
        <w:gridCol w:w="5789"/>
        <w:gridCol w:w="957"/>
      </w:tblGrid>
      <w:tr w:rsidR="006A26DC" w:rsidRPr="00492450" w:rsidTr="002E2BA8">
        <w:tc>
          <w:tcPr>
            <w:tcW w:w="532" w:type="dxa"/>
            <w:hideMark/>
          </w:tcPr>
          <w:p w:rsidR="006A26DC" w:rsidRPr="00492450" w:rsidRDefault="006A26DC" w:rsidP="003A59A9">
            <w:pPr>
              <w:jc w:val="center"/>
              <w:rPr>
                <w:rFonts w:eastAsia="Times New Roman"/>
                <w:b/>
                <w:sz w:val="22"/>
                <w:lang w:eastAsia="ru-RU"/>
              </w:rPr>
            </w:pPr>
            <w:r w:rsidRPr="00492450">
              <w:rPr>
                <w:rFonts w:eastAsia="Times New Roman"/>
                <w:b/>
                <w:sz w:val="22"/>
                <w:lang w:eastAsia="ru-RU"/>
              </w:rPr>
              <w:t>№ п/п</w:t>
            </w:r>
          </w:p>
        </w:tc>
        <w:tc>
          <w:tcPr>
            <w:tcW w:w="994" w:type="dxa"/>
            <w:vAlign w:val="center"/>
            <w:hideMark/>
          </w:tcPr>
          <w:p w:rsidR="006A26DC" w:rsidRPr="00492450" w:rsidRDefault="006A26DC" w:rsidP="00CB7F91">
            <w:pPr>
              <w:jc w:val="center"/>
              <w:rPr>
                <w:rFonts w:eastAsia="Times New Roman"/>
                <w:b/>
                <w:sz w:val="22"/>
                <w:lang w:eastAsia="ru-RU"/>
              </w:rPr>
            </w:pPr>
            <w:r w:rsidRPr="00492450">
              <w:rPr>
                <w:rFonts w:eastAsia="Times New Roman"/>
                <w:b/>
                <w:sz w:val="22"/>
                <w:lang w:eastAsia="ru-RU"/>
              </w:rPr>
              <w:t>№ темы</w:t>
            </w:r>
          </w:p>
        </w:tc>
        <w:tc>
          <w:tcPr>
            <w:tcW w:w="1972" w:type="dxa"/>
            <w:vAlign w:val="center"/>
            <w:hideMark/>
          </w:tcPr>
          <w:p w:rsidR="006A26DC" w:rsidRPr="00492450" w:rsidRDefault="006A26DC" w:rsidP="00CB7F91">
            <w:pPr>
              <w:jc w:val="center"/>
              <w:rPr>
                <w:rFonts w:eastAsia="Times New Roman"/>
                <w:b/>
                <w:sz w:val="22"/>
                <w:lang w:eastAsia="ru-RU"/>
              </w:rPr>
            </w:pPr>
            <w:r w:rsidRPr="00492450">
              <w:rPr>
                <w:rFonts w:eastAsia="Times New Roman"/>
                <w:b/>
                <w:sz w:val="22"/>
                <w:lang w:eastAsia="ru-RU"/>
              </w:rPr>
              <w:t>Наименование темы</w:t>
            </w:r>
          </w:p>
        </w:tc>
        <w:tc>
          <w:tcPr>
            <w:tcW w:w="5789" w:type="dxa"/>
            <w:hideMark/>
          </w:tcPr>
          <w:p w:rsidR="006A26DC" w:rsidRPr="00492450" w:rsidRDefault="006A26DC" w:rsidP="003A59A9">
            <w:pPr>
              <w:jc w:val="center"/>
              <w:rPr>
                <w:rFonts w:eastAsia="Times New Roman"/>
                <w:b/>
                <w:sz w:val="22"/>
                <w:lang w:eastAsia="ru-RU"/>
              </w:rPr>
            </w:pPr>
            <w:r w:rsidRPr="00492450">
              <w:rPr>
                <w:rFonts w:eastAsia="Times New Roman"/>
                <w:b/>
                <w:sz w:val="22"/>
                <w:lang w:eastAsia="ru-RU"/>
              </w:rPr>
              <w:t>Задание для выполнения внеаудиторной самостоятельной работы студента</w:t>
            </w:r>
          </w:p>
        </w:tc>
        <w:tc>
          <w:tcPr>
            <w:tcW w:w="957" w:type="dxa"/>
          </w:tcPr>
          <w:p w:rsidR="006A26DC" w:rsidRPr="00492450" w:rsidRDefault="006A26DC" w:rsidP="006A26DC">
            <w:pPr>
              <w:ind w:left="34"/>
              <w:jc w:val="center"/>
              <w:rPr>
                <w:rFonts w:eastAsia="Times New Roman"/>
                <w:b/>
                <w:sz w:val="22"/>
                <w:lang w:eastAsia="ru-RU"/>
              </w:rPr>
            </w:pPr>
            <w:r w:rsidRPr="00492450">
              <w:rPr>
                <w:rFonts w:eastAsia="Times New Roman"/>
                <w:b/>
                <w:sz w:val="22"/>
                <w:lang w:eastAsia="ru-RU"/>
              </w:rPr>
              <w:t>Кол-во часов</w:t>
            </w:r>
          </w:p>
        </w:tc>
      </w:tr>
      <w:tr w:rsidR="006A26DC" w:rsidRPr="00492450" w:rsidTr="002E2BA8">
        <w:tc>
          <w:tcPr>
            <w:tcW w:w="532" w:type="dxa"/>
            <w:hideMark/>
          </w:tcPr>
          <w:p w:rsidR="006A26DC" w:rsidRPr="00492450" w:rsidRDefault="006A26DC" w:rsidP="00205107">
            <w:pPr>
              <w:rPr>
                <w:rFonts w:eastAsia="Times New Roman"/>
                <w:sz w:val="24"/>
                <w:szCs w:val="24"/>
                <w:lang w:eastAsia="ru-RU"/>
              </w:rPr>
            </w:pPr>
            <w:r w:rsidRPr="00492450">
              <w:rPr>
                <w:rFonts w:eastAsia="Times New Roman"/>
                <w:sz w:val="24"/>
                <w:szCs w:val="24"/>
                <w:lang w:eastAsia="ru-RU"/>
              </w:rPr>
              <w:t>1.</w:t>
            </w:r>
          </w:p>
        </w:tc>
        <w:tc>
          <w:tcPr>
            <w:tcW w:w="994" w:type="dxa"/>
            <w:hideMark/>
          </w:tcPr>
          <w:p w:rsidR="006A26DC" w:rsidRPr="00492450" w:rsidRDefault="006A26DC" w:rsidP="00205107">
            <w:pPr>
              <w:spacing w:after="240"/>
              <w:rPr>
                <w:rFonts w:eastAsia="Times New Roman"/>
                <w:sz w:val="24"/>
                <w:szCs w:val="24"/>
                <w:lang w:eastAsia="ru-RU"/>
              </w:rPr>
            </w:pPr>
            <w:r w:rsidRPr="00492450">
              <w:rPr>
                <w:rFonts w:eastAsia="Times New Roman"/>
                <w:sz w:val="24"/>
                <w:szCs w:val="24"/>
                <w:lang w:eastAsia="ru-RU"/>
              </w:rPr>
              <w:t>Тема 1.</w:t>
            </w:r>
          </w:p>
        </w:tc>
        <w:tc>
          <w:tcPr>
            <w:tcW w:w="1972" w:type="dxa"/>
            <w:hideMark/>
          </w:tcPr>
          <w:p w:rsidR="006A26DC" w:rsidRPr="00492450" w:rsidRDefault="006A26DC" w:rsidP="00205107">
            <w:pPr>
              <w:spacing w:after="240"/>
              <w:rPr>
                <w:rFonts w:eastAsia="Times New Roman"/>
                <w:sz w:val="24"/>
                <w:szCs w:val="24"/>
                <w:lang w:eastAsia="ru-RU"/>
              </w:rPr>
            </w:pPr>
            <w:r w:rsidRPr="00492450">
              <w:rPr>
                <w:rFonts w:eastAsia="Times New Roman"/>
                <w:sz w:val="24"/>
                <w:szCs w:val="24"/>
                <w:lang w:eastAsia="ru-RU"/>
              </w:rPr>
              <w:t>Обеспечение личной безопас-ности и сохране-ние здоровья</w:t>
            </w:r>
          </w:p>
        </w:tc>
        <w:tc>
          <w:tcPr>
            <w:tcW w:w="5789" w:type="dxa"/>
            <w:hideMark/>
          </w:tcPr>
          <w:p w:rsidR="00E00AB7" w:rsidRPr="00492450" w:rsidRDefault="00E00AB7" w:rsidP="002C2A27">
            <w:pPr>
              <w:numPr>
                <w:ilvl w:val="0"/>
                <w:numId w:val="4"/>
              </w:numPr>
              <w:tabs>
                <w:tab w:val="clear" w:pos="720"/>
                <w:tab w:val="num" w:pos="386"/>
              </w:tabs>
              <w:ind w:left="386" w:hanging="386"/>
              <w:rPr>
                <w:rFonts w:eastAsia="Times New Roman"/>
                <w:sz w:val="24"/>
                <w:szCs w:val="24"/>
                <w:lang w:eastAsia="ru-RU"/>
              </w:rPr>
            </w:pPr>
            <w:r w:rsidRPr="00492450">
              <w:rPr>
                <w:rFonts w:eastAsia="Times New Roman"/>
                <w:sz w:val="24"/>
                <w:szCs w:val="24"/>
                <w:lang w:eastAsia="ru-RU"/>
              </w:rPr>
              <w:t>Подготовить презентацию ( по выбору обучаю-щихся) по темам:</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Эволюция среды обитания, переход к техносфере.</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Взаимодействие человека и среды обитания.</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Здоровый образ жизни - основа укрепления и сохранения личного здоровья.</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Факторы, способствующие укреплению здоровья.</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Роль физической культуры в сохранении здоровья.</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Табакокурение и его влияние на здоровье.</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Наркотики и их пагубное воздействие на организм.</w:t>
            </w:r>
          </w:p>
          <w:p w:rsidR="00E00AB7" w:rsidRPr="00492450" w:rsidRDefault="00E00AB7" w:rsidP="008973BB">
            <w:pPr>
              <w:ind w:left="218"/>
              <w:rPr>
                <w:rFonts w:eastAsia="Times New Roman"/>
                <w:sz w:val="24"/>
                <w:szCs w:val="24"/>
                <w:lang w:eastAsia="ru-RU"/>
              </w:rPr>
            </w:pPr>
          </w:p>
          <w:p w:rsidR="00E00AB7" w:rsidRPr="00492450" w:rsidRDefault="006A26DC" w:rsidP="00E00AB7">
            <w:pPr>
              <w:numPr>
                <w:ilvl w:val="0"/>
                <w:numId w:val="4"/>
              </w:numPr>
              <w:tabs>
                <w:tab w:val="clear" w:pos="720"/>
                <w:tab w:val="num" w:pos="386"/>
              </w:tabs>
              <w:ind w:left="386" w:hanging="386"/>
              <w:rPr>
                <w:rFonts w:eastAsia="Times New Roman"/>
                <w:sz w:val="24"/>
                <w:szCs w:val="24"/>
                <w:lang w:eastAsia="ru-RU"/>
              </w:rPr>
            </w:pPr>
            <w:r w:rsidRPr="00492450">
              <w:rPr>
                <w:rFonts w:eastAsia="Times New Roman"/>
                <w:sz w:val="24"/>
                <w:szCs w:val="24"/>
                <w:lang w:eastAsia="ru-RU"/>
              </w:rPr>
              <w:t>Подготовить реферат</w:t>
            </w:r>
            <w:r w:rsidR="00E00AB7" w:rsidRPr="00492450">
              <w:rPr>
                <w:rFonts w:eastAsia="Times New Roman"/>
                <w:sz w:val="24"/>
                <w:szCs w:val="24"/>
                <w:lang w:eastAsia="ru-RU"/>
              </w:rPr>
              <w:t xml:space="preserve"> ( по выбору обучающихся) по темам: </w:t>
            </w:r>
          </w:p>
          <w:p w:rsidR="00E00AB7" w:rsidRPr="00492450" w:rsidRDefault="00E00AB7" w:rsidP="00A13004">
            <w:pPr>
              <w:pStyle w:val="a4"/>
              <w:numPr>
                <w:ilvl w:val="0"/>
                <w:numId w:val="35"/>
              </w:numPr>
              <w:ind w:left="578"/>
              <w:rPr>
                <w:rFonts w:eastAsia="Times New Roman"/>
                <w:sz w:val="24"/>
                <w:szCs w:val="24"/>
                <w:lang w:eastAsia="ru-RU"/>
              </w:rPr>
            </w:pPr>
            <w:r w:rsidRPr="00492450">
              <w:rPr>
                <w:rFonts w:eastAsia="Times New Roman"/>
                <w:sz w:val="24"/>
                <w:szCs w:val="24"/>
                <w:lang w:eastAsia="ru-RU"/>
              </w:rPr>
              <w:t>Алкоголь и ег</w:t>
            </w:r>
            <w:r w:rsidR="008973BB" w:rsidRPr="00492450">
              <w:rPr>
                <w:rFonts w:eastAsia="Times New Roman"/>
                <w:sz w:val="24"/>
                <w:szCs w:val="24"/>
                <w:lang w:eastAsia="ru-RU"/>
              </w:rPr>
              <w:t>о влияние на здоровье человека.</w:t>
            </w:r>
          </w:p>
          <w:p w:rsidR="008973BB" w:rsidRPr="00492450" w:rsidRDefault="006A26DC" w:rsidP="00A13004">
            <w:pPr>
              <w:widowControl w:val="0"/>
              <w:numPr>
                <w:ilvl w:val="0"/>
                <w:numId w:val="34"/>
              </w:numPr>
              <w:tabs>
                <w:tab w:val="left" w:pos="284"/>
              </w:tabs>
              <w:ind w:left="578"/>
              <w:jc w:val="both"/>
              <w:rPr>
                <w:sz w:val="24"/>
                <w:szCs w:val="24"/>
              </w:rPr>
            </w:pPr>
            <w:r w:rsidRPr="00492450">
              <w:rPr>
                <w:rFonts w:eastAsia="Times New Roman"/>
                <w:sz w:val="24"/>
                <w:szCs w:val="24"/>
                <w:lang w:eastAsia="ru-RU"/>
              </w:rPr>
              <w:t>Факторы способствующие укреплению здоровья.</w:t>
            </w:r>
          </w:p>
          <w:p w:rsidR="00E00AB7" w:rsidRPr="00492450" w:rsidRDefault="00E00AB7" w:rsidP="00A13004">
            <w:pPr>
              <w:widowControl w:val="0"/>
              <w:numPr>
                <w:ilvl w:val="0"/>
                <w:numId w:val="34"/>
              </w:numPr>
              <w:tabs>
                <w:tab w:val="left" w:pos="284"/>
              </w:tabs>
              <w:ind w:left="578"/>
              <w:jc w:val="both"/>
              <w:rPr>
                <w:sz w:val="24"/>
                <w:szCs w:val="24"/>
              </w:rPr>
            </w:pPr>
            <w:r w:rsidRPr="00492450">
              <w:rPr>
                <w:sz w:val="24"/>
                <w:szCs w:val="24"/>
              </w:rPr>
              <w:t>Организация студенческого труда, отдыха и эффективной самостоятельной работы.</w:t>
            </w:r>
          </w:p>
          <w:p w:rsidR="008973BB" w:rsidRPr="00492450" w:rsidRDefault="008973BB" w:rsidP="00A13004">
            <w:pPr>
              <w:widowControl w:val="0"/>
              <w:numPr>
                <w:ilvl w:val="0"/>
                <w:numId w:val="34"/>
              </w:numPr>
              <w:tabs>
                <w:tab w:val="left" w:pos="284"/>
              </w:tabs>
              <w:ind w:left="578"/>
              <w:jc w:val="both"/>
              <w:rPr>
                <w:sz w:val="24"/>
                <w:szCs w:val="24"/>
              </w:rPr>
            </w:pPr>
            <w:r w:rsidRPr="00492450">
              <w:rPr>
                <w:sz w:val="24"/>
                <w:szCs w:val="24"/>
              </w:rPr>
              <w:t>Компьютерные игры и их влияние на организм человека.</w:t>
            </w:r>
          </w:p>
          <w:p w:rsidR="006A26DC" w:rsidRPr="00492450" w:rsidRDefault="008973BB" w:rsidP="00A13004">
            <w:pPr>
              <w:pStyle w:val="a4"/>
              <w:numPr>
                <w:ilvl w:val="0"/>
                <w:numId w:val="34"/>
              </w:numPr>
              <w:ind w:left="578"/>
              <w:rPr>
                <w:rFonts w:eastAsia="Times New Roman"/>
                <w:sz w:val="24"/>
                <w:szCs w:val="24"/>
                <w:lang w:eastAsia="ru-RU"/>
              </w:rPr>
            </w:pPr>
            <w:r w:rsidRPr="00492450">
              <w:rPr>
                <w:sz w:val="24"/>
                <w:szCs w:val="24"/>
              </w:rPr>
              <w:t>Особенности трудовой деятельности женщин и подростков.</w:t>
            </w:r>
          </w:p>
          <w:p w:rsidR="008973BB" w:rsidRPr="00492450" w:rsidRDefault="008973BB" w:rsidP="00A13004">
            <w:pPr>
              <w:widowControl w:val="0"/>
              <w:numPr>
                <w:ilvl w:val="0"/>
                <w:numId w:val="34"/>
              </w:numPr>
              <w:tabs>
                <w:tab w:val="left" w:pos="284"/>
              </w:tabs>
              <w:ind w:left="578"/>
              <w:jc w:val="both"/>
              <w:rPr>
                <w:sz w:val="24"/>
                <w:szCs w:val="24"/>
              </w:rPr>
            </w:pPr>
            <w:r w:rsidRPr="00492450">
              <w:rPr>
                <w:sz w:val="24"/>
                <w:szCs w:val="24"/>
              </w:rPr>
              <w:t>Пути сохранения репродуктивного здоровья общества.</w:t>
            </w:r>
          </w:p>
          <w:p w:rsidR="008973BB" w:rsidRPr="00492450" w:rsidRDefault="008973BB" w:rsidP="002C2A27">
            <w:pPr>
              <w:numPr>
                <w:ilvl w:val="0"/>
                <w:numId w:val="4"/>
              </w:numPr>
              <w:tabs>
                <w:tab w:val="clear" w:pos="720"/>
                <w:tab w:val="num" w:pos="386"/>
              </w:tabs>
              <w:ind w:left="386" w:hanging="386"/>
              <w:rPr>
                <w:rFonts w:eastAsia="Times New Roman"/>
                <w:sz w:val="24"/>
                <w:szCs w:val="24"/>
                <w:lang w:eastAsia="ru-RU"/>
              </w:rPr>
            </w:pPr>
            <w:r w:rsidRPr="00492450">
              <w:rPr>
                <w:rFonts w:eastAsia="Times New Roman"/>
                <w:sz w:val="24"/>
                <w:szCs w:val="24"/>
                <w:lang w:eastAsia="ru-RU"/>
              </w:rPr>
              <w:t>Подготовить сообщение по темам:</w:t>
            </w:r>
          </w:p>
          <w:p w:rsidR="006A26DC" w:rsidRPr="00492450" w:rsidRDefault="008973BB" w:rsidP="00A13004">
            <w:pPr>
              <w:pStyle w:val="a4"/>
              <w:numPr>
                <w:ilvl w:val="0"/>
                <w:numId w:val="36"/>
              </w:numPr>
              <w:rPr>
                <w:rFonts w:eastAsia="Times New Roman" w:cs="Times New Roman"/>
                <w:sz w:val="24"/>
                <w:szCs w:val="24"/>
                <w:lang w:eastAsia="ru-RU"/>
              </w:rPr>
            </w:pPr>
            <w:r w:rsidRPr="00492450">
              <w:rPr>
                <w:rFonts w:cs="Times New Roman"/>
                <w:sz w:val="24"/>
                <w:szCs w:val="24"/>
              </w:rPr>
              <w:t>Курение, способы бросить курить</w:t>
            </w:r>
          </w:p>
          <w:p w:rsidR="008973BB" w:rsidRPr="00492450" w:rsidRDefault="00673675" w:rsidP="00A13004">
            <w:pPr>
              <w:pStyle w:val="a4"/>
              <w:numPr>
                <w:ilvl w:val="0"/>
                <w:numId w:val="36"/>
              </w:numPr>
              <w:rPr>
                <w:rFonts w:eastAsia="Times New Roman" w:cs="Times New Roman"/>
                <w:sz w:val="24"/>
                <w:szCs w:val="24"/>
                <w:lang w:eastAsia="ru-RU"/>
              </w:rPr>
            </w:pPr>
            <w:r w:rsidRPr="00492450">
              <w:rPr>
                <w:rFonts w:cs="Times New Roman"/>
                <w:sz w:val="24"/>
                <w:szCs w:val="24"/>
              </w:rPr>
              <w:t>Работа на ПК как фактор риска здоровья</w:t>
            </w:r>
          </w:p>
          <w:p w:rsidR="008973BB" w:rsidRPr="00492450" w:rsidRDefault="008973BB" w:rsidP="00A13004">
            <w:pPr>
              <w:pStyle w:val="a4"/>
              <w:numPr>
                <w:ilvl w:val="0"/>
                <w:numId w:val="36"/>
              </w:numPr>
              <w:rPr>
                <w:rFonts w:eastAsia="Times New Roman"/>
                <w:sz w:val="24"/>
                <w:szCs w:val="24"/>
                <w:lang w:eastAsia="ru-RU"/>
              </w:rPr>
            </w:pPr>
            <w:r w:rsidRPr="00492450">
              <w:rPr>
                <w:rFonts w:eastAsia="Times New Roman" w:cs="Times New Roman"/>
                <w:sz w:val="24"/>
                <w:szCs w:val="24"/>
                <w:lang w:eastAsia="ru-RU"/>
              </w:rPr>
              <w:t>Действие вредных факторов окружающей среды на здоровье человека</w:t>
            </w:r>
          </w:p>
          <w:p w:rsidR="008973BB" w:rsidRPr="00492450" w:rsidRDefault="008973BB" w:rsidP="008973BB">
            <w:pPr>
              <w:pStyle w:val="a4"/>
              <w:numPr>
                <w:ilvl w:val="0"/>
                <w:numId w:val="4"/>
              </w:numPr>
              <w:tabs>
                <w:tab w:val="clear" w:pos="720"/>
                <w:tab w:val="num" w:pos="295"/>
              </w:tabs>
              <w:ind w:left="437" w:hanging="426"/>
              <w:rPr>
                <w:rFonts w:eastAsia="Times New Roman"/>
                <w:sz w:val="24"/>
                <w:szCs w:val="24"/>
                <w:lang w:eastAsia="ru-RU"/>
              </w:rPr>
            </w:pPr>
            <w:r w:rsidRPr="00492450">
              <w:rPr>
                <w:rFonts w:eastAsia="Times New Roman"/>
                <w:sz w:val="24"/>
                <w:szCs w:val="24"/>
                <w:lang w:eastAsia="ru-RU"/>
              </w:rPr>
              <w:t>Заполнить таблицу (используя Семейный кодекс)</w:t>
            </w:r>
          </w:p>
          <w:p w:rsidR="008973BB" w:rsidRPr="00492450" w:rsidRDefault="008973BB" w:rsidP="008973BB">
            <w:pPr>
              <w:pStyle w:val="a4"/>
              <w:numPr>
                <w:ilvl w:val="0"/>
                <w:numId w:val="4"/>
              </w:numPr>
              <w:tabs>
                <w:tab w:val="clear" w:pos="720"/>
                <w:tab w:val="num" w:pos="295"/>
              </w:tabs>
              <w:ind w:left="437" w:hanging="426"/>
              <w:rPr>
                <w:rFonts w:eastAsia="Times New Roman"/>
                <w:sz w:val="24"/>
                <w:szCs w:val="24"/>
                <w:lang w:eastAsia="ru-RU"/>
              </w:rPr>
            </w:pPr>
            <w:r w:rsidRPr="00492450">
              <w:rPr>
                <w:rFonts w:eastAsia="Times New Roman"/>
                <w:sz w:val="24"/>
                <w:szCs w:val="24"/>
                <w:lang w:eastAsia="ru-RU"/>
              </w:rPr>
              <w:t>Составить конспект (используя основные нормативные правовые акты,определяющие</w:t>
            </w:r>
            <w:r w:rsidR="00505D8E" w:rsidRPr="00492450">
              <w:rPr>
                <w:rFonts w:eastAsia="Times New Roman"/>
                <w:sz w:val="24"/>
                <w:szCs w:val="24"/>
                <w:lang w:eastAsia="ru-RU"/>
              </w:rPr>
              <w:t xml:space="preserve"> правила дорожного движения)</w:t>
            </w:r>
          </w:p>
        </w:tc>
        <w:tc>
          <w:tcPr>
            <w:tcW w:w="957" w:type="dxa"/>
            <w:vAlign w:val="center"/>
          </w:tcPr>
          <w:p w:rsidR="006A26DC" w:rsidRPr="00492450" w:rsidRDefault="006A26DC" w:rsidP="006A26DC">
            <w:pPr>
              <w:ind w:left="34"/>
              <w:jc w:val="center"/>
              <w:rPr>
                <w:rFonts w:eastAsia="Times New Roman"/>
                <w:sz w:val="24"/>
                <w:szCs w:val="24"/>
                <w:lang w:eastAsia="ru-RU"/>
              </w:rPr>
            </w:pPr>
            <w:r w:rsidRPr="00492450">
              <w:rPr>
                <w:rFonts w:eastAsia="Times New Roman"/>
                <w:sz w:val="24"/>
                <w:szCs w:val="24"/>
                <w:lang w:eastAsia="ru-RU"/>
              </w:rPr>
              <w:t>8</w:t>
            </w:r>
          </w:p>
        </w:tc>
      </w:tr>
      <w:tr w:rsidR="006A26DC" w:rsidRPr="00492450" w:rsidTr="002E2BA8">
        <w:tc>
          <w:tcPr>
            <w:tcW w:w="532" w:type="dxa"/>
            <w:hideMark/>
          </w:tcPr>
          <w:p w:rsidR="006A26DC" w:rsidRPr="00492450" w:rsidRDefault="006A26DC" w:rsidP="00205107">
            <w:pPr>
              <w:rPr>
                <w:rFonts w:eastAsia="Times New Roman"/>
                <w:sz w:val="24"/>
                <w:szCs w:val="24"/>
                <w:lang w:eastAsia="ru-RU"/>
              </w:rPr>
            </w:pPr>
            <w:r w:rsidRPr="00492450">
              <w:rPr>
                <w:rFonts w:eastAsia="Times New Roman"/>
                <w:sz w:val="24"/>
                <w:szCs w:val="24"/>
                <w:lang w:eastAsia="ru-RU"/>
              </w:rPr>
              <w:t>2.</w:t>
            </w:r>
          </w:p>
        </w:tc>
        <w:tc>
          <w:tcPr>
            <w:tcW w:w="994" w:type="dxa"/>
            <w:hideMark/>
          </w:tcPr>
          <w:p w:rsidR="006A26DC" w:rsidRPr="00492450" w:rsidRDefault="006A26DC" w:rsidP="00205107">
            <w:pPr>
              <w:spacing w:after="240"/>
              <w:rPr>
                <w:rFonts w:eastAsia="Times New Roman"/>
                <w:sz w:val="24"/>
                <w:szCs w:val="24"/>
                <w:lang w:eastAsia="ru-RU"/>
              </w:rPr>
            </w:pPr>
            <w:r w:rsidRPr="00492450">
              <w:rPr>
                <w:rFonts w:eastAsia="Times New Roman"/>
                <w:sz w:val="24"/>
                <w:szCs w:val="24"/>
                <w:lang w:eastAsia="ru-RU"/>
              </w:rPr>
              <w:t>Тема 2.</w:t>
            </w:r>
          </w:p>
        </w:tc>
        <w:tc>
          <w:tcPr>
            <w:tcW w:w="1972" w:type="dxa"/>
            <w:hideMark/>
          </w:tcPr>
          <w:p w:rsidR="006A26DC" w:rsidRPr="00492450" w:rsidRDefault="006A26DC" w:rsidP="00205107">
            <w:pPr>
              <w:spacing w:after="240"/>
              <w:rPr>
                <w:rFonts w:eastAsia="Times New Roman"/>
                <w:sz w:val="24"/>
                <w:szCs w:val="24"/>
                <w:lang w:eastAsia="ru-RU"/>
              </w:rPr>
            </w:pPr>
            <w:r w:rsidRPr="00492450">
              <w:rPr>
                <w:rFonts w:eastAsia="Times New Roman"/>
                <w:sz w:val="24"/>
                <w:szCs w:val="24"/>
                <w:lang w:eastAsia="ru-RU"/>
              </w:rPr>
              <w:t>Государственная система обеспе-чения безопас-ности  населения</w:t>
            </w:r>
          </w:p>
        </w:tc>
        <w:tc>
          <w:tcPr>
            <w:tcW w:w="5789" w:type="dxa"/>
            <w:shd w:val="clear" w:color="auto" w:fill="FFFFFF" w:themeFill="background1"/>
            <w:hideMark/>
          </w:tcPr>
          <w:p w:rsidR="00505D8E" w:rsidRPr="00492450" w:rsidRDefault="00505D8E" w:rsidP="00A13004">
            <w:pPr>
              <w:numPr>
                <w:ilvl w:val="0"/>
                <w:numId w:val="37"/>
              </w:numPr>
              <w:ind w:left="386" w:hanging="386"/>
              <w:rPr>
                <w:rFonts w:eastAsia="Times New Roman"/>
                <w:sz w:val="24"/>
                <w:szCs w:val="24"/>
                <w:lang w:eastAsia="ru-RU"/>
              </w:rPr>
            </w:pPr>
            <w:r w:rsidRPr="00492450">
              <w:rPr>
                <w:rFonts w:eastAsia="Times New Roman"/>
                <w:sz w:val="24"/>
                <w:szCs w:val="24"/>
                <w:lang w:eastAsia="ru-RU"/>
              </w:rPr>
              <w:t>Подготовить презентацию ( по выбору обучаю-щихся) по темам:</w:t>
            </w:r>
          </w:p>
          <w:p w:rsidR="00505D8E" w:rsidRPr="00492450" w:rsidRDefault="00505D8E" w:rsidP="00A13004">
            <w:pPr>
              <w:pStyle w:val="a4"/>
              <w:numPr>
                <w:ilvl w:val="0"/>
                <w:numId w:val="38"/>
              </w:numPr>
              <w:ind w:left="578"/>
              <w:rPr>
                <w:rFonts w:eastAsia="Times New Roman"/>
                <w:sz w:val="24"/>
                <w:szCs w:val="24"/>
                <w:lang w:eastAsia="ru-RU"/>
              </w:rPr>
            </w:pPr>
            <w:r w:rsidRPr="00492450">
              <w:rPr>
                <w:sz w:val="24"/>
                <w:szCs w:val="24"/>
              </w:rPr>
              <w:t>МЧС России - федеральный орган управления в области защиты населения от чрезвычайных ситуаций</w:t>
            </w:r>
          </w:p>
          <w:p w:rsidR="00673675" w:rsidRPr="00492450" w:rsidRDefault="00673675" w:rsidP="00A13004">
            <w:pPr>
              <w:pStyle w:val="a4"/>
              <w:numPr>
                <w:ilvl w:val="0"/>
                <w:numId w:val="38"/>
              </w:numPr>
              <w:spacing w:line="192" w:lineRule="auto"/>
              <w:ind w:left="578"/>
              <w:rPr>
                <w:rFonts w:eastAsia="Times New Roman"/>
                <w:sz w:val="24"/>
                <w:szCs w:val="24"/>
                <w:lang w:eastAsia="ru-RU"/>
              </w:rPr>
            </w:pPr>
            <w:r w:rsidRPr="00492450">
              <w:rPr>
                <w:sz w:val="24"/>
                <w:szCs w:val="24"/>
              </w:rPr>
              <w:t>Гражданская оборона.</w:t>
            </w:r>
          </w:p>
          <w:p w:rsidR="00673675" w:rsidRPr="00492450" w:rsidRDefault="00673675" w:rsidP="00A13004">
            <w:pPr>
              <w:pStyle w:val="a4"/>
              <w:numPr>
                <w:ilvl w:val="0"/>
                <w:numId w:val="38"/>
              </w:numPr>
              <w:spacing w:line="192" w:lineRule="auto"/>
              <w:ind w:left="578"/>
              <w:rPr>
                <w:rFonts w:eastAsia="Times New Roman"/>
                <w:sz w:val="24"/>
                <w:szCs w:val="24"/>
                <w:lang w:eastAsia="ru-RU"/>
              </w:rPr>
            </w:pPr>
            <w:r w:rsidRPr="00492450">
              <w:rPr>
                <w:sz w:val="24"/>
                <w:szCs w:val="24"/>
              </w:rPr>
              <w:t xml:space="preserve"> Характеристика современных средств поражения  и последствия</w:t>
            </w:r>
            <w:r w:rsidR="002E2BA8" w:rsidRPr="00492450">
              <w:rPr>
                <w:sz w:val="24"/>
                <w:szCs w:val="24"/>
              </w:rPr>
              <w:t xml:space="preserve"> их применения.</w:t>
            </w:r>
          </w:p>
          <w:p w:rsidR="002E2BA8" w:rsidRPr="00492450" w:rsidRDefault="002E2BA8" w:rsidP="00A13004">
            <w:pPr>
              <w:pStyle w:val="a4"/>
              <w:numPr>
                <w:ilvl w:val="0"/>
                <w:numId w:val="38"/>
              </w:numPr>
              <w:spacing w:line="192" w:lineRule="auto"/>
              <w:ind w:left="578"/>
              <w:rPr>
                <w:rFonts w:eastAsia="Times New Roman"/>
                <w:sz w:val="24"/>
                <w:szCs w:val="24"/>
                <w:lang w:eastAsia="ru-RU"/>
              </w:rPr>
            </w:pPr>
            <w:r w:rsidRPr="00492450">
              <w:rPr>
                <w:sz w:val="24"/>
                <w:szCs w:val="24"/>
              </w:rPr>
              <w:t>Аварийно-спасательные работы в зонах ЧС</w:t>
            </w:r>
          </w:p>
          <w:p w:rsidR="00673675" w:rsidRPr="00492450" w:rsidRDefault="00505D8E" w:rsidP="00A13004">
            <w:pPr>
              <w:numPr>
                <w:ilvl w:val="0"/>
                <w:numId w:val="39"/>
              </w:numPr>
              <w:ind w:left="386" w:hanging="386"/>
              <w:rPr>
                <w:rFonts w:eastAsia="Times New Roman"/>
                <w:sz w:val="24"/>
                <w:szCs w:val="24"/>
                <w:lang w:eastAsia="ru-RU"/>
              </w:rPr>
            </w:pPr>
            <w:r w:rsidRPr="00492450">
              <w:rPr>
                <w:rFonts w:eastAsia="Times New Roman"/>
                <w:sz w:val="24"/>
                <w:szCs w:val="24"/>
                <w:lang w:eastAsia="ru-RU"/>
              </w:rPr>
              <w:t>Подготовить</w:t>
            </w:r>
            <w:r w:rsidR="00673675" w:rsidRPr="00492450">
              <w:rPr>
                <w:rFonts w:eastAsia="Times New Roman"/>
                <w:sz w:val="24"/>
                <w:szCs w:val="24"/>
                <w:lang w:eastAsia="ru-RU"/>
              </w:rPr>
              <w:t xml:space="preserve"> сообщения</w:t>
            </w:r>
            <w:r w:rsidRPr="00492450">
              <w:rPr>
                <w:rFonts w:eastAsia="Times New Roman"/>
                <w:sz w:val="24"/>
                <w:szCs w:val="24"/>
                <w:lang w:eastAsia="ru-RU"/>
              </w:rPr>
              <w:t xml:space="preserve"> по тем</w:t>
            </w:r>
            <w:r w:rsidR="00673675" w:rsidRPr="00492450">
              <w:rPr>
                <w:rFonts w:eastAsia="Times New Roman"/>
                <w:sz w:val="24"/>
                <w:szCs w:val="24"/>
                <w:lang w:eastAsia="ru-RU"/>
              </w:rPr>
              <w:t>ам</w:t>
            </w:r>
            <w:r w:rsidRPr="00492450">
              <w:rPr>
                <w:rFonts w:eastAsia="Times New Roman"/>
                <w:sz w:val="24"/>
                <w:szCs w:val="24"/>
                <w:lang w:eastAsia="ru-RU"/>
              </w:rPr>
              <w:t>:</w:t>
            </w:r>
          </w:p>
          <w:p w:rsidR="00505D8E" w:rsidRPr="00492450" w:rsidRDefault="00505D8E" w:rsidP="00A13004">
            <w:pPr>
              <w:pStyle w:val="a4"/>
              <w:numPr>
                <w:ilvl w:val="0"/>
                <w:numId w:val="38"/>
              </w:numPr>
              <w:rPr>
                <w:rFonts w:eastAsia="Times New Roman"/>
                <w:sz w:val="24"/>
                <w:szCs w:val="24"/>
                <w:lang w:eastAsia="ru-RU"/>
              </w:rPr>
            </w:pPr>
            <w:r w:rsidRPr="00492450">
              <w:rPr>
                <w:sz w:val="24"/>
                <w:szCs w:val="24"/>
              </w:rPr>
              <w:t>«</w:t>
            </w:r>
            <w:r w:rsidR="00673675" w:rsidRPr="00492450">
              <w:rPr>
                <w:sz w:val="24"/>
                <w:szCs w:val="24"/>
              </w:rPr>
              <w:t xml:space="preserve">Основные способы защиты населения и </w:t>
            </w:r>
            <w:r w:rsidR="00673675" w:rsidRPr="00492450">
              <w:rPr>
                <w:sz w:val="24"/>
                <w:szCs w:val="24"/>
              </w:rPr>
              <w:lastRenderedPageBreak/>
              <w:t>территорий от последствий ЧС</w:t>
            </w:r>
            <w:r w:rsidRPr="00492450">
              <w:rPr>
                <w:sz w:val="24"/>
                <w:szCs w:val="24"/>
              </w:rPr>
              <w:t>»</w:t>
            </w:r>
          </w:p>
          <w:p w:rsidR="00505D8E" w:rsidRPr="00492450" w:rsidRDefault="002E2BA8" w:rsidP="00A13004">
            <w:pPr>
              <w:pStyle w:val="a4"/>
              <w:numPr>
                <w:ilvl w:val="0"/>
                <w:numId w:val="38"/>
              </w:numPr>
              <w:rPr>
                <w:rFonts w:eastAsia="Times New Roman"/>
                <w:sz w:val="24"/>
                <w:szCs w:val="24"/>
                <w:lang w:eastAsia="ru-RU"/>
              </w:rPr>
            </w:pPr>
            <w:r w:rsidRPr="00492450">
              <w:rPr>
                <w:rFonts w:eastAsia="Times New Roman"/>
                <w:sz w:val="24"/>
                <w:szCs w:val="24"/>
                <w:lang w:eastAsia="ru-RU"/>
              </w:rPr>
              <w:t>«Поражающие факторы ядерного взрыва»</w:t>
            </w:r>
          </w:p>
          <w:p w:rsidR="002E2BA8" w:rsidRPr="00492450" w:rsidRDefault="002E2BA8" w:rsidP="00A13004">
            <w:pPr>
              <w:pStyle w:val="a4"/>
              <w:numPr>
                <w:ilvl w:val="0"/>
                <w:numId w:val="38"/>
              </w:numPr>
              <w:rPr>
                <w:rFonts w:eastAsia="Times New Roman"/>
                <w:sz w:val="24"/>
                <w:szCs w:val="24"/>
                <w:lang w:eastAsia="ru-RU"/>
              </w:rPr>
            </w:pPr>
            <w:r w:rsidRPr="00492450">
              <w:rPr>
                <w:rFonts w:eastAsia="Times New Roman"/>
                <w:sz w:val="24"/>
                <w:szCs w:val="24"/>
                <w:lang w:eastAsia="ru-RU"/>
              </w:rPr>
              <w:t>«Характеристика ЧС природного  характера наиболее вероятных для Алтайского края</w:t>
            </w:r>
          </w:p>
          <w:p w:rsidR="006A26DC" w:rsidRPr="00492450" w:rsidRDefault="00505D8E" w:rsidP="00A13004">
            <w:pPr>
              <w:pStyle w:val="a4"/>
              <w:numPr>
                <w:ilvl w:val="0"/>
                <w:numId w:val="39"/>
              </w:numPr>
              <w:tabs>
                <w:tab w:val="clear" w:pos="720"/>
                <w:tab w:val="num" w:pos="437"/>
              </w:tabs>
              <w:ind w:left="437" w:hanging="426"/>
              <w:rPr>
                <w:rFonts w:eastAsia="Times New Roman"/>
                <w:sz w:val="24"/>
                <w:szCs w:val="24"/>
                <w:lang w:eastAsia="ru-RU"/>
              </w:rPr>
            </w:pPr>
            <w:r w:rsidRPr="00492450">
              <w:rPr>
                <w:rFonts w:eastAsia="Times New Roman"/>
                <w:sz w:val="24"/>
                <w:szCs w:val="24"/>
                <w:lang w:eastAsia="ru-RU"/>
              </w:rPr>
              <w:t>Составить памятку по гражданской обороне</w:t>
            </w:r>
          </w:p>
          <w:p w:rsidR="00505D8E" w:rsidRPr="00492450" w:rsidRDefault="00505D8E" w:rsidP="00A13004">
            <w:pPr>
              <w:pStyle w:val="a4"/>
              <w:numPr>
                <w:ilvl w:val="0"/>
                <w:numId w:val="40"/>
              </w:numPr>
              <w:tabs>
                <w:tab w:val="clear" w:pos="720"/>
                <w:tab w:val="num" w:pos="437"/>
              </w:tabs>
              <w:ind w:left="437" w:hanging="426"/>
              <w:rPr>
                <w:rFonts w:eastAsia="Times New Roman"/>
                <w:sz w:val="24"/>
                <w:szCs w:val="24"/>
                <w:lang w:eastAsia="ru-RU"/>
              </w:rPr>
            </w:pPr>
            <w:r w:rsidRPr="00492450">
              <w:rPr>
                <w:rFonts w:eastAsia="Times New Roman"/>
                <w:sz w:val="24"/>
                <w:szCs w:val="24"/>
                <w:lang w:eastAsia="ru-RU"/>
              </w:rPr>
              <w:t>Составить кроссворд тема: «</w:t>
            </w:r>
            <w:r w:rsidRPr="00492450">
              <w:rPr>
                <w:rFonts w:cs="Times New Roman"/>
                <w:sz w:val="24"/>
                <w:szCs w:val="24"/>
              </w:rPr>
              <w:t>Аварийно-спасатель-ные и другие неотложные работы, проводимые в зонах чрезвычайных ситуаций»</w:t>
            </w:r>
          </w:p>
          <w:p w:rsidR="002E2BA8" w:rsidRPr="00492450" w:rsidRDefault="00505D8E" w:rsidP="002C2A27">
            <w:pPr>
              <w:numPr>
                <w:ilvl w:val="0"/>
                <w:numId w:val="5"/>
              </w:numPr>
              <w:tabs>
                <w:tab w:val="clear" w:pos="720"/>
              </w:tabs>
              <w:ind w:left="386" w:hanging="386"/>
              <w:rPr>
                <w:rFonts w:eastAsia="Times New Roman"/>
                <w:sz w:val="24"/>
                <w:szCs w:val="24"/>
                <w:lang w:eastAsia="ru-RU"/>
              </w:rPr>
            </w:pPr>
            <w:r w:rsidRPr="00492450">
              <w:rPr>
                <w:rFonts w:eastAsia="Times New Roman"/>
                <w:sz w:val="24"/>
                <w:szCs w:val="24"/>
                <w:lang w:eastAsia="ru-RU"/>
              </w:rPr>
              <w:t xml:space="preserve"> </w:t>
            </w:r>
            <w:r w:rsidR="006A26DC" w:rsidRPr="00492450">
              <w:rPr>
                <w:rFonts w:eastAsia="Times New Roman"/>
                <w:sz w:val="24"/>
                <w:szCs w:val="24"/>
                <w:lang w:eastAsia="ru-RU"/>
              </w:rPr>
              <w:t xml:space="preserve">Подготовить реферат на тему: </w:t>
            </w:r>
          </w:p>
          <w:p w:rsidR="002E2BA8" w:rsidRPr="00492450" w:rsidRDefault="00505D8E" w:rsidP="00A13004">
            <w:pPr>
              <w:pStyle w:val="a4"/>
              <w:numPr>
                <w:ilvl w:val="0"/>
                <w:numId w:val="41"/>
              </w:numPr>
              <w:rPr>
                <w:rFonts w:eastAsia="Times New Roman"/>
                <w:sz w:val="24"/>
                <w:szCs w:val="24"/>
                <w:lang w:eastAsia="ru-RU"/>
              </w:rPr>
            </w:pPr>
            <w:r w:rsidRPr="00492450">
              <w:rPr>
                <w:sz w:val="24"/>
                <w:szCs w:val="24"/>
              </w:rPr>
              <w:t>Терроризм как основная социальная опасность современности</w:t>
            </w:r>
            <w:r w:rsidRPr="00492450">
              <w:rPr>
                <w:rFonts w:eastAsia="Times New Roman"/>
                <w:sz w:val="24"/>
                <w:szCs w:val="24"/>
                <w:lang w:eastAsia="ru-RU"/>
              </w:rPr>
              <w:t xml:space="preserve"> </w:t>
            </w:r>
          </w:p>
          <w:p w:rsidR="002E2BA8" w:rsidRPr="00492450" w:rsidRDefault="002E2BA8" w:rsidP="00A13004">
            <w:pPr>
              <w:pStyle w:val="a4"/>
              <w:numPr>
                <w:ilvl w:val="0"/>
                <w:numId w:val="41"/>
              </w:numPr>
              <w:rPr>
                <w:rFonts w:eastAsia="Times New Roman"/>
                <w:sz w:val="24"/>
                <w:szCs w:val="24"/>
                <w:lang w:eastAsia="ru-RU"/>
              </w:rPr>
            </w:pPr>
            <w:r w:rsidRPr="00492450">
              <w:rPr>
                <w:sz w:val="24"/>
                <w:szCs w:val="24"/>
              </w:rPr>
              <w:t>Характеристика ЧС техногенного характера, наиболее вероятных для данной местности и района проживания</w:t>
            </w:r>
          </w:p>
          <w:p w:rsidR="006A26DC" w:rsidRPr="00492450" w:rsidRDefault="006A26DC" w:rsidP="002C2A27">
            <w:pPr>
              <w:numPr>
                <w:ilvl w:val="0"/>
                <w:numId w:val="5"/>
              </w:numPr>
              <w:tabs>
                <w:tab w:val="clear" w:pos="720"/>
              </w:tabs>
              <w:ind w:left="386" w:hanging="386"/>
              <w:rPr>
                <w:rFonts w:eastAsia="Times New Roman"/>
                <w:sz w:val="24"/>
                <w:szCs w:val="24"/>
                <w:lang w:eastAsia="ru-RU"/>
              </w:rPr>
            </w:pPr>
            <w:r w:rsidRPr="00492450">
              <w:rPr>
                <w:rFonts w:eastAsia="Times New Roman"/>
                <w:sz w:val="24"/>
                <w:szCs w:val="24"/>
                <w:lang w:eastAsia="ru-RU"/>
              </w:rPr>
              <w:t>Составить ситуационную задачу (используя алгоритмы поведения или модели поведения) и решить её. Тема: «Поведение человека в условиях ЧС природного характера»</w:t>
            </w:r>
          </w:p>
          <w:p w:rsidR="006A26DC" w:rsidRPr="00492450" w:rsidRDefault="006A26DC" w:rsidP="002C2A27">
            <w:pPr>
              <w:numPr>
                <w:ilvl w:val="0"/>
                <w:numId w:val="5"/>
              </w:numPr>
              <w:tabs>
                <w:tab w:val="clear" w:pos="720"/>
              </w:tabs>
              <w:ind w:left="386" w:hanging="386"/>
              <w:rPr>
                <w:rFonts w:eastAsia="Times New Roman"/>
                <w:sz w:val="24"/>
                <w:szCs w:val="24"/>
                <w:lang w:eastAsia="ru-RU"/>
              </w:rPr>
            </w:pPr>
            <w:r w:rsidRPr="00492450">
              <w:rPr>
                <w:rFonts w:eastAsia="Times New Roman"/>
                <w:sz w:val="24"/>
                <w:szCs w:val="24"/>
                <w:lang w:eastAsia="ru-RU"/>
              </w:rPr>
              <w:t>Составить ситуационную задачу (используя алгоритмы поведения или модели поведения) и решить ее. Тема: «Поведение человека в условиях ЧС техногенного характера»</w:t>
            </w:r>
          </w:p>
        </w:tc>
        <w:tc>
          <w:tcPr>
            <w:tcW w:w="957" w:type="dxa"/>
            <w:vAlign w:val="center"/>
          </w:tcPr>
          <w:p w:rsidR="006A26DC" w:rsidRPr="00492450" w:rsidRDefault="006A26DC" w:rsidP="006A26DC">
            <w:pPr>
              <w:ind w:left="34"/>
              <w:jc w:val="center"/>
              <w:rPr>
                <w:rFonts w:eastAsia="Times New Roman"/>
                <w:sz w:val="24"/>
                <w:szCs w:val="24"/>
                <w:lang w:eastAsia="ru-RU"/>
              </w:rPr>
            </w:pPr>
            <w:r w:rsidRPr="00492450">
              <w:rPr>
                <w:rFonts w:eastAsia="Times New Roman"/>
                <w:sz w:val="24"/>
                <w:szCs w:val="24"/>
                <w:lang w:eastAsia="ru-RU"/>
              </w:rPr>
              <w:lastRenderedPageBreak/>
              <w:t>9</w:t>
            </w:r>
          </w:p>
        </w:tc>
      </w:tr>
      <w:tr w:rsidR="005C3804" w:rsidRPr="00492450" w:rsidTr="002E2BA8">
        <w:tc>
          <w:tcPr>
            <w:tcW w:w="532" w:type="dxa"/>
            <w:hideMark/>
          </w:tcPr>
          <w:p w:rsidR="005C3804" w:rsidRPr="00492450" w:rsidRDefault="005C3804" w:rsidP="00205107">
            <w:pPr>
              <w:rPr>
                <w:rFonts w:eastAsia="Times New Roman"/>
                <w:sz w:val="24"/>
                <w:szCs w:val="24"/>
                <w:lang w:eastAsia="ru-RU"/>
              </w:rPr>
            </w:pPr>
            <w:r w:rsidRPr="00492450">
              <w:rPr>
                <w:rFonts w:eastAsia="Times New Roman"/>
                <w:sz w:val="24"/>
                <w:szCs w:val="24"/>
                <w:lang w:eastAsia="ru-RU"/>
              </w:rPr>
              <w:lastRenderedPageBreak/>
              <w:t>3.</w:t>
            </w:r>
          </w:p>
        </w:tc>
        <w:tc>
          <w:tcPr>
            <w:tcW w:w="994" w:type="dxa"/>
            <w:hideMark/>
          </w:tcPr>
          <w:p w:rsidR="005C3804" w:rsidRPr="00492450" w:rsidRDefault="005C3804" w:rsidP="00205107">
            <w:pPr>
              <w:spacing w:after="240"/>
              <w:rPr>
                <w:rFonts w:eastAsia="Times New Roman"/>
                <w:sz w:val="24"/>
                <w:szCs w:val="24"/>
                <w:lang w:eastAsia="ru-RU"/>
              </w:rPr>
            </w:pPr>
            <w:r w:rsidRPr="00492450">
              <w:rPr>
                <w:rFonts w:eastAsia="Times New Roman"/>
                <w:sz w:val="24"/>
                <w:szCs w:val="24"/>
                <w:lang w:eastAsia="ru-RU"/>
              </w:rPr>
              <w:t>Тема 3</w:t>
            </w:r>
          </w:p>
        </w:tc>
        <w:tc>
          <w:tcPr>
            <w:tcW w:w="1972" w:type="dxa"/>
            <w:hideMark/>
          </w:tcPr>
          <w:p w:rsidR="005C3804" w:rsidRPr="00492450" w:rsidRDefault="005C3804" w:rsidP="00205107">
            <w:pPr>
              <w:spacing w:after="240"/>
              <w:rPr>
                <w:rFonts w:eastAsia="Times New Roman"/>
                <w:sz w:val="24"/>
                <w:szCs w:val="24"/>
                <w:lang w:eastAsia="ru-RU"/>
              </w:rPr>
            </w:pPr>
            <w:r w:rsidRPr="00492450">
              <w:rPr>
                <w:rFonts w:eastAsia="Times New Roman"/>
                <w:sz w:val="24"/>
                <w:szCs w:val="24"/>
                <w:lang w:eastAsia="ru-RU"/>
              </w:rPr>
              <w:t>Основы обороны государства и воинская обязан-ность</w:t>
            </w:r>
          </w:p>
        </w:tc>
        <w:tc>
          <w:tcPr>
            <w:tcW w:w="5789" w:type="dxa"/>
            <w:hideMark/>
          </w:tcPr>
          <w:p w:rsidR="005C3804" w:rsidRPr="00492450" w:rsidRDefault="005C3804" w:rsidP="00A13004">
            <w:pPr>
              <w:numPr>
                <w:ilvl w:val="0"/>
                <w:numId w:val="42"/>
              </w:numPr>
              <w:ind w:left="386" w:hanging="386"/>
              <w:rPr>
                <w:rFonts w:eastAsia="Times New Roman"/>
                <w:sz w:val="24"/>
                <w:szCs w:val="24"/>
                <w:lang w:eastAsia="ru-RU"/>
              </w:rPr>
            </w:pPr>
            <w:r w:rsidRPr="00492450">
              <w:rPr>
                <w:rFonts w:eastAsia="Times New Roman"/>
                <w:sz w:val="24"/>
                <w:szCs w:val="24"/>
                <w:lang w:eastAsia="ru-RU"/>
              </w:rPr>
              <w:t>Подготовить презентацию по темам:</w:t>
            </w:r>
          </w:p>
          <w:p w:rsidR="004146DE" w:rsidRPr="00492450" w:rsidRDefault="004146DE" w:rsidP="00A13004">
            <w:pPr>
              <w:widowControl w:val="0"/>
              <w:numPr>
                <w:ilvl w:val="0"/>
                <w:numId w:val="34"/>
              </w:numPr>
              <w:tabs>
                <w:tab w:val="left" w:pos="471"/>
              </w:tabs>
              <w:ind w:left="471" w:hanging="425"/>
              <w:jc w:val="both"/>
              <w:rPr>
                <w:sz w:val="24"/>
                <w:szCs w:val="24"/>
              </w:rPr>
            </w:pPr>
            <w:r w:rsidRPr="00492450">
              <w:rPr>
                <w:rFonts w:eastAsia="Times New Roman"/>
                <w:sz w:val="24"/>
                <w:szCs w:val="24"/>
                <w:lang w:eastAsia="ru-RU"/>
              </w:rPr>
              <w:t>Погоны Вооруженных сил РФ</w:t>
            </w:r>
          </w:p>
          <w:p w:rsidR="005C3804" w:rsidRPr="00492450" w:rsidRDefault="005C3804" w:rsidP="00A13004">
            <w:pPr>
              <w:widowControl w:val="0"/>
              <w:numPr>
                <w:ilvl w:val="0"/>
                <w:numId w:val="34"/>
              </w:numPr>
              <w:tabs>
                <w:tab w:val="left" w:pos="471"/>
              </w:tabs>
              <w:ind w:left="471" w:hanging="425"/>
              <w:jc w:val="both"/>
              <w:rPr>
                <w:sz w:val="24"/>
                <w:szCs w:val="24"/>
              </w:rPr>
            </w:pPr>
            <w:r w:rsidRPr="00492450">
              <w:rPr>
                <w:sz w:val="24"/>
                <w:szCs w:val="24"/>
              </w:rPr>
              <w:t>Служба по контракту</w:t>
            </w:r>
          </w:p>
          <w:p w:rsidR="005C3804" w:rsidRPr="00492450" w:rsidRDefault="005C3804" w:rsidP="00A13004">
            <w:pPr>
              <w:widowControl w:val="0"/>
              <w:numPr>
                <w:ilvl w:val="0"/>
                <w:numId w:val="34"/>
              </w:numPr>
              <w:tabs>
                <w:tab w:val="left" w:pos="471"/>
              </w:tabs>
              <w:ind w:left="471" w:hanging="425"/>
              <w:jc w:val="both"/>
              <w:rPr>
                <w:sz w:val="24"/>
                <w:szCs w:val="24"/>
              </w:rPr>
            </w:pPr>
            <w:r w:rsidRPr="00492450">
              <w:rPr>
                <w:sz w:val="24"/>
                <w:szCs w:val="24"/>
              </w:rPr>
              <w:t>Ритуалы Вооружённых сил РФ</w:t>
            </w:r>
          </w:p>
          <w:p w:rsidR="005C3804" w:rsidRPr="00492450" w:rsidRDefault="005C3804" w:rsidP="00A13004">
            <w:pPr>
              <w:widowControl w:val="0"/>
              <w:numPr>
                <w:ilvl w:val="0"/>
                <w:numId w:val="34"/>
              </w:numPr>
              <w:shd w:val="clear" w:color="auto" w:fill="FFFFFF" w:themeFill="background1"/>
              <w:tabs>
                <w:tab w:val="left" w:pos="471"/>
              </w:tabs>
              <w:ind w:left="471" w:hanging="425"/>
              <w:jc w:val="both"/>
              <w:rPr>
                <w:rFonts w:cs="Times New Roman"/>
                <w:sz w:val="24"/>
                <w:szCs w:val="24"/>
              </w:rPr>
            </w:pPr>
            <w:r w:rsidRPr="00492450">
              <w:rPr>
                <w:rFonts w:cs="Times New Roman"/>
                <w:bCs/>
                <w:sz w:val="24"/>
                <w:szCs w:val="24"/>
                <w:shd w:val="clear" w:color="auto" w:fill="FFFFFF" w:themeFill="background1"/>
              </w:rPr>
              <w:t>Ордена</w:t>
            </w:r>
            <w:r w:rsidRPr="00492450">
              <w:rPr>
                <w:rFonts w:cs="Times New Roman"/>
                <w:sz w:val="24"/>
                <w:szCs w:val="24"/>
                <w:shd w:val="clear" w:color="auto" w:fill="FFFFFF" w:themeFill="background1"/>
              </w:rPr>
              <w:t> — почетные </w:t>
            </w:r>
            <w:r w:rsidRPr="00492450">
              <w:rPr>
                <w:rFonts w:cs="Times New Roman"/>
                <w:bCs/>
                <w:sz w:val="24"/>
                <w:szCs w:val="24"/>
                <w:shd w:val="clear" w:color="auto" w:fill="FFFFFF" w:themeFill="background1"/>
              </w:rPr>
              <w:t>награды</w:t>
            </w:r>
            <w:r w:rsidRPr="00492450">
              <w:rPr>
                <w:rFonts w:cs="Times New Roman"/>
                <w:sz w:val="24"/>
                <w:szCs w:val="24"/>
                <w:shd w:val="clear" w:color="auto" w:fill="FFFFFF" w:themeFill="background1"/>
              </w:rPr>
              <w:t> за воинские отличия и заслуги в бою и военной службе</w:t>
            </w:r>
          </w:p>
          <w:p w:rsidR="004146DE" w:rsidRPr="00492450" w:rsidRDefault="004146DE" w:rsidP="00A13004">
            <w:pPr>
              <w:pStyle w:val="a4"/>
              <w:numPr>
                <w:ilvl w:val="0"/>
                <w:numId w:val="36"/>
              </w:numPr>
              <w:ind w:left="471"/>
              <w:rPr>
                <w:rFonts w:eastAsia="Times New Roman" w:cs="Times New Roman"/>
                <w:sz w:val="24"/>
                <w:szCs w:val="24"/>
                <w:lang w:eastAsia="ru-RU"/>
              </w:rPr>
            </w:pPr>
            <w:r w:rsidRPr="00492450">
              <w:rPr>
                <w:rFonts w:eastAsia="Times New Roman"/>
                <w:sz w:val="24"/>
                <w:szCs w:val="24"/>
                <w:lang w:eastAsia="ru-RU"/>
              </w:rPr>
              <w:t>Великие полководцы и флотоводцы</w:t>
            </w:r>
            <w:r w:rsidRPr="00492450">
              <w:rPr>
                <w:rFonts w:cs="Times New Roman"/>
                <w:sz w:val="24"/>
                <w:szCs w:val="24"/>
              </w:rPr>
              <w:t xml:space="preserve"> </w:t>
            </w:r>
          </w:p>
          <w:p w:rsidR="004146DE" w:rsidRPr="00492450" w:rsidRDefault="004146DE" w:rsidP="00A13004">
            <w:pPr>
              <w:pStyle w:val="a4"/>
              <w:numPr>
                <w:ilvl w:val="0"/>
                <w:numId w:val="36"/>
              </w:numPr>
              <w:ind w:left="471"/>
              <w:rPr>
                <w:rFonts w:eastAsia="Times New Roman" w:cs="Times New Roman"/>
                <w:sz w:val="24"/>
                <w:szCs w:val="24"/>
                <w:lang w:eastAsia="ru-RU"/>
              </w:rPr>
            </w:pPr>
            <w:r w:rsidRPr="00492450">
              <w:rPr>
                <w:rFonts w:cs="Times New Roman"/>
                <w:sz w:val="24"/>
                <w:szCs w:val="24"/>
              </w:rPr>
              <w:t>Города-герои России</w:t>
            </w:r>
          </w:p>
          <w:p w:rsidR="005C3804" w:rsidRPr="00492450" w:rsidRDefault="005C3804" w:rsidP="00A13004">
            <w:pPr>
              <w:numPr>
                <w:ilvl w:val="0"/>
                <w:numId w:val="42"/>
              </w:numPr>
              <w:ind w:left="386" w:hanging="386"/>
              <w:rPr>
                <w:rFonts w:eastAsia="Times New Roman"/>
                <w:sz w:val="24"/>
                <w:szCs w:val="24"/>
                <w:lang w:eastAsia="ru-RU"/>
              </w:rPr>
            </w:pPr>
            <w:r w:rsidRPr="00492450">
              <w:rPr>
                <w:rFonts w:eastAsia="Times New Roman"/>
                <w:sz w:val="24"/>
                <w:szCs w:val="24"/>
                <w:lang w:eastAsia="ru-RU"/>
              </w:rPr>
              <w:t xml:space="preserve">Подготовить реферат ( по выбору обучающихся) по темам: </w:t>
            </w:r>
          </w:p>
          <w:p w:rsidR="005C3804" w:rsidRPr="00492450" w:rsidRDefault="005C3804" w:rsidP="00A13004">
            <w:pPr>
              <w:widowControl w:val="0"/>
              <w:numPr>
                <w:ilvl w:val="0"/>
                <w:numId w:val="43"/>
              </w:numPr>
              <w:tabs>
                <w:tab w:val="left" w:pos="471"/>
              </w:tabs>
              <w:ind w:left="471"/>
              <w:jc w:val="both"/>
              <w:rPr>
                <w:sz w:val="24"/>
                <w:szCs w:val="24"/>
              </w:rPr>
            </w:pPr>
            <w:r w:rsidRPr="00492450">
              <w:rPr>
                <w:sz w:val="24"/>
                <w:szCs w:val="24"/>
              </w:rPr>
              <w:t>Структура Вооруженных Сил Российской Федерации. Виды и рода войск.</w:t>
            </w:r>
          </w:p>
          <w:p w:rsidR="005C3804" w:rsidRPr="00492450" w:rsidRDefault="005C3804" w:rsidP="00A13004">
            <w:pPr>
              <w:widowControl w:val="0"/>
              <w:numPr>
                <w:ilvl w:val="0"/>
                <w:numId w:val="43"/>
              </w:numPr>
              <w:tabs>
                <w:tab w:val="left" w:pos="471"/>
              </w:tabs>
              <w:ind w:left="471"/>
              <w:jc w:val="both"/>
              <w:rPr>
                <w:sz w:val="24"/>
                <w:szCs w:val="24"/>
              </w:rPr>
            </w:pPr>
            <w:r w:rsidRPr="00492450">
              <w:rPr>
                <w:sz w:val="24"/>
                <w:szCs w:val="24"/>
              </w:rPr>
              <w:t>Основные виды вооружения и военной техники в Российской Федерации.</w:t>
            </w:r>
          </w:p>
          <w:p w:rsidR="005C3804" w:rsidRPr="00492450" w:rsidRDefault="005C3804" w:rsidP="00A13004">
            <w:pPr>
              <w:widowControl w:val="0"/>
              <w:numPr>
                <w:ilvl w:val="0"/>
                <w:numId w:val="43"/>
              </w:numPr>
              <w:tabs>
                <w:tab w:val="left" w:pos="471"/>
              </w:tabs>
              <w:ind w:left="471"/>
              <w:jc w:val="both"/>
              <w:rPr>
                <w:sz w:val="24"/>
                <w:szCs w:val="24"/>
              </w:rPr>
            </w:pPr>
            <w:r w:rsidRPr="00492450">
              <w:rPr>
                <w:sz w:val="24"/>
                <w:szCs w:val="24"/>
              </w:rPr>
              <w:t>Военная служба как особый вид федеральной государственной службы.</w:t>
            </w:r>
          </w:p>
          <w:p w:rsidR="005C3804" w:rsidRPr="00492450" w:rsidRDefault="005C3804" w:rsidP="00A13004">
            <w:pPr>
              <w:widowControl w:val="0"/>
              <w:numPr>
                <w:ilvl w:val="0"/>
                <w:numId w:val="43"/>
              </w:numPr>
              <w:tabs>
                <w:tab w:val="left" w:pos="471"/>
              </w:tabs>
              <w:ind w:left="471"/>
              <w:jc w:val="both"/>
              <w:rPr>
                <w:sz w:val="24"/>
                <w:szCs w:val="24"/>
              </w:rPr>
            </w:pPr>
            <w:r w:rsidRPr="00492450">
              <w:rPr>
                <w:sz w:val="24"/>
                <w:szCs w:val="24"/>
              </w:rPr>
              <w:t>Организация и порядок призыва граждан на военную службу в Российской Федерации.</w:t>
            </w:r>
          </w:p>
          <w:p w:rsidR="005C3804" w:rsidRPr="00492450" w:rsidRDefault="005C3804" w:rsidP="00A13004">
            <w:pPr>
              <w:widowControl w:val="0"/>
              <w:numPr>
                <w:ilvl w:val="0"/>
                <w:numId w:val="43"/>
              </w:numPr>
              <w:tabs>
                <w:tab w:val="left" w:pos="471"/>
              </w:tabs>
              <w:ind w:left="471"/>
              <w:jc w:val="both"/>
              <w:rPr>
                <w:sz w:val="24"/>
                <w:szCs w:val="24"/>
              </w:rPr>
            </w:pPr>
            <w:r w:rsidRPr="00492450">
              <w:rPr>
                <w:sz w:val="24"/>
                <w:szCs w:val="24"/>
              </w:rPr>
              <w:t>Боевые традиции Вооруженных Сил Российской Федерации.</w:t>
            </w:r>
          </w:p>
          <w:p w:rsidR="005C3804" w:rsidRPr="00492450" w:rsidRDefault="005C3804" w:rsidP="00A13004">
            <w:pPr>
              <w:widowControl w:val="0"/>
              <w:numPr>
                <w:ilvl w:val="0"/>
                <w:numId w:val="43"/>
              </w:numPr>
              <w:tabs>
                <w:tab w:val="left" w:pos="471"/>
              </w:tabs>
              <w:ind w:left="471"/>
              <w:jc w:val="both"/>
              <w:rPr>
                <w:sz w:val="24"/>
                <w:szCs w:val="24"/>
              </w:rPr>
            </w:pPr>
            <w:r w:rsidRPr="00492450">
              <w:rPr>
                <w:sz w:val="24"/>
                <w:szCs w:val="24"/>
              </w:rPr>
              <w:t>Символы воинской чести.</w:t>
            </w:r>
          </w:p>
          <w:p w:rsidR="005C3804" w:rsidRPr="00492450" w:rsidRDefault="005C3804" w:rsidP="00A13004">
            <w:pPr>
              <w:widowControl w:val="0"/>
              <w:numPr>
                <w:ilvl w:val="0"/>
                <w:numId w:val="43"/>
              </w:numPr>
              <w:tabs>
                <w:tab w:val="left" w:pos="471"/>
              </w:tabs>
              <w:ind w:left="471"/>
              <w:jc w:val="both"/>
              <w:rPr>
                <w:sz w:val="24"/>
                <w:szCs w:val="24"/>
              </w:rPr>
            </w:pPr>
            <w:r w:rsidRPr="00492450">
              <w:rPr>
                <w:sz w:val="24"/>
                <w:szCs w:val="24"/>
              </w:rPr>
              <w:t>Патриотизм и верность воинскому долгу.</w:t>
            </w:r>
          </w:p>
          <w:p w:rsidR="004146DE" w:rsidRPr="00492450" w:rsidRDefault="005C3804" w:rsidP="00A13004">
            <w:pPr>
              <w:numPr>
                <w:ilvl w:val="0"/>
                <w:numId w:val="42"/>
              </w:numPr>
              <w:ind w:left="437" w:hanging="426"/>
              <w:rPr>
                <w:rFonts w:eastAsia="Times New Roman"/>
                <w:sz w:val="24"/>
                <w:szCs w:val="24"/>
                <w:lang w:eastAsia="ru-RU"/>
              </w:rPr>
            </w:pPr>
            <w:r w:rsidRPr="00492450">
              <w:rPr>
                <w:rFonts w:eastAsia="Times New Roman"/>
                <w:sz w:val="24"/>
                <w:szCs w:val="24"/>
                <w:lang w:eastAsia="ru-RU"/>
              </w:rPr>
              <w:t>Подготовить</w:t>
            </w:r>
            <w:r w:rsidR="004146DE" w:rsidRPr="00492450">
              <w:rPr>
                <w:rFonts w:eastAsia="Times New Roman"/>
                <w:sz w:val="24"/>
                <w:szCs w:val="24"/>
                <w:lang w:eastAsia="ru-RU"/>
              </w:rPr>
              <w:t xml:space="preserve"> сообщение по теме</w:t>
            </w:r>
            <w:r w:rsidRPr="00492450">
              <w:rPr>
                <w:rFonts w:eastAsia="Times New Roman"/>
                <w:sz w:val="24"/>
                <w:szCs w:val="24"/>
                <w:lang w:eastAsia="ru-RU"/>
              </w:rPr>
              <w:t>:</w:t>
            </w:r>
          </w:p>
          <w:p w:rsidR="004146DE" w:rsidRPr="00492450" w:rsidRDefault="004146DE" w:rsidP="00A13004">
            <w:pPr>
              <w:pStyle w:val="a4"/>
              <w:numPr>
                <w:ilvl w:val="0"/>
                <w:numId w:val="44"/>
              </w:numPr>
              <w:ind w:left="471"/>
              <w:rPr>
                <w:rFonts w:eastAsia="Times New Roman"/>
                <w:sz w:val="24"/>
                <w:szCs w:val="24"/>
                <w:lang w:eastAsia="ru-RU"/>
              </w:rPr>
            </w:pPr>
            <w:r w:rsidRPr="00492450">
              <w:rPr>
                <w:rFonts w:eastAsia="Times New Roman"/>
                <w:sz w:val="24"/>
                <w:szCs w:val="24"/>
                <w:lang w:eastAsia="ru-RU"/>
              </w:rPr>
              <w:t>Военные реформы.</w:t>
            </w:r>
          </w:p>
          <w:p w:rsidR="005C3804" w:rsidRPr="00492450" w:rsidRDefault="005C3804" w:rsidP="00A13004">
            <w:pPr>
              <w:numPr>
                <w:ilvl w:val="0"/>
                <w:numId w:val="42"/>
              </w:numPr>
              <w:ind w:left="437" w:hanging="426"/>
              <w:rPr>
                <w:rFonts w:eastAsia="Times New Roman"/>
                <w:sz w:val="24"/>
                <w:szCs w:val="24"/>
                <w:lang w:eastAsia="ru-RU"/>
              </w:rPr>
            </w:pPr>
            <w:r w:rsidRPr="00492450">
              <w:rPr>
                <w:rFonts w:eastAsia="Times New Roman"/>
                <w:sz w:val="24"/>
                <w:szCs w:val="24"/>
                <w:lang w:eastAsia="ru-RU"/>
              </w:rPr>
              <w:t xml:space="preserve">Составить конспект темы:  «Элементы НВП» </w:t>
            </w:r>
          </w:p>
          <w:p w:rsidR="005C3804" w:rsidRPr="00492450" w:rsidRDefault="005C3804" w:rsidP="00A13004">
            <w:pPr>
              <w:pStyle w:val="a4"/>
              <w:numPr>
                <w:ilvl w:val="0"/>
                <w:numId w:val="42"/>
              </w:numPr>
              <w:ind w:left="437" w:hanging="426"/>
              <w:rPr>
                <w:rFonts w:eastAsia="Times New Roman"/>
                <w:sz w:val="24"/>
                <w:szCs w:val="24"/>
                <w:lang w:eastAsia="ru-RU"/>
              </w:rPr>
            </w:pPr>
            <w:r w:rsidRPr="00492450">
              <w:rPr>
                <w:rFonts w:eastAsia="Times New Roman"/>
                <w:sz w:val="24"/>
                <w:szCs w:val="24"/>
                <w:lang w:eastAsia="ru-RU"/>
              </w:rPr>
              <w:t>Заполнить таблицу «История ВС РФ»</w:t>
            </w:r>
          </w:p>
        </w:tc>
        <w:tc>
          <w:tcPr>
            <w:tcW w:w="957" w:type="dxa"/>
            <w:vAlign w:val="center"/>
          </w:tcPr>
          <w:p w:rsidR="005C3804" w:rsidRPr="00492450" w:rsidRDefault="005C3804" w:rsidP="006A26DC">
            <w:pPr>
              <w:ind w:left="-108"/>
              <w:jc w:val="center"/>
              <w:rPr>
                <w:rFonts w:eastAsia="Times New Roman"/>
                <w:sz w:val="24"/>
                <w:szCs w:val="24"/>
                <w:lang w:eastAsia="ru-RU"/>
              </w:rPr>
            </w:pPr>
            <w:r w:rsidRPr="00492450">
              <w:rPr>
                <w:rFonts w:eastAsia="Times New Roman"/>
                <w:sz w:val="24"/>
                <w:szCs w:val="24"/>
                <w:lang w:eastAsia="ru-RU"/>
              </w:rPr>
              <w:t>9</w:t>
            </w:r>
          </w:p>
        </w:tc>
      </w:tr>
      <w:tr w:rsidR="005C3804" w:rsidRPr="00492450" w:rsidTr="002E2BA8">
        <w:tc>
          <w:tcPr>
            <w:tcW w:w="532" w:type="dxa"/>
            <w:hideMark/>
          </w:tcPr>
          <w:p w:rsidR="005C3804" w:rsidRPr="00492450" w:rsidRDefault="005C3804" w:rsidP="00205107">
            <w:pPr>
              <w:rPr>
                <w:rFonts w:eastAsia="Times New Roman"/>
                <w:sz w:val="24"/>
                <w:szCs w:val="24"/>
                <w:lang w:eastAsia="ru-RU"/>
              </w:rPr>
            </w:pPr>
            <w:r w:rsidRPr="00492450">
              <w:rPr>
                <w:rFonts w:eastAsia="Times New Roman"/>
                <w:sz w:val="24"/>
                <w:szCs w:val="24"/>
                <w:lang w:eastAsia="ru-RU"/>
              </w:rPr>
              <w:t>4.</w:t>
            </w:r>
          </w:p>
        </w:tc>
        <w:tc>
          <w:tcPr>
            <w:tcW w:w="994" w:type="dxa"/>
            <w:hideMark/>
          </w:tcPr>
          <w:p w:rsidR="005C3804" w:rsidRPr="00492450" w:rsidRDefault="005C3804" w:rsidP="00CB7F91">
            <w:pPr>
              <w:spacing w:after="240"/>
              <w:rPr>
                <w:rFonts w:eastAsia="Times New Roman"/>
                <w:sz w:val="24"/>
                <w:szCs w:val="24"/>
                <w:lang w:eastAsia="ru-RU"/>
              </w:rPr>
            </w:pPr>
            <w:r w:rsidRPr="00492450">
              <w:rPr>
                <w:rFonts w:eastAsia="Times New Roman"/>
                <w:sz w:val="24"/>
                <w:szCs w:val="24"/>
                <w:lang w:eastAsia="ru-RU"/>
              </w:rPr>
              <w:t>Тема 4</w:t>
            </w:r>
          </w:p>
        </w:tc>
        <w:tc>
          <w:tcPr>
            <w:tcW w:w="1972" w:type="dxa"/>
            <w:hideMark/>
          </w:tcPr>
          <w:p w:rsidR="005C3804" w:rsidRPr="00492450" w:rsidRDefault="00685772" w:rsidP="006A26DC">
            <w:pPr>
              <w:spacing w:after="240"/>
              <w:rPr>
                <w:rFonts w:eastAsia="Times New Roman"/>
                <w:sz w:val="24"/>
                <w:szCs w:val="24"/>
                <w:lang w:eastAsia="ru-RU"/>
              </w:rPr>
            </w:pPr>
            <w:r w:rsidRPr="00492450">
              <w:rPr>
                <w:rFonts w:eastAsia="Times New Roman"/>
                <w:sz w:val="24"/>
                <w:szCs w:val="24"/>
                <w:lang w:eastAsia="ru-RU"/>
              </w:rPr>
              <w:t>Основы медицинских знаний</w:t>
            </w:r>
          </w:p>
          <w:p w:rsidR="00A53557" w:rsidRPr="00492450" w:rsidRDefault="00A53557" w:rsidP="006A26DC">
            <w:pPr>
              <w:spacing w:after="240"/>
              <w:rPr>
                <w:rFonts w:eastAsia="Times New Roman"/>
                <w:sz w:val="24"/>
                <w:szCs w:val="24"/>
                <w:lang w:eastAsia="ru-RU"/>
              </w:rPr>
            </w:pPr>
          </w:p>
        </w:tc>
        <w:tc>
          <w:tcPr>
            <w:tcW w:w="5789" w:type="dxa"/>
            <w:hideMark/>
          </w:tcPr>
          <w:p w:rsidR="00B036B9" w:rsidRPr="00492450" w:rsidRDefault="005C3804" w:rsidP="00A13004">
            <w:pPr>
              <w:pStyle w:val="a4"/>
              <w:numPr>
                <w:ilvl w:val="0"/>
                <w:numId w:val="46"/>
              </w:numPr>
              <w:tabs>
                <w:tab w:val="clear" w:pos="720"/>
                <w:tab w:val="num" w:pos="471"/>
              </w:tabs>
              <w:ind w:left="330"/>
              <w:rPr>
                <w:rFonts w:eastAsia="Times New Roman"/>
                <w:sz w:val="24"/>
                <w:szCs w:val="24"/>
                <w:lang w:eastAsia="ru-RU"/>
              </w:rPr>
            </w:pPr>
            <w:r w:rsidRPr="00492450">
              <w:rPr>
                <w:rFonts w:eastAsia="Times New Roman"/>
                <w:sz w:val="24"/>
                <w:szCs w:val="24"/>
                <w:lang w:eastAsia="ru-RU"/>
              </w:rPr>
              <w:lastRenderedPageBreak/>
              <w:t xml:space="preserve">Подготовить презентацию </w:t>
            </w:r>
            <w:r w:rsidR="00B036B9" w:rsidRPr="00492450">
              <w:rPr>
                <w:rFonts w:eastAsia="Times New Roman"/>
                <w:sz w:val="24"/>
                <w:szCs w:val="24"/>
                <w:lang w:eastAsia="ru-RU"/>
              </w:rPr>
              <w:t>( по выбору обучаю-щихся) по темам:</w:t>
            </w:r>
          </w:p>
          <w:p w:rsidR="005C3804" w:rsidRPr="00492450" w:rsidRDefault="00B036B9" w:rsidP="00A13004">
            <w:pPr>
              <w:pStyle w:val="a4"/>
              <w:numPr>
                <w:ilvl w:val="0"/>
                <w:numId w:val="44"/>
              </w:numPr>
              <w:ind w:left="330"/>
              <w:rPr>
                <w:rFonts w:eastAsia="Times New Roman"/>
                <w:sz w:val="24"/>
                <w:szCs w:val="24"/>
                <w:lang w:eastAsia="ru-RU"/>
              </w:rPr>
            </w:pPr>
            <w:r w:rsidRPr="00492450">
              <w:rPr>
                <w:rFonts w:eastAsia="Times New Roman"/>
                <w:sz w:val="24"/>
                <w:szCs w:val="24"/>
                <w:lang w:eastAsia="ru-RU"/>
              </w:rPr>
              <w:t xml:space="preserve"> </w:t>
            </w:r>
            <w:r w:rsidR="00F377A9" w:rsidRPr="00492450">
              <w:rPr>
                <w:rFonts w:eastAsia="Times New Roman"/>
                <w:sz w:val="24"/>
                <w:szCs w:val="24"/>
                <w:lang w:eastAsia="ru-RU"/>
              </w:rPr>
              <w:t>«Первоочередные действия при оказании первой помощи больным и пострадавшим»;</w:t>
            </w:r>
          </w:p>
          <w:p w:rsidR="00F377A9" w:rsidRPr="00492450" w:rsidRDefault="00F377A9" w:rsidP="00A13004">
            <w:pPr>
              <w:pStyle w:val="a4"/>
              <w:numPr>
                <w:ilvl w:val="0"/>
                <w:numId w:val="44"/>
              </w:numPr>
              <w:ind w:left="330"/>
              <w:rPr>
                <w:rFonts w:eastAsia="Times New Roman"/>
                <w:sz w:val="24"/>
                <w:szCs w:val="24"/>
                <w:lang w:eastAsia="ru-RU"/>
              </w:rPr>
            </w:pPr>
            <w:r w:rsidRPr="00492450">
              <w:rPr>
                <w:rFonts w:eastAsia="Times New Roman"/>
                <w:sz w:val="24"/>
                <w:szCs w:val="24"/>
                <w:lang w:eastAsia="ru-RU"/>
              </w:rPr>
              <w:lastRenderedPageBreak/>
              <w:t>«Первая медицинская  помощь»;</w:t>
            </w:r>
          </w:p>
          <w:p w:rsidR="00B036B9" w:rsidRPr="00492450" w:rsidRDefault="00B036B9" w:rsidP="00A13004">
            <w:pPr>
              <w:pStyle w:val="a4"/>
              <w:numPr>
                <w:ilvl w:val="0"/>
                <w:numId w:val="44"/>
              </w:numPr>
              <w:ind w:left="330"/>
              <w:rPr>
                <w:rFonts w:eastAsia="Times New Roman"/>
                <w:sz w:val="24"/>
                <w:szCs w:val="24"/>
                <w:lang w:eastAsia="ru-RU"/>
              </w:rPr>
            </w:pPr>
            <w:r w:rsidRPr="00492450">
              <w:rPr>
                <w:rFonts w:eastAsia="Times New Roman"/>
                <w:sz w:val="24"/>
                <w:szCs w:val="24"/>
                <w:lang w:eastAsia="ru-RU"/>
              </w:rPr>
              <w:t>«</w:t>
            </w:r>
            <w:r w:rsidRPr="00492450">
              <w:rPr>
                <w:sz w:val="24"/>
                <w:szCs w:val="24"/>
                <w:shd w:val="clear" w:color="auto" w:fill="FFFFFF"/>
              </w:rPr>
              <w:t>Раны, первая медицинская помощь при ранениях.»</w:t>
            </w:r>
          </w:p>
          <w:p w:rsidR="00B036B9" w:rsidRPr="00492450" w:rsidRDefault="00B036B9" w:rsidP="00A13004">
            <w:pPr>
              <w:pStyle w:val="a4"/>
              <w:numPr>
                <w:ilvl w:val="0"/>
                <w:numId w:val="44"/>
              </w:numPr>
              <w:ind w:left="330"/>
              <w:rPr>
                <w:rFonts w:eastAsia="Times New Roman"/>
                <w:sz w:val="24"/>
                <w:szCs w:val="24"/>
                <w:lang w:eastAsia="ru-RU"/>
              </w:rPr>
            </w:pPr>
            <w:r w:rsidRPr="00492450">
              <w:rPr>
                <w:sz w:val="24"/>
                <w:szCs w:val="24"/>
                <w:shd w:val="clear" w:color="auto" w:fill="FFFFFF"/>
              </w:rPr>
              <w:t>«Сахарный диабет. Оказание первой медицинской помощи при комах.»</w:t>
            </w:r>
          </w:p>
          <w:p w:rsidR="00B036B9" w:rsidRPr="00492450" w:rsidRDefault="00B036B9" w:rsidP="00A13004">
            <w:pPr>
              <w:pStyle w:val="a4"/>
              <w:numPr>
                <w:ilvl w:val="0"/>
                <w:numId w:val="44"/>
              </w:numPr>
              <w:ind w:left="330"/>
              <w:rPr>
                <w:rFonts w:eastAsia="Times New Roman"/>
                <w:sz w:val="24"/>
                <w:szCs w:val="24"/>
                <w:lang w:eastAsia="ru-RU"/>
              </w:rPr>
            </w:pPr>
            <w:r w:rsidRPr="00492450">
              <w:rPr>
                <w:sz w:val="24"/>
                <w:szCs w:val="24"/>
                <w:shd w:val="clear" w:color="auto" w:fill="FFFFFF"/>
              </w:rPr>
              <w:t>«Первая помощь при утоплении.»</w:t>
            </w:r>
          </w:p>
          <w:p w:rsidR="005C3804" w:rsidRPr="00492450" w:rsidRDefault="00F377A9" w:rsidP="00A13004">
            <w:pPr>
              <w:numPr>
                <w:ilvl w:val="0"/>
                <w:numId w:val="46"/>
              </w:numPr>
              <w:ind w:left="386"/>
              <w:rPr>
                <w:rFonts w:eastAsia="Times New Roman"/>
                <w:sz w:val="24"/>
                <w:szCs w:val="24"/>
                <w:lang w:eastAsia="ru-RU"/>
              </w:rPr>
            </w:pPr>
            <w:r w:rsidRPr="00492450">
              <w:rPr>
                <w:rFonts w:eastAsia="Times New Roman"/>
                <w:sz w:val="24"/>
                <w:szCs w:val="24"/>
                <w:lang w:eastAsia="ru-RU"/>
              </w:rPr>
              <w:t>Подготовить реферат на темы:</w:t>
            </w:r>
          </w:p>
          <w:p w:rsidR="005C3804" w:rsidRPr="00492450" w:rsidRDefault="00F377A9" w:rsidP="00A13004">
            <w:pPr>
              <w:pStyle w:val="a4"/>
              <w:numPr>
                <w:ilvl w:val="0"/>
                <w:numId w:val="45"/>
              </w:numPr>
              <w:ind w:left="330" w:hanging="284"/>
              <w:rPr>
                <w:rFonts w:eastAsia="Times New Roman"/>
                <w:sz w:val="24"/>
                <w:szCs w:val="24"/>
                <w:lang w:eastAsia="ru-RU"/>
              </w:rPr>
            </w:pPr>
            <w:r w:rsidRPr="00492450">
              <w:rPr>
                <w:rFonts w:eastAsia="Times New Roman"/>
                <w:sz w:val="24"/>
                <w:szCs w:val="24"/>
                <w:lang w:eastAsia="ru-RU"/>
              </w:rPr>
              <w:t xml:space="preserve"> </w:t>
            </w:r>
            <w:r w:rsidRPr="00492450">
              <w:rPr>
                <w:sz w:val="24"/>
                <w:szCs w:val="24"/>
              </w:rPr>
              <w:t>Оказание первой помощи при бытовых травмах</w:t>
            </w:r>
          </w:p>
          <w:p w:rsidR="00F377A9" w:rsidRPr="00492450" w:rsidRDefault="00F377A9" w:rsidP="00A13004">
            <w:pPr>
              <w:pStyle w:val="a4"/>
              <w:numPr>
                <w:ilvl w:val="0"/>
                <w:numId w:val="45"/>
              </w:numPr>
              <w:ind w:left="330" w:hanging="284"/>
              <w:rPr>
                <w:rFonts w:eastAsia="Times New Roman"/>
                <w:sz w:val="24"/>
                <w:szCs w:val="24"/>
                <w:lang w:eastAsia="ru-RU"/>
              </w:rPr>
            </w:pPr>
            <w:r w:rsidRPr="00492450">
              <w:rPr>
                <w:sz w:val="24"/>
                <w:szCs w:val="24"/>
              </w:rPr>
              <w:t xml:space="preserve"> Первая помощь при острой сердечной  недостаточности.</w:t>
            </w:r>
          </w:p>
          <w:p w:rsidR="00F377A9" w:rsidRPr="00492450" w:rsidRDefault="00F377A9" w:rsidP="00A13004">
            <w:pPr>
              <w:numPr>
                <w:ilvl w:val="0"/>
                <w:numId w:val="46"/>
              </w:numPr>
              <w:ind w:left="386"/>
              <w:rPr>
                <w:rFonts w:eastAsia="Times New Roman"/>
                <w:sz w:val="24"/>
                <w:szCs w:val="24"/>
                <w:lang w:eastAsia="ru-RU"/>
              </w:rPr>
            </w:pPr>
            <w:r w:rsidRPr="00492450">
              <w:rPr>
                <w:rFonts w:eastAsia="Times New Roman"/>
                <w:sz w:val="24"/>
                <w:szCs w:val="24"/>
                <w:lang w:eastAsia="ru-RU"/>
              </w:rPr>
              <w:t>Заполнить таблицу  тема: «Кровотечения»</w:t>
            </w:r>
          </w:p>
          <w:p w:rsidR="00F377A9" w:rsidRPr="00492450" w:rsidRDefault="00F377A9" w:rsidP="00A13004">
            <w:pPr>
              <w:pStyle w:val="a4"/>
              <w:numPr>
                <w:ilvl w:val="0"/>
                <w:numId w:val="46"/>
              </w:numPr>
              <w:tabs>
                <w:tab w:val="clear" w:pos="720"/>
                <w:tab w:val="num" w:pos="471"/>
              </w:tabs>
              <w:ind w:left="330" w:hanging="284"/>
              <w:rPr>
                <w:rFonts w:eastAsia="Times New Roman"/>
                <w:sz w:val="24"/>
                <w:szCs w:val="24"/>
                <w:lang w:eastAsia="ru-RU"/>
              </w:rPr>
            </w:pPr>
            <w:r w:rsidRPr="00492450">
              <w:rPr>
                <w:rFonts w:eastAsia="Times New Roman"/>
                <w:sz w:val="24"/>
                <w:szCs w:val="24"/>
                <w:lang w:eastAsia="ru-RU"/>
              </w:rPr>
              <w:t>Составить алгоритм оказания первой медицинской помощи пострадавшим при выполнении профес-сиональных обязанностей (в соответствии с полу-чаемой профессией).</w:t>
            </w:r>
          </w:p>
          <w:p w:rsidR="00B036B9" w:rsidRPr="00492450" w:rsidRDefault="00B036B9" w:rsidP="00A13004">
            <w:pPr>
              <w:pStyle w:val="a4"/>
              <w:numPr>
                <w:ilvl w:val="0"/>
                <w:numId w:val="46"/>
              </w:numPr>
              <w:tabs>
                <w:tab w:val="clear" w:pos="720"/>
                <w:tab w:val="num" w:pos="471"/>
              </w:tabs>
              <w:ind w:left="330" w:hanging="284"/>
              <w:rPr>
                <w:rFonts w:eastAsia="Times New Roman"/>
                <w:sz w:val="24"/>
                <w:szCs w:val="24"/>
                <w:lang w:eastAsia="ru-RU"/>
              </w:rPr>
            </w:pPr>
            <w:r w:rsidRPr="00492450">
              <w:rPr>
                <w:rFonts w:eastAsia="Times New Roman"/>
                <w:sz w:val="24"/>
                <w:szCs w:val="24"/>
                <w:lang w:eastAsia="ru-RU"/>
              </w:rPr>
              <w:t>Подготовить сообщение по теме:</w:t>
            </w:r>
          </w:p>
          <w:p w:rsidR="00B036B9" w:rsidRPr="00492450" w:rsidRDefault="00D129F6" w:rsidP="00A13004">
            <w:pPr>
              <w:pStyle w:val="a4"/>
              <w:numPr>
                <w:ilvl w:val="0"/>
                <w:numId w:val="47"/>
              </w:numPr>
              <w:tabs>
                <w:tab w:val="num" w:pos="471"/>
              </w:tabs>
              <w:ind w:left="471"/>
              <w:rPr>
                <w:rFonts w:eastAsia="Times New Roman"/>
                <w:sz w:val="24"/>
                <w:szCs w:val="24"/>
                <w:lang w:eastAsia="ru-RU"/>
              </w:rPr>
            </w:pPr>
            <w:r w:rsidRPr="00492450">
              <w:rPr>
                <w:rFonts w:eastAsia="Times New Roman"/>
                <w:sz w:val="24"/>
                <w:szCs w:val="24"/>
                <w:lang w:eastAsia="ru-RU"/>
              </w:rPr>
              <w:t>«</w:t>
            </w:r>
            <w:r w:rsidR="00B036B9" w:rsidRPr="00492450">
              <w:rPr>
                <w:rFonts w:eastAsia="Times New Roman"/>
                <w:sz w:val="24"/>
                <w:szCs w:val="24"/>
                <w:lang w:eastAsia="ru-RU"/>
              </w:rPr>
              <w:t>Неотложные состояния и экстренная мед.</w:t>
            </w:r>
            <w:r w:rsidRPr="00492450">
              <w:rPr>
                <w:rFonts w:eastAsia="Times New Roman"/>
                <w:sz w:val="24"/>
                <w:szCs w:val="24"/>
                <w:lang w:eastAsia="ru-RU"/>
              </w:rPr>
              <w:t xml:space="preserve"> </w:t>
            </w:r>
            <w:r w:rsidR="00B036B9" w:rsidRPr="00492450">
              <w:rPr>
                <w:rFonts w:eastAsia="Times New Roman"/>
                <w:sz w:val="24"/>
                <w:szCs w:val="24"/>
                <w:lang w:eastAsia="ru-RU"/>
              </w:rPr>
              <w:t>помощь</w:t>
            </w:r>
            <w:r w:rsidRPr="00492450">
              <w:rPr>
                <w:rFonts w:eastAsia="Times New Roman"/>
                <w:sz w:val="24"/>
                <w:szCs w:val="24"/>
                <w:lang w:eastAsia="ru-RU"/>
              </w:rPr>
              <w:t>»</w:t>
            </w:r>
          </w:p>
          <w:p w:rsidR="00F377A9" w:rsidRPr="00492450" w:rsidRDefault="00F377A9" w:rsidP="00F377A9">
            <w:pPr>
              <w:ind w:left="26"/>
              <w:rPr>
                <w:rFonts w:eastAsia="Times New Roman"/>
                <w:sz w:val="24"/>
                <w:szCs w:val="24"/>
                <w:lang w:eastAsia="ru-RU"/>
              </w:rPr>
            </w:pPr>
          </w:p>
        </w:tc>
        <w:tc>
          <w:tcPr>
            <w:tcW w:w="957" w:type="dxa"/>
            <w:vAlign w:val="center"/>
          </w:tcPr>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A53557" w:rsidRPr="00492450" w:rsidRDefault="00A53557" w:rsidP="006A26DC">
            <w:pPr>
              <w:jc w:val="center"/>
              <w:rPr>
                <w:rFonts w:eastAsia="Times New Roman"/>
                <w:sz w:val="24"/>
                <w:szCs w:val="24"/>
                <w:lang w:eastAsia="ru-RU"/>
              </w:rPr>
            </w:pPr>
          </w:p>
          <w:p w:rsidR="005C3804" w:rsidRPr="00492450" w:rsidRDefault="005C3804" w:rsidP="006A26DC">
            <w:pPr>
              <w:jc w:val="center"/>
              <w:rPr>
                <w:rFonts w:eastAsia="Times New Roman"/>
                <w:sz w:val="24"/>
                <w:szCs w:val="24"/>
                <w:lang w:eastAsia="ru-RU"/>
              </w:rPr>
            </w:pPr>
            <w:r w:rsidRPr="00492450">
              <w:rPr>
                <w:rFonts w:eastAsia="Times New Roman"/>
                <w:sz w:val="24"/>
                <w:szCs w:val="24"/>
                <w:lang w:eastAsia="ru-RU"/>
              </w:rPr>
              <w:t>9</w:t>
            </w:r>
          </w:p>
        </w:tc>
      </w:tr>
    </w:tbl>
    <w:p w:rsidR="00D20502" w:rsidRPr="00492450" w:rsidRDefault="00D2050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685772" w:rsidRPr="00492450" w:rsidRDefault="00685772" w:rsidP="00D20502">
      <w:pPr>
        <w:rPr>
          <w:rFonts w:eastAsia="Times New Roman"/>
          <w:b/>
          <w:bCs/>
          <w:i/>
          <w:iCs/>
          <w:sz w:val="27"/>
          <w:szCs w:val="27"/>
          <w:lang w:eastAsia="ru-RU"/>
        </w:rPr>
      </w:pPr>
    </w:p>
    <w:p w:rsidR="00B176AD" w:rsidRPr="00492450" w:rsidRDefault="00B176AD" w:rsidP="003E1700">
      <w:pPr>
        <w:jc w:val="center"/>
        <w:rPr>
          <w:rFonts w:eastAsia="Times New Roman"/>
          <w:b/>
          <w:bCs/>
          <w:i/>
          <w:iCs/>
          <w:shadow/>
          <w:sz w:val="32"/>
          <w:szCs w:val="32"/>
          <w:lang w:eastAsia="ru-RU"/>
        </w:rPr>
      </w:pPr>
    </w:p>
    <w:p w:rsidR="003E1700" w:rsidRPr="00492450" w:rsidRDefault="003E1700" w:rsidP="003E1700">
      <w:pPr>
        <w:jc w:val="center"/>
        <w:rPr>
          <w:rFonts w:eastAsia="Times New Roman"/>
          <w:shadow/>
          <w:sz w:val="32"/>
          <w:szCs w:val="32"/>
          <w:lang w:eastAsia="ru-RU"/>
        </w:rPr>
      </w:pPr>
      <w:r w:rsidRPr="00492450">
        <w:rPr>
          <w:rFonts w:eastAsia="Times New Roman"/>
          <w:b/>
          <w:bCs/>
          <w:i/>
          <w:iCs/>
          <w:shadow/>
          <w:sz w:val="32"/>
          <w:szCs w:val="32"/>
          <w:lang w:eastAsia="ru-RU"/>
        </w:rPr>
        <w:lastRenderedPageBreak/>
        <w:t xml:space="preserve"> Дисциплина</w:t>
      </w:r>
      <w:r w:rsidR="00D20502" w:rsidRPr="00492450">
        <w:rPr>
          <w:rFonts w:eastAsia="Times New Roman"/>
          <w:b/>
          <w:bCs/>
          <w:i/>
          <w:iCs/>
          <w:shadow/>
          <w:sz w:val="32"/>
          <w:szCs w:val="32"/>
          <w:lang w:eastAsia="ru-RU"/>
        </w:rPr>
        <w:t>: «Безопасность жизнедеятельности»</w:t>
      </w:r>
    </w:p>
    <w:p w:rsidR="00D20502" w:rsidRPr="00492450" w:rsidRDefault="00D20502" w:rsidP="0018195A">
      <w:pPr>
        <w:spacing w:after="0"/>
        <w:rPr>
          <w:rFonts w:eastAsia="Times New Roman"/>
          <w:szCs w:val="27"/>
          <w:lang w:eastAsia="ru-RU"/>
        </w:rPr>
      </w:pPr>
      <w:r w:rsidRPr="00492450">
        <w:rPr>
          <w:rFonts w:eastAsia="Times New Roman"/>
          <w:szCs w:val="27"/>
          <w:lang w:eastAsia="ru-RU"/>
        </w:rPr>
        <w:t>Обучающийся</w:t>
      </w:r>
      <w:r w:rsidR="0046294A" w:rsidRPr="00492450">
        <w:rPr>
          <w:rFonts w:eastAsia="Times New Roman"/>
          <w:szCs w:val="27"/>
          <w:lang w:eastAsia="ru-RU"/>
        </w:rPr>
        <w:t xml:space="preserve"> </w:t>
      </w:r>
      <w:r w:rsidRPr="00492450">
        <w:rPr>
          <w:rFonts w:eastAsia="Times New Roman"/>
          <w:b/>
          <w:bCs/>
          <w:szCs w:val="27"/>
          <w:lang w:eastAsia="ru-RU"/>
        </w:rPr>
        <w:t>должен уметь</w:t>
      </w:r>
      <w:r w:rsidRPr="00492450">
        <w:rPr>
          <w:rFonts w:eastAsia="Times New Roman"/>
          <w:szCs w:val="27"/>
          <w:lang w:eastAsia="ru-RU"/>
        </w:rPr>
        <w:t>:</w:t>
      </w:r>
    </w:p>
    <w:p w:rsidR="00D20502" w:rsidRPr="00492450" w:rsidRDefault="0018195A" w:rsidP="00A13004">
      <w:pPr>
        <w:numPr>
          <w:ilvl w:val="0"/>
          <w:numId w:val="6"/>
        </w:numPr>
        <w:spacing w:after="0" w:line="240" w:lineRule="auto"/>
        <w:jc w:val="both"/>
        <w:rPr>
          <w:rFonts w:eastAsia="Times New Roman"/>
          <w:szCs w:val="27"/>
          <w:lang w:eastAsia="ru-RU"/>
        </w:rPr>
      </w:pPr>
      <w:r w:rsidRPr="00492450">
        <w:rPr>
          <w:rFonts w:eastAsia="Times New Roman"/>
          <w:szCs w:val="27"/>
          <w:lang w:eastAsia="ru-RU"/>
        </w:rPr>
        <w:t>о</w:t>
      </w:r>
      <w:r w:rsidR="00D20502" w:rsidRPr="00492450">
        <w:rPr>
          <w:rFonts w:eastAsia="Times New Roman"/>
          <w:szCs w:val="27"/>
          <w:lang w:eastAsia="ru-RU"/>
        </w:rPr>
        <w:t>рганизовывать и проводить мероприятия по защите работающих и населения от негативных воздействий чрезвычайных ситуаций;</w:t>
      </w:r>
    </w:p>
    <w:p w:rsidR="0018195A" w:rsidRPr="00492450" w:rsidRDefault="00D20502" w:rsidP="00A13004">
      <w:pPr>
        <w:numPr>
          <w:ilvl w:val="0"/>
          <w:numId w:val="6"/>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предпринимать профилактические меры для снижения уровней опасностей различного вида и их последствий в профессиональной деятельности и в быту;</w:t>
      </w:r>
    </w:p>
    <w:p w:rsidR="00D20502" w:rsidRPr="00492450" w:rsidRDefault="00D20502" w:rsidP="00A13004">
      <w:pPr>
        <w:numPr>
          <w:ilvl w:val="0"/>
          <w:numId w:val="6"/>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использовать средства индивидуальной и коллективной защиты от оружия массового поражения;</w:t>
      </w:r>
    </w:p>
    <w:p w:rsidR="00D20502" w:rsidRPr="00492450" w:rsidRDefault="00D20502" w:rsidP="00A13004">
      <w:pPr>
        <w:numPr>
          <w:ilvl w:val="0"/>
          <w:numId w:val="6"/>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применять первичные средства пожаротушения;</w:t>
      </w:r>
    </w:p>
    <w:p w:rsidR="00D20502" w:rsidRPr="00492450" w:rsidRDefault="00D20502" w:rsidP="00A13004">
      <w:pPr>
        <w:numPr>
          <w:ilvl w:val="0"/>
          <w:numId w:val="6"/>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ориентироваться в перечне военно-учетных специальностей и самостоятельно определять среди них родственные полученной профессии;</w:t>
      </w:r>
    </w:p>
    <w:p w:rsidR="00D20502" w:rsidRPr="00492450" w:rsidRDefault="00D20502" w:rsidP="00A13004">
      <w:pPr>
        <w:numPr>
          <w:ilvl w:val="0"/>
          <w:numId w:val="6"/>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D20502" w:rsidRPr="00492450" w:rsidRDefault="00D20502" w:rsidP="00A13004">
      <w:pPr>
        <w:numPr>
          <w:ilvl w:val="0"/>
          <w:numId w:val="6"/>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владеть способами бесконфликтного общения и саморегуляции в повседневной деятельности и экстремальных условиях военной службы;</w:t>
      </w:r>
    </w:p>
    <w:p w:rsidR="00D20502" w:rsidRPr="00492450" w:rsidRDefault="00D20502" w:rsidP="00A13004">
      <w:pPr>
        <w:numPr>
          <w:ilvl w:val="0"/>
          <w:numId w:val="6"/>
        </w:numPr>
        <w:spacing w:after="0" w:line="240" w:lineRule="auto"/>
        <w:jc w:val="both"/>
        <w:rPr>
          <w:rFonts w:eastAsia="Times New Roman"/>
          <w:szCs w:val="27"/>
          <w:lang w:eastAsia="ru-RU"/>
        </w:rPr>
      </w:pPr>
      <w:r w:rsidRPr="00492450">
        <w:rPr>
          <w:rFonts w:eastAsia="Times New Roman"/>
          <w:szCs w:val="27"/>
          <w:lang w:eastAsia="ru-RU"/>
        </w:rPr>
        <w:t>оказывать первую помощь.</w:t>
      </w:r>
    </w:p>
    <w:p w:rsidR="000F0C3B" w:rsidRPr="00492450" w:rsidRDefault="000F0C3B" w:rsidP="000F0C3B">
      <w:pPr>
        <w:spacing w:after="0"/>
        <w:jc w:val="both"/>
        <w:rPr>
          <w:rFonts w:eastAsia="Times New Roman"/>
          <w:szCs w:val="27"/>
          <w:lang w:eastAsia="ru-RU"/>
        </w:rPr>
      </w:pPr>
    </w:p>
    <w:p w:rsidR="00D20502" w:rsidRPr="00492450" w:rsidRDefault="00A53557" w:rsidP="000F0C3B">
      <w:pPr>
        <w:spacing w:after="0"/>
        <w:jc w:val="both"/>
        <w:rPr>
          <w:rFonts w:eastAsia="Times New Roman"/>
          <w:szCs w:val="27"/>
          <w:lang w:eastAsia="ru-RU"/>
        </w:rPr>
      </w:pPr>
      <w:r w:rsidRPr="00492450">
        <w:rPr>
          <w:rFonts w:eastAsia="Times New Roman"/>
          <w:szCs w:val="27"/>
          <w:lang w:eastAsia="ru-RU"/>
        </w:rPr>
        <w:t>О</w:t>
      </w:r>
      <w:r w:rsidR="00D20502" w:rsidRPr="00492450">
        <w:rPr>
          <w:rFonts w:eastAsia="Times New Roman"/>
          <w:szCs w:val="27"/>
          <w:lang w:eastAsia="ru-RU"/>
        </w:rPr>
        <w:t>бучающийся</w:t>
      </w:r>
      <w:r w:rsidRPr="00492450">
        <w:rPr>
          <w:rFonts w:eastAsia="Times New Roman"/>
          <w:szCs w:val="27"/>
          <w:lang w:eastAsia="ru-RU"/>
        </w:rPr>
        <w:t xml:space="preserve"> </w:t>
      </w:r>
      <w:r w:rsidR="00D20502" w:rsidRPr="00492450">
        <w:rPr>
          <w:rFonts w:eastAsia="Times New Roman"/>
          <w:b/>
          <w:bCs/>
          <w:szCs w:val="27"/>
          <w:lang w:eastAsia="ru-RU"/>
        </w:rPr>
        <w:t>должен знать:</w:t>
      </w:r>
    </w:p>
    <w:p w:rsidR="00D20502" w:rsidRPr="00492450" w:rsidRDefault="00D20502" w:rsidP="00A13004">
      <w:pPr>
        <w:numPr>
          <w:ilvl w:val="0"/>
          <w:numId w:val="7"/>
        </w:numPr>
        <w:spacing w:after="0" w:line="240" w:lineRule="auto"/>
        <w:jc w:val="both"/>
        <w:rPr>
          <w:rFonts w:eastAsia="Times New Roman"/>
          <w:szCs w:val="27"/>
          <w:lang w:eastAsia="ru-RU"/>
        </w:rPr>
      </w:pPr>
      <w:r w:rsidRPr="00492450">
        <w:rPr>
          <w:rFonts w:eastAsia="Times New Roman"/>
          <w:szCs w:val="27"/>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основы военной службы и обороны государства;</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задачи и основные мероприятия гражданской обороны;</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способы защиты населения от оружия массового поражения;</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меры пожарной безопасности и правила безопасного поведения при пожарах;</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организацию и порядок призыва граждан на военную службу и поступления на нее в добровольном порядке;</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w:t>
      </w:r>
      <w:r w:rsidR="00B2512E" w:rsidRPr="00492450">
        <w:rPr>
          <w:rFonts w:eastAsia="Times New Roman"/>
          <w:szCs w:val="27"/>
          <w:lang w:eastAsia="ru-RU"/>
        </w:rPr>
        <w:t>ьности, родственные профессиям С</w:t>
      </w:r>
      <w:r w:rsidRPr="00492450">
        <w:rPr>
          <w:rFonts w:eastAsia="Times New Roman"/>
          <w:szCs w:val="27"/>
          <w:lang w:eastAsia="ru-RU"/>
        </w:rPr>
        <w:t>ПО;</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область применения получаемых профессиональных знаний при исполнении обязанностей военной службы;</w:t>
      </w:r>
    </w:p>
    <w:p w:rsidR="00D20502" w:rsidRPr="00492450" w:rsidRDefault="00D20502" w:rsidP="00A13004">
      <w:pPr>
        <w:numPr>
          <w:ilvl w:val="0"/>
          <w:numId w:val="7"/>
        </w:numPr>
        <w:spacing w:before="100" w:beforeAutospacing="1" w:after="100" w:afterAutospacing="1" w:line="240" w:lineRule="auto"/>
        <w:jc w:val="both"/>
        <w:rPr>
          <w:rFonts w:eastAsia="Times New Roman"/>
          <w:szCs w:val="27"/>
          <w:lang w:eastAsia="ru-RU"/>
        </w:rPr>
      </w:pPr>
      <w:r w:rsidRPr="00492450">
        <w:rPr>
          <w:rFonts w:eastAsia="Times New Roman"/>
          <w:szCs w:val="27"/>
          <w:lang w:eastAsia="ru-RU"/>
        </w:rPr>
        <w:t>порядок и правила оказания первой помощи.</w:t>
      </w:r>
    </w:p>
    <w:p w:rsidR="00B176AD" w:rsidRPr="00492450" w:rsidRDefault="00B176AD" w:rsidP="00DD33A3">
      <w:pPr>
        <w:spacing w:after="270"/>
        <w:jc w:val="center"/>
        <w:rPr>
          <w:rFonts w:eastAsia="Times New Roman"/>
          <w:b/>
          <w:bCs/>
          <w:i/>
          <w:iCs/>
          <w:szCs w:val="27"/>
          <w:u w:val="single"/>
          <w:lang w:eastAsia="ru-RU"/>
        </w:rPr>
      </w:pPr>
    </w:p>
    <w:p w:rsidR="00B176AD" w:rsidRPr="00492450" w:rsidRDefault="00B176AD" w:rsidP="00DD33A3">
      <w:pPr>
        <w:spacing w:after="270"/>
        <w:jc w:val="center"/>
        <w:rPr>
          <w:rFonts w:eastAsia="Times New Roman"/>
          <w:b/>
          <w:bCs/>
          <w:i/>
          <w:iCs/>
          <w:szCs w:val="27"/>
          <w:u w:val="single"/>
          <w:lang w:eastAsia="ru-RU"/>
        </w:rPr>
      </w:pPr>
    </w:p>
    <w:p w:rsidR="0063230D" w:rsidRPr="00492450" w:rsidRDefault="007B0C3D" w:rsidP="00DD33A3">
      <w:pPr>
        <w:spacing w:after="270"/>
        <w:jc w:val="center"/>
        <w:rPr>
          <w:rFonts w:eastAsia="Times New Roman"/>
          <w:sz w:val="20"/>
          <w:szCs w:val="20"/>
          <w:lang w:eastAsia="ru-RU"/>
        </w:rPr>
      </w:pPr>
      <w:r w:rsidRPr="00492450">
        <w:rPr>
          <w:rFonts w:eastAsia="Times New Roman"/>
          <w:b/>
          <w:bCs/>
          <w:i/>
          <w:iCs/>
          <w:sz w:val="20"/>
          <w:szCs w:val="20"/>
          <w:u w:val="single"/>
          <w:lang w:eastAsia="ru-RU"/>
        </w:rPr>
        <w:lastRenderedPageBreak/>
        <w:t>Перечень тем и заданий для выполнения внеаудиторной самостоятельной работы</w:t>
      </w:r>
      <w:r w:rsidR="00B2512E" w:rsidRPr="00492450">
        <w:rPr>
          <w:rFonts w:eastAsia="Times New Roman"/>
          <w:b/>
          <w:bCs/>
          <w:i/>
          <w:iCs/>
          <w:sz w:val="20"/>
          <w:szCs w:val="20"/>
          <w:u w:val="single"/>
          <w:lang w:eastAsia="ru-RU"/>
        </w:rPr>
        <w:t xml:space="preserve"> </w:t>
      </w:r>
      <w:r w:rsidR="00DD33A3" w:rsidRPr="00492450">
        <w:rPr>
          <w:rFonts w:eastAsia="Times New Roman"/>
          <w:b/>
          <w:bCs/>
          <w:i/>
          <w:iCs/>
          <w:sz w:val="20"/>
          <w:szCs w:val="20"/>
          <w:u w:val="single"/>
          <w:lang w:eastAsia="ru-RU"/>
        </w:rPr>
        <w:t>по дисциплине</w:t>
      </w:r>
      <w:r w:rsidRPr="00492450">
        <w:rPr>
          <w:rFonts w:eastAsia="Times New Roman"/>
          <w:b/>
          <w:bCs/>
          <w:i/>
          <w:iCs/>
          <w:sz w:val="20"/>
          <w:szCs w:val="20"/>
          <w:u w:val="single"/>
          <w:lang w:eastAsia="ru-RU"/>
        </w:rPr>
        <w:t xml:space="preserve"> БЖ</w:t>
      </w:r>
    </w:p>
    <w:tbl>
      <w:tblPr>
        <w:tblStyle w:val="a3"/>
        <w:tblW w:w="10031" w:type="dxa"/>
        <w:tblLayout w:type="fixed"/>
        <w:tblLook w:val="04A0"/>
      </w:tblPr>
      <w:tblGrid>
        <w:gridCol w:w="617"/>
        <w:gridCol w:w="1192"/>
        <w:gridCol w:w="2694"/>
        <w:gridCol w:w="5528"/>
      </w:tblGrid>
      <w:tr w:rsidR="0063230D" w:rsidRPr="00492450" w:rsidTr="007E4FCB">
        <w:tc>
          <w:tcPr>
            <w:tcW w:w="617" w:type="dxa"/>
            <w:hideMark/>
          </w:tcPr>
          <w:p w:rsidR="0063230D" w:rsidRPr="00492450" w:rsidRDefault="0063230D" w:rsidP="009B7A01">
            <w:pPr>
              <w:jc w:val="center"/>
              <w:rPr>
                <w:rFonts w:eastAsia="Times New Roman"/>
                <w:b/>
                <w:sz w:val="20"/>
                <w:szCs w:val="20"/>
                <w:lang w:eastAsia="ru-RU"/>
              </w:rPr>
            </w:pPr>
            <w:r w:rsidRPr="00492450">
              <w:rPr>
                <w:rFonts w:eastAsia="Times New Roman"/>
                <w:b/>
                <w:sz w:val="20"/>
                <w:szCs w:val="20"/>
                <w:lang w:eastAsia="ru-RU"/>
              </w:rPr>
              <w:t>№ п/п</w:t>
            </w:r>
          </w:p>
        </w:tc>
        <w:tc>
          <w:tcPr>
            <w:tcW w:w="1192" w:type="dxa"/>
            <w:vAlign w:val="center"/>
            <w:hideMark/>
          </w:tcPr>
          <w:p w:rsidR="0063230D" w:rsidRPr="00492450" w:rsidRDefault="0063230D" w:rsidP="007E4FCB">
            <w:pPr>
              <w:jc w:val="center"/>
              <w:rPr>
                <w:rFonts w:eastAsia="Times New Roman"/>
                <w:b/>
                <w:sz w:val="20"/>
                <w:szCs w:val="20"/>
                <w:lang w:eastAsia="ru-RU"/>
              </w:rPr>
            </w:pPr>
            <w:r w:rsidRPr="00492450">
              <w:rPr>
                <w:rFonts w:eastAsia="Times New Roman"/>
                <w:b/>
                <w:sz w:val="20"/>
                <w:szCs w:val="20"/>
                <w:lang w:eastAsia="ru-RU"/>
              </w:rPr>
              <w:t>№ темы</w:t>
            </w:r>
          </w:p>
        </w:tc>
        <w:tc>
          <w:tcPr>
            <w:tcW w:w="2694" w:type="dxa"/>
            <w:vAlign w:val="center"/>
            <w:hideMark/>
          </w:tcPr>
          <w:p w:rsidR="0063230D" w:rsidRPr="00492450" w:rsidRDefault="0063230D" w:rsidP="007E4FCB">
            <w:pPr>
              <w:jc w:val="center"/>
              <w:rPr>
                <w:rFonts w:eastAsia="Times New Roman"/>
                <w:b/>
                <w:sz w:val="20"/>
                <w:szCs w:val="20"/>
                <w:lang w:eastAsia="ru-RU"/>
              </w:rPr>
            </w:pPr>
            <w:r w:rsidRPr="00492450">
              <w:rPr>
                <w:rFonts w:eastAsia="Times New Roman"/>
                <w:b/>
                <w:sz w:val="20"/>
                <w:szCs w:val="20"/>
                <w:lang w:eastAsia="ru-RU"/>
              </w:rPr>
              <w:t>Наименование темы программы</w:t>
            </w:r>
          </w:p>
        </w:tc>
        <w:tc>
          <w:tcPr>
            <w:tcW w:w="5528" w:type="dxa"/>
            <w:vAlign w:val="center"/>
            <w:hideMark/>
          </w:tcPr>
          <w:p w:rsidR="0063230D" w:rsidRPr="00492450" w:rsidRDefault="0063230D" w:rsidP="007E4FCB">
            <w:pPr>
              <w:jc w:val="center"/>
              <w:rPr>
                <w:rFonts w:eastAsia="Times New Roman"/>
                <w:b/>
                <w:sz w:val="20"/>
                <w:szCs w:val="20"/>
                <w:lang w:eastAsia="ru-RU"/>
              </w:rPr>
            </w:pPr>
            <w:r w:rsidRPr="00492450">
              <w:rPr>
                <w:rFonts w:eastAsia="Times New Roman"/>
                <w:b/>
                <w:sz w:val="20"/>
                <w:szCs w:val="20"/>
                <w:lang w:eastAsia="ru-RU"/>
              </w:rPr>
              <w:t>Задание для выполнения внеаудиторной самостоятельной работы студента</w:t>
            </w:r>
          </w:p>
        </w:tc>
      </w:tr>
      <w:tr w:rsidR="0063230D" w:rsidRPr="00492450" w:rsidTr="007E4FCB">
        <w:trPr>
          <w:trHeight w:val="788"/>
        </w:trPr>
        <w:tc>
          <w:tcPr>
            <w:tcW w:w="617" w:type="dxa"/>
            <w:hideMark/>
          </w:tcPr>
          <w:p w:rsidR="0063230D" w:rsidRPr="00492450" w:rsidRDefault="0063230D" w:rsidP="009B7A01">
            <w:pPr>
              <w:rPr>
                <w:rFonts w:eastAsia="Times New Roman"/>
                <w:sz w:val="20"/>
                <w:szCs w:val="20"/>
                <w:lang w:eastAsia="ru-RU"/>
              </w:rPr>
            </w:pPr>
            <w:r w:rsidRPr="00492450">
              <w:rPr>
                <w:rFonts w:eastAsia="Times New Roman"/>
                <w:sz w:val="20"/>
                <w:szCs w:val="20"/>
                <w:lang w:eastAsia="ru-RU"/>
              </w:rPr>
              <w:t>1.</w:t>
            </w:r>
          </w:p>
        </w:tc>
        <w:tc>
          <w:tcPr>
            <w:tcW w:w="1192" w:type="dxa"/>
            <w:hideMark/>
          </w:tcPr>
          <w:p w:rsidR="0063230D" w:rsidRPr="00492450" w:rsidRDefault="0063230D" w:rsidP="009B7A01">
            <w:pPr>
              <w:rPr>
                <w:rFonts w:eastAsia="Times New Roman"/>
                <w:sz w:val="20"/>
                <w:szCs w:val="20"/>
                <w:lang w:eastAsia="ru-RU"/>
              </w:rPr>
            </w:pPr>
            <w:r w:rsidRPr="00492450">
              <w:rPr>
                <w:rFonts w:eastAsia="Times New Roman"/>
                <w:sz w:val="20"/>
                <w:szCs w:val="20"/>
                <w:lang w:eastAsia="ru-RU"/>
              </w:rPr>
              <w:t>Тема 1.1.</w:t>
            </w:r>
          </w:p>
        </w:tc>
        <w:tc>
          <w:tcPr>
            <w:tcW w:w="2694" w:type="dxa"/>
            <w:hideMark/>
          </w:tcPr>
          <w:p w:rsidR="0063230D" w:rsidRPr="00492450" w:rsidRDefault="00685772" w:rsidP="009B7A01">
            <w:pPr>
              <w:rPr>
                <w:rFonts w:eastAsia="Times New Roman"/>
                <w:sz w:val="20"/>
                <w:szCs w:val="20"/>
                <w:lang w:eastAsia="ru-RU"/>
              </w:rPr>
            </w:pPr>
            <w:r w:rsidRPr="00492450">
              <w:rPr>
                <w:sz w:val="20"/>
                <w:szCs w:val="20"/>
              </w:rPr>
              <w:t>Общая характеристика опасных и чрезвычайных ситуаций</w:t>
            </w:r>
          </w:p>
        </w:tc>
        <w:tc>
          <w:tcPr>
            <w:tcW w:w="5528" w:type="dxa"/>
            <w:hideMark/>
          </w:tcPr>
          <w:p w:rsidR="00BC5167" w:rsidRPr="00492450" w:rsidRDefault="00BC5167" w:rsidP="00BC5167">
            <w:pPr>
              <w:pStyle w:val="a4"/>
              <w:numPr>
                <w:ilvl w:val="0"/>
                <w:numId w:val="23"/>
              </w:numPr>
              <w:ind w:left="412" w:hanging="412"/>
              <w:rPr>
                <w:rFonts w:eastAsia="Times New Roman"/>
                <w:sz w:val="20"/>
                <w:szCs w:val="20"/>
                <w:lang w:eastAsia="ru-RU"/>
              </w:rPr>
            </w:pPr>
            <w:r w:rsidRPr="00492450">
              <w:rPr>
                <w:rFonts w:eastAsia="Times New Roman"/>
                <w:sz w:val="20"/>
                <w:szCs w:val="20"/>
                <w:lang w:eastAsia="ru-RU"/>
              </w:rPr>
              <w:t>Подготовить реферат  темы:</w:t>
            </w:r>
          </w:p>
          <w:p w:rsidR="00BC5167" w:rsidRPr="00492450" w:rsidRDefault="00BC5167" w:rsidP="00BC5167">
            <w:pPr>
              <w:pStyle w:val="a4"/>
              <w:numPr>
                <w:ilvl w:val="0"/>
                <w:numId w:val="48"/>
              </w:numPr>
              <w:ind w:left="459"/>
              <w:rPr>
                <w:rFonts w:eastAsia="Times New Roman"/>
                <w:sz w:val="20"/>
                <w:szCs w:val="20"/>
                <w:lang w:eastAsia="ru-RU"/>
              </w:rPr>
            </w:pPr>
            <w:r w:rsidRPr="00492450">
              <w:rPr>
                <w:rFonts w:eastAsia="Times New Roman"/>
                <w:sz w:val="20"/>
                <w:szCs w:val="20"/>
                <w:lang w:eastAsia="ru-RU"/>
              </w:rPr>
              <w:t>«Экстремальные ситуации криминального характера»</w:t>
            </w:r>
          </w:p>
          <w:p w:rsidR="00BC5167" w:rsidRPr="00492450" w:rsidRDefault="00BC5167" w:rsidP="00BC5167">
            <w:pPr>
              <w:pStyle w:val="a4"/>
              <w:numPr>
                <w:ilvl w:val="0"/>
                <w:numId w:val="48"/>
              </w:numPr>
              <w:ind w:left="459"/>
              <w:rPr>
                <w:rFonts w:eastAsia="Times New Roman"/>
                <w:sz w:val="20"/>
                <w:szCs w:val="20"/>
                <w:lang w:eastAsia="ru-RU"/>
              </w:rPr>
            </w:pPr>
            <w:r w:rsidRPr="00492450">
              <w:rPr>
                <w:rFonts w:eastAsia="Times New Roman"/>
                <w:sz w:val="20"/>
                <w:szCs w:val="20"/>
                <w:lang w:eastAsia="ru-RU"/>
              </w:rPr>
              <w:t>«Причины возникновения ЧС».</w:t>
            </w:r>
          </w:p>
          <w:p w:rsidR="0063230D" w:rsidRPr="00492450" w:rsidRDefault="00BC5167" w:rsidP="00E8266C">
            <w:pPr>
              <w:pStyle w:val="a4"/>
              <w:numPr>
                <w:ilvl w:val="0"/>
                <w:numId w:val="23"/>
              </w:numPr>
              <w:ind w:left="459" w:hanging="426"/>
              <w:rPr>
                <w:rFonts w:eastAsia="Times New Roman"/>
                <w:sz w:val="20"/>
                <w:szCs w:val="20"/>
                <w:lang w:eastAsia="ru-RU"/>
              </w:rPr>
            </w:pPr>
            <w:r w:rsidRPr="00492450">
              <w:rPr>
                <w:rFonts w:eastAsia="Times New Roman"/>
                <w:sz w:val="20"/>
                <w:szCs w:val="20"/>
                <w:lang w:eastAsia="ru-RU"/>
              </w:rPr>
              <w:t xml:space="preserve"> Составить конспект. </w:t>
            </w:r>
          </w:p>
        </w:tc>
      </w:tr>
      <w:tr w:rsidR="0063230D" w:rsidRPr="00492450" w:rsidTr="007E4FCB">
        <w:tc>
          <w:tcPr>
            <w:tcW w:w="617" w:type="dxa"/>
            <w:hideMark/>
          </w:tcPr>
          <w:p w:rsidR="0063230D" w:rsidRPr="00492450" w:rsidRDefault="0063230D" w:rsidP="009B7A01">
            <w:pPr>
              <w:rPr>
                <w:rFonts w:eastAsia="Times New Roman"/>
                <w:sz w:val="20"/>
                <w:szCs w:val="20"/>
                <w:lang w:eastAsia="ru-RU"/>
              </w:rPr>
            </w:pPr>
            <w:r w:rsidRPr="00492450">
              <w:rPr>
                <w:rFonts w:eastAsia="Times New Roman"/>
                <w:sz w:val="20"/>
                <w:szCs w:val="20"/>
                <w:lang w:eastAsia="ru-RU"/>
              </w:rPr>
              <w:t>2.</w:t>
            </w:r>
          </w:p>
        </w:tc>
        <w:tc>
          <w:tcPr>
            <w:tcW w:w="1192" w:type="dxa"/>
            <w:hideMark/>
          </w:tcPr>
          <w:p w:rsidR="0063230D" w:rsidRPr="00492450" w:rsidRDefault="0063230D" w:rsidP="009B7A01">
            <w:pPr>
              <w:rPr>
                <w:rFonts w:eastAsia="Times New Roman"/>
                <w:sz w:val="20"/>
                <w:szCs w:val="20"/>
                <w:lang w:eastAsia="ru-RU"/>
              </w:rPr>
            </w:pPr>
            <w:r w:rsidRPr="00492450">
              <w:rPr>
                <w:rFonts w:eastAsia="Times New Roman"/>
                <w:sz w:val="20"/>
                <w:szCs w:val="20"/>
                <w:lang w:eastAsia="ru-RU"/>
              </w:rPr>
              <w:t>Тема 1.2.</w:t>
            </w:r>
          </w:p>
        </w:tc>
        <w:tc>
          <w:tcPr>
            <w:tcW w:w="2694" w:type="dxa"/>
            <w:hideMark/>
          </w:tcPr>
          <w:p w:rsidR="0063230D" w:rsidRPr="00492450" w:rsidRDefault="00685772" w:rsidP="009B7A01">
            <w:pPr>
              <w:rPr>
                <w:rFonts w:eastAsia="Times New Roman"/>
                <w:sz w:val="20"/>
                <w:szCs w:val="20"/>
                <w:lang w:eastAsia="ru-RU"/>
              </w:rPr>
            </w:pPr>
            <w:r w:rsidRPr="00492450">
              <w:rPr>
                <w:rFonts w:eastAsia="Times New Roman"/>
                <w:sz w:val="20"/>
                <w:szCs w:val="20"/>
                <w:lang w:eastAsia="ru-RU"/>
              </w:rPr>
              <w:t>Проблемы экологии</w:t>
            </w:r>
          </w:p>
        </w:tc>
        <w:tc>
          <w:tcPr>
            <w:tcW w:w="5528" w:type="dxa"/>
            <w:hideMark/>
          </w:tcPr>
          <w:p w:rsidR="0063230D" w:rsidRPr="00492450" w:rsidRDefault="00081AEE" w:rsidP="00BC5167">
            <w:pPr>
              <w:pStyle w:val="a4"/>
              <w:numPr>
                <w:ilvl w:val="1"/>
                <w:numId w:val="46"/>
              </w:numPr>
              <w:tabs>
                <w:tab w:val="clear" w:pos="1440"/>
              </w:tabs>
              <w:ind w:left="317"/>
              <w:rPr>
                <w:rFonts w:eastAsia="Times New Roman"/>
                <w:sz w:val="20"/>
                <w:szCs w:val="20"/>
                <w:lang w:eastAsia="ru-RU"/>
              </w:rPr>
            </w:pPr>
            <w:r w:rsidRPr="00492450">
              <w:rPr>
                <w:rFonts w:eastAsia="Times New Roman"/>
                <w:sz w:val="20"/>
                <w:szCs w:val="20"/>
                <w:lang w:eastAsia="ru-RU"/>
              </w:rPr>
              <w:t xml:space="preserve">Подготовить </w:t>
            </w:r>
            <w:r w:rsidR="00BC5167" w:rsidRPr="00492450">
              <w:rPr>
                <w:rFonts w:eastAsia="Times New Roman"/>
                <w:sz w:val="20"/>
                <w:szCs w:val="20"/>
                <w:lang w:eastAsia="ru-RU"/>
              </w:rPr>
              <w:t xml:space="preserve"> презентацию, тема: «</w:t>
            </w:r>
            <w:r w:rsidRPr="00492450">
              <w:rPr>
                <w:rFonts w:eastAsia="Times New Roman"/>
                <w:sz w:val="20"/>
                <w:szCs w:val="20"/>
                <w:lang w:eastAsia="ru-RU"/>
              </w:rPr>
              <w:t>Критерии оценки качества окружающей среды»</w:t>
            </w:r>
          </w:p>
          <w:p w:rsidR="00BC5167" w:rsidRPr="00492450" w:rsidRDefault="00081AEE" w:rsidP="00E8266C">
            <w:pPr>
              <w:pStyle w:val="a4"/>
              <w:numPr>
                <w:ilvl w:val="1"/>
                <w:numId w:val="46"/>
              </w:numPr>
              <w:tabs>
                <w:tab w:val="clear" w:pos="1440"/>
              </w:tabs>
              <w:ind w:left="317"/>
              <w:rPr>
                <w:rFonts w:eastAsia="Times New Roman"/>
                <w:sz w:val="20"/>
                <w:szCs w:val="20"/>
                <w:lang w:eastAsia="ru-RU"/>
              </w:rPr>
            </w:pPr>
            <w:r w:rsidRPr="00492450">
              <w:rPr>
                <w:rFonts w:eastAsia="Times New Roman"/>
                <w:sz w:val="20"/>
                <w:szCs w:val="20"/>
                <w:lang w:eastAsia="ru-RU"/>
              </w:rPr>
              <w:t>Подготовить   сообщение на тему: « Экология г.Бийска»</w:t>
            </w:r>
            <w:r w:rsidR="00BC5167" w:rsidRPr="00492450">
              <w:rPr>
                <w:rFonts w:eastAsia="Times New Roman"/>
                <w:sz w:val="20"/>
                <w:szCs w:val="20"/>
                <w:lang w:eastAsia="ru-RU"/>
              </w:rPr>
              <w:t xml:space="preserve"> </w:t>
            </w:r>
          </w:p>
        </w:tc>
      </w:tr>
      <w:tr w:rsidR="0063230D" w:rsidRPr="00492450" w:rsidTr="007E4FCB">
        <w:tc>
          <w:tcPr>
            <w:tcW w:w="617" w:type="dxa"/>
            <w:hideMark/>
          </w:tcPr>
          <w:p w:rsidR="0063230D" w:rsidRPr="00492450" w:rsidRDefault="0063230D" w:rsidP="009B7A01">
            <w:pPr>
              <w:rPr>
                <w:rFonts w:eastAsia="Times New Roman"/>
                <w:sz w:val="20"/>
                <w:szCs w:val="20"/>
                <w:lang w:eastAsia="ru-RU"/>
              </w:rPr>
            </w:pPr>
            <w:r w:rsidRPr="00492450">
              <w:rPr>
                <w:rFonts w:eastAsia="Times New Roman"/>
                <w:sz w:val="20"/>
                <w:szCs w:val="20"/>
                <w:lang w:eastAsia="ru-RU"/>
              </w:rPr>
              <w:t>3.</w:t>
            </w:r>
          </w:p>
        </w:tc>
        <w:tc>
          <w:tcPr>
            <w:tcW w:w="1192" w:type="dxa"/>
            <w:hideMark/>
          </w:tcPr>
          <w:p w:rsidR="0063230D" w:rsidRPr="00492450" w:rsidRDefault="003C4C6A" w:rsidP="009B7A01">
            <w:pPr>
              <w:rPr>
                <w:rFonts w:eastAsia="Times New Roman"/>
                <w:sz w:val="20"/>
                <w:szCs w:val="20"/>
                <w:lang w:eastAsia="ru-RU"/>
              </w:rPr>
            </w:pPr>
            <w:r w:rsidRPr="00492450">
              <w:rPr>
                <w:rFonts w:eastAsia="Times New Roman"/>
                <w:sz w:val="20"/>
                <w:szCs w:val="20"/>
                <w:lang w:eastAsia="ru-RU"/>
              </w:rPr>
              <w:t>Тема 1.3</w:t>
            </w:r>
            <w:r w:rsidR="0063230D" w:rsidRPr="00492450">
              <w:rPr>
                <w:rFonts w:eastAsia="Times New Roman"/>
                <w:sz w:val="20"/>
                <w:szCs w:val="20"/>
                <w:lang w:eastAsia="ru-RU"/>
              </w:rPr>
              <w:t>.</w:t>
            </w:r>
          </w:p>
        </w:tc>
        <w:tc>
          <w:tcPr>
            <w:tcW w:w="2694" w:type="dxa"/>
            <w:hideMark/>
          </w:tcPr>
          <w:p w:rsidR="0063230D" w:rsidRPr="00492450" w:rsidRDefault="003C4C6A" w:rsidP="009B7A01">
            <w:pPr>
              <w:rPr>
                <w:rFonts w:eastAsia="Times New Roman"/>
                <w:sz w:val="20"/>
                <w:szCs w:val="20"/>
                <w:lang w:eastAsia="ru-RU"/>
              </w:rPr>
            </w:pPr>
            <w:r w:rsidRPr="00492450">
              <w:rPr>
                <w:sz w:val="20"/>
                <w:szCs w:val="20"/>
              </w:rPr>
              <w:t>Характеристика Единой государственной системы предупреждения и ликвидации чрезвычайных ситуа</w:t>
            </w:r>
            <w:r w:rsidRPr="00492450">
              <w:rPr>
                <w:sz w:val="20"/>
                <w:szCs w:val="20"/>
              </w:rPr>
              <w:softHyphen/>
              <w:t>ций (РСЧС)</w:t>
            </w:r>
          </w:p>
        </w:tc>
        <w:tc>
          <w:tcPr>
            <w:tcW w:w="5528" w:type="dxa"/>
            <w:hideMark/>
          </w:tcPr>
          <w:p w:rsidR="00081AEE" w:rsidRPr="00492450" w:rsidRDefault="00081AEE" w:rsidP="00081AEE">
            <w:pPr>
              <w:ind w:left="175" w:hanging="142"/>
              <w:rPr>
                <w:rFonts w:eastAsia="Times New Roman"/>
                <w:sz w:val="20"/>
                <w:szCs w:val="20"/>
                <w:lang w:eastAsia="ru-RU"/>
              </w:rPr>
            </w:pPr>
            <w:r w:rsidRPr="00492450">
              <w:rPr>
                <w:rFonts w:eastAsia="Times New Roman"/>
                <w:sz w:val="20"/>
                <w:szCs w:val="20"/>
                <w:lang w:eastAsia="ru-RU"/>
              </w:rPr>
              <w:t>1.</w:t>
            </w:r>
            <w:r w:rsidR="0063230D" w:rsidRPr="00492450">
              <w:rPr>
                <w:rFonts w:eastAsia="Times New Roman"/>
                <w:sz w:val="20"/>
                <w:szCs w:val="20"/>
                <w:lang w:eastAsia="ru-RU"/>
              </w:rPr>
              <w:t>Подготовить рефераты на тему: «</w:t>
            </w:r>
            <w:r w:rsidRPr="00492450">
              <w:rPr>
                <w:rFonts w:eastAsia="Times New Roman"/>
                <w:sz w:val="20"/>
                <w:szCs w:val="20"/>
                <w:lang w:eastAsia="ru-RU"/>
              </w:rPr>
              <w:t>Выявление роли и места КГБПОУ «АКПТиБ» в Единой госуд. Системе предупреждения и ликвидации ЧС (РСЧС)»</w:t>
            </w:r>
          </w:p>
          <w:p w:rsidR="0063230D" w:rsidRPr="00492450" w:rsidRDefault="00081AEE" w:rsidP="00081AEE">
            <w:pPr>
              <w:ind w:left="317" w:hanging="317"/>
              <w:rPr>
                <w:rFonts w:eastAsia="Times New Roman"/>
                <w:sz w:val="20"/>
                <w:szCs w:val="20"/>
                <w:lang w:eastAsia="ru-RU"/>
              </w:rPr>
            </w:pPr>
            <w:r w:rsidRPr="00492450">
              <w:rPr>
                <w:rFonts w:eastAsia="Times New Roman"/>
                <w:sz w:val="20"/>
                <w:szCs w:val="20"/>
                <w:lang w:eastAsia="ru-RU"/>
              </w:rPr>
              <w:t xml:space="preserve"> 2.</w:t>
            </w:r>
            <w:r w:rsidR="00420C7D" w:rsidRPr="00492450">
              <w:rPr>
                <w:rFonts w:eastAsia="Times New Roman"/>
                <w:sz w:val="20"/>
                <w:szCs w:val="20"/>
                <w:lang w:eastAsia="ru-RU"/>
              </w:rPr>
              <w:t xml:space="preserve"> </w:t>
            </w:r>
            <w:r w:rsidRPr="00492450">
              <w:rPr>
                <w:rFonts w:eastAsia="Times New Roman"/>
                <w:sz w:val="20"/>
                <w:szCs w:val="20"/>
                <w:lang w:eastAsia="ru-RU"/>
              </w:rPr>
              <w:t>Составит памятку об оповещении о ЧС, эвакуации из зоны ЧС</w:t>
            </w:r>
          </w:p>
        </w:tc>
      </w:tr>
      <w:tr w:rsidR="0063230D" w:rsidRPr="00492450" w:rsidTr="007E4FCB">
        <w:tc>
          <w:tcPr>
            <w:tcW w:w="617" w:type="dxa"/>
            <w:hideMark/>
          </w:tcPr>
          <w:p w:rsidR="0063230D" w:rsidRPr="00492450" w:rsidRDefault="0063230D" w:rsidP="009B7A01">
            <w:pPr>
              <w:rPr>
                <w:rFonts w:eastAsia="Times New Roman"/>
                <w:sz w:val="20"/>
                <w:szCs w:val="20"/>
                <w:lang w:eastAsia="ru-RU"/>
              </w:rPr>
            </w:pPr>
            <w:r w:rsidRPr="00492450">
              <w:rPr>
                <w:rFonts w:eastAsia="Times New Roman"/>
                <w:sz w:val="20"/>
                <w:szCs w:val="20"/>
                <w:lang w:eastAsia="ru-RU"/>
              </w:rPr>
              <w:t>4.</w:t>
            </w:r>
          </w:p>
        </w:tc>
        <w:tc>
          <w:tcPr>
            <w:tcW w:w="1192" w:type="dxa"/>
            <w:hideMark/>
          </w:tcPr>
          <w:p w:rsidR="0063230D" w:rsidRPr="00492450" w:rsidRDefault="0063230D" w:rsidP="003C4C6A">
            <w:pPr>
              <w:rPr>
                <w:rFonts w:eastAsia="Times New Roman"/>
                <w:sz w:val="20"/>
                <w:szCs w:val="20"/>
                <w:lang w:eastAsia="ru-RU"/>
              </w:rPr>
            </w:pPr>
            <w:r w:rsidRPr="00492450">
              <w:rPr>
                <w:rFonts w:eastAsia="Times New Roman"/>
                <w:sz w:val="20"/>
                <w:szCs w:val="20"/>
                <w:lang w:eastAsia="ru-RU"/>
              </w:rPr>
              <w:t xml:space="preserve">Тема </w:t>
            </w:r>
            <w:r w:rsidR="003C4C6A" w:rsidRPr="00492450">
              <w:rPr>
                <w:rFonts w:eastAsia="Times New Roman"/>
                <w:sz w:val="20"/>
                <w:szCs w:val="20"/>
                <w:lang w:eastAsia="ru-RU"/>
              </w:rPr>
              <w:t>1.4.</w:t>
            </w:r>
          </w:p>
        </w:tc>
        <w:tc>
          <w:tcPr>
            <w:tcW w:w="2694" w:type="dxa"/>
            <w:hideMark/>
          </w:tcPr>
          <w:p w:rsidR="0063230D" w:rsidRPr="00492450" w:rsidRDefault="003C4C6A" w:rsidP="009B7A01">
            <w:pPr>
              <w:rPr>
                <w:rFonts w:eastAsia="Times New Roman"/>
                <w:sz w:val="20"/>
                <w:szCs w:val="20"/>
                <w:lang w:eastAsia="ru-RU"/>
              </w:rPr>
            </w:pPr>
            <w:r w:rsidRPr="00492450">
              <w:rPr>
                <w:rFonts w:eastAsia="Times New Roman"/>
                <w:sz w:val="20"/>
                <w:szCs w:val="20"/>
                <w:lang w:eastAsia="ru-RU"/>
              </w:rPr>
              <w:t>Гражданская оборона</w:t>
            </w:r>
          </w:p>
        </w:tc>
        <w:tc>
          <w:tcPr>
            <w:tcW w:w="5528" w:type="dxa"/>
            <w:hideMark/>
          </w:tcPr>
          <w:p w:rsidR="00081AEE" w:rsidRPr="00492450" w:rsidRDefault="00081AEE" w:rsidP="00420C7D">
            <w:pPr>
              <w:pStyle w:val="a4"/>
              <w:numPr>
                <w:ilvl w:val="1"/>
                <w:numId w:val="49"/>
              </w:numPr>
              <w:tabs>
                <w:tab w:val="clear" w:pos="1440"/>
                <w:tab w:val="num" w:pos="317"/>
              </w:tabs>
              <w:ind w:left="317" w:hanging="284"/>
              <w:rPr>
                <w:rFonts w:eastAsia="Times New Roman"/>
                <w:sz w:val="20"/>
                <w:szCs w:val="20"/>
                <w:lang w:eastAsia="ru-RU"/>
              </w:rPr>
            </w:pPr>
            <w:r w:rsidRPr="00492450">
              <w:rPr>
                <w:rFonts w:eastAsia="Times New Roman"/>
                <w:sz w:val="20"/>
                <w:szCs w:val="20"/>
                <w:lang w:eastAsia="ru-RU"/>
              </w:rPr>
              <w:t>Подготовить  презентацию, тема: «Гражданская оборона»</w:t>
            </w:r>
          </w:p>
          <w:p w:rsidR="0063230D" w:rsidRPr="00492450" w:rsidRDefault="00420C7D" w:rsidP="00420C7D">
            <w:pPr>
              <w:pStyle w:val="a4"/>
              <w:numPr>
                <w:ilvl w:val="1"/>
                <w:numId w:val="49"/>
              </w:numPr>
              <w:tabs>
                <w:tab w:val="clear" w:pos="1440"/>
                <w:tab w:val="num" w:pos="317"/>
              </w:tabs>
              <w:ind w:left="600" w:hanging="567"/>
              <w:rPr>
                <w:rFonts w:eastAsia="Times New Roman"/>
                <w:sz w:val="20"/>
                <w:szCs w:val="20"/>
                <w:lang w:eastAsia="ru-RU"/>
              </w:rPr>
            </w:pPr>
            <w:r w:rsidRPr="00492450">
              <w:rPr>
                <w:rFonts w:eastAsia="Times New Roman"/>
                <w:sz w:val="20"/>
                <w:szCs w:val="20"/>
                <w:lang w:eastAsia="ru-RU"/>
              </w:rPr>
              <w:t>Составить кроссворд тема: «СИЗ»</w:t>
            </w:r>
          </w:p>
          <w:p w:rsidR="00420C7D" w:rsidRPr="00492450" w:rsidRDefault="00420C7D" w:rsidP="00420C7D">
            <w:pPr>
              <w:pStyle w:val="a4"/>
              <w:numPr>
                <w:ilvl w:val="1"/>
                <w:numId w:val="49"/>
              </w:numPr>
              <w:tabs>
                <w:tab w:val="clear" w:pos="1440"/>
                <w:tab w:val="num" w:pos="317"/>
              </w:tabs>
              <w:ind w:left="600" w:hanging="567"/>
              <w:rPr>
                <w:rFonts w:eastAsia="Times New Roman"/>
                <w:sz w:val="20"/>
                <w:szCs w:val="20"/>
                <w:lang w:eastAsia="ru-RU"/>
              </w:rPr>
            </w:pPr>
            <w:r w:rsidRPr="00492450">
              <w:rPr>
                <w:rFonts w:eastAsia="Times New Roman"/>
                <w:sz w:val="20"/>
                <w:szCs w:val="20"/>
                <w:lang w:eastAsia="ru-RU"/>
              </w:rPr>
              <w:t>Подготовить   сообщение на тему: «Убежища»</w:t>
            </w:r>
          </w:p>
          <w:p w:rsidR="00420C7D" w:rsidRPr="00492450" w:rsidRDefault="00420C7D" w:rsidP="00420C7D">
            <w:pPr>
              <w:pStyle w:val="a4"/>
              <w:numPr>
                <w:ilvl w:val="1"/>
                <w:numId w:val="49"/>
              </w:numPr>
              <w:tabs>
                <w:tab w:val="clear" w:pos="1440"/>
                <w:tab w:val="num" w:pos="317"/>
              </w:tabs>
              <w:ind w:left="317" w:hanging="284"/>
              <w:rPr>
                <w:rFonts w:eastAsia="Times New Roman"/>
                <w:sz w:val="20"/>
                <w:szCs w:val="20"/>
                <w:lang w:eastAsia="ru-RU"/>
              </w:rPr>
            </w:pPr>
            <w:r w:rsidRPr="00492450">
              <w:rPr>
                <w:rFonts w:eastAsia="Times New Roman"/>
                <w:sz w:val="20"/>
                <w:szCs w:val="20"/>
                <w:lang w:eastAsia="ru-RU"/>
              </w:rPr>
              <w:t>Подготовить реферат на тему: «Предназначение и задачи ГО в мирное и военное время»</w:t>
            </w:r>
          </w:p>
        </w:tc>
      </w:tr>
      <w:tr w:rsidR="0063230D" w:rsidRPr="00492450" w:rsidTr="007E4FCB">
        <w:tc>
          <w:tcPr>
            <w:tcW w:w="617" w:type="dxa"/>
            <w:hideMark/>
          </w:tcPr>
          <w:p w:rsidR="0063230D" w:rsidRPr="00492450" w:rsidRDefault="0063230D" w:rsidP="009B7A01">
            <w:pPr>
              <w:rPr>
                <w:rFonts w:eastAsia="Times New Roman"/>
                <w:sz w:val="20"/>
                <w:szCs w:val="20"/>
                <w:lang w:eastAsia="ru-RU"/>
              </w:rPr>
            </w:pPr>
            <w:r w:rsidRPr="00492450">
              <w:rPr>
                <w:rFonts w:eastAsia="Times New Roman"/>
                <w:sz w:val="20"/>
                <w:szCs w:val="20"/>
                <w:lang w:eastAsia="ru-RU"/>
              </w:rPr>
              <w:t>5.</w:t>
            </w:r>
          </w:p>
        </w:tc>
        <w:tc>
          <w:tcPr>
            <w:tcW w:w="1192" w:type="dxa"/>
            <w:hideMark/>
          </w:tcPr>
          <w:p w:rsidR="0063230D" w:rsidRPr="00492450" w:rsidRDefault="0063230D" w:rsidP="003C4C6A">
            <w:pPr>
              <w:rPr>
                <w:rFonts w:eastAsia="Times New Roman"/>
                <w:sz w:val="20"/>
                <w:szCs w:val="20"/>
                <w:lang w:eastAsia="ru-RU"/>
              </w:rPr>
            </w:pPr>
            <w:r w:rsidRPr="00492450">
              <w:rPr>
                <w:rFonts w:eastAsia="Times New Roman"/>
                <w:sz w:val="20"/>
                <w:szCs w:val="20"/>
                <w:lang w:eastAsia="ru-RU"/>
              </w:rPr>
              <w:t xml:space="preserve">Тема </w:t>
            </w:r>
            <w:r w:rsidR="003C4C6A" w:rsidRPr="00492450">
              <w:rPr>
                <w:rFonts w:eastAsia="Times New Roman"/>
                <w:sz w:val="20"/>
                <w:szCs w:val="20"/>
                <w:lang w:eastAsia="ru-RU"/>
              </w:rPr>
              <w:t>1.5.</w:t>
            </w:r>
          </w:p>
        </w:tc>
        <w:tc>
          <w:tcPr>
            <w:tcW w:w="2694" w:type="dxa"/>
            <w:hideMark/>
          </w:tcPr>
          <w:p w:rsidR="003C4C6A" w:rsidRPr="00492450" w:rsidRDefault="003C4C6A" w:rsidP="003C4C6A">
            <w:pPr>
              <w:pStyle w:val="11"/>
              <w:rPr>
                <w:sz w:val="20"/>
                <w:szCs w:val="20"/>
              </w:rPr>
            </w:pPr>
            <w:r w:rsidRPr="00492450">
              <w:rPr>
                <w:sz w:val="20"/>
                <w:szCs w:val="20"/>
              </w:rPr>
              <w:t>Основы здорового образа жизни</w:t>
            </w:r>
          </w:p>
          <w:p w:rsidR="0063230D" w:rsidRPr="00492450" w:rsidRDefault="0063230D" w:rsidP="009B7A01">
            <w:pPr>
              <w:rPr>
                <w:rFonts w:eastAsia="Times New Roman"/>
                <w:sz w:val="20"/>
                <w:szCs w:val="20"/>
                <w:lang w:eastAsia="ru-RU"/>
              </w:rPr>
            </w:pPr>
          </w:p>
        </w:tc>
        <w:tc>
          <w:tcPr>
            <w:tcW w:w="5528" w:type="dxa"/>
            <w:hideMark/>
          </w:tcPr>
          <w:p w:rsidR="00420C7D" w:rsidRPr="00492450" w:rsidRDefault="0063230D" w:rsidP="00420C7D">
            <w:pPr>
              <w:ind w:left="317" w:hanging="317"/>
              <w:rPr>
                <w:rFonts w:eastAsia="Times New Roman"/>
                <w:sz w:val="20"/>
                <w:szCs w:val="20"/>
                <w:lang w:eastAsia="ru-RU"/>
              </w:rPr>
            </w:pPr>
            <w:r w:rsidRPr="00492450">
              <w:rPr>
                <w:rFonts w:eastAsia="Times New Roman"/>
                <w:sz w:val="20"/>
                <w:szCs w:val="20"/>
                <w:lang w:eastAsia="ru-RU"/>
              </w:rPr>
              <w:t xml:space="preserve">1. </w:t>
            </w:r>
            <w:r w:rsidR="00420C7D" w:rsidRPr="00492450">
              <w:rPr>
                <w:rFonts w:eastAsia="Times New Roman"/>
                <w:sz w:val="20"/>
                <w:szCs w:val="20"/>
                <w:lang w:eastAsia="ru-RU"/>
              </w:rPr>
              <w:t xml:space="preserve"> Подготовить  презентацию, тема: «Мы –за здоровый образ жизни»</w:t>
            </w:r>
          </w:p>
          <w:p w:rsidR="0012743A" w:rsidRPr="00492450" w:rsidRDefault="00420C7D" w:rsidP="0012743A">
            <w:pPr>
              <w:ind w:left="317" w:hanging="317"/>
              <w:rPr>
                <w:rFonts w:eastAsia="Times New Roman"/>
                <w:sz w:val="20"/>
                <w:szCs w:val="20"/>
                <w:lang w:eastAsia="ru-RU"/>
              </w:rPr>
            </w:pPr>
            <w:r w:rsidRPr="00492450">
              <w:rPr>
                <w:rFonts w:eastAsia="Times New Roman"/>
                <w:sz w:val="20"/>
                <w:szCs w:val="20"/>
                <w:lang w:eastAsia="ru-RU"/>
              </w:rPr>
              <w:t>2.</w:t>
            </w:r>
            <w:r w:rsidR="0012743A" w:rsidRPr="00492450">
              <w:rPr>
                <w:rFonts w:eastAsia="Times New Roman"/>
                <w:sz w:val="20"/>
                <w:szCs w:val="20"/>
                <w:lang w:eastAsia="ru-RU"/>
              </w:rPr>
              <w:t xml:space="preserve"> </w:t>
            </w:r>
            <w:r w:rsidRPr="00492450">
              <w:rPr>
                <w:rFonts w:eastAsia="Times New Roman"/>
                <w:sz w:val="20"/>
                <w:szCs w:val="20"/>
                <w:lang w:eastAsia="ru-RU"/>
              </w:rPr>
              <w:t xml:space="preserve"> </w:t>
            </w:r>
            <w:r w:rsidR="0012743A" w:rsidRPr="00492450">
              <w:rPr>
                <w:rFonts w:eastAsia="Times New Roman"/>
                <w:sz w:val="20"/>
                <w:szCs w:val="20"/>
                <w:lang w:eastAsia="ru-RU"/>
              </w:rPr>
              <w:t>Заполнить таблицу (по работе с Семейным кодексом).</w:t>
            </w:r>
          </w:p>
          <w:p w:rsidR="0063230D" w:rsidRPr="00492450" w:rsidRDefault="0012743A" w:rsidP="0012743A">
            <w:pPr>
              <w:ind w:left="317" w:hanging="317"/>
              <w:rPr>
                <w:rFonts w:eastAsia="Times New Roman"/>
                <w:sz w:val="20"/>
                <w:szCs w:val="20"/>
                <w:lang w:eastAsia="ru-RU"/>
              </w:rPr>
            </w:pPr>
            <w:r w:rsidRPr="00492450">
              <w:rPr>
                <w:rFonts w:eastAsia="Times New Roman"/>
                <w:sz w:val="20"/>
                <w:szCs w:val="20"/>
                <w:lang w:eastAsia="ru-RU"/>
              </w:rPr>
              <w:t xml:space="preserve">3.  </w:t>
            </w:r>
            <w:r w:rsidR="0063230D" w:rsidRPr="00492450">
              <w:rPr>
                <w:rFonts w:eastAsia="Times New Roman"/>
                <w:sz w:val="20"/>
                <w:szCs w:val="20"/>
                <w:lang w:eastAsia="ru-RU"/>
              </w:rPr>
              <w:t>Подготовить реферат</w:t>
            </w:r>
            <w:r w:rsidRPr="00492450">
              <w:rPr>
                <w:rFonts w:eastAsia="Times New Roman"/>
                <w:sz w:val="20"/>
                <w:szCs w:val="20"/>
                <w:lang w:eastAsia="ru-RU"/>
              </w:rPr>
              <w:t xml:space="preserve"> </w:t>
            </w:r>
            <w:r w:rsidR="0063230D" w:rsidRPr="00492450">
              <w:rPr>
                <w:rFonts w:eastAsia="Times New Roman"/>
                <w:sz w:val="20"/>
                <w:szCs w:val="20"/>
                <w:lang w:eastAsia="ru-RU"/>
              </w:rPr>
              <w:t xml:space="preserve"> на тему: </w:t>
            </w:r>
            <w:r w:rsidRPr="00492450">
              <w:rPr>
                <w:rFonts w:eastAsia="Times New Roman"/>
                <w:sz w:val="20"/>
                <w:szCs w:val="20"/>
                <w:lang w:eastAsia="ru-RU"/>
              </w:rPr>
              <w:t>«Принципы рационального питания»</w:t>
            </w:r>
          </w:p>
          <w:p w:rsidR="0012743A" w:rsidRPr="00492450" w:rsidRDefault="0012743A" w:rsidP="0012743A">
            <w:pPr>
              <w:ind w:left="317" w:hanging="284"/>
              <w:rPr>
                <w:rFonts w:eastAsia="Times New Roman"/>
                <w:sz w:val="20"/>
                <w:szCs w:val="20"/>
                <w:lang w:eastAsia="ru-RU"/>
              </w:rPr>
            </w:pPr>
            <w:r w:rsidRPr="00492450">
              <w:rPr>
                <w:rFonts w:eastAsia="Times New Roman"/>
                <w:sz w:val="20"/>
                <w:szCs w:val="20"/>
                <w:lang w:eastAsia="ru-RU"/>
              </w:rPr>
              <w:t>4.  Подготовить   сообщение на тему: «Профилак-  тика психоэмоционального  перенапряжения»</w:t>
            </w:r>
          </w:p>
        </w:tc>
      </w:tr>
      <w:tr w:rsidR="003C4C6A" w:rsidRPr="00492450" w:rsidTr="007E4FCB">
        <w:tc>
          <w:tcPr>
            <w:tcW w:w="617" w:type="dxa"/>
            <w:hideMark/>
          </w:tcPr>
          <w:p w:rsidR="003C4C6A" w:rsidRPr="00492450" w:rsidRDefault="003C4C6A" w:rsidP="009B7A01">
            <w:pPr>
              <w:rPr>
                <w:rFonts w:eastAsia="Times New Roman"/>
                <w:sz w:val="20"/>
                <w:szCs w:val="20"/>
                <w:lang w:eastAsia="ru-RU"/>
              </w:rPr>
            </w:pPr>
            <w:r w:rsidRPr="00492450">
              <w:rPr>
                <w:rFonts w:eastAsia="Times New Roman"/>
                <w:sz w:val="20"/>
                <w:szCs w:val="20"/>
                <w:lang w:eastAsia="ru-RU"/>
              </w:rPr>
              <w:t>6.</w:t>
            </w:r>
          </w:p>
          <w:p w:rsidR="003C4C6A" w:rsidRPr="00492450" w:rsidRDefault="003C4C6A" w:rsidP="009B7A01">
            <w:pPr>
              <w:rPr>
                <w:rFonts w:eastAsia="Times New Roman"/>
                <w:sz w:val="20"/>
                <w:szCs w:val="20"/>
                <w:lang w:eastAsia="ru-RU"/>
              </w:rPr>
            </w:pPr>
          </w:p>
        </w:tc>
        <w:tc>
          <w:tcPr>
            <w:tcW w:w="1192" w:type="dxa"/>
            <w:hideMark/>
          </w:tcPr>
          <w:p w:rsidR="003C4C6A" w:rsidRPr="00492450" w:rsidRDefault="003C4C6A" w:rsidP="003C4C6A">
            <w:pPr>
              <w:rPr>
                <w:rFonts w:eastAsia="Times New Roman"/>
                <w:sz w:val="20"/>
                <w:szCs w:val="20"/>
                <w:lang w:eastAsia="ru-RU"/>
              </w:rPr>
            </w:pPr>
            <w:r w:rsidRPr="00492450">
              <w:rPr>
                <w:rFonts w:eastAsia="Times New Roman"/>
                <w:sz w:val="20"/>
                <w:szCs w:val="20"/>
                <w:lang w:eastAsia="ru-RU"/>
              </w:rPr>
              <w:t>Тема 2.1.</w:t>
            </w:r>
          </w:p>
        </w:tc>
        <w:tc>
          <w:tcPr>
            <w:tcW w:w="2694" w:type="dxa"/>
            <w:hideMark/>
          </w:tcPr>
          <w:p w:rsidR="003C4C6A" w:rsidRPr="00492450" w:rsidRDefault="003C4C6A" w:rsidP="009B7A01">
            <w:pPr>
              <w:rPr>
                <w:rFonts w:eastAsia="Times New Roman"/>
                <w:sz w:val="20"/>
                <w:szCs w:val="20"/>
                <w:lang w:eastAsia="ru-RU"/>
              </w:rPr>
            </w:pPr>
            <w:r w:rsidRPr="00492450">
              <w:rPr>
                <w:bCs/>
                <w:sz w:val="20"/>
                <w:szCs w:val="20"/>
              </w:rPr>
              <w:t>Обеспечение устойчивости объектов экономики</w:t>
            </w:r>
          </w:p>
        </w:tc>
        <w:tc>
          <w:tcPr>
            <w:tcW w:w="5528" w:type="dxa"/>
            <w:hideMark/>
          </w:tcPr>
          <w:p w:rsidR="003C4C6A" w:rsidRPr="00492450" w:rsidRDefault="0012743A" w:rsidP="0012743A">
            <w:pPr>
              <w:pStyle w:val="a4"/>
              <w:numPr>
                <w:ilvl w:val="2"/>
                <w:numId w:val="49"/>
              </w:numPr>
              <w:tabs>
                <w:tab w:val="clear" w:pos="2160"/>
                <w:tab w:val="num" w:pos="317"/>
              </w:tabs>
              <w:ind w:left="317" w:hanging="284"/>
              <w:rPr>
                <w:rFonts w:eastAsia="Times New Roman"/>
                <w:sz w:val="20"/>
                <w:szCs w:val="20"/>
                <w:lang w:eastAsia="ru-RU"/>
              </w:rPr>
            </w:pPr>
            <w:r w:rsidRPr="00492450">
              <w:rPr>
                <w:rFonts w:eastAsia="Times New Roman"/>
                <w:sz w:val="20"/>
                <w:szCs w:val="20"/>
                <w:lang w:eastAsia="ru-RU"/>
              </w:rPr>
              <w:t>Составить конспект.</w:t>
            </w:r>
          </w:p>
          <w:p w:rsidR="0012743A" w:rsidRPr="00492450" w:rsidRDefault="0012743A" w:rsidP="0012743A">
            <w:pPr>
              <w:pStyle w:val="a4"/>
              <w:numPr>
                <w:ilvl w:val="2"/>
                <w:numId w:val="49"/>
              </w:numPr>
              <w:tabs>
                <w:tab w:val="clear" w:pos="2160"/>
                <w:tab w:val="num" w:pos="317"/>
              </w:tabs>
              <w:ind w:left="317" w:hanging="284"/>
              <w:rPr>
                <w:rFonts w:eastAsia="Times New Roman"/>
                <w:sz w:val="20"/>
                <w:szCs w:val="20"/>
                <w:lang w:eastAsia="ru-RU"/>
              </w:rPr>
            </w:pPr>
            <w:r w:rsidRPr="00492450">
              <w:rPr>
                <w:rFonts w:eastAsia="Times New Roman"/>
                <w:sz w:val="20"/>
                <w:szCs w:val="20"/>
                <w:lang w:eastAsia="ru-RU"/>
              </w:rPr>
              <w:t>Подготовить   сообщения на темы:</w:t>
            </w:r>
          </w:p>
          <w:p w:rsidR="0012743A" w:rsidRPr="00492450" w:rsidRDefault="0012743A" w:rsidP="0012743A">
            <w:pPr>
              <w:pStyle w:val="a4"/>
              <w:numPr>
                <w:ilvl w:val="0"/>
                <w:numId w:val="51"/>
              </w:numPr>
              <w:tabs>
                <w:tab w:val="num" w:pos="317"/>
              </w:tabs>
              <w:ind w:left="317" w:hanging="218"/>
              <w:rPr>
                <w:rFonts w:eastAsia="Times New Roman"/>
                <w:sz w:val="20"/>
                <w:szCs w:val="20"/>
                <w:lang w:eastAsia="ru-RU"/>
              </w:rPr>
            </w:pPr>
            <w:r w:rsidRPr="00492450">
              <w:rPr>
                <w:rFonts w:eastAsia="Times New Roman"/>
                <w:sz w:val="20"/>
                <w:szCs w:val="20"/>
                <w:lang w:eastAsia="ru-RU"/>
              </w:rPr>
              <w:t>«Потенциальные опасности производственной среды»;</w:t>
            </w:r>
          </w:p>
          <w:p w:rsidR="0012743A" w:rsidRPr="00492450" w:rsidRDefault="0012743A" w:rsidP="0012743A">
            <w:pPr>
              <w:pStyle w:val="a4"/>
              <w:numPr>
                <w:ilvl w:val="0"/>
                <w:numId w:val="51"/>
              </w:numPr>
              <w:tabs>
                <w:tab w:val="num" w:pos="317"/>
              </w:tabs>
              <w:ind w:left="317" w:hanging="218"/>
              <w:rPr>
                <w:rFonts w:eastAsia="Times New Roman"/>
                <w:sz w:val="20"/>
                <w:szCs w:val="20"/>
                <w:lang w:eastAsia="ru-RU"/>
              </w:rPr>
            </w:pPr>
            <w:r w:rsidRPr="00492450">
              <w:rPr>
                <w:rFonts w:eastAsia="Times New Roman"/>
                <w:sz w:val="20"/>
                <w:szCs w:val="20"/>
                <w:lang w:eastAsia="ru-RU"/>
              </w:rPr>
              <w:t>«Средства индивиду</w:t>
            </w:r>
            <w:r w:rsidR="007B1FF6" w:rsidRPr="00492450">
              <w:rPr>
                <w:rFonts w:eastAsia="Times New Roman"/>
                <w:sz w:val="20"/>
                <w:szCs w:val="20"/>
                <w:lang w:eastAsia="ru-RU"/>
              </w:rPr>
              <w:t>а</w:t>
            </w:r>
            <w:r w:rsidRPr="00492450">
              <w:rPr>
                <w:rFonts w:eastAsia="Times New Roman"/>
                <w:sz w:val="20"/>
                <w:szCs w:val="20"/>
                <w:lang w:eastAsia="ru-RU"/>
              </w:rPr>
              <w:t>льной защиты</w:t>
            </w:r>
            <w:r w:rsidR="007B1FF6" w:rsidRPr="00492450">
              <w:rPr>
                <w:rFonts w:eastAsia="Times New Roman"/>
                <w:sz w:val="20"/>
                <w:szCs w:val="20"/>
                <w:lang w:eastAsia="ru-RU"/>
              </w:rPr>
              <w:t xml:space="preserve"> органов дыхания</w:t>
            </w:r>
            <w:r w:rsidRPr="00492450">
              <w:rPr>
                <w:rFonts w:eastAsia="Times New Roman"/>
                <w:sz w:val="20"/>
                <w:szCs w:val="20"/>
                <w:lang w:eastAsia="ru-RU"/>
              </w:rPr>
              <w:t>»</w:t>
            </w:r>
          </w:p>
          <w:p w:rsidR="007B1FF6" w:rsidRPr="00492450" w:rsidRDefault="007B1FF6" w:rsidP="007B1FF6">
            <w:pPr>
              <w:pStyle w:val="a4"/>
              <w:numPr>
                <w:ilvl w:val="2"/>
                <w:numId w:val="49"/>
              </w:numPr>
              <w:tabs>
                <w:tab w:val="clear" w:pos="2160"/>
                <w:tab w:val="num" w:pos="317"/>
                <w:tab w:val="num" w:pos="459"/>
              </w:tabs>
              <w:ind w:left="317" w:hanging="284"/>
              <w:rPr>
                <w:rFonts w:eastAsia="Times New Roman"/>
                <w:sz w:val="20"/>
                <w:szCs w:val="20"/>
                <w:lang w:eastAsia="ru-RU"/>
              </w:rPr>
            </w:pPr>
            <w:r w:rsidRPr="00492450">
              <w:rPr>
                <w:rFonts w:eastAsia="Times New Roman"/>
                <w:sz w:val="20"/>
                <w:szCs w:val="20"/>
                <w:lang w:eastAsia="ru-RU"/>
              </w:rPr>
              <w:t>Подготовить реферат  на тему: «Виды инструктажей».</w:t>
            </w:r>
          </w:p>
          <w:p w:rsidR="007B1FF6" w:rsidRPr="00492450" w:rsidRDefault="007B1FF6" w:rsidP="007B1FF6">
            <w:pPr>
              <w:pStyle w:val="a4"/>
              <w:numPr>
                <w:ilvl w:val="2"/>
                <w:numId w:val="49"/>
              </w:numPr>
              <w:tabs>
                <w:tab w:val="clear" w:pos="2160"/>
                <w:tab w:val="num" w:pos="317"/>
                <w:tab w:val="num" w:pos="459"/>
              </w:tabs>
              <w:ind w:left="317" w:hanging="284"/>
              <w:rPr>
                <w:rFonts w:eastAsia="Times New Roman"/>
                <w:sz w:val="20"/>
                <w:szCs w:val="20"/>
                <w:lang w:eastAsia="ru-RU"/>
              </w:rPr>
            </w:pPr>
            <w:r w:rsidRPr="00492450">
              <w:rPr>
                <w:rFonts w:eastAsia="Times New Roman"/>
                <w:sz w:val="20"/>
                <w:szCs w:val="20"/>
                <w:lang w:eastAsia="ru-RU"/>
              </w:rPr>
              <w:t>Подготовить  презентацию, тема: «Первичные средства пожаротушения»</w:t>
            </w:r>
          </w:p>
        </w:tc>
      </w:tr>
      <w:tr w:rsidR="003C4C6A" w:rsidRPr="00492450" w:rsidTr="007E4FCB">
        <w:tc>
          <w:tcPr>
            <w:tcW w:w="617" w:type="dxa"/>
            <w:hideMark/>
          </w:tcPr>
          <w:p w:rsidR="003C4C6A" w:rsidRPr="00492450" w:rsidRDefault="003C4C6A" w:rsidP="009B7A01">
            <w:pPr>
              <w:rPr>
                <w:rFonts w:eastAsia="Times New Roman"/>
                <w:sz w:val="24"/>
                <w:szCs w:val="24"/>
                <w:lang w:eastAsia="ru-RU"/>
              </w:rPr>
            </w:pPr>
            <w:r w:rsidRPr="00492450">
              <w:rPr>
                <w:rFonts w:eastAsia="Times New Roman"/>
                <w:sz w:val="24"/>
                <w:szCs w:val="24"/>
                <w:lang w:eastAsia="ru-RU"/>
              </w:rPr>
              <w:t>7</w:t>
            </w:r>
          </w:p>
          <w:p w:rsidR="003C4C6A" w:rsidRPr="00492450" w:rsidRDefault="003C4C6A" w:rsidP="009B7A01">
            <w:pPr>
              <w:rPr>
                <w:rFonts w:eastAsia="Times New Roman"/>
                <w:sz w:val="24"/>
                <w:szCs w:val="24"/>
                <w:lang w:eastAsia="ru-RU"/>
              </w:rPr>
            </w:pPr>
          </w:p>
        </w:tc>
        <w:tc>
          <w:tcPr>
            <w:tcW w:w="1192" w:type="dxa"/>
            <w:hideMark/>
          </w:tcPr>
          <w:p w:rsidR="003C4C6A" w:rsidRPr="00492450" w:rsidRDefault="003C4C6A" w:rsidP="003C4C6A">
            <w:pPr>
              <w:rPr>
                <w:rFonts w:eastAsia="Times New Roman"/>
                <w:sz w:val="24"/>
                <w:szCs w:val="24"/>
                <w:lang w:eastAsia="ru-RU"/>
              </w:rPr>
            </w:pPr>
            <w:r w:rsidRPr="00492450">
              <w:rPr>
                <w:rFonts w:eastAsia="Times New Roman"/>
                <w:sz w:val="24"/>
                <w:szCs w:val="24"/>
                <w:lang w:eastAsia="ru-RU"/>
              </w:rPr>
              <w:t>Тема 2.2.</w:t>
            </w:r>
          </w:p>
        </w:tc>
        <w:tc>
          <w:tcPr>
            <w:tcW w:w="2694" w:type="dxa"/>
            <w:hideMark/>
          </w:tcPr>
          <w:p w:rsidR="003C4C6A" w:rsidRPr="00492450" w:rsidRDefault="003C4C6A" w:rsidP="009B7A01">
            <w:pPr>
              <w:rPr>
                <w:bCs/>
                <w:sz w:val="24"/>
                <w:szCs w:val="24"/>
              </w:rPr>
            </w:pPr>
            <w:r w:rsidRPr="00492450">
              <w:rPr>
                <w:bCs/>
                <w:sz w:val="24"/>
                <w:szCs w:val="24"/>
              </w:rPr>
              <w:t>Первая помощь пострадавшим</w:t>
            </w:r>
          </w:p>
        </w:tc>
        <w:tc>
          <w:tcPr>
            <w:tcW w:w="5528" w:type="dxa"/>
            <w:hideMark/>
          </w:tcPr>
          <w:p w:rsidR="007B1FF6" w:rsidRPr="00492450" w:rsidRDefault="007B1FF6" w:rsidP="007B1FF6">
            <w:pPr>
              <w:pStyle w:val="a4"/>
              <w:numPr>
                <w:ilvl w:val="0"/>
                <w:numId w:val="53"/>
              </w:numPr>
              <w:ind w:left="459" w:hanging="426"/>
              <w:rPr>
                <w:rFonts w:eastAsia="Times New Roman"/>
                <w:sz w:val="24"/>
                <w:szCs w:val="24"/>
                <w:lang w:eastAsia="ru-RU"/>
              </w:rPr>
            </w:pPr>
            <w:r w:rsidRPr="00492450">
              <w:rPr>
                <w:rFonts w:eastAsia="Times New Roman"/>
                <w:sz w:val="24"/>
                <w:szCs w:val="24"/>
                <w:lang w:eastAsia="ru-RU"/>
              </w:rPr>
              <w:t xml:space="preserve">Составить конспект. </w:t>
            </w:r>
          </w:p>
          <w:p w:rsidR="007B1FF6" w:rsidRPr="00492450" w:rsidRDefault="007B1FF6" w:rsidP="007B1FF6">
            <w:pPr>
              <w:pStyle w:val="a4"/>
              <w:numPr>
                <w:ilvl w:val="0"/>
                <w:numId w:val="53"/>
              </w:numPr>
              <w:ind w:left="459" w:hanging="426"/>
              <w:rPr>
                <w:rFonts w:eastAsia="Times New Roman"/>
                <w:sz w:val="24"/>
                <w:szCs w:val="24"/>
                <w:lang w:eastAsia="ru-RU"/>
              </w:rPr>
            </w:pPr>
            <w:r w:rsidRPr="00492450">
              <w:rPr>
                <w:rFonts w:eastAsia="Times New Roman"/>
                <w:sz w:val="24"/>
                <w:szCs w:val="24"/>
                <w:lang w:eastAsia="ru-RU"/>
              </w:rPr>
              <w:t xml:space="preserve">Подготовить рефераты  на темы: </w:t>
            </w:r>
          </w:p>
          <w:p w:rsidR="007B1FF6" w:rsidRPr="00492450" w:rsidRDefault="007B1FF6" w:rsidP="007B1FF6">
            <w:pPr>
              <w:pStyle w:val="a4"/>
              <w:numPr>
                <w:ilvl w:val="0"/>
                <w:numId w:val="54"/>
              </w:numPr>
              <w:ind w:left="459" w:hanging="426"/>
              <w:rPr>
                <w:rFonts w:eastAsia="Times New Roman"/>
                <w:sz w:val="24"/>
                <w:szCs w:val="24"/>
                <w:lang w:eastAsia="ru-RU"/>
              </w:rPr>
            </w:pPr>
            <w:r w:rsidRPr="00492450">
              <w:rPr>
                <w:rFonts w:eastAsia="Times New Roman"/>
                <w:sz w:val="24"/>
                <w:szCs w:val="24"/>
                <w:lang w:eastAsia="ru-RU"/>
              </w:rPr>
              <w:t>«Медицинские повязки»,</w:t>
            </w:r>
          </w:p>
          <w:p w:rsidR="003C4C6A" w:rsidRPr="00492450" w:rsidRDefault="007B1FF6" w:rsidP="007B1FF6">
            <w:pPr>
              <w:pStyle w:val="a4"/>
              <w:numPr>
                <w:ilvl w:val="0"/>
                <w:numId w:val="54"/>
              </w:numPr>
              <w:ind w:left="459" w:hanging="426"/>
              <w:rPr>
                <w:rFonts w:eastAsia="Times New Roman"/>
                <w:sz w:val="24"/>
                <w:szCs w:val="24"/>
                <w:lang w:eastAsia="ru-RU"/>
              </w:rPr>
            </w:pPr>
            <w:r w:rsidRPr="00492450">
              <w:rPr>
                <w:rFonts w:eastAsia="Times New Roman"/>
                <w:sz w:val="24"/>
                <w:szCs w:val="24"/>
                <w:lang w:eastAsia="ru-RU"/>
              </w:rPr>
              <w:t xml:space="preserve"> «Основы медицинских знаний»</w:t>
            </w:r>
          </w:p>
          <w:p w:rsidR="007B1FF6" w:rsidRPr="00492450" w:rsidRDefault="007B1FF6" w:rsidP="007B1FF6">
            <w:pPr>
              <w:pStyle w:val="a4"/>
              <w:numPr>
                <w:ilvl w:val="0"/>
                <w:numId w:val="53"/>
              </w:numPr>
              <w:ind w:left="459" w:hanging="426"/>
              <w:rPr>
                <w:rFonts w:eastAsia="Times New Roman"/>
                <w:sz w:val="24"/>
                <w:szCs w:val="24"/>
                <w:lang w:eastAsia="ru-RU"/>
              </w:rPr>
            </w:pPr>
            <w:r w:rsidRPr="00492450">
              <w:rPr>
                <w:rFonts w:eastAsia="Times New Roman"/>
                <w:sz w:val="24"/>
                <w:szCs w:val="24"/>
                <w:lang w:eastAsia="ru-RU"/>
              </w:rPr>
              <w:t>Подготовить сообщение: «Действия по оказанию пострадавшим доврачебной медицинской помощи»</w:t>
            </w:r>
          </w:p>
        </w:tc>
      </w:tr>
      <w:tr w:rsidR="003C4C6A" w:rsidRPr="00492450" w:rsidTr="007E4FCB">
        <w:tc>
          <w:tcPr>
            <w:tcW w:w="617" w:type="dxa"/>
            <w:hideMark/>
          </w:tcPr>
          <w:p w:rsidR="003C4C6A" w:rsidRPr="00492450" w:rsidRDefault="003C4C6A" w:rsidP="009B7A01">
            <w:pPr>
              <w:rPr>
                <w:rFonts w:eastAsia="Times New Roman"/>
                <w:sz w:val="20"/>
                <w:szCs w:val="20"/>
                <w:lang w:eastAsia="ru-RU"/>
              </w:rPr>
            </w:pPr>
            <w:r w:rsidRPr="00492450">
              <w:rPr>
                <w:rFonts w:eastAsia="Times New Roman"/>
                <w:sz w:val="20"/>
                <w:szCs w:val="20"/>
                <w:lang w:eastAsia="ru-RU"/>
              </w:rPr>
              <w:t>8</w:t>
            </w:r>
          </w:p>
          <w:p w:rsidR="003C4C6A" w:rsidRPr="00492450" w:rsidRDefault="003C4C6A" w:rsidP="009B7A01">
            <w:pPr>
              <w:rPr>
                <w:rFonts w:eastAsia="Times New Roman"/>
                <w:sz w:val="20"/>
                <w:szCs w:val="20"/>
                <w:lang w:eastAsia="ru-RU"/>
              </w:rPr>
            </w:pPr>
          </w:p>
        </w:tc>
        <w:tc>
          <w:tcPr>
            <w:tcW w:w="1192" w:type="dxa"/>
            <w:hideMark/>
          </w:tcPr>
          <w:p w:rsidR="003C4C6A" w:rsidRPr="00492450" w:rsidRDefault="003C4C6A" w:rsidP="003C4C6A">
            <w:pPr>
              <w:rPr>
                <w:rFonts w:eastAsia="Times New Roman"/>
                <w:sz w:val="20"/>
                <w:szCs w:val="20"/>
                <w:lang w:eastAsia="ru-RU"/>
              </w:rPr>
            </w:pPr>
            <w:r w:rsidRPr="00492450">
              <w:rPr>
                <w:rFonts w:eastAsia="Times New Roman"/>
                <w:sz w:val="20"/>
                <w:szCs w:val="20"/>
                <w:lang w:eastAsia="ru-RU"/>
              </w:rPr>
              <w:t>Тема 2.3.</w:t>
            </w:r>
          </w:p>
        </w:tc>
        <w:tc>
          <w:tcPr>
            <w:tcW w:w="2694" w:type="dxa"/>
            <w:hideMark/>
          </w:tcPr>
          <w:p w:rsidR="003C4C6A" w:rsidRPr="00492450" w:rsidRDefault="003C4C6A" w:rsidP="009B7A01">
            <w:pPr>
              <w:rPr>
                <w:bCs/>
                <w:sz w:val="20"/>
                <w:szCs w:val="20"/>
              </w:rPr>
            </w:pPr>
            <w:r w:rsidRPr="00492450">
              <w:rPr>
                <w:spacing w:val="-3"/>
                <w:sz w:val="20"/>
                <w:szCs w:val="20"/>
              </w:rPr>
              <w:t>Основы  военной службы и обороны государства</w:t>
            </w:r>
          </w:p>
        </w:tc>
        <w:tc>
          <w:tcPr>
            <w:tcW w:w="5528" w:type="dxa"/>
            <w:hideMark/>
          </w:tcPr>
          <w:p w:rsidR="007B1FF6" w:rsidRPr="00492450" w:rsidRDefault="007B1FF6" w:rsidP="007B1FF6">
            <w:pPr>
              <w:pStyle w:val="a4"/>
              <w:numPr>
                <w:ilvl w:val="0"/>
                <w:numId w:val="56"/>
              </w:numPr>
              <w:ind w:left="317"/>
              <w:rPr>
                <w:rFonts w:eastAsia="Times New Roman"/>
                <w:sz w:val="20"/>
                <w:szCs w:val="20"/>
                <w:lang w:eastAsia="ru-RU"/>
              </w:rPr>
            </w:pPr>
            <w:r w:rsidRPr="00492450">
              <w:rPr>
                <w:rFonts w:eastAsia="Times New Roman"/>
                <w:sz w:val="20"/>
                <w:szCs w:val="20"/>
                <w:lang w:eastAsia="ru-RU"/>
              </w:rPr>
              <w:t xml:space="preserve">Подготовить реферат  на темы:    </w:t>
            </w:r>
          </w:p>
          <w:p w:rsidR="007B1FF6" w:rsidRPr="00492450" w:rsidRDefault="007B1FF6" w:rsidP="007B1FF6">
            <w:pPr>
              <w:pStyle w:val="a4"/>
              <w:numPr>
                <w:ilvl w:val="0"/>
                <w:numId w:val="57"/>
              </w:numPr>
              <w:rPr>
                <w:rFonts w:eastAsia="Times New Roman"/>
                <w:sz w:val="20"/>
                <w:szCs w:val="20"/>
                <w:lang w:eastAsia="ru-RU"/>
              </w:rPr>
            </w:pPr>
            <w:r w:rsidRPr="00492450">
              <w:rPr>
                <w:rFonts w:eastAsia="Times New Roman"/>
                <w:sz w:val="20"/>
                <w:szCs w:val="20"/>
                <w:lang w:eastAsia="ru-RU"/>
              </w:rPr>
              <w:t>«Характеристика военной реформы  Ивана Грозного».</w:t>
            </w:r>
          </w:p>
          <w:p w:rsidR="007B1FF6" w:rsidRPr="00492450" w:rsidRDefault="007B1FF6" w:rsidP="007B1FF6">
            <w:pPr>
              <w:pStyle w:val="a4"/>
              <w:numPr>
                <w:ilvl w:val="0"/>
                <w:numId w:val="57"/>
              </w:numPr>
              <w:rPr>
                <w:rFonts w:eastAsia="Times New Roman"/>
                <w:sz w:val="20"/>
                <w:szCs w:val="20"/>
                <w:lang w:eastAsia="ru-RU"/>
              </w:rPr>
            </w:pPr>
            <w:r w:rsidRPr="00492450">
              <w:rPr>
                <w:rFonts w:eastAsia="Times New Roman"/>
                <w:sz w:val="20"/>
                <w:szCs w:val="20"/>
                <w:lang w:eastAsia="ru-RU"/>
              </w:rPr>
              <w:t>«Военная реформа Петра 1»</w:t>
            </w:r>
          </w:p>
          <w:p w:rsidR="007B1FF6" w:rsidRPr="00492450" w:rsidRDefault="007B1FF6" w:rsidP="007B1FF6">
            <w:pPr>
              <w:pStyle w:val="a4"/>
              <w:numPr>
                <w:ilvl w:val="0"/>
                <w:numId w:val="56"/>
              </w:numPr>
              <w:tabs>
                <w:tab w:val="left" w:pos="317"/>
              </w:tabs>
              <w:ind w:left="317" w:hanging="317"/>
              <w:rPr>
                <w:rFonts w:eastAsia="Times New Roman"/>
                <w:sz w:val="20"/>
                <w:szCs w:val="20"/>
                <w:lang w:eastAsia="ru-RU"/>
              </w:rPr>
            </w:pPr>
            <w:r w:rsidRPr="00492450">
              <w:rPr>
                <w:rFonts w:eastAsia="Times New Roman"/>
                <w:sz w:val="20"/>
                <w:szCs w:val="20"/>
                <w:lang w:eastAsia="ru-RU"/>
              </w:rPr>
              <w:t xml:space="preserve"> Заполнить таблицу.</w:t>
            </w:r>
          </w:p>
          <w:p w:rsidR="007B1FF6" w:rsidRPr="00492450" w:rsidRDefault="007B1FF6" w:rsidP="007B1FF6">
            <w:pPr>
              <w:pStyle w:val="a4"/>
              <w:numPr>
                <w:ilvl w:val="0"/>
                <w:numId w:val="56"/>
              </w:numPr>
              <w:tabs>
                <w:tab w:val="left" w:pos="317"/>
              </w:tabs>
              <w:ind w:left="317" w:hanging="317"/>
              <w:rPr>
                <w:rFonts w:eastAsia="Times New Roman"/>
                <w:sz w:val="20"/>
                <w:szCs w:val="20"/>
                <w:lang w:eastAsia="ru-RU"/>
              </w:rPr>
            </w:pPr>
            <w:r w:rsidRPr="00492450">
              <w:rPr>
                <w:rFonts w:eastAsia="Times New Roman"/>
                <w:sz w:val="20"/>
                <w:szCs w:val="20"/>
                <w:lang w:eastAsia="ru-RU"/>
              </w:rPr>
              <w:t>Подготовить сообщение: «</w:t>
            </w:r>
            <w:r w:rsidRPr="00492450">
              <w:rPr>
                <w:rStyle w:val="ab"/>
                <w:rFonts w:cs="Times New Roman"/>
                <w:b w:val="0"/>
                <w:sz w:val="20"/>
                <w:szCs w:val="20"/>
                <w:shd w:val="clear" w:color="auto" w:fill="FFFFFF"/>
              </w:rPr>
              <w:t>Психологическая адаптация молодого солдата»</w:t>
            </w:r>
          </w:p>
          <w:p w:rsidR="003C4C6A" w:rsidRPr="00492450" w:rsidRDefault="003C4C6A" w:rsidP="009B7A01">
            <w:pPr>
              <w:rPr>
                <w:rFonts w:eastAsia="Times New Roman"/>
                <w:sz w:val="20"/>
                <w:szCs w:val="20"/>
                <w:lang w:eastAsia="ru-RU"/>
              </w:rPr>
            </w:pPr>
          </w:p>
        </w:tc>
      </w:tr>
    </w:tbl>
    <w:p w:rsidR="0063230D" w:rsidRPr="00492450" w:rsidRDefault="0063230D" w:rsidP="0063230D">
      <w:pPr>
        <w:spacing w:after="0" w:line="240" w:lineRule="auto"/>
        <w:rPr>
          <w:rFonts w:eastAsia="Times New Roman" w:cs="Times New Roman"/>
          <w:sz w:val="20"/>
          <w:szCs w:val="20"/>
          <w:lang w:eastAsia="ru-RU"/>
        </w:rPr>
      </w:pPr>
    </w:p>
    <w:p w:rsidR="00B176AD" w:rsidRPr="00492450" w:rsidRDefault="00B176AD" w:rsidP="00800D47">
      <w:pPr>
        <w:spacing w:after="0" w:line="240" w:lineRule="auto"/>
        <w:ind w:firstLine="709"/>
        <w:rPr>
          <w:rFonts w:eastAsia="Times New Roman" w:cs="Times New Roman"/>
          <w:sz w:val="20"/>
          <w:szCs w:val="20"/>
          <w:shd w:val="clear" w:color="auto" w:fill="FFFFFF"/>
          <w:lang w:eastAsia="ru-RU"/>
        </w:rPr>
      </w:pPr>
    </w:p>
    <w:p w:rsidR="003B0DEB" w:rsidRPr="00492450" w:rsidRDefault="003B0DEB" w:rsidP="00800D47">
      <w:pPr>
        <w:spacing w:after="0" w:line="240" w:lineRule="auto"/>
        <w:ind w:firstLine="709"/>
        <w:rPr>
          <w:rFonts w:eastAsia="Times New Roman" w:cs="Times New Roman"/>
          <w:sz w:val="20"/>
          <w:szCs w:val="20"/>
          <w:shd w:val="clear" w:color="auto" w:fill="FFFFFF"/>
          <w:lang w:eastAsia="ru-RU"/>
        </w:rPr>
      </w:pPr>
    </w:p>
    <w:p w:rsidR="003B0DEB" w:rsidRPr="00492450" w:rsidRDefault="003B0DEB" w:rsidP="00800D47">
      <w:pPr>
        <w:spacing w:after="0" w:line="240" w:lineRule="auto"/>
        <w:ind w:firstLine="709"/>
        <w:rPr>
          <w:rFonts w:eastAsia="Times New Roman" w:cs="Times New Roman"/>
          <w:sz w:val="20"/>
          <w:szCs w:val="20"/>
          <w:shd w:val="clear" w:color="auto" w:fill="FFFFFF"/>
          <w:lang w:eastAsia="ru-RU"/>
        </w:rPr>
      </w:pPr>
    </w:p>
    <w:p w:rsidR="003B0DEB" w:rsidRPr="00492450" w:rsidRDefault="003B0DEB" w:rsidP="00800D47">
      <w:pPr>
        <w:spacing w:after="0" w:line="240" w:lineRule="auto"/>
        <w:ind w:firstLine="709"/>
        <w:rPr>
          <w:rFonts w:eastAsia="Times New Roman" w:cs="Times New Roman"/>
          <w:sz w:val="20"/>
          <w:szCs w:val="20"/>
          <w:shd w:val="clear" w:color="auto" w:fill="FFFFFF"/>
          <w:lang w:eastAsia="ru-RU"/>
        </w:rPr>
      </w:pPr>
    </w:p>
    <w:p w:rsidR="00B176AD" w:rsidRPr="00492450" w:rsidRDefault="00B176AD" w:rsidP="00800D47">
      <w:pPr>
        <w:spacing w:after="0" w:line="240" w:lineRule="auto"/>
        <w:ind w:firstLine="709"/>
        <w:rPr>
          <w:rFonts w:eastAsia="Times New Roman" w:cs="Times New Roman"/>
          <w:szCs w:val="28"/>
          <w:shd w:val="clear" w:color="auto" w:fill="FFFFFF"/>
          <w:lang w:eastAsia="ru-RU"/>
        </w:rPr>
      </w:pPr>
    </w:p>
    <w:p w:rsidR="00B176AD" w:rsidRPr="00492450" w:rsidRDefault="00B176AD" w:rsidP="00800D47">
      <w:pPr>
        <w:spacing w:after="0" w:line="240" w:lineRule="auto"/>
        <w:ind w:firstLine="709"/>
        <w:rPr>
          <w:rFonts w:eastAsia="Times New Roman" w:cs="Times New Roman"/>
          <w:szCs w:val="28"/>
          <w:shd w:val="clear" w:color="auto" w:fill="FFFFFF"/>
          <w:lang w:eastAsia="ru-RU"/>
        </w:rPr>
      </w:pPr>
    </w:p>
    <w:p w:rsidR="00B176AD" w:rsidRPr="00492450" w:rsidRDefault="00B176AD" w:rsidP="00800D47">
      <w:pPr>
        <w:spacing w:after="0" w:line="240" w:lineRule="auto"/>
        <w:ind w:firstLine="709"/>
        <w:rPr>
          <w:rFonts w:eastAsia="Times New Roman" w:cs="Times New Roman"/>
          <w:szCs w:val="28"/>
          <w:shd w:val="clear" w:color="auto" w:fill="FFFFFF"/>
          <w:lang w:eastAsia="ru-RU"/>
        </w:rPr>
      </w:pPr>
    </w:p>
    <w:p w:rsidR="00B176AD" w:rsidRPr="00492450" w:rsidRDefault="00B176AD" w:rsidP="00800D47">
      <w:pPr>
        <w:spacing w:after="0" w:line="240" w:lineRule="auto"/>
        <w:ind w:firstLine="709"/>
        <w:rPr>
          <w:rFonts w:eastAsia="Times New Roman" w:cs="Times New Roman"/>
          <w:szCs w:val="28"/>
          <w:shd w:val="clear" w:color="auto" w:fill="FFFFFF"/>
          <w:lang w:eastAsia="ru-RU"/>
        </w:rPr>
      </w:pPr>
    </w:p>
    <w:p w:rsidR="00B176AD" w:rsidRPr="00492450" w:rsidRDefault="00B176AD" w:rsidP="00800D47">
      <w:pPr>
        <w:spacing w:after="0" w:line="240" w:lineRule="auto"/>
        <w:ind w:firstLine="709"/>
        <w:rPr>
          <w:rFonts w:eastAsia="Times New Roman" w:cs="Times New Roman"/>
          <w:szCs w:val="28"/>
          <w:shd w:val="clear" w:color="auto" w:fill="FFFFFF"/>
          <w:lang w:eastAsia="ru-RU"/>
        </w:rPr>
      </w:pPr>
    </w:p>
    <w:p w:rsidR="00B176AD" w:rsidRPr="00492450" w:rsidRDefault="00B176AD" w:rsidP="00B176AD">
      <w:pPr>
        <w:spacing w:after="0" w:line="240" w:lineRule="auto"/>
        <w:ind w:firstLine="709"/>
        <w:jc w:val="center"/>
        <w:rPr>
          <w:rFonts w:eastAsia="Times New Roman" w:cs="Times New Roman"/>
          <w:b/>
          <w:sz w:val="32"/>
          <w:szCs w:val="32"/>
          <w:shd w:val="clear" w:color="auto" w:fill="FFFFFF"/>
          <w:lang w:eastAsia="ru-RU"/>
        </w:rPr>
      </w:pPr>
      <w:r w:rsidRPr="00492450">
        <w:rPr>
          <w:rFonts w:eastAsia="Times New Roman" w:cs="Times New Roman"/>
          <w:b/>
          <w:sz w:val="32"/>
          <w:szCs w:val="32"/>
          <w:shd w:val="clear" w:color="auto" w:fill="FFFFFF"/>
          <w:lang w:eastAsia="ru-RU"/>
        </w:rPr>
        <w:lastRenderedPageBreak/>
        <w:t xml:space="preserve">Критерии </w:t>
      </w:r>
      <w:r w:rsidRPr="00492450">
        <w:rPr>
          <w:b/>
          <w:sz w:val="32"/>
          <w:szCs w:val="32"/>
        </w:rPr>
        <w:t>оценки выполненного задания</w:t>
      </w:r>
    </w:p>
    <w:p w:rsidR="00B176AD" w:rsidRPr="00492450" w:rsidRDefault="00B176AD" w:rsidP="00800D47">
      <w:pPr>
        <w:spacing w:after="0" w:line="240" w:lineRule="auto"/>
        <w:ind w:firstLine="709"/>
        <w:rPr>
          <w:rFonts w:eastAsia="Times New Roman" w:cs="Times New Roman"/>
          <w:szCs w:val="28"/>
          <w:shd w:val="clear" w:color="auto" w:fill="FFFFFF"/>
          <w:lang w:eastAsia="ru-RU"/>
        </w:rPr>
      </w:pPr>
    </w:p>
    <w:p w:rsidR="00B176AD" w:rsidRPr="00492450" w:rsidRDefault="00B176AD" w:rsidP="00B176AD">
      <w:pPr>
        <w:spacing w:after="0" w:line="240" w:lineRule="auto"/>
        <w:rPr>
          <w:rFonts w:eastAsia="Times New Roman" w:cs="Times New Roman"/>
          <w:b/>
          <w:szCs w:val="28"/>
          <w:lang w:eastAsia="ru-RU"/>
        </w:rPr>
      </w:pPr>
      <w:r w:rsidRPr="00492450">
        <w:rPr>
          <w:rFonts w:eastAsia="Times New Roman" w:cs="Times New Roman"/>
          <w:b/>
          <w:szCs w:val="28"/>
          <w:shd w:val="clear" w:color="auto" w:fill="FFFFFF"/>
          <w:lang w:eastAsia="ru-RU"/>
        </w:rPr>
        <w:t>Критерии оценки реферата:</w:t>
      </w:r>
    </w:p>
    <w:p w:rsidR="00B176AD" w:rsidRPr="00492450" w:rsidRDefault="00B176AD" w:rsidP="00B176AD">
      <w:pPr>
        <w:shd w:val="clear" w:color="auto" w:fill="FFFFFF"/>
        <w:spacing w:after="0" w:line="240" w:lineRule="auto"/>
        <w:ind w:left="150" w:right="150"/>
        <w:jc w:val="both"/>
        <w:rPr>
          <w:sz w:val="12"/>
          <w:szCs w:val="12"/>
        </w:rPr>
      </w:pPr>
    </w:p>
    <w:p w:rsidR="00B176AD" w:rsidRPr="00492450" w:rsidRDefault="00B176AD" w:rsidP="00B176AD">
      <w:pPr>
        <w:pStyle w:val="a4"/>
        <w:numPr>
          <w:ilvl w:val="0"/>
          <w:numId w:val="33"/>
        </w:numPr>
        <w:shd w:val="clear" w:color="auto" w:fill="FFFFFF"/>
        <w:spacing w:after="0" w:line="240" w:lineRule="auto"/>
        <w:ind w:right="150"/>
        <w:jc w:val="both"/>
      </w:pPr>
      <w:r w:rsidRPr="00492450">
        <w:t>Оценка «</w:t>
      </w:r>
      <w:r w:rsidRPr="00492450">
        <w:rPr>
          <w:b/>
          <w:i/>
        </w:rPr>
        <w:t>отлично</w:t>
      </w:r>
      <w:r w:rsidRPr="00492450">
        <w:t xml:space="preserve">» 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 </w:t>
      </w:r>
    </w:p>
    <w:p w:rsidR="00B176AD" w:rsidRPr="00492450" w:rsidRDefault="00B176AD" w:rsidP="00B176AD">
      <w:pPr>
        <w:pStyle w:val="a4"/>
        <w:numPr>
          <w:ilvl w:val="0"/>
          <w:numId w:val="33"/>
        </w:numPr>
        <w:shd w:val="clear" w:color="auto" w:fill="FFFFFF"/>
        <w:spacing w:after="0" w:line="240" w:lineRule="auto"/>
        <w:ind w:right="150"/>
        <w:jc w:val="both"/>
      </w:pPr>
      <w:r w:rsidRPr="00492450">
        <w:t>Оценка «</w:t>
      </w:r>
      <w:r w:rsidRPr="00492450">
        <w:rPr>
          <w:b/>
          <w:i/>
        </w:rPr>
        <w:t>хорошо</w:t>
      </w:r>
      <w:r w:rsidRPr="00492450">
        <w:t xml:space="preserve">» ставится, если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 </w:t>
      </w:r>
    </w:p>
    <w:p w:rsidR="00B176AD" w:rsidRPr="00492450" w:rsidRDefault="00B176AD" w:rsidP="00B176AD">
      <w:pPr>
        <w:pStyle w:val="a4"/>
        <w:numPr>
          <w:ilvl w:val="0"/>
          <w:numId w:val="33"/>
        </w:numPr>
        <w:shd w:val="clear" w:color="auto" w:fill="FFFFFF"/>
        <w:spacing w:after="0" w:line="240" w:lineRule="auto"/>
        <w:ind w:right="150"/>
        <w:jc w:val="both"/>
      </w:pPr>
      <w:r w:rsidRPr="00492450">
        <w:t>Оценка «</w:t>
      </w:r>
      <w:r w:rsidRPr="00492450">
        <w:rPr>
          <w:b/>
          <w:i/>
        </w:rPr>
        <w:t>удовлетворительно</w:t>
      </w:r>
      <w:r w:rsidRPr="00492450">
        <w:t xml:space="preserve">» ставится, если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 </w:t>
      </w:r>
    </w:p>
    <w:p w:rsidR="00B176AD" w:rsidRPr="00492450" w:rsidRDefault="00B176AD" w:rsidP="00B176AD">
      <w:pPr>
        <w:pStyle w:val="a4"/>
        <w:numPr>
          <w:ilvl w:val="0"/>
          <w:numId w:val="33"/>
        </w:numPr>
        <w:shd w:val="clear" w:color="auto" w:fill="FFFFFF"/>
        <w:spacing w:after="0" w:line="240" w:lineRule="auto"/>
        <w:ind w:right="150"/>
        <w:jc w:val="both"/>
      </w:pPr>
      <w:r w:rsidRPr="00492450">
        <w:t>Оценка «</w:t>
      </w:r>
      <w:r w:rsidRPr="00492450">
        <w:rPr>
          <w:b/>
          <w:i/>
        </w:rPr>
        <w:t>неудовлетворительно</w:t>
      </w:r>
      <w:r w:rsidRPr="00492450">
        <w:t>» ставится, если тема реферата не раскрыта, обнаруживается существенное непонимание проблемы.</w:t>
      </w:r>
    </w:p>
    <w:p w:rsidR="00B176AD" w:rsidRPr="00492450" w:rsidRDefault="00B176AD" w:rsidP="00B176AD">
      <w:pPr>
        <w:spacing w:after="0" w:line="240" w:lineRule="auto"/>
        <w:rPr>
          <w:rFonts w:cs="Times New Roman"/>
          <w:szCs w:val="28"/>
        </w:rPr>
      </w:pPr>
    </w:p>
    <w:p w:rsidR="00B176AD" w:rsidRPr="00492450" w:rsidRDefault="00B176AD" w:rsidP="00B176AD">
      <w:pPr>
        <w:spacing w:after="0" w:line="240" w:lineRule="auto"/>
        <w:rPr>
          <w:rFonts w:eastAsia="Times New Roman" w:cs="Times New Roman"/>
          <w:b/>
          <w:bCs/>
          <w:szCs w:val="28"/>
          <w:shd w:val="clear" w:color="auto" w:fill="FFFFFF"/>
          <w:lang w:eastAsia="ru-RU"/>
        </w:rPr>
      </w:pPr>
      <w:r w:rsidRPr="00492450">
        <w:rPr>
          <w:rFonts w:eastAsia="Times New Roman" w:cs="Times New Roman"/>
          <w:b/>
          <w:bCs/>
          <w:szCs w:val="28"/>
          <w:shd w:val="clear" w:color="auto" w:fill="FFFFFF"/>
          <w:lang w:eastAsia="ru-RU"/>
        </w:rPr>
        <w:t>Критерии оценивания презентации</w:t>
      </w:r>
    </w:p>
    <w:p w:rsidR="00B176AD" w:rsidRPr="00492450" w:rsidRDefault="00B176AD" w:rsidP="00B176AD">
      <w:pPr>
        <w:spacing w:after="0" w:line="240" w:lineRule="auto"/>
        <w:ind w:left="360"/>
        <w:rPr>
          <w:rFonts w:eastAsia="Times New Roman" w:cs="Times New Roman"/>
          <w:i/>
          <w:szCs w:val="28"/>
          <w:lang w:eastAsia="ru-RU"/>
        </w:rPr>
      </w:pPr>
    </w:p>
    <w:tbl>
      <w:tblPr>
        <w:tblStyle w:val="a3"/>
        <w:tblW w:w="10031" w:type="dxa"/>
        <w:tblLook w:val="04A0"/>
      </w:tblPr>
      <w:tblGrid>
        <w:gridCol w:w="3153"/>
        <w:gridCol w:w="6878"/>
      </w:tblGrid>
      <w:tr w:rsidR="00B176AD" w:rsidRPr="00492450" w:rsidTr="00B176AD">
        <w:tc>
          <w:tcPr>
            <w:tcW w:w="3153" w:type="dxa"/>
            <w:hideMark/>
          </w:tcPr>
          <w:p w:rsidR="00B176AD" w:rsidRPr="00492450" w:rsidRDefault="00B176AD" w:rsidP="00B176AD">
            <w:pPr>
              <w:jc w:val="center"/>
              <w:rPr>
                <w:rFonts w:eastAsia="Times New Roman" w:cs="Times New Roman"/>
                <w:b/>
                <w:sz w:val="22"/>
                <w:lang w:eastAsia="ru-RU"/>
              </w:rPr>
            </w:pPr>
            <w:r w:rsidRPr="00492450">
              <w:rPr>
                <w:rFonts w:eastAsia="Times New Roman" w:cs="Times New Roman"/>
                <w:b/>
                <w:sz w:val="22"/>
                <w:lang w:eastAsia="ru-RU"/>
              </w:rPr>
              <w:t>критерии</w:t>
            </w:r>
          </w:p>
        </w:tc>
        <w:tc>
          <w:tcPr>
            <w:tcW w:w="6878" w:type="dxa"/>
            <w:hideMark/>
          </w:tcPr>
          <w:p w:rsidR="00B176AD" w:rsidRPr="00492450" w:rsidRDefault="00B176AD" w:rsidP="00B176AD">
            <w:pPr>
              <w:jc w:val="center"/>
              <w:rPr>
                <w:rFonts w:eastAsia="Times New Roman" w:cs="Times New Roman"/>
                <w:b/>
                <w:sz w:val="22"/>
                <w:lang w:eastAsia="ru-RU"/>
              </w:rPr>
            </w:pPr>
            <w:r w:rsidRPr="00492450">
              <w:rPr>
                <w:rFonts w:eastAsia="Times New Roman" w:cs="Times New Roman"/>
                <w:b/>
                <w:sz w:val="22"/>
                <w:lang w:eastAsia="ru-RU"/>
              </w:rPr>
              <w:t>показатели</w:t>
            </w:r>
          </w:p>
        </w:tc>
      </w:tr>
      <w:tr w:rsidR="00B176AD" w:rsidRPr="00492450" w:rsidTr="00B176AD">
        <w:tc>
          <w:tcPr>
            <w:tcW w:w="3153"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1. структура</w:t>
            </w:r>
          </w:p>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макс – 10 баллов</w:t>
            </w:r>
          </w:p>
        </w:tc>
        <w:tc>
          <w:tcPr>
            <w:tcW w:w="6878"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количество слайдов соответствует содержанию и времени выступления (10 слайдов – 7 минут)</w:t>
            </w:r>
          </w:p>
        </w:tc>
      </w:tr>
      <w:tr w:rsidR="00B176AD" w:rsidRPr="00492450" w:rsidTr="00B176AD">
        <w:tc>
          <w:tcPr>
            <w:tcW w:w="3153"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2.текст на слайдах - 5 баллов</w:t>
            </w:r>
          </w:p>
        </w:tc>
        <w:tc>
          <w:tcPr>
            <w:tcW w:w="6878"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выполнен шрифтом не менее 20 – 24 кегля;</w:t>
            </w:r>
          </w:p>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написан грамотно, без ошибок;</w:t>
            </w:r>
          </w:p>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представляет собой опорный конспект.</w:t>
            </w:r>
          </w:p>
        </w:tc>
      </w:tr>
      <w:tr w:rsidR="00B176AD" w:rsidRPr="00492450" w:rsidTr="00B176AD">
        <w:tc>
          <w:tcPr>
            <w:tcW w:w="3153"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3.наглядность - 10 баллов</w:t>
            </w:r>
          </w:p>
        </w:tc>
        <w:tc>
          <w:tcPr>
            <w:tcW w:w="6878"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иллюстрации хорошего качества;</w:t>
            </w:r>
          </w:p>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не отвлекают от содержания;</w:t>
            </w:r>
          </w:p>
        </w:tc>
      </w:tr>
      <w:tr w:rsidR="00B176AD" w:rsidRPr="00492450" w:rsidTr="00B176AD">
        <w:tc>
          <w:tcPr>
            <w:tcW w:w="3153"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4.дизайн и настройка –10 баллов</w:t>
            </w:r>
          </w:p>
        </w:tc>
        <w:tc>
          <w:tcPr>
            <w:tcW w:w="6878"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оформление слайдов соответствует теме, не препятствует восприятию;</w:t>
            </w:r>
          </w:p>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один шаблон оформления;</w:t>
            </w:r>
          </w:p>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презентация не перегружена эффектами</w:t>
            </w:r>
          </w:p>
        </w:tc>
      </w:tr>
      <w:tr w:rsidR="00B176AD" w:rsidRPr="00492450" w:rsidTr="00B176AD">
        <w:tc>
          <w:tcPr>
            <w:tcW w:w="3153"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5.содержание – 5 баллов</w:t>
            </w:r>
          </w:p>
        </w:tc>
        <w:tc>
          <w:tcPr>
            <w:tcW w:w="6878"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 презентация отражает все этапы работы.</w:t>
            </w:r>
          </w:p>
        </w:tc>
      </w:tr>
    </w:tbl>
    <w:p w:rsidR="00B176AD" w:rsidRPr="00492450" w:rsidRDefault="00B176AD" w:rsidP="00B176AD">
      <w:pPr>
        <w:spacing w:after="0" w:line="240" w:lineRule="auto"/>
        <w:ind w:left="360"/>
        <w:rPr>
          <w:rFonts w:eastAsia="Times New Roman" w:cs="Times New Roman"/>
          <w:b/>
          <w:bCs/>
          <w:szCs w:val="28"/>
          <w:shd w:val="clear" w:color="auto" w:fill="FFFFFF"/>
          <w:lang w:eastAsia="ru-RU"/>
        </w:rPr>
      </w:pPr>
    </w:p>
    <w:p w:rsidR="00B176AD" w:rsidRPr="00492450" w:rsidRDefault="00B176AD" w:rsidP="00B176AD">
      <w:pPr>
        <w:spacing w:after="0" w:line="240" w:lineRule="auto"/>
        <w:ind w:left="360"/>
        <w:rPr>
          <w:rFonts w:eastAsia="Times New Roman" w:cs="Times New Roman"/>
          <w:b/>
          <w:bCs/>
          <w:i/>
          <w:sz w:val="26"/>
          <w:szCs w:val="26"/>
          <w:shd w:val="clear" w:color="auto" w:fill="FFFFFF"/>
          <w:lang w:eastAsia="ru-RU"/>
        </w:rPr>
      </w:pPr>
      <w:r w:rsidRPr="00492450">
        <w:rPr>
          <w:rFonts w:eastAsia="Times New Roman" w:cs="Times New Roman"/>
          <w:b/>
          <w:bCs/>
          <w:i/>
          <w:sz w:val="26"/>
          <w:szCs w:val="26"/>
          <w:shd w:val="clear" w:color="auto" w:fill="FFFFFF"/>
          <w:lang w:eastAsia="ru-RU"/>
        </w:rPr>
        <w:t>Нормы оценивания:</w:t>
      </w:r>
    </w:p>
    <w:p w:rsidR="00B176AD" w:rsidRPr="00492450" w:rsidRDefault="00B176AD" w:rsidP="00B176AD">
      <w:pPr>
        <w:spacing w:after="0" w:line="240" w:lineRule="auto"/>
        <w:ind w:left="360"/>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36 – 40 баллов – оценка «Отлично»</w:t>
      </w:r>
    </w:p>
    <w:p w:rsidR="00B176AD" w:rsidRPr="00492450" w:rsidRDefault="00B176AD" w:rsidP="00B176AD">
      <w:pPr>
        <w:spacing w:after="0" w:line="240" w:lineRule="auto"/>
        <w:ind w:left="360"/>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31 – 35 баллов – оценка «Хорошо»</w:t>
      </w:r>
    </w:p>
    <w:p w:rsidR="00B176AD" w:rsidRPr="00492450" w:rsidRDefault="00B176AD" w:rsidP="00B176AD">
      <w:pPr>
        <w:spacing w:after="0" w:line="240" w:lineRule="auto"/>
        <w:ind w:left="360"/>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25 – 30 баллов – оценка «Удовлетворительно»</w:t>
      </w:r>
    </w:p>
    <w:p w:rsidR="00B176AD" w:rsidRPr="00492450" w:rsidRDefault="00B176AD" w:rsidP="00B176AD">
      <w:pPr>
        <w:spacing w:after="0" w:line="240" w:lineRule="auto"/>
        <w:ind w:left="360"/>
        <w:jc w:val="both"/>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Презентация отправляется на доработку, если обучающийся набрал – менее 25 баллов.</w:t>
      </w:r>
    </w:p>
    <w:p w:rsidR="00B176AD" w:rsidRPr="00492450" w:rsidRDefault="00B176AD" w:rsidP="00B176AD">
      <w:pPr>
        <w:spacing w:after="0" w:line="240" w:lineRule="auto"/>
        <w:rPr>
          <w:rFonts w:cs="Times New Roman"/>
          <w:szCs w:val="28"/>
        </w:rPr>
      </w:pPr>
    </w:p>
    <w:p w:rsidR="00B176AD" w:rsidRPr="00492450" w:rsidRDefault="00B176AD" w:rsidP="00B176AD">
      <w:pPr>
        <w:spacing w:after="0" w:line="240" w:lineRule="auto"/>
        <w:ind w:left="284"/>
        <w:rPr>
          <w:rFonts w:eastAsia="Times New Roman" w:cs="Times New Roman"/>
          <w:szCs w:val="28"/>
          <w:lang w:eastAsia="ru-RU"/>
        </w:rPr>
      </w:pPr>
      <w:r w:rsidRPr="00492450">
        <w:rPr>
          <w:rFonts w:eastAsia="Times New Roman" w:cs="Times New Roman"/>
          <w:b/>
          <w:bCs/>
          <w:szCs w:val="28"/>
          <w:shd w:val="clear" w:color="auto" w:fill="FFFFFF"/>
          <w:lang w:eastAsia="ru-RU"/>
        </w:rPr>
        <w:lastRenderedPageBreak/>
        <w:t>Критерии оценивания кроссвордов:</w:t>
      </w:r>
    </w:p>
    <w:p w:rsidR="00B176AD" w:rsidRPr="00492450" w:rsidRDefault="00B176AD" w:rsidP="00B176AD">
      <w:pPr>
        <w:numPr>
          <w:ilvl w:val="0"/>
          <w:numId w:val="20"/>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Объем, количество слов – 2 балла</w:t>
      </w:r>
    </w:p>
    <w:p w:rsidR="00B176AD" w:rsidRPr="00492450" w:rsidRDefault="00B176AD" w:rsidP="00B176AD">
      <w:pPr>
        <w:numPr>
          <w:ilvl w:val="0"/>
          <w:numId w:val="20"/>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Актуальность оформления, орфографическая правильность – 2 балла</w:t>
      </w:r>
    </w:p>
    <w:p w:rsidR="00B176AD" w:rsidRPr="00492450" w:rsidRDefault="00B176AD" w:rsidP="00B176AD">
      <w:pPr>
        <w:numPr>
          <w:ilvl w:val="0"/>
          <w:numId w:val="20"/>
        </w:numPr>
        <w:shd w:val="clear" w:color="auto" w:fill="FFFFFF"/>
        <w:spacing w:after="0" w:line="240" w:lineRule="auto"/>
        <w:ind w:left="0" w:firstLine="709"/>
        <w:rPr>
          <w:rFonts w:eastAsia="Times New Roman" w:cs="Times New Roman"/>
          <w:szCs w:val="28"/>
          <w:lang w:eastAsia="ru-RU"/>
        </w:rPr>
      </w:pPr>
      <w:r w:rsidRPr="00492450">
        <w:rPr>
          <w:rFonts w:eastAsia="Times New Roman" w:cs="Times New Roman"/>
          <w:szCs w:val="28"/>
          <w:lang w:eastAsia="ru-RU"/>
        </w:rPr>
        <w:t>Форма, тип кроссворда – 1 балл</w:t>
      </w:r>
    </w:p>
    <w:p w:rsidR="00B176AD" w:rsidRPr="00492450" w:rsidRDefault="00B176AD" w:rsidP="00B176AD">
      <w:pPr>
        <w:spacing w:after="0" w:line="240" w:lineRule="auto"/>
        <w:ind w:left="708" w:firstLine="1"/>
        <w:rPr>
          <w:rFonts w:eastAsia="Times New Roman" w:cs="Times New Roman"/>
          <w:szCs w:val="28"/>
          <w:shd w:val="clear" w:color="auto" w:fill="FFFFFF"/>
          <w:lang w:eastAsia="ru-RU"/>
        </w:rPr>
      </w:pPr>
    </w:p>
    <w:p w:rsidR="00B176AD" w:rsidRPr="00492450" w:rsidRDefault="00B176AD" w:rsidP="00B176AD">
      <w:pPr>
        <w:spacing w:after="0" w:line="240" w:lineRule="auto"/>
        <w:ind w:left="708" w:firstLine="1"/>
        <w:rPr>
          <w:rFonts w:eastAsia="Times New Roman" w:cs="Times New Roman"/>
          <w:b/>
          <w:bCs/>
          <w:i/>
          <w:szCs w:val="28"/>
          <w:shd w:val="clear" w:color="auto" w:fill="FFFFFF"/>
          <w:lang w:eastAsia="ru-RU"/>
        </w:rPr>
      </w:pPr>
      <w:r w:rsidRPr="00492450">
        <w:rPr>
          <w:rFonts w:eastAsia="Times New Roman" w:cs="Times New Roman"/>
          <w:b/>
          <w:bCs/>
          <w:i/>
          <w:szCs w:val="28"/>
          <w:shd w:val="clear" w:color="auto" w:fill="FFFFFF"/>
          <w:lang w:eastAsia="ru-RU"/>
        </w:rPr>
        <w:t xml:space="preserve"> Нормы оценивания:</w:t>
      </w:r>
    </w:p>
    <w:p w:rsidR="00B176AD" w:rsidRPr="00492450" w:rsidRDefault="00B176AD" w:rsidP="00B176AD">
      <w:pPr>
        <w:spacing w:after="0" w:line="240" w:lineRule="auto"/>
        <w:ind w:left="708" w:firstLine="1"/>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5  баллов – оценка «Отлично»</w:t>
      </w:r>
    </w:p>
    <w:p w:rsidR="00B176AD" w:rsidRPr="00492450" w:rsidRDefault="00B176AD" w:rsidP="00B176AD">
      <w:pPr>
        <w:spacing w:after="0" w:line="240" w:lineRule="auto"/>
        <w:ind w:left="708" w:firstLine="1"/>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4 балла – оценка «Хорошо»</w:t>
      </w:r>
    </w:p>
    <w:p w:rsidR="00B176AD" w:rsidRPr="00492450" w:rsidRDefault="00B176AD" w:rsidP="00B176AD">
      <w:pPr>
        <w:spacing w:after="0" w:line="240" w:lineRule="auto"/>
        <w:ind w:left="708" w:firstLine="1"/>
        <w:rPr>
          <w:rFonts w:eastAsia="Times New Roman" w:cs="Times New Roman"/>
          <w:szCs w:val="28"/>
          <w:shd w:val="clear" w:color="auto" w:fill="FFFFFF"/>
          <w:lang w:eastAsia="ru-RU"/>
        </w:rPr>
      </w:pPr>
      <w:r w:rsidRPr="00492450">
        <w:rPr>
          <w:rFonts w:eastAsia="Times New Roman" w:cs="Times New Roman"/>
          <w:szCs w:val="28"/>
          <w:shd w:val="clear" w:color="auto" w:fill="FFFFFF"/>
          <w:lang w:eastAsia="ru-RU"/>
        </w:rPr>
        <w:t>3 балла – оценка  «Удовлетворительно»</w:t>
      </w:r>
    </w:p>
    <w:p w:rsidR="00B176AD" w:rsidRPr="00492450" w:rsidRDefault="00B176AD" w:rsidP="00B176AD">
      <w:pPr>
        <w:spacing w:after="0" w:line="240" w:lineRule="auto"/>
        <w:ind w:left="708" w:firstLine="1"/>
        <w:rPr>
          <w:rFonts w:eastAsia="Times New Roman" w:cs="Times New Roman"/>
          <w:szCs w:val="28"/>
          <w:shd w:val="clear" w:color="auto" w:fill="FFFFFF"/>
          <w:lang w:eastAsia="ru-RU"/>
        </w:rPr>
      </w:pPr>
    </w:p>
    <w:p w:rsidR="00C70D06" w:rsidRPr="00492450" w:rsidRDefault="00C70D06" w:rsidP="00B176AD">
      <w:pPr>
        <w:spacing w:after="0" w:line="240" w:lineRule="auto"/>
        <w:ind w:firstLine="426"/>
        <w:rPr>
          <w:rFonts w:eastAsia="Times New Roman" w:cs="Times New Roman"/>
          <w:szCs w:val="28"/>
          <w:lang w:eastAsia="ru-RU"/>
        </w:rPr>
      </w:pPr>
      <w:r w:rsidRPr="00492450">
        <w:rPr>
          <w:rFonts w:eastAsia="Times New Roman" w:cs="Times New Roman"/>
          <w:b/>
          <w:bCs/>
          <w:iCs/>
          <w:szCs w:val="28"/>
          <w:shd w:val="clear" w:color="auto" w:fill="FFFFFF"/>
          <w:lang w:eastAsia="ru-RU"/>
        </w:rPr>
        <w:t>Критерии оценки решения проблемно-ситуационной задачи</w:t>
      </w:r>
      <w:r w:rsidRPr="00492450">
        <w:rPr>
          <w:rFonts w:eastAsia="Times New Roman" w:cs="Times New Roman"/>
          <w:b/>
          <w:bCs/>
          <w:i/>
          <w:iCs/>
          <w:szCs w:val="28"/>
          <w:shd w:val="clear" w:color="auto" w:fill="FFFFFF"/>
          <w:lang w:eastAsia="ru-RU"/>
        </w:rPr>
        <w:t xml:space="preserve"> :</w:t>
      </w:r>
    </w:p>
    <w:p w:rsidR="00C70D06" w:rsidRPr="00492450" w:rsidRDefault="00C70D06" w:rsidP="00A13004">
      <w:pPr>
        <w:numPr>
          <w:ilvl w:val="0"/>
          <w:numId w:val="22"/>
        </w:numPr>
        <w:shd w:val="clear" w:color="auto" w:fill="FFFFFF"/>
        <w:spacing w:after="0" w:line="240" w:lineRule="auto"/>
        <w:ind w:left="0" w:firstLine="709"/>
        <w:jc w:val="both"/>
        <w:rPr>
          <w:rFonts w:eastAsia="Times New Roman" w:cs="Times New Roman"/>
          <w:szCs w:val="28"/>
          <w:lang w:eastAsia="ru-RU"/>
        </w:rPr>
      </w:pPr>
      <w:r w:rsidRPr="00492450">
        <w:rPr>
          <w:rFonts w:eastAsia="Times New Roman" w:cs="Times New Roman"/>
          <w:b/>
          <w:bCs/>
          <w:i/>
          <w:iCs/>
          <w:szCs w:val="28"/>
          <w:lang w:eastAsia="ru-RU"/>
        </w:rPr>
        <w:t>5 «отлично»</w:t>
      </w:r>
      <w:r w:rsidRPr="00492450">
        <w:rPr>
          <w:rFonts w:eastAsia="Times New Roman" w:cs="Times New Roman"/>
          <w:szCs w:val="28"/>
          <w:lang w:eastAsia="ru-RU"/>
        </w:rPr>
        <w:t>– комплексная оценка предложенной ситуации; знание теоретического материала с учетом междисциплинарных связей, правильный выбор тактики действий; последовательное, уверенное выполнение практических манипуляций; оказание неотложной помощи с алгоритмами действий;</w:t>
      </w:r>
    </w:p>
    <w:p w:rsidR="00C70D06" w:rsidRPr="00492450" w:rsidRDefault="00C70D06" w:rsidP="00A13004">
      <w:pPr>
        <w:numPr>
          <w:ilvl w:val="0"/>
          <w:numId w:val="22"/>
        </w:numPr>
        <w:shd w:val="clear" w:color="auto" w:fill="FFFFFF"/>
        <w:spacing w:after="0" w:line="240" w:lineRule="auto"/>
        <w:ind w:left="0" w:firstLine="709"/>
        <w:jc w:val="both"/>
        <w:rPr>
          <w:rFonts w:eastAsia="Times New Roman" w:cs="Times New Roman"/>
          <w:szCs w:val="28"/>
          <w:lang w:eastAsia="ru-RU"/>
        </w:rPr>
      </w:pPr>
      <w:r w:rsidRPr="00492450">
        <w:rPr>
          <w:rFonts w:eastAsia="Times New Roman" w:cs="Times New Roman"/>
          <w:b/>
          <w:bCs/>
          <w:i/>
          <w:iCs/>
          <w:szCs w:val="28"/>
          <w:lang w:eastAsia="ru-RU"/>
        </w:rPr>
        <w:t>4 «хорошо»</w:t>
      </w:r>
      <w:r w:rsidRPr="00492450">
        <w:rPr>
          <w:rFonts w:eastAsia="Times New Roman" w:cs="Times New Roman"/>
          <w:szCs w:val="28"/>
          <w:lang w:eastAsia="ru-RU"/>
        </w:rPr>
        <w:t>–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последовательное, уверенное выполнение практических манипуляций; оказание неотложной помощи в соответствии с алгоритмом действий;</w:t>
      </w:r>
    </w:p>
    <w:p w:rsidR="00C70D06" w:rsidRPr="00492450" w:rsidRDefault="00C70D06" w:rsidP="00A13004">
      <w:pPr>
        <w:numPr>
          <w:ilvl w:val="0"/>
          <w:numId w:val="22"/>
        </w:numPr>
        <w:shd w:val="clear" w:color="auto" w:fill="FFFFFF"/>
        <w:spacing w:after="0" w:line="240" w:lineRule="auto"/>
        <w:ind w:left="0" w:firstLine="709"/>
        <w:jc w:val="both"/>
        <w:rPr>
          <w:rFonts w:eastAsia="Times New Roman" w:cs="Times New Roman"/>
          <w:szCs w:val="28"/>
          <w:lang w:eastAsia="ru-RU"/>
        </w:rPr>
      </w:pPr>
      <w:r w:rsidRPr="00492450">
        <w:rPr>
          <w:rFonts w:eastAsia="Times New Roman" w:cs="Times New Roman"/>
          <w:b/>
          <w:bCs/>
          <w:i/>
          <w:iCs/>
          <w:szCs w:val="28"/>
          <w:lang w:eastAsia="ru-RU"/>
        </w:rPr>
        <w:t>3 «удовлетворительно»</w:t>
      </w:r>
      <w:r w:rsidRPr="00492450">
        <w:rPr>
          <w:rFonts w:eastAsia="Times New Roman" w:cs="Times New Roman"/>
          <w:szCs w:val="28"/>
          <w:lang w:eastAsia="ru-RU"/>
        </w:rPr>
        <w:t>–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правильное последовательное, но неуверенное выполнение манипуляций; оказание неотложной помощи в соответствии с алгоритмом действий;</w:t>
      </w:r>
    </w:p>
    <w:p w:rsidR="00C70D06" w:rsidRPr="00492450" w:rsidRDefault="00C70D06" w:rsidP="00A13004">
      <w:pPr>
        <w:numPr>
          <w:ilvl w:val="0"/>
          <w:numId w:val="22"/>
        </w:numPr>
        <w:shd w:val="clear" w:color="auto" w:fill="FFFFFF"/>
        <w:spacing w:after="0" w:line="240" w:lineRule="auto"/>
        <w:ind w:left="0" w:firstLine="709"/>
        <w:jc w:val="both"/>
        <w:rPr>
          <w:rFonts w:eastAsia="Times New Roman" w:cs="Times New Roman"/>
          <w:szCs w:val="28"/>
          <w:lang w:eastAsia="ru-RU"/>
        </w:rPr>
      </w:pPr>
      <w:r w:rsidRPr="00492450">
        <w:rPr>
          <w:rFonts w:eastAsia="Times New Roman" w:cs="Times New Roman"/>
          <w:b/>
          <w:bCs/>
          <w:i/>
          <w:iCs/>
          <w:szCs w:val="28"/>
          <w:lang w:eastAsia="ru-RU"/>
        </w:rPr>
        <w:t>2 «неудовлетворительно»</w:t>
      </w:r>
      <w:r w:rsidRPr="00492450">
        <w:rPr>
          <w:rFonts w:eastAsia="Times New Roman" w:cs="Times New Roman"/>
          <w:szCs w:val="28"/>
          <w:lang w:eastAsia="ru-RU"/>
        </w:rPr>
        <w:t>– неверная оценка ситуации; неправильно выбранная тактика действий, приводящая к ухудшению ситуации, нарушению безопасности пациента; неправильное выполнение практических манипуляций, проводимое с нарушением безопасности пациента и медперсонала; неумение оказать неотложную помощь.</w:t>
      </w:r>
    </w:p>
    <w:p w:rsidR="00B176AD" w:rsidRPr="00492450" w:rsidRDefault="00B176AD" w:rsidP="00B176AD">
      <w:pPr>
        <w:shd w:val="clear" w:color="auto" w:fill="FFFFFF"/>
        <w:spacing w:after="0" w:line="240" w:lineRule="auto"/>
        <w:ind w:left="1080"/>
        <w:rPr>
          <w:rFonts w:eastAsia="Times New Roman" w:cs="Times New Roman"/>
          <w:b/>
          <w:bCs/>
          <w:i/>
          <w:iCs/>
          <w:szCs w:val="28"/>
          <w:lang w:eastAsia="ru-RU"/>
        </w:rPr>
      </w:pPr>
    </w:p>
    <w:p w:rsidR="00B176AD" w:rsidRPr="00492450" w:rsidRDefault="00B176AD" w:rsidP="00B176AD">
      <w:pPr>
        <w:shd w:val="clear" w:color="auto" w:fill="FFFFFF"/>
        <w:spacing w:after="0" w:line="240" w:lineRule="auto"/>
        <w:ind w:left="142"/>
        <w:rPr>
          <w:rFonts w:eastAsia="Times New Roman" w:cs="Times New Roman"/>
          <w:i/>
          <w:szCs w:val="28"/>
          <w:lang w:eastAsia="ru-RU"/>
        </w:rPr>
      </w:pPr>
      <w:r w:rsidRPr="00492450">
        <w:rPr>
          <w:rFonts w:eastAsia="Times New Roman" w:cs="Times New Roman"/>
          <w:b/>
          <w:bCs/>
          <w:iCs/>
          <w:szCs w:val="28"/>
          <w:shd w:val="clear" w:color="auto" w:fill="FFFFFF"/>
          <w:lang w:eastAsia="ru-RU"/>
        </w:rPr>
        <w:t>Критерии оценки ситуационных задач</w:t>
      </w:r>
    </w:p>
    <w:p w:rsidR="00B176AD" w:rsidRPr="00492450" w:rsidRDefault="00B176AD" w:rsidP="00B176AD">
      <w:pPr>
        <w:spacing w:after="0" w:line="240" w:lineRule="auto"/>
        <w:ind w:firstLine="709"/>
        <w:rPr>
          <w:rFonts w:eastAsia="Times New Roman" w:cs="Times New Roman"/>
          <w:szCs w:val="28"/>
          <w:lang w:eastAsia="ru-RU"/>
        </w:rPr>
      </w:pPr>
    </w:p>
    <w:tbl>
      <w:tblPr>
        <w:tblStyle w:val="a3"/>
        <w:tblW w:w="10035" w:type="dxa"/>
        <w:tblLook w:val="04A0"/>
      </w:tblPr>
      <w:tblGrid>
        <w:gridCol w:w="2097"/>
        <w:gridCol w:w="2019"/>
        <w:gridCol w:w="2127"/>
        <w:gridCol w:w="2112"/>
        <w:gridCol w:w="1680"/>
      </w:tblGrid>
      <w:tr w:rsidR="00B176AD" w:rsidRPr="00492450" w:rsidTr="00B176AD">
        <w:tc>
          <w:tcPr>
            <w:tcW w:w="2040" w:type="dxa"/>
            <w:hideMark/>
          </w:tcPr>
          <w:p w:rsidR="00B176AD" w:rsidRPr="00492450" w:rsidRDefault="00B176AD" w:rsidP="00B176AD">
            <w:pPr>
              <w:jc w:val="center"/>
              <w:rPr>
                <w:rFonts w:eastAsia="Times New Roman" w:cs="Times New Roman"/>
                <w:sz w:val="24"/>
                <w:szCs w:val="28"/>
                <w:lang w:eastAsia="ru-RU"/>
              </w:rPr>
            </w:pPr>
            <w:r w:rsidRPr="00492450">
              <w:rPr>
                <w:rFonts w:eastAsia="Times New Roman" w:cs="Times New Roman"/>
                <w:b/>
                <w:bCs/>
                <w:sz w:val="24"/>
                <w:szCs w:val="28"/>
                <w:lang w:eastAsia="ru-RU"/>
              </w:rPr>
              <w:t>Критерии</w:t>
            </w:r>
          </w:p>
        </w:tc>
        <w:tc>
          <w:tcPr>
            <w:tcW w:w="1965" w:type="dxa"/>
            <w:hideMark/>
          </w:tcPr>
          <w:p w:rsidR="00B176AD" w:rsidRPr="00492450" w:rsidRDefault="00B176AD" w:rsidP="00B176AD">
            <w:pPr>
              <w:jc w:val="center"/>
              <w:rPr>
                <w:rFonts w:eastAsia="Times New Roman" w:cs="Times New Roman"/>
                <w:sz w:val="24"/>
                <w:szCs w:val="28"/>
                <w:lang w:eastAsia="ru-RU"/>
              </w:rPr>
            </w:pPr>
            <w:r w:rsidRPr="00492450">
              <w:rPr>
                <w:rFonts w:eastAsia="Times New Roman" w:cs="Times New Roman"/>
                <w:b/>
                <w:bCs/>
                <w:sz w:val="24"/>
                <w:szCs w:val="28"/>
                <w:lang w:eastAsia="ru-RU"/>
              </w:rPr>
              <w:t>Оценка «5»</w:t>
            </w:r>
          </w:p>
        </w:tc>
        <w:tc>
          <w:tcPr>
            <w:tcW w:w="2070" w:type="dxa"/>
            <w:hideMark/>
          </w:tcPr>
          <w:p w:rsidR="00B176AD" w:rsidRPr="00492450" w:rsidRDefault="00B176AD" w:rsidP="00B176AD">
            <w:pPr>
              <w:jc w:val="center"/>
              <w:rPr>
                <w:rFonts w:eastAsia="Times New Roman" w:cs="Times New Roman"/>
                <w:sz w:val="24"/>
                <w:szCs w:val="28"/>
                <w:lang w:eastAsia="ru-RU"/>
              </w:rPr>
            </w:pPr>
            <w:r w:rsidRPr="00492450">
              <w:rPr>
                <w:rFonts w:eastAsia="Times New Roman" w:cs="Times New Roman"/>
                <w:b/>
                <w:bCs/>
                <w:sz w:val="24"/>
                <w:szCs w:val="28"/>
                <w:lang w:eastAsia="ru-RU"/>
              </w:rPr>
              <w:t>Оценка «4»</w:t>
            </w:r>
          </w:p>
        </w:tc>
        <w:tc>
          <w:tcPr>
            <w:tcW w:w="2055" w:type="dxa"/>
            <w:hideMark/>
          </w:tcPr>
          <w:p w:rsidR="00B176AD" w:rsidRPr="00492450" w:rsidRDefault="00B176AD" w:rsidP="00B176AD">
            <w:pPr>
              <w:jc w:val="center"/>
              <w:rPr>
                <w:rFonts w:eastAsia="Times New Roman" w:cs="Times New Roman"/>
                <w:sz w:val="24"/>
                <w:szCs w:val="28"/>
                <w:lang w:eastAsia="ru-RU"/>
              </w:rPr>
            </w:pPr>
            <w:r w:rsidRPr="00492450">
              <w:rPr>
                <w:rFonts w:eastAsia="Times New Roman" w:cs="Times New Roman"/>
                <w:b/>
                <w:bCs/>
                <w:sz w:val="24"/>
                <w:szCs w:val="28"/>
                <w:lang w:eastAsia="ru-RU"/>
              </w:rPr>
              <w:t>Оценка «3»</w:t>
            </w:r>
          </w:p>
        </w:tc>
        <w:tc>
          <w:tcPr>
            <w:tcW w:w="1635" w:type="dxa"/>
            <w:hideMark/>
          </w:tcPr>
          <w:p w:rsidR="00B176AD" w:rsidRPr="00492450" w:rsidRDefault="00B176AD" w:rsidP="00B176AD">
            <w:pPr>
              <w:jc w:val="center"/>
              <w:rPr>
                <w:rFonts w:eastAsia="Times New Roman" w:cs="Times New Roman"/>
                <w:sz w:val="24"/>
                <w:szCs w:val="28"/>
                <w:lang w:eastAsia="ru-RU"/>
              </w:rPr>
            </w:pPr>
            <w:r w:rsidRPr="00492450">
              <w:rPr>
                <w:rFonts w:eastAsia="Times New Roman" w:cs="Times New Roman"/>
                <w:b/>
                <w:bCs/>
                <w:sz w:val="24"/>
                <w:szCs w:val="28"/>
                <w:lang w:eastAsia="ru-RU"/>
              </w:rPr>
              <w:t>Оценка «2»</w:t>
            </w:r>
          </w:p>
        </w:tc>
      </w:tr>
      <w:tr w:rsidR="00B176AD" w:rsidRPr="00492450" w:rsidTr="00B176AD">
        <w:tc>
          <w:tcPr>
            <w:tcW w:w="2040"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правильность составления алгоритмов</w:t>
            </w:r>
          </w:p>
        </w:tc>
        <w:tc>
          <w:tcPr>
            <w:tcW w:w="1965"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алгоритм составлен точно</w:t>
            </w:r>
          </w:p>
        </w:tc>
        <w:tc>
          <w:tcPr>
            <w:tcW w:w="2070"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есть отдельные неточности в составлении алгоритма</w:t>
            </w:r>
          </w:p>
        </w:tc>
        <w:tc>
          <w:tcPr>
            <w:tcW w:w="2055"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алгоритм составлен с серьезными упущениями</w:t>
            </w:r>
          </w:p>
        </w:tc>
        <w:tc>
          <w:tcPr>
            <w:tcW w:w="1635"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алгоритм составлен неправильно</w:t>
            </w:r>
          </w:p>
        </w:tc>
      </w:tr>
      <w:tr w:rsidR="00B176AD" w:rsidRPr="00492450" w:rsidTr="00B176AD">
        <w:tc>
          <w:tcPr>
            <w:tcW w:w="2040"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использование таблиц, схем при составлении алгоритмов</w:t>
            </w:r>
          </w:p>
        </w:tc>
        <w:tc>
          <w:tcPr>
            <w:tcW w:w="1965"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иллюстрации информативны высокого качества</w:t>
            </w:r>
          </w:p>
        </w:tc>
        <w:tc>
          <w:tcPr>
            <w:tcW w:w="2070"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иллюстрации информативны, среднего качества</w:t>
            </w:r>
          </w:p>
        </w:tc>
        <w:tc>
          <w:tcPr>
            <w:tcW w:w="2055"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иллюстрации недостаточно информативные</w:t>
            </w:r>
          </w:p>
        </w:tc>
        <w:tc>
          <w:tcPr>
            <w:tcW w:w="1635" w:type="dxa"/>
            <w:hideMark/>
          </w:tcPr>
          <w:p w:rsidR="00B176AD" w:rsidRPr="00492450" w:rsidRDefault="00B176AD" w:rsidP="00B176AD">
            <w:pPr>
              <w:rPr>
                <w:rFonts w:eastAsia="Times New Roman" w:cs="Times New Roman"/>
                <w:sz w:val="24"/>
                <w:szCs w:val="28"/>
                <w:lang w:eastAsia="ru-RU"/>
              </w:rPr>
            </w:pPr>
            <w:r w:rsidRPr="00492450">
              <w:rPr>
                <w:rFonts w:eastAsia="Times New Roman" w:cs="Times New Roman"/>
                <w:sz w:val="24"/>
                <w:szCs w:val="28"/>
                <w:lang w:eastAsia="ru-RU"/>
              </w:rPr>
              <w:t>нет иллюстрации</w:t>
            </w:r>
          </w:p>
        </w:tc>
      </w:tr>
    </w:tbl>
    <w:p w:rsidR="00B176AD" w:rsidRPr="00492450" w:rsidRDefault="00B176AD" w:rsidP="00B176AD">
      <w:pPr>
        <w:spacing w:after="0" w:line="240" w:lineRule="auto"/>
        <w:ind w:firstLine="709"/>
        <w:rPr>
          <w:rFonts w:eastAsia="Times New Roman" w:cs="Times New Roman"/>
          <w:szCs w:val="28"/>
          <w:shd w:val="clear" w:color="auto" w:fill="FFFFFF"/>
          <w:lang w:eastAsia="ru-RU"/>
        </w:rPr>
      </w:pPr>
    </w:p>
    <w:p w:rsidR="00076532" w:rsidRPr="00492450" w:rsidRDefault="00076532" w:rsidP="00800D47">
      <w:pPr>
        <w:spacing w:after="0" w:line="240" w:lineRule="auto"/>
        <w:ind w:firstLine="709"/>
        <w:rPr>
          <w:rFonts w:eastAsia="Times New Roman" w:cs="Times New Roman"/>
          <w:szCs w:val="28"/>
          <w:shd w:val="clear" w:color="auto" w:fill="FFFFFF"/>
          <w:lang w:eastAsia="ru-RU"/>
        </w:rPr>
      </w:pPr>
    </w:p>
    <w:p w:rsidR="003B0DEB" w:rsidRPr="00492450" w:rsidRDefault="003B0DEB" w:rsidP="003B0DEB">
      <w:pPr>
        <w:pStyle w:val="aa"/>
        <w:shd w:val="clear" w:color="auto" w:fill="FFFFFF"/>
        <w:spacing w:before="0" w:beforeAutospacing="0" w:after="0" w:afterAutospacing="0" w:line="210" w:lineRule="atLeast"/>
        <w:rPr>
          <w:rFonts w:ascii="Arial" w:hAnsi="Arial" w:cs="Arial"/>
          <w:sz w:val="28"/>
          <w:szCs w:val="28"/>
        </w:rPr>
      </w:pPr>
      <w:r w:rsidRPr="00492450">
        <w:rPr>
          <w:b/>
          <w:bCs/>
          <w:sz w:val="28"/>
          <w:szCs w:val="28"/>
        </w:rPr>
        <w:lastRenderedPageBreak/>
        <w:t>Критерии оценивания эссе:</w:t>
      </w:r>
    </w:p>
    <w:p w:rsidR="003B0DEB" w:rsidRPr="00492450" w:rsidRDefault="003B0DEB" w:rsidP="003B0DEB">
      <w:pPr>
        <w:pStyle w:val="aa"/>
        <w:numPr>
          <w:ilvl w:val="0"/>
          <w:numId w:val="32"/>
        </w:numPr>
        <w:shd w:val="clear" w:color="auto" w:fill="FFFFFF"/>
        <w:spacing w:before="0" w:beforeAutospacing="0" w:after="0" w:afterAutospacing="0" w:line="210" w:lineRule="atLeast"/>
        <w:rPr>
          <w:rFonts w:ascii="Arial" w:hAnsi="Arial" w:cs="Arial"/>
          <w:sz w:val="28"/>
          <w:szCs w:val="28"/>
        </w:rPr>
      </w:pPr>
      <w:r w:rsidRPr="00492450">
        <w:rPr>
          <w:sz w:val="28"/>
          <w:szCs w:val="28"/>
        </w:rPr>
        <w:t>Раскрытие смысла высказывания – 1 балл</w:t>
      </w:r>
    </w:p>
    <w:p w:rsidR="003B0DEB" w:rsidRPr="00492450" w:rsidRDefault="003B0DEB" w:rsidP="003B0DEB">
      <w:pPr>
        <w:pStyle w:val="aa"/>
        <w:numPr>
          <w:ilvl w:val="0"/>
          <w:numId w:val="32"/>
        </w:numPr>
        <w:shd w:val="clear" w:color="auto" w:fill="FFFFFF"/>
        <w:spacing w:before="0" w:beforeAutospacing="0" w:after="0" w:afterAutospacing="0" w:line="210" w:lineRule="atLeast"/>
        <w:rPr>
          <w:rFonts w:ascii="Arial" w:hAnsi="Arial" w:cs="Arial"/>
          <w:sz w:val="28"/>
          <w:szCs w:val="28"/>
        </w:rPr>
      </w:pPr>
      <w:r w:rsidRPr="00492450">
        <w:rPr>
          <w:sz w:val="28"/>
          <w:szCs w:val="28"/>
        </w:rPr>
        <w:t>Представление и пояснение собственной позиции обучающего – 1 балл</w:t>
      </w:r>
    </w:p>
    <w:p w:rsidR="003B0DEB" w:rsidRPr="00492450" w:rsidRDefault="003B0DEB" w:rsidP="003B0DEB">
      <w:pPr>
        <w:pStyle w:val="aa"/>
        <w:numPr>
          <w:ilvl w:val="0"/>
          <w:numId w:val="32"/>
        </w:numPr>
        <w:shd w:val="clear" w:color="auto" w:fill="FFFFFF"/>
        <w:spacing w:before="0" w:beforeAutospacing="0" w:after="0" w:afterAutospacing="0" w:line="210" w:lineRule="atLeast"/>
        <w:rPr>
          <w:rFonts w:ascii="Arial" w:hAnsi="Arial" w:cs="Arial"/>
          <w:sz w:val="28"/>
          <w:szCs w:val="28"/>
        </w:rPr>
      </w:pPr>
      <w:r w:rsidRPr="00492450">
        <w:rPr>
          <w:sz w:val="28"/>
          <w:szCs w:val="28"/>
        </w:rPr>
        <w:t>Характер и уровень приводимых суждений и аргументов – 3 балла</w:t>
      </w:r>
    </w:p>
    <w:p w:rsidR="003B0DEB" w:rsidRPr="00492450" w:rsidRDefault="003B0DEB" w:rsidP="003B0DEB">
      <w:pPr>
        <w:pStyle w:val="aa"/>
        <w:numPr>
          <w:ilvl w:val="0"/>
          <w:numId w:val="32"/>
        </w:numPr>
        <w:shd w:val="clear" w:color="auto" w:fill="FFFFFF"/>
        <w:spacing w:before="0" w:beforeAutospacing="0" w:after="0" w:afterAutospacing="0" w:line="210" w:lineRule="atLeast"/>
        <w:rPr>
          <w:rFonts w:ascii="Arial" w:hAnsi="Arial" w:cs="Arial"/>
          <w:sz w:val="28"/>
          <w:szCs w:val="28"/>
        </w:rPr>
      </w:pPr>
      <w:r w:rsidRPr="00492450">
        <w:rPr>
          <w:sz w:val="28"/>
          <w:szCs w:val="28"/>
        </w:rPr>
        <w:t>Максимальный балл 5</w:t>
      </w:r>
    </w:p>
    <w:p w:rsidR="003B0DEB" w:rsidRPr="00492450" w:rsidRDefault="003B0DEB" w:rsidP="00800D47">
      <w:pPr>
        <w:spacing w:after="0" w:line="240" w:lineRule="auto"/>
        <w:ind w:firstLine="709"/>
        <w:rPr>
          <w:rFonts w:eastAsia="Times New Roman" w:cs="Times New Roman"/>
          <w:szCs w:val="28"/>
          <w:shd w:val="clear" w:color="auto" w:fill="FFFFFF"/>
          <w:lang w:eastAsia="ru-RU"/>
        </w:rPr>
      </w:pPr>
    </w:p>
    <w:p w:rsidR="00C70D06" w:rsidRPr="00492450" w:rsidRDefault="00C70D06" w:rsidP="003B0DEB">
      <w:pPr>
        <w:spacing w:after="0" w:line="240" w:lineRule="auto"/>
        <w:rPr>
          <w:rFonts w:eastAsia="Times New Roman" w:cs="Times New Roman"/>
          <w:b/>
          <w:bCs/>
          <w:iCs/>
          <w:szCs w:val="28"/>
          <w:shd w:val="clear" w:color="auto" w:fill="FFFFFF"/>
          <w:lang w:eastAsia="ru-RU"/>
        </w:rPr>
      </w:pPr>
      <w:r w:rsidRPr="00492450">
        <w:rPr>
          <w:rFonts w:eastAsia="Times New Roman" w:cs="Times New Roman"/>
          <w:b/>
          <w:bCs/>
          <w:iCs/>
          <w:szCs w:val="28"/>
          <w:shd w:val="clear" w:color="auto" w:fill="FFFFFF"/>
          <w:lang w:eastAsia="ru-RU"/>
        </w:rPr>
        <w:t>Критерии оценки при решении задач по оказанию неотложной помощи:</w:t>
      </w:r>
    </w:p>
    <w:p w:rsidR="000D2926" w:rsidRPr="00492450" w:rsidRDefault="00C70D06" w:rsidP="000D2926">
      <w:pPr>
        <w:spacing w:after="0" w:line="240" w:lineRule="auto"/>
        <w:ind w:firstLine="709"/>
        <w:rPr>
          <w:rFonts w:eastAsia="Times New Roman" w:cs="Times New Roman"/>
          <w:szCs w:val="28"/>
          <w:shd w:val="clear" w:color="auto" w:fill="FFFFFF"/>
          <w:lang w:eastAsia="ru-RU"/>
        </w:rPr>
      </w:pPr>
      <w:r w:rsidRPr="00492450">
        <w:rPr>
          <w:rFonts w:eastAsia="Times New Roman" w:cs="Times New Roman"/>
          <w:b/>
          <w:bCs/>
          <w:szCs w:val="28"/>
          <w:shd w:val="clear" w:color="auto" w:fill="FFFFFF"/>
          <w:lang w:eastAsia="ru-RU"/>
        </w:rPr>
        <w:t>5 «отлично»</w:t>
      </w:r>
      <w:r w:rsidRPr="00492450">
        <w:rPr>
          <w:rFonts w:eastAsia="Times New Roman" w:cs="Times New Roman"/>
          <w:szCs w:val="28"/>
          <w:shd w:val="clear" w:color="auto" w:fill="FFFFFF"/>
          <w:lang w:eastAsia="ru-RU"/>
        </w:rPr>
        <w:t>– правильная оценка ситуации, полное, последовательное перечисление действий с аргументацией каждого этапа;</w:t>
      </w:r>
    </w:p>
    <w:p w:rsidR="000D2926" w:rsidRPr="00492450" w:rsidRDefault="00C70D06" w:rsidP="00800D47">
      <w:pPr>
        <w:spacing w:after="0" w:line="240" w:lineRule="auto"/>
        <w:ind w:firstLine="709"/>
        <w:rPr>
          <w:rFonts w:eastAsia="Times New Roman" w:cs="Times New Roman"/>
          <w:szCs w:val="28"/>
          <w:lang w:eastAsia="ru-RU"/>
        </w:rPr>
      </w:pPr>
      <w:r w:rsidRPr="00492450">
        <w:rPr>
          <w:rFonts w:eastAsia="Times New Roman" w:cs="Times New Roman"/>
          <w:b/>
          <w:bCs/>
          <w:szCs w:val="28"/>
          <w:lang w:eastAsia="ru-RU"/>
        </w:rPr>
        <w:t>4 «хорошо»</w:t>
      </w:r>
      <w:r w:rsidRPr="00492450">
        <w:rPr>
          <w:rFonts w:eastAsia="Times New Roman" w:cs="Times New Roman"/>
          <w:szCs w:val="28"/>
          <w:lang w:eastAsia="ru-RU"/>
        </w:rPr>
        <w:t>– правильная оценка ситуации, полное, последовательное перечисление действий затруднение в аргументации этапов;</w:t>
      </w:r>
    </w:p>
    <w:p w:rsidR="008802C5" w:rsidRPr="00492450" w:rsidRDefault="00C70D06" w:rsidP="00800D47">
      <w:pPr>
        <w:spacing w:after="0" w:line="240" w:lineRule="auto"/>
        <w:ind w:firstLine="709"/>
        <w:rPr>
          <w:rFonts w:eastAsia="Times New Roman" w:cs="Times New Roman"/>
          <w:szCs w:val="28"/>
          <w:lang w:eastAsia="ru-RU"/>
        </w:rPr>
      </w:pPr>
      <w:r w:rsidRPr="00492450">
        <w:rPr>
          <w:rFonts w:eastAsia="Times New Roman" w:cs="Times New Roman"/>
          <w:szCs w:val="28"/>
          <w:lang w:eastAsia="ru-RU"/>
        </w:rPr>
        <w:t>правильная оценка ситуации; неполное перечисление или нарушение последовательности действий, затруднения в аргументации;</w:t>
      </w:r>
    </w:p>
    <w:p w:rsidR="008802C5" w:rsidRPr="00492450" w:rsidRDefault="00C70D06" w:rsidP="00800D47">
      <w:pPr>
        <w:spacing w:after="0" w:line="240" w:lineRule="auto"/>
        <w:ind w:firstLine="709"/>
        <w:rPr>
          <w:rFonts w:eastAsia="Times New Roman" w:cs="Times New Roman"/>
          <w:szCs w:val="28"/>
          <w:lang w:eastAsia="ru-RU"/>
        </w:rPr>
      </w:pPr>
      <w:r w:rsidRPr="00492450">
        <w:rPr>
          <w:rFonts w:eastAsia="Times New Roman" w:cs="Times New Roman"/>
          <w:b/>
          <w:bCs/>
          <w:szCs w:val="28"/>
          <w:lang w:eastAsia="ru-RU"/>
        </w:rPr>
        <w:t>2 «неудовлетворительно</w:t>
      </w:r>
      <w:r w:rsidRPr="00492450">
        <w:rPr>
          <w:rFonts w:eastAsia="Times New Roman" w:cs="Times New Roman"/>
          <w:szCs w:val="28"/>
          <w:lang w:eastAsia="ru-RU"/>
        </w:rPr>
        <w:t>» – неверная оценка ситуации или неправильно выбранная тактика действий, приводящая к ухудшению состояния пострадавшего.</w:t>
      </w:r>
    </w:p>
    <w:p w:rsidR="003B0DEB" w:rsidRPr="00492450" w:rsidRDefault="003B0DEB" w:rsidP="00F16E26">
      <w:pPr>
        <w:spacing w:after="0" w:line="240" w:lineRule="auto"/>
        <w:rPr>
          <w:rFonts w:eastAsia="Times New Roman" w:cs="Times New Roman"/>
          <w:b/>
          <w:bCs/>
          <w:iCs/>
          <w:szCs w:val="28"/>
          <w:lang w:eastAsia="ru-RU"/>
        </w:rPr>
      </w:pPr>
    </w:p>
    <w:p w:rsidR="00F16E26" w:rsidRPr="00492450" w:rsidRDefault="00F16E26" w:rsidP="00F16E26">
      <w:pPr>
        <w:spacing w:after="0" w:line="240" w:lineRule="auto"/>
        <w:rPr>
          <w:b/>
        </w:rPr>
      </w:pPr>
      <w:r w:rsidRPr="00492450">
        <w:rPr>
          <w:b/>
        </w:rPr>
        <w:t>Критерии оценки учебного конспекта:</w:t>
      </w:r>
    </w:p>
    <w:p w:rsidR="00F16E26" w:rsidRPr="00492450" w:rsidRDefault="00F16E26" w:rsidP="00F16E26">
      <w:pPr>
        <w:spacing w:after="0" w:line="240" w:lineRule="auto"/>
        <w:ind w:firstLine="426"/>
      </w:pPr>
      <w:r w:rsidRPr="00492450">
        <w:t xml:space="preserve"> </w:t>
      </w:r>
      <w:r w:rsidRPr="00492450">
        <w:rPr>
          <w:rFonts w:eastAsia="Times New Roman" w:cs="Times New Roman"/>
          <w:b/>
          <w:bCs/>
          <w:szCs w:val="28"/>
          <w:shd w:val="clear" w:color="auto" w:fill="FFFFFF"/>
          <w:lang w:eastAsia="ru-RU"/>
        </w:rPr>
        <w:t>5 «отлично»</w:t>
      </w:r>
      <w:r w:rsidRPr="00492450">
        <w:rPr>
          <w:rFonts w:eastAsia="Times New Roman" w:cs="Times New Roman"/>
          <w:szCs w:val="28"/>
          <w:shd w:val="clear" w:color="auto" w:fill="FFFFFF"/>
          <w:lang w:eastAsia="ru-RU"/>
        </w:rPr>
        <w:t xml:space="preserve">– </w:t>
      </w:r>
      <w:r w:rsidRPr="00492450">
        <w:t xml:space="preserve"> полнота использования учебного материала. Объём конспекта –</w:t>
      </w:r>
      <w:r w:rsidR="00B96033">
        <w:t xml:space="preserve"> не менее 1 тетрадного листа</w:t>
      </w:r>
      <w:r w:rsidRPr="00492450">
        <w:t xml:space="preserve">. Логика изложения (наличие схем, количество смысловых связей между понятиями). Наглядность (наличие рисунков, символов и пр.; аккуратность выполнения, читаемость конспекта. Грамотность (термино-логическая и орфографическая). Отсутствие связанных предложений, только опорные сигналы – слова, словосочетания, символы. Самостоятельность при составлении. </w:t>
      </w:r>
    </w:p>
    <w:p w:rsidR="00F16E26" w:rsidRPr="00492450" w:rsidRDefault="00F16E26" w:rsidP="00F16E26">
      <w:pPr>
        <w:spacing w:after="0" w:line="240" w:lineRule="auto"/>
        <w:ind w:firstLine="426"/>
      </w:pPr>
      <w:r w:rsidRPr="00492450">
        <w:rPr>
          <w:rFonts w:eastAsia="Times New Roman" w:cs="Times New Roman"/>
          <w:b/>
          <w:bCs/>
          <w:szCs w:val="28"/>
          <w:lang w:eastAsia="ru-RU"/>
        </w:rPr>
        <w:t>4 «хорошо»</w:t>
      </w:r>
      <w:r w:rsidRPr="00492450">
        <w:t xml:space="preserve"> - использование учебного материала неполное. Недостаточно логично изложено (наличие схем, количество смысловых связей между понятиями). Наглядность (наличие рисунков, символов и пр.; аккуратность выполнения, читаемость конспекта. Грамотность (терминологическая и орфографическая). Отсутствие связанных предложений, только опорные сигналы – слова, словосочетания, символы. Самостоятельность при составлении. </w:t>
      </w:r>
    </w:p>
    <w:p w:rsidR="00F16E26" w:rsidRPr="00492450" w:rsidRDefault="00F16E26" w:rsidP="00F16E26">
      <w:pPr>
        <w:spacing w:after="0" w:line="240" w:lineRule="auto"/>
        <w:ind w:firstLine="426"/>
      </w:pPr>
      <w:r w:rsidRPr="00492450">
        <w:rPr>
          <w:rFonts w:eastAsia="Times New Roman" w:cs="Times New Roman"/>
          <w:b/>
          <w:bCs/>
          <w:szCs w:val="28"/>
          <w:lang w:eastAsia="ru-RU"/>
        </w:rPr>
        <w:t>3 «удовлетворительно»</w:t>
      </w:r>
      <w:r w:rsidRPr="00492450">
        <w:rPr>
          <w:rFonts w:eastAsia="Times New Roman" w:cs="Times New Roman"/>
          <w:szCs w:val="28"/>
          <w:lang w:eastAsia="ru-RU"/>
        </w:rPr>
        <w:t xml:space="preserve">– </w:t>
      </w:r>
      <w:r w:rsidRPr="00492450">
        <w:t xml:space="preserve"> использование учебного материала неполное. Недостаточно логично изложено (наличие схем, количество смысловых связей между понятиями). Наглядность (наличие рисунков, символов, и пр.; акку-ратность выполнения, читаемость конспекта. Грамотность (терминологическая и орфографическая). Отсутствие связанных предложений, только опорные сигналы – слова, словосочетания, символы. Самостоятельность при составлении. Неразборчивый почерк. </w:t>
      </w:r>
    </w:p>
    <w:p w:rsidR="00F16E26" w:rsidRPr="00492450" w:rsidRDefault="00F16E26" w:rsidP="00F16E26">
      <w:pPr>
        <w:spacing w:after="0" w:line="240" w:lineRule="auto"/>
        <w:ind w:firstLine="426"/>
        <w:rPr>
          <w:rFonts w:eastAsia="Times New Roman" w:cs="Times New Roman"/>
          <w:szCs w:val="28"/>
          <w:shd w:val="clear" w:color="auto" w:fill="FFFFFF"/>
          <w:lang w:eastAsia="ru-RU"/>
        </w:rPr>
      </w:pPr>
      <w:r w:rsidRPr="00492450">
        <w:rPr>
          <w:rFonts w:eastAsia="Times New Roman" w:cs="Times New Roman"/>
          <w:b/>
          <w:bCs/>
          <w:szCs w:val="28"/>
          <w:lang w:eastAsia="ru-RU"/>
        </w:rPr>
        <w:t>2 «неудовлетворительно</w:t>
      </w:r>
      <w:r w:rsidRPr="00492450">
        <w:rPr>
          <w:rFonts w:eastAsia="Times New Roman" w:cs="Times New Roman"/>
          <w:szCs w:val="28"/>
          <w:lang w:eastAsia="ru-RU"/>
        </w:rPr>
        <w:t xml:space="preserve">» </w:t>
      </w:r>
      <w:r w:rsidRPr="00492450">
        <w:t>- использование учебного материала неполное. Отсутствуют схемы, количество смысловых связей между понятиями. Отсут-ствует наглядность (наличие рисунков, символов, и пр.; аккуратность выполне-ния, читаемость конспекта. Допущены ошибки терминологические и орфографии-ческие. Отсутствие связанных предложений, только опорные сигналы – слова, словосочетания, символы. Несамостоятельность при составлении. Неразборчивый почерк.</w:t>
      </w:r>
    </w:p>
    <w:p w:rsidR="00F16E26" w:rsidRPr="00492450" w:rsidRDefault="00F16E26" w:rsidP="00F16E26">
      <w:pPr>
        <w:spacing w:after="0" w:line="240" w:lineRule="auto"/>
        <w:ind w:firstLine="709"/>
        <w:rPr>
          <w:rFonts w:eastAsia="Times New Roman" w:cs="Times New Roman"/>
          <w:szCs w:val="28"/>
          <w:shd w:val="clear" w:color="auto" w:fill="FFFFFF"/>
          <w:lang w:eastAsia="ru-RU"/>
        </w:rPr>
      </w:pPr>
    </w:p>
    <w:p w:rsidR="003B0DEB" w:rsidRPr="00492450" w:rsidRDefault="003B0DEB" w:rsidP="003B0DEB">
      <w:pPr>
        <w:spacing w:after="0" w:line="240" w:lineRule="auto"/>
        <w:jc w:val="center"/>
        <w:rPr>
          <w:rFonts w:eastAsia="Times New Roman" w:cs="Times New Roman"/>
          <w:b/>
          <w:bCs/>
          <w:iCs/>
          <w:szCs w:val="28"/>
          <w:lang w:eastAsia="ru-RU"/>
        </w:rPr>
      </w:pPr>
      <w:r w:rsidRPr="00492450">
        <w:rPr>
          <w:rFonts w:eastAsia="Times New Roman" w:cs="Times New Roman"/>
          <w:b/>
          <w:bCs/>
          <w:iCs/>
          <w:szCs w:val="28"/>
          <w:lang w:eastAsia="ru-RU"/>
        </w:rPr>
        <w:lastRenderedPageBreak/>
        <w:t>Используемая литература:</w:t>
      </w:r>
    </w:p>
    <w:p w:rsidR="003B0DEB" w:rsidRPr="00492450" w:rsidRDefault="003B0DEB" w:rsidP="003B0DEB">
      <w:pPr>
        <w:spacing w:after="0" w:line="240" w:lineRule="auto"/>
        <w:jc w:val="center"/>
        <w:rPr>
          <w:rFonts w:eastAsia="Times New Roman" w:cs="Times New Roman"/>
          <w:szCs w:val="28"/>
          <w:lang w:eastAsia="ru-RU"/>
        </w:rPr>
      </w:pPr>
    </w:p>
    <w:p w:rsidR="003B0DEB" w:rsidRPr="00492450" w:rsidRDefault="003B0DEB" w:rsidP="003B0DEB">
      <w:pPr>
        <w:pStyle w:val="a4"/>
        <w:numPr>
          <w:ilvl w:val="0"/>
          <w:numId w:val="25"/>
        </w:numPr>
        <w:spacing w:after="0" w:line="240" w:lineRule="auto"/>
        <w:ind w:left="426"/>
        <w:rPr>
          <w:rFonts w:eastAsia="Times New Roman" w:cs="Times New Roman"/>
          <w:szCs w:val="28"/>
          <w:lang w:eastAsia="ru-RU"/>
        </w:rPr>
      </w:pPr>
      <w:r w:rsidRPr="00492450">
        <w:rPr>
          <w:rFonts w:eastAsia="Times New Roman" w:cs="Times New Roman"/>
          <w:szCs w:val="28"/>
          <w:lang w:eastAsia="ru-RU"/>
        </w:rPr>
        <w:t>ФГОС среднего (полного) образования [электронный ресурс] //</w:t>
      </w:r>
      <w:hyperlink r:id="rId7" w:history="1">
        <w:r w:rsidRPr="00492450">
          <w:rPr>
            <w:rFonts w:eastAsia="Times New Roman" w:cs="Times New Roman"/>
            <w:szCs w:val="28"/>
            <w:u w:val="single"/>
            <w:lang w:eastAsia="ru-RU"/>
          </w:rPr>
          <w:t>http://standart.edu.ru/catalog.aspx?CatalogId=6408</w:t>
        </w:r>
      </w:hyperlink>
    </w:p>
    <w:p w:rsidR="003B0DEB" w:rsidRPr="00492450" w:rsidRDefault="003B0DEB" w:rsidP="003B0DEB">
      <w:pPr>
        <w:pStyle w:val="a4"/>
        <w:numPr>
          <w:ilvl w:val="0"/>
          <w:numId w:val="25"/>
        </w:numPr>
        <w:spacing w:after="0" w:line="240" w:lineRule="auto"/>
        <w:ind w:left="426"/>
        <w:rPr>
          <w:rFonts w:eastAsia="Times New Roman" w:cs="Times New Roman"/>
          <w:szCs w:val="28"/>
          <w:lang w:eastAsia="ru-RU"/>
        </w:rPr>
      </w:pPr>
      <w:r w:rsidRPr="00492450">
        <w:rPr>
          <w:rFonts w:eastAsia="Times New Roman" w:cs="Times New Roman"/>
          <w:szCs w:val="28"/>
          <w:lang w:eastAsia="ru-RU"/>
        </w:rPr>
        <w:t>Типовое положение об образовательном учреждении СПО от 18.07.2008г № 543[электронный   ресурс] //</w:t>
      </w:r>
      <w:hyperlink r:id="rId8" w:history="1">
        <w:r w:rsidRPr="00492450">
          <w:rPr>
            <w:rFonts w:eastAsia="Times New Roman" w:cs="Times New Roman"/>
            <w:szCs w:val="28"/>
            <w:u w:val="single"/>
            <w:lang w:eastAsia="ru-RU"/>
          </w:rPr>
          <w:t>http://base.consultant.ru/cons/cgi/online.cgi?req=doc;base=LAW;n=78463</w:t>
        </w:r>
      </w:hyperlink>
    </w:p>
    <w:p w:rsidR="003B0DEB" w:rsidRPr="00492450" w:rsidRDefault="003B0DEB" w:rsidP="003B0DEB">
      <w:pPr>
        <w:pStyle w:val="a4"/>
        <w:numPr>
          <w:ilvl w:val="0"/>
          <w:numId w:val="25"/>
        </w:numPr>
        <w:spacing w:after="0" w:line="240" w:lineRule="auto"/>
        <w:ind w:left="426"/>
        <w:rPr>
          <w:rFonts w:eastAsia="Times New Roman" w:cs="Times New Roman"/>
          <w:szCs w:val="28"/>
          <w:lang w:eastAsia="ru-RU"/>
        </w:rPr>
      </w:pPr>
      <w:r w:rsidRPr="00492450">
        <w:rPr>
          <w:rFonts w:eastAsia="Times New Roman" w:cs="Times New Roman"/>
          <w:szCs w:val="28"/>
          <w:lang w:eastAsia="ru-RU"/>
        </w:rPr>
        <w:t>Рекомендации по планированию и организации самостоятельной работы студентов образовательных учреждений СПО в условиях действия ГОС СПО. Письмо Минобразования России от 29.12 2000 г. №16-52 [электронный ресурс] //</w:t>
      </w:r>
      <w:hyperlink r:id="rId9" w:history="1">
        <w:r w:rsidRPr="00492450">
          <w:rPr>
            <w:rFonts w:eastAsia="Times New Roman" w:cs="Times New Roman"/>
            <w:szCs w:val="28"/>
            <w:u w:val="single"/>
            <w:lang w:eastAsia="ru-RU"/>
          </w:rPr>
          <w:t>http://news-city.info/akty/prawila-44/tekst-fz-pravitelstvo-russia.htm</w:t>
        </w:r>
      </w:hyperlink>
    </w:p>
    <w:p w:rsidR="003B0DEB" w:rsidRPr="00492450" w:rsidRDefault="003B0DEB" w:rsidP="003B0DEB">
      <w:pPr>
        <w:pStyle w:val="a4"/>
        <w:numPr>
          <w:ilvl w:val="0"/>
          <w:numId w:val="25"/>
        </w:numPr>
        <w:spacing w:after="0" w:line="240" w:lineRule="auto"/>
        <w:ind w:left="426"/>
        <w:rPr>
          <w:rFonts w:eastAsia="Times New Roman" w:cs="Times New Roman"/>
          <w:szCs w:val="28"/>
          <w:lang w:eastAsia="ru-RU"/>
        </w:rPr>
      </w:pPr>
      <w:r w:rsidRPr="00492450">
        <w:rPr>
          <w:rFonts w:eastAsia="Times New Roman" w:cs="Times New Roman"/>
          <w:szCs w:val="28"/>
          <w:lang w:eastAsia="ru-RU"/>
        </w:rPr>
        <w:t>Нормативные требования к организации самостоятельной работы при реализации ФГОС НПО/СПО нового поколения [электронный ресурс] //</w:t>
      </w:r>
      <w:hyperlink r:id="rId10" w:history="1">
        <w:r w:rsidRPr="00492450">
          <w:rPr>
            <w:rFonts w:eastAsia="Times New Roman" w:cs="Times New Roman"/>
            <w:szCs w:val="28"/>
            <w:u w:val="single"/>
            <w:lang w:eastAsia="ru-RU"/>
          </w:rPr>
          <w:t>http://ogk.edu.ru/sites/all/files/materialy_vystupleniya.pdf</w:t>
        </w:r>
      </w:hyperlink>
    </w:p>
    <w:p w:rsidR="003B0DEB" w:rsidRPr="00492450" w:rsidRDefault="003B0DEB" w:rsidP="003B0DEB">
      <w:pPr>
        <w:pStyle w:val="a4"/>
        <w:numPr>
          <w:ilvl w:val="0"/>
          <w:numId w:val="25"/>
        </w:numPr>
        <w:spacing w:after="0" w:line="240" w:lineRule="auto"/>
        <w:ind w:left="426"/>
        <w:rPr>
          <w:rFonts w:eastAsia="Times New Roman" w:cs="Times New Roman"/>
          <w:szCs w:val="28"/>
          <w:lang w:eastAsia="ru-RU"/>
        </w:rPr>
      </w:pPr>
      <w:r w:rsidRPr="00492450">
        <w:rPr>
          <w:rFonts w:eastAsia="Times New Roman" w:cs="Times New Roman"/>
          <w:szCs w:val="28"/>
          <w:lang w:eastAsia="ru-RU"/>
        </w:rPr>
        <w:t>Организация внеаудиторной самостоятельной работы студентов (общие положения) [электронный ресурс]//</w:t>
      </w:r>
      <w:hyperlink r:id="rId11" w:history="1">
        <w:r w:rsidRPr="00492450">
          <w:rPr>
            <w:rFonts w:eastAsia="Times New Roman" w:cs="Times New Roman"/>
            <w:szCs w:val="28"/>
            <w:u w:val="single"/>
            <w:lang w:eastAsia="ru-RU"/>
          </w:rPr>
          <w:t>reaviz.ru</w:t>
        </w:r>
      </w:hyperlink>
      <w:r w:rsidRPr="00492450">
        <w:rPr>
          <w:rFonts w:eastAsia="Times New Roman" w:cs="Times New Roman"/>
          <w:szCs w:val="28"/>
          <w:lang w:eastAsia="ru-RU"/>
        </w:rPr>
        <w:t>›content_files/file_uploads/o</w:t>
      </w:r>
      <w:r w:rsidRPr="00492450">
        <w:rPr>
          <w:rFonts w:eastAsia="Times New Roman" w:cs="Times New Roman"/>
          <w:b/>
          <w:bCs/>
          <w:szCs w:val="28"/>
          <w:lang w:eastAsia="ru-RU"/>
        </w:rPr>
        <w:t>vsrs</w:t>
      </w:r>
      <w:r w:rsidRPr="00492450">
        <w:rPr>
          <w:rFonts w:eastAsia="Times New Roman" w:cs="Times New Roman"/>
          <w:szCs w:val="28"/>
          <w:lang w:eastAsia="ru-RU"/>
        </w:rPr>
        <w:t>.doc</w:t>
      </w:r>
    </w:p>
    <w:p w:rsidR="003B0DEB" w:rsidRPr="00492450" w:rsidRDefault="003B0DEB" w:rsidP="003B0DEB">
      <w:pPr>
        <w:pStyle w:val="a4"/>
        <w:numPr>
          <w:ilvl w:val="0"/>
          <w:numId w:val="25"/>
        </w:numPr>
        <w:spacing w:after="0" w:line="240" w:lineRule="auto"/>
        <w:ind w:left="426"/>
        <w:rPr>
          <w:rFonts w:eastAsia="Times New Roman" w:cs="Times New Roman"/>
          <w:szCs w:val="28"/>
          <w:lang w:eastAsia="ru-RU"/>
        </w:rPr>
      </w:pPr>
      <w:r w:rsidRPr="00492450">
        <w:rPr>
          <w:rFonts w:eastAsia="Times New Roman" w:cs="Times New Roman"/>
          <w:szCs w:val="28"/>
          <w:lang w:eastAsia="ru-RU"/>
        </w:rPr>
        <w:t>Самостоятельная внеаудиторная работа как один из компонентов речевого развития студентов техникума (из опыта работы) [электронный ресурс] //</w:t>
      </w:r>
      <w:hyperlink r:id="rId12" w:history="1">
        <w:r w:rsidRPr="00492450">
          <w:rPr>
            <w:rFonts w:eastAsia="Times New Roman" w:cs="Times New Roman"/>
            <w:szCs w:val="28"/>
            <w:u w:val="single"/>
            <w:lang w:eastAsia="ru-RU"/>
          </w:rPr>
          <w:t>http://do.gendocs.ru/docs/index-245296.html</w:t>
        </w:r>
      </w:hyperlink>
    </w:p>
    <w:p w:rsidR="003B0DEB" w:rsidRPr="00492450" w:rsidRDefault="003B0DEB" w:rsidP="003B0DEB">
      <w:pPr>
        <w:pStyle w:val="a4"/>
        <w:numPr>
          <w:ilvl w:val="0"/>
          <w:numId w:val="25"/>
        </w:numPr>
        <w:spacing w:after="0" w:line="240" w:lineRule="auto"/>
        <w:ind w:left="426"/>
        <w:rPr>
          <w:rFonts w:eastAsia="Times New Roman" w:cs="Times New Roman"/>
          <w:b/>
          <w:bCs/>
          <w:szCs w:val="28"/>
          <w:lang w:eastAsia="ru-RU"/>
        </w:rPr>
      </w:pPr>
      <w:r w:rsidRPr="00492450">
        <w:rPr>
          <w:rFonts w:eastAsia="Times New Roman" w:cs="Times New Roman"/>
          <w:szCs w:val="28"/>
          <w:lang w:eastAsia="ru-RU"/>
        </w:rPr>
        <w:t xml:space="preserve"> Хомина, О.Н. Организация внеаудиторной самостоятельной обучающихся при переходе на ФГОС [электронный ресурс] //</w:t>
      </w:r>
      <w:hyperlink r:id="rId13" w:history="1">
        <w:r w:rsidRPr="00492450">
          <w:rPr>
            <w:rFonts w:eastAsia="Times New Roman" w:cs="Times New Roman"/>
            <w:szCs w:val="28"/>
            <w:u w:val="single"/>
            <w:lang w:eastAsia="ru-RU"/>
          </w:rPr>
          <w:t>http://nsportal.ru/shkola/obshchepedagogicheskie-tekhnologii/library/organizaciya-vneauditornoy-samostoyatelnoy-raboty</w:t>
        </w:r>
      </w:hyperlink>
    </w:p>
    <w:p w:rsidR="00FD4353" w:rsidRPr="00492450" w:rsidRDefault="00FD4353" w:rsidP="00800D47">
      <w:pPr>
        <w:spacing w:after="0" w:line="240" w:lineRule="auto"/>
        <w:ind w:firstLine="709"/>
        <w:rPr>
          <w:rFonts w:eastAsia="Times New Roman" w:cs="Times New Roman"/>
          <w:b/>
          <w:bCs/>
          <w:szCs w:val="28"/>
          <w:lang w:eastAsia="ru-RU"/>
        </w:rPr>
      </w:pPr>
    </w:p>
    <w:p w:rsidR="00C70D06" w:rsidRPr="00492450" w:rsidRDefault="00FD4353" w:rsidP="00FD4353">
      <w:pPr>
        <w:spacing w:after="0" w:line="240" w:lineRule="auto"/>
        <w:rPr>
          <w:rFonts w:eastAsia="Times New Roman" w:cs="Times New Roman"/>
          <w:szCs w:val="28"/>
          <w:lang w:eastAsia="ru-RU"/>
        </w:rPr>
      </w:pPr>
      <w:r w:rsidRPr="00492450">
        <w:rPr>
          <w:rFonts w:eastAsia="Times New Roman" w:cs="Times New Roman"/>
          <w:b/>
          <w:bCs/>
          <w:szCs w:val="28"/>
          <w:lang w:eastAsia="ru-RU"/>
        </w:rPr>
        <w:t xml:space="preserve">  </w:t>
      </w:r>
      <w:r w:rsidR="00C70D06" w:rsidRPr="00492450">
        <w:rPr>
          <w:rFonts w:eastAsia="Times New Roman" w:cs="Times New Roman"/>
          <w:b/>
          <w:bCs/>
          <w:szCs w:val="28"/>
          <w:lang w:eastAsia="ru-RU"/>
        </w:rPr>
        <w:t>Основные источники:</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Барабанщиков А.В., Корочкин Б.П. Научно – педагогические основы повышения эффективности самостоятельной работы// Организация и методика самостоятельной работы студентов. Материалы Всероссийской научно-практической конференции, проведённой 16-17 мая 1998г. В г. Новосибирске. – М.: 1998.</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Белоновская, И. Д.Формирование профессиональной компетентности специалиста И.Д. Белоновская. — М.: Дом педагогики, 2005.</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Основы безопасности жизнедеятельности. Сборник нормативных документов Министерства образования Российской Федерации / сост. Э. Д. Днепров,A. Г. Аркадьев. — М.: Дрофа, 2004.</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Основы безопасности жизнедеятельности. Сборник нормативных и правовых документов по основам военной службы / сост. В. Н. Латчук, С. К. Миронов, Б. И. Мишин, М. П. Фролов. — М.: НЦ ЭНАС, 2001.</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Тетушкина, Л.А. Основы безопасности жизнедеятельности: секреты преподавания: рекомендации, конспекты уроков, разработки мероприятий / авт.-сост. Л.А.Тетушкина. – Волгоград: Учитель, 2009.</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Алимова, Л.Н. Военно-патриотическое воспитание старшеклассников / Л.Н.Алимова. – М., 1999.</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Латчук В.Н. Основы безопасности жизнедеятельности. 10 кл.: учебник. – М.: Дрофа, 2007 </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lastRenderedPageBreak/>
        <w:t>Марков В.В. Основы безопасности жизнедеятельности. 11 кл.: учебник. – М.: Дрофа, 2007</w:t>
      </w:r>
    </w:p>
    <w:p w:rsidR="00C70D06" w:rsidRPr="00492450" w:rsidRDefault="00C70D06"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Белов С.В., Девисилов В.А. Безопасность жизнедеятельности :учебник для студентов СПО. – М.: Высшая школа, 2003</w:t>
      </w:r>
    </w:p>
    <w:p w:rsidR="00C70D06" w:rsidRPr="00492450" w:rsidRDefault="00FD4353" w:rsidP="00A13004">
      <w:pPr>
        <w:pStyle w:val="a4"/>
        <w:numPr>
          <w:ilvl w:val="0"/>
          <w:numId w:val="27"/>
        </w:numPr>
        <w:spacing w:after="0" w:line="240" w:lineRule="auto"/>
        <w:jc w:val="both"/>
        <w:rPr>
          <w:rFonts w:eastAsia="Times New Roman" w:cs="Times New Roman"/>
          <w:szCs w:val="28"/>
          <w:lang w:eastAsia="ru-RU"/>
        </w:rPr>
      </w:pPr>
      <w:r w:rsidRPr="00492450">
        <w:rPr>
          <w:rFonts w:eastAsia="Times New Roman" w:cs="Times New Roman"/>
          <w:szCs w:val="28"/>
          <w:lang w:eastAsia="ru-RU"/>
        </w:rPr>
        <w:t xml:space="preserve"> </w:t>
      </w:r>
      <w:r w:rsidR="00C70D06" w:rsidRPr="00492450">
        <w:rPr>
          <w:rFonts w:eastAsia="Times New Roman" w:cs="Times New Roman"/>
          <w:szCs w:val="28"/>
          <w:lang w:eastAsia="ru-RU"/>
        </w:rPr>
        <w:t xml:space="preserve">Косолапова Н.В., Прокопенко Н.А. Основы безопасности жизнедеятельности учебник Начального и среднего профессионального </w:t>
      </w:r>
      <w:r w:rsidRPr="00492450">
        <w:rPr>
          <w:rFonts w:eastAsia="Times New Roman" w:cs="Times New Roman"/>
          <w:szCs w:val="28"/>
          <w:lang w:eastAsia="ru-RU"/>
        </w:rPr>
        <w:t>образования – М.: Академия, 2018</w:t>
      </w:r>
    </w:p>
    <w:p w:rsidR="00B75F0B" w:rsidRPr="00492450" w:rsidRDefault="00B75F0B" w:rsidP="0085093B">
      <w:pPr>
        <w:spacing w:after="0" w:line="240" w:lineRule="auto"/>
        <w:ind w:left="709"/>
        <w:rPr>
          <w:rFonts w:eastAsia="Times New Roman" w:cs="Times New Roman"/>
          <w:b/>
          <w:bCs/>
          <w:szCs w:val="28"/>
          <w:lang w:eastAsia="ru-RU"/>
        </w:rPr>
      </w:pPr>
    </w:p>
    <w:p w:rsidR="00C70D06" w:rsidRPr="00492450" w:rsidRDefault="00C70D06" w:rsidP="00800D47">
      <w:pPr>
        <w:spacing w:after="0" w:line="240" w:lineRule="auto"/>
        <w:ind w:firstLine="709"/>
        <w:rPr>
          <w:rFonts w:eastAsia="Times New Roman" w:cs="Times New Roman"/>
          <w:szCs w:val="28"/>
          <w:lang w:eastAsia="ru-RU"/>
        </w:rPr>
      </w:pPr>
      <w:r w:rsidRPr="00492450">
        <w:rPr>
          <w:rFonts w:eastAsia="Times New Roman" w:cs="Times New Roman"/>
          <w:b/>
          <w:bCs/>
          <w:szCs w:val="28"/>
          <w:lang w:eastAsia="ru-RU"/>
        </w:rPr>
        <w:t>Дополнительные источники: </w:t>
      </w:r>
    </w:p>
    <w:p w:rsidR="00C70D06" w:rsidRPr="00492450" w:rsidRDefault="00C70D06" w:rsidP="00A13004">
      <w:pPr>
        <w:pStyle w:val="a4"/>
        <w:numPr>
          <w:ilvl w:val="0"/>
          <w:numId w:val="26"/>
        </w:numPr>
        <w:spacing w:after="0" w:line="240" w:lineRule="auto"/>
        <w:jc w:val="both"/>
        <w:rPr>
          <w:rFonts w:eastAsia="Times New Roman" w:cs="Times New Roman"/>
          <w:szCs w:val="28"/>
          <w:lang w:eastAsia="ru-RU"/>
        </w:rPr>
      </w:pPr>
      <w:r w:rsidRPr="00492450">
        <w:rPr>
          <w:rFonts w:eastAsia="Times New Roman" w:cs="Times New Roman"/>
          <w:szCs w:val="28"/>
          <w:lang w:eastAsia="ru-RU"/>
        </w:rPr>
        <w:t>Оказание первой помощи пострадавшим: Практическое пособие от МЧС России. «Российская газета»</w:t>
      </w:r>
      <w:r w:rsidR="00B75F0B" w:rsidRPr="00492450">
        <w:rPr>
          <w:rFonts w:eastAsia="Times New Roman" w:cs="Times New Roman"/>
          <w:szCs w:val="28"/>
          <w:lang w:eastAsia="ru-RU"/>
        </w:rPr>
        <w:t xml:space="preserve"> №292 от 25 декабря 2010 года.</w:t>
      </w:r>
    </w:p>
    <w:p w:rsidR="00C70D06" w:rsidRPr="00492450" w:rsidRDefault="00C70D06" w:rsidP="00A13004">
      <w:pPr>
        <w:pStyle w:val="a4"/>
        <w:numPr>
          <w:ilvl w:val="0"/>
          <w:numId w:val="26"/>
        </w:numPr>
        <w:spacing w:after="0" w:line="240" w:lineRule="auto"/>
        <w:jc w:val="both"/>
        <w:rPr>
          <w:rFonts w:eastAsia="Times New Roman" w:cs="Times New Roman"/>
          <w:szCs w:val="28"/>
          <w:lang w:eastAsia="ru-RU"/>
        </w:rPr>
      </w:pPr>
      <w:r w:rsidRPr="00492450">
        <w:rPr>
          <w:rFonts w:eastAsia="Times New Roman" w:cs="Times New Roman"/>
          <w:szCs w:val="28"/>
          <w:lang w:eastAsia="ru-RU"/>
        </w:rPr>
        <w:t>Федеральный Закон от 05.03.1992 №2446-1 «О безопасности»</w:t>
      </w:r>
    </w:p>
    <w:p w:rsidR="00C70D06" w:rsidRPr="00492450" w:rsidRDefault="00C70D06" w:rsidP="00A13004">
      <w:pPr>
        <w:pStyle w:val="a4"/>
        <w:numPr>
          <w:ilvl w:val="0"/>
          <w:numId w:val="26"/>
        </w:numPr>
        <w:spacing w:after="0" w:line="240" w:lineRule="auto"/>
        <w:jc w:val="both"/>
        <w:rPr>
          <w:rFonts w:eastAsia="Times New Roman" w:cs="Times New Roman"/>
          <w:szCs w:val="28"/>
          <w:lang w:eastAsia="ru-RU"/>
        </w:rPr>
      </w:pPr>
      <w:r w:rsidRPr="00492450">
        <w:rPr>
          <w:rFonts w:eastAsia="Times New Roman" w:cs="Times New Roman"/>
          <w:szCs w:val="28"/>
          <w:lang w:eastAsia="ru-RU"/>
        </w:rPr>
        <w:t>Федеральный Закон от 21.12.1994 №69-ФЗ «О пожарной безопасности»</w:t>
      </w:r>
    </w:p>
    <w:p w:rsidR="00C70D06" w:rsidRPr="00492450" w:rsidRDefault="00C70D06" w:rsidP="00A13004">
      <w:pPr>
        <w:pStyle w:val="a4"/>
        <w:numPr>
          <w:ilvl w:val="0"/>
          <w:numId w:val="26"/>
        </w:numPr>
        <w:spacing w:after="0" w:line="240" w:lineRule="auto"/>
        <w:jc w:val="both"/>
        <w:rPr>
          <w:rFonts w:eastAsia="Times New Roman" w:cs="Times New Roman"/>
          <w:szCs w:val="28"/>
          <w:lang w:eastAsia="ru-RU"/>
        </w:rPr>
      </w:pPr>
      <w:r w:rsidRPr="00492450">
        <w:rPr>
          <w:rFonts w:eastAsia="Times New Roman" w:cs="Times New Roman"/>
          <w:szCs w:val="28"/>
          <w:lang w:eastAsia="ru-RU"/>
        </w:rPr>
        <w:t>Федеральный Закон от 12.02.1998 №28-ФЗ «О гражданской обороне»</w:t>
      </w:r>
    </w:p>
    <w:p w:rsidR="00B6400E" w:rsidRPr="00492450" w:rsidRDefault="00C70D06" w:rsidP="00A13004">
      <w:pPr>
        <w:pStyle w:val="a4"/>
        <w:numPr>
          <w:ilvl w:val="0"/>
          <w:numId w:val="26"/>
        </w:numPr>
        <w:spacing w:after="0" w:line="240" w:lineRule="auto"/>
        <w:jc w:val="both"/>
        <w:rPr>
          <w:rFonts w:eastAsia="Times New Roman" w:cs="Times New Roman"/>
          <w:szCs w:val="28"/>
          <w:lang w:eastAsia="ru-RU"/>
        </w:rPr>
      </w:pPr>
      <w:r w:rsidRPr="00492450">
        <w:rPr>
          <w:rFonts w:eastAsia="Times New Roman" w:cs="Times New Roman"/>
          <w:szCs w:val="28"/>
          <w:lang w:eastAsia="ru-RU"/>
        </w:rPr>
        <w:t>Федеральный Закон от 21.12.1994 №68-ФЗ « О защите населения и территорий от чрезвычайных ситуаций природного и техногенного характера»</w:t>
      </w:r>
    </w:p>
    <w:p w:rsidR="00B6400E" w:rsidRPr="00492450" w:rsidRDefault="00B6400E" w:rsidP="0085093B">
      <w:pPr>
        <w:spacing w:after="0" w:line="240" w:lineRule="auto"/>
        <w:ind w:left="709"/>
        <w:jc w:val="both"/>
        <w:rPr>
          <w:rFonts w:eastAsia="Times New Roman" w:cs="Times New Roman"/>
          <w:szCs w:val="28"/>
          <w:lang w:eastAsia="ru-RU"/>
        </w:rPr>
      </w:pPr>
    </w:p>
    <w:p w:rsidR="00B6400E" w:rsidRPr="00492450" w:rsidRDefault="00C70D06" w:rsidP="00B6400E">
      <w:pPr>
        <w:spacing w:after="0" w:line="240" w:lineRule="auto"/>
        <w:ind w:left="709"/>
        <w:rPr>
          <w:rFonts w:eastAsia="Times New Roman" w:cs="Times New Roman"/>
          <w:b/>
          <w:bCs/>
          <w:szCs w:val="28"/>
          <w:lang w:eastAsia="ru-RU"/>
        </w:rPr>
      </w:pPr>
      <w:r w:rsidRPr="00492450">
        <w:rPr>
          <w:rFonts w:eastAsia="Times New Roman" w:cs="Times New Roman"/>
          <w:b/>
          <w:bCs/>
          <w:szCs w:val="28"/>
          <w:lang w:eastAsia="ru-RU"/>
        </w:rPr>
        <w:t>Интернет-ресурсы:</w:t>
      </w:r>
    </w:p>
    <w:p w:rsidR="00B6400E" w:rsidRPr="00492450" w:rsidRDefault="00896327" w:rsidP="00A13004">
      <w:pPr>
        <w:pStyle w:val="a4"/>
        <w:numPr>
          <w:ilvl w:val="0"/>
          <w:numId w:val="28"/>
        </w:numPr>
        <w:spacing w:after="0" w:line="240" w:lineRule="auto"/>
        <w:rPr>
          <w:rFonts w:eastAsia="Times New Roman" w:cs="Times New Roman"/>
          <w:szCs w:val="28"/>
          <w:lang w:eastAsia="ru-RU"/>
        </w:rPr>
      </w:pPr>
      <w:hyperlink r:id="rId14" w:history="1">
        <w:r w:rsidR="00C70D06" w:rsidRPr="00492450">
          <w:rPr>
            <w:rFonts w:eastAsia="Times New Roman" w:cs="Times New Roman"/>
            <w:szCs w:val="28"/>
            <w:lang w:eastAsia="ru-RU"/>
          </w:rPr>
          <w:t>www.bezzhd.ru</w:t>
        </w:r>
      </w:hyperlink>
      <w:r w:rsidR="00C70D06" w:rsidRPr="00492450">
        <w:rPr>
          <w:rFonts w:eastAsia="Times New Roman" w:cs="Times New Roman"/>
          <w:szCs w:val="28"/>
          <w:lang w:eastAsia="ru-RU"/>
        </w:rPr>
        <w:t>– Безопасность жизнедеятельности</w:t>
      </w:r>
    </w:p>
    <w:p w:rsidR="008527F0" w:rsidRPr="00492450" w:rsidRDefault="008527F0" w:rsidP="008527F0">
      <w:pPr>
        <w:spacing w:after="0" w:line="240" w:lineRule="auto"/>
        <w:rPr>
          <w:rFonts w:eastAsia="Times New Roman" w:cs="Times New Roman"/>
          <w:b/>
          <w:bCs/>
          <w:szCs w:val="28"/>
          <w:lang w:eastAsia="ru-RU"/>
        </w:rPr>
      </w:pPr>
    </w:p>
    <w:p w:rsidR="00C70D06" w:rsidRPr="00492450" w:rsidRDefault="00C70D06" w:rsidP="00FD4353">
      <w:pPr>
        <w:spacing w:after="0" w:line="240" w:lineRule="auto"/>
        <w:ind w:left="1069"/>
        <w:rPr>
          <w:rFonts w:eastAsia="Times New Roman" w:cs="Times New Roman"/>
          <w:szCs w:val="28"/>
          <w:lang w:eastAsia="ru-RU"/>
        </w:rPr>
      </w:pPr>
    </w:p>
    <w:p w:rsidR="00205107" w:rsidRPr="00492450" w:rsidRDefault="00205107" w:rsidP="00800D47">
      <w:pPr>
        <w:spacing w:after="0" w:line="240" w:lineRule="auto"/>
        <w:ind w:firstLine="709"/>
        <w:jc w:val="center"/>
        <w:rPr>
          <w:rFonts w:cs="Times New Roman"/>
          <w:szCs w:val="28"/>
        </w:rPr>
      </w:pPr>
    </w:p>
    <w:sectPr w:rsidR="00205107" w:rsidRPr="00492450" w:rsidSect="00F83729">
      <w:footerReference w:type="default" r:id="rId15"/>
      <w:pgSz w:w="11906" w:h="16838"/>
      <w:pgMar w:top="680" w:right="851" w:bottom="993" w:left="1134" w:header="510" w:footer="51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40E" w:rsidRDefault="00F6440E" w:rsidP="00D56C43">
      <w:pPr>
        <w:spacing w:after="0" w:line="240" w:lineRule="auto"/>
      </w:pPr>
      <w:r>
        <w:separator/>
      </w:r>
    </w:p>
  </w:endnote>
  <w:endnote w:type="continuationSeparator" w:id="1">
    <w:p w:rsidR="00F6440E" w:rsidRDefault="00F6440E" w:rsidP="00D56C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43126"/>
      <w:docPartObj>
        <w:docPartGallery w:val="Page Numbers (Bottom of Page)"/>
        <w:docPartUnique/>
      </w:docPartObj>
    </w:sdtPr>
    <w:sdtContent>
      <w:p w:rsidR="005E3909" w:rsidRDefault="00896327">
        <w:pPr>
          <w:pStyle w:val="a8"/>
          <w:jc w:val="center"/>
        </w:pPr>
        <w:fldSimple w:instr=" PAGE   \* MERGEFORMAT ">
          <w:r w:rsidR="0080499C">
            <w:rPr>
              <w:noProof/>
            </w:rPr>
            <w:t>24</w:t>
          </w:r>
        </w:fldSimple>
      </w:p>
    </w:sdtContent>
  </w:sdt>
  <w:p w:rsidR="005E3909" w:rsidRDefault="005E390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40E" w:rsidRDefault="00F6440E" w:rsidP="00D56C43">
      <w:pPr>
        <w:spacing w:after="0" w:line="240" w:lineRule="auto"/>
      </w:pPr>
      <w:r>
        <w:separator/>
      </w:r>
    </w:p>
  </w:footnote>
  <w:footnote w:type="continuationSeparator" w:id="1">
    <w:p w:rsidR="00F6440E" w:rsidRDefault="00F6440E" w:rsidP="00D56C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68D4"/>
    <w:multiLevelType w:val="hybridMultilevel"/>
    <w:tmpl w:val="BAE2FB90"/>
    <w:lvl w:ilvl="0" w:tplc="64C8A6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99753D"/>
    <w:multiLevelType w:val="hybridMultilevel"/>
    <w:tmpl w:val="7DFEDE0A"/>
    <w:lvl w:ilvl="0" w:tplc="64C8A6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136C75"/>
    <w:multiLevelType w:val="hybridMultilevel"/>
    <w:tmpl w:val="3F028F1A"/>
    <w:lvl w:ilvl="0" w:tplc="64C8A6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1C63E5"/>
    <w:multiLevelType w:val="multilevel"/>
    <w:tmpl w:val="17BA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CC1B35"/>
    <w:multiLevelType w:val="hybridMultilevel"/>
    <w:tmpl w:val="FEB03D5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DA0707F"/>
    <w:multiLevelType w:val="hybridMultilevel"/>
    <w:tmpl w:val="0324DCD8"/>
    <w:lvl w:ilvl="0" w:tplc="CD082A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EB31E7"/>
    <w:multiLevelType w:val="multilevel"/>
    <w:tmpl w:val="7614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D94E49"/>
    <w:multiLevelType w:val="hybridMultilevel"/>
    <w:tmpl w:val="F418D052"/>
    <w:lvl w:ilvl="0" w:tplc="64C8A6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
    <w:nsid w:val="0F4634F7"/>
    <w:multiLevelType w:val="multilevel"/>
    <w:tmpl w:val="258E4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FC82EF8"/>
    <w:multiLevelType w:val="hybridMultilevel"/>
    <w:tmpl w:val="0A1C14AA"/>
    <w:lvl w:ilvl="0" w:tplc="64C8A628">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0">
    <w:nsid w:val="10B368C0"/>
    <w:multiLevelType w:val="multilevel"/>
    <w:tmpl w:val="E5348306"/>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nsid w:val="1177440E"/>
    <w:multiLevelType w:val="multilevel"/>
    <w:tmpl w:val="63F88B32"/>
    <w:lvl w:ilvl="0">
      <w:start w:val="1"/>
      <w:numFmt w:val="decimal"/>
      <w:lvlText w:val="%1."/>
      <w:lvlJc w:val="left"/>
      <w:pPr>
        <w:ind w:left="720" w:hanging="360"/>
      </w:pPr>
    </w:lvl>
    <w:lvl w:ilvl="1">
      <w:start w:val="5"/>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nsid w:val="19102ECC"/>
    <w:multiLevelType w:val="hybridMultilevel"/>
    <w:tmpl w:val="0EB6AB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A107E5F"/>
    <w:multiLevelType w:val="multilevel"/>
    <w:tmpl w:val="8E0E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B41A36"/>
    <w:multiLevelType w:val="multilevel"/>
    <w:tmpl w:val="B374FC02"/>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DA61627"/>
    <w:multiLevelType w:val="hybridMultilevel"/>
    <w:tmpl w:val="2F788776"/>
    <w:lvl w:ilvl="0" w:tplc="64C8A6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300D52"/>
    <w:multiLevelType w:val="multilevel"/>
    <w:tmpl w:val="B9EAC0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nsid w:val="21BF4211"/>
    <w:multiLevelType w:val="multilevel"/>
    <w:tmpl w:val="209C831A"/>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nsid w:val="24807C00"/>
    <w:multiLevelType w:val="hybridMultilevel"/>
    <w:tmpl w:val="01849856"/>
    <w:lvl w:ilvl="0" w:tplc="64C8A628">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9">
    <w:nsid w:val="26635703"/>
    <w:multiLevelType w:val="multilevel"/>
    <w:tmpl w:val="209C831A"/>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nsid w:val="2B3D0AF1"/>
    <w:multiLevelType w:val="multilevel"/>
    <w:tmpl w:val="F7A03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8D630E"/>
    <w:multiLevelType w:val="multilevel"/>
    <w:tmpl w:val="B7466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1E67800"/>
    <w:multiLevelType w:val="hybridMultilevel"/>
    <w:tmpl w:val="9B84B568"/>
    <w:lvl w:ilvl="0" w:tplc="6BC60E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862CE4"/>
    <w:multiLevelType w:val="hybridMultilevel"/>
    <w:tmpl w:val="B2FE5CE2"/>
    <w:lvl w:ilvl="0" w:tplc="64C8A628">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4">
    <w:nsid w:val="356C29BA"/>
    <w:multiLevelType w:val="hybridMultilevel"/>
    <w:tmpl w:val="9B84B568"/>
    <w:lvl w:ilvl="0" w:tplc="6BC60E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143E51"/>
    <w:multiLevelType w:val="hybridMultilevel"/>
    <w:tmpl w:val="D35AC49A"/>
    <w:lvl w:ilvl="0" w:tplc="B55C2690">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7340358"/>
    <w:multiLevelType w:val="hybridMultilevel"/>
    <w:tmpl w:val="036C7D90"/>
    <w:lvl w:ilvl="0" w:tplc="8996C7A2">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nsid w:val="3ABD2ACF"/>
    <w:multiLevelType w:val="hybridMultilevel"/>
    <w:tmpl w:val="0B0E87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386286E"/>
    <w:multiLevelType w:val="multilevel"/>
    <w:tmpl w:val="5796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C5121F"/>
    <w:multiLevelType w:val="multilevel"/>
    <w:tmpl w:val="BF0C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46642C9"/>
    <w:multiLevelType w:val="multilevel"/>
    <w:tmpl w:val="CA74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FA7CA5"/>
    <w:multiLevelType w:val="multilevel"/>
    <w:tmpl w:val="E096740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48396C6D"/>
    <w:multiLevelType w:val="multilevel"/>
    <w:tmpl w:val="E4FA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9260E07"/>
    <w:multiLevelType w:val="hybridMultilevel"/>
    <w:tmpl w:val="86A26460"/>
    <w:lvl w:ilvl="0" w:tplc="8996C7A2">
      <w:start w:val="1"/>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nsid w:val="492E2995"/>
    <w:multiLevelType w:val="multilevel"/>
    <w:tmpl w:val="F246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D336BC9"/>
    <w:multiLevelType w:val="hybridMultilevel"/>
    <w:tmpl w:val="5E322476"/>
    <w:lvl w:ilvl="0" w:tplc="64C8A6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DB14189"/>
    <w:multiLevelType w:val="hybridMultilevel"/>
    <w:tmpl w:val="125A4462"/>
    <w:lvl w:ilvl="0" w:tplc="8996C7A2">
      <w:start w:val="1"/>
      <w:numFmt w:val="bullet"/>
      <w:lvlText w:val="–"/>
      <w:lvlJc w:val="left"/>
      <w:pPr>
        <w:ind w:left="677" w:hanging="360"/>
      </w:pPr>
      <w:rPr>
        <w:rFonts w:ascii="Times New Roman"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37">
    <w:nsid w:val="4EDE4F1E"/>
    <w:multiLevelType w:val="multilevel"/>
    <w:tmpl w:val="CD5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12D0234"/>
    <w:multiLevelType w:val="multilevel"/>
    <w:tmpl w:val="54F83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39E0D9C"/>
    <w:multiLevelType w:val="multilevel"/>
    <w:tmpl w:val="9E54A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4FE59B9"/>
    <w:multiLevelType w:val="hybridMultilevel"/>
    <w:tmpl w:val="4D86713C"/>
    <w:lvl w:ilvl="0" w:tplc="64C8A628">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41">
    <w:nsid w:val="55062043"/>
    <w:multiLevelType w:val="multilevel"/>
    <w:tmpl w:val="DA5C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9013276"/>
    <w:multiLevelType w:val="multilevel"/>
    <w:tmpl w:val="4EC0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B7C6212"/>
    <w:multiLevelType w:val="multilevel"/>
    <w:tmpl w:val="2436AD9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D7B7BBE"/>
    <w:multiLevelType w:val="multilevel"/>
    <w:tmpl w:val="09F8E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6D1F12"/>
    <w:multiLevelType w:val="multilevel"/>
    <w:tmpl w:val="11DA258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nsid w:val="61B7631F"/>
    <w:multiLevelType w:val="multilevel"/>
    <w:tmpl w:val="DA7C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7044F4B"/>
    <w:multiLevelType w:val="multilevel"/>
    <w:tmpl w:val="C7742D3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nsid w:val="69094FE9"/>
    <w:multiLevelType w:val="multilevel"/>
    <w:tmpl w:val="D128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93C7148"/>
    <w:multiLevelType w:val="multilevel"/>
    <w:tmpl w:val="6F1A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A8A7D57"/>
    <w:multiLevelType w:val="hybridMultilevel"/>
    <w:tmpl w:val="5D16A8E4"/>
    <w:lvl w:ilvl="0" w:tplc="8996C7A2">
      <w:start w:val="1"/>
      <w:numFmt w:val="bullet"/>
      <w:lvlText w:val="–"/>
      <w:lvlJc w:val="left"/>
      <w:pPr>
        <w:ind w:left="825" w:hanging="360"/>
      </w:pPr>
      <w:rPr>
        <w:rFonts w:ascii="Times New Roman" w:hAnsi="Times New Roman" w:cs="Times New Roman"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51">
    <w:nsid w:val="6D0B1D23"/>
    <w:multiLevelType w:val="multilevel"/>
    <w:tmpl w:val="209C831A"/>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nsid w:val="74E82ACF"/>
    <w:multiLevelType w:val="hybridMultilevel"/>
    <w:tmpl w:val="EC8AF488"/>
    <w:lvl w:ilvl="0" w:tplc="64C8A628">
      <w:start w:val="1"/>
      <w:numFmt w:val="bullet"/>
      <w:lvlText w:val=""/>
      <w:lvlJc w:val="left"/>
      <w:pPr>
        <w:ind w:left="644"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3">
    <w:nsid w:val="75AC1262"/>
    <w:multiLevelType w:val="hybridMultilevel"/>
    <w:tmpl w:val="C6544060"/>
    <w:lvl w:ilvl="0" w:tplc="64C8A6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74D1BB3"/>
    <w:multiLevelType w:val="multilevel"/>
    <w:tmpl w:val="1B0013E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nsid w:val="79B322C6"/>
    <w:multiLevelType w:val="hybridMultilevel"/>
    <w:tmpl w:val="89F86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C08176D"/>
    <w:multiLevelType w:val="hybridMultilevel"/>
    <w:tmpl w:val="C824C9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44"/>
  </w:num>
  <w:num w:numId="3">
    <w:abstractNumId w:val="29"/>
  </w:num>
  <w:num w:numId="4">
    <w:abstractNumId w:val="14"/>
  </w:num>
  <w:num w:numId="5">
    <w:abstractNumId w:val="54"/>
  </w:num>
  <w:num w:numId="6">
    <w:abstractNumId w:val="3"/>
  </w:num>
  <w:num w:numId="7">
    <w:abstractNumId w:val="48"/>
  </w:num>
  <w:num w:numId="8">
    <w:abstractNumId w:val="39"/>
  </w:num>
  <w:num w:numId="9">
    <w:abstractNumId w:val="46"/>
  </w:num>
  <w:num w:numId="10">
    <w:abstractNumId w:val="28"/>
  </w:num>
  <w:num w:numId="11">
    <w:abstractNumId w:val="42"/>
  </w:num>
  <w:num w:numId="12">
    <w:abstractNumId w:val="21"/>
  </w:num>
  <w:num w:numId="13">
    <w:abstractNumId w:val="49"/>
  </w:num>
  <w:num w:numId="14">
    <w:abstractNumId w:val="20"/>
  </w:num>
  <w:num w:numId="15">
    <w:abstractNumId w:val="34"/>
  </w:num>
  <w:num w:numId="16">
    <w:abstractNumId w:val="30"/>
  </w:num>
  <w:num w:numId="17">
    <w:abstractNumId w:val="32"/>
  </w:num>
  <w:num w:numId="18">
    <w:abstractNumId w:val="6"/>
  </w:num>
  <w:num w:numId="19">
    <w:abstractNumId w:val="37"/>
  </w:num>
  <w:num w:numId="20">
    <w:abstractNumId w:val="38"/>
  </w:num>
  <w:num w:numId="21">
    <w:abstractNumId w:val="43"/>
  </w:num>
  <w:num w:numId="22">
    <w:abstractNumId w:val="41"/>
  </w:num>
  <w:num w:numId="23">
    <w:abstractNumId w:val="55"/>
  </w:num>
  <w:num w:numId="24">
    <w:abstractNumId w:val="12"/>
  </w:num>
  <w:num w:numId="25">
    <w:abstractNumId w:val="27"/>
  </w:num>
  <w:num w:numId="26">
    <w:abstractNumId w:val="56"/>
  </w:num>
  <w:num w:numId="27">
    <w:abstractNumId w:val="4"/>
  </w:num>
  <w:num w:numId="28">
    <w:abstractNumId w:val="25"/>
  </w:num>
  <w:num w:numId="29">
    <w:abstractNumId w:val="11"/>
  </w:num>
  <w:num w:numId="30">
    <w:abstractNumId w:val="13"/>
  </w:num>
  <w:num w:numId="31">
    <w:abstractNumId w:val="53"/>
  </w:num>
  <w:num w:numId="32">
    <w:abstractNumId w:val="15"/>
  </w:num>
  <w:num w:numId="33">
    <w:abstractNumId w:val="18"/>
  </w:num>
  <w:num w:numId="34">
    <w:abstractNumId w:val="35"/>
  </w:num>
  <w:num w:numId="35">
    <w:abstractNumId w:val="2"/>
  </w:num>
  <w:num w:numId="36">
    <w:abstractNumId w:val="1"/>
  </w:num>
  <w:num w:numId="37">
    <w:abstractNumId w:val="16"/>
  </w:num>
  <w:num w:numId="38">
    <w:abstractNumId w:val="52"/>
  </w:num>
  <w:num w:numId="39">
    <w:abstractNumId w:val="31"/>
  </w:num>
  <w:num w:numId="40">
    <w:abstractNumId w:val="10"/>
  </w:num>
  <w:num w:numId="41">
    <w:abstractNumId w:val="0"/>
  </w:num>
  <w:num w:numId="42">
    <w:abstractNumId w:val="47"/>
  </w:num>
  <w:num w:numId="43">
    <w:abstractNumId w:val="7"/>
  </w:num>
  <w:num w:numId="44">
    <w:abstractNumId w:val="40"/>
  </w:num>
  <w:num w:numId="45">
    <w:abstractNumId w:val="9"/>
  </w:num>
  <w:num w:numId="46">
    <w:abstractNumId w:val="45"/>
  </w:num>
  <w:num w:numId="47">
    <w:abstractNumId w:val="23"/>
  </w:num>
  <w:num w:numId="48">
    <w:abstractNumId w:val="50"/>
  </w:num>
  <w:num w:numId="49">
    <w:abstractNumId w:val="51"/>
  </w:num>
  <w:num w:numId="50">
    <w:abstractNumId w:val="19"/>
  </w:num>
  <w:num w:numId="51">
    <w:abstractNumId w:val="33"/>
  </w:num>
  <w:num w:numId="52">
    <w:abstractNumId w:val="17"/>
  </w:num>
  <w:num w:numId="53">
    <w:abstractNumId w:val="24"/>
  </w:num>
  <w:num w:numId="54">
    <w:abstractNumId w:val="26"/>
  </w:num>
  <w:num w:numId="55">
    <w:abstractNumId w:val="5"/>
  </w:num>
  <w:num w:numId="56">
    <w:abstractNumId w:val="22"/>
  </w:num>
  <w:num w:numId="57">
    <w:abstractNumId w:val="36"/>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EF5600"/>
    <w:rsid w:val="00016D1D"/>
    <w:rsid w:val="00076532"/>
    <w:rsid w:val="00081AEE"/>
    <w:rsid w:val="000D2926"/>
    <w:rsid w:val="000E0A06"/>
    <w:rsid w:val="000F0C3B"/>
    <w:rsid w:val="000F1763"/>
    <w:rsid w:val="00106529"/>
    <w:rsid w:val="0011631F"/>
    <w:rsid w:val="0012657C"/>
    <w:rsid w:val="0012743A"/>
    <w:rsid w:val="00147D56"/>
    <w:rsid w:val="0018195A"/>
    <w:rsid w:val="001A58ED"/>
    <w:rsid w:val="001B21DE"/>
    <w:rsid w:val="001B7DA9"/>
    <w:rsid w:val="001E2A54"/>
    <w:rsid w:val="00205107"/>
    <w:rsid w:val="00206A0C"/>
    <w:rsid w:val="00264C3C"/>
    <w:rsid w:val="00297686"/>
    <w:rsid w:val="002A7957"/>
    <w:rsid w:val="002C2A27"/>
    <w:rsid w:val="002C47F6"/>
    <w:rsid w:val="002C4925"/>
    <w:rsid w:val="002D6EE9"/>
    <w:rsid w:val="002E2BA8"/>
    <w:rsid w:val="002E75D9"/>
    <w:rsid w:val="00303137"/>
    <w:rsid w:val="003168B5"/>
    <w:rsid w:val="0037345A"/>
    <w:rsid w:val="003A59A9"/>
    <w:rsid w:val="003B0DEB"/>
    <w:rsid w:val="003B2D4B"/>
    <w:rsid w:val="003C08C1"/>
    <w:rsid w:val="003C4C6A"/>
    <w:rsid w:val="003D4E13"/>
    <w:rsid w:val="003E1700"/>
    <w:rsid w:val="004146DE"/>
    <w:rsid w:val="00420C7D"/>
    <w:rsid w:val="00424CC5"/>
    <w:rsid w:val="00426E54"/>
    <w:rsid w:val="0046294A"/>
    <w:rsid w:val="004765D2"/>
    <w:rsid w:val="00492450"/>
    <w:rsid w:val="0049558D"/>
    <w:rsid w:val="004C194C"/>
    <w:rsid w:val="004C3E6B"/>
    <w:rsid w:val="004D7FCF"/>
    <w:rsid w:val="004E09A8"/>
    <w:rsid w:val="00505D8E"/>
    <w:rsid w:val="00553631"/>
    <w:rsid w:val="00556FB4"/>
    <w:rsid w:val="00570215"/>
    <w:rsid w:val="00577CF0"/>
    <w:rsid w:val="00592961"/>
    <w:rsid w:val="0059775A"/>
    <w:rsid w:val="005C3804"/>
    <w:rsid w:val="005C65CD"/>
    <w:rsid w:val="005D69AA"/>
    <w:rsid w:val="005E3909"/>
    <w:rsid w:val="005E3C6E"/>
    <w:rsid w:val="005F48C2"/>
    <w:rsid w:val="006054D6"/>
    <w:rsid w:val="00620A8C"/>
    <w:rsid w:val="006211BD"/>
    <w:rsid w:val="0063230D"/>
    <w:rsid w:val="00634D95"/>
    <w:rsid w:val="00635E0E"/>
    <w:rsid w:val="006474AB"/>
    <w:rsid w:val="00673675"/>
    <w:rsid w:val="00685772"/>
    <w:rsid w:val="00690565"/>
    <w:rsid w:val="00692B3C"/>
    <w:rsid w:val="006A26DC"/>
    <w:rsid w:val="006B53C8"/>
    <w:rsid w:val="006F0662"/>
    <w:rsid w:val="00710760"/>
    <w:rsid w:val="007224C9"/>
    <w:rsid w:val="007464B5"/>
    <w:rsid w:val="0074796C"/>
    <w:rsid w:val="00797584"/>
    <w:rsid w:val="007B0C3D"/>
    <w:rsid w:val="007B1FF6"/>
    <w:rsid w:val="007B3998"/>
    <w:rsid w:val="007D23F0"/>
    <w:rsid w:val="007E4FCB"/>
    <w:rsid w:val="007F5692"/>
    <w:rsid w:val="00800D47"/>
    <w:rsid w:val="008037BE"/>
    <w:rsid w:val="0080499C"/>
    <w:rsid w:val="00823083"/>
    <w:rsid w:val="0085093B"/>
    <w:rsid w:val="008527F0"/>
    <w:rsid w:val="00855911"/>
    <w:rsid w:val="0085755A"/>
    <w:rsid w:val="00880126"/>
    <w:rsid w:val="008802C5"/>
    <w:rsid w:val="00896327"/>
    <w:rsid w:val="008973BB"/>
    <w:rsid w:val="008A25CF"/>
    <w:rsid w:val="008A65BA"/>
    <w:rsid w:val="008B3066"/>
    <w:rsid w:val="008B37B8"/>
    <w:rsid w:val="008E395A"/>
    <w:rsid w:val="0091609C"/>
    <w:rsid w:val="00986D76"/>
    <w:rsid w:val="009B6548"/>
    <w:rsid w:val="009B7A01"/>
    <w:rsid w:val="009E4A57"/>
    <w:rsid w:val="009E6E65"/>
    <w:rsid w:val="009F3869"/>
    <w:rsid w:val="00A060D9"/>
    <w:rsid w:val="00A13004"/>
    <w:rsid w:val="00A20880"/>
    <w:rsid w:val="00A21826"/>
    <w:rsid w:val="00A42667"/>
    <w:rsid w:val="00A53557"/>
    <w:rsid w:val="00A82E82"/>
    <w:rsid w:val="00AA4F0B"/>
    <w:rsid w:val="00AE4489"/>
    <w:rsid w:val="00B036B9"/>
    <w:rsid w:val="00B06268"/>
    <w:rsid w:val="00B176AD"/>
    <w:rsid w:val="00B2512E"/>
    <w:rsid w:val="00B350E8"/>
    <w:rsid w:val="00B42190"/>
    <w:rsid w:val="00B51830"/>
    <w:rsid w:val="00B6348D"/>
    <w:rsid w:val="00B6400E"/>
    <w:rsid w:val="00B663F3"/>
    <w:rsid w:val="00B75F0B"/>
    <w:rsid w:val="00B94808"/>
    <w:rsid w:val="00B96033"/>
    <w:rsid w:val="00BB093A"/>
    <w:rsid w:val="00BB236F"/>
    <w:rsid w:val="00BC5167"/>
    <w:rsid w:val="00BD382C"/>
    <w:rsid w:val="00BF1F78"/>
    <w:rsid w:val="00C277E1"/>
    <w:rsid w:val="00C43248"/>
    <w:rsid w:val="00C70D06"/>
    <w:rsid w:val="00CA2EBB"/>
    <w:rsid w:val="00CB7F91"/>
    <w:rsid w:val="00CD22C1"/>
    <w:rsid w:val="00CE212F"/>
    <w:rsid w:val="00D129F6"/>
    <w:rsid w:val="00D20502"/>
    <w:rsid w:val="00D33D8B"/>
    <w:rsid w:val="00D56C43"/>
    <w:rsid w:val="00D7791F"/>
    <w:rsid w:val="00D9137C"/>
    <w:rsid w:val="00D960A6"/>
    <w:rsid w:val="00DA0708"/>
    <w:rsid w:val="00DC5424"/>
    <w:rsid w:val="00DD33A3"/>
    <w:rsid w:val="00DE002A"/>
    <w:rsid w:val="00DE4AE7"/>
    <w:rsid w:val="00DF5AF5"/>
    <w:rsid w:val="00E00AB7"/>
    <w:rsid w:val="00E05417"/>
    <w:rsid w:val="00E12A64"/>
    <w:rsid w:val="00E375F6"/>
    <w:rsid w:val="00E42CA4"/>
    <w:rsid w:val="00E8266C"/>
    <w:rsid w:val="00E87BEC"/>
    <w:rsid w:val="00ED2213"/>
    <w:rsid w:val="00EF5600"/>
    <w:rsid w:val="00F02AED"/>
    <w:rsid w:val="00F13A0D"/>
    <w:rsid w:val="00F16E26"/>
    <w:rsid w:val="00F35AFF"/>
    <w:rsid w:val="00F377A9"/>
    <w:rsid w:val="00F44749"/>
    <w:rsid w:val="00F6440E"/>
    <w:rsid w:val="00F70430"/>
    <w:rsid w:val="00F720CF"/>
    <w:rsid w:val="00F83729"/>
    <w:rsid w:val="00FD4353"/>
    <w:rsid w:val="00FF0485"/>
    <w:rsid w:val="00FF0D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424"/>
  </w:style>
  <w:style w:type="paragraph" w:styleId="1">
    <w:name w:val="heading 1"/>
    <w:basedOn w:val="a"/>
    <w:link w:val="10"/>
    <w:uiPriority w:val="9"/>
    <w:qFormat/>
    <w:rsid w:val="00673675"/>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77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9B7A01"/>
    <w:pPr>
      <w:ind w:left="720"/>
      <w:contextualSpacing/>
    </w:pPr>
  </w:style>
  <w:style w:type="character" w:styleId="a5">
    <w:name w:val="Hyperlink"/>
    <w:basedOn w:val="a0"/>
    <w:uiPriority w:val="99"/>
    <w:unhideWhenUsed/>
    <w:rsid w:val="008037BE"/>
    <w:rPr>
      <w:color w:val="0000FF" w:themeColor="hyperlink"/>
      <w:u w:val="single"/>
    </w:rPr>
  </w:style>
  <w:style w:type="paragraph" w:styleId="a6">
    <w:name w:val="header"/>
    <w:basedOn w:val="a"/>
    <w:link w:val="a7"/>
    <w:uiPriority w:val="99"/>
    <w:semiHidden/>
    <w:unhideWhenUsed/>
    <w:rsid w:val="00D56C4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56C43"/>
  </w:style>
  <w:style w:type="paragraph" w:styleId="a8">
    <w:name w:val="footer"/>
    <w:basedOn w:val="a"/>
    <w:link w:val="a9"/>
    <w:uiPriority w:val="99"/>
    <w:unhideWhenUsed/>
    <w:rsid w:val="00D56C4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56C43"/>
  </w:style>
  <w:style w:type="character" w:customStyle="1" w:styleId="FontStyle30">
    <w:name w:val="Font Style30"/>
    <w:rsid w:val="00F83729"/>
    <w:rPr>
      <w:rFonts w:ascii="Times New Roman" w:hAnsi="Times New Roman" w:cs="Times New Roman"/>
      <w:sz w:val="20"/>
      <w:szCs w:val="20"/>
    </w:rPr>
  </w:style>
  <w:style w:type="character" w:customStyle="1" w:styleId="c0">
    <w:name w:val="c0"/>
    <w:basedOn w:val="a0"/>
    <w:rsid w:val="00F83729"/>
  </w:style>
  <w:style w:type="paragraph" w:customStyle="1" w:styleId="Default">
    <w:name w:val="Default"/>
    <w:rsid w:val="00F83729"/>
    <w:pPr>
      <w:suppressAutoHyphens/>
      <w:spacing w:after="0" w:line="100" w:lineRule="atLeast"/>
    </w:pPr>
    <w:rPr>
      <w:rFonts w:eastAsia="Calibri" w:cs="Times New Roman"/>
      <w:color w:val="000000"/>
      <w:kern w:val="1"/>
      <w:sz w:val="24"/>
      <w:szCs w:val="24"/>
      <w:lang w:eastAsia="ru-RU"/>
    </w:rPr>
  </w:style>
  <w:style w:type="paragraph" w:styleId="aa">
    <w:name w:val="Normal (Web)"/>
    <w:basedOn w:val="a"/>
    <w:uiPriority w:val="99"/>
    <w:semiHidden/>
    <w:unhideWhenUsed/>
    <w:rsid w:val="00A82E82"/>
    <w:pPr>
      <w:spacing w:before="100" w:beforeAutospacing="1" w:after="100" w:afterAutospacing="1" w:line="240" w:lineRule="auto"/>
    </w:pPr>
    <w:rPr>
      <w:rFonts w:eastAsia="Times New Roman" w:cs="Times New Roman"/>
      <w:sz w:val="24"/>
      <w:szCs w:val="24"/>
      <w:lang w:eastAsia="ru-RU"/>
    </w:rPr>
  </w:style>
  <w:style w:type="paragraph" w:customStyle="1" w:styleId="maintext">
    <w:name w:val="maintext"/>
    <w:basedOn w:val="a"/>
    <w:rsid w:val="00E00AB7"/>
    <w:pPr>
      <w:spacing w:before="100" w:beforeAutospacing="1" w:after="100" w:afterAutospacing="1" w:line="240" w:lineRule="auto"/>
      <w:jc w:val="both"/>
    </w:pPr>
    <w:rPr>
      <w:rFonts w:eastAsia="Times New Roman" w:cs="Times New Roman"/>
      <w:color w:val="000000"/>
      <w:sz w:val="24"/>
      <w:szCs w:val="24"/>
      <w:lang w:eastAsia="ru-RU"/>
    </w:rPr>
  </w:style>
  <w:style w:type="character" w:customStyle="1" w:styleId="10">
    <w:name w:val="Заголовок 1 Знак"/>
    <w:basedOn w:val="a0"/>
    <w:link w:val="1"/>
    <w:uiPriority w:val="9"/>
    <w:rsid w:val="00673675"/>
    <w:rPr>
      <w:rFonts w:eastAsia="Times New Roman" w:cs="Times New Roman"/>
      <w:b/>
      <w:bCs/>
      <w:kern w:val="36"/>
      <w:sz w:val="48"/>
      <w:szCs w:val="48"/>
      <w:lang w:eastAsia="ru-RU"/>
    </w:rPr>
  </w:style>
  <w:style w:type="paragraph" w:customStyle="1" w:styleId="11">
    <w:name w:val="Без интервала1"/>
    <w:qFormat/>
    <w:rsid w:val="003C4C6A"/>
    <w:pPr>
      <w:spacing w:after="0" w:line="240" w:lineRule="auto"/>
    </w:pPr>
    <w:rPr>
      <w:rFonts w:eastAsia="Times New Roman" w:cs="Times New Roman"/>
      <w:sz w:val="24"/>
      <w:szCs w:val="24"/>
      <w:lang w:eastAsia="ru-RU"/>
    </w:rPr>
  </w:style>
  <w:style w:type="character" w:styleId="ab">
    <w:name w:val="Strong"/>
    <w:basedOn w:val="a0"/>
    <w:uiPriority w:val="22"/>
    <w:qFormat/>
    <w:rsid w:val="007B1FF6"/>
    <w:rPr>
      <w:b/>
      <w:bCs/>
    </w:rPr>
  </w:style>
</w:styles>
</file>

<file path=word/webSettings.xml><?xml version="1.0" encoding="utf-8"?>
<w:webSettings xmlns:r="http://schemas.openxmlformats.org/officeDocument/2006/relationships" xmlns:w="http://schemas.openxmlformats.org/wordprocessingml/2006/main">
  <w:divs>
    <w:div w:id="487136470">
      <w:bodyDiv w:val="1"/>
      <w:marLeft w:val="0"/>
      <w:marRight w:val="0"/>
      <w:marTop w:val="0"/>
      <w:marBottom w:val="0"/>
      <w:divBdr>
        <w:top w:val="none" w:sz="0" w:space="0" w:color="auto"/>
        <w:left w:val="none" w:sz="0" w:space="0" w:color="auto"/>
        <w:bottom w:val="none" w:sz="0" w:space="0" w:color="auto"/>
        <w:right w:val="none" w:sz="0" w:space="0" w:color="auto"/>
      </w:divBdr>
      <w:divsChild>
        <w:div w:id="324094336">
          <w:marLeft w:val="0"/>
          <w:marRight w:val="0"/>
          <w:marTop w:val="0"/>
          <w:marBottom w:val="0"/>
          <w:divBdr>
            <w:top w:val="none" w:sz="0" w:space="0" w:color="auto"/>
            <w:left w:val="none" w:sz="0" w:space="0" w:color="auto"/>
            <w:bottom w:val="none" w:sz="0" w:space="0" w:color="auto"/>
            <w:right w:val="none" w:sz="0" w:space="0" w:color="auto"/>
          </w:divBdr>
        </w:div>
        <w:div w:id="1541279909">
          <w:marLeft w:val="0"/>
          <w:marRight w:val="0"/>
          <w:marTop w:val="270"/>
          <w:marBottom w:val="0"/>
          <w:divBdr>
            <w:top w:val="none" w:sz="0" w:space="0" w:color="auto"/>
            <w:left w:val="none" w:sz="0" w:space="0" w:color="auto"/>
            <w:bottom w:val="none" w:sz="0" w:space="0" w:color="auto"/>
            <w:right w:val="none" w:sz="0" w:space="0" w:color="auto"/>
          </w:divBdr>
        </w:div>
      </w:divsChild>
    </w:div>
    <w:div w:id="1035619914">
      <w:bodyDiv w:val="1"/>
      <w:marLeft w:val="0"/>
      <w:marRight w:val="0"/>
      <w:marTop w:val="0"/>
      <w:marBottom w:val="0"/>
      <w:divBdr>
        <w:top w:val="none" w:sz="0" w:space="0" w:color="auto"/>
        <w:left w:val="none" w:sz="0" w:space="0" w:color="auto"/>
        <w:bottom w:val="none" w:sz="0" w:space="0" w:color="auto"/>
        <w:right w:val="none" w:sz="0" w:space="0" w:color="auto"/>
      </w:divBdr>
    </w:div>
    <w:div w:id="1423910577">
      <w:bodyDiv w:val="1"/>
      <w:marLeft w:val="0"/>
      <w:marRight w:val="0"/>
      <w:marTop w:val="0"/>
      <w:marBottom w:val="0"/>
      <w:divBdr>
        <w:top w:val="none" w:sz="0" w:space="0" w:color="auto"/>
        <w:left w:val="none" w:sz="0" w:space="0" w:color="auto"/>
        <w:bottom w:val="none" w:sz="0" w:space="0" w:color="auto"/>
        <w:right w:val="none" w:sz="0" w:space="0" w:color="auto"/>
      </w:divBdr>
    </w:div>
    <w:div w:id="1532960176">
      <w:bodyDiv w:val="1"/>
      <w:marLeft w:val="0"/>
      <w:marRight w:val="0"/>
      <w:marTop w:val="0"/>
      <w:marBottom w:val="0"/>
      <w:divBdr>
        <w:top w:val="none" w:sz="0" w:space="0" w:color="auto"/>
        <w:left w:val="none" w:sz="0" w:space="0" w:color="auto"/>
        <w:bottom w:val="none" w:sz="0" w:space="0" w:color="auto"/>
        <w:right w:val="none" w:sz="0" w:space="0" w:color="auto"/>
      </w:divBdr>
    </w:div>
    <w:div w:id="1774125315">
      <w:bodyDiv w:val="1"/>
      <w:marLeft w:val="0"/>
      <w:marRight w:val="0"/>
      <w:marTop w:val="0"/>
      <w:marBottom w:val="0"/>
      <w:divBdr>
        <w:top w:val="none" w:sz="0" w:space="0" w:color="auto"/>
        <w:left w:val="none" w:sz="0" w:space="0" w:color="auto"/>
        <w:bottom w:val="none" w:sz="0" w:space="0" w:color="auto"/>
        <w:right w:val="none" w:sz="0" w:space="0" w:color="auto"/>
      </w:divBdr>
    </w:div>
    <w:div w:id="1898082556">
      <w:bodyDiv w:val="1"/>
      <w:marLeft w:val="0"/>
      <w:marRight w:val="0"/>
      <w:marTop w:val="0"/>
      <w:marBottom w:val="0"/>
      <w:divBdr>
        <w:top w:val="none" w:sz="0" w:space="0" w:color="auto"/>
        <w:left w:val="none" w:sz="0" w:space="0" w:color="auto"/>
        <w:bottom w:val="none" w:sz="0" w:space="0" w:color="auto"/>
        <w:right w:val="none" w:sz="0" w:space="0" w:color="auto"/>
      </w:divBdr>
    </w:div>
    <w:div w:id="194688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78463" TargetMode="External"/><Relationship Id="rId13" Type="http://schemas.openxmlformats.org/officeDocument/2006/relationships/hyperlink" Target="http://nsportal.ru/shkola/obshchepedagogicheskie-tekhnologii/library/organizaciya-vneauditornoy-samostoyatelnoy-raboty" TargetMode="External"/><Relationship Id="rId3" Type="http://schemas.openxmlformats.org/officeDocument/2006/relationships/settings" Target="settings.xml"/><Relationship Id="rId7" Type="http://schemas.openxmlformats.org/officeDocument/2006/relationships/hyperlink" Target="http://standart.edu.ru/catalog.aspx?catalogid=6408" TargetMode="External"/><Relationship Id="rId12" Type="http://schemas.openxmlformats.org/officeDocument/2006/relationships/hyperlink" Target="http://do.gendocs.ru/docs/index-245296.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viz.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ogk.edu.ru/sites/all/files/materialy_vystupleniya.pdf" TargetMode="External"/><Relationship Id="rId4" Type="http://schemas.openxmlformats.org/officeDocument/2006/relationships/webSettings" Target="webSettings.xml"/><Relationship Id="rId9" Type="http://schemas.openxmlformats.org/officeDocument/2006/relationships/hyperlink" Target="http://news-city.info/akty/prawila-44/tekst-fz-pravitelstvo-russia.htm" TargetMode="External"/><Relationship Id="rId14" Type="http://schemas.openxmlformats.org/officeDocument/2006/relationships/hyperlink" Target="http://www.bezzh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870</TotalTime>
  <Pages>1</Pages>
  <Words>6977</Words>
  <Characters>39770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лорик</cp:lastModifiedBy>
  <cp:revision>20</cp:revision>
  <cp:lastPrinted>2022-02-17T05:37:00Z</cp:lastPrinted>
  <dcterms:created xsi:type="dcterms:W3CDTF">2020-04-21T15:25:00Z</dcterms:created>
  <dcterms:modified xsi:type="dcterms:W3CDTF">2022-03-31T14:08:00Z</dcterms:modified>
</cp:coreProperties>
</file>