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73E" w:rsidRPr="007D159A" w:rsidRDefault="001A273E" w:rsidP="007D159A">
      <w:pPr>
        <w:spacing w:after="0" w:line="240" w:lineRule="auto"/>
        <w:jc w:val="both"/>
        <w:rPr>
          <w:rFonts w:ascii="Times New Roman" w:hAnsi="Times New Roman" w:cs="Times New Roman"/>
          <w:b/>
          <w:sz w:val="24"/>
          <w:szCs w:val="24"/>
        </w:rPr>
      </w:pPr>
      <w:r w:rsidRPr="007D159A">
        <w:rPr>
          <w:rFonts w:ascii="Times New Roman" w:hAnsi="Times New Roman" w:cs="Times New Roman"/>
          <w:b/>
          <w:sz w:val="24"/>
          <w:szCs w:val="24"/>
        </w:rPr>
        <w:t>Плахова Елена Евгеньевна</w:t>
      </w:r>
    </w:p>
    <w:p w:rsidR="001A273E" w:rsidRDefault="001A273E" w:rsidP="007D159A">
      <w:pPr>
        <w:spacing w:after="0" w:line="240" w:lineRule="auto"/>
        <w:jc w:val="both"/>
        <w:rPr>
          <w:rFonts w:ascii="Times New Roman" w:hAnsi="Times New Roman" w:cs="Times New Roman"/>
          <w:sz w:val="24"/>
          <w:szCs w:val="24"/>
        </w:rPr>
      </w:pPr>
      <w:r w:rsidRPr="007D159A">
        <w:rPr>
          <w:rFonts w:ascii="Times New Roman" w:hAnsi="Times New Roman" w:cs="Times New Roman"/>
          <w:sz w:val="24"/>
          <w:szCs w:val="24"/>
        </w:rPr>
        <w:t>Учитель начальных классов, МБОУ СОШ № 29, г. Георгиевск</w:t>
      </w:r>
      <w:r w:rsidR="007D159A" w:rsidRPr="007D159A">
        <w:rPr>
          <w:rFonts w:ascii="Times New Roman" w:hAnsi="Times New Roman" w:cs="Times New Roman"/>
          <w:sz w:val="24"/>
          <w:szCs w:val="24"/>
        </w:rPr>
        <w:t>.</w:t>
      </w:r>
    </w:p>
    <w:p w:rsidR="007D159A" w:rsidRPr="007D159A" w:rsidRDefault="007D159A" w:rsidP="007D159A">
      <w:pPr>
        <w:spacing w:after="0" w:line="240" w:lineRule="auto"/>
        <w:jc w:val="both"/>
        <w:rPr>
          <w:rFonts w:ascii="Times New Roman" w:hAnsi="Times New Roman" w:cs="Times New Roman"/>
          <w:color w:val="002060"/>
          <w:sz w:val="24"/>
          <w:szCs w:val="24"/>
        </w:rPr>
      </w:pPr>
      <w:proofErr w:type="spellStart"/>
      <w:r w:rsidRPr="007D159A">
        <w:rPr>
          <w:rFonts w:ascii="Times New Roman" w:hAnsi="Times New Roman" w:cs="Times New Roman"/>
          <w:color w:val="002060"/>
          <w:sz w:val="24"/>
          <w:szCs w:val="24"/>
          <w:lang w:val="en-US"/>
        </w:rPr>
        <w:t>lena</w:t>
      </w:r>
      <w:proofErr w:type="spellEnd"/>
      <w:r w:rsidRPr="007D159A">
        <w:rPr>
          <w:rFonts w:ascii="Times New Roman" w:hAnsi="Times New Roman" w:cs="Times New Roman"/>
          <w:color w:val="002060"/>
          <w:sz w:val="24"/>
          <w:szCs w:val="24"/>
        </w:rPr>
        <w:t>.</w:t>
      </w:r>
      <w:proofErr w:type="spellStart"/>
      <w:r w:rsidRPr="007D159A">
        <w:rPr>
          <w:rFonts w:ascii="Times New Roman" w:hAnsi="Times New Roman" w:cs="Times New Roman"/>
          <w:color w:val="002060"/>
          <w:sz w:val="24"/>
          <w:szCs w:val="24"/>
          <w:lang w:val="en-US"/>
        </w:rPr>
        <w:t>mellem</w:t>
      </w:r>
      <w:proofErr w:type="spellEnd"/>
      <w:r w:rsidRPr="007D159A">
        <w:rPr>
          <w:rFonts w:ascii="Times New Roman" w:hAnsi="Times New Roman" w:cs="Times New Roman"/>
          <w:color w:val="002060"/>
          <w:sz w:val="24"/>
          <w:szCs w:val="24"/>
        </w:rPr>
        <w:t>@</w:t>
      </w:r>
      <w:r w:rsidRPr="007D159A">
        <w:rPr>
          <w:rFonts w:ascii="Times New Roman" w:hAnsi="Times New Roman" w:cs="Times New Roman"/>
          <w:color w:val="002060"/>
          <w:sz w:val="24"/>
          <w:szCs w:val="24"/>
          <w:lang w:val="en-US"/>
        </w:rPr>
        <w:t>mail</w:t>
      </w:r>
      <w:r w:rsidRPr="007D159A">
        <w:rPr>
          <w:rFonts w:ascii="Times New Roman" w:hAnsi="Times New Roman" w:cs="Times New Roman"/>
          <w:color w:val="002060"/>
          <w:sz w:val="24"/>
          <w:szCs w:val="24"/>
        </w:rPr>
        <w:t>.</w:t>
      </w:r>
      <w:proofErr w:type="spellStart"/>
      <w:r w:rsidRPr="007D159A">
        <w:rPr>
          <w:rFonts w:ascii="Times New Roman" w:hAnsi="Times New Roman" w:cs="Times New Roman"/>
          <w:color w:val="002060"/>
          <w:sz w:val="24"/>
          <w:szCs w:val="24"/>
          <w:lang w:val="en-US"/>
        </w:rPr>
        <w:t>ru</w:t>
      </w:r>
      <w:proofErr w:type="spellEnd"/>
    </w:p>
    <w:p w:rsidR="007D159A" w:rsidRPr="007D159A" w:rsidRDefault="007D159A" w:rsidP="007D159A">
      <w:pPr>
        <w:spacing w:after="0" w:line="240" w:lineRule="auto"/>
        <w:jc w:val="both"/>
        <w:rPr>
          <w:rFonts w:ascii="Times New Roman" w:hAnsi="Times New Roman" w:cs="Times New Roman"/>
          <w:b/>
          <w:bCs/>
          <w:sz w:val="24"/>
          <w:szCs w:val="24"/>
          <w:shd w:val="clear" w:color="auto" w:fill="FFFFFF"/>
        </w:rPr>
      </w:pPr>
      <w:r w:rsidRPr="007D159A">
        <w:rPr>
          <w:rFonts w:ascii="Times New Roman" w:hAnsi="Times New Roman" w:cs="Times New Roman"/>
          <w:sz w:val="24"/>
          <w:szCs w:val="24"/>
        </w:rPr>
        <w:t xml:space="preserve">Из опыта </w:t>
      </w:r>
      <w:r w:rsidR="001A273E" w:rsidRPr="007D159A">
        <w:rPr>
          <w:rFonts w:ascii="Times New Roman" w:hAnsi="Times New Roman" w:cs="Times New Roman"/>
          <w:sz w:val="24"/>
          <w:szCs w:val="24"/>
        </w:rPr>
        <w:t xml:space="preserve"> работы</w:t>
      </w:r>
      <w:r w:rsidRPr="007D159A">
        <w:rPr>
          <w:rFonts w:ascii="Times New Roman" w:hAnsi="Times New Roman" w:cs="Times New Roman"/>
          <w:sz w:val="24"/>
          <w:szCs w:val="24"/>
        </w:rPr>
        <w:t xml:space="preserve">, номинация </w:t>
      </w:r>
      <w:r w:rsidRPr="007D159A">
        <w:rPr>
          <w:rFonts w:ascii="Times New Roman" w:hAnsi="Times New Roman" w:cs="Times New Roman"/>
          <w:b/>
          <w:bCs/>
          <w:sz w:val="24"/>
          <w:szCs w:val="24"/>
          <w:shd w:val="clear" w:color="auto" w:fill="FFFFFF"/>
        </w:rPr>
        <w:t>«Традиции живая нить».</w:t>
      </w:r>
    </w:p>
    <w:p w:rsidR="001A273E" w:rsidRPr="007D159A" w:rsidRDefault="0078638C" w:rsidP="007D159A">
      <w:pPr>
        <w:spacing w:after="0" w:line="240" w:lineRule="auto"/>
        <w:jc w:val="both"/>
        <w:rPr>
          <w:rFonts w:ascii="Times New Roman" w:hAnsi="Times New Roman" w:cs="Times New Roman"/>
          <w:b/>
          <w:sz w:val="24"/>
          <w:szCs w:val="24"/>
        </w:rPr>
      </w:pPr>
      <w:r>
        <w:rPr>
          <w:rFonts w:ascii="Times New Roman" w:hAnsi="Times New Roman" w:cs="Times New Roman"/>
          <w:bCs/>
          <w:sz w:val="24"/>
          <w:szCs w:val="24"/>
          <w:shd w:val="clear" w:color="auto" w:fill="FFFFFF"/>
        </w:rPr>
        <w:t xml:space="preserve">Исследовательская работа </w:t>
      </w:r>
      <w:r w:rsidR="007D159A" w:rsidRPr="007D159A">
        <w:rPr>
          <w:rFonts w:ascii="Times New Roman" w:hAnsi="Times New Roman" w:cs="Times New Roman"/>
          <w:b/>
          <w:bCs/>
          <w:sz w:val="24"/>
          <w:szCs w:val="24"/>
          <w:shd w:val="clear" w:color="auto" w:fill="FFFFFF"/>
        </w:rPr>
        <w:t xml:space="preserve"> «</w:t>
      </w:r>
      <w:r w:rsidR="007D159A" w:rsidRPr="007D159A">
        <w:rPr>
          <w:rFonts w:ascii="Times New Roman" w:hAnsi="Times New Roman" w:cs="Times New Roman"/>
          <w:b/>
          <w:sz w:val="24"/>
          <w:szCs w:val="24"/>
        </w:rPr>
        <w:t>Культура  народов Кавказа</w:t>
      </w:r>
      <w:r w:rsidR="007D159A" w:rsidRPr="007D159A">
        <w:rPr>
          <w:rFonts w:ascii="Times New Roman" w:hAnsi="Times New Roman" w:cs="Times New Roman"/>
          <w:b/>
          <w:bCs/>
          <w:sz w:val="24"/>
          <w:szCs w:val="24"/>
          <w:shd w:val="clear" w:color="auto" w:fill="FFFFFF"/>
        </w:rPr>
        <w:t>».</w:t>
      </w:r>
      <w:r w:rsidR="007D159A" w:rsidRPr="007D159A">
        <w:rPr>
          <w:rFonts w:ascii="Times New Roman" w:hAnsi="Times New Roman" w:cs="Times New Roman"/>
          <w:b/>
          <w:sz w:val="24"/>
          <w:szCs w:val="24"/>
        </w:rPr>
        <w:t xml:space="preserve">  </w:t>
      </w:r>
    </w:p>
    <w:p w:rsidR="001A273E" w:rsidRPr="007D159A" w:rsidRDefault="001A273E" w:rsidP="007D159A">
      <w:pPr>
        <w:spacing w:after="0" w:line="240" w:lineRule="auto"/>
        <w:jc w:val="both"/>
        <w:rPr>
          <w:rFonts w:ascii="Times New Roman" w:hAnsi="Times New Roman" w:cs="Times New Roman"/>
          <w:sz w:val="24"/>
          <w:szCs w:val="24"/>
        </w:rPr>
      </w:pP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b/>
          <w:bCs/>
          <w:color w:val="000000"/>
          <w:sz w:val="24"/>
          <w:szCs w:val="24"/>
        </w:rPr>
        <w:t>Цель работы: </w:t>
      </w:r>
      <w:r w:rsidRPr="007D159A">
        <w:rPr>
          <w:rFonts w:ascii="Times New Roman" w:eastAsia="Times New Roman" w:hAnsi="Times New Roman" w:cs="Times New Roman"/>
          <w:color w:val="000000"/>
          <w:sz w:val="24"/>
          <w:szCs w:val="24"/>
        </w:rPr>
        <w:t>на основе народного эпоса изучить культуру и традиции народов Северного Кавказа, актуализировать знания о Северном Кавказе, для применения их в повседневной жизни и коммуникации.</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b/>
          <w:bCs/>
          <w:color w:val="000000"/>
          <w:sz w:val="24"/>
          <w:szCs w:val="24"/>
        </w:rPr>
        <w:t>Актуальность работы:</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1. Уместность работы заключается в том, что тема актуальна сама по себе,</w:t>
      </w:r>
      <w:r w:rsidR="00AB752A">
        <w:rPr>
          <w:rFonts w:ascii="Times New Roman" w:eastAsia="Times New Roman" w:hAnsi="Times New Roman" w:cs="Times New Roman"/>
          <w:color w:val="000000"/>
          <w:sz w:val="24"/>
          <w:szCs w:val="24"/>
        </w:rPr>
        <w:t xml:space="preserve"> особенно в современных реалиях, использование данного материала на уроках как региональный компонент.</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2. Проблема взаимоотношений разных народов актуальна во все времена.</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3. Изучение эпоса и традиций помогает лучше понять представителей других национальностей, стран, прививает толерантность и терпимость к чужой культуре.</w:t>
      </w:r>
    </w:p>
    <w:p w:rsidR="00191FE8" w:rsidRPr="007D159A" w:rsidRDefault="00191FE8" w:rsidP="00AB752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b/>
          <w:bCs/>
          <w:color w:val="000000"/>
          <w:sz w:val="24"/>
          <w:szCs w:val="24"/>
        </w:rPr>
        <w:t xml:space="preserve">1. Общие сведения о </w:t>
      </w:r>
      <w:proofErr w:type="spellStart"/>
      <w:proofErr w:type="gramStart"/>
      <w:r w:rsidRPr="007D159A">
        <w:rPr>
          <w:rFonts w:ascii="Times New Roman" w:eastAsia="Times New Roman" w:hAnsi="Times New Roman" w:cs="Times New Roman"/>
          <w:b/>
          <w:bCs/>
          <w:color w:val="000000"/>
          <w:sz w:val="24"/>
          <w:szCs w:val="24"/>
        </w:rPr>
        <w:t>Северо</w:t>
      </w:r>
      <w:proofErr w:type="spellEnd"/>
      <w:r w:rsidR="007D159A">
        <w:rPr>
          <w:rFonts w:ascii="Times New Roman" w:eastAsia="Times New Roman" w:hAnsi="Times New Roman" w:cs="Times New Roman"/>
          <w:b/>
          <w:bCs/>
          <w:color w:val="000000"/>
          <w:sz w:val="24"/>
          <w:szCs w:val="24"/>
        </w:rPr>
        <w:t xml:space="preserve"> </w:t>
      </w:r>
      <w:r w:rsidRPr="007D159A">
        <w:rPr>
          <w:rFonts w:ascii="Times New Roman" w:eastAsia="Times New Roman" w:hAnsi="Times New Roman" w:cs="Times New Roman"/>
          <w:b/>
          <w:bCs/>
          <w:color w:val="000000"/>
          <w:sz w:val="24"/>
          <w:szCs w:val="24"/>
        </w:rPr>
        <w:t>-</w:t>
      </w:r>
      <w:r w:rsidR="007D159A">
        <w:rPr>
          <w:rFonts w:ascii="Times New Roman" w:eastAsia="Times New Roman" w:hAnsi="Times New Roman" w:cs="Times New Roman"/>
          <w:b/>
          <w:bCs/>
          <w:color w:val="000000"/>
          <w:sz w:val="24"/>
          <w:szCs w:val="24"/>
        </w:rPr>
        <w:t xml:space="preserve"> </w:t>
      </w:r>
      <w:r w:rsidRPr="007D159A">
        <w:rPr>
          <w:rFonts w:ascii="Times New Roman" w:eastAsia="Times New Roman" w:hAnsi="Times New Roman" w:cs="Times New Roman"/>
          <w:b/>
          <w:bCs/>
          <w:color w:val="000000"/>
          <w:sz w:val="24"/>
          <w:szCs w:val="24"/>
        </w:rPr>
        <w:t>Кавказском</w:t>
      </w:r>
      <w:proofErr w:type="gramEnd"/>
      <w:r w:rsidRPr="007D159A">
        <w:rPr>
          <w:rFonts w:ascii="Times New Roman" w:eastAsia="Times New Roman" w:hAnsi="Times New Roman" w:cs="Times New Roman"/>
          <w:b/>
          <w:bCs/>
          <w:color w:val="000000"/>
          <w:sz w:val="24"/>
          <w:szCs w:val="24"/>
        </w:rPr>
        <w:t xml:space="preserve"> Федеральном округе.</w:t>
      </w:r>
    </w:p>
    <w:p w:rsidR="00191FE8" w:rsidRPr="007D159A" w:rsidRDefault="007D159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Северный Кавказ –</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значительная часть территории Российской Федерации, расположенная в горах и предгорьях Кавказа. Регион на юге России, расположенный на Кавказе вдоль границы с Грузией и Азербайджаном. В этом регионе находятся плодороднейшие земли, высочайшие горные вершины и популярные российские курорты.</w:t>
      </w:r>
    </w:p>
    <w:p w:rsidR="00191FE8" w:rsidRPr="007D159A" w:rsidRDefault="007D159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sidR="00191FE8" w:rsidRPr="007D159A">
        <w:rPr>
          <w:rFonts w:ascii="Times New Roman" w:eastAsia="Times New Roman" w:hAnsi="Times New Roman" w:cs="Times New Roman"/>
          <w:color w:val="000000"/>
          <w:sz w:val="24"/>
          <w:szCs w:val="24"/>
        </w:rPr>
        <w:t>Данный регион является колыбелью кавказских народов: адыгейцы, туркмены, карачаевцы, балкарцы, кабардинцы, ингуши, ногайцы, черкесы, чеченцы, аварцы, кумыки, лакцы, даргинцы, табасаранцы, агулы, лезгины</w:t>
      </w:r>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 Кавказ — южная граница Европы и Азии, здесь проживают более 30 национальностей. Большой Кавказский хребет делит регион пополам: северные его склоны (Северный Кавказ) практически полностью входят в состав России. В течение веков Кавказ являлся ареной соперничества мировых держав: Византии, Персии, Османской империи. В конце 18 — начале 19 века Кавказ практически целиком входил в состав Российской империи. В конце ХХ века, после распада СССР, народы Северного Кавказа остались в составе России.</w:t>
      </w:r>
    </w:p>
    <w:p w:rsidR="00191FE8" w:rsidRPr="007D159A" w:rsidRDefault="007D159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Данная территория занимает лидирующее место по производству минеральных вод в РФ, богата полезными ископаемыми: вольфрам, уголь, нефть. Плодородная почва благоприятна для выращивания сельскохозяйственных культур. Площадь </w:t>
      </w:r>
      <w:proofErr w:type="spellStart"/>
      <w:r w:rsidR="00191FE8" w:rsidRPr="007D159A">
        <w:rPr>
          <w:rFonts w:ascii="Times New Roman" w:eastAsia="Times New Roman" w:hAnsi="Times New Roman" w:cs="Times New Roman"/>
          <w:color w:val="000000"/>
          <w:sz w:val="24"/>
          <w:szCs w:val="24"/>
        </w:rPr>
        <w:t>Северо-Кавказского</w:t>
      </w:r>
      <w:proofErr w:type="spellEnd"/>
      <w:r w:rsidR="00191FE8" w:rsidRPr="007D159A">
        <w:rPr>
          <w:rFonts w:ascii="Times New Roman" w:eastAsia="Times New Roman" w:hAnsi="Times New Roman" w:cs="Times New Roman"/>
          <w:color w:val="000000"/>
          <w:sz w:val="24"/>
          <w:szCs w:val="24"/>
        </w:rPr>
        <w:t xml:space="preserve"> Феде</w:t>
      </w:r>
      <w:r>
        <w:rPr>
          <w:rFonts w:ascii="Times New Roman" w:eastAsia="Times New Roman" w:hAnsi="Times New Roman" w:cs="Times New Roman"/>
          <w:color w:val="000000"/>
          <w:sz w:val="24"/>
          <w:szCs w:val="24"/>
        </w:rPr>
        <w:t>рального округа: 447 812 кв. км</w:t>
      </w:r>
      <w:r w:rsidR="00191FE8" w:rsidRPr="007D159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Численность постоянного населения: 16.4 млн. человек. </w:t>
      </w:r>
    </w:p>
    <w:p w:rsidR="00191FE8" w:rsidRPr="007D159A" w:rsidRDefault="00191FE8" w:rsidP="00AB752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b/>
          <w:bCs/>
          <w:color w:val="000000"/>
          <w:sz w:val="24"/>
          <w:szCs w:val="24"/>
        </w:rPr>
        <w:t>2. «</w:t>
      </w:r>
      <w:proofErr w:type="spellStart"/>
      <w:r w:rsidRPr="007D159A">
        <w:rPr>
          <w:rFonts w:ascii="Times New Roman" w:eastAsia="Times New Roman" w:hAnsi="Times New Roman" w:cs="Times New Roman"/>
          <w:b/>
          <w:bCs/>
          <w:color w:val="000000"/>
          <w:sz w:val="24"/>
          <w:szCs w:val="24"/>
        </w:rPr>
        <w:t>Нартский</w:t>
      </w:r>
      <w:proofErr w:type="spellEnd"/>
      <w:r w:rsidRPr="007D159A">
        <w:rPr>
          <w:rFonts w:ascii="Times New Roman" w:eastAsia="Times New Roman" w:hAnsi="Times New Roman" w:cs="Times New Roman"/>
          <w:b/>
          <w:bCs/>
          <w:color w:val="000000"/>
          <w:sz w:val="24"/>
          <w:szCs w:val="24"/>
        </w:rPr>
        <w:t xml:space="preserve"> эпос»: понятие, значение «</w:t>
      </w:r>
      <w:proofErr w:type="spellStart"/>
      <w:r w:rsidRPr="007D159A">
        <w:rPr>
          <w:rFonts w:ascii="Times New Roman" w:eastAsia="Times New Roman" w:hAnsi="Times New Roman" w:cs="Times New Roman"/>
          <w:b/>
          <w:bCs/>
          <w:color w:val="000000"/>
          <w:sz w:val="24"/>
          <w:szCs w:val="24"/>
        </w:rPr>
        <w:t>нарт</w:t>
      </w:r>
      <w:r w:rsidR="007D159A">
        <w:rPr>
          <w:rFonts w:ascii="Times New Roman" w:eastAsia="Times New Roman" w:hAnsi="Times New Roman" w:cs="Times New Roman"/>
          <w:b/>
          <w:bCs/>
          <w:color w:val="000000"/>
          <w:sz w:val="24"/>
          <w:szCs w:val="24"/>
        </w:rPr>
        <w:t>ского</w:t>
      </w:r>
      <w:proofErr w:type="spellEnd"/>
      <w:r w:rsidR="007D159A">
        <w:rPr>
          <w:rFonts w:ascii="Times New Roman" w:eastAsia="Times New Roman" w:hAnsi="Times New Roman" w:cs="Times New Roman"/>
          <w:b/>
          <w:bCs/>
          <w:color w:val="000000"/>
          <w:sz w:val="24"/>
          <w:szCs w:val="24"/>
        </w:rPr>
        <w:t xml:space="preserve"> эпоса» в культуре народов </w:t>
      </w:r>
      <w:r w:rsidRPr="007D159A">
        <w:rPr>
          <w:rFonts w:ascii="Times New Roman" w:eastAsia="Times New Roman" w:hAnsi="Times New Roman" w:cs="Times New Roman"/>
          <w:b/>
          <w:bCs/>
          <w:color w:val="000000"/>
          <w:sz w:val="24"/>
          <w:szCs w:val="24"/>
        </w:rPr>
        <w:t>Северного Кавказа.</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При изучении культуры разных стран ученые прибегают к эпосу. Как и у древних греков с мифами о богах, их детях от земных женщин, различных героях, у народов Северного Кавказа также есть свой уникальный эпос – «</w:t>
      </w:r>
      <w:proofErr w:type="spellStart"/>
      <w:r w:rsidR="00191FE8" w:rsidRPr="007D159A">
        <w:rPr>
          <w:rFonts w:ascii="Times New Roman" w:eastAsia="Times New Roman" w:hAnsi="Times New Roman" w:cs="Times New Roman"/>
          <w:color w:val="000000"/>
          <w:sz w:val="24"/>
          <w:szCs w:val="24"/>
        </w:rPr>
        <w:t>нартский</w:t>
      </w:r>
      <w:proofErr w:type="spellEnd"/>
      <w:r w:rsidR="00191FE8" w:rsidRPr="007D159A">
        <w:rPr>
          <w:rFonts w:ascii="Times New Roman" w:eastAsia="Times New Roman" w:hAnsi="Times New Roman" w:cs="Times New Roman"/>
          <w:color w:val="000000"/>
          <w:sz w:val="24"/>
          <w:szCs w:val="24"/>
        </w:rPr>
        <w:t xml:space="preserve"> эпос». На основе </w:t>
      </w:r>
      <w:proofErr w:type="spellStart"/>
      <w:r w:rsidR="00191FE8" w:rsidRPr="007D159A">
        <w:rPr>
          <w:rFonts w:ascii="Times New Roman" w:eastAsia="Times New Roman" w:hAnsi="Times New Roman" w:cs="Times New Roman"/>
          <w:color w:val="000000"/>
          <w:sz w:val="24"/>
          <w:szCs w:val="24"/>
        </w:rPr>
        <w:t>нартского</w:t>
      </w:r>
      <w:proofErr w:type="spellEnd"/>
      <w:r w:rsidR="00191FE8" w:rsidRPr="007D159A">
        <w:rPr>
          <w:rFonts w:ascii="Times New Roman" w:eastAsia="Times New Roman" w:hAnsi="Times New Roman" w:cs="Times New Roman"/>
          <w:color w:val="000000"/>
          <w:sz w:val="24"/>
          <w:szCs w:val="24"/>
        </w:rPr>
        <w:t xml:space="preserve"> эпоса строится культурное наследие </w:t>
      </w:r>
      <w:proofErr w:type="spellStart"/>
      <w:proofErr w:type="gramStart"/>
      <w:r w:rsidR="00191FE8" w:rsidRPr="007D159A">
        <w:rPr>
          <w:rFonts w:ascii="Times New Roman" w:eastAsia="Times New Roman" w:hAnsi="Times New Roman" w:cs="Times New Roman"/>
          <w:color w:val="000000"/>
          <w:sz w:val="24"/>
          <w:szCs w:val="24"/>
        </w:rPr>
        <w:t>северо-кавказских</w:t>
      </w:r>
      <w:proofErr w:type="spellEnd"/>
      <w:proofErr w:type="gramEnd"/>
      <w:r w:rsidR="00191FE8" w:rsidRPr="007D159A">
        <w:rPr>
          <w:rFonts w:ascii="Times New Roman" w:eastAsia="Times New Roman" w:hAnsi="Times New Roman" w:cs="Times New Roman"/>
          <w:color w:val="000000"/>
          <w:sz w:val="24"/>
          <w:szCs w:val="24"/>
        </w:rPr>
        <w:t xml:space="preserve"> народов. Согласно исследованиям, </w:t>
      </w:r>
      <w:proofErr w:type="spellStart"/>
      <w:r w:rsidR="00191FE8" w:rsidRPr="007D159A">
        <w:rPr>
          <w:rFonts w:ascii="Times New Roman" w:eastAsia="Times New Roman" w:hAnsi="Times New Roman" w:cs="Times New Roman"/>
          <w:color w:val="000000"/>
          <w:sz w:val="24"/>
          <w:szCs w:val="24"/>
        </w:rPr>
        <w:t>нарсткий</w:t>
      </w:r>
      <w:proofErr w:type="spellEnd"/>
      <w:r w:rsidR="00191FE8" w:rsidRPr="007D159A">
        <w:rPr>
          <w:rFonts w:ascii="Times New Roman" w:eastAsia="Times New Roman" w:hAnsi="Times New Roman" w:cs="Times New Roman"/>
          <w:color w:val="000000"/>
          <w:sz w:val="24"/>
          <w:szCs w:val="24"/>
        </w:rPr>
        <w:t xml:space="preserve"> эпос зародился еще в 7-8 вв. до нашей эры, и уже после, в 13 веке </w:t>
      </w:r>
      <w:proofErr w:type="spellStart"/>
      <w:r w:rsidR="00191FE8" w:rsidRPr="007D159A">
        <w:rPr>
          <w:rFonts w:ascii="Times New Roman" w:eastAsia="Times New Roman" w:hAnsi="Times New Roman" w:cs="Times New Roman"/>
          <w:color w:val="000000"/>
          <w:sz w:val="24"/>
          <w:szCs w:val="24"/>
        </w:rPr>
        <w:t>нартский</w:t>
      </w:r>
      <w:proofErr w:type="spellEnd"/>
      <w:r w:rsidR="00191FE8" w:rsidRPr="007D159A">
        <w:rPr>
          <w:rFonts w:ascii="Times New Roman" w:eastAsia="Times New Roman" w:hAnsi="Times New Roman" w:cs="Times New Roman"/>
          <w:color w:val="000000"/>
          <w:sz w:val="24"/>
          <w:szCs w:val="24"/>
        </w:rPr>
        <w:t xml:space="preserve"> эпос разных кавказских народов начал собираться в циклы легенд и сказаний.</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Кто же такие нарты? Нарты – это герои легенд и преданий народов Кавказа, могучие </w:t>
      </w:r>
      <w:proofErr w:type="spellStart"/>
      <w:r w:rsidR="00191FE8" w:rsidRPr="007D159A">
        <w:rPr>
          <w:rFonts w:ascii="Times New Roman" w:eastAsia="Times New Roman" w:hAnsi="Times New Roman" w:cs="Times New Roman"/>
          <w:color w:val="000000"/>
          <w:sz w:val="24"/>
          <w:szCs w:val="24"/>
        </w:rPr>
        <w:t>нартские</w:t>
      </w:r>
      <w:proofErr w:type="spellEnd"/>
      <w:r w:rsidR="00191FE8" w:rsidRPr="007D159A">
        <w:rPr>
          <w:rFonts w:ascii="Times New Roman" w:eastAsia="Times New Roman" w:hAnsi="Times New Roman" w:cs="Times New Roman"/>
          <w:color w:val="000000"/>
          <w:sz w:val="24"/>
          <w:szCs w:val="24"/>
        </w:rPr>
        <w:t xml:space="preserve"> богатыри-защитники. При упоминании </w:t>
      </w:r>
      <w:proofErr w:type="spellStart"/>
      <w:r w:rsidR="00191FE8" w:rsidRPr="007D159A">
        <w:rPr>
          <w:rFonts w:ascii="Times New Roman" w:eastAsia="Times New Roman" w:hAnsi="Times New Roman" w:cs="Times New Roman"/>
          <w:color w:val="000000"/>
          <w:sz w:val="24"/>
          <w:szCs w:val="24"/>
        </w:rPr>
        <w:t>нартского</w:t>
      </w:r>
      <w:proofErr w:type="spellEnd"/>
      <w:r w:rsidR="00191FE8" w:rsidRPr="007D159A">
        <w:rPr>
          <w:rFonts w:ascii="Times New Roman" w:eastAsia="Times New Roman" w:hAnsi="Times New Roman" w:cs="Times New Roman"/>
          <w:color w:val="000000"/>
          <w:sz w:val="24"/>
          <w:szCs w:val="24"/>
        </w:rPr>
        <w:t xml:space="preserve"> народа часто фигурируют реально существующие географические объекты, такие как: Эльбрус Кавказские горы, Черное море, реки; при этом настоящее расположение страны </w:t>
      </w:r>
      <w:proofErr w:type="spellStart"/>
      <w:r w:rsidR="00191FE8" w:rsidRPr="007D159A">
        <w:rPr>
          <w:rFonts w:ascii="Times New Roman" w:eastAsia="Times New Roman" w:hAnsi="Times New Roman" w:cs="Times New Roman"/>
          <w:color w:val="000000"/>
          <w:sz w:val="24"/>
          <w:szCs w:val="24"/>
        </w:rPr>
        <w:t>нартов</w:t>
      </w:r>
      <w:proofErr w:type="spellEnd"/>
      <w:r w:rsidR="00191FE8" w:rsidRPr="007D159A">
        <w:rPr>
          <w:rFonts w:ascii="Times New Roman" w:eastAsia="Times New Roman" w:hAnsi="Times New Roman" w:cs="Times New Roman"/>
          <w:color w:val="000000"/>
          <w:sz w:val="24"/>
          <w:szCs w:val="24"/>
        </w:rPr>
        <w:t xml:space="preserve"> неизвестно.</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sidR="00191FE8" w:rsidRPr="007D159A">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 </w:t>
      </w:r>
      <w:proofErr w:type="spellStart"/>
      <w:r w:rsidR="00191FE8" w:rsidRPr="007D159A">
        <w:rPr>
          <w:rFonts w:ascii="Times New Roman" w:eastAsia="Times New Roman" w:hAnsi="Times New Roman" w:cs="Times New Roman"/>
          <w:color w:val="000000"/>
          <w:sz w:val="24"/>
          <w:szCs w:val="24"/>
        </w:rPr>
        <w:t>нартских</w:t>
      </w:r>
      <w:proofErr w:type="spellEnd"/>
      <w:r w:rsidR="00191FE8" w:rsidRPr="007D159A">
        <w:rPr>
          <w:rFonts w:ascii="Times New Roman" w:eastAsia="Times New Roman" w:hAnsi="Times New Roman" w:cs="Times New Roman"/>
          <w:color w:val="000000"/>
          <w:sz w:val="24"/>
          <w:szCs w:val="24"/>
        </w:rPr>
        <w:t xml:space="preserve"> сказаниях действительность переплетена с художественным вымыслом. Здесь отсутствуют описания исторических событий в их хронологической последовательности, но действительность находит отражение в именовании местностей, где разворачивается действие отдельных эпизодов, а также в именах некоторых героев. Так, армянский историк </w:t>
      </w:r>
      <w:proofErr w:type="spellStart"/>
      <w:r w:rsidR="00191FE8" w:rsidRPr="007D159A">
        <w:rPr>
          <w:rFonts w:ascii="Times New Roman" w:eastAsia="Times New Roman" w:hAnsi="Times New Roman" w:cs="Times New Roman"/>
          <w:color w:val="000000"/>
          <w:sz w:val="24"/>
          <w:szCs w:val="24"/>
        </w:rPr>
        <w:t>Мовсес</w:t>
      </w:r>
      <w:proofErr w:type="spellEnd"/>
      <w:r w:rsidR="00191FE8" w:rsidRPr="007D159A">
        <w:rPr>
          <w:rFonts w:ascii="Times New Roman" w:eastAsia="Times New Roman" w:hAnsi="Times New Roman" w:cs="Times New Roman"/>
          <w:color w:val="000000"/>
          <w:sz w:val="24"/>
          <w:szCs w:val="24"/>
        </w:rPr>
        <w:t xml:space="preserve"> </w:t>
      </w:r>
      <w:proofErr w:type="spellStart"/>
      <w:r w:rsidR="00191FE8" w:rsidRPr="007D159A">
        <w:rPr>
          <w:rFonts w:ascii="Times New Roman" w:eastAsia="Times New Roman" w:hAnsi="Times New Roman" w:cs="Times New Roman"/>
          <w:color w:val="000000"/>
          <w:sz w:val="24"/>
          <w:szCs w:val="24"/>
        </w:rPr>
        <w:t>Хоренаци</w:t>
      </w:r>
      <w:proofErr w:type="spellEnd"/>
      <w:r w:rsidR="00191FE8" w:rsidRPr="007D159A">
        <w:rPr>
          <w:rFonts w:ascii="Times New Roman" w:eastAsia="Times New Roman" w:hAnsi="Times New Roman" w:cs="Times New Roman"/>
          <w:color w:val="000000"/>
          <w:sz w:val="24"/>
          <w:szCs w:val="24"/>
        </w:rPr>
        <w:t xml:space="preserve"> передает легенды об аланской царевне </w:t>
      </w:r>
      <w:proofErr w:type="spellStart"/>
      <w:r w:rsidR="00191FE8" w:rsidRPr="007D159A">
        <w:rPr>
          <w:rFonts w:ascii="Times New Roman" w:eastAsia="Times New Roman" w:hAnsi="Times New Roman" w:cs="Times New Roman"/>
          <w:color w:val="000000"/>
          <w:sz w:val="24"/>
          <w:szCs w:val="24"/>
        </w:rPr>
        <w:t>Сатаник</w:t>
      </w:r>
      <w:proofErr w:type="spellEnd"/>
      <w:r w:rsidR="00191FE8" w:rsidRPr="007D159A">
        <w:rPr>
          <w:rFonts w:ascii="Times New Roman" w:eastAsia="Times New Roman" w:hAnsi="Times New Roman" w:cs="Times New Roman"/>
          <w:color w:val="000000"/>
          <w:sz w:val="24"/>
          <w:szCs w:val="24"/>
        </w:rPr>
        <w:t xml:space="preserve"> (5 </w:t>
      </w:r>
      <w:proofErr w:type="gramStart"/>
      <w:r w:rsidR="00191FE8" w:rsidRPr="007D159A">
        <w:rPr>
          <w:rFonts w:ascii="Times New Roman" w:eastAsia="Times New Roman" w:hAnsi="Times New Roman" w:cs="Times New Roman"/>
          <w:color w:val="000000"/>
          <w:sz w:val="24"/>
          <w:szCs w:val="24"/>
        </w:rPr>
        <w:t>в</w:t>
      </w:r>
      <w:proofErr w:type="gramEnd"/>
      <w:r w:rsidR="00191FE8" w:rsidRPr="007D159A">
        <w:rPr>
          <w:rFonts w:ascii="Times New Roman" w:eastAsia="Times New Roman" w:hAnsi="Times New Roman" w:cs="Times New Roman"/>
          <w:color w:val="000000"/>
          <w:sz w:val="24"/>
          <w:szCs w:val="24"/>
        </w:rPr>
        <w:t xml:space="preserve">.), </w:t>
      </w:r>
      <w:proofErr w:type="gramStart"/>
      <w:r w:rsidR="00191FE8" w:rsidRPr="007D159A">
        <w:rPr>
          <w:rFonts w:ascii="Times New Roman" w:eastAsia="Times New Roman" w:hAnsi="Times New Roman" w:cs="Times New Roman"/>
          <w:color w:val="000000"/>
          <w:sz w:val="24"/>
          <w:szCs w:val="24"/>
        </w:rPr>
        <w:t>в</w:t>
      </w:r>
      <w:proofErr w:type="gramEnd"/>
      <w:r w:rsidR="00191FE8" w:rsidRPr="007D159A">
        <w:rPr>
          <w:rFonts w:ascii="Times New Roman" w:eastAsia="Times New Roman" w:hAnsi="Times New Roman" w:cs="Times New Roman"/>
          <w:color w:val="000000"/>
          <w:sz w:val="24"/>
          <w:szCs w:val="24"/>
        </w:rPr>
        <w:t xml:space="preserve"> которых можно обнаружить отдельные сюжеты из </w:t>
      </w:r>
      <w:proofErr w:type="spellStart"/>
      <w:r w:rsidR="00191FE8" w:rsidRPr="007D159A">
        <w:rPr>
          <w:rFonts w:ascii="Times New Roman" w:eastAsia="Times New Roman" w:hAnsi="Times New Roman" w:cs="Times New Roman"/>
          <w:color w:val="000000"/>
          <w:sz w:val="24"/>
          <w:szCs w:val="24"/>
        </w:rPr>
        <w:t>нартских</w:t>
      </w:r>
      <w:proofErr w:type="spellEnd"/>
      <w:r w:rsidR="00191FE8" w:rsidRPr="007D159A">
        <w:rPr>
          <w:rFonts w:ascii="Times New Roman" w:eastAsia="Times New Roman" w:hAnsi="Times New Roman" w:cs="Times New Roman"/>
          <w:color w:val="000000"/>
          <w:sz w:val="24"/>
          <w:szCs w:val="24"/>
        </w:rPr>
        <w:t xml:space="preserve"> сказаний о </w:t>
      </w:r>
      <w:proofErr w:type="spellStart"/>
      <w:r w:rsidR="00191FE8" w:rsidRPr="007D159A">
        <w:rPr>
          <w:rFonts w:ascii="Times New Roman" w:eastAsia="Times New Roman" w:hAnsi="Times New Roman" w:cs="Times New Roman"/>
          <w:color w:val="000000"/>
          <w:sz w:val="24"/>
          <w:szCs w:val="24"/>
        </w:rPr>
        <w:t>Сатáне</w:t>
      </w:r>
      <w:proofErr w:type="spellEnd"/>
      <w:r w:rsidR="00191FE8" w:rsidRPr="007D159A">
        <w:rPr>
          <w:rFonts w:ascii="Times New Roman" w:eastAsia="Times New Roman" w:hAnsi="Times New Roman" w:cs="Times New Roman"/>
          <w:color w:val="000000"/>
          <w:sz w:val="24"/>
          <w:szCs w:val="24"/>
        </w:rPr>
        <w:t>.</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spellStart"/>
      <w:r w:rsidR="00191FE8" w:rsidRPr="007D159A">
        <w:rPr>
          <w:rFonts w:ascii="Times New Roman" w:eastAsia="Times New Roman" w:hAnsi="Times New Roman" w:cs="Times New Roman"/>
          <w:color w:val="000000"/>
          <w:sz w:val="24"/>
          <w:szCs w:val="24"/>
        </w:rPr>
        <w:t>Нартский</w:t>
      </w:r>
      <w:proofErr w:type="spellEnd"/>
      <w:r w:rsidR="00191FE8" w:rsidRPr="007D159A">
        <w:rPr>
          <w:rFonts w:ascii="Times New Roman" w:eastAsia="Times New Roman" w:hAnsi="Times New Roman" w:cs="Times New Roman"/>
          <w:color w:val="000000"/>
          <w:sz w:val="24"/>
          <w:szCs w:val="24"/>
        </w:rPr>
        <w:t xml:space="preserve"> эпос — достояние всего Кавказа. Он в значительной степени повлиял на культуру народов-носителей. Обычаи, описанные в </w:t>
      </w:r>
      <w:proofErr w:type="spellStart"/>
      <w:r w:rsidR="00191FE8" w:rsidRPr="007D159A">
        <w:rPr>
          <w:rFonts w:ascii="Times New Roman" w:eastAsia="Times New Roman" w:hAnsi="Times New Roman" w:cs="Times New Roman"/>
          <w:color w:val="000000"/>
          <w:sz w:val="24"/>
          <w:szCs w:val="24"/>
        </w:rPr>
        <w:t>нартском</w:t>
      </w:r>
      <w:proofErr w:type="spellEnd"/>
      <w:r w:rsidR="00191FE8" w:rsidRPr="007D159A">
        <w:rPr>
          <w:rFonts w:ascii="Times New Roman" w:eastAsia="Times New Roman" w:hAnsi="Times New Roman" w:cs="Times New Roman"/>
          <w:color w:val="000000"/>
          <w:sz w:val="24"/>
          <w:szCs w:val="24"/>
        </w:rPr>
        <w:t xml:space="preserve"> эпосе, находят свое отражение в повседневной культуре осетин, в несколько измененной форме  — у </w:t>
      </w:r>
      <w:proofErr w:type="spellStart"/>
      <w:r w:rsidR="00191FE8" w:rsidRPr="007D159A">
        <w:rPr>
          <w:rFonts w:ascii="Times New Roman" w:eastAsia="Times New Roman" w:hAnsi="Times New Roman" w:cs="Times New Roman"/>
          <w:color w:val="000000"/>
          <w:sz w:val="24"/>
          <w:szCs w:val="24"/>
        </w:rPr>
        <w:t>адыгов</w:t>
      </w:r>
      <w:proofErr w:type="spellEnd"/>
      <w:r w:rsidR="00191FE8" w:rsidRPr="007D159A">
        <w:rPr>
          <w:rFonts w:ascii="Times New Roman" w:eastAsia="Times New Roman" w:hAnsi="Times New Roman" w:cs="Times New Roman"/>
          <w:color w:val="000000"/>
          <w:sz w:val="24"/>
          <w:szCs w:val="24"/>
        </w:rPr>
        <w:t xml:space="preserve">, абхазов, карачаевцев и балкарцев. Именами героев </w:t>
      </w:r>
      <w:proofErr w:type="spellStart"/>
      <w:r w:rsidR="00191FE8" w:rsidRPr="007D159A">
        <w:rPr>
          <w:rFonts w:ascii="Times New Roman" w:eastAsia="Times New Roman" w:hAnsi="Times New Roman" w:cs="Times New Roman"/>
          <w:color w:val="000000"/>
          <w:sz w:val="24"/>
          <w:szCs w:val="24"/>
        </w:rPr>
        <w:t>нартского</w:t>
      </w:r>
      <w:proofErr w:type="spellEnd"/>
      <w:r w:rsidR="00191FE8" w:rsidRPr="007D159A">
        <w:rPr>
          <w:rFonts w:ascii="Times New Roman" w:eastAsia="Times New Roman" w:hAnsi="Times New Roman" w:cs="Times New Roman"/>
          <w:color w:val="000000"/>
          <w:sz w:val="24"/>
          <w:szCs w:val="24"/>
        </w:rPr>
        <w:t xml:space="preserve"> эпоса по-прежнему называют детей. Множество населенных пунктов получили свое название благодаря </w:t>
      </w:r>
      <w:proofErr w:type="spellStart"/>
      <w:r w:rsidR="00191FE8" w:rsidRPr="007D159A">
        <w:rPr>
          <w:rFonts w:ascii="Times New Roman" w:eastAsia="Times New Roman" w:hAnsi="Times New Roman" w:cs="Times New Roman"/>
          <w:color w:val="000000"/>
          <w:sz w:val="24"/>
          <w:szCs w:val="24"/>
        </w:rPr>
        <w:t>нартскому</w:t>
      </w:r>
      <w:proofErr w:type="spellEnd"/>
      <w:r w:rsidR="00191FE8" w:rsidRPr="007D159A">
        <w:rPr>
          <w:rFonts w:ascii="Times New Roman" w:eastAsia="Times New Roman" w:hAnsi="Times New Roman" w:cs="Times New Roman"/>
          <w:color w:val="000000"/>
          <w:sz w:val="24"/>
          <w:szCs w:val="24"/>
        </w:rPr>
        <w:t xml:space="preserve"> эпосу: к примеру, кабардинский поселок Нарткала или осетинское селение Нарт. В Абхазии до сих пор почитается могила </w:t>
      </w:r>
      <w:proofErr w:type="spellStart"/>
      <w:r w:rsidR="00191FE8" w:rsidRPr="007D159A">
        <w:rPr>
          <w:rFonts w:ascii="Times New Roman" w:eastAsia="Times New Roman" w:hAnsi="Times New Roman" w:cs="Times New Roman"/>
          <w:color w:val="000000"/>
          <w:sz w:val="24"/>
          <w:szCs w:val="24"/>
        </w:rPr>
        <w:t>Сасрыквы</w:t>
      </w:r>
      <w:proofErr w:type="spellEnd"/>
      <w:r w:rsidR="00191FE8" w:rsidRPr="007D159A">
        <w:rPr>
          <w:rFonts w:ascii="Times New Roman" w:eastAsia="Times New Roman" w:hAnsi="Times New Roman" w:cs="Times New Roman"/>
          <w:color w:val="000000"/>
          <w:sz w:val="24"/>
          <w:szCs w:val="24"/>
        </w:rPr>
        <w:t xml:space="preserve">. В честь </w:t>
      </w:r>
      <w:proofErr w:type="spellStart"/>
      <w:r w:rsidR="00191FE8" w:rsidRPr="007D159A">
        <w:rPr>
          <w:rFonts w:ascii="Times New Roman" w:eastAsia="Times New Roman" w:hAnsi="Times New Roman" w:cs="Times New Roman"/>
          <w:color w:val="000000"/>
          <w:sz w:val="24"/>
          <w:szCs w:val="24"/>
        </w:rPr>
        <w:t>нартов</w:t>
      </w:r>
      <w:proofErr w:type="spellEnd"/>
      <w:r w:rsidR="00191FE8" w:rsidRPr="007D159A">
        <w:rPr>
          <w:rFonts w:ascii="Times New Roman" w:eastAsia="Times New Roman" w:hAnsi="Times New Roman" w:cs="Times New Roman"/>
          <w:color w:val="000000"/>
          <w:sz w:val="24"/>
          <w:szCs w:val="24"/>
        </w:rPr>
        <w:t xml:space="preserve"> называют футбольные клубы и команды КВН. Героям ставят памятники и пишут о них картины.[9]</w:t>
      </w:r>
    </w:p>
    <w:p w:rsidR="00AB752A" w:rsidRDefault="00191FE8" w:rsidP="007D159A">
      <w:pPr>
        <w:shd w:val="clear" w:color="auto" w:fill="FFFFFF"/>
        <w:spacing w:after="115" w:line="240" w:lineRule="auto"/>
        <w:jc w:val="center"/>
        <w:rPr>
          <w:rFonts w:ascii="Times New Roman" w:eastAsia="Times New Roman" w:hAnsi="Times New Roman" w:cs="Times New Roman"/>
          <w:b/>
          <w:bCs/>
          <w:color w:val="000000"/>
          <w:sz w:val="24"/>
          <w:szCs w:val="24"/>
        </w:rPr>
      </w:pPr>
      <w:r w:rsidRPr="007D159A">
        <w:rPr>
          <w:rFonts w:ascii="Times New Roman" w:eastAsia="Times New Roman" w:hAnsi="Times New Roman" w:cs="Times New Roman"/>
          <w:b/>
          <w:bCs/>
          <w:color w:val="000000"/>
          <w:sz w:val="24"/>
          <w:szCs w:val="24"/>
        </w:rPr>
        <w:t xml:space="preserve">3. Анализ произведений «Кольцо-гора» из книги В.В. Савченко «Кисловодские и Кавказские легенды»: традиции, эпос. </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w:t>
      </w:r>
      <w:r w:rsidR="00191FE8" w:rsidRPr="007D159A">
        <w:rPr>
          <w:rFonts w:ascii="Times New Roman" w:eastAsia="Times New Roman" w:hAnsi="Times New Roman" w:cs="Times New Roman"/>
          <w:color w:val="000000"/>
          <w:sz w:val="24"/>
          <w:szCs w:val="24"/>
        </w:rPr>
        <w:t xml:space="preserve">Легенда о «Кольце-горе» под авторством В.В. Савченко основана на реальных легендах </w:t>
      </w:r>
      <w:proofErr w:type="spellStart"/>
      <w:proofErr w:type="gramStart"/>
      <w:r w:rsidR="00191FE8" w:rsidRPr="007D159A">
        <w:rPr>
          <w:rFonts w:ascii="Times New Roman" w:eastAsia="Times New Roman" w:hAnsi="Times New Roman" w:cs="Times New Roman"/>
          <w:color w:val="000000"/>
          <w:sz w:val="24"/>
          <w:szCs w:val="24"/>
        </w:rPr>
        <w:t>северо-кавказских</w:t>
      </w:r>
      <w:proofErr w:type="spellEnd"/>
      <w:proofErr w:type="gramEnd"/>
      <w:r w:rsidR="00191FE8" w:rsidRPr="007D159A">
        <w:rPr>
          <w:rFonts w:ascii="Times New Roman" w:eastAsia="Times New Roman" w:hAnsi="Times New Roman" w:cs="Times New Roman"/>
          <w:color w:val="000000"/>
          <w:sz w:val="24"/>
          <w:szCs w:val="24"/>
        </w:rPr>
        <w:t xml:space="preserve"> народов (в частности, легенды связанные с местностью города Кисловодска) Кольцо-гора в г. Кисловодске. </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Сюжет данной легенды рассказывает о жадном князе </w:t>
      </w:r>
      <w:proofErr w:type="spellStart"/>
      <w:r w:rsidR="00191FE8" w:rsidRPr="007D159A">
        <w:rPr>
          <w:rFonts w:ascii="Times New Roman" w:eastAsia="Times New Roman" w:hAnsi="Times New Roman" w:cs="Times New Roman"/>
          <w:color w:val="000000"/>
          <w:sz w:val="24"/>
          <w:szCs w:val="24"/>
        </w:rPr>
        <w:t>Кызгане</w:t>
      </w:r>
      <w:proofErr w:type="spellEnd"/>
      <w:r w:rsidR="00191FE8" w:rsidRPr="007D159A">
        <w:rPr>
          <w:rFonts w:ascii="Times New Roman" w:eastAsia="Times New Roman" w:hAnsi="Times New Roman" w:cs="Times New Roman"/>
          <w:color w:val="000000"/>
          <w:sz w:val="24"/>
          <w:szCs w:val="24"/>
        </w:rPr>
        <w:t xml:space="preserve">, по прозвищу </w:t>
      </w:r>
      <w:proofErr w:type="gramStart"/>
      <w:r w:rsidR="00191FE8" w:rsidRPr="007D159A">
        <w:rPr>
          <w:rFonts w:ascii="Times New Roman" w:eastAsia="Times New Roman" w:hAnsi="Times New Roman" w:cs="Times New Roman"/>
          <w:color w:val="000000"/>
          <w:sz w:val="24"/>
          <w:szCs w:val="24"/>
        </w:rPr>
        <w:t>Жадина</w:t>
      </w:r>
      <w:proofErr w:type="gramEnd"/>
      <w:r w:rsidR="00191FE8" w:rsidRPr="007D159A">
        <w:rPr>
          <w:rFonts w:ascii="Times New Roman" w:eastAsia="Times New Roman" w:hAnsi="Times New Roman" w:cs="Times New Roman"/>
          <w:color w:val="000000"/>
          <w:sz w:val="24"/>
          <w:szCs w:val="24"/>
        </w:rPr>
        <w:t>, его красавице-дочери и влюбившемся в нее нарте.</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Дочь князя - </w:t>
      </w:r>
      <w:proofErr w:type="spellStart"/>
      <w:r w:rsidR="00191FE8" w:rsidRPr="007D159A">
        <w:rPr>
          <w:rFonts w:ascii="Times New Roman" w:eastAsia="Times New Roman" w:hAnsi="Times New Roman" w:cs="Times New Roman"/>
          <w:color w:val="000000"/>
          <w:sz w:val="24"/>
          <w:szCs w:val="24"/>
        </w:rPr>
        <w:t>Кюнджаяк</w:t>
      </w:r>
      <w:proofErr w:type="spellEnd"/>
      <w:r w:rsidR="00191FE8" w:rsidRPr="007D159A">
        <w:rPr>
          <w:rFonts w:ascii="Times New Roman" w:eastAsia="Times New Roman" w:hAnsi="Times New Roman" w:cs="Times New Roman"/>
          <w:color w:val="000000"/>
          <w:sz w:val="24"/>
          <w:szCs w:val="24"/>
        </w:rPr>
        <w:t xml:space="preserve"> была прекраснее всех девушек и дочерей соседних князей: </w:t>
      </w:r>
      <w:proofErr w:type="spellStart"/>
      <w:r w:rsidR="00191FE8" w:rsidRPr="007D159A">
        <w:rPr>
          <w:rFonts w:ascii="Times New Roman" w:eastAsia="Times New Roman" w:hAnsi="Times New Roman" w:cs="Times New Roman"/>
          <w:color w:val="000000"/>
          <w:sz w:val="24"/>
          <w:szCs w:val="24"/>
        </w:rPr>
        <w:t>Луноликой</w:t>
      </w:r>
      <w:proofErr w:type="spellEnd"/>
      <w:r w:rsidR="00191FE8" w:rsidRPr="007D159A">
        <w:rPr>
          <w:rFonts w:ascii="Times New Roman" w:eastAsia="Times New Roman" w:hAnsi="Times New Roman" w:cs="Times New Roman"/>
          <w:color w:val="000000"/>
          <w:sz w:val="24"/>
          <w:szCs w:val="24"/>
        </w:rPr>
        <w:t xml:space="preserve"> </w:t>
      </w:r>
      <w:proofErr w:type="spellStart"/>
      <w:r w:rsidR="00191FE8" w:rsidRPr="007D159A">
        <w:rPr>
          <w:rFonts w:ascii="Times New Roman" w:eastAsia="Times New Roman" w:hAnsi="Times New Roman" w:cs="Times New Roman"/>
          <w:color w:val="000000"/>
          <w:sz w:val="24"/>
          <w:szCs w:val="24"/>
        </w:rPr>
        <w:t>Айджая</w:t>
      </w:r>
      <w:proofErr w:type="gramStart"/>
      <w:r w:rsidR="00191FE8" w:rsidRPr="007D159A">
        <w:rPr>
          <w:rFonts w:ascii="Times New Roman" w:eastAsia="Times New Roman" w:hAnsi="Times New Roman" w:cs="Times New Roman"/>
          <w:color w:val="000000"/>
          <w:sz w:val="24"/>
          <w:szCs w:val="24"/>
        </w:rPr>
        <w:t>к</w:t>
      </w:r>
      <w:proofErr w:type="spellEnd"/>
      <w:r w:rsidR="00191FE8" w:rsidRPr="007D159A">
        <w:rPr>
          <w:rFonts w:ascii="Times New Roman" w:eastAsia="Times New Roman" w:hAnsi="Times New Roman" w:cs="Times New Roman"/>
          <w:color w:val="000000"/>
          <w:sz w:val="24"/>
          <w:szCs w:val="24"/>
        </w:rPr>
        <w:t>(</w:t>
      </w:r>
      <w:proofErr w:type="gramEnd"/>
      <w:r w:rsidR="00191FE8" w:rsidRPr="007D159A">
        <w:rPr>
          <w:rFonts w:ascii="Times New Roman" w:eastAsia="Times New Roman" w:hAnsi="Times New Roman" w:cs="Times New Roman"/>
          <w:color w:val="000000"/>
          <w:sz w:val="24"/>
          <w:szCs w:val="24"/>
        </w:rPr>
        <w:t xml:space="preserve">прекраснее луны, но такой же холодной), </w:t>
      </w:r>
      <w:proofErr w:type="spellStart"/>
      <w:r w:rsidR="00191FE8" w:rsidRPr="007D159A">
        <w:rPr>
          <w:rFonts w:ascii="Times New Roman" w:eastAsia="Times New Roman" w:hAnsi="Times New Roman" w:cs="Times New Roman"/>
          <w:color w:val="000000"/>
          <w:sz w:val="24"/>
          <w:szCs w:val="24"/>
        </w:rPr>
        <w:t>Актамак</w:t>
      </w:r>
      <w:proofErr w:type="spellEnd"/>
      <w:r w:rsidR="00191FE8" w:rsidRPr="007D159A">
        <w:rPr>
          <w:rFonts w:ascii="Times New Roman" w:eastAsia="Times New Roman" w:hAnsi="Times New Roman" w:cs="Times New Roman"/>
          <w:color w:val="000000"/>
          <w:sz w:val="24"/>
          <w:szCs w:val="24"/>
        </w:rPr>
        <w:t xml:space="preserve">- Белая шея (гордой и прекрасной, как лебедь, чванливой и пренебрежительной), </w:t>
      </w:r>
      <w:proofErr w:type="spellStart"/>
      <w:r w:rsidR="00191FE8" w:rsidRPr="007D159A">
        <w:rPr>
          <w:rFonts w:ascii="Times New Roman" w:eastAsia="Times New Roman" w:hAnsi="Times New Roman" w:cs="Times New Roman"/>
          <w:color w:val="000000"/>
          <w:sz w:val="24"/>
          <w:szCs w:val="24"/>
        </w:rPr>
        <w:t>Кюныз</w:t>
      </w:r>
      <w:proofErr w:type="spellEnd"/>
      <w:r w:rsidR="00191FE8" w:rsidRPr="007D159A">
        <w:rPr>
          <w:rFonts w:ascii="Times New Roman" w:eastAsia="Times New Roman" w:hAnsi="Times New Roman" w:cs="Times New Roman"/>
          <w:color w:val="000000"/>
          <w:sz w:val="24"/>
          <w:szCs w:val="24"/>
        </w:rPr>
        <w:t xml:space="preserve"> – Солнечная девушка ( двенадцатилетней девушки, похожей на солнечного зайчика). Князь хотел выдать дочь замуж за того, кто будет более выгодным мужем не для дочери, а как отец наследников княжества и богатый человек. Князь устроил смотрины, на которых женихам предстояло соревноваться, за смотрины было принято платить (чем дольше смотришь на невесту, тем больше платишь), когда женихов осталось трое, князь сам определил правила отбора. В сватовстве князь не мог отказать ни бедному, ни богатому; первый этап смотрин проводили старейшины; так до тройки женихов дошел и табунщик князя – </w:t>
      </w:r>
      <w:proofErr w:type="spellStart"/>
      <w:r w:rsidR="00191FE8" w:rsidRPr="007D159A">
        <w:rPr>
          <w:rFonts w:ascii="Times New Roman" w:eastAsia="Times New Roman" w:hAnsi="Times New Roman" w:cs="Times New Roman"/>
          <w:color w:val="000000"/>
          <w:sz w:val="24"/>
          <w:szCs w:val="24"/>
        </w:rPr>
        <w:t>Бузджигит</w:t>
      </w:r>
      <w:proofErr w:type="spellEnd"/>
      <w:r w:rsidR="00191FE8" w:rsidRPr="007D159A">
        <w:rPr>
          <w:rFonts w:ascii="Times New Roman" w:eastAsia="Times New Roman" w:hAnsi="Times New Roman" w:cs="Times New Roman"/>
          <w:color w:val="000000"/>
          <w:sz w:val="24"/>
          <w:szCs w:val="24"/>
        </w:rPr>
        <w:t xml:space="preserve">, удалой и гордый нарт, чьим верным спутником и другом был конь. </w:t>
      </w:r>
      <w:proofErr w:type="gramStart"/>
      <w:r w:rsidR="00191FE8" w:rsidRPr="007D159A">
        <w:rPr>
          <w:rFonts w:ascii="Times New Roman" w:eastAsia="Times New Roman" w:hAnsi="Times New Roman" w:cs="Times New Roman"/>
          <w:color w:val="000000"/>
          <w:sz w:val="24"/>
          <w:szCs w:val="24"/>
        </w:rPr>
        <w:t xml:space="preserve">Дочь князя узнала про прекрасного </w:t>
      </w:r>
      <w:proofErr w:type="spellStart"/>
      <w:r w:rsidR="00191FE8" w:rsidRPr="007D159A">
        <w:rPr>
          <w:rFonts w:ascii="Times New Roman" w:eastAsia="Times New Roman" w:hAnsi="Times New Roman" w:cs="Times New Roman"/>
          <w:color w:val="000000"/>
          <w:sz w:val="24"/>
          <w:szCs w:val="24"/>
        </w:rPr>
        <w:t>Буджигита</w:t>
      </w:r>
      <w:proofErr w:type="spellEnd"/>
      <w:r w:rsidR="00191FE8" w:rsidRPr="007D159A">
        <w:rPr>
          <w:rFonts w:ascii="Times New Roman" w:eastAsia="Times New Roman" w:hAnsi="Times New Roman" w:cs="Times New Roman"/>
          <w:color w:val="000000"/>
          <w:sz w:val="24"/>
          <w:szCs w:val="24"/>
        </w:rPr>
        <w:t xml:space="preserve">, захотела на него посмотреть, их желания совпали, и они встретились; нарт сразу понял, что </w:t>
      </w:r>
      <w:proofErr w:type="spellStart"/>
      <w:r w:rsidR="00191FE8" w:rsidRPr="007D159A">
        <w:rPr>
          <w:rFonts w:ascii="Times New Roman" w:eastAsia="Times New Roman" w:hAnsi="Times New Roman" w:cs="Times New Roman"/>
          <w:color w:val="000000"/>
          <w:sz w:val="24"/>
          <w:szCs w:val="24"/>
        </w:rPr>
        <w:t>Кюнджаяк</w:t>
      </w:r>
      <w:proofErr w:type="spellEnd"/>
      <w:r w:rsidR="00191FE8" w:rsidRPr="007D159A">
        <w:rPr>
          <w:rFonts w:ascii="Times New Roman" w:eastAsia="Times New Roman" w:hAnsi="Times New Roman" w:cs="Times New Roman"/>
          <w:color w:val="000000"/>
          <w:sz w:val="24"/>
          <w:szCs w:val="24"/>
        </w:rPr>
        <w:t xml:space="preserve"> - его судьба, и княжне он тоже полюбился.</w:t>
      </w:r>
      <w:proofErr w:type="gramEnd"/>
      <w:r w:rsidR="00191FE8" w:rsidRPr="007D159A">
        <w:rPr>
          <w:rFonts w:ascii="Times New Roman" w:eastAsia="Times New Roman" w:hAnsi="Times New Roman" w:cs="Times New Roman"/>
          <w:color w:val="000000"/>
          <w:sz w:val="24"/>
          <w:szCs w:val="24"/>
        </w:rPr>
        <w:t xml:space="preserve"> Перед встречей нарт хотел удивить княжну джигитовкой на своем верном коне, «конь сам по себе удивлял всех свое выучкой и выездкой». </w:t>
      </w:r>
      <w:proofErr w:type="gramStart"/>
      <w:r w:rsidR="00191FE8" w:rsidRPr="007D159A">
        <w:rPr>
          <w:rFonts w:ascii="Times New Roman" w:eastAsia="Times New Roman" w:hAnsi="Times New Roman" w:cs="Times New Roman"/>
          <w:color w:val="000000"/>
          <w:sz w:val="24"/>
          <w:szCs w:val="24"/>
        </w:rPr>
        <w:t>Прекрасная</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Кюнджаяк</w:t>
      </w:r>
      <w:proofErr w:type="spellEnd"/>
      <w:r>
        <w:rPr>
          <w:rFonts w:ascii="Times New Roman" w:eastAsia="Times New Roman" w:hAnsi="Times New Roman" w:cs="Times New Roman"/>
          <w:color w:val="000000"/>
          <w:sz w:val="24"/>
          <w:szCs w:val="24"/>
        </w:rPr>
        <w:t xml:space="preserve"> приняла от нарта розу  (</w:t>
      </w:r>
      <w:r w:rsidR="00191FE8" w:rsidRPr="007D159A">
        <w:rPr>
          <w:rFonts w:ascii="Times New Roman" w:eastAsia="Times New Roman" w:hAnsi="Times New Roman" w:cs="Times New Roman"/>
          <w:color w:val="000000"/>
          <w:sz w:val="24"/>
          <w:szCs w:val="24"/>
        </w:rPr>
        <w:t>ранее не принимала знаков внимания ни от кого).</w:t>
      </w:r>
      <w:proofErr w:type="gramEnd"/>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Князь был встревожен переменами в дочери. Настало время испытаний, народ был рад празднику, ведь можно было погулять на смотринах и отдохнуть от тяжелой жизни. Первым испытанием стала борьба </w:t>
      </w:r>
      <w:proofErr w:type="spellStart"/>
      <w:r w:rsidR="00191FE8" w:rsidRPr="007D159A">
        <w:rPr>
          <w:rFonts w:ascii="Times New Roman" w:eastAsia="Times New Roman" w:hAnsi="Times New Roman" w:cs="Times New Roman"/>
          <w:color w:val="000000"/>
          <w:sz w:val="24"/>
          <w:szCs w:val="24"/>
        </w:rPr>
        <w:t>тутуш</w:t>
      </w:r>
      <w:proofErr w:type="spellEnd"/>
      <w:r w:rsidR="00191FE8" w:rsidRPr="007D159A">
        <w:rPr>
          <w:rFonts w:ascii="Times New Roman" w:eastAsia="Times New Roman" w:hAnsi="Times New Roman" w:cs="Times New Roman"/>
          <w:color w:val="000000"/>
          <w:sz w:val="24"/>
          <w:szCs w:val="24"/>
        </w:rPr>
        <w:t xml:space="preserve">, </w:t>
      </w:r>
      <w:proofErr w:type="spellStart"/>
      <w:r w:rsidR="00191FE8" w:rsidRPr="007D159A">
        <w:rPr>
          <w:rFonts w:ascii="Times New Roman" w:eastAsia="Times New Roman" w:hAnsi="Times New Roman" w:cs="Times New Roman"/>
          <w:color w:val="000000"/>
          <w:sz w:val="24"/>
          <w:szCs w:val="24"/>
        </w:rPr>
        <w:t>Бузджигит</w:t>
      </w:r>
      <w:proofErr w:type="spellEnd"/>
      <w:r w:rsidR="00191FE8" w:rsidRPr="007D159A">
        <w:rPr>
          <w:rFonts w:ascii="Times New Roman" w:eastAsia="Times New Roman" w:hAnsi="Times New Roman" w:cs="Times New Roman"/>
          <w:color w:val="000000"/>
          <w:sz w:val="24"/>
          <w:szCs w:val="24"/>
        </w:rPr>
        <w:t xml:space="preserve"> вышел в </w:t>
      </w:r>
      <w:proofErr w:type="spellStart"/>
      <w:proofErr w:type="gramStart"/>
      <w:r w:rsidR="00191FE8" w:rsidRPr="007D159A">
        <w:rPr>
          <w:rFonts w:ascii="Times New Roman" w:eastAsia="Times New Roman" w:hAnsi="Times New Roman" w:cs="Times New Roman"/>
          <w:color w:val="000000"/>
          <w:sz w:val="24"/>
          <w:szCs w:val="24"/>
        </w:rPr>
        <w:t>в</w:t>
      </w:r>
      <w:proofErr w:type="spellEnd"/>
      <w:proofErr w:type="gramEnd"/>
      <w:r w:rsidR="00191FE8" w:rsidRPr="007D159A">
        <w:rPr>
          <w:rFonts w:ascii="Times New Roman" w:eastAsia="Times New Roman" w:hAnsi="Times New Roman" w:cs="Times New Roman"/>
          <w:color w:val="000000"/>
          <w:sz w:val="24"/>
          <w:szCs w:val="24"/>
        </w:rPr>
        <w:t xml:space="preserve"> ней победителем, князь лишь ухмылялся. Второе испытание – игра на музыкальном инструменте. И здесь нарт оказался лучше всех, </w:t>
      </w:r>
      <w:proofErr w:type="gramStart"/>
      <w:r w:rsidR="00191FE8" w:rsidRPr="007D159A">
        <w:rPr>
          <w:rFonts w:ascii="Times New Roman" w:eastAsia="Times New Roman" w:hAnsi="Times New Roman" w:cs="Times New Roman"/>
          <w:color w:val="000000"/>
          <w:sz w:val="24"/>
          <w:szCs w:val="24"/>
        </w:rPr>
        <w:t>по началу</w:t>
      </w:r>
      <w:proofErr w:type="gramEnd"/>
      <w:r w:rsidR="00191FE8" w:rsidRPr="007D159A">
        <w:rPr>
          <w:rFonts w:ascii="Times New Roman" w:eastAsia="Times New Roman" w:hAnsi="Times New Roman" w:cs="Times New Roman"/>
          <w:color w:val="000000"/>
          <w:sz w:val="24"/>
          <w:szCs w:val="24"/>
        </w:rPr>
        <w:t xml:space="preserve"> князь не принимал его победы, тогда нарт играл на пастушьей свирели так, что табуны лошадей и отары овец поскакали на звук его свирели. Князь был крайне недоволен, но лишь потирал руки, с третьим испытанием нарту не справиться – принести самое прекрасное кольцо для княжны. Хоть у </w:t>
      </w:r>
      <w:proofErr w:type="spellStart"/>
      <w:r w:rsidR="00191FE8" w:rsidRPr="007D159A">
        <w:rPr>
          <w:rFonts w:ascii="Times New Roman" w:eastAsia="Times New Roman" w:hAnsi="Times New Roman" w:cs="Times New Roman"/>
          <w:color w:val="000000"/>
          <w:sz w:val="24"/>
          <w:szCs w:val="24"/>
        </w:rPr>
        <w:t>Бузджигита</w:t>
      </w:r>
      <w:proofErr w:type="spellEnd"/>
      <w:r w:rsidR="00191FE8" w:rsidRPr="007D159A">
        <w:rPr>
          <w:rFonts w:ascii="Times New Roman" w:eastAsia="Times New Roman" w:hAnsi="Times New Roman" w:cs="Times New Roman"/>
          <w:color w:val="000000"/>
          <w:sz w:val="24"/>
          <w:szCs w:val="24"/>
        </w:rPr>
        <w:t xml:space="preserve"> и было золото за первое испытание боем, но он все равно не </w:t>
      </w:r>
      <w:proofErr w:type="gramStart"/>
      <w:r w:rsidR="00191FE8" w:rsidRPr="007D159A">
        <w:rPr>
          <w:rFonts w:ascii="Times New Roman" w:eastAsia="Times New Roman" w:hAnsi="Times New Roman" w:cs="Times New Roman"/>
          <w:color w:val="000000"/>
          <w:sz w:val="24"/>
          <w:szCs w:val="24"/>
        </w:rPr>
        <w:t>успел</w:t>
      </w:r>
      <w:proofErr w:type="gramEnd"/>
      <w:r w:rsidR="00191FE8" w:rsidRPr="007D159A">
        <w:rPr>
          <w:rFonts w:ascii="Times New Roman" w:eastAsia="Times New Roman" w:hAnsi="Times New Roman" w:cs="Times New Roman"/>
          <w:color w:val="000000"/>
          <w:sz w:val="24"/>
          <w:szCs w:val="24"/>
        </w:rPr>
        <w:t xml:space="preserve"> бы найти столь необходимое ему кольцо. Кольца соперников были хороши, но он решил отдать все золото – князь был непреклонен. Тогда отважный нарт при всем народе предложил князю сделать такое кольцо, что никто не сможет. Он взял лук и «пустил мощную стрелу, с необыкновенно большим наконечником». Стрела полетела к скале и пробила в ней кольцо. Князь не мог ни </w:t>
      </w:r>
      <w:proofErr w:type="gramStart"/>
      <w:r w:rsidR="00191FE8" w:rsidRPr="007D159A">
        <w:rPr>
          <w:rFonts w:ascii="Times New Roman" w:eastAsia="Times New Roman" w:hAnsi="Times New Roman" w:cs="Times New Roman"/>
          <w:color w:val="000000"/>
          <w:sz w:val="24"/>
          <w:szCs w:val="24"/>
        </w:rPr>
        <w:t xml:space="preserve">признать победы </w:t>
      </w:r>
      <w:proofErr w:type="spellStart"/>
      <w:r w:rsidR="00191FE8" w:rsidRPr="007D159A">
        <w:rPr>
          <w:rFonts w:ascii="Times New Roman" w:eastAsia="Times New Roman" w:hAnsi="Times New Roman" w:cs="Times New Roman"/>
          <w:color w:val="000000"/>
          <w:sz w:val="24"/>
          <w:szCs w:val="24"/>
        </w:rPr>
        <w:t>Бузджигита</w:t>
      </w:r>
      <w:proofErr w:type="spellEnd"/>
      <w:r w:rsidR="00191FE8" w:rsidRPr="007D159A">
        <w:rPr>
          <w:rFonts w:ascii="Times New Roman" w:eastAsia="Times New Roman" w:hAnsi="Times New Roman" w:cs="Times New Roman"/>
          <w:color w:val="000000"/>
          <w:sz w:val="24"/>
          <w:szCs w:val="24"/>
        </w:rPr>
        <w:t xml:space="preserve"> и был</w:t>
      </w:r>
      <w:proofErr w:type="gramEnd"/>
      <w:r w:rsidR="00191FE8" w:rsidRPr="007D159A">
        <w:rPr>
          <w:rFonts w:ascii="Times New Roman" w:eastAsia="Times New Roman" w:hAnsi="Times New Roman" w:cs="Times New Roman"/>
          <w:color w:val="000000"/>
          <w:sz w:val="24"/>
          <w:szCs w:val="24"/>
        </w:rPr>
        <w:t xml:space="preserve"> крайне опечален этим фактом. Джигит отдал князю золото, забрал прекрасную княжну. Князь </w:t>
      </w:r>
      <w:proofErr w:type="gramStart"/>
      <w:r w:rsidR="00191FE8" w:rsidRPr="007D159A">
        <w:rPr>
          <w:rFonts w:ascii="Times New Roman" w:eastAsia="Times New Roman" w:hAnsi="Times New Roman" w:cs="Times New Roman"/>
          <w:color w:val="000000"/>
          <w:sz w:val="24"/>
          <w:szCs w:val="24"/>
        </w:rPr>
        <w:t>Жадина</w:t>
      </w:r>
      <w:proofErr w:type="gramEnd"/>
      <w:r w:rsidR="00191FE8" w:rsidRPr="007D159A">
        <w:rPr>
          <w:rFonts w:ascii="Times New Roman" w:eastAsia="Times New Roman" w:hAnsi="Times New Roman" w:cs="Times New Roman"/>
          <w:color w:val="000000"/>
          <w:sz w:val="24"/>
          <w:szCs w:val="24"/>
        </w:rPr>
        <w:t xml:space="preserve"> остался без дочери, без наследников. </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lastRenderedPageBreak/>
        <w:t xml:space="preserve">После память о жадном князе ушла, а славный род </w:t>
      </w:r>
      <w:proofErr w:type="spellStart"/>
      <w:r w:rsidR="00191FE8" w:rsidRPr="007D159A">
        <w:rPr>
          <w:rFonts w:ascii="Times New Roman" w:eastAsia="Times New Roman" w:hAnsi="Times New Roman" w:cs="Times New Roman"/>
          <w:color w:val="000000"/>
          <w:sz w:val="24"/>
          <w:szCs w:val="24"/>
        </w:rPr>
        <w:t>Бузджигита</w:t>
      </w:r>
      <w:proofErr w:type="spellEnd"/>
      <w:r w:rsidR="00191FE8" w:rsidRPr="007D159A">
        <w:rPr>
          <w:rFonts w:ascii="Times New Roman" w:eastAsia="Times New Roman" w:hAnsi="Times New Roman" w:cs="Times New Roman"/>
          <w:color w:val="000000"/>
          <w:sz w:val="24"/>
          <w:szCs w:val="24"/>
        </w:rPr>
        <w:t xml:space="preserve"> « и поныне живет в тех местах, о преданной любви людям веками напоминает «Кольцо-гора»; именно с тех пор влюбленные начали дарить друг другу кольца в залог вечной верности и вечной Любви</w:t>
      </w:r>
      <w:proofErr w:type="gramStart"/>
      <w:r w:rsidR="00191FE8" w:rsidRPr="007D159A">
        <w:rPr>
          <w:rFonts w:ascii="Times New Roman" w:eastAsia="Times New Roman" w:hAnsi="Times New Roman" w:cs="Times New Roman"/>
          <w:color w:val="000000"/>
          <w:sz w:val="24"/>
          <w:szCs w:val="24"/>
        </w:rPr>
        <w:t>.»</w:t>
      </w:r>
      <w:proofErr w:type="gramEnd"/>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В данной легенде используются такие художественные приемы как сравнения: «брови птицами вспорхнули и прочно уселись вразлет</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полумесяцами», «оказался скользким, как змея», «песня, как подстреленная птица». Эпитеты: «золотисто-бронзовый великан», «песня длинною в жизнь», «купола переливались лазурью и спорили с небесами», дивная птица», «синь небесных глаз». Фразеологизмы: «золотые руки», души не чаял», «гол как сокол». Данные приемы также использовались в </w:t>
      </w:r>
      <w:proofErr w:type="spellStart"/>
      <w:r w:rsidR="00191FE8" w:rsidRPr="007D159A">
        <w:rPr>
          <w:rFonts w:ascii="Times New Roman" w:eastAsia="Times New Roman" w:hAnsi="Times New Roman" w:cs="Times New Roman"/>
          <w:color w:val="000000"/>
          <w:sz w:val="24"/>
          <w:szCs w:val="24"/>
        </w:rPr>
        <w:t>нартском</w:t>
      </w:r>
      <w:proofErr w:type="spellEnd"/>
      <w:r w:rsidR="00191FE8" w:rsidRPr="007D159A">
        <w:rPr>
          <w:rFonts w:ascii="Times New Roman" w:eastAsia="Times New Roman" w:hAnsi="Times New Roman" w:cs="Times New Roman"/>
          <w:color w:val="000000"/>
          <w:sz w:val="24"/>
          <w:szCs w:val="24"/>
        </w:rPr>
        <w:t xml:space="preserve"> эпосе.</w:t>
      </w:r>
      <w:r>
        <w:rPr>
          <w:rFonts w:ascii="Times New Roman" w:eastAsia="Times New Roman" w:hAnsi="Times New Roman" w:cs="Times New Roman"/>
          <w:color w:val="000000"/>
          <w:sz w:val="24"/>
          <w:szCs w:val="24"/>
        </w:rPr>
        <w:t xml:space="preserve"> </w:t>
      </w:r>
      <w:proofErr w:type="gramStart"/>
      <w:r w:rsidR="00191FE8" w:rsidRPr="007D159A">
        <w:rPr>
          <w:rFonts w:ascii="Times New Roman" w:eastAsia="Times New Roman" w:hAnsi="Times New Roman" w:cs="Times New Roman"/>
          <w:color w:val="000000"/>
          <w:sz w:val="24"/>
          <w:szCs w:val="24"/>
        </w:rPr>
        <w:t>В «Кольцо-горе» показаны свадебные обычаи кавказских народов: смотрины, выкуп, состязания для женихов (бои, калым), свадьба является праздником – для всех.</w:t>
      </w:r>
      <w:proofErr w:type="gramEnd"/>
    </w:p>
    <w:p w:rsidR="00191FE8" w:rsidRPr="007D159A" w:rsidRDefault="00AB752A" w:rsidP="00AB752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4. </w:t>
      </w:r>
      <w:r w:rsidR="00191FE8" w:rsidRPr="007D159A">
        <w:rPr>
          <w:rFonts w:ascii="Times New Roman" w:eastAsia="Times New Roman" w:hAnsi="Times New Roman" w:cs="Times New Roman"/>
          <w:b/>
          <w:bCs/>
          <w:color w:val="000000"/>
          <w:sz w:val="24"/>
          <w:szCs w:val="24"/>
        </w:rPr>
        <w:t>Традиции и обычаи Северного Кавказа.</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У </w:t>
      </w:r>
      <w:proofErr w:type="spellStart"/>
      <w:proofErr w:type="gramStart"/>
      <w:r w:rsidR="00191FE8" w:rsidRPr="007D159A">
        <w:rPr>
          <w:rFonts w:ascii="Times New Roman" w:eastAsia="Times New Roman" w:hAnsi="Times New Roman" w:cs="Times New Roman"/>
          <w:color w:val="000000"/>
          <w:sz w:val="24"/>
          <w:szCs w:val="24"/>
        </w:rPr>
        <w:t>северо-кавказских</w:t>
      </w:r>
      <w:proofErr w:type="spellEnd"/>
      <w:proofErr w:type="gramEnd"/>
      <w:r w:rsidR="00191FE8" w:rsidRPr="007D159A">
        <w:rPr>
          <w:rFonts w:ascii="Times New Roman" w:eastAsia="Times New Roman" w:hAnsi="Times New Roman" w:cs="Times New Roman"/>
          <w:color w:val="000000"/>
          <w:sz w:val="24"/>
          <w:szCs w:val="24"/>
        </w:rPr>
        <w:t xml:space="preserve"> мужчин есть свой негласный кодекс поведения, который сформировался очень давно по</w:t>
      </w:r>
      <w:r>
        <w:rPr>
          <w:rFonts w:ascii="Times New Roman" w:eastAsia="Times New Roman" w:hAnsi="Times New Roman" w:cs="Times New Roman"/>
          <w:color w:val="000000"/>
          <w:sz w:val="24"/>
          <w:szCs w:val="24"/>
        </w:rPr>
        <w:t>д</w:t>
      </w:r>
      <w:r w:rsidR="00191FE8" w:rsidRPr="007D159A">
        <w:rPr>
          <w:rFonts w:ascii="Times New Roman" w:eastAsia="Times New Roman" w:hAnsi="Times New Roman" w:cs="Times New Roman"/>
          <w:color w:val="000000"/>
          <w:sz w:val="24"/>
          <w:szCs w:val="24"/>
        </w:rPr>
        <w:t xml:space="preserve"> влиянием культуры</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в том числе под влиянием </w:t>
      </w:r>
      <w:proofErr w:type="spellStart"/>
      <w:r w:rsidR="00191FE8" w:rsidRPr="007D159A">
        <w:rPr>
          <w:rFonts w:ascii="Times New Roman" w:eastAsia="Times New Roman" w:hAnsi="Times New Roman" w:cs="Times New Roman"/>
          <w:color w:val="000000"/>
          <w:sz w:val="24"/>
          <w:szCs w:val="24"/>
        </w:rPr>
        <w:t>нартского</w:t>
      </w:r>
      <w:proofErr w:type="spellEnd"/>
      <w:r w:rsidR="00191FE8" w:rsidRPr="007D159A">
        <w:rPr>
          <w:rFonts w:ascii="Times New Roman" w:eastAsia="Times New Roman" w:hAnsi="Times New Roman" w:cs="Times New Roman"/>
          <w:color w:val="000000"/>
          <w:sz w:val="24"/>
          <w:szCs w:val="24"/>
        </w:rPr>
        <w:t xml:space="preserve"> эпоса). Он представляет собой некую систему правил и норм поведения.</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Т.к. раньше все сделки скреплялись словесно, «слово» на Кавказе стало законом, нарушение слова – преступление. Главное для мужчины</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создать себе достойную репутацию.</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Северный Кавказ</w:t>
      </w:r>
      <w:r>
        <w:rPr>
          <w:rFonts w:ascii="Times New Roman" w:eastAsia="Times New Roman" w:hAnsi="Times New Roman" w:cs="Times New Roman"/>
          <w:color w:val="000000"/>
          <w:sz w:val="24"/>
          <w:szCs w:val="24"/>
        </w:rPr>
        <w:t xml:space="preserve"> - </w:t>
      </w:r>
      <w:r w:rsidR="00191FE8" w:rsidRPr="007D159A">
        <w:rPr>
          <w:rFonts w:ascii="Times New Roman" w:eastAsia="Times New Roman" w:hAnsi="Times New Roman" w:cs="Times New Roman"/>
          <w:color w:val="000000"/>
          <w:sz w:val="24"/>
          <w:szCs w:val="24"/>
        </w:rPr>
        <w:t xml:space="preserve"> это место сплетения традиций, законов шариата (исламской веры) и законодательства РФ. Когда невозможно разрешить ситуацию с помощью традиций или законов шариата, на помощь приходят законы РФ.</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Одной из наиболее «диких» традиций можно назвать похищение невест. Это довольно тяжкое преступление, т.к. девушку крадут в прямом смысле этого слова, ее уводят силой, и т.к. она ночевала не дома и с незнакомым мужчиной, то просто вынуждена выйти за него замуж, т.к. ее честь запятнана.</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Еще одна малоприятная </w:t>
      </w:r>
      <w:proofErr w:type="gramStart"/>
      <w:r w:rsidR="00191FE8" w:rsidRPr="007D159A">
        <w:rPr>
          <w:rFonts w:ascii="Times New Roman" w:eastAsia="Times New Roman" w:hAnsi="Times New Roman" w:cs="Times New Roman"/>
          <w:color w:val="000000"/>
          <w:sz w:val="24"/>
          <w:szCs w:val="24"/>
        </w:rPr>
        <w:t>традиция</w:t>
      </w:r>
      <w:proofErr w:type="gramEnd"/>
      <w:r w:rsidR="00191FE8" w:rsidRPr="007D159A">
        <w:rPr>
          <w:rFonts w:ascii="Times New Roman" w:eastAsia="Times New Roman" w:hAnsi="Times New Roman" w:cs="Times New Roman"/>
          <w:color w:val="000000"/>
          <w:sz w:val="24"/>
          <w:szCs w:val="24"/>
        </w:rPr>
        <w:t xml:space="preserve"> связанная со свадьбой – ранний брак. В некоторых поселениях до сих пор насильно выдают замуж девушек 14-16 лет.</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Также на Северном Кавказе из-за ислама распространено многоженство. Обычна такая ситуация плохо воспринимается первой женой.</w:t>
      </w: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Такая же ситуация и с разводами, т.к. Северный Кавказ подвержен влиянию традиций и ислама, после развода дети остаются с отцом и воспитываются родственницами мужа. Из-за этого женщины попросту вынуждены оставаться с мужем.</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Что касается женщин в целом. Ее главная роль – женщина-жена и женщина-мать, на чем часто и заканчиваются ее социальные роли. Первое место в женской иерархии занимает мать, потом сестра, которую оберегают братья, и уже только потом жена. Раньше женщину практически по</w:t>
      </w:r>
      <w:r>
        <w:rPr>
          <w:rFonts w:ascii="Times New Roman" w:eastAsia="Times New Roman" w:hAnsi="Times New Roman" w:cs="Times New Roman"/>
          <w:color w:val="000000"/>
          <w:sz w:val="24"/>
          <w:szCs w:val="24"/>
        </w:rPr>
        <w:t>лностью контролировал мужчина (</w:t>
      </w:r>
      <w:r w:rsidR="00191FE8" w:rsidRPr="007D159A">
        <w:rPr>
          <w:rFonts w:ascii="Times New Roman" w:eastAsia="Times New Roman" w:hAnsi="Times New Roman" w:cs="Times New Roman"/>
          <w:color w:val="000000"/>
          <w:sz w:val="24"/>
          <w:szCs w:val="24"/>
        </w:rPr>
        <w:t xml:space="preserve">муж, отец, братья), куда она ходит, что делает, как одевается, с кем общается. Нередко, </w:t>
      </w:r>
      <w:proofErr w:type="gramStart"/>
      <w:r w:rsidR="00191FE8" w:rsidRPr="007D159A">
        <w:rPr>
          <w:rFonts w:ascii="Times New Roman" w:eastAsia="Times New Roman" w:hAnsi="Times New Roman" w:cs="Times New Roman"/>
          <w:color w:val="000000"/>
          <w:sz w:val="24"/>
          <w:szCs w:val="24"/>
        </w:rPr>
        <w:t>из-за</w:t>
      </w:r>
      <w:proofErr w:type="gramEnd"/>
      <w:r w:rsidR="00191FE8" w:rsidRPr="007D159A">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 </w:t>
      </w:r>
      <w:proofErr w:type="gramStart"/>
      <w:r w:rsidR="00191FE8" w:rsidRPr="007D159A">
        <w:rPr>
          <w:rFonts w:ascii="Times New Roman" w:eastAsia="Times New Roman" w:hAnsi="Times New Roman" w:cs="Times New Roman"/>
          <w:color w:val="000000"/>
          <w:sz w:val="24"/>
          <w:szCs w:val="24"/>
        </w:rPr>
        <w:t>неправильное</w:t>
      </w:r>
      <w:proofErr w:type="gramEnd"/>
      <w:r w:rsidR="00191FE8" w:rsidRPr="007D159A">
        <w:rPr>
          <w:rFonts w:ascii="Times New Roman" w:eastAsia="Times New Roman" w:hAnsi="Times New Roman" w:cs="Times New Roman"/>
          <w:color w:val="000000"/>
          <w:sz w:val="24"/>
          <w:szCs w:val="24"/>
        </w:rPr>
        <w:t xml:space="preserve"> поведение родственниц мужчины получают порицание и жалобы.</w:t>
      </w:r>
    </w:p>
    <w:p w:rsidR="00191FE8" w:rsidRPr="007D159A" w:rsidRDefault="00AB752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В современном обществе все чаще молодые люди начинают жить отдельно от родителей, что способствует развитию у них самостоятельности</w:t>
      </w:r>
      <w:proofErr w:type="gramStart"/>
      <w:r w:rsidR="00191FE8" w:rsidRPr="007D159A">
        <w:rPr>
          <w:rFonts w:ascii="Times New Roman" w:eastAsia="Times New Roman" w:hAnsi="Times New Roman" w:cs="Times New Roman"/>
          <w:color w:val="000000"/>
          <w:sz w:val="24"/>
          <w:szCs w:val="24"/>
        </w:rPr>
        <w:t>.</w:t>
      </w:r>
      <w:proofErr w:type="gramEnd"/>
      <w:r w:rsidR="00191FE8" w:rsidRPr="007D159A">
        <w:rPr>
          <w:rFonts w:ascii="Times New Roman" w:eastAsia="Times New Roman" w:hAnsi="Times New Roman" w:cs="Times New Roman"/>
          <w:color w:val="000000"/>
          <w:sz w:val="24"/>
          <w:szCs w:val="24"/>
        </w:rPr>
        <w:t xml:space="preserve"> ( </w:t>
      </w:r>
      <w:proofErr w:type="gramStart"/>
      <w:r w:rsidR="00191FE8" w:rsidRPr="007D159A">
        <w:rPr>
          <w:rFonts w:ascii="Times New Roman" w:eastAsia="Times New Roman" w:hAnsi="Times New Roman" w:cs="Times New Roman"/>
          <w:color w:val="000000"/>
          <w:sz w:val="24"/>
          <w:szCs w:val="24"/>
        </w:rPr>
        <w:t>р</w:t>
      </w:r>
      <w:proofErr w:type="gramEnd"/>
      <w:r w:rsidR="00191FE8" w:rsidRPr="007D159A">
        <w:rPr>
          <w:rFonts w:ascii="Times New Roman" w:eastAsia="Times New Roman" w:hAnsi="Times New Roman" w:cs="Times New Roman"/>
          <w:color w:val="000000"/>
          <w:sz w:val="24"/>
          <w:szCs w:val="24"/>
        </w:rPr>
        <w:t>анее, как и сейчас был сильно развит такой социальный институт как «совет старейшин», чьи советы и решения принимались безоговорочно).</w:t>
      </w:r>
    </w:p>
    <w:p w:rsidR="00191FE8" w:rsidRDefault="00AB752A" w:rsidP="00AB752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191FE8" w:rsidRPr="007D159A">
        <w:rPr>
          <w:rFonts w:ascii="Times New Roman" w:eastAsia="Times New Roman" w:hAnsi="Times New Roman" w:cs="Times New Roman"/>
          <w:color w:val="000000"/>
          <w:sz w:val="24"/>
          <w:szCs w:val="24"/>
        </w:rPr>
        <w:t xml:space="preserve">Хотелось бы отметить, что раньше на Руси тоже были достаточно жесткие рамки в отношениях мужчин и женщин, и жесткая иерархия. Подчинение главе рода и его воле. Необходимо понимать. Что в силу своих особенностей русские и </w:t>
      </w:r>
      <w:proofErr w:type="spellStart"/>
      <w:proofErr w:type="gramStart"/>
      <w:r w:rsidR="00191FE8" w:rsidRPr="007D159A">
        <w:rPr>
          <w:rFonts w:ascii="Times New Roman" w:eastAsia="Times New Roman" w:hAnsi="Times New Roman" w:cs="Times New Roman"/>
          <w:color w:val="000000"/>
          <w:sz w:val="24"/>
          <w:szCs w:val="24"/>
        </w:rPr>
        <w:t>северо-кавказские</w:t>
      </w:r>
      <w:proofErr w:type="spellEnd"/>
      <w:proofErr w:type="gramEnd"/>
      <w:r w:rsidR="00191FE8" w:rsidRPr="007D159A">
        <w:rPr>
          <w:rFonts w:ascii="Times New Roman" w:eastAsia="Times New Roman" w:hAnsi="Times New Roman" w:cs="Times New Roman"/>
          <w:color w:val="000000"/>
          <w:sz w:val="24"/>
          <w:szCs w:val="24"/>
        </w:rPr>
        <w:t xml:space="preserve"> культуры и традиции достаточно разные, по-разному происходили изменения в сознании и поведении людей, под влиянием религии, устоявшихся обычаев, законов. Хотя на ранних стадиях и можно найти достаточно много общего</w:t>
      </w:r>
      <w:r>
        <w:rPr>
          <w:rFonts w:ascii="Times New Roman" w:eastAsia="Times New Roman" w:hAnsi="Times New Roman" w:cs="Times New Roman"/>
          <w:color w:val="000000"/>
          <w:sz w:val="24"/>
          <w:szCs w:val="24"/>
        </w:rPr>
        <w:t>.</w:t>
      </w:r>
    </w:p>
    <w:p w:rsidR="00AB752A" w:rsidRDefault="00AB752A" w:rsidP="00AB752A">
      <w:pPr>
        <w:shd w:val="clear" w:color="auto" w:fill="FFFFFF"/>
        <w:spacing w:after="115" w:line="240" w:lineRule="auto"/>
        <w:rPr>
          <w:rFonts w:ascii="Times New Roman" w:eastAsia="Times New Roman" w:hAnsi="Times New Roman" w:cs="Times New Roman"/>
          <w:color w:val="000000"/>
          <w:sz w:val="24"/>
          <w:szCs w:val="24"/>
        </w:rPr>
      </w:pPr>
    </w:p>
    <w:p w:rsidR="00AB752A" w:rsidRPr="007D159A" w:rsidRDefault="00AB752A" w:rsidP="00AB752A">
      <w:pPr>
        <w:shd w:val="clear" w:color="auto" w:fill="FFFFFF"/>
        <w:spacing w:after="115" w:line="240" w:lineRule="auto"/>
        <w:rPr>
          <w:rFonts w:ascii="Times New Roman" w:eastAsia="Times New Roman" w:hAnsi="Times New Roman" w:cs="Times New Roman"/>
          <w:color w:val="000000"/>
          <w:sz w:val="24"/>
          <w:szCs w:val="24"/>
        </w:rPr>
      </w:pPr>
    </w:p>
    <w:p w:rsidR="00191FE8" w:rsidRPr="007D159A" w:rsidRDefault="00AB752A" w:rsidP="00AB752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lastRenderedPageBreak/>
        <w:t xml:space="preserve">5. </w:t>
      </w:r>
      <w:r w:rsidR="00191FE8" w:rsidRPr="007D159A">
        <w:rPr>
          <w:rFonts w:ascii="Times New Roman" w:eastAsia="Times New Roman" w:hAnsi="Times New Roman" w:cs="Times New Roman"/>
          <w:b/>
          <w:bCs/>
          <w:color w:val="000000"/>
          <w:sz w:val="24"/>
          <w:szCs w:val="24"/>
        </w:rPr>
        <w:t>Заключение.</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Рассматривая культурную основу Северного Кавказа (</w:t>
      </w:r>
      <w:proofErr w:type="spellStart"/>
      <w:r w:rsidRPr="007D159A">
        <w:rPr>
          <w:rFonts w:ascii="Times New Roman" w:eastAsia="Times New Roman" w:hAnsi="Times New Roman" w:cs="Times New Roman"/>
          <w:color w:val="000000"/>
          <w:sz w:val="24"/>
          <w:szCs w:val="24"/>
        </w:rPr>
        <w:t>нартский</w:t>
      </w:r>
      <w:proofErr w:type="spellEnd"/>
      <w:r w:rsidRPr="007D159A">
        <w:rPr>
          <w:rFonts w:ascii="Times New Roman" w:eastAsia="Times New Roman" w:hAnsi="Times New Roman" w:cs="Times New Roman"/>
          <w:color w:val="000000"/>
          <w:sz w:val="24"/>
          <w:szCs w:val="24"/>
        </w:rPr>
        <w:t xml:space="preserve"> эпос), можно заметить его схожесть с русскими былинами, сказками. Обилие эпитетов, сравнений, выражений, ставших крылатыми. Поэтичность изложения. Большинство былин сложены в стихотворной форме, как и ранние </w:t>
      </w:r>
      <w:proofErr w:type="spellStart"/>
      <w:r w:rsidRPr="007D159A">
        <w:rPr>
          <w:rFonts w:ascii="Times New Roman" w:eastAsia="Times New Roman" w:hAnsi="Times New Roman" w:cs="Times New Roman"/>
          <w:color w:val="000000"/>
          <w:sz w:val="24"/>
          <w:szCs w:val="24"/>
        </w:rPr>
        <w:t>нартские</w:t>
      </w:r>
      <w:proofErr w:type="spellEnd"/>
      <w:r w:rsidRPr="007D159A">
        <w:rPr>
          <w:rFonts w:ascii="Times New Roman" w:eastAsia="Times New Roman" w:hAnsi="Times New Roman" w:cs="Times New Roman"/>
          <w:color w:val="000000"/>
          <w:sz w:val="24"/>
          <w:szCs w:val="24"/>
        </w:rPr>
        <w:t xml:space="preserve"> сказания и легенды.</w:t>
      </w:r>
      <w:r w:rsidR="00AB752A">
        <w:rPr>
          <w:rFonts w:ascii="Times New Roman" w:eastAsia="Times New Roman" w:hAnsi="Times New Roman" w:cs="Times New Roman"/>
          <w:color w:val="000000"/>
          <w:sz w:val="24"/>
          <w:szCs w:val="24"/>
        </w:rPr>
        <w:t xml:space="preserve"> </w:t>
      </w:r>
      <w:r w:rsidRPr="007D159A">
        <w:rPr>
          <w:rFonts w:ascii="Times New Roman" w:eastAsia="Times New Roman" w:hAnsi="Times New Roman" w:cs="Times New Roman"/>
          <w:color w:val="000000"/>
          <w:sz w:val="24"/>
          <w:szCs w:val="24"/>
        </w:rPr>
        <w:t>Так на Кавказе сохраняются традиции всеобщего кумовства, когда все родственники работают в одном месте, такое можно наблюдать в русских традициях, но в 21 веке такое практикуется все реже.</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Данное исследование помогает лучше понять общность и различие наших культур, как следует и не следует себя вести в обществе представителей Северного Кавказа, чтобы не задеть их традиции, обычаи, верования. Проанализированная информация дает достаточный объем знаний для корректного поведения в той или иной ситуации.</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Хочется подвести итог: наши народы разные, но в тоже время похожи, а главное проживаем в одной стране. Есть нечто общее в культуре, как и то, что сложно принять. Стоит быть более терпимыми к чужим традициями обычаям, ведь наши традиции тоже могут показаться другим народам варварскими. Прежде чем осуждать чужую культуру, следует узнать свою собственную культуру и историю ее развития.</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p>
    <w:p w:rsidR="00191FE8" w:rsidRPr="007D159A" w:rsidRDefault="00191FE8" w:rsidP="007D159A">
      <w:pPr>
        <w:shd w:val="clear" w:color="auto" w:fill="FFFFFF"/>
        <w:spacing w:after="115" w:line="240" w:lineRule="auto"/>
        <w:jc w:val="center"/>
        <w:rPr>
          <w:rFonts w:ascii="Times New Roman" w:eastAsia="Times New Roman" w:hAnsi="Times New Roman" w:cs="Times New Roman"/>
          <w:color w:val="000000"/>
          <w:sz w:val="24"/>
          <w:szCs w:val="24"/>
        </w:rPr>
      </w:pPr>
      <w:r w:rsidRPr="007D159A">
        <w:rPr>
          <w:rFonts w:ascii="Times New Roman" w:eastAsia="Times New Roman" w:hAnsi="Times New Roman" w:cs="Times New Roman"/>
          <w:b/>
          <w:bCs/>
          <w:color w:val="000000"/>
          <w:sz w:val="24"/>
          <w:szCs w:val="24"/>
        </w:rPr>
        <w:t>Список используемой литературы</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 xml:space="preserve">1. Абаев В.И. </w:t>
      </w:r>
      <w:proofErr w:type="spellStart"/>
      <w:r w:rsidRPr="007D159A">
        <w:rPr>
          <w:rFonts w:ascii="Times New Roman" w:eastAsia="Times New Roman" w:hAnsi="Times New Roman" w:cs="Times New Roman"/>
          <w:color w:val="000000"/>
          <w:sz w:val="24"/>
          <w:szCs w:val="24"/>
        </w:rPr>
        <w:t>Нартский</w:t>
      </w:r>
      <w:proofErr w:type="spellEnd"/>
      <w:r w:rsidRPr="007D159A">
        <w:rPr>
          <w:rFonts w:ascii="Times New Roman" w:eastAsia="Times New Roman" w:hAnsi="Times New Roman" w:cs="Times New Roman"/>
          <w:color w:val="000000"/>
          <w:sz w:val="24"/>
          <w:szCs w:val="24"/>
        </w:rPr>
        <w:t xml:space="preserve"> эпос – статья из Большой советской энциклопедии.</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 xml:space="preserve">2. Горячев Ю., Шевцова А., Омельченко Е.. Обычаи традиции общения в культуре народов Кавказа.- </w:t>
      </w:r>
      <w:proofErr w:type="spellStart"/>
      <w:r w:rsidRPr="007D159A">
        <w:rPr>
          <w:rFonts w:ascii="Times New Roman" w:eastAsia="Times New Roman" w:hAnsi="Times New Roman" w:cs="Times New Roman"/>
          <w:color w:val="000000"/>
          <w:sz w:val="24"/>
          <w:szCs w:val="24"/>
        </w:rPr>
        <w:t>Этносфера</w:t>
      </w:r>
      <w:proofErr w:type="spellEnd"/>
      <w:r w:rsidRPr="007D159A">
        <w:rPr>
          <w:rFonts w:ascii="Times New Roman" w:eastAsia="Times New Roman" w:hAnsi="Times New Roman" w:cs="Times New Roman"/>
          <w:color w:val="000000"/>
          <w:sz w:val="24"/>
          <w:szCs w:val="24"/>
        </w:rPr>
        <w:t>. 2010</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 xml:space="preserve">3. Коршунов Е.И., </w:t>
      </w:r>
      <w:proofErr w:type="spellStart"/>
      <w:r w:rsidRPr="007D159A">
        <w:rPr>
          <w:rFonts w:ascii="Times New Roman" w:eastAsia="Times New Roman" w:hAnsi="Times New Roman" w:cs="Times New Roman"/>
          <w:color w:val="000000"/>
          <w:sz w:val="24"/>
          <w:szCs w:val="24"/>
        </w:rPr>
        <w:t>Инал-Ипа</w:t>
      </w:r>
      <w:proofErr w:type="spellEnd"/>
      <w:r w:rsidRPr="007D159A">
        <w:rPr>
          <w:rFonts w:ascii="Times New Roman" w:eastAsia="Times New Roman" w:hAnsi="Times New Roman" w:cs="Times New Roman"/>
          <w:color w:val="000000"/>
          <w:sz w:val="24"/>
          <w:szCs w:val="24"/>
        </w:rPr>
        <w:t xml:space="preserve"> Ш.Д., Калоев Б.А.. Сказания о нартах – эпос народов </w:t>
      </w:r>
      <w:proofErr w:type="spellStart"/>
      <w:r w:rsidRPr="007D159A">
        <w:rPr>
          <w:rFonts w:ascii="Times New Roman" w:eastAsia="Times New Roman" w:hAnsi="Times New Roman" w:cs="Times New Roman"/>
          <w:color w:val="000000"/>
          <w:sz w:val="24"/>
          <w:szCs w:val="24"/>
        </w:rPr>
        <w:t>Кавказа</w:t>
      </w:r>
      <w:proofErr w:type="gramStart"/>
      <w:r w:rsidRPr="007D159A">
        <w:rPr>
          <w:rFonts w:ascii="Times New Roman" w:eastAsia="Times New Roman" w:hAnsi="Times New Roman" w:cs="Times New Roman"/>
          <w:color w:val="000000"/>
          <w:sz w:val="24"/>
          <w:szCs w:val="24"/>
        </w:rPr>
        <w:t>.-</w:t>
      </w:r>
      <w:proofErr w:type="gramEnd"/>
      <w:r w:rsidRPr="007D159A">
        <w:rPr>
          <w:rFonts w:ascii="Times New Roman" w:eastAsia="Times New Roman" w:hAnsi="Times New Roman" w:cs="Times New Roman"/>
          <w:color w:val="000000"/>
          <w:sz w:val="24"/>
          <w:szCs w:val="24"/>
        </w:rPr>
        <w:t>М</w:t>
      </w:r>
      <w:proofErr w:type="spellEnd"/>
      <w:r w:rsidRPr="007D159A">
        <w:rPr>
          <w:rFonts w:ascii="Times New Roman" w:eastAsia="Times New Roman" w:hAnsi="Times New Roman" w:cs="Times New Roman"/>
          <w:color w:val="000000"/>
          <w:sz w:val="24"/>
          <w:szCs w:val="24"/>
        </w:rPr>
        <w:t>.: Наука, 1969</w:t>
      </w:r>
    </w:p>
    <w:p w:rsidR="00191FE8" w:rsidRPr="007D159A" w:rsidRDefault="001C3B5A" w:rsidP="007D159A">
      <w:pPr>
        <w:shd w:val="clear" w:color="auto" w:fill="FFFFFF"/>
        <w:spacing w:after="115"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Ней В.. Русский праздник</w:t>
      </w:r>
      <w:r w:rsidR="00191FE8" w:rsidRPr="007D159A">
        <w:rPr>
          <w:rFonts w:ascii="Times New Roman" w:eastAsia="Times New Roman" w:hAnsi="Times New Roman" w:cs="Times New Roman"/>
          <w:color w:val="000000"/>
          <w:sz w:val="24"/>
          <w:szCs w:val="24"/>
        </w:rPr>
        <w:t>. Традиции и обычаи</w:t>
      </w:r>
      <w:proofErr w:type="gramStart"/>
      <w:r w:rsidR="00191FE8" w:rsidRPr="007D159A">
        <w:rPr>
          <w:rFonts w:ascii="Times New Roman" w:eastAsia="Times New Roman" w:hAnsi="Times New Roman" w:cs="Times New Roman"/>
          <w:color w:val="000000"/>
          <w:sz w:val="24"/>
          <w:szCs w:val="24"/>
        </w:rPr>
        <w:t xml:space="preserve">.: </w:t>
      </w:r>
      <w:proofErr w:type="spellStart"/>
      <w:proofErr w:type="gramEnd"/>
      <w:r w:rsidR="00191FE8" w:rsidRPr="007D159A">
        <w:rPr>
          <w:rFonts w:ascii="Times New Roman" w:eastAsia="Times New Roman" w:hAnsi="Times New Roman" w:cs="Times New Roman"/>
          <w:color w:val="000000"/>
          <w:sz w:val="24"/>
          <w:szCs w:val="24"/>
        </w:rPr>
        <w:t>Риол</w:t>
      </w:r>
      <w:proofErr w:type="spellEnd"/>
      <w:r w:rsidR="00191FE8" w:rsidRPr="007D159A">
        <w:rPr>
          <w:rFonts w:ascii="Times New Roman" w:eastAsia="Times New Roman" w:hAnsi="Times New Roman" w:cs="Times New Roman"/>
          <w:color w:val="000000"/>
          <w:sz w:val="24"/>
          <w:szCs w:val="24"/>
        </w:rPr>
        <w:t xml:space="preserve"> Классик.</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 xml:space="preserve">5. </w:t>
      </w:r>
      <w:proofErr w:type="spellStart"/>
      <w:r w:rsidRPr="007D159A">
        <w:rPr>
          <w:rFonts w:ascii="Times New Roman" w:eastAsia="Times New Roman" w:hAnsi="Times New Roman" w:cs="Times New Roman"/>
          <w:color w:val="000000"/>
          <w:sz w:val="24"/>
          <w:szCs w:val="24"/>
        </w:rPr>
        <w:t>Оларуссо</w:t>
      </w:r>
      <w:proofErr w:type="spellEnd"/>
      <w:r w:rsidRPr="007D159A">
        <w:rPr>
          <w:rFonts w:ascii="Times New Roman" w:eastAsia="Times New Roman" w:hAnsi="Times New Roman" w:cs="Times New Roman"/>
          <w:color w:val="000000"/>
          <w:sz w:val="24"/>
          <w:szCs w:val="24"/>
        </w:rPr>
        <w:t xml:space="preserve"> Дж</w:t>
      </w:r>
      <w:proofErr w:type="gramStart"/>
      <w:r w:rsidRPr="007D159A">
        <w:rPr>
          <w:rFonts w:ascii="Times New Roman" w:eastAsia="Times New Roman" w:hAnsi="Times New Roman" w:cs="Times New Roman"/>
          <w:color w:val="000000"/>
          <w:sz w:val="24"/>
          <w:szCs w:val="24"/>
        </w:rPr>
        <w:t xml:space="preserve">.. </w:t>
      </w:r>
      <w:proofErr w:type="spellStart"/>
      <w:proofErr w:type="gramEnd"/>
      <w:r w:rsidRPr="007D159A">
        <w:rPr>
          <w:rFonts w:ascii="Times New Roman" w:eastAsia="Times New Roman" w:hAnsi="Times New Roman" w:cs="Times New Roman"/>
          <w:color w:val="000000"/>
          <w:sz w:val="24"/>
          <w:szCs w:val="24"/>
        </w:rPr>
        <w:t>Нартские</w:t>
      </w:r>
      <w:proofErr w:type="spellEnd"/>
      <w:r w:rsidRPr="007D159A">
        <w:rPr>
          <w:rFonts w:ascii="Times New Roman" w:eastAsia="Times New Roman" w:hAnsi="Times New Roman" w:cs="Times New Roman"/>
          <w:color w:val="000000"/>
          <w:sz w:val="24"/>
          <w:szCs w:val="24"/>
        </w:rPr>
        <w:t xml:space="preserve"> саги из Кавказа: Мифы и легенды черкесов, абазин, абхазов и </w:t>
      </w:r>
      <w:proofErr w:type="spellStart"/>
      <w:r w:rsidRPr="007D159A">
        <w:rPr>
          <w:rFonts w:ascii="Times New Roman" w:eastAsia="Times New Roman" w:hAnsi="Times New Roman" w:cs="Times New Roman"/>
          <w:color w:val="000000"/>
          <w:sz w:val="24"/>
          <w:szCs w:val="24"/>
        </w:rPr>
        <w:t>убыхов</w:t>
      </w:r>
      <w:proofErr w:type="spellEnd"/>
      <w:r w:rsidRPr="007D159A">
        <w:rPr>
          <w:rFonts w:ascii="Times New Roman" w:eastAsia="Times New Roman" w:hAnsi="Times New Roman" w:cs="Times New Roman"/>
          <w:color w:val="000000"/>
          <w:sz w:val="24"/>
          <w:szCs w:val="24"/>
        </w:rPr>
        <w:t>.- Принстонский университет. Нью-Джерси. 2002</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6. Савченко В.В. Кисловодские и кавказские легенды</w:t>
      </w:r>
      <w:proofErr w:type="gramStart"/>
      <w:r w:rsidRPr="007D159A">
        <w:rPr>
          <w:rFonts w:ascii="Times New Roman" w:eastAsia="Times New Roman" w:hAnsi="Times New Roman" w:cs="Times New Roman"/>
          <w:color w:val="000000"/>
          <w:sz w:val="24"/>
          <w:szCs w:val="24"/>
        </w:rPr>
        <w:t xml:space="preserve">..- </w:t>
      </w:r>
      <w:proofErr w:type="spellStart"/>
      <w:proofErr w:type="gramEnd"/>
      <w:r w:rsidRPr="007D159A">
        <w:rPr>
          <w:rFonts w:ascii="Times New Roman" w:eastAsia="Times New Roman" w:hAnsi="Times New Roman" w:cs="Times New Roman"/>
          <w:color w:val="000000"/>
          <w:sz w:val="24"/>
          <w:szCs w:val="24"/>
        </w:rPr>
        <w:t>Новопавловск</w:t>
      </w:r>
      <w:proofErr w:type="spellEnd"/>
      <w:r w:rsidRPr="007D159A">
        <w:rPr>
          <w:rFonts w:ascii="Times New Roman" w:eastAsia="Times New Roman" w:hAnsi="Times New Roman" w:cs="Times New Roman"/>
          <w:color w:val="000000"/>
          <w:sz w:val="24"/>
          <w:szCs w:val="24"/>
        </w:rPr>
        <w:t>, 2008.</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7.Сказания о нартах – эпос народов Кавказа. Сборник. – М.: 1969.</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8.http://www.krugosvet.ru/enc/kultura_i_obrazovanie/literatura/NARTSKI_NARTOVSKI_EPOS.html</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9. https://papahastories.ru/nartskiy-epos/</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10. http://www.праздник01.рф</w:t>
      </w:r>
    </w:p>
    <w:p w:rsidR="00191FE8" w:rsidRPr="007D159A" w:rsidRDefault="00191FE8" w:rsidP="007D159A">
      <w:pPr>
        <w:shd w:val="clear" w:color="auto" w:fill="FFFFFF"/>
        <w:spacing w:after="115" w:line="240" w:lineRule="auto"/>
        <w:rPr>
          <w:rFonts w:ascii="Times New Roman" w:eastAsia="Times New Roman" w:hAnsi="Times New Roman" w:cs="Times New Roman"/>
          <w:color w:val="000000"/>
          <w:sz w:val="24"/>
          <w:szCs w:val="24"/>
        </w:rPr>
      </w:pPr>
      <w:r w:rsidRPr="007D159A">
        <w:rPr>
          <w:rFonts w:ascii="Times New Roman" w:eastAsia="Times New Roman" w:hAnsi="Times New Roman" w:cs="Times New Roman"/>
          <w:color w:val="000000"/>
          <w:sz w:val="24"/>
          <w:szCs w:val="24"/>
        </w:rPr>
        <w:t>11. http://funeralportal.ru/library/1541/5398.html</w:t>
      </w:r>
    </w:p>
    <w:p w:rsidR="00046CCE" w:rsidRPr="007D159A" w:rsidRDefault="00046CCE" w:rsidP="007D159A">
      <w:pPr>
        <w:spacing w:line="240" w:lineRule="auto"/>
        <w:rPr>
          <w:rFonts w:ascii="Times New Roman" w:hAnsi="Times New Roman" w:cs="Times New Roman"/>
          <w:sz w:val="24"/>
          <w:szCs w:val="24"/>
        </w:rPr>
      </w:pPr>
    </w:p>
    <w:sectPr w:rsidR="00046CCE" w:rsidRPr="007D159A" w:rsidSect="00AC3C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6B6C06"/>
    <w:multiLevelType w:val="hybridMultilevel"/>
    <w:tmpl w:val="24261A2C"/>
    <w:lvl w:ilvl="0" w:tplc="68BC8A60">
      <w:start w:val="1"/>
      <w:numFmt w:val="decimal"/>
      <w:lvlText w:val="%1."/>
      <w:lvlJc w:val="left"/>
      <w:pPr>
        <w:ind w:left="1245" w:hanging="54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9CD0704"/>
    <w:multiLevelType w:val="multilevel"/>
    <w:tmpl w:val="070A5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191FE8"/>
    <w:rsid w:val="00046CCE"/>
    <w:rsid w:val="00191FE8"/>
    <w:rsid w:val="001A273E"/>
    <w:rsid w:val="001C3B5A"/>
    <w:rsid w:val="002D26AF"/>
    <w:rsid w:val="0078638C"/>
    <w:rsid w:val="007D159A"/>
    <w:rsid w:val="00AB752A"/>
    <w:rsid w:val="00AC3C90"/>
    <w:rsid w:val="00D04B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C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91FE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91FE8"/>
    <w:rPr>
      <w:b/>
      <w:bCs/>
    </w:rPr>
  </w:style>
  <w:style w:type="paragraph" w:styleId="a5">
    <w:name w:val="List Paragraph"/>
    <w:basedOn w:val="a"/>
    <w:uiPriority w:val="34"/>
    <w:qFormat/>
    <w:rsid w:val="001A273E"/>
    <w:pPr>
      <w:ind w:left="720"/>
      <w:contextualSpacing/>
    </w:pPr>
    <w:rPr>
      <w:rFonts w:ascii="Calibri" w:eastAsia="Calibri" w:hAnsi="Calibri" w:cs="Times New Roman"/>
      <w:lang w:eastAsia="en-US"/>
    </w:rPr>
  </w:style>
  <w:style w:type="character" w:customStyle="1" w:styleId="c2">
    <w:name w:val="c2"/>
    <w:basedOn w:val="a0"/>
    <w:rsid w:val="001A273E"/>
  </w:style>
</w:styles>
</file>

<file path=word/webSettings.xml><?xml version="1.0" encoding="utf-8"?>
<w:webSettings xmlns:r="http://schemas.openxmlformats.org/officeDocument/2006/relationships" xmlns:w="http://schemas.openxmlformats.org/wordprocessingml/2006/main">
  <w:divs>
    <w:div w:id="82453423">
      <w:bodyDiv w:val="1"/>
      <w:marLeft w:val="0"/>
      <w:marRight w:val="0"/>
      <w:marTop w:val="0"/>
      <w:marBottom w:val="0"/>
      <w:divBdr>
        <w:top w:val="none" w:sz="0" w:space="0" w:color="auto"/>
        <w:left w:val="none" w:sz="0" w:space="0" w:color="auto"/>
        <w:bottom w:val="none" w:sz="0" w:space="0" w:color="auto"/>
        <w:right w:val="none" w:sz="0" w:space="0" w:color="auto"/>
      </w:divBdr>
    </w:div>
    <w:div w:id="74314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1920</Words>
  <Characters>10950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2022-05-07T14:06:00Z</dcterms:created>
  <dcterms:modified xsi:type="dcterms:W3CDTF">2022-05-07T14:34:00Z</dcterms:modified>
</cp:coreProperties>
</file>