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0ED2" w:rsidRPr="00F26D61" w:rsidRDefault="007B0ED2" w:rsidP="007B0ED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D61">
        <w:rPr>
          <w:rFonts w:ascii="Times New Roman" w:hAnsi="Times New Roman" w:cs="Times New Roman"/>
          <w:b/>
          <w:sz w:val="28"/>
          <w:szCs w:val="28"/>
        </w:rPr>
        <w:t>Технологическая карта урока</w:t>
      </w:r>
    </w:p>
    <w:tbl>
      <w:tblPr>
        <w:tblStyle w:val="a3"/>
        <w:tblW w:w="0" w:type="auto"/>
        <w:tblLook w:val="04A0"/>
      </w:tblPr>
      <w:tblGrid>
        <w:gridCol w:w="4146"/>
        <w:gridCol w:w="2540"/>
        <w:gridCol w:w="8100"/>
      </w:tblGrid>
      <w:tr w:rsidR="007B773E" w:rsidRPr="00F26D61" w:rsidTr="00CD0346">
        <w:tc>
          <w:tcPr>
            <w:tcW w:w="14786" w:type="dxa"/>
            <w:gridSpan w:val="3"/>
          </w:tcPr>
          <w:p w:rsidR="007B773E" w:rsidRPr="00F26D61" w:rsidRDefault="007B773E" w:rsidP="007B773E">
            <w:pPr>
              <w:pStyle w:val="a4"/>
              <w:shd w:val="clear" w:color="auto" w:fill="FFFFFF"/>
              <w:spacing w:before="0" w:beforeAutospacing="0" w:after="101" w:afterAutospacing="0"/>
              <w:jc w:val="center"/>
              <w:rPr>
                <w:iCs/>
                <w:color w:val="333333"/>
                <w:sz w:val="28"/>
                <w:szCs w:val="28"/>
              </w:rPr>
            </w:pPr>
            <w:r w:rsidRPr="00F26D61">
              <w:rPr>
                <w:b/>
                <w:sz w:val="28"/>
                <w:szCs w:val="28"/>
              </w:rPr>
              <w:t>Описание урока/занятия</w:t>
            </w:r>
          </w:p>
        </w:tc>
      </w:tr>
      <w:tr w:rsidR="007B0ED2" w:rsidRPr="00F26D61" w:rsidTr="007B773E">
        <w:tc>
          <w:tcPr>
            <w:tcW w:w="4146" w:type="dxa"/>
          </w:tcPr>
          <w:p w:rsidR="007B0ED2" w:rsidRPr="00F26D61" w:rsidRDefault="007B0ED2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Предмет </w:t>
            </w:r>
          </w:p>
        </w:tc>
        <w:tc>
          <w:tcPr>
            <w:tcW w:w="10640" w:type="dxa"/>
            <w:gridSpan w:val="2"/>
          </w:tcPr>
          <w:p w:rsidR="007B0ED2" w:rsidRPr="00F26D61" w:rsidRDefault="007B0ED2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r w:rsidRPr="00F26D61">
              <w:rPr>
                <w:iCs/>
                <w:color w:val="333333"/>
                <w:sz w:val="28"/>
                <w:szCs w:val="28"/>
              </w:rPr>
              <w:t>биология</w:t>
            </w:r>
          </w:p>
        </w:tc>
      </w:tr>
      <w:tr w:rsidR="007B0ED2" w:rsidRPr="00F26D61" w:rsidTr="007B773E">
        <w:tc>
          <w:tcPr>
            <w:tcW w:w="4146" w:type="dxa"/>
          </w:tcPr>
          <w:p w:rsidR="007B0ED2" w:rsidRPr="00F26D61" w:rsidRDefault="007B0ED2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b/>
                <w:color w:val="333333"/>
                <w:sz w:val="28"/>
                <w:szCs w:val="28"/>
              </w:rPr>
            </w:pPr>
            <w:r w:rsidRPr="00F26D61">
              <w:rPr>
                <w:b/>
                <w:i/>
                <w:iCs/>
                <w:color w:val="333333"/>
                <w:sz w:val="28"/>
                <w:szCs w:val="28"/>
              </w:rPr>
              <w:t xml:space="preserve">Класс </w:t>
            </w:r>
          </w:p>
        </w:tc>
        <w:tc>
          <w:tcPr>
            <w:tcW w:w="10640" w:type="dxa"/>
            <w:gridSpan w:val="2"/>
          </w:tcPr>
          <w:p w:rsidR="007B0ED2" w:rsidRPr="00F26D61" w:rsidRDefault="007B0ED2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r w:rsidRPr="00F26D61">
              <w:rPr>
                <w:iCs/>
                <w:color w:val="333333"/>
                <w:sz w:val="28"/>
                <w:szCs w:val="28"/>
              </w:rPr>
              <w:t>5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9F37A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Тема урока </w:t>
            </w:r>
          </w:p>
        </w:tc>
        <w:tc>
          <w:tcPr>
            <w:tcW w:w="10640" w:type="dxa"/>
            <w:gridSpan w:val="2"/>
          </w:tcPr>
          <w:p w:rsidR="004A0C5E" w:rsidRPr="00F26D61" w:rsidRDefault="004A0C5E" w:rsidP="009F37A4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r w:rsidRPr="00F26D61">
              <w:rPr>
                <w:iCs/>
                <w:color w:val="333333"/>
                <w:sz w:val="28"/>
                <w:szCs w:val="28"/>
              </w:rPr>
              <w:t>Жизнедеятельность  клетки: деление, рост, развитие</w:t>
            </w:r>
          </w:p>
          <w:p w:rsidR="004A0C5E" w:rsidRPr="00F26D61" w:rsidRDefault="004A0C5E" w:rsidP="009F37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Автор урока</w:t>
            </w:r>
          </w:p>
        </w:tc>
        <w:tc>
          <w:tcPr>
            <w:tcW w:w="10640" w:type="dxa"/>
            <w:gridSpan w:val="2"/>
          </w:tcPr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proofErr w:type="spellStart"/>
            <w:r w:rsidRPr="00F26D61">
              <w:rPr>
                <w:iCs/>
                <w:color w:val="333333"/>
                <w:sz w:val="28"/>
                <w:szCs w:val="28"/>
              </w:rPr>
              <w:t>Туманик</w:t>
            </w:r>
            <w:proofErr w:type="spellEnd"/>
            <w:r w:rsidRPr="00F26D61">
              <w:rPr>
                <w:iCs/>
                <w:color w:val="333333"/>
                <w:sz w:val="28"/>
                <w:szCs w:val="28"/>
              </w:rPr>
              <w:t xml:space="preserve"> М.А.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Образовательная организация</w:t>
            </w:r>
          </w:p>
        </w:tc>
        <w:tc>
          <w:tcPr>
            <w:tcW w:w="10640" w:type="dxa"/>
            <w:gridSpan w:val="2"/>
          </w:tcPr>
          <w:p w:rsidR="004A0C5E" w:rsidRPr="00F26D61" w:rsidRDefault="00EA7753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r w:rsidRPr="00F26D61">
              <w:rPr>
                <w:iCs/>
                <w:color w:val="333333"/>
                <w:sz w:val="28"/>
                <w:szCs w:val="28"/>
              </w:rPr>
              <w:t xml:space="preserve">Муниципальное казенное общеобразовательное учреждение </w:t>
            </w:r>
            <w:proofErr w:type="spellStart"/>
            <w:r w:rsidRPr="00F26D61">
              <w:rPr>
                <w:iCs/>
                <w:color w:val="333333"/>
                <w:sz w:val="28"/>
                <w:szCs w:val="28"/>
              </w:rPr>
              <w:t>Каргатская</w:t>
            </w:r>
            <w:proofErr w:type="spellEnd"/>
            <w:r w:rsidRPr="00F26D61">
              <w:rPr>
                <w:iCs/>
                <w:color w:val="333333"/>
                <w:sz w:val="28"/>
                <w:szCs w:val="28"/>
              </w:rPr>
              <w:t xml:space="preserve"> средняя школа № 1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Район </w:t>
            </w:r>
          </w:p>
        </w:tc>
        <w:tc>
          <w:tcPr>
            <w:tcW w:w="10640" w:type="dxa"/>
            <w:gridSpan w:val="2"/>
          </w:tcPr>
          <w:p w:rsidR="004A0C5E" w:rsidRPr="00F26D61" w:rsidRDefault="00EA7753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proofErr w:type="spellStart"/>
            <w:r w:rsidRPr="00F26D61">
              <w:rPr>
                <w:iCs/>
                <w:color w:val="333333"/>
                <w:sz w:val="28"/>
                <w:szCs w:val="28"/>
              </w:rPr>
              <w:t>Каргатский</w:t>
            </w:r>
            <w:proofErr w:type="spellEnd"/>
            <w:r w:rsidRPr="00F26D61">
              <w:rPr>
                <w:iCs/>
                <w:color w:val="333333"/>
                <w:sz w:val="28"/>
                <w:szCs w:val="28"/>
              </w:rPr>
              <w:t xml:space="preserve"> 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Город/поселение</w:t>
            </w:r>
          </w:p>
        </w:tc>
        <w:tc>
          <w:tcPr>
            <w:tcW w:w="10640" w:type="dxa"/>
            <w:gridSpan w:val="2"/>
          </w:tcPr>
          <w:p w:rsidR="004A0C5E" w:rsidRPr="00F26D61" w:rsidRDefault="00EA7753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Cs/>
                <w:color w:val="333333"/>
                <w:sz w:val="28"/>
                <w:szCs w:val="28"/>
              </w:rPr>
            </w:pPr>
            <w:r w:rsidRPr="00F26D61">
              <w:rPr>
                <w:iCs/>
                <w:color w:val="333333"/>
                <w:sz w:val="28"/>
                <w:szCs w:val="28"/>
              </w:rPr>
              <w:t>г. Каргат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Тип урока</w:t>
            </w:r>
          </w:p>
        </w:tc>
        <w:tc>
          <w:tcPr>
            <w:tcW w:w="10640" w:type="dxa"/>
            <w:gridSpan w:val="2"/>
          </w:tcPr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i/>
                <w:iCs/>
                <w:color w:val="333333"/>
                <w:sz w:val="28"/>
                <w:szCs w:val="28"/>
              </w:rPr>
            </w:pPr>
            <w:r w:rsidRPr="00F26D61">
              <w:rPr>
                <w:color w:val="333333"/>
                <w:sz w:val="28"/>
                <w:szCs w:val="28"/>
              </w:rPr>
              <w:t>Урок «открытия» нового знания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Время реализации урока</w:t>
            </w:r>
          </w:p>
        </w:tc>
        <w:tc>
          <w:tcPr>
            <w:tcW w:w="10640" w:type="dxa"/>
            <w:gridSpan w:val="2"/>
          </w:tcPr>
          <w:p w:rsidR="004A0C5E" w:rsidRPr="00F26D61" w:rsidRDefault="00EA7753" w:rsidP="00205CB3">
            <w:pPr>
              <w:pStyle w:val="a4"/>
              <w:shd w:val="clear" w:color="auto" w:fill="FFFFFF"/>
              <w:spacing w:before="0" w:beforeAutospacing="0" w:after="101" w:afterAutospacing="0"/>
              <w:rPr>
                <w:color w:val="333333"/>
                <w:sz w:val="28"/>
                <w:szCs w:val="28"/>
              </w:rPr>
            </w:pPr>
            <w:r w:rsidRPr="00F26D61">
              <w:rPr>
                <w:color w:val="333333"/>
                <w:sz w:val="28"/>
                <w:szCs w:val="28"/>
              </w:rPr>
              <w:t>45 минут</w:t>
            </w:r>
          </w:p>
        </w:tc>
      </w:tr>
      <w:tr w:rsidR="004A0C5E" w:rsidRPr="00F26D61" w:rsidTr="007B773E">
        <w:trPr>
          <w:trHeight w:val="470"/>
        </w:trPr>
        <w:tc>
          <w:tcPr>
            <w:tcW w:w="4146" w:type="dxa"/>
            <w:vMerge w:val="restart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Цель урока</w:t>
            </w:r>
          </w:p>
        </w:tc>
        <w:tc>
          <w:tcPr>
            <w:tcW w:w="2540" w:type="dxa"/>
            <w:tcBorders>
              <w:bottom w:val="single" w:sz="4" w:space="0" w:color="auto"/>
              <w:right w:val="single" w:sz="4" w:space="0" w:color="auto"/>
            </w:tcBorders>
          </w:tcPr>
          <w:p w:rsidR="004A0C5E" w:rsidRPr="00F26D61" w:rsidRDefault="004A0C5E" w:rsidP="00205CB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Образовательная </w:t>
            </w:r>
          </w:p>
        </w:tc>
        <w:tc>
          <w:tcPr>
            <w:tcW w:w="8100" w:type="dxa"/>
            <w:tcBorders>
              <w:left w:val="single" w:sz="4" w:space="0" w:color="auto"/>
              <w:bottom w:val="single" w:sz="4" w:space="0" w:color="auto"/>
            </w:tcBorders>
          </w:tcPr>
          <w:p w:rsidR="004A0C5E" w:rsidRPr="00F26D61" w:rsidRDefault="004A0C5E" w:rsidP="00205CB3">
            <w:pPr>
              <w:shd w:val="clear" w:color="auto" w:fill="FFFFFF"/>
              <w:spacing w:line="271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26D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Познакомить учащихся с процессами жизнедеятельности растительной клетки.</w:t>
            </w:r>
          </w:p>
          <w:p w:rsidR="004A0C5E" w:rsidRPr="00F26D61" w:rsidRDefault="004A0C5E" w:rsidP="00205C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0C5E" w:rsidRPr="00F26D61" w:rsidTr="007B773E">
        <w:trPr>
          <w:trHeight w:val="485"/>
        </w:trPr>
        <w:tc>
          <w:tcPr>
            <w:tcW w:w="4146" w:type="dxa"/>
            <w:vMerge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40" w:type="dxa"/>
            <w:tcBorders>
              <w:top w:val="single" w:sz="4" w:space="0" w:color="auto"/>
              <w:right w:val="single" w:sz="4" w:space="0" w:color="auto"/>
            </w:tcBorders>
          </w:tcPr>
          <w:p w:rsidR="004A0C5E" w:rsidRPr="00F26D61" w:rsidRDefault="004A0C5E" w:rsidP="00205CB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Деятельностная </w:t>
            </w: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</w:tcBorders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Создание  условий для формирования у учащихся способности к открытию новых знаний через выполнение практических заданий, поиска решений проблемных вопросов.</w:t>
            </w:r>
          </w:p>
        </w:tc>
      </w:tr>
      <w:tr w:rsidR="004A0C5E" w:rsidRPr="00F26D61" w:rsidTr="007B773E">
        <w:trPr>
          <w:trHeight w:val="485"/>
        </w:trPr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Задачи урока</w:t>
            </w:r>
          </w:p>
        </w:tc>
        <w:tc>
          <w:tcPr>
            <w:tcW w:w="10640" w:type="dxa"/>
            <w:gridSpan w:val="2"/>
            <w:tcBorders>
              <w:top w:val="single" w:sz="4" w:space="0" w:color="auto"/>
            </w:tcBorders>
          </w:tcPr>
          <w:p w:rsidR="004A0C5E" w:rsidRPr="00F26D61" w:rsidRDefault="004A0C5E" w:rsidP="00205CB3">
            <w:pPr>
              <w:shd w:val="clear" w:color="auto" w:fill="FFFFFF"/>
              <w:spacing w:before="100" w:beforeAutospacing="1" w:after="100" w:afterAutospacing="1" w:line="245" w:lineRule="atLeast"/>
              <w:jc w:val="both"/>
              <w:rPr>
                <w:rFonts w:ascii="Times New Roman" w:hAnsi="Times New Roman" w:cs="Times New Roman"/>
                <w:color w:val="333333"/>
                <w:sz w:val="28"/>
                <w:szCs w:val="28"/>
              </w:rPr>
            </w:pPr>
            <w:r w:rsidRPr="00F26D61">
              <w:rPr>
                <w:rStyle w:val="a5"/>
                <w:rFonts w:ascii="Times New Roman" w:hAnsi="Times New Roman" w:cs="Times New Roman"/>
                <w:i w:val="0"/>
                <w:color w:val="333333"/>
                <w:sz w:val="28"/>
                <w:szCs w:val="28"/>
                <w:u w:val="single"/>
              </w:rPr>
              <w:t>Образовательные</w:t>
            </w:r>
            <w:r w:rsidRPr="00F26D61">
              <w:rPr>
                <w:rStyle w:val="a5"/>
                <w:rFonts w:ascii="Times New Roman" w:hAnsi="Times New Roman" w:cs="Times New Roman"/>
                <w:color w:val="333333"/>
                <w:sz w:val="28"/>
                <w:szCs w:val="28"/>
              </w:rPr>
              <w:t>:</w:t>
            </w:r>
            <w:r w:rsidRPr="00F26D61">
              <w:rPr>
                <w:rStyle w:val="apple-converted-space"/>
                <w:rFonts w:ascii="Times New Roman" w:eastAsiaTheme="majorEastAsia" w:hAnsi="Times New Roman" w:cs="Times New Roman"/>
                <w:color w:val="333333"/>
                <w:sz w:val="28"/>
                <w:szCs w:val="28"/>
              </w:rPr>
              <w:t> </w:t>
            </w:r>
            <w:r w:rsidRPr="00F26D61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t>способствовать ознакомлению учащихся  с процессами жизнедеятельности клетки, раскрытию взаимосвязей между строением и функциями клетки; учащиеся должны усвоить понятия: жизнедеятельность клетки, деление, рост, развитие.</w:t>
            </w:r>
          </w:p>
          <w:p w:rsidR="004A0C5E" w:rsidRPr="00F26D61" w:rsidRDefault="004A0C5E" w:rsidP="00205CB3">
            <w:pPr>
              <w:shd w:val="clear" w:color="auto" w:fill="FFFFFF"/>
              <w:spacing w:before="100" w:beforeAutospacing="1" w:after="100" w:afterAutospacing="1" w:line="245" w:lineRule="atLeast"/>
              <w:jc w:val="both"/>
              <w:rPr>
                <w:rFonts w:ascii="Times New Roman" w:hAnsi="Times New Roman" w:cs="Times New Roman"/>
                <w:color w:val="333333"/>
                <w:sz w:val="28"/>
                <w:szCs w:val="28"/>
              </w:rPr>
            </w:pPr>
            <w:r w:rsidRPr="00F26D61">
              <w:rPr>
                <w:rStyle w:val="a5"/>
                <w:rFonts w:ascii="Times New Roman" w:hAnsi="Times New Roman" w:cs="Times New Roman"/>
                <w:i w:val="0"/>
                <w:color w:val="333333"/>
                <w:sz w:val="28"/>
                <w:szCs w:val="28"/>
                <w:u w:val="single"/>
              </w:rPr>
              <w:t>Развивающие:</w:t>
            </w:r>
            <w:r w:rsidRPr="00F26D61">
              <w:rPr>
                <w:rStyle w:val="apple-converted-space"/>
                <w:rFonts w:ascii="Times New Roman" w:eastAsiaTheme="majorEastAsia" w:hAnsi="Times New Roman" w:cs="Times New Roman"/>
                <w:color w:val="333333"/>
                <w:sz w:val="28"/>
                <w:szCs w:val="28"/>
              </w:rPr>
              <w:t> </w:t>
            </w:r>
            <w:r w:rsidRPr="00F26D61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t>продолжить развитие умения сравнивать, устанавливать причинно-следственные связи, делать выводы;</w:t>
            </w:r>
          </w:p>
          <w:p w:rsidR="004A0C5E" w:rsidRPr="00F26D61" w:rsidRDefault="004A0C5E" w:rsidP="00205CB3">
            <w:pPr>
              <w:shd w:val="clear" w:color="auto" w:fill="FFFFFF"/>
              <w:spacing w:before="100" w:beforeAutospacing="1" w:after="100" w:afterAutospacing="1" w:line="245" w:lineRule="atLeast"/>
              <w:jc w:val="both"/>
              <w:rPr>
                <w:rFonts w:ascii="Times New Roman" w:hAnsi="Times New Roman" w:cs="Times New Roman"/>
                <w:color w:val="333333"/>
                <w:sz w:val="28"/>
                <w:szCs w:val="28"/>
              </w:rPr>
            </w:pPr>
            <w:r w:rsidRPr="00F26D61">
              <w:rPr>
                <w:rStyle w:val="a5"/>
                <w:rFonts w:ascii="Times New Roman" w:hAnsi="Times New Roman" w:cs="Times New Roman"/>
                <w:i w:val="0"/>
                <w:color w:val="333333"/>
                <w:sz w:val="28"/>
                <w:szCs w:val="28"/>
                <w:u w:val="single"/>
              </w:rPr>
              <w:t>Воспитательные:</w:t>
            </w:r>
            <w:r w:rsidRPr="00F26D61">
              <w:rPr>
                <w:rStyle w:val="apple-converted-space"/>
                <w:rFonts w:ascii="Times New Roman" w:eastAsiaTheme="majorEastAsia" w:hAnsi="Times New Roman" w:cs="Times New Roman"/>
                <w:color w:val="333333"/>
                <w:sz w:val="28"/>
                <w:szCs w:val="28"/>
              </w:rPr>
              <w:t> </w:t>
            </w:r>
            <w:r w:rsidRPr="00F26D61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t xml:space="preserve">создать условия для учения с увлечением, воспитывать самостоятельность, способствовать формированию коммуникативных качеств у </w:t>
            </w:r>
            <w:r w:rsidRPr="00F26D61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lastRenderedPageBreak/>
              <w:t>учащихся, развитию способностей конкретизировать, анализировать, обобщать.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УУД</w:t>
            </w:r>
          </w:p>
        </w:tc>
        <w:tc>
          <w:tcPr>
            <w:tcW w:w="10640" w:type="dxa"/>
            <w:gridSpan w:val="2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Личностные УУД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Мотивация учебной деятельности, нравственно-этические нормы усвоения темы.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Создание условий, при которых учащиеся осознают ответственность за общее благополучие класса.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Регулятивные УУД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Умение организовать свою учебную деятельность и выполнение заданий учителя: постановка целей, планирование, коррекция деятельности. Развитие навыков самооценки и самоанализа.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Познавательные УУД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Умение выделять главное в тексте, структурировать учебный материал, анализировать, сравнивать, обобщать, грамотно формулировать вопросы, работать с различными источниками информации.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Коммуникативные УУД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Сотрудничество с учителем и учениками: умение слушать, вступать в диалог, задавать вопросы,  участвовать в коллективном обсуждении проблем.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Планируемые результаты</w:t>
            </w:r>
          </w:p>
        </w:tc>
        <w:tc>
          <w:tcPr>
            <w:tcW w:w="10640" w:type="dxa"/>
            <w:gridSpan w:val="2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Предметные 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закрепить знания о  строении клетки;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иметь представления о жизнедеятельности клетки;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  <w:u w:val="single"/>
              </w:rPr>
            </w:pPr>
            <w:proofErr w:type="spellStart"/>
            <w:r w:rsidRPr="00F26D61">
              <w:rPr>
                <w:bCs/>
                <w:iCs/>
                <w:color w:val="000000"/>
                <w:sz w:val="28"/>
                <w:szCs w:val="28"/>
                <w:u w:val="single"/>
              </w:rPr>
              <w:t>Метапредметные</w:t>
            </w:r>
            <w:proofErr w:type="spellEnd"/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 </w:t>
            </w:r>
            <w:r w:rsidRPr="00F26D61">
              <w:rPr>
                <w:i/>
                <w:iCs/>
                <w:color w:val="000000"/>
                <w:sz w:val="28"/>
                <w:szCs w:val="28"/>
              </w:rPr>
              <w:t>регулятивные: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самостоятельно  определять цель учебной деятельности;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планировать свою деятельность и прогнозировать её результаты;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i/>
                <w:iCs/>
                <w:color w:val="000000"/>
                <w:sz w:val="28"/>
                <w:szCs w:val="28"/>
              </w:rPr>
              <w:t>коммуникативные: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строить речевые высказывания в устной форме;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слушать товарища и обосновывать свое мнение;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i/>
                <w:iCs/>
                <w:color w:val="000000"/>
                <w:sz w:val="28"/>
                <w:szCs w:val="28"/>
              </w:rPr>
              <w:t>познавательные: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i/>
                <w:iCs/>
                <w:color w:val="000000"/>
                <w:sz w:val="28"/>
                <w:szCs w:val="28"/>
              </w:rPr>
              <w:lastRenderedPageBreak/>
              <w:t>- </w:t>
            </w:r>
            <w:r w:rsidRPr="00F26D61">
              <w:rPr>
                <w:color w:val="000000"/>
                <w:sz w:val="28"/>
                <w:szCs w:val="28"/>
              </w:rPr>
              <w:t>работать  с текстом;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выбирать самостоятельно критерии для указанных логических операций;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сравнивать и выделять признаки;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  <w:u w:val="single"/>
              </w:rPr>
            </w:pPr>
            <w:r w:rsidRPr="00F26D61">
              <w:rPr>
                <w:bCs/>
                <w:iCs/>
                <w:color w:val="000000"/>
                <w:sz w:val="28"/>
                <w:szCs w:val="28"/>
                <w:u w:val="single"/>
              </w:rPr>
              <w:t>Личностные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проявлять интерес к новому содержанию;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устанавливать связь между целью деятельности и ее результатом;</w:t>
            </w:r>
          </w:p>
          <w:p w:rsidR="004A0C5E" w:rsidRPr="00F26D61" w:rsidRDefault="004A0C5E" w:rsidP="00205CB3">
            <w:pPr>
              <w:pStyle w:val="a4"/>
              <w:shd w:val="clear" w:color="auto" w:fill="FFFFFF"/>
              <w:spacing w:before="0" w:beforeAutospacing="0" w:after="0" w:afterAutospacing="0" w:line="307" w:lineRule="atLeast"/>
              <w:rPr>
                <w:color w:val="000000"/>
                <w:sz w:val="28"/>
                <w:szCs w:val="28"/>
              </w:rPr>
            </w:pPr>
            <w:r w:rsidRPr="00F26D61">
              <w:rPr>
                <w:color w:val="000000"/>
                <w:sz w:val="28"/>
                <w:szCs w:val="28"/>
              </w:rPr>
              <w:t>- оценивать собственный вклад в работу на уроке.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Дидактическая структура урока</w:t>
            </w:r>
          </w:p>
        </w:tc>
        <w:tc>
          <w:tcPr>
            <w:tcW w:w="10640" w:type="dxa"/>
            <w:gridSpan w:val="2"/>
          </w:tcPr>
          <w:p w:rsidR="00460819" w:rsidRPr="00F26D61" w:rsidRDefault="00460819" w:rsidP="0046081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Данный урок соответствует календарно-тематическому планированию. Урок построен с учётом требований ФГОС и психологических особенностей детей данного возраста. По типу урока – это урок изучение нового материала. В соответствии с темой урока, целью  задачами были выбраны формы организации учебной работы: индивидуальная, парная и фронтальная, которые в ходе урока логически сменяли друг друга.</w:t>
            </w:r>
          </w:p>
          <w:p w:rsidR="00460819" w:rsidRPr="00F26D61" w:rsidRDefault="00460819" w:rsidP="0046081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Структура урока соответствует типу урока и его дидактическим задачам. Время, отведённое на все этапы урока, было рационально распределено. На всех этапах урока обучающиеся были вовлечены в активную мыслительную и практическую деятельность. На уроке использовались современные образовательные  технологии: </w:t>
            </w:r>
            <w:proofErr w:type="spellStart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системно-деятельностный</w:t>
            </w:r>
            <w:proofErr w:type="spellEnd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подход, </w:t>
            </w:r>
            <w:proofErr w:type="spellStart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компетентностный</w:t>
            </w:r>
            <w:proofErr w:type="spellEnd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подход, технология </w:t>
            </w:r>
            <w:proofErr w:type="spellStart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здоровьесбережения</w:t>
            </w:r>
            <w:proofErr w:type="spellEnd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, ИКТ.</w:t>
            </w:r>
          </w:p>
          <w:p w:rsidR="004A0C5E" w:rsidRPr="00F26D61" w:rsidRDefault="00460819" w:rsidP="00460819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Показателем выполнения образовательных задач урока явились правильность и осознанность ответов учащихся в процессе беседы и выполнения заданий на определённых этапах, а также активная и продуктивная деятельность класса в целом, рефлексия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Дополнительная информация</w:t>
            </w:r>
          </w:p>
        </w:tc>
        <w:tc>
          <w:tcPr>
            <w:tcW w:w="10640" w:type="dxa"/>
            <w:gridSpan w:val="2"/>
          </w:tcPr>
          <w:p w:rsidR="004A0C5E" w:rsidRPr="00F26D61" w:rsidRDefault="00460819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На уроке использо</w:t>
            </w: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вались микроскопы</w:t>
            </w: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, презентация. Все сервисы и задания подобраны с учётом психологических т возрастных особенностей обучающихся.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Вид  мультимедиа компонента</w:t>
            </w:r>
          </w:p>
        </w:tc>
        <w:tc>
          <w:tcPr>
            <w:tcW w:w="10640" w:type="dxa"/>
            <w:gridSpan w:val="2"/>
          </w:tcPr>
          <w:p w:rsidR="004A0C5E" w:rsidRPr="00F26D61" w:rsidRDefault="00460819" w:rsidP="00205CB3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Презентация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Размер мультимедиа компонента</w:t>
            </w:r>
          </w:p>
        </w:tc>
        <w:tc>
          <w:tcPr>
            <w:tcW w:w="10640" w:type="dxa"/>
            <w:gridSpan w:val="2"/>
          </w:tcPr>
          <w:p w:rsidR="004A0C5E" w:rsidRPr="00F26D61" w:rsidRDefault="001A1969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985 КБ</w:t>
            </w:r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Ресурсы, оборудование и материалы </w:t>
            </w:r>
          </w:p>
        </w:tc>
        <w:tc>
          <w:tcPr>
            <w:tcW w:w="10640" w:type="dxa"/>
            <w:gridSpan w:val="2"/>
          </w:tcPr>
          <w:p w:rsidR="004A0C5E" w:rsidRPr="00F26D61" w:rsidRDefault="00460819" w:rsidP="00460819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ПК, </w:t>
            </w:r>
            <w:proofErr w:type="spellStart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мультимедийный</w:t>
            </w:r>
            <w:proofErr w:type="spellEnd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  проектор, </w:t>
            </w:r>
            <w:proofErr w:type="spellStart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мультимедийная</w:t>
            </w:r>
            <w:proofErr w:type="spellEnd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 презентация, и</w:t>
            </w: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нтернет ресурсы, микроскопы</w:t>
            </w: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460819" w:rsidRPr="00F26D61" w:rsidTr="007B773E">
        <w:tc>
          <w:tcPr>
            <w:tcW w:w="4146" w:type="dxa"/>
          </w:tcPr>
          <w:p w:rsidR="00460819" w:rsidRPr="00F26D61" w:rsidRDefault="00460819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Список учебной и </w:t>
            </w: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дополнительной литературы</w:t>
            </w:r>
          </w:p>
        </w:tc>
        <w:tc>
          <w:tcPr>
            <w:tcW w:w="10640" w:type="dxa"/>
            <w:gridSpan w:val="2"/>
          </w:tcPr>
          <w:p w:rsidR="00460819" w:rsidRPr="00F26D61" w:rsidRDefault="00460819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Пасечник В.В. Биология. Бактерии, грибы, растения. 5 </w:t>
            </w:r>
            <w:proofErr w:type="spellStart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кл</w:t>
            </w:r>
            <w:proofErr w:type="spellEnd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.: учебник/В.В. Пасечник. – </w:t>
            </w:r>
            <w:r w:rsidRPr="00F26D6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4-е изд., стереотип.- М.: Дрофа, 2015.Вертикаль. </w:t>
            </w:r>
          </w:p>
        </w:tc>
      </w:tr>
      <w:tr w:rsidR="00460819" w:rsidRPr="00F26D61" w:rsidTr="007B773E">
        <w:tc>
          <w:tcPr>
            <w:tcW w:w="4146" w:type="dxa"/>
          </w:tcPr>
          <w:p w:rsidR="00460819" w:rsidRPr="00F26D61" w:rsidRDefault="00460819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Ссылка на использование </w:t>
            </w:r>
            <w:proofErr w:type="spellStart"/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интернет-ресурсов</w:t>
            </w:r>
            <w:proofErr w:type="spellEnd"/>
          </w:p>
        </w:tc>
        <w:tc>
          <w:tcPr>
            <w:tcW w:w="10640" w:type="dxa"/>
            <w:gridSpan w:val="2"/>
          </w:tcPr>
          <w:p w:rsidR="00460819" w:rsidRDefault="009A236D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" w:history="1">
              <w:r w:rsidR="001A1969" w:rsidRPr="00F26D6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https://www.youtube.com/watch?v=Lg3WFyIYv9E</w:t>
              </w:r>
            </w:hyperlink>
            <w:r w:rsidR="001A1969"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 видеоролик «Жизнедеятельность клетки». </w:t>
            </w:r>
            <w:hyperlink r:id="rId6" w:history="1">
              <w:r w:rsidR="001A1969" w:rsidRPr="00F26D6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https://www.youtube.com/watch?v=qemHUt90UoU</w:t>
              </w:r>
            </w:hyperlink>
            <w:r w:rsidR="001A1969" w:rsidRPr="00F26D6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C254E" w:rsidRDefault="003C254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254E" w:rsidRDefault="009A236D" w:rsidP="003C25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hyperlink r:id="rId7" w:history="1">
              <w:r w:rsidR="003C254E" w:rsidRPr="008F14AF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https://marketplace.obr.nd.ru/lesson/1feea438-a669-e3c9-0aee-80e62f56842e/module/0/page/0</w:t>
              </w:r>
            </w:hyperlink>
          </w:p>
          <w:p w:rsidR="003C254E" w:rsidRDefault="009A236D" w:rsidP="003C25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="003C254E" w:rsidRPr="008F14AF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https://marketplace.obr.nd.ru/lesson/1feea438-a669-e3c9-0aee-80e62f56842e/module/1/page/0</w:t>
              </w:r>
            </w:hyperlink>
          </w:p>
          <w:p w:rsidR="003C254E" w:rsidRPr="00F26D61" w:rsidRDefault="003C254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0C5E" w:rsidRPr="00F26D61" w:rsidTr="007B773E">
        <w:tc>
          <w:tcPr>
            <w:tcW w:w="4146" w:type="dxa"/>
          </w:tcPr>
          <w:p w:rsidR="00EA7753" w:rsidRPr="00F26D61" w:rsidRDefault="00EA7753" w:rsidP="00EA7753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Используемые педагогические технологии, методы и приёмы</w:t>
            </w:r>
          </w:p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640" w:type="dxa"/>
            <w:gridSpan w:val="2"/>
          </w:tcPr>
          <w:p w:rsidR="00EA7753" w:rsidRPr="00F26D61" w:rsidRDefault="00EA7753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Технологии: </w:t>
            </w:r>
            <w:proofErr w:type="spellStart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системно-деятельностный</w:t>
            </w:r>
            <w:proofErr w:type="spellEnd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подход, технологии </w:t>
            </w:r>
            <w:proofErr w:type="spellStart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здоровьесбережения</w:t>
            </w:r>
            <w:proofErr w:type="spellEnd"/>
            <w:r w:rsidRPr="00F26D61">
              <w:rPr>
                <w:rFonts w:ascii="Times New Roman" w:eastAsia="Calibri" w:hAnsi="Times New Roman" w:cs="Times New Roman"/>
                <w:sz w:val="28"/>
                <w:szCs w:val="28"/>
              </w:rPr>
              <w:t>, исследовательская деятельность, ИКТ</w:t>
            </w: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A0C5E" w:rsidRPr="00F26D61" w:rsidRDefault="00EA7753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Методы: ч</w:t>
            </w:r>
            <w:r w:rsidR="004A0C5E" w:rsidRPr="00F26D61">
              <w:rPr>
                <w:rFonts w:ascii="Times New Roman" w:hAnsi="Times New Roman" w:cs="Times New Roman"/>
                <w:sz w:val="28"/>
                <w:szCs w:val="28"/>
              </w:rPr>
              <w:t>астично-поисковый, объяснительно-иллюстративный, словесный (беседа, диалог); наглядный (работа с  рису</w:t>
            </w:r>
            <w:r w:rsidRPr="00F26D61">
              <w:rPr>
                <w:rFonts w:ascii="Times New Roman" w:hAnsi="Times New Roman" w:cs="Times New Roman"/>
                <w:sz w:val="28"/>
                <w:szCs w:val="28"/>
              </w:rPr>
              <w:t>нками, схемами); практический (</w:t>
            </w:r>
            <w:r w:rsidR="004A0C5E" w:rsidRPr="00F26D61">
              <w:rPr>
                <w:rFonts w:ascii="Times New Roman" w:hAnsi="Times New Roman" w:cs="Times New Roman"/>
                <w:sz w:val="28"/>
                <w:szCs w:val="28"/>
              </w:rPr>
              <w:t>составление схем деления и роста клетки); дедуктивный (анализ, синтез, обобщение).</w:t>
            </w:r>
            <w:proofErr w:type="gramEnd"/>
          </w:p>
        </w:tc>
      </w:tr>
      <w:tr w:rsidR="004A0C5E" w:rsidRPr="00F26D61" w:rsidTr="007B773E">
        <w:tc>
          <w:tcPr>
            <w:tcW w:w="4146" w:type="dxa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Формы организации познавательной деятельности </w:t>
            </w:r>
            <w:proofErr w:type="gramStart"/>
            <w:r w:rsidRPr="00F26D61">
              <w:rPr>
                <w:rFonts w:ascii="Times New Roman" w:hAnsi="Times New Roman" w:cs="Times New Roman"/>
                <w:b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10640" w:type="dxa"/>
            <w:gridSpan w:val="2"/>
          </w:tcPr>
          <w:p w:rsidR="004A0C5E" w:rsidRPr="00F26D61" w:rsidRDefault="004A0C5E" w:rsidP="00205C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26D6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Фронтальная, индивидуальная.</w:t>
            </w:r>
          </w:p>
        </w:tc>
      </w:tr>
    </w:tbl>
    <w:p w:rsidR="007B0ED2" w:rsidRDefault="007B0ED2" w:rsidP="007B0ED2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E4D09" w:rsidRDefault="00B359EA"/>
    <w:p w:rsidR="00D54B75" w:rsidRDefault="00D54B75"/>
    <w:p w:rsidR="00D54B75" w:rsidRDefault="00D54B75"/>
    <w:p w:rsidR="00D54B75" w:rsidRDefault="00D54B75"/>
    <w:p w:rsidR="00D54B75" w:rsidRDefault="00D54B75"/>
    <w:p w:rsidR="00D54B75" w:rsidRDefault="00D54B75"/>
    <w:p w:rsidR="00D54B75" w:rsidRDefault="00D54B75"/>
    <w:p w:rsidR="008E191A" w:rsidRDefault="008E191A" w:rsidP="00D54B7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E191A" w:rsidRDefault="008E191A" w:rsidP="00D54B7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E191A" w:rsidRDefault="008E191A" w:rsidP="00D54B7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E191A" w:rsidRDefault="008E191A" w:rsidP="00D54B7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E191A" w:rsidRDefault="008E191A" w:rsidP="00D54B7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E191A" w:rsidRDefault="008E191A" w:rsidP="00D54B7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54B75" w:rsidRDefault="00D54B75" w:rsidP="003C254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7251C">
        <w:rPr>
          <w:rFonts w:ascii="Times New Roman" w:hAnsi="Times New Roman" w:cs="Times New Roman"/>
          <w:b/>
          <w:sz w:val="32"/>
          <w:szCs w:val="32"/>
        </w:rPr>
        <w:lastRenderedPageBreak/>
        <w:t>Ход урока</w:t>
      </w:r>
    </w:p>
    <w:tbl>
      <w:tblPr>
        <w:tblStyle w:val="a3"/>
        <w:tblW w:w="0" w:type="auto"/>
        <w:tblLook w:val="04A0"/>
      </w:tblPr>
      <w:tblGrid>
        <w:gridCol w:w="3278"/>
        <w:gridCol w:w="5950"/>
        <w:gridCol w:w="2762"/>
        <w:gridCol w:w="2796"/>
      </w:tblGrid>
      <w:tr w:rsidR="00D54B75" w:rsidTr="00800436">
        <w:tc>
          <w:tcPr>
            <w:tcW w:w="3433" w:type="dxa"/>
          </w:tcPr>
          <w:p w:rsidR="00D54B75" w:rsidRDefault="00D54B75" w:rsidP="00205CB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Этап урока</w:t>
            </w:r>
          </w:p>
        </w:tc>
        <w:tc>
          <w:tcPr>
            <w:tcW w:w="5116" w:type="dxa"/>
          </w:tcPr>
          <w:p w:rsidR="00D54B75" w:rsidRDefault="00D54B75" w:rsidP="00205CB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Деятельность учителя</w:t>
            </w:r>
          </w:p>
        </w:tc>
        <w:tc>
          <w:tcPr>
            <w:tcW w:w="3108" w:type="dxa"/>
          </w:tcPr>
          <w:p w:rsidR="00D54B75" w:rsidRDefault="00D54B75" w:rsidP="00205CB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Деятельность учащихся</w:t>
            </w:r>
          </w:p>
        </w:tc>
        <w:tc>
          <w:tcPr>
            <w:tcW w:w="3129" w:type="dxa"/>
          </w:tcPr>
          <w:p w:rsidR="00D54B75" w:rsidRDefault="00D54B75" w:rsidP="00205CB3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Формируемые УУД</w:t>
            </w:r>
          </w:p>
        </w:tc>
      </w:tr>
      <w:tr w:rsidR="00D54B75" w:rsidTr="00800436">
        <w:tc>
          <w:tcPr>
            <w:tcW w:w="3433" w:type="dxa"/>
          </w:tcPr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1.Организационный.</w:t>
            </w:r>
          </w:p>
          <w:p w:rsidR="00AC16A5" w:rsidRDefault="00AC16A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C16A5" w:rsidRDefault="00AC16A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C16A5" w:rsidRDefault="00AC16A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C16A5" w:rsidRDefault="00AC16A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C16A5" w:rsidRDefault="00AC16A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675C4" w:rsidRDefault="005675C4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675C4" w:rsidRDefault="005675C4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675C4" w:rsidRDefault="005675C4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C16A5" w:rsidRDefault="00AC16A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Этап мотивации к учебной деятельности.</w:t>
            </w:r>
          </w:p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116" w:type="dxa"/>
          </w:tcPr>
          <w:p w:rsidR="00D54B75" w:rsidRPr="005675C4" w:rsidRDefault="00D54B75" w:rsidP="00205CB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Приветствует учащихся, осуществляет проверку их готовности к уроку.</w:t>
            </w:r>
          </w:p>
          <w:p w:rsidR="00D54B75" w:rsidRPr="005675C4" w:rsidRDefault="00D54B75" w:rsidP="00205CB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B75" w:rsidRPr="005675C4" w:rsidRDefault="00D54B75" w:rsidP="00205CB3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675C4" w:rsidRDefault="005675C4" w:rsidP="00AC16A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75C4" w:rsidRDefault="005675C4" w:rsidP="00AC16A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75C4" w:rsidRDefault="005675C4" w:rsidP="00AC16A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16A5" w:rsidRPr="005675C4" w:rsidRDefault="00AC16A5" w:rsidP="00AC16A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Мотивация учащихся к учебной деятельности.</w:t>
            </w:r>
          </w:p>
          <w:p w:rsidR="00AC16A5" w:rsidRPr="005675C4" w:rsidRDefault="00AC16A5" w:rsidP="00AC16A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Предлагает учащимся просмотреть видеофрагмент</w:t>
            </w:r>
            <w:r w:rsidR="008E19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hyperlink r:id="rId9" w:history="1">
              <w:r w:rsidR="008E191A" w:rsidRPr="006A0725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https://www.youtube.com/watch?v=Lg3WFyIYv9</w:t>
              </w:r>
            </w:hyperlink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8E19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После просмотра учитель задает вопрос: О чем идет речь?</w:t>
            </w:r>
          </w:p>
          <w:p w:rsidR="00AC16A5" w:rsidRPr="005675C4" w:rsidRDefault="00AC16A5" w:rsidP="00AC16A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16A5" w:rsidRPr="005675C4" w:rsidRDefault="00AC16A5" w:rsidP="0001726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08" w:type="dxa"/>
          </w:tcPr>
          <w:p w:rsidR="00D54B75" w:rsidRPr="005675C4" w:rsidRDefault="00D54B75" w:rsidP="00561FA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Настраиваются на работу, проверка наличия уч</w:t>
            </w:r>
            <w:r w:rsidR="00561FAC">
              <w:rPr>
                <w:rFonts w:ascii="Times New Roman" w:hAnsi="Times New Roman" w:cs="Times New Roman"/>
                <w:sz w:val="28"/>
                <w:szCs w:val="28"/>
              </w:rPr>
              <w:t>ебника, тетради, словарика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, дневника, письменных принадлежностей.</w:t>
            </w:r>
          </w:p>
          <w:p w:rsidR="008E191A" w:rsidRDefault="008E191A" w:rsidP="00561FA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16A5" w:rsidRPr="005675C4" w:rsidRDefault="00AC16A5" w:rsidP="00561FA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Выполняют задания учителя, отвечают на вопросы (предполагаемый ответ:</w:t>
            </w:r>
            <w:proofErr w:type="gramEnd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«Процессы в нутрии клетки», «Перечисляют процессы», «Жизнедеятельность клетки»).</w:t>
            </w:r>
            <w:proofErr w:type="gramEnd"/>
          </w:p>
          <w:p w:rsidR="00AC16A5" w:rsidRPr="005675C4" w:rsidRDefault="00AC16A5" w:rsidP="00561FA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Беседуют с учителем 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 основе просмотренного фрагмента.</w:t>
            </w:r>
          </w:p>
          <w:p w:rsidR="00AC16A5" w:rsidRPr="005675C4" w:rsidRDefault="00AC16A5" w:rsidP="00205CB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9" w:type="dxa"/>
          </w:tcPr>
          <w:p w:rsidR="00D54B75" w:rsidRPr="005675C4" w:rsidRDefault="00D54B75" w:rsidP="00205CB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>Личностные</w:t>
            </w:r>
            <w:proofErr w:type="gramEnd"/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: 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умение соблюдать дисциплину на уроке, уважительно относиться к учителю и одноклассникам.</w:t>
            </w:r>
          </w:p>
          <w:p w:rsidR="00AC16A5" w:rsidRPr="005675C4" w:rsidRDefault="00AC16A5" w:rsidP="00205CB3">
            <w:pPr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proofErr w:type="gramStart"/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Коммуникативные</w:t>
            </w:r>
            <w:proofErr w:type="gramEnd"/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:</w:t>
            </w:r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умение слушать,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интегрироваться в группу сверстников и строить продуктивное взаимодействие и сотрудничество со сверстниками и взрослыми.</w:t>
            </w:r>
          </w:p>
          <w:p w:rsidR="00AC16A5" w:rsidRPr="005675C4" w:rsidRDefault="00AC16A5" w:rsidP="00205CB3">
            <w:pPr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Регулятивные: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- предвосхищение 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результата и уровня усвоения знаний.</w:t>
            </w:r>
          </w:p>
        </w:tc>
      </w:tr>
      <w:tr w:rsidR="00D54B75" w:rsidTr="00800436">
        <w:tc>
          <w:tcPr>
            <w:tcW w:w="3433" w:type="dxa"/>
          </w:tcPr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2.</w:t>
            </w:r>
            <w:r w:rsidR="00AC16A5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Этап актуализации и проблемного учебного действия.</w:t>
            </w:r>
          </w:p>
        </w:tc>
        <w:tc>
          <w:tcPr>
            <w:tcW w:w="5116" w:type="dxa"/>
          </w:tcPr>
          <w:p w:rsidR="003C215D" w:rsidRDefault="009A236D" w:rsidP="00F666B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0" w:history="1">
              <w:r w:rsidR="003C215D" w:rsidRPr="008F14AF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https://marketplace.obr.nd.ru/lesson/1feea438-a669-e3c9-0aee-80e62f56842e/module/0/page/0</w:t>
              </w:r>
            </w:hyperlink>
          </w:p>
          <w:p w:rsidR="00D54B75" w:rsidRPr="005675C4" w:rsidRDefault="003C215D" w:rsidP="00F666B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Используя данную схему н</w:t>
            </w:r>
            <w:r w:rsidR="00D54B75" w:rsidRPr="005675C4">
              <w:rPr>
                <w:rFonts w:ascii="Times New Roman" w:hAnsi="Times New Roman" w:cs="Times New Roman"/>
                <w:sz w:val="28"/>
                <w:szCs w:val="28"/>
              </w:rPr>
              <w:t>а доске (с лева) появляются перечень процессов жизнедеятельности клетки. Ученики проговаривают их названия. Затем (</w:t>
            </w:r>
            <w:proofErr w:type="gramStart"/>
            <w:r w:rsidR="00D54B75" w:rsidRPr="005675C4">
              <w:rPr>
                <w:rFonts w:ascii="Times New Roman" w:hAnsi="Times New Roman" w:cs="Times New Roman"/>
                <w:sz w:val="28"/>
                <w:szCs w:val="28"/>
              </w:rPr>
              <w:t>с права</w:t>
            </w:r>
            <w:proofErr w:type="gramEnd"/>
            <w:r w:rsidR="00D54B75" w:rsidRPr="005675C4">
              <w:rPr>
                <w:rFonts w:ascii="Times New Roman" w:hAnsi="Times New Roman" w:cs="Times New Roman"/>
                <w:sz w:val="28"/>
                <w:szCs w:val="28"/>
              </w:rPr>
              <w:t>) на доске появляются схемы (без названий)</w:t>
            </w:r>
            <w:r w:rsidR="008E19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54B75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деления, роста и развития клетки. </w:t>
            </w:r>
          </w:p>
        </w:tc>
        <w:tc>
          <w:tcPr>
            <w:tcW w:w="3108" w:type="dxa"/>
          </w:tcPr>
          <w:p w:rsidR="00D54B75" w:rsidRPr="005675C4" w:rsidRDefault="00D54B75" w:rsidP="00205CB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смот</w:t>
            </w:r>
            <w:r w:rsidR="00AC16A5" w:rsidRPr="005675C4">
              <w:rPr>
                <w:rFonts w:ascii="Times New Roman" w:hAnsi="Times New Roman" w:cs="Times New Roman"/>
                <w:sz w:val="28"/>
                <w:szCs w:val="28"/>
              </w:rPr>
              <w:t>рят на доску и высказываются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129" w:type="dxa"/>
          </w:tcPr>
          <w:p w:rsidR="00D54B75" w:rsidRPr="005675C4" w:rsidRDefault="00D54B75" w:rsidP="00205CB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Личностные</w:t>
            </w:r>
            <w:proofErr w:type="gramEnd"/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умение соблюдать дисциплину на уроке, уважительно относиться к учителю и одноклассникам.</w:t>
            </w:r>
          </w:p>
          <w:p w:rsidR="00D54B75" w:rsidRPr="005675C4" w:rsidRDefault="00D54B75" w:rsidP="00205CB3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Регулятивные:</w:t>
            </w: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умение организовать выполнение заданий учителя.</w:t>
            </w:r>
          </w:p>
          <w:p w:rsidR="00D54B75" w:rsidRPr="005675C4" w:rsidRDefault="00D54B75" w:rsidP="00205CB3">
            <w:pPr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Коммуникативные: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умение воспринимать информацию на слух, отвечать на вопросы учителя</w:t>
            </w:r>
          </w:p>
        </w:tc>
      </w:tr>
      <w:tr w:rsidR="00D54B75" w:rsidTr="00800436">
        <w:tc>
          <w:tcPr>
            <w:tcW w:w="3433" w:type="dxa"/>
          </w:tcPr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3. Этап выявления места и причины затруднения.</w:t>
            </w:r>
          </w:p>
        </w:tc>
        <w:tc>
          <w:tcPr>
            <w:tcW w:w="5116" w:type="dxa"/>
          </w:tcPr>
          <w:p w:rsidR="00D54B75" w:rsidRPr="005675C4" w:rsidRDefault="00F666BF" w:rsidP="00205CB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На основе созданной</w:t>
            </w:r>
            <w:r w:rsidR="00D54B75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проблемной ситуации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учитель дает задание: «Определить какие процессы жизнедеятельности клетки изображены на схемах?»</w:t>
            </w:r>
            <w:r w:rsidR="00D54B75" w:rsidRPr="005675C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C16A5" w:rsidRPr="005675C4" w:rsidRDefault="00AC16A5" w:rsidP="00205CB3">
            <w:pPr>
              <w:spacing w:line="360" w:lineRule="auto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D54B75" w:rsidRPr="005675C4" w:rsidRDefault="00D54B75" w:rsidP="00205CB3">
            <w:pPr>
              <w:spacing w:line="360" w:lineRule="auto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3108" w:type="dxa"/>
          </w:tcPr>
          <w:p w:rsidR="00F666BF" w:rsidRPr="005675C4" w:rsidRDefault="00F666BF" w:rsidP="00F666B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выполняют задание учителя.</w:t>
            </w:r>
          </w:p>
          <w:p w:rsidR="00D54B75" w:rsidRPr="005675C4" w:rsidRDefault="00D54B75" w:rsidP="008D1D36">
            <w:pPr>
              <w:spacing w:line="360" w:lineRule="auto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3129" w:type="dxa"/>
          </w:tcPr>
          <w:p w:rsidR="00D54B75" w:rsidRPr="005675C4" w:rsidRDefault="00D54B75" w:rsidP="00205CB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Личностные</w:t>
            </w:r>
            <w:proofErr w:type="gramEnd"/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формируется потребность в получении новых знаний.</w:t>
            </w:r>
          </w:p>
          <w:p w:rsidR="008D1D36" w:rsidRPr="005675C4" w:rsidRDefault="008D1D36" w:rsidP="008D1D36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Регулятивные: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умение организовать выполнение заданий учителя.</w:t>
            </w:r>
          </w:p>
          <w:p w:rsidR="00F666BF" w:rsidRPr="005675C4" w:rsidRDefault="00F666BF" w:rsidP="00205CB3">
            <w:pPr>
              <w:spacing w:line="360" w:lineRule="auto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Коммуникативные:</w:t>
            </w:r>
            <w:r w:rsidRPr="005675C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br/>
              <w:t>- построение понятных для партнёров высказываний,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использование речи для регуляции своих действий.</w:t>
            </w:r>
          </w:p>
        </w:tc>
      </w:tr>
      <w:tr w:rsidR="00D54B75" w:rsidTr="00800436">
        <w:tc>
          <w:tcPr>
            <w:tcW w:w="3433" w:type="dxa"/>
          </w:tcPr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4. Этап построения проекта выхода из затруднения.</w:t>
            </w:r>
          </w:p>
        </w:tc>
        <w:tc>
          <w:tcPr>
            <w:tcW w:w="5116" w:type="dxa"/>
          </w:tcPr>
          <w:p w:rsidR="00017267" w:rsidRPr="005675C4" w:rsidRDefault="00017267" w:rsidP="0001726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На основе беседы формулируется тема урока: «Жизнедеятельность клетки: деление, рост, развитие», и цель: Изучить процессы жизнедеятельности клетки.</w:t>
            </w:r>
          </w:p>
          <w:p w:rsidR="00017267" w:rsidRPr="005675C4" w:rsidRDefault="00017267" w:rsidP="0001726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Задачи: 1. Что такое деление клетки.</w:t>
            </w:r>
          </w:p>
          <w:p w:rsidR="00017267" w:rsidRPr="005675C4" w:rsidRDefault="00017267" w:rsidP="0001726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2. Что такое рост клетки.</w:t>
            </w:r>
          </w:p>
          <w:p w:rsidR="00017267" w:rsidRPr="005675C4" w:rsidRDefault="00017267" w:rsidP="0001726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3. Что такое развитие клетки.</w:t>
            </w:r>
          </w:p>
          <w:p w:rsidR="00D54B75" w:rsidRPr="005675C4" w:rsidRDefault="00D54B7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08" w:type="dxa"/>
          </w:tcPr>
          <w:p w:rsidR="00017267" w:rsidRPr="005675C4" w:rsidRDefault="00017267" w:rsidP="00F666BF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Ученики формулируют тему урока, цель и задачи.</w:t>
            </w:r>
          </w:p>
          <w:p w:rsidR="00F666BF" w:rsidRPr="005675C4" w:rsidRDefault="00F666BF" w:rsidP="00F666BF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Составляют план 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работы. </w:t>
            </w:r>
          </w:p>
          <w:p w:rsidR="00D54B75" w:rsidRPr="005675C4" w:rsidRDefault="00D54B7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9" w:type="dxa"/>
          </w:tcPr>
          <w:p w:rsidR="008D1D36" w:rsidRPr="005675C4" w:rsidRDefault="008D1D36" w:rsidP="008D1D36">
            <w:pPr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lastRenderedPageBreak/>
              <w:t>Личностные: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br/>
              <w:t xml:space="preserve">- формирование ценностных ориентиров и 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смыслов учебной деятельности на основе: развития познавательных интересов</w:t>
            </w:r>
            <w:proofErr w:type="gramStart"/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,</w:t>
            </w:r>
            <w:proofErr w:type="gramEnd"/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учебных мотивов, формирование мотивов достижения, формирования границ собственного знания и «незнания».</w:t>
            </w:r>
          </w:p>
          <w:p w:rsidR="008D1D36" w:rsidRPr="005675C4" w:rsidRDefault="008D1D36" w:rsidP="008D1D3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Регулятивные: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самостоятельное формулирование цели и задач, планирование, прогнозирование.</w:t>
            </w:r>
          </w:p>
          <w:p w:rsidR="008D1D36" w:rsidRPr="005675C4" w:rsidRDefault="008D1D36" w:rsidP="008D1D36">
            <w:pPr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Коммуникативные: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 xml:space="preserve"> </w:t>
            </w:r>
          </w:p>
          <w:p w:rsidR="00D54B75" w:rsidRPr="005675C4" w:rsidRDefault="008D1D36" w:rsidP="008D1D3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учёт разных мнений и стремление к координации 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различных позиций в сотрудничестве.</w:t>
            </w:r>
          </w:p>
        </w:tc>
      </w:tr>
      <w:tr w:rsidR="00D54B75" w:rsidTr="00800436">
        <w:tc>
          <w:tcPr>
            <w:tcW w:w="3433" w:type="dxa"/>
          </w:tcPr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5. Этап реализации построенного проекта.</w:t>
            </w:r>
          </w:p>
        </w:tc>
        <w:tc>
          <w:tcPr>
            <w:tcW w:w="5116" w:type="dxa"/>
          </w:tcPr>
          <w:p w:rsidR="002347E9" w:rsidRPr="005675C4" w:rsidRDefault="002347E9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Реализация первой задачи.</w:t>
            </w:r>
          </w:p>
          <w:p w:rsidR="00D54B75" w:rsidRPr="005675C4" w:rsidRDefault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просмотреть анимационную схему деления клетки. После просмотра задает вопросы:</w:t>
            </w:r>
          </w:p>
          <w:p w:rsidR="002C26CA" w:rsidRPr="005675C4" w:rsidRDefault="002C26CA" w:rsidP="002C26CA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Что увидели?</w:t>
            </w:r>
          </w:p>
          <w:p w:rsidR="002C26CA" w:rsidRPr="005675C4" w:rsidRDefault="002C26CA" w:rsidP="002C26CA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Как протекает процесс деления клетки?</w:t>
            </w:r>
          </w:p>
          <w:p w:rsidR="002C26CA" w:rsidRPr="005675C4" w:rsidRDefault="002C26CA" w:rsidP="002C26CA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В чем возникли затруднения?</w:t>
            </w:r>
          </w:p>
          <w:p w:rsidR="002C26CA" w:rsidRPr="005675C4" w:rsidRDefault="002C26CA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6CA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Учитель предлагает детям рассмотреть схему деления клетки.</w:t>
            </w: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18648" cy="1785950"/>
                  <wp:effectExtent l="19050" t="0" r="0" b="0"/>
                  <wp:docPr id="1" name="Рисунок 1" descr="C:\Users\Ромашка\Desktop\5 открытый урок\5открытый скан\1 0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Ромашка\Desktop\5 открытый урок\5открытый скан\1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7031" t="11402" r="7031" b="49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8648" cy="1785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Учитель: Схема наша «немая». Давайте оживим её. </w:t>
            </w: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доска</w:t>
            </w:r>
            <w:proofErr w:type="gramEnd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учитель делает тоже обозначения. В беседе выясняют, что такое материнская клетка, дочерни</w:t>
            </w:r>
            <w:r w:rsidR="00A9456A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клетки.</w:t>
            </w: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Учитель задает вопрос: «Зачем клетке нужны хромосомы?</w:t>
            </w: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Чтобы уточнить значение хромосом учитель предлагает просмотреть видеофрагмент</w:t>
            </w:r>
            <w:proofErr w:type="gramStart"/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  <w:proofErr w:type="gramEnd"/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Учитель предлагает рассмотреть </w:t>
            </w:r>
            <w:r w:rsidR="002347E9" w:rsidRPr="005675C4">
              <w:rPr>
                <w:rFonts w:ascii="Times New Roman" w:hAnsi="Times New Roman" w:cs="Times New Roman"/>
                <w:sz w:val="28"/>
                <w:szCs w:val="28"/>
              </w:rPr>
              <w:t>готовый микропрепарат. Задает вопрос: Что вы увидели?</w:t>
            </w: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приклеить в тетрадь фото хромосом корешка лука.</w:t>
            </w: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object w:dxaOrig="7195" w:dyaOrig="53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6.5pt;height:147pt" o:ole="">
                  <v:imagedata r:id="rId12" o:title=""/>
                </v:shape>
                <o:OLEObject Type="Embed" ProgID="PowerPoint.Slide.12" ShapeID="_x0000_i1025" DrawAspect="Content" ObjectID="_1713265821" r:id="rId13"/>
              </w:object>
            </w: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CA35D6" w:rsidRDefault="00CA35D6" w:rsidP="002347E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proofErr w:type="spellStart"/>
            <w:proofErr w:type="gramStart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Физкульт</w:t>
            </w:r>
            <w:proofErr w:type="spellEnd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минутка</w:t>
            </w:r>
            <w:proofErr w:type="gramEnd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». При изучении раздела «Клеточное строение организмов» «</w:t>
            </w:r>
            <w:proofErr w:type="spellStart"/>
            <w:proofErr w:type="gramStart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>физкульт</w:t>
            </w:r>
            <w:proofErr w:type="spellEnd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минутка</w:t>
            </w:r>
            <w:proofErr w:type="gramEnd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» проводится в форме игры. Игра позволяет не только снять детям </w:t>
            </w: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мышечное напряжение</w:t>
            </w:r>
            <w:proofErr w:type="gramStart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,</w:t>
            </w:r>
            <w:proofErr w:type="gramEnd"/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но и повторить строение клетки. Детям сообщается, какой частью клетки они являются.  Учащиеся выстраиваются с учетом «своего органоида», и проговаривают его функцию. На данном уроке в игру добавляются хромосомы.</w:t>
            </w:r>
          </w:p>
          <w:p w:rsidR="008E191A" w:rsidRPr="005675C4" w:rsidRDefault="008E191A" w:rsidP="002347E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Реализация второй задачи</w:t>
            </w:r>
            <w:proofErr w:type="gramStart"/>
            <w:r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.</w:t>
            </w:r>
            <w:proofErr w:type="gramEnd"/>
            <w:r w:rsidR="00A7612E"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(</w:t>
            </w:r>
            <w:proofErr w:type="gramStart"/>
            <w:r w:rsidR="00A7612E"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о</w:t>
            </w:r>
            <w:proofErr w:type="gramEnd"/>
            <w:r w:rsidR="00A7612E"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бращаемся к задачам на доске)</w:t>
            </w: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просмотреть анимационную схему роста клетки. После просмотра задает вопросы:</w:t>
            </w:r>
          </w:p>
          <w:p w:rsidR="002347E9" w:rsidRPr="005675C4" w:rsidRDefault="002347E9" w:rsidP="002347E9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Что увидели?</w:t>
            </w:r>
          </w:p>
          <w:p w:rsidR="002347E9" w:rsidRPr="005675C4" w:rsidRDefault="002347E9" w:rsidP="002347E9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Как протекает процесс роста клетки?</w:t>
            </w: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детям рассмотреть схему роста клетки.</w:t>
            </w: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91898" cy="1133061"/>
                  <wp:effectExtent l="19050" t="0" r="0" b="0"/>
                  <wp:docPr id="2" name="Рисунок 2" descr="C:\Users\Ромашка\Desktop\5 открытый урок\5открытый скан\2 0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Ромашка\Desktop\5 открытый урок\5открытый скан\2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2500" t="14178" r="6250" b="8667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091898" cy="11330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347E9" w:rsidRPr="005675C4" w:rsidRDefault="002347E9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75C4" w:rsidRDefault="005675C4" w:rsidP="00A7612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5675C4" w:rsidRDefault="005675C4" w:rsidP="00A7612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5675C4" w:rsidRDefault="005675C4" w:rsidP="00A7612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8E191A" w:rsidRDefault="008E191A" w:rsidP="00A7612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8E191A" w:rsidRDefault="008E191A" w:rsidP="00A7612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A7612E" w:rsidRPr="005675C4" w:rsidRDefault="00230413" w:rsidP="00A7612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Реализация третьей  задачи</w:t>
            </w:r>
            <w:proofErr w:type="gramStart"/>
            <w:r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.</w:t>
            </w:r>
            <w:proofErr w:type="gramEnd"/>
            <w:r w:rsidR="00A7612E"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(</w:t>
            </w:r>
            <w:proofErr w:type="gramStart"/>
            <w:r w:rsidR="00A7612E"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о</w:t>
            </w:r>
            <w:proofErr w:type="gramEnd"/>
            <w:r w:rsidR="00A7612E" w:rsidRPr="005675C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бращаемся к задачам на доске)</w:t>
            </w:r>
          </w:p>
          <w:p w:rsidR="00230413" w:rsidRPr="005675C4" w:rsidRDefault="00230413" w:rsidP="00230413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Дети еще раз рассматривают данную схему, и отвечают на вопрос учителя «Что еще можно увидеть на схеме?».</w:t>
            </w: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91898" cy="1133061"/>
                  <wp:effectExtent l="19050" t="0" r="0" b="0"/>
                  <wp:docPr id="3" name="Рисунок 2" descr="C:\Users\Ромашка\Desktop\5 открытый урок\5открытый скан\2 0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Ромашка\Desktop\5 открытый урок\5открытый скан\2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2500" t="14178" r="6250" b="8667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091898" cy="11330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30413" w:rsidRPr="005675C4" w:rsidRDefault="00230413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A7612E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Для подтверждения слов учащихся, учитель предлагает обратиться к учебнику страница 45.</w:t>
            </w:r>
          </w:p>
          <w:p w:rsidR="00A7612E" w:rsidRPr="005675C4" w:rsidRDefault="00A7612E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A7612E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С помощью учителя формулируется определение – развитие клетки.</w:t>
            </w:r>
          </w:p>
          <w:p w:rsidR="00A7612E" w:rsidRPr="005675C4" w:rsidRDefault="00A7612E" w:rsidP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A7612E" w:rsidP="002C26C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Обращаемся, к задачам на доске  в ходе беседы выясняем, что изучили, какие знания получили. </w:t>
            </w:r>
          </w:p>
        </w:tc>
        <w:tc>
          <w:tcPr>
            <w:tcW w:w="3108" w:type="dxa"/>
          </w:tcPr>
          <w:p w:rsidR="00D54B75" w:rsidRPr="005675C4" w:rsidRDefault="002C26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Ученики просматривают анимационную схему. Отвечают на вопросы учителя.</w:t>
            </w:r>
          </w:p>
          <w:p w:rsidR="00BA353F" w:rsidRPr="005675C4" w:rsidRDefault="00BA353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BA353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рассматривают схему.</w:t>
            </w:r>
            <w:r w:rsidR="00A6464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64643" w:rsidRDefault="00A6464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A6464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A6464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353F" w:rsidRPr="005675C4" w:rsidRDefault="00BA353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рассматривают рисунок 25 на странице 44. Делают обозначения.</w:t>
            </w:r>
          </w:p>
          <w:p w:rsidR="00A64643" w:rsidRDefault="00A64643" w:rsidP="0023041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2304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еще раз проговаривают, что такое деление клетки и записывают определение в словарь.</w:t>
            </w:r>
          </w:p>
          <w:p w:rsidR="00BA353F" w:rsidRPr="005675C4" w:rsidRDefault="00BA353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75C4" w:rsidRDefault="005675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75C4" w:rsidRDefault="005675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Ученики  отвечают на вопрос.</w:t>
            </w:r>
          </w:p>
          <w:p w:rsidR="00230413" w:rsidRPr="005675C4" w:rsidRDefault="002304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еще раз проговаривают, что такое хромосомы и записывают определение в словарь.</w:t>
            </w: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Дети отвечают на вопрос учителя (под микроскопом хромосомы корешка лука).</w:t>
            </w:r>
          </w:p>
          <w:p w:rsidR="00230413" w:rsidRPr="005675C4" w:rsidRDefault="0023041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Дети выполняют задание, подписывают фото (хромосомы корешка лука, 16 хромосом)</w:t>
            </w: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A64643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A64643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A64643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 w:rsidP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просматривают анимационную схему. Отвечают на вопросы учителя.</w:t>
            </w: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CA35D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D5157" w:rsidRDefault="004D5157" w:rsidP="00CA35D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35D6" w:rsidRPr="005675C4" w:rsidRDefault="00CA35D6" w:rsidP="00CA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рассматривают схему. Еще р</w:t>
            </w:r>
            <w:r w:rsidR="0013044B" w:rsidRPr="005675C4">
              <w:rPr>
                <w:rFonts w:ascii="Times New Roman" w:hAnsi="Times New Roman" w:cs="Times New Roman"/>
                <w:sz w:val="28"/>
                <w:szCs w:val="28"/>
              </w:rPr>
              <w:t>аз называют процесс. Составляют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схему</w:t>
            </w:r>
            <w:r w:rsidR="0013044B" w:rsidRPr="005675C4">
              <w:rPr>
                <w:rFonts w:ascii="Times New Roman" w:hAnsi="Times New Roman" w:cs="Times New Roman"/>
                <w:sz w:val="28"/>
                <w:szCs w:val="28"/>
              </w:rPr>
              <w:t>, так как этапы роста клетки «разъединены»</w:t>
            </w:r>
            <w:proofErr w:type="gramStart"/>
            <w:r w:rsidR="0013044B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="0013044B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приклеивают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в тетрадь и подписывают «Процесс роста клетки».</w:t>
            </w:r>
          </w:p>
          <w:p w:rsidR="00230413" w:rsidRPr="005675C4" w:rsidRDefault="00230413" w:rsidP="00CA35D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0413" w:rsidRPr="005675C4" w:rsidRDefault="00230413" w:rsidP="00CA35D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64643" w:rsidRDefault="00A6464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2304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Предположение </w:t>
            </w: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детей: у первой клетки нет вакуолей, а у последней </w:t>
            </w:r>
            <w:r w:rsidR="00A7612E" w:rsidRPr="005675C4">
              <w:rPr>
                <w:rFonts w:ascii="Times New Roman" w:hAnsi="Times New Roman" w:cs="Times New Roman"/>
                <w:sz w:val="28"/>
                <w:szCs w:val="28"/>
              </w:rPr>
              <w:t>большая одна, у третьей много</w:t>
            </w:r>
            <w:proofErr w:type="gramStart"/>
            <w:r w:rsidR="00A7612E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="00A7612E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но маленькие.</w:t>
            </w:r>
            <w:r w:rsidR="005675C4">
              <w:rPr>
                <w:rFonts w:ascii="Times New Roman" w:hAnsi="Times New Roman" w:cs="Times New Roman"/>
                <w:sz w:val="28"/>
                <w:szCs w:val="28"/>
              </w:rPr>
              <w:t xml:space="preserve"> Делают вывод: «</w:t>
            </w:r>
            <w:r w:rsidR="00A7612E" w:rsidRPr="005675C4">
              <w:rPr>
                <w:rFonts w:ascii="Times New Roman" w:hAnsi="Times New Roman" w:cs="Times New Roman"/>
                <w:sz w:val="28"/>
                <w:szCs w:val="28"/>
              </w:rPr>
              <w:t>Изменение в строении</w:t>
            </w:r>
            <w:r w:rsidR="005675C4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A7612E" w:rsidRPr="005675C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7612E" w:rsidRPr="005675C4" w:rsidRDefault="00A7612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A7612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A7612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75C4" w:rsidRDefault="005675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12E" w:rsidRPr="005675C4" w:rsidRDefault="00A76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Ученики читают текс, делают вывод: клетки изменяются.</w:t>
            </w:r>
          </w:p>
          <w:p w:rsidR="00A7612E" w:rsidRPr="005675C4" w:rsidRDefault="00A76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Определение записывается в словарь.</w:t>
            </w:r>
          </w:p>
        </w:tc>
        <w:tc>
          <w:tcPr>
            <w:tcW w:w="3129" w:type="dxa"/>
          </w:tcPr>
          <w:p w:rsidR="008D1D36" w:rsidRPr="005675C4" w:rsidRDefault="008D1D36" w:rsidP="008D1D36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lastRenderedPageBreak/>
              <w:t>Личностные:</w:t>
            </w:r>
            <w:r w:rsidRPr="005675C4">
              <w:rPr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t>- формирование ценностных ориентиров и смыслов учебной деятельности на основе: развития познавательных интересов</w:t>
            </w:r>
            <w:proofErr w:type="gramStart"/>
            <w:r w:rsidRPr="005675C4">
              <w:rPr>
                <w:color w:val="000000"/>
                <w:sz w:val="28"/>
                <w:szCs w:val="28"/>
              </w:rPr>
              <w:t xml:space="preserve"> ,</w:t>
            </w:r>
            <w:proofErr w:type="gramEnd"/>
            <w:r w:rsidRPr="005675C4">
              <w:rPr>
                <w:color w:val="000000"/>
                <w:sz w:val="28"/>
                <w:szCs w:val="28"/>
              </w:rPr>
              <w:t xml:space="preserve"> учебных мотивов, формирование мотивов достижения, формирования границ собственного знания и «незнания».</w:t>
            </w:r>
          </w:p>
          <w:p w:rsidR="008D1D36" w:rsidRPr="005675C4" w:rsidRDefault="008D1D36" w:rsidP="008D1D36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t>Коммуникативные:</w:t>
            </w:r>
            <w:r w:rsidRPr="005675C4">
              <w:rPr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t>- формулирование собственного мнения (позиции),</w:t>
            </w:r>
            <w:r w:rsidRPr="005675C4">
              <w:rPr>
                <w:color w:val="000000"/>
                <w:sz w:val="28"/>
                <w:szCs w:val="28"/>
              </w:rPr>
              <w:br/>
              <w:t>- использование речи для регуляции своего действия,</w:t>
            </w:r>
            <w:r w:rsidRPr="005675C4">
              <w:rPr>
                <w:color w:val="000000"/>
                <w:sz w:val="28"/>
                <w:szCs w:val="28"/>
              </w:rPr>
              <w:br/>
              <w:t>- построение монологического высказывания.</w:t>
            </w:r>
          </w:p>
          <w:p w:rsidR="008D1D36" w:rsidRPr="005675C4" w:rsidRDefault="008D1D36" w:rsidP="008D1D36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t>Регулятивные:</w:t>
            </w:r>
            <w:r w:rsidRPr="005675C4">
              <w:rPr>
                <w:color w:val="000000"/>
                <w:sz w:val="28"/>
                <w:szCs w:val="28"/>
              </w:rPr>
              <w:br/>
              <w:t xml:space="preserve">- принятие и сохранение учебной </w:t>
            </w:r>
            <w:r w:rsidRPr="005675C4">
              <w:rPr>
                <w:color w:val="000000"/>
                <w:sz w:val="28"/>
                <w:szCs w:val="28"/>
              </w:rPr>
              <w:lastRenderedPageBreak/>
              <w:t>задачи,</w:t>
            </w:r>
            <w:r w:rsidRPr="005675C4">
              <w:rPr>
                <w:color w:val="000000"/>
                <w:sz w:val="28"/>
                <w:szCs w:val="28"/>
              </w:rPr>
              <w:br/>
              <w:t>- учёт правила в планировании и контроле способа решения, различение способа и результата действия.</w:t>
            </w:r>
          </w:p>
          <w:p w:rsidR="00D54B75" w:rsidRPr="005675C4" w:rsidRDefault="00D54B7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7E9" w:rsidRPr="005675C4" w:rsidRDefault="002347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54B75" w:rsidTr="00800436">
        <w:tc>
          <w:tcPr>
            <w:tcW w:w="3433" w:type="dxa"/>
          </w:tcPr>
          <w:p w:rsidR="00D54B75" w:rsidRDefault="00D54B75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6.Этап первичного закрепления.</w:t>
            </w:r>
          </w:p>
        </w:tc>
        <w:tc>
          <w:tcPr>
            <w:tcW w:w="5116" w:type="dxa"/>
          </w:tcPr>
          <w:p w:rsidR="000E5198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исправить ошибки в задании. Нужно правильно соотнести схему процесса и его название.</w:t>
            </w: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3091898" cy="1133061"/>
                  <wp:effectExtent l="19050" t="0" r="0" b="0"/>
                  <wp:docPr id="4" name="Рисунок 2" descr="C:\Users\Ромашка\Desktop\5 открытый урок\5открытый скан\2 0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Ромашка\Desktop\5 открытый урок\5открытый скан\2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2500" t="14178" r="6250" b="8667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091898" cy="11330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Процесс деления клетки.</w:t>
            </w: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18648" cy="1785950"/>
                  <wp:effectExtent l="19050" t="0" r="0" b="0"/>
                  <wp:docPr id="5" name="Рисунок 1" descr="C:\Users\Ромашка\Desktop\5 открытый урок\5открытый скан\1 0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Ромашка\Desktop\5 открытый урок\5открытый скан\1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7031" t="11402" r="7031" b="49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8648" cy="1785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Процесс роста клетки</w:t>
            </w:r>
          </w:p>
        </w:tc>
        <w:tc>
          <w:tcPr>
            <w:tcW w:w="3108" w:type="dxa"/>
          </w:tcPr>
          <w:p w:rsidR="0013044B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После выполнения задания</w:t>
            </w:r>
            <w:r w:rsidR="00800436"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  идет обсуждение результатов. Что получилось, что нет.</w:t>
            </w:r>
          </w:p>
        </w:tc>
        <w:tc>
          <w:tcPr>
            <w:tcW w:w="3129" w:type="dxa"/>
          </w:tcPr>
          <w:p w:rsidR="00BF43D9" w:rsidRPr="005675C4" w:rsidRDefault="008D1D36" w:rsidP="008D1D36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t>Личностные:</w:t>
            </w:r>
            <w:r w:rsidRPr="005675C4">
              <w:rPr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t>- формирование мотивов достижения целей,</w:t>
            </w:r>
            <w:r w:rsidRPr="005675C4">
              <w:rPr>
                <w:color w:val="000000"/>
                <w:sz w:val="28"/>
                <w:szCs w:val="28"/>
              </w:rPr>
              <w:br/>
              <w:t>Формирование границ «знания» и «незнания».</w:t>
            </w:r>
          </w:p>
          <w:p w:rsidR="008D1D36" w:rsidRPr="005675C4" w:rsidRDefault="008D1D36" w:rsidP="008D1D36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t>Коммуникативные:</w:t>
            </w:r>
            <w:r w:rsidRPr="005675C4">
              <w:rPr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lastRenderedPageBreak/>
              <w:t>- понимание возможности различных позиций других людей, отличных от собственной,</w:t>
            </w:r>
            <w:r w:rsidRPr="005675C4">
              <w:rPr>
                <w:color w:val="000000"/>
                <w:sz w:val="28"/>
                <w:szCs w:val="28"/>
              </w:rPr>
              <w:br/>
              <w:t>- стремление к координации различных позиций в сотрудничестве,</w:t>
            </w:r>
            <w:r w:rsidRPr="005675C4">
              <w:rPr>
                <w:color w:val="000000"/>
                <w:sz w:val="28"/>
                <w:szCs w:val="28"/>
              </w:rPr>
              <w:br/>
              <w:t>- использование речи для регуляции своего действия.</w:t>
            </w:r>
          </w:p>
          <w:p w:rsidR="00D54B75" w:rsidRPr="005675C4" w:rsidRDefault="008D1D36" w:rsidP="005675C4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t>Регулятивные:</w:t>
            </w:r>
            <w:r w:rsidRPr="005675C4">
              <w:rPr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t>- принятие и сохранение учебной задачи,</w:t>
            </w:r>
            <w:r w:rsidRPr="005675C4">
              <w:rPr>
                <w:color w:val="000000"/>
                <w:sz w:val="28"/>
                <w:szCs w:val="28"/>
              </w:rPr>
              <w:br/>
              <w:t>- учёт правила в планировании и контроле способа решения,</w:t>
            </w:r>
            <w:r w:rsidRPr="005675C4">
              <w:rPr>
                <w:color w:val="000000"/>
                <w:sz w:val="28"/>
                <w:szCs w:val="28"/>
              </w:rPr>
              <w:br/>
              <w:t>- различение способа и результата действия.</w:t>
            </w:r>
          </w:p>
        </w:tc>
      </w:tr>
      <w:tr w:rsidR="00800436" w:rsidTr="00800436">
        <w:tc>
          <w:tcPr>
            <w:tcW w:w="3433" w:type="dxa"/>
          </w:tcPr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7. Этап самостоятельной работы с самопроверкой.</w:t>
            </w:r>
          </w:p>
        </w:tc>
        <w:tc>
          <w:tcPr>
            <w:tcW w:w="5116" w:type="dxa"/>
          </w:tcPr>
          <w:p w:rsidR="003C215D" w:rsidRDefault="00800436" w:rsidP="00F45B07"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Для закрепления изученного материала детям предлагается выполнить тест с выбором одного ответа.</w:t>
            </w:r>
            <w:r w:rsidR="003C215D">
              <w:t xml:space="preserve"> </w:t>
            </w:r>
          </w:p>
          <w:p w:rsidR="003C215D" w:rsidRDefault="003C215D" w:rsidP="00F45B07"/>
          <w:p w:rsidR="00800436" w:rsidRDefault="009A236D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5" w:history="1">
              <w:r w:rsidR="003C215D" w:rsidRPr="008F14AF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https://marketplace.obr.nd.ru/lesson/1feea438-a669-e3c9-0aee-80e62f56842e/module/1/page/0</w:t>
              </w:r>
            </w:hyperlink>
          </w:p>
          <w:p w:rsidR="003C215D" w:rsidRPr="005675C4" w:rsidRDefault="003C215D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3C215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08" w:type="dxa"/>
          </w:tcPr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Дети выполняют задание. Затем используя матрицу,  осуществляют самопроверку с выставлением отметки по шкале оценивания.</w:t>
            </w: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F45B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9" w:type="dxa"/>
          </w:tcPr>
          <w:p w:rsidR="00800436" w:rsidRPr="005675C4" w:rsidRDefault="00800436" w:rsidP="00BF43D9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lastRenderedPageBreak/>
              <w:t>Личностные:</w:t>
            </w:r>
            <w:r w:rsidRPr="005675C4">
              <w:rPr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t>- развитие самооценки личности,</w:t>
            </w:r>
            <w:r w:rsidRPr="005675C4">
              <w:rPr>
                <w:color w:val="000000"/>
                <w:sz w:val="28"/>
                <w:szCs w:val="28"/>
              </w:rPr>
              <w:br/>
              <w:t xml:space="preserve">- формирование границ собственного «знания» и </w:t>
            </w:r>
            <w:r w:rsidRPr="005675C4">
              <w:rPr>
                <w:color w:val="000000"/>
                <w:sz w:val="28"/>
                <w:szCs w:val="28"/>
              </w:rPr>
              <w:lastRenderedPageBreak/>
              <w:t>«незнания».</w:t>
            </w:r>
          </w:p>
          <w:p w:rsidR="00800436" w:rsidRPr="005675C4" w:rsidRDefault="00800436" w:rsidP="00BF43D9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color w:val="000000"/>
                <w:sz w:val="28"/>
                <w:szCs w:val="28"/>
              </w:rPr>
              <w:t>Регулятивные:</w:t>
            </w:r>
            <w:r w:rsidRPr="005675C4">
              <w:rPr>
                <w:b/>
                <w:color w:val="000000"/>
                <w:sz w:val="28"/>
                <w:szCs w:val="28"/>
              </w:rPr>
              <w:br/>
            </w:r>
            <w:r w:rsidRPr="005675C4">
              <w:rPr>
                <w:color w:val="000000"/>
                <w:sz w:val="28"/>
                <w:szCs w:val="28"/>
              </w:rPr>
              <w:t>- планирование своих действий в соответствии с задачей,</w:t>
            </w:r>
            <w:r w:rsidRPr="005675C4">
              <w:rPr>
                <w:color w:val="000000"/>
                <w:sz w:val="28"/>
                <w:szCs w:val="28"/>
              </w:rPr>
              <w:br/>
              <w:t>- учёт правил в контроле способа решения,</w:t>
            </w:r>
            <w:r w:rsidRPr="005675C4">
              <w:rPr>
                <w:color w:val="000000"/>
                <w:sz w:val="28"/>
                <w:szCs w:val="28"/>
              </w:rPr>
              <w:br/>
              <w:t>- оценка правильности выполнения  своих действий,</w:t>
            </w:r>
            <w:r w:rsidRPr="005675C4">
              <w:rPr>
                <w:color w:val="000000"/>
                <w:sz w:val="28"/>
                <w:szCs w:val="28"/>
              </w:rPr>
              <w:br/>
              <w:t>- внесение необходимых корректив действие после его завершения на основе его оценки и характера сделанных ошибок.</w:t>
            </w:r>
          </w:p>
          <w:p w:rsidR="00800436" w:rsidRPr="005675C4" w:rsidRDefault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00436" w:rsidTr="00800436">
        <w:tc>
          <w:tcPr>
            <w:tcW w:w="3433" w:type="dxa"/>
          </w:tcPr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8. Этап включения в систему знаний и повторения.</w:t>
            </w:r>
          </w:p>
        </w:tc>
        <w:tc>
          <w:tcPr>
            <w:tcW w:w="5116" w:type="dxa"/>
          </w:tcPr>
          <w:p w:rsidR="00800436" w:rsidRPr="005675C4" w:rsidRDefault="00800436" w:rsidP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 xml:space="preserve">Для включения в систему знаний и повторения учитель предлагает детям заполнить кластер. </w:t>
            </w:r>
          </w:p>
          <w:p w:rsidR="00800436" w:rsidRPr="005675C4" w:rsidRDefault="00800436" w:rsidP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0436" w:rsidRPr="005675C4" w:rsidRDefault="00800436" w:rsidP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object w:dxaOrig="7195" w:dyaOrig="5396">
                <v:shape id="_x0000_i1026" type="#_x0000_t75" style="width:239.25pt;height:180pt" o:ole="">
                  <v:imagedata r:id="rId16" o:title=""/>
                </v:shape>
                <o:OLEObject Type="Embed" ProgID="PowerPoint.Slide.12" ShapeID="_x0000_i1026" DrawAspect="Content" ObjectID="_1713265822" r:id="rId17"/>
              </w:object>
            </w:r>
          </w:p>
        </w:tc>
        <w:tc>
          <w:tcPr>
            <w:tcW w:w="3108" w:type="dxa"/>
          </w:tcPr>
          <w:p w:rsidR="00800436" w:rsidRPr="005675C4" w:rsidRDefault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Дети заполняют кластер. Заполненный кластер сдается учителю, на следующий урок обсуждаются результаты проверки кластера.</w:t>
            </w:r>
          </w:p>
        </w:tc>
        <w:tc>
          <w:tcPr>
            <w:tcW w:w="3129" w:type="dxa"/>
          </w:tcPr>
          <w:p w:rsidR="00800436" w:rsidRPr="005675C4" w:rsidRDefault="008004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Регулятивные: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принятие и сохранение учебной задачи,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различение способа и результата действия,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- оценка правильности 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выполнения действия на уровне адекватной ретроспективной оценки,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- выполнение учебных действий в материализованной </w:t>
            </w:r>
            <w:proofErr w:type="spellStart"/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громкоречевой</w:t>
            </w:r>
            <w:proofErr w:type="spellEnd"/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и умственной форме.</w:t>
            </w:r>
          </w:p>
        </w:tc>
      </w:tr>
      <w:tr w:rsidR="00800436" w:rsidTr="00800436">
        <w:tc>
          <w:tcPr>
            <w:tcW w:w="3433" w:type="dxa"/>
          </w:tcPr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9. Этап рефлексии и учебной деятельности.</w:t>
            </w: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6C1C26" w:rsidRDefault="006C1C2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675C4" w:rsidRDefault="005675C4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675C4" w:rsidRDefault="005675C4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675C4" w:rsidRDefault="005675C4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00436" w:rsidRDefault="00800436" w:rsidP="00205CB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Домашнее задание</w:t>
            </w:r>
          </w:p>
        </w:tc>
        <w:tc>
          <w:tcPr>
            <w:tcW w:w="5116" w:type="dxa"/>
          </w:tcPr>
          <w:p w:rsidR="00800436" w:rsidRPr="005675C4" w:rsidRDefault="006C1C26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Учителем </w:t>
            </w:r>
            <w:r w:rsidR="00800436"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организуется рефлексия и самооценка учениками собственной учебной деятельности на уроке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6C1C26" w:rsidRPr="005675C4" w:rsidRDefault="006C1C26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Учитель предлагает продолжить фразу:</w:t>
            </w:r>
          </w:p>
          <w:p w:rsidR="006C1C26" w:rsidRPr="005675C4" w:rsidRDefault="006C1C26" w:rsidP="006C1C26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Мне было интересно.......</w:t>
            </w:r>
          </w:p>
          <w:p w:rsidR="006C1C26" w:rsidRPr="005675C4" w:rsidRDefault="006C1C26" w:rsidP="006C1C26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Я сегодня понял, что........</w:t>
            </w:r>
          </w:p>
          <w:p w:rsidR="006C1C26" w:rsidRPr="005675C4" w:rsidRDefault="006C1C26" w:rsidP="006C1C26">
            <w:pPr>
              <w:pStyle w:val="a6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Мне было трудно............</w:t>
            </w:r>
          </w:p>
          <w:p w:rsidR="006C1C26" w:rsidRPr="005675C4" w:rsidRDefault="006C1C26" w:rsidP="006C1C26">
            <w:pPr>
              <w:pStyle w:val="a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 w:rsidP="006C1C26">
            <w:pPr>
              <w:pStyle w:val="a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 w:rsidP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обратить внимание на клетку, которая изображена на доске.  Задает вопрос: «Что такое пластиды? Какие пластиды вы знаете?»</w:t>
            </w:r>
          </w:p>
          <w:p w:rsidR="006C1C26" w:rsidRPr="005675C4" w:rsidRDefault="006C1C26" w:rsidP="006C1C26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Учитель предлагает детям приклеить пластиды на доске в клетку определенного цвета (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зеленые</w:t>
            </w:r>
            <w:r w:rsidRPr="005675C4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-все пон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равилось, все получилось; желтые</w:t>
            </w:r>
            <w:r w:rsidRPr="005675C4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– все понравилось, но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есть над, чем работать; бесцветные</w:t>
            </w:r>
            <w:r w:rsidRPr="005675C4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– ни чего не понравилось).</w:t>
            </w:r>
          </w:p>
          <w:p w:rsidR="002F0C1F" w:rsidRPr="005675C4" w:rsidRDefault="002F0C1F" w:rsidP="002F0C1F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2F0C1F" w:rsidRPr="005675C4" w:rsidRDefault="002F0C1F" w:rsidP="002F0C1F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В ходе беседы намечаются цели дальнейшей 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деятельности и определяются задания для самоподготовки (домашнее задание с элементами выбора, творчества)</w:t>
            </w:r>
          </w:p>
          <w:p w:rsidR="002F0C1F" w:rsidRPr="005675C4" w:rsidRDefault="002F0C1F" w:rsidP="002F0C1F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1.Параграф 9</w:t>
            </w:r>
            <w:r w:rsidR="00B6447E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, ответить на вопросы, выучить определения</w:t>
            </w: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2F0C1F" w:rsidRPr="005675C4" w:rsidRDefault="002F0C1F" w:rsidP="002F0C1F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2. </w:t>
            </w:r>
            <w:r w:rsidRPr="005675C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Используя дополнительные источники информации, приготовьте сообщение о хромосомах (задание по выбору).</w:t>
            </w:r>
          </w:p>
          <w:p w:rsidR="006C1C26" w:rsidRPr="005675C4" w:rsidRDefault="006C1C26" w:rsidP="006C1C26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C1C26" w:rsidRPr="005675C4" w:rsidRDefault="006C1C26" w:rsidP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 w:rsidP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08" w:type="dxa"/>
          </w:tcPr>
          <w:p w:rsidR="00800436" w:rsidRPr="005675C4" w:rsidRDefault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Дети, по очереди, продолжают фразы, предложенные учителем.</w:t>
            </w:r>
          </w:p>
          <w:p w:rsidR="006C1C26" w:rsidRPr="005675C4" w:rsidRDefault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26" w:rsidRPr="005675C4" w:rsidRDefault="006C1C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Учащиеся выбирают пластиду определенного цвета и приклеивают на клетку.</w:t>
            </w: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0C1F" w:rsidRPr="005675C4" w:rsidRDefault="002F0C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Дети записывают домашнее задание в дневники.</w:t>
            </w:r>
          </w:p>
        </w:tc>
        <w:tc>
          <w:tcPr>
            <w:tcW w:w="3129" w:type="dxa"/>
          </w:tcPr>
          <w:p w:rsidR="00800436" w:rsidRPr="005675C4" w:rsidRDefault="00800436" w:rsidP="00FB1A6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Личностные:</w:t>
            </w:r>
          </w:p>
          <w:p w:rsidR="00800436" w:rsidRPr="005675C4" w:rsidRDefault="00800436" w:rsidP="00FB1A6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675C4">
              <w:rPr>
                <w:rFonts w:ascii="Times New Roman" w:hAnsi="Times New Roman" w:cs="Times New Roman"/>
                <w:sz w:val="28"/>
                <w:szCs w:val="28"/>
              </w:rPr>
              <w:t>Уважительное отношение к другому человеку, его мнению.</w:t>
            </w:r>
          </w:p>
          <w:p w:rsidR="00800436" w:rsidRPr="005675C4" w:rsidRDefault="00800436" w:rsidP="00FB1A6D">
            <w:pPr>
              <w:pStyle w:val="a4"/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5675C4">
              <w:rPr>
                <w:b/>
                <w:i/>
                <w:sz w:val="28"/>
                <w:szCs w:val="28"/>
              </w:rPr>
              <w:t>Регулятивные:</w:t>
            </w:r>
            <w:r w:rsidRPr="005675C4">
              <w:rPr>
                <w:sz w:val="28"/>
                <w:szCs w:val="28"/>
              </w:rPr>
              <w:t xml:space="preserve"> </w:t>
            </w:r>
            <w:r w:rsidRPr="005675C4">
              <w:rPr>
                <w:color w:val="000000"/>
                <w:sz w:val="28"/>
                <w:szCs w:val="28"/>
              </w:rPr>
              <w:t> восприятие оценки учителя,</w:t>
            </w:r>
            <w:r w:rsidRPr="005675C4">
              <w:rPr>
                <w:color w:val="000000"/>
                <w:sz w:val="28"/>
                <w:szCs w:val="28"/>
              </w:rPr>
              <w:br/>
              <w:t xml:space="preserve">- адекватная </w:t>
            </w:r>
            <w:proofErr w:type="spellStart"/>
            <w:r w:rsidRPr="005675C4">
              <w:rPr>
                <w:color w:val="000000"/>
                <w:sz w:val="28"/>
                <w:szCs w:val="28"/>
              </w:rPr>
              <w:t>самооценка</w:t>
            </w:r>
            <w:proofErr w:type="gramStart"/>
            <w:r w:rsidRPr="005675C4">
              <w:rPr>
                <w:color w:val="000000"/>
                <w:sz w:val="28"/>
                <w:szCs w:val="28"/>
              </w:rPr>
              <w:t>.</w:t>
            </w:r>
            <w:r w:rsidRPr="005675C4">
              <w:rPr>
                <w:sz w:val="28"/>
                <w:szCs w:val="28"/>
              </w:rPr>
              <w:t>У</w:t>
            </w:r>
            <w:proofErr w:type="gramEnd"/>
            <w:r w:rsidRPr="005675C4">
              <w:rPr>
                <w:sz w:val="28"/>
                <w:szCs w:val="28"/>
              </w:rPr>
              <w:t>частие</w:t>
            </w:r>
            <w:proofErr w:type="spellEnd"/>
            <w:r w:rsidRPr="005675C4">
              <w:rPr>
                <w:sz w:val="28"/>
                <w:szCs w:val="28"/>
              </w:rPr>
              <w:t xml:space="preserve"> в подведении итогов урока. </w:t>
            </w:r>
            <w:r w:rsidRPr="005675C4">
              <w:rPr>
                <w:b/>
                <w:i/>
                <w:sz w:val="28"/>
                <w:szCs w:val="28"/>
              </w:rPr>
              <w:t>Коммуникативные:</w:t>
            </w:r>
            <w:r w:rsidRPr="005675C4">
              <w:rPr>
                <w:sz w:val="28"/>
                <w:szCs w:val="28"/>
              </w:rPr>
              <w:t xml:space="preserve"> используют языковые средства для отображения своих мыслей.</w:t>
            </w:r>
          </w:p>
        </w:tc>
      </w:tr>
    </w:tbl>
    <w:p w:rsidR="00D54B75" w:rsidRDefault="00D54B75"/>
    <w:sectPr w:rsidR="00D54B75" w:rsidSect="007B0ED2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CB3BE2"/>
    <w:multiLevelType w:val="hybridMultilevel"/>
    <w:tmpl w:val="6674D428"/>
    <w:lvl w:ilvl="0" w:tplc="75CA3F7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5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C1111C"/>
    <w:multiLevelType w:val="hybridMultilevel"/>
    <w:tmpl w:val="8A3483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CA739D4"/>
    <w:multiLevelType w:val="hybridMultilevel"/>
    <w:tmpl w:val="8A3483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B0ED2"/>
    <w:rsid w:val="00017267"/>
    <w:rsid w:val="000E5198"/>
    <w:rsid w:val="0013044B"/>
    <w:rsid w:val="00170FF1"/>
    <w:rsid w:val="001A1969"/>
    <w:rsid w:val="00230413"/>
    <w:rsid w:val="002347E9"/>
    <w:rsid w:val="00290F68"/>
    <w:rsid w:val="002C26CA"/>
    <w:rsid w:val="002F0C1F"/>
    <w:rsid w:val="00387533"/>
    <w:rsid w:val="003C215D"/>
    <w:rsid w:val="003C254E"/>
    <w:rsid w:val="00460819"/>
    <w:rsid w:val="004716B0"/>
    <w:rsid w:val="004A0C5E"/>
    <w:rsid w:val="004A1CA1"/>
    <w:rsid w:val="004D5157"/>
    <w:rsid w:val="00547ACA"/>
    <w:rsid w:val="00561FAC"/>
    <w:rsid w:val="005675C4"/>
    <w:rsid w:val="0057201C"/>
    <w:rsid w:val="005912A6"/>
    <w:rsid w:val="006C1C26"/>
    <w:rsid w:val="007B0ED2"/>
    <w:rsid w:val="007B773E"/>
    <w:rsid w:val="007C631C"/>
    <w:rsid w:val="00800436"/>
    <w:rsid w:val="008D1D36"/>
    <w:rsid w:val="008E191A"/>
    <w:rsid w:val="0091572D"/>
    <w:rsid w:val="009A236D"/>
    <w:rsid w:val="009B5B0D"/>
    <w:rsid w:val="00A35850"/>
    <w:rsid w:val="00A64643"/>
    <w:rsid w:val="00A7612E"/>
    <w:rsid w:val="00A9456A"/>
    <w:rsid w:val="00AC16A5"/>
    <w:rsid w:val="00B359EA"/>
    <w:rsid w:val="00B550D5"/>
    <w:rsid w:val="00B6447E"/>
    <w:rsid w:val="00BA353F"/>
    <w:rsid w:val="00BE207F"/>
    <w:rsid w:val="00BF43D9"/>
    <w:rsid w:val="00CA35D6"/>
    <w:rsid w:val="00D54B75"/>
    <w:rsid w:val="00EA7753"/>
    <w:rsid w:val="00F26D61"/>
    <w:rsid w:val="00F666BF"/>
    <w:rsid w:val="00F80B03"/>
    <w:rsid w:val="00FB1A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0E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B0ED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7B0ED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B0ED2"/>
  </w:style>
  <w:style w:type="character" w:styleId="a5">
    <w:name w:val="Emphasis"/>
    <w:basedOn w:val="a0"/>
    <w:uiPriority w:val="20"/>
    <w:qFormat/>
    <w:rsid w:val="007B0ED2"/>
    <w:rPr>
      <w:i/>
      <w:iCs/>
    </w:rPr>
  </w:style>
  <w:style w:type="paragraph" w:styleId="a6">
    <w:name w:val="List Paragraph"/>
    <w:basedOn w:val="a"/>
    <w:uiPriority w:val="34"/>
    <w:qFormat/>
    <w:rsid w:val="002C26CA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BA353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A353F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1A1969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3C215D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4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6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4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rketplace.obr.nd.ru/lesson/1feea438-a669-e3c9-0aee-80e62f56842e/module/1/page/0" TargetMode="External"/><Relationship Id="rId13" Type="http://schemas.openxmlformats.org/officeDocument/2006/relationships/package" Target="embeddings/______Microsoft_Office_PowerPoint1.sldx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arketplace.obr.nd.ru/lesson/1feea438-a669-e3c9-0aee-80e62f56842e/module/0/page/0" TargetMode="External"/><Relationship Id="rId12" Type="http://schemas.openxmlformats.org/officeDocument/2006/relationships/image" Target="media/image2.emf"/><Relationship Id="rId17" Type="http://schemas.openxmlformats.org/officeDocument/2006/relationships/package" Target="embeddings/______Microsoft_Office_PowerPoint2.sldx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qemHUt90UoU" TargetMode="External"/><Relationship Id="rId11" Type="http://schemas.openxmlformats.org/officeDocument/2006/relationships/image" Target="media/image1.jpeg"/><Relationship Id="rId5" Type="http://schemas.openxmlformats.org/officeDocument/2006/relationships/hyperlink" Target="https://www.youtube.com/watch?v=Lg3WFyIYv9E" TargetMode="External"/><Relationship Id="rId15" Type="http://schemas.openxmlformats.org/officeDocument/2006/relationships/hyperlink" Target="https://marketplace.obr.nd.ru/lesson/1feea438-a669-e3c9-0aee-80e62f56842e/module/1/page/0" TargetMode="External"/><Relationship Id="rId10" Type="http://schemas.openxmlformats.org/officeDocument/2006/relationships/hyperlink" Target="https://marketplace.obr.nd.ru/lesson/1feea438-a669-e3c9-0aee-80e62f56842e/module/0/page/0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Lg3WFyIYv9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2338</Words>
  <Characters>13331</Characters>
  <Application>Microsoft Office Word</Application>
  <DocSecurity>0</DocSecurity>
  <Lines>111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15638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Ромашка</dc:creator>
  <cp:lastModifiedBy>Uchit 3</cp:lastModifiedBy>
  <cp:revision>5</cp:revision>
  <dcterms:created xsi:type="dcterms:W3CDTF">2022-04-19T12:52:00Z</dcterms:created>
  <dcterms:modified xsi:type="dcterms:W3CDTF">2022-05-05T07:24:00Z</dcterms:modified>
</cp:coreProperties>
</file>