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BD1" w:rsidRPr="00655BD1" w:rsidRDefault="00655BD1" w:rsidP="00655BD1">
      <w:pPr>
        <w:spacing w:line="360" w:lineRule="auto"/>
        <w:contextualSpacing/>
        <w:jc w:val="right"/>
        <w:rPr>
          <w:sz w:val="28"/>
          <w:szCs w:val="28"/>
        </w:rPr>
      </w:pPr>
    </w:p>
    <w:p w:rsidR="00655BD1" w:rsidRPr="00655BD1" w:rsidRDefault="00655BD1" w:rsidP="00655BD1">
      <w:pPr>
        <w:spacing w:line="360" w:lineRule="auto"/>
        <w:contextualSpacing/>
        <w:jc w:val="right"/>
        <w:rPr>
          <w:sz w:val="28"/>
          <w:szCs w:val="28"/>
        </w:rPr>
      </w:pPr>
    </w:p>
    <w:p w:rsidR="00655BD1" w:rsidRPr="00655BD1" w:rsidRDefault="00655BD1" w:rsidP="00655BD1">
      <w:pPr>
        <w:spacing w:line="360" w:lineRule="auto"/>
        <w:contextualSpacing/>
        <w:jc w:val="right"/>
        <w:rPr>
          <w:sz w:val="28"/>
          <w:szCs w:val="28"/>
        </w:rPr>
      </w:pPr>
    </w:p>
    <w:p w:rsidR="00655BD1" w:rsidRPr="00655BD1" w:rsidRDefault="00655BD1" w:rsidP="00655BD1">
      <w:pPr>
        <w:spacing w:line="360" w:lineRule="auto"/>
        <w:contextualSpacing/>
        <w:jc w:val="right"/>
        <w:rPr>
          <w:sz w:val="28"/>
          <w:szCs w:val="28"/>
        </w:rPr>
      </w:pPr>
    </w:p>
    <w:p w:rsidR="00655BD1" w:rsidRPr="00655BD1" w:rsidRDefault="00655BD1" w:rsidP="00655BD1">
      <w:pPr>
        <w:spacing w:line="360" w:lineRule="auto"/>
        <w:contextualSpacing/>
        <w:jc w:val="right"/>
        <w:rPr>
          <w:sz w:val="28"/>
          <w:szCs w:val="28"/>
        </w:rPr>
      </w:pPr>
    </w:p>
    <w:p w:rsidR="00655BD1" w:rsidRPr="00655BD1" w:rsidRDefault="00655BD1" w:rsidP="00655BD1">
      <w:pPr>
        <w:spacing w:line="360" w:lineRule="auto"/>
        <w:contextualSpacing/>
        <w:jc w:val="right"/>
        <w:rPr>
          <w:sz w:val="28"/>
          <w:szCs w:val="28"/>
        </w:rPr>
      </w:pPr>
    </w:p>
    <w:p w:rsidR="00655BD1" w:rsidRPr="00655BD1" w:rsidRDefault="00423D73" w:rsidP="00655BD1">
      <w:pPr>
        <w:autoSpaceDE w:val="0"/>
        <w:autoSpaceDN w:val="0"/>
        <w:adjustRightInd w:val="0"/>
        <w:spacing w:line="360" w:lineRule="auto"/>
        <w:contextualSpacing/>
        <w:jc w:val="center"/>
        <w:rPr>
          <w:b/>
          <w:bCs/>
          <w:sz w:val="28"/>
          <w:szCs w:val="28"/>
        </w:rPr>
      </w:pPr>
      <w:r w:rsidRPr="00FD5948">
        <w:rPr>
          <w:b/>
          <w:bCs/>
          <w:sz w:val="28"/>
          <w:szCs w:val="28"/>
        </w:rPr>
        <w:t xml:space="preserve"> </w:t>
      </w:r>
      <w:r w:rsidR="00655BD1" w:rsidRPr="00FD5948">
        <w:rPr>
          <w:b/>
          <w:bCs/>
          <w:sz w:val="28"/>
          <w:szCs w:val="28"/>
        </w:rPr>
        <w:t>«</w:t>
      </w:r>
      <w:r w:rsidR="00FD5948" w:rsidRPr="00FD5948">
        <w:rPr>
          <w:b/>
          <w:bCs/>
          <w:sz w:val="28"/>
          <w:szCs w:val="28"/>
        </w:rPr>
        <w:t>Формирование коммуникативной культуры детей в условиях ДШИ</w:t>
      </w:r>
      <w:r w:rsidR="00655BD1" w:rsidRPr="00FD5948">
        <w:rPr>
          <w:b/>
          <w:bCs/>
          <w:sz w:val="28"/>
          <w:szCs w:val="28"/>
        </w:rPr>
        <w:t>»</w:t>
      </w:r>
    </w:p>
    <w:p w:rsidR="00655BD1" w:rsidRPr="00655BD1" w:rsidRDefault="00655BD1" w:rsidP="00655BD1">
      <w:pPr>
        <w:autoSpaceDE w:val="0"/>
        <w:autoSpaceDN w:val="0"/>
        <w:adjustRightInd w:val="0"/>
        <w:spacing w:line="360" w:lineRule="auto"/>
        <w:ind w:left="5670"/>
        <w:contextualSpacing/>
        <w:jc w:val="both"/>
        <w:rPr>
          <w:bCs/>
          <w:sz w:val="28"/>
          <w:szCs w:val="28"/>
        </w:rPr>
      </w:pPr>
    </w:p>
    <w:p w:rsidR="00655BD1" w:rsidRPr="00655BD1" w:rsidRDefault="00655BD1" w:rsidP="00655BD1">
      <w:pPr>
        <w:autoSpaceDE w:val="0"/>
        <w:autoSpaceDN w:val="0"/>
        <w:adjustRightInd w:val="0"/>
        <w:spacing w:line="360" w:lineRule="auto"/>
        <w:ind w:left="5670"/>
        <w:contextualSpacing/>
        <w:jc w:val="both"/>
        <w:rPr>
          <w:bCs/>
          <w:sz w:val="28"/>
          <w:szCs w:val="28"/>
        </w:rPr>
      </w:pPr>
    </w:p>
    <w:p w:rsidR="00655BD1" w:rsidRPr="00655BD1" w:rsidRDefault="00655BD1" w:rsidP="00655BD1">
      <w:pPr>
        <w:autoSpaceDE w:val="0"/>
        <w:autoSpaceDN w:val="0"/>
        <w:adjustRightInd w:val="0"/>
        <w:spacing w:line="360" w:lineRule="auto"/>
        <w:ind w:left="5670"/>
        <w:contextualSpacing/>
        <w:jc w:val="both"/>
        <w:rPr>
          <w:bCs/>
          <w:sz w:val="28"/>
          <w:szCs w:val="28"/>
        </w:rPr>
      </w:pPr>
      <w:bookmarkStart w:id="0" w:name="_GoBack"/>
      <w:bookmarkEnd w:id="0"/>
    </w:p>
    <w:p w:rsidR="00655BD1" w:rsidRPr="00655BD1" w:rsidRDefault="00655BD1" w:rsidP="00655BD1">
      <w:pPr>
        <w:spacing w:line="360" w:lineRule="auto"/>
        <w:contextualSpacing/>
        <w:jc w:val="center"/>
        <w:rPr>
          <w:sz w:val="28"/>
          <w:szCs w:val="28"/>
        </w:rPr>
      </w:pPr>
    </w:p>
    <w:p w:rsidR="00655BD1" w:rsidRPr="00655BD1" w:rsidRDefault="00655BD1" w:rsidP="00655BD1">
      <w:pPr>
        <w:spacing w:line="360" w:lineRule="auto"/>
        <w:contextualSpacing/>
        <w:jc w:val="center"/>
        <w:rPr>
          <w:sz w:val="28"/>
          <w:szCs w:val="28"/>
        </w:rPr>
      </w:pPr>
    </w:p>
    <w:p w:rsidR="00655BD1" w:rsidRPr="00655BD1" w:rsidRDefault="00655BD1" w:rsidP="00655BD1">
      <w:pPr>
        <w:spacing w:line="360" w:lineRule="auto"/>
        <w:contextualSpacing/>
        <w:jc w:val="center"/>
        <w:rPr>
          <w:sz w:val="28"/>
          <w:szCs w:val="28"/>
        </w:rPr>
      </w:pPr>
    </w:p>
    <w:p w:rsidR="00655BD1" w:rsidRPr="00655BD1" w:rsidRDefault="00655BD1" w:rsidP="00655BD1">
      <w:pPr>
        <w:spacing w:line="360" w:lineRule="auto"/>
        <w:contextualSpacing/>
        <w:jc w:val="center"/>
        <w:rPr>
          <w:sz w:val="28"/>
          <w:szCs w:val="28"/>
        </w:rPr>
      </w:pPr>
    </w:p>
    <w:p w:rsidR="00FD5948" w:rsidRDefault="00FD5948" w:rsidP="00655BD1">
      <w:pPr>
        <w:spacing w:line="360" w:lineRule="auto"/>
        <w:contextualSpacing/>
        <w:jc w:val="center"/>
        <w:rPr>
          <w:sz w:val="28"/>
          <w:szCs w:val="28"/>
        </w:rPr>
      </w:pPr>
    </w:p>
    <w:p w:rsidR="00FD5948" w:rsidRDefault="00FD5948" w:rsidP="00655BD1">
      <w:pPr>
        <w:spacing w:line="360" w:lineRule="auto"/>
        <w:contextualSpacing/>
        <w:jc w:val="center"/>
        <w:rPr>
          <w:sz w:val="28"/>
          <w:szCs w:val="28"/>
        </w:rPr>
      </w:pPr>
    </w:p>
    <w:p w:rsidR="00655BD1" w:rsidRPr="00655BD1" w:rsidRDefault="00655BD1" w:rsidP="00655BD1">
      <w:pPr>
        <w:spacing w:line="360" w:lineRule="auto"/>
        <w:contextualSpacing/>
        <w:jc w:val="center"/>
        <w:rPr>
          <w:sz w:val="28"/>
          <w:szCs w:val="28"/>
        </w:rPr>
      </w:pPr>
      <w:r w:rsidRPr="00655BD1">
        <w:rPr>
          <w:sz w:val="28"/>
          <w:szCs w:val="28"/>
        </w:rPr>
        <w:t>Кемерово 2020</w:t>
      </w:r>
    </w:p>
    <w:p w:rsidR="006F7B0F" w:rsidRPr="00424B6A" w:rsidRDefault="00FA556E" w:rsidP="00655BD1">
      <w:pPr>
        <w:spacing w:line="360" w:lineRule="auto"/>
        <w:jc w:val="center"/>
        <w:rPr>
          <w:b/>
          <w:color w:val="111111"/>
          <w:sz w:val="28"/>
          <w:szCs w:val="28"/>
        </w:rPr>
      </w:pPr>
      <w:r w:rsidRPr="00424B6A">
        <w:rPr>
          <w:b/>
          <w:color w:val="111111"/>
          <w:sz w:val="28"/>
          <w:szCs w:val="28"/>
        </w:rPr>
        <w:t>ОГЛАВЛЕНИЕ</w:t>
      </w:r>
    </w:p>
    <w:tbl>
      <w:tblPr>
        <w:tblW w:w="9204" w:type="dxa"/>
        <w:tblLayout w:type="fixed"/>
        <w:tblLook w:val="01E0" w:firstRow="1" w:lastRow="1" w:firstColumn="1" w:lastColumn="1" w:noHBand="0" w:noVBand="0"/>
      </w:tblPr>
      <w:tblGrid>
        <w:gridCol w:w="1396"/>
        <w:gridCol w:w="7808"/>
      </w:tblGrid>
      <w:tr w:rsidR="00ED1311" w:rsidRPr="00C549B0" w:rsidTr="00ED1311">
        <w:tc>
          <w:tcPr>
            <w:tcW w:w="9204" w:type="dxa"/>
            <w:gridSpan w:val="2"/>
            <w:shd w:val="clear" w:color="auto" w:fill="auto"/>
          </w:tcPr>
          <w:p w:rsidR="00ED1311" w:rsidRPr="00C549B0" w:rsidRDefault="00ED1311" w:rsidP="003F72FF">
            <w:pPr>
              <w:spacing w:line="360" w:lineRule="auto"/>
              <w:jc w:val="both"/>
              <w:rPr>
                <w:color w:val="111111"/>
                <w:sz w:val="28"/>
                <w:szCs w:val="28"/>
              </w:rPr>
            </w:pPr>
            <w:r w:rsidRPr="00C549B0">
              <w:rPr>
                <w:b/>
                <w:color w:val="111111"/>
                <w:sz w:val="28"/>
                <w:szCs w:val="28"/>
              </w:rPr>
              <w:t>ВВЕ</w:t>
            </w:r>
            <w:r w:rsidR="005E5D76">
              <w:rPr>
                <w:b/>
                <w:color w:val="111111"/>
                <w:sz w:val="28"/>
                <w:szCs w:val="28"/>
              </w:rPr>
              <w:t xml:space="preserve">ДЕНИЕ </w:t>
            </w:r>
            <w:r w:rsidR="005E5D76" w:rsidRPr="00655BD1">
              <w:rPr>
                <w:color w:val="111111"/>
                <w:sz w:val="28"/>
                <w:szCs w:val="28"/>
              </w:rPr>
              <w:t>………………………………………………………………</w:t>
            </w:r>
            <w:r w:rsidRPr="00655BD1">
              <w:rPr>
                <w:color w:val="111111"/>
                <w:sz w:val="28"/>
                <w:szCs w:val="28"/>
              </w:rPr>
              <w:t>.</w:t>
            </w:r>
            <w:r w:rsidR="005E5D76" w:rsidRPr="00655BD1">
              <w:rPr>
                <w:color w:val="111111"/>
                <w:sz w:val="28"/>
                <w:szCs w:val="28"/>
              </w:rPr>
              <w:t>...3</w:t>
            </w:r>
          </w:p>
        </w:tc>
      </w:tr>
      <w:tr w:rsidR="00ED1311" w:rsidRPr="00C549B0" w:rsidTr="00ED1311">
        <w:tc>
          <w:tcPr>
            <w:tcW w:w="1396" w:type="dxa"/>
            <w:shd w:val="clear" w:color="auto" w:fill="auto"/>
          </w:tcPr>
          <w:p w:rsidR="00ED1311" w:rsidRPr="00C549B0" w:rsidRDefault="00ED1311" w:rsidP="003F72FF">
            <w:pPr>
              <w:spacing w:line="360" w:lineRule="auto"/>
              <w:ind w:right="-108" w:hanging="70"/>
              <w:jc w:val="both"/>
              <w:rPr>
                <w:b/>
                <w:color w:val="111111"/>
                <w:sz w:val="28"/>
                <w:szCs w:val="28"/>
              </w:rPr>
            </w:pPr>
            <w:r w:rsidRPr="00C549B0">
              <w:rPr>
                <w:b/>
                <w:color w:val="111111"/>
                <w:sz w:val="28"/>
                <w:szCs w:val="28"/>
              </w:rPr>
              <w:t>ГЛАВА 1.</w:t>
            </w:r>
          </w:p>
        </w:tc>
        <w:tc>
          <w:tcPr>
            <w:tcW w:w="7808" w:type="dxa"/>
            <w:shd w:val="clear" w:color="auto" w:fill="auto"/>
          </w:tcPr>
          <w:p w:rsidR="00ED1311" w:rsidRPr="0068373A" w:rsidRDefault="00ED1311" w:rsidP="003F72FF">
            <w:pPr>
              <w:spacing w:line="360" w:lineRule="auto"/>
              <w:jc w:val="both"/>
              <w:rPr>
                <w:b/>
                <w:color w:val="111111"/>
                <w:sz w:val="28"/>
                <w:szCs w:val="28"/>
              </w:rPr>
            </w:pPr>
            <w:r w:rsidRPr="00C549B0">
              <w:rPr>
                <w:color w:val="111111"/>
                <w:sz w:val="28"/>
                <w:szCs w:val="28"/>
              </w:rPr>
              <w:t>Литературный обзор по проблеме общения и взаимодействия людей в различ</w:t>
            </w:r>
            <w:r w:rsidR="0068373A">
              <w:rPr>
                <w:color w:val="111111"/>
                <w:sz w:val="28"/>
                <w:szCs w:val="28"/>
              </w:rPr>
              <w:t xml:space="preserve">ных видах объединений……………………… </w:t>
            </w:r>
            <w:r w:rsidR="00E454F5">
              <w:rPr>
                <w:color w:val="111111"/>
                <w:sz w:val="28"/>
                <w:szCs w:val="28"/>
              </w:rPr>
              <w:t>5</w:t>
            </w:r>
          </w:p>
          <w:p w:rsidR="00ED1311" w:rsidRPr="00C549B0" w:rsidRDefault="00ED1311" w:rsidP="003F72FF">
            <w:pPr>
              <w:autoSpaceDE w:val="0"/>
              <w:autoSpaceDN w:val="0"/>
              <w:adjustRightInd w:val="0"/>
              <w:spacing w:line="360" w:lineRule="auto"/>
              <w:jc w:val="both"/>
              <w:rPr>
                <w:bCs/>
                <w:color w:val="111111"/>
                <w:sz w:val="28"/>
                <w:szCs w:val="28"/>
              </w:rPr>
            </w:pPr>
            <w:r w:rsidRPr="00C549B0">
              <w:rPr>
                <w:bCs/>
                <w:color w:val="111111"/>
                <w:sz w:val="28"/>
                <w:szCs w:val="28"/>
              </w:rPr>
              <w:t>1.1 Состояние и степен</w:t>
            </w:r>
            <w:r w:rsidR="00C60302">
              <w:rPr>
                <w:bCs/>
                <w:color w:val="111111"/>
                <w:sz w:val="28"/>
                <w:szCs w:val="28"/>
              </w:rPr>
              <w:t>ь изученности межличностных отношений...........................................................</w:t>
            </w:r>
            <w:r w:rsidR="0068373A" w:rsidRPr="00655BD1">
              <w:rPr>
                <w:bCs/>
                <w:color w:val="111111"/>
                <w:sz w:val="28"/>
                <w:szCs w:val="28"/>
              </w:rPr>
              <w:t>…………….. 6</w:t>
            </w:r>
          </w:p>
          <w:p w:rsidR="00ED1311" w:rsidRPr="00C549B0" w:rsidRDefault="00ED1311" w:rsidP="003F72FF">
            <w:pPr>
              <w:spacing w:line="360" w:lineRule="auto"/>
              <w:jc w:val="both"/>
              <w:rPr>
                <w:color w:val="111111"/>
                <w:sz w:val="28"/>
                <w:szCs w:val="28"/>
              </w:rPr>
            </w:pPr>
            <w:r w:rsidRPr="00C549B0">
              <w:rPr>
                <w:color w:val="111111"/>
                <w:sz w:val="28"/>
                <w:szCs w:val="28"/>
              </w:rPr>
              <w:t xml:space="preserve">1.2 Анализ  специфических особенностей дополнительного образования детей в сфере </w:t>
            </w:r>
            <w:r w:rsidR="0068373A">
              <w:rPr>
                <w:color w:val="111111"/>
                <w:sz w:val="28"/>
                <w:szCs w:val="28"/>
              </w:rPr>
              <w:t>мультипликационного творчества.................................................................................</w:t>
            </w:r>
            <w:r w:rsidR="0068373A" w:rsidRPr="00655BD1">
              <w:rPr>
                <w:color w:val="111111"/>
                <w:sz w:val="28"/>
                <w:szCs w:val="28"/>
              </w:rPr>
              <w:t>13</w:t>
            </w:r>
          </w:p>
          <w:p w:rsidR="00ED1311" w:rsidRPr="00C549B0" w:rsidRDefault="00ED1311" w:rsidP="003F72FF">
            <w:pPr>
              <w:spacing w:line="360" w:lineRule="auto"/>
              <w:jc w:val="both"/>
              <w:rPr>
                <w:color w:val="111111"/>
                <w:sz w:val="28"/>
                <w:szCs w:val="28"/>
              </w:rPr>
            </w:pPr>
          </w:p>
        </w:tc>
      </w:tr>
      <w:tr w:rsidR="00ED1311" w:rsidRPr="00C549B0" w:rsidTr="00ED1311">
        <w:tc>
          <w:tcPr>
            <w:tcW w:w="1396" w:type="dxa"/>
            <w:shd w:val="clear" w:color="auto" w:fill="auto"/>
          </w:tcPr>
          <w:p w:rsidR="00ED1311" w:rsidRPr="00C549B0" w:rsidRDefault="00ED1311" w:rsidP="003F72FF">
            <w:pPr>
              <w:spacing w:line="360" w:lineRule="auto"/>
              <w:ind w:right="-108" w:hanging="70"/>
              <w:jc w:val="both"/>
              <w:rPr>
                <w:color w:val="111111"/>
                <w:sz w:val="28"/>
                <w:szCs w:val="28"/>
              </w:rPr>
            </w:pPr>
            <w:r w:rsidRPr="00C549B0">
              <w:rPr>
                <w:b/>
                <w:color w:val="111111"/>
                <w:sz w:val="28"/>
                <w:szCs w:val="28"/>
              </w:rPr>
              <w:t>ГЛАВА 2.</w:t>
            </w:r>
          </w:p>
        </w:tc>
        <w:tc>
          <w:tcPr>
            <w:tcW w:w="7808" w:type="dxa"/>
            <w:shd w:val="clear" w:color="auto" w:fill="auto"/>
          </w:tcPr>
          <w:p w:rsidR="00ED1311" w:rsidRDefault="00ED1311" w:rsidP="003F72FF">
            <w:pPr>
              <w:spacing w:line="360" w:lineRule="auto"/>
              <w:jc w:val="both"/>
              <w:rPr>
                <w:color w:val="111111"/>
                <w:sz w:val="28"/>
                <w:szCs w:val="28"/>
              </w:rPr>
            </w:pPr>
            <w:r>
              <w:rPr>
                <w:color w:val="111111"/>
                <w:sz w:val="28"/>
                <w:szCs w:val="28"/>
              </w:rPr>
              <w:t>Формирование коммуникативной культуры детей в процессе создания коллективного анимационного фильма.</w:t>
            </w:r>
          </w:p>
          <w:p w:rsidR="00ED1311" w:rsidRPr="00CD0C90" w:rsidRDefault="00ED1311" w:rsidP="003F72FF">
            <w:pPr>
              <w:spacing w:line="360" w:lineRule="auto"/>
              <w:jc w:val="both"/>
              <w:rPr>
                <w:sz w:val="28"/>
                <w:szCs w:val="28"/>
              </w:rPr>
            </w:pPr>
            <w:r>
              <w:rPr>
                <w:color w:val="111111"/>
                <w:sz w:val="28"/>
                <w:szCs w:val="28"/>
              </w:rPr>
              <w:t>2.1</w:t>
            </w:r>
            <w:r w:rsidRPr="00CD0C90">
              <w:rPr>
                <w:sz w:val="28"/>
                <w:szCs w:val="28"/>
              </w:rPr>
              <w:t xml:space="preserve">. </w:t>
            </w:r>
            <w:r w:rsidR="006472B4" w:rsidRPr="00CD0C90">
              <w:rPr>
                <w:sz w:val="28"/>
                <w:szCs w:val="28"/>
              </w:rPr>
              <w:t>Анимаци</w:t>
            </w:r>
            <w:r w:rsidR="0052625F" w:rsidRPr="00CD0C90">
              <w:rPr>
                <w:sz w:val="28"/>
                <w:szCs w:val="28"/>
              </w:rPr>
              <w:t>я к</w:t>
            </w:r>
            <w:r w:rsidR="006472B4" w:rsidRPr="00CD0C90">
              <w:rPr>
                <w:sz w:val="28"/>
                <w:szCs w:val="28"/>
              </w:rPr>
              <w:t xml:space="preserve">ак </w:t>
            </w:r>
            <w:r w:rsidR="0052625F" w:rsidRPr="00CD0C90">
              <w:rPr>
                <w:sz w:val="28"/>
                <w:szCs w:val="28"/>
              </w:rPr>
              <w:t xml:space="preserve">современный вид искусства, </w:t>
            </w:r>
            <w:r w:rsidR="00DB1A63" w:rsidRPr="00CD0C90">
              <w:rPr>
                <w:sz w:val="28"/>
                <w:szCs w:val="28"/>
              </w:rPr>
              <w:t>способствующий развитию коллективного творчества обучающихся.</w:t>
            </w:r>
            <w:r w:rsidR="0068373A">
              <w:rPr>
                <w:sz w:val="28"/>
                <w:szCs w:val="28"/>
              </w:rPr>
              <w:t>.............................................................................</w:t>
            </w:r>
            <w:r w:rsidR="0068373A" w:rsidRPr="00655BD1">
              <w:rPr>
                <w:sz w:val="28"/>
                <w:szCs w:val="28"/>
              </w:rPr>
              <w:t>18</w:t>
            </w:r>
            <w:r w:rsidR="0052625F" w:rsidRPr="0068373A">
              <w:rPr>
                <w:b/>
                <w:sz w:val="28"/>
                <w:szCs w:val="28"/>
              </w:rPr>
              <w:t xml:space="preserve"> </w:t>
            </w:r>
          </w:p>
          <w:p w:rsidR="00ED1311" w:rsidRDefault="00ED1311" w:rsidP="003F72FF">
            <w:pPr>
              <w:spacing w:line="360" w:lineRule="auto"/>
              <w:jc w:val="both"/>
              <w:rPr>
                <w:color w:val="111111"/>
                <w:sz w:val="28"/>
                <w:szCs w:val="28"/>
              </w:rPr>
            </w:pPr>
            <w:r w:rsidRPr="00CD0C90">
              <w:rPr>
                <w:sz w:val="28"/>
                <w:szCs w:val="28"/>
              </w:rPr>
              <w:t>2.2.</w:t>
            </w:r>
            <w:r w:rsidR="0078067C" w:rsidRPr="00CD0C90">
              <w:rPr>
                <w:sz w:val="28"/>
                <w:szCs w:val="28"/>
              </w:rPr>
              <w:t xml:space="preserve"> </w:t>
            </w:r>
            <w:r w:rsidR="006472B4" w:rsidRPr="00CD0C90">
              <w:rPr>
                <w:sz w:val="28"/>
                <w:szCs w:val="28"/>
              </w:rPr>
              <w:t>Влияние коллективного творчества на формирование коммуникативных способностей ребенк</w:t>
            </w:r>
            <w:r w:rsidR="006472B4" w:rsidRPr="0068373A">
              <w:rPr>
                <w:sz w:val="28"/>
                <w:szCs w:val="28"/>
              </w:rPr>
              <w:t>а</w:t>
            </w:r>
            <w:r w:rsidR="0068373A" w:rsidRPr="0068373A">
              <w:rPr>
                <w:sz w:val="28"/>
                <w:szCs w:val="28"/>
              </w:rPr>
              <w:t>................................</w:t>
            </w:r>
            <w:r w:rsidR="0068373A" w:rsidRPr="00655BD1">
              <w:rPr>
                <w:sz w:val="28"/>
                <w:szCs w:val="28"/>
              </w:rPr>
              <w:t>.28</w:t>
            </w:r>
          </w:p>
          <w:p w:rsidR="00ED1311" w:rsidRDefault="00ED1311" w:rsidP="003F72FF">
            <w:pPr>
              <w:spacing w:line="360" w:lineRule="auto"/>
              <w:jc w:val="both"/>
              <w:rPr>
                <w:color w:val="111111"/>
                <w:sz w:val="28"/>
                <w:szCs w:val="28"/>
              </w:rPr>
            </w:pPr>
          </w:p>
          <w:p w:rsidR="00ED1311" w:rsidRDefault="00ED1311" w:rsidP="003F72FF">
            <w:pPr>
              <w:spacing w:line="360" w:lineRule="auto"/>
              <w:jc w:val="both"/>
              <w:rPr>
                <w:color w:val="111111"/>
                <w:sz w:val="28"/>
                <w:szCs w:val="28"/>
              </w:rPr>
            </w:pPr>
          </w:p>
          <w:p w:rsidR="00ED1311" w:rsidRPr="00C549B0" w:rsidRDefault="00ED1311" w:rsidP="003F72FF">
            <w:pPr>
              <w:spacing w:line="360" w:lineRule="auto"/>
              <w:jc w:val="both"/>
              <w:rPr>
                <w:color w:val="111111"/>
                <w:sz w:val="28"/>
                <w:szCs w:val="28"/>
              </w:rPr>
            </w:pPr>
          </w:p>
        </w:tc>
      </w:tr>
      <w:tr w:rsidR="00ED1311" w:rsidRPr="00C549B0" w:rsidTr="00ED1311">
        <w:trPr>
          <w:trHeight w:val="431"/>
        </w:trPr>
        <w:tc>
          <w:tcPr>
            <w:tcW w:w="9204" w:type="dxa"/>
            <w:gridSpan w:val="2"/>
            <w:shd w:val="clear" w:color="auto" w:fill="auto"/>
          </w:tcPr>
          <w:p w:rsidR="00ED1311" w:rsidRPr="00C549B0" w:rsidRDefault="00ED1311" w:rsidP="003F72FF">
            <w:pPr>
              <w:spacing w:line="360" w:lineRule="auto"/>
              <w:jc w:val="both"/>
              <w:rPr>
                <w:color w:val="111111"/>
                <w:sz w:val="28"/>
                <w:szCs w:val="28"/>
              </w:rPr>
            </w:pPr>
            <w:r w:rsidRPr="00C549B0">
              <w:rPr>
                <w:b/>
                <w:color w:val="111111"/>
                <w:sz w:val="28"/>
                <w:szCs w:val="28"/>
              </w:rPr>
              <w:t>ЗАКЛЮЧЕНИЕ</w:t>
            </w:r>
            <w:r w:rsidRPr="00655BD1">
              <w:rPr>
                <w:color w:val="111111"/>
                <w:sz w:val="28"/>
                <w:szCs w:val="28"/>
              </w:rPr>
              <w:t>……………………………………………………………</w:t>
            </w:r>
            <w:r w:rsidR="00E31DC3" w:rsidRPr="00655BD1">
              <w:rPr>
                <w:color w:val="111111"/>
                <w:sz w:val="28"/>
                <w:szCs w:val="28"/>
              </w:rPr>
              <w:t>..33</w:t>
            </w:r>
          </w:p>
        </w:tc>
      </w:tr>
      <w:tr w:rsidR="00ED1311" w:rsidRPr="00C549B0" w:rsidTr="00ED1311">
        <w:tc>
          <w:tcPr>
            <w:tcW w:w="9204" w:type="dxa"/>
            <w:gridSpan w:val="2"/>
            <w:shd w:val="clear" w:color="auto" w:fill="auto"/>
          </w:tcPr>
          <w:p w:rsidR="00ED1311" w:rsidRPr="00C549B0" w:rsidRDefault="00ED1311" w:rsidP="003F72FF">
            <w:pPr>
              <w:spacing w:line="360" w:lineRule="auto"/>
              <w:jc w:val="both"/>
              <w:rPr>
                <w:color w:val="111111"/>
                <w:sz w:val="28"/>
                <w:szCs w:val="28"/>
              </w:rPr>
            </w:pPr>
            <w:r w:rsidRPr="00C549B0">
              <w:rPr>
                <w:b/>
                <w:color w:val="111111"/>
                <w:sz w:val="28"/>
                <w:szCs w:val="28"/>
              </w:rPr>
              <w:t>ЛИТЕРАТУРА</w:t>
            </w:r>
            <w:r w:rsidRPr="00655BD1">
              <w:rPr>
                <w:color w:val="111111"/>
                <w:sz w:val="28"/>
                <w:szCs w:val="28"/>
              </w:rPr>
              <w:t>……………………………………………………………</w:t>
            </w:r>
            <w:r w:rsidR="00E31DC3" w:rsidRPr="00655BD1">
              <w:rPr>
                <w:color w:val="111111"/>
                <w:sz w:val="28"/>
                <w:szCs w:val="28"/>
              </w:rPr>
              <w:t>....35</w:t>
            </w:r>
          </w:p>
        </w:tc>
      </w:tr>
      <w:tr w:rsidR="00ED1311" w:rsidRPr="00C549B0" w:rsidTr="00ED1311">
        <w:tc>
          <w:tcPr>
            <w:tcW w:w="9204" w:type="dxa"/>
            <w:gridSpan w:val="2"/>
            <w:shd w:val="clear" w:color="auto" w:fill="auto"/>
          </w:tcPr>
          <w:p w:rsidR="00ED1311" w:rsidRPr="00C549B0" w:rsidRDefault="00ED1311" w:rsidP="003F72FF">
            <w:pPr>
              <w:spacing w:line="360" w:lineRule="auto"/>
              <w:jc w:val="both"/>
              <w:rPr>
                <w:color w:val="111111"/>
                <w:sz w:val="28"/>
                <w:szCs w:val="28"/>
              </w:rPr>
            </w:pPr>
            <w:r w:rsidRPr="00C549B0">
              <w:rPr>
                <w:b/>
                <w:color w:val="111111"/>
                <w:sz w:val="28"/>
                <w:szCs w:val="28"/>
              </w:rPr>
              <w:t>ПРИЛОЖЕНИЯ</w:t>
            </w:r>
            <w:r w:rsidRPr="00655BD1">
              <w:rPr>
                <w:color w:val="111111"/>
                <w:sz w:val="28"/>
                <w:szCs w:val="28"/>
              </w:rPr>
              <w:t>………………………………………………………………</w:t>
            </w:r>
            <w:r w:rsidRPr="00C549B0">
              <w:rPr>
                <w:b/>
                <w:color w:val="111111"/>
                <w:sz w:val="28"/>
                <w:szCs w:val="28"/>
              </w:rPr>
              <w:t>.</w:t>
            </w:r>
          </w:p>
        </w:tc>
      </w:tr>
    </w:tbl>
    <w:p w:rsidR="00C87AE3" w:rsidRPr="00424B6A" w:rsidRDefault="00C87AE3" w:rsidP="003F72FF">
      <w:pPr>
        <w:spacing w:line="360" w:lineRule="auto"/>
        <w:jc w:val="both"/>
        <w:rPr>
          <w:color w:val="111111"/>
          <w:sz w:val="28"/>
          <w:szCs w:val="28"/>
        </w:rPr>
      </w:pPr>
    </w:p>
    <w:p w:rsidR="00EE0CE9" w:rsidRPr="00424B6A" w:rsidRDefault="00EE0CE9" w:rsidP="003F72FF">
      <w:pPr>
        <w:spacing w:line="360" w:lineRule="auto"/>
        <w:jc w:val="both"/>
        <w:outlineLvl w:val="0"/>
        <w:rPr>
          <w:color w:val="111111"/>
          <w:sz w:val="28"/>
          <w:szCs w:val="28"/>
        </w:rPr>
      </w:pPr>
    </w:p>
    <w:p w:rsidR="00FA556E" w:rsidRPr="00424B6A" w:rsidRDefault="00FA556E" w:rsidP="003F72FF">
      <w:pPr>
        <w:spacing w:line="360" w:lineRule="auto"/>
        <w:jc w:val="both"/>
        <w:outlineLvl w:val="0"/>
        <w:rPr>
          <w:color w:val="111111"/>
          <w:sz w:val="28"/>
          <w:szCs w:val="28"/>
        </w:rPr>
      </w:pPr>
    </w:p>
    <w:p w:rsidR="008A0460" w:rsidRDefault="0037080D" w:rsidP="0068373A">
      <w:pPr>
        <w:spacing w:line="360" w:lineRule="auto"/>
        <w:ind w:firstLine="709"/>
        <w:jc w:val="center"/>
        <w:outlineLvl w:val="0"/>
        <w:rPr>
          <w:b/>
          <w:color w:val="111111"/>
          <w:sz w:val="28"/>
          <w:szCs w:val="28"/>
        </w:rPr>
      </w:pPr>
      <w:r w:rsidRPr="00424B6A">
        <w:rPr>
          <w:b/>
          <w:color w:val="111111"/>
          <w:sz w:val="28"/>
          <w:szCs w:val="28"/>
        </w:rPr>
        <w:br w:type="page"/>
      </w:r>
      <w:r w:rsidR="006F7B0F" w:rsidRPr="00424B6A">
        <w:rPr>
          <w:b/>
          <w:color w:val="111111"/>
          <w:sz w:val="28"/>
          <w:szCs w:val="28"/>
        </w:rPr>
        <w:t>В</w:t>
      </w:r>
      <w:r w:rsidR="001B6D53" w:rsidRPr="00424B6A">
        <w:rPr>
          <w:b/>
          <w:color w:val="111111"/>
          <w:sz w:val="28"/>
          <w:szCs w:val="28"/>
        </w:rPr>
        <w:t>ВЕДЕНИЕ</w:t>
      </w:r>
    </w:p>
    <w:p w:rsidR="00655BD1" w:rsidRPr="00424B6A" w:rsidRDefault="00655BD1" w:rsidP="0068373A">
      <w:pPr>
        <w:spacing w:line="360" w:lineRule="auto"/>
        <w:ind w:firstLine="709"/>
        <w:jc w:val="center"/>
        <w:outlineLvl w:val="0"/>
        <w:rPr>
          <w:b/>
          <w:color w:val="111111"/>
          <w:sz w:val="28"/>
          <w:szCs w:val="28"/>
        </w:rPr>
      </w:pPr>
    </w:p>
    <w:p w:rsidR="00C44E42" w:rsidRDefault="00C44E42" w:rsidP="00C44E42">
      <w:pPr>
        <w:pStyle w:val="ae"/>
        <w:shd w:val="clear" w:color="auto" w:fill="FFFFFF"/>
        <w:spacing w:before="0" w:beforeAutospacing="0" w:after="0" w:afterAutospacing="0" w:line="360" w:lineRule="auto"/>
        <w:ind w:firstLine="357"/>
        <w:jc w:val="both"/>
        <w:rPr>
          <w:color w:val="111111"/>
          <w:sz w:val="28"/>
          <w:szCs w:val="28"/>
        </w:rPr>
      </w:pPr>
      <w:r>
        <w:rPr>
          <w:color w:val="111111"/>
          <w:sz w:val="28"/>
          <w:szCs w:val="28"/>
        </w:rPr>
        <w:t>На сегодняшний день б</w:t>
      </w:r>
      <w:r w:rsidRPr="00424B6A">
        <w:rPr>
          <w:color w:val="111111"/>
          <w:sz w:val="28"/>
          <w:szCs w:val="28"/>
        </w:rPr>
        <w:t xml:space="preserve">ольшое значение приобретает изучение ребенка в системе его отношений со сверстниками, </w:t>
      </w:r>
      <w:r>
        <w:rPr>
          <w:color w:val="111111"/>
          <w:sz w:val="28"/>
          <w:szCs w:val="28"/>
        </w:rPr>
        <w:t xml:space="preserve">младший </w:t>
      </w:r>
      <w:r w:rsidRPr="00424B6A">
        <w:rPr>
          <w:color w:val="111111"/>
          <w:sz w:val="28"/>
          <w:szCs w:val="28"/>
        </w:rPr>
        <w:t xml:space="preserve">школьный возраст – особо ответственный период в воспитании. Он является возрастом становления личности ребенка. В это время в общении ребенка со сверстниками возникают довольно сложные взаимоотношения, существенным образом влияющее на развитие его личности. </w:t>
      </w:r>
      <w:r>
        <w:rPr>
          <w:color w:val="111111"/>
          <w:sz w:val="28"/>
          <w:szCs w:val="28"/>
        </w:rPr>
        <w:t xml:space="preserve">Общение с детьми – </w:t>
      </w:r>
      <w:r w:rsidRPr="00424B6A">
        <w:rPr>
          <w:color w:val="111111"/>
          <w:sz w:val="28"/>
          <w:szCs w:val="28"/>
        </w:rPr>
        <w:t>необходимое условие психического развития ребенка. Потребность в общении рано становится его основной социальной потребностью. Общение со сверстниками играет важнейшую роль в жизни школьника. Оно является условием формирования общественных качеств личности ребенка, проявление и развитие начал коллективных взаимоотношений детей. Поэтому и проблема межличностных отношений, которая возникла на стыке ряда наук – философии, социологии, социальной психологии, п</w:t>
      </w:r>
      <w:r>
        <w:rPr>
          <w:color w:val="111111"/>
          <w:sz w:val="28"/>
          <w:szCs w:val="28"/>
        </w:rPr>
        <w:t xml:space="preserve">сихологии личности и педагогики, – </w:t>
      </w:r>
      <w:r w:rsidRPr="00424B6A">
        <w:rPr>
          <w:color w:val="111111"/>
          <w:sz w:val="28"/>
          <w:szCs w:val="28"/>
        </w:rPr>
        <w:t>одна из важнейших проблем нашего времени.</w:t>
      </w:r>
    </w:p>
    <w:p w:rsidR="00FE1452" w:rsidRDefault="00FE1452" w:rsidP="00FE1452">
      <w:pPr>
        <w:spacing w:line="360" w:lineRule="auto"/>
        <w:ind w:left="57" w:firstLine="651"/>
        <w:jc w:val="both"/>
        <w:rPr>
          <w:sz w:val="28"/>
          <w:szCs w:val="28"/>
        </w:rPr>
      </w:pPr>
      <w:r w:rsidRPr="003B514D">
        <w:rPr>
          <w:sz w:val="28"/>
          <w:szCs w:val="28"/>
        </w:rPr>
        <w:t>Учитывая то, что современный ребенок живет в век информационных технологий и находится в активной разнообразной медиа</w:t>
      </w:r>
      <w:r>
        <w:rPr>
          <w:sz w:val="28"/>
          <w:szCs w:val="28"/>
        </w:rPr>
        <w:t>-</w:t>
      </w:r>
      <w:r w:rsidRPr="003B514D">
        <w:rPr>
          <w:sz w:val="28"/>
          <w:szCs w:val="28"/>
        </w:rPr>
        <w:t xml:space="preserve">среде, представленной телевидением, радио, Интернетом, компьютерными играми и другими носителями информации, </w:t>
      </w:r>
      <w:r>
        <w:rPr>
          <w:sz w:val="28"/>
          <w:szCs w:val="28"/>
        </w:rPr>
        <w:t>«</w:t>
      </w:r>
      <w:r w:rsidRPr="003B514D">
        <w:rPr>
          <w:sz w:val="28"/>
          <w:szCs w:val="28"/>
        </w:rPr>
        <w:t>с пелёнок</w:t>
      </w:r>
      <w:r>
        <w:rPr>
          <w:sz w:val="28"/>
          <w:szCs w:val="28"/>
        </w:rPr>
        <w:t>»</w:t>
      </w:r>
      <w:r w:rsidRPr="003B514D">
        <w:rPr>
          <w:sz w:val="28"/>
          <w:szCs w:val="28"/>
        </w:rPr>
        <w:t xml:space="preserve"> проявляет к этому интерес, мы определили решать данные задачи средствами медиа</w:t>
      </w:r>
      <w:r>
        <w:rPr>
          <w:sz w:val="28"/>
          <w:szCs w:val="28"/>
        </w:rPr>
        <w:t>-</w:t>
      </w:r>
      <w:r w:rsidRPr="003B514D">
        <w:rPr>
          <w:sz w:val="28"/>
          <w:szCs w:val="28"/>
        </w:rPr>
        <w:t>среды. Ведь сегодня почти для каждого ребенка средства массовой коммуникации стали чем-то вроде игрушки. Это не только способ времяпровождения, но и средство воспитания. Информационное воздействие медиа</w:t>
      </w:r>
      <w:r>
        <w:rPr>
          <w:sz w:val="28"/>
          <w:szCs w:val="28"/>
        </w:rPr>
        <w:t>-</w:t>
      </w:r>
      <w:r w:rsidRPr="003B514D">
        <w:rPr>
          <w:sz w:val="28"/>
          <w:szCs w:val="28"/>
        </w:rPr>
        <w:t>среды формирует душу и ум ребенка, воспитывает его вкусы и взгляды на мир. Для детей в дошкольном возрасте в основном средством воспитания являются мультфильмы</w:t>
      </w:r>
      <w:r>
        <w:rPr>
          <w:sz w:val="28"/>
          <w:szCs w:val="28"/>
        </w:rPr>
        <w:t>. Выбранная мною тема актуальна на сегодняшний день, так как именно а</w:t>
      </w:r>
      <w:r w:rsidRPr="003B514D">
        <w:rPr>
          <w:sz w:val="28"/>
          <w:szCs w:val="28"/>
        </w:rPr>
        <w:t>нимационное творчество способствует развитию дополнительных компетенций у детей способности мобилизовать их в определенной жизненной ситуации, стремиться искать и создавать новые нетрадиционные решения для существующих и возникающих проблем.</w:t>
      </w:r>
    </w:p>
    <w:p w:rsidR="00FE2CC0" w:rsidRPr="00424B6A" w:rsidRDefault="00FE2CC0" w:rsidP="00FE2CC0">
      <w:pPr>
        <w:shd w:val="clear" w:color="auto" w:fill="FFFFFF"/>
        <w:spacing w:line="360" w:lineRule="auto"/>
        <w:ind w:firstLine="709"/>
        <w:jc w:val="both"/>
        <w:rPr>
          <w:color w:val="111111"/>
          <w:sz w:val="28"/>
          <w:szCs w:val="28"/>
        </w:rPr>
      </w:pPr>
      <w:r>
        <w:rPr>
          <w:b/>
          <w:color w:val="111111"/>
          <w:sz w:val="28"/>
          <w:szCs w:val="28"/>
        </w:rPr>
        <w:t>Ц</w:t>
      </w:r>
      <w:r w:rsidRPr="00AE07C1">
        <w:rPr>
          <w:b/>
          <w:color w:val="111111"/>
          <w:sz w:val="28"/>
          <w:szCs w:val="28"/>
        </w:rPr>
        <w:t>ель данной работы</w:t>
      </w:r>
      <w:r w:rsidRPr="0076042A">
        <w:rPr>
          <w:b/>
          <w:color w:val="111111"/>
          <w:sz w:val="28"/>
          <w:szCs w:val="28"/>
        </w:rPr>
        <w:t>:</w:t>
      </w:r>
      <w:r>
        <w:rPr>
          <w:color w:val="111111"/>
          <w:sz w:val="28"/>
          <w:szCs w:val="28"/>
        </w:rPr>
        <w:t xml:space="preserve">  </w:t>
      </w:r>
      <w:r w:rsidRPr="00A4154E">
        <w:rPr>
          <w:sz w:val="28"/>
          <w:szCs w:val="28"/>
        </w:rPr>
        <w:t>выявление  специфики формирования коммуникативной культуры, межличностных отношений в коллективе детей, совместно занимающихся в сфере анимационного творчества</w:t>
      </w:r>
      <w:r>
        <w:rPr>
          <w:color w:val="111111"/>
          <w:sz w:val="28"/>
          <w:szCs w:val="28"/>
        </w:rPr>
        <w:t>.</w:t>
      </w:r>
    </w:p>
    <w:p w:rsidR="00FE2CC0" w:rsidRPr="00F17AAB" w:rsidRDefault="00FE2CC0" w:rsidP="00FE2CC0">
      <w:pPr>
        <w:pStyle w:val="ae"/>
        <w:spacing w:before="0" w:beforeAutospacing="0" w:after="0" w:afterAutospacing="0" w:line="360" w:lineRule="auto"/>
        <w:rPr>
          <w:b/>
          <w:color w:val="000000"/>
          <w:sz w:val="28"/>
          <w:szCs w:val="28"/>
        </w:rPr>
      </w:pPr>
      <w:r>
        <w:rPr>
          <w:b/>
          <w:color w:val="000000"/>
          <w:sz w:val="28"/>
          <w:szCs w:val="28"/>
        </w:rPr>
        <w:t xml:space="preserve">          </w:t>
      </w:r>
      <w:r w:rsidRPr="00AE07C1">
        <w:rPr>
          <w:b/>
          <w:color w:val="000000"/>
          <w:sz w:val="28"/>
          <w:szCs w:val="28"/>
        </w:rPr>
        <w:t>Задачи:</w:t>
      </w:r>
      <w:r>
        <w:rPr>
          <w:b/>
          <w:color w:val="000000"/>
          <w:sz w:val="28"/>
          <w:szCs w:val="28"/>
        </w:rPr>
        <w:t xml:space="preserve"> </w:t>
      </w:r>
    </w:p>
    <w:p w:rsidR="00FE2CC0" w:rsidRPr="00F17AAB" w:rsidRDefault="00FE2CC0" w:rsidP="00FE2CC0">
      <w:pPr>
        <w:spacing w:line="360" w:lineRule="auto"/>
        <w:jc w:val="both"/>
        <w:rPr>
          <w:sz w:val="28"/>
          <w:szCs w:val="28"/>
        </w:rPr>
      </w:pPr>
      <w:r w:rsidRPr="00F17AAB">
        <w:rPr>
          <w:sz w:val="28"/>
          <w:szCs w:val="28"/>
        </w:rPr>
        <w:t>- проанализировать   специфические особенности дополнительного образования детей в сфере мультипликационного творчества;</w:t>
      </w:r>
    </w:p>
    <w:p w:rsidR="00FE2CC0" w:rsidRPr="00F17AAB" w:rsidRDefault="00FE2CC0" w:rsidP="00FE2CC0">
      <w:pPr>
        <w:pStyle w:val="ae"/>
        <w:spacing w:before="0" w:beforeAutospacing="0" w:after="0" w:afterAutospacing="0" w:line="360" w:lineRule="auto"/>
        <w:jc w:val="both"/>
        <w:rPr>
          <w:sz w:val="28"/>
          <w:szCs w:val="28"/>
        </w:rPr>
      </w:pPr>
      <w:r w:rsidRPr="00F17AAB">
        <w:rPr>
          <w:sz w:val="28"/>
          <w:szCs w:val="28"/>
        </w:rPr>
        <w:t xml:space="preserve"> - рассмотреть анимацию как современный вид искусства, способствующий развитию коллективного творчества обучающихся;</w:t>
      </w:r>
    </w:p>
    <w:p w:rsidR="00FE2CC0" w:rsidRDefault="00FE2CC0" w:rsidP="00FE2CC0">
      <w:pPr>
        <w:spacing w:line="360" w:lineRule="auto"/>
        <w:jc w:val="both"/>
        <w:rPr>
          <w:sz w:val="28"/>
          <w:szCs w:val="28"/>
        </w:rPr>
      </w:pPr>
      <w:r w:rsidRPr="00F17AAB">
        <w:rPr>
          <w:sz w:val="28"/>
          <w:szCs w:val="28"/>
        </w:rPr>
        <w:t>- сформировать понятие коллективно-трудовой деятельности;</w:t>
      </w:r>
    </w:p>
    <w:p w:rsidR="00FE2CC0" w:rsidRPr="00F17AAB" w:rsidRDefault="00FE2CC0" w:rsidP="00FE2CC0">
      <w:pPr>
        <w:spacing w:line="360" w:lineRule="auto"/>
        <w:jc w:val="both"/>
        <w:rPr>
          <w:sz w:val="28"/>
          <w:szCs w:val="28"/>
        </w:rPr>
      </w:pPr>
      <w:r w:rsidRPr="00F17AAB">
        <w:rPr>
          <w:sz w:val="28"/>
          <w:szCs w:val="28"/>
        </w:rPr>
        <w:t xml:space="preserve"> - изучить  влияние коллективного творчества на формирование коммуникативных способностей ребенка</w:t>
      </w:r>
      <w:r>
        <w:rPr>
          <w:sz w:val="28"/>
          <w:szCs w:val="28"/>
        </w:rPr>
        <w:t>.</w:t>
      </w:r>
    </w:p>
    <w:p w:rsidR="00FE2CC0" w:rsidRPr="0072047B" w:rsidRDefault="00FE2CC0" w:rsidP="00FE2CC0">
      <w:pPr>
        <w:spacing w:line="360" w:lineRule="auto"/>
        <w:jc w:val="both"/>
        <w:rPr>
          <w:color w:val="FF0000"/>
          <w:sz w:val="28"/>
          <w:szCs w:val="28"/>
        </w:rPr>
      </w:pPr>
    </w:p>
    <w:p w:rsidR="00FE2CC0" w:rsidRPr="003B514D" w:rsidRDefault="00FE2CC0" w:rsidP="00FE1452">
      <w:pPr>
        <w:spacing w:line="360" w:lineRule="auto"/>
        <w:ind w:left="57" w:firstLine="651"/>
        <w:jc w:val="both"/>
        <w:rPr>
          <w:sz w:val="28"/>
          <w:szCs w:val="28"/>
        </w:rPr>
      </w:pPr>
    </w:p>
    <w:p w:rsidR="00FE1452" w:rsidRDefault="00FE1452" w:rsidP="00FE1452">
      <w:pPr>
        <w:spacing w:line="360" w:lineRule="auto"/>
        <w:jc w:val="both"/>
        <w:rPr>
          <w:color w:val="111111"/>
          <w:sz w:val="28"/>
          <w:szCs w:val="28"/>
        </w:rPr>
      </w:pPr>
    </w:p>
    <w:p w:rsidR="00FE1452" w:rsidRDefault="00FE1452" w:rsidP="00FE1452">
      <w:pPr>
        <w:spacing w:line="360" w:lineRule="auto"/>
        <w:jc w:val="both"/>
        <w:rPr>
          <w:color w:val="111111"/>
          <w:sz w:val="28"/>
          <w:szCs w:val="28"/>
        </w:rPr>
      </w:pPr>
    </w:p>
    <w:p w:rsidR="00FE1452" w:rsidRDefault="00FE1452"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D375B8" w:rsidRDefault="00D375B8" w:rsidP="00FE1452">
      <w:pPr>
        <w:spacing w:line="360" w:lineRule="auto"/>
        <w:jc w:val="both"/>
        <w:rPr>
          <w:color w:val="111111"/>
          <w:sz w:val="28"/>
          <w:szCs w:val="28"/>
        </w:rPr>
      </w:pPr>
    </w:p>
    <w:p w:rsidR="003B25C4" w:rsidRPr="002F16BF" w:rsidRDefault="00BC2680" w:rsidP="00904BC8">
      <w:pPr>
        <w:spacing w:line="360" w:lineRule="auto"/>
        <w:jc w:val="center"/>
        <w:outlineLvl w:val="0"/>
        <w:rPr>
          <w:b/>
          <w:sz w:val="28"/>
          <w:szCs w:val="28"/>
        </w:rPr>
      </w:pPr>
      <w:r w:rsidRPr="00C44E42">
        <w:rPr>
          <w:b/>
          <w:sz w:val="28"/>
          <w:szCs w:val="28"/>
        </w:rPr>
        <w:t>Глава</w:t>
      </w:r>
      <w:r w:rsidR="00B352E6" w:rsidRPr="00C44E42">
        <w:rPr>
          <w:b/>
          <w:sz w:val="28"/>
          <w:szCs w:val="28"/>
        </w:rPr>
        <w:t xml:space="preserve"> </w:t>
      </w:r>
      <w:r w:rsidR="00B352E6" w:rsidRPr="00424B6A">
        <w:rPr>
          <w:b/>
          <w:color w:val="111111"/>
          <w:sz w:val="28"/>
          <w:szCs w:val="28"/>
        </w:rPr>
        <w:t>1</w:t>
      </w:r>
      <w:r w:rsidR="00B352E6" w:rsidRPr="00424B6A">
        <w:rPr>
          <w:color w:val="111111"/>
          <w:sz w:val="28"/>
          <w:szCs w:val="28"/>
        </w:rPr>
        <w:t xml:space="preserve">. </w:t>
      </w:r>
      <w:r w:rsidR="003B25C4" w:rsidRPr="00424B6A">
        <w:rPr>
          <w:b/>
          <w:color w:val="111111"/>
          <w:sz w:val="28"/>
          <w:szCs w:val="28"/>
        </w:rPr>
        <w:t>Литературный обзор по проблеме общения и взаимодействия</w:t>
      </w:r>
      <w:r w:rsidR="00B9632C" w:rsidRPr="00424B6A">
        <w:rPr>
          <w:b/>
          <w:color w:val="111111"/>
          <w:sz w:val="28"/>
          <w:szCs w:val="28"/>
        </w:rPr>
        <w:t xml:space="preserve"> </w:t>
      </w:r>
      <w:r w:rsidR="00B9632C" w:rsidRPr="002F16BF">
        <w:rPr>
          <w:b/>
          <w:sz w:val="28"/>
          <w:szCs w:val="28"/>
        </w:rPr>
        <w:t>людей при различных видах совместной деятельности</w:t>
      </w:r>
    </w:p>
    <w:p w:rsidR="002D0333" w:rsidRPr="00E2292D" w:rsidRDefault="002D0333" w:rsidP="003F72FF">
      <w:pPr>
        <w:autoSpaceDE w:val="0"/>
        <w:autoSpaceDN w:val="0"/>
        <w:adjustRightInd w:val="0"/>
        <w:spacing w:line="360" w:lineRule="auto"/>
        <w:ind w:firstLine="720"/>
        <w:jc w:val="both"/>
        <w:rPr>
          <w:b/>
          <w:bCs/>
          <w:sz w:val="28"/>
          <w:szCs w:val="28"/>
        </w:rPr>
      </w:pPr>
      <w:r w:rsidRPr="00E2292D">
        <w:rPr>
          <w:b/>
          <w:bCs/>
          <w:sz w:val="28"/>
          <w:szCs w:val="28"/>
        </w:rPr>
        <w:t xml:space="preserve">1.1 </w:t>
      </w:r>
      <w:r w:rsidR="00C44E42" w:rsidRPr="00E2292D">
        <w:rPr>
          <w:b/>
          <w:bCs/>
          <w:sz w:val="28"/>
          <w:szCs w:val="28"/>
        </w:rPr>
        <w:t>С</w:t>
      </w:r>
      <w:r w:rsidRPr="00E2292D">
        <w:rPr>
          <w:b/>
          <w:bCs/>
          <w:sz w:val="28"/>
          <w:szCs w:val="28"/>
        </w:rPr>
        <w:t>тепень изученности проблемы</w:t>
      </w:r>
      <w:r w:rsidR="00C44E42" w:rsidRPr="00E2292D">
        <w:rPr>
          <w:b/>
          <w:sz w:val="28"/>
          <w:szCs w:val="28"/>
        </w:rPr>
        <w:t xml:space="preserve"> формирования коммуникативных способностей и межличностного общения</w:t>
      </w:r>
      <w:r w:rsidR="00C44E42" w:rsidRPr="00E2292D">
        <w:rPr>
          <w:b/>
          <w:bCs/>
          <w:sz w:val="28"/>
          <w:szCs w:val="28"/>
        </w:rPr>
        <w:t xml:space="preserve"> .</w:t>
      </w:r>
    </w:p>
    <w:p w:rsidR="00537BF6" w:rsidRDefault="00537BF6" w:rsidP="00537BF6">
      <w:pPr>
        <w:spacing w:line="360" w:lineRule="auto"/>
        <w:ind w:firstLine="709"/>
        <w:jc w:val="both"/>
        <w:outlineLvl w:val="0"/>
        <w:rPr>
          <w:color w:val="111111"/>
          <w:sz w:val="36"/>
          <w:szCs w:val="36"/>
        </w:rPr>
      </w:pPr>
      <w:r>
        <w:rPr>
          <w:color w:val="111111"/>
          <w:sz w:val="28"/>
          <w:szCs w:val="28"/>
        </w:rPr>
        <w:t xml:space="preserve">Проблема формирования коммуникативных способностей и межличностного общения  с </w:t>
      </w:r>
      <w:r w:rsidRPr="00424B6A">
        <w:rPr>
          <w:color w:val="111111"/>
          <w:sz w:val="28"/>
          <w:szCs w:val="28"/>
        </w:rPr>
        <w:t>каждым годом привлекает все большее внимание исследователей у нас и за рубежом</w:t>
      </w:r>
      <w:r>
        <w:rPr>
          <w:color w:val="111111"/>
          <w:sz w:val="28"/>
          <w:szCs w:val="28"/>
        </w:rPr>
        <w:t>,</w:t>
      </w:r>
      <w:r w:rsidRPr="00424B6A">
        <w:rPr>
          <w:color w:val="111111"/>
          <w:sz w:val="28"/>
          <w:szCs w:val="28"/>
        </w:rPr>
        <w:t xml:space="preserve"> и является по существу, ключевой проблемой социальной психологии, изучающей мн</w:t>
      </w:r>
      <w:r>
        <w:rPr>
          <w:color w:val="111111"/>
          <w:sz w:val="28"/>
          <w:szCs w:val="28"/>
        </w:rPr>
        <w:t xml:space="preserve">огообразные объединения людей – </w:t>
      </w:r>
      <w:r w:rsidRPr="00424B6A">
        <w:rPr>
          <w:color w:val="111111"/>
          <w:sz w:val="28"/>
          <w:szCs w:val="28"/>
        </w:rPr>
        <w:t>так называемые группы. Эта проблема смыкается с проблемой «личность в системе коллективных отношений», столь важной для теории и практики воспитания подрастающего поколения. Как известно, потребность ребенка в общении со сверстниками возникает позже, чем его потребность в общении с взрослыми. Но именно в среднем школьном возрасте она уже выражена очень ярко и, если она не находит своего удовлетворения, то это приводит к неизбежной задержке социального развития. А создает наиболее благоприятные условия правильного воспитания и развития, именно коллектив сверстников, в который ребенок попадает в общеобразовательной школе</w:t>
      </w:r>
      <w:r>
        <w:rPr>
          <w:color w:val="111111"/>
          <w:sz w:val="28"/>
          <w:szCs w:val="28"/>
        </w:rPr>
        <w:t>, либо в учреждени</w:t>
      </w:r>
      <w:r w:rsidRPr="00537BF6">
        <w:rPr>
          <w:sz w:val="28"/>
          <w:szCs w:val="28"/>
        </w:rPr>
        <w:t xml:space="preserve">е </w:t>
      </w:r>
      <w:r w:rsidRPr="00424B6A">
        <w:rPr>
          <w:color w:val="111111"/>
          <w:sz w:val="28"/>
          <w:szCs w:val="28"/>
        </w:rPr>
        <w:t xml:space="preserve">дополнительного образования. Эти отношения и связи уже представляют относительно устойчивую систему, в которой каждый ребенок в силу тех или иных причин занимает определенное место. Среди них немаловажную роль играют как личностные качества ребенка, различные его навыки и умения, так и уровень общения и взаимоотношений в группе. Преподавателю </w:t>
      </w:r>
      <w:r w:rsidRPr="00424B6A">
        <w:rPr>
          <w:color w:val="111111"/>
          <w:sz w:val="28"/>
          <w:szCs w:val="22"/>
        </w:rPr>
        <w:t>открываются дополнительные воз</w:t>
      </w:r>
      <w:r w:rsidRPr="00424B6A">
        <w:rPr>
          <w:color w:val="111111"/>
          <w:sz w:val="28"/>
          <w:szCs w:val="22"/>
        </w:rPr>
        <w:softHyphen/>
        <w:t>можности активно использовать эти отношения в учеб</w:t>
      </w:r>
      <w:r w:rsidRPr="00424B6A">
        <w:rPr>
          <w:color w:val="111111"/>
          <w:sz w:val="28"/>
          <w:szCs w:val="22"/>
        </w:rPr>
        <w:softHyphen/>
        <w:t xml:space="preserve">но-воспитательных целях, в частности для </w:t>
      </w:r>
      <w:r w:rsidRPr="002F51A1">
        <w:rPr>
          <w:sz w:val="28"/>
          <w:szCs w:val="22"/>
        </w:rPr>
        <w:t xml:space="preserve">стимулирования психического развития ребенка через публичное одобрение и </w:t>
      </w:r>
      <w:r w:rsidRPr="002F16BF">
        <w:rPr>
          <w:sz w:val="28"/>
          <w:szCs w:val="22"/>
        </w:rPr>
        <w:t>пр</w:t>
      </w:r>
      <w:r w:rsidRPr="002F16BF">
        <w:rPr>
          <w:sz w:val="28"/>
          <w:szCs w:val="28"/>
        </w:rPr>
        <w:t xml:space="preserve">исутствии </w:t>
      </w:r>
      <w:r w:rsidRPr="002F51A1">
        <w:rPr>
          <w:sz w:val="28"/>
          <w:szCs w:val="22"/>
        </w:rPr>
        <w:t>товарищей</w:t>
      </w:r>
      <w:r w:rsidRPr="00424B6A">
        <w:rPr>
          <w:color w:val="111111"/>
          <w:sz w:val="28"/>
          <w:szCs w:val="22"/>
        </w:rPr>
        <w:t xml:space="preserve"> его поступков и достижений, через соревнование со сверстниками, через многие другие действия и ситуации, затрагивающие социальный престиж ребенка.</w:t>
      </w:r>
    </w:p>
    <w:p w:rsidR="00537BF6" w:rsidRPr="00537BF6" w:rsidRDefault="00537BF6" w:rsidP="00537BF6">
      <w:pPr>
        <w:spacing w:line="360" w:lineRule="auto"/>
        <w:ind w:firstLine="709"/>
        <w:jc w:val="both"/>
        <w:outlineLvl w:val="0"/>
        <w:rPr>
          <w:color w:val="111111"/>
          <w:sz w:val="36"/>
          <w:szCs w:val="36"/>
        </w:rPr>
      </w:pPr>
      <w:r w:rsidRPr="002572E5">
        <w:rPr>
          <w:sz w:val="28"/>
          <w:szCs w:val="28"/>
        </w:rPr>
        <w:t>В данной работе мы рассмотрим формирование коммуникативной культуры детей в условиях ДШИ</w:t>
      </w:r>
      <w:r w:rsidR="00B949F6" w:rsidRPr="002572E5">
        <w:rPr>
          <w:sz w:val="28"/>
          <w:szCs w:val="28"/>
        </w:rPr>
        <w:t xml:space="preserve"> №50</w:t>
      </w:r>
      <w:r w:rsidRPr="002572E5">
        <w:rPr>
          <w:sz w:val="28"/>
          <w:szCs w:val="28"/>
        </w:rPr>
        <w:t xml:space="preserve"> </w:t>
      </w:r>
      <w:r w:rsidR="00C60302" w:rsidRPr="002572E5">
        <w:rPr>
          <w:sz w:val="28"/>
          <w:szCs w:val="28"/>
        </w:rPr>
        <w:t>в процессе создания</w:t>
      </w:r>
      <w:r w:rsidRPr="002572E5">
        <w:rPr>
          <w:sz w:val="28"/>
          <w:szCs w:val="28"/>
        </w:rPr>
        <w:t xml:space="preserve"> коллективного мультфильма. У</w:t>
      </w:r>
      <w:r>
        <w:rPr>
          <w:color w:val="111111"/>
          <w:sz w:val="28"/>
          <w:szCs w:val="28"/>
        </w:rPr>
        <w:t xml:space="preserve"> </w:t>
      </w:r>
      <w:r w:rsidRPr="00A05704">
        <w:rPr>
          <w:color w:val="111111"/>
          <w:sz w:val="28"/>
          <w:szCs w:val="28"/>
        </w:rPr>
        <w:t xml:space="preserve"> детей происходит не только развитие художественных способностей, мелкой моторики рук, формирования познавательного интереса у детей старшего дошкольного возраста, но и развитие социально-коммуникативных навыков</w:t>
      </w:r>
      <w:r>
        <w:rPr>
          <w:color w:val="111111"/>
          <w:sz w:val="28"/>
          <w:szCs w:val="28"/>
        </w:rPr>
        <w:t>. М</w:t>
      </w:r>
      <w:r w:rsidRPr="00424B6A">
        <w:rPr>
          <w:color w:val="111111"/>
          <w:sz w:val="28"/>
          <w:szCs w:val="28"/>
        </w:rPr>
        <w:t>ежличностные взаимоотношения школьников, занимающихся в сфере</w:t>
      </w:r>
      <w:r>
        <w:rPr>
          <w:color w:val="111111"/>
          <w:sz w:val="28"/>
          <w:szCs w:val="28"/>
        </w:rPr>
        <w:t xml:space="preserve"> анимационного искусства</w:t>
      </w:r>
      <w:r w:rsidRPr="00424B6A">
        <w:rPr>
          <w:color w:val="111111"/>
          <w:sz w:val="28"/>
          <w:szCs w:val="28"/>
        </w:rPr>
        <w:t xml:space="preserve">, в сравнении с детьми, не занимающимися в данной сфере, отличаются большей сплоченностью коллектива. </w:t>
      </w:r>
    </w:p>
    <w:p w:rsidR="00537BF6" w:rsidRPr="00424B6A" w:rsidRDefault="00537BF6" w:rsidP="00537BF6">
      <w:pPr>
        <w:spacing w:line="360" w:lineRule="auto"/>
        <w:ind w:firstLine="720"/>
        <w:jc w:val="both"/>
        <w:rPr>
          <w:rFonts w:ascii="Verdana" w:hAnsi="Verdana"/>
          <w:color w:val="111111"/>
          <w:sz w:val="18"/>
          <w:szCs w:val="18"/>
        </w:rPr>
      </w:pPr>
      <w:r w:rsidRPr="00424B6A">
        <w:rPr>
          <w:color w:val="111111"/>
          <w:sz w:val="28"/>
          <w:szCs w:val="28"/>
        </w:rPr>
        <w:t xml:space="preserve">Аргументом в пользу этого является следующее обстоятельство: дети занимаются в сфере </w:t>
      </w:r>
      <w:r>
        <w:rPr>
          <w:color w:val="111111"/>
          <w:sz w:val="28"/>
          <w:szCs w:val="28"/>
        </w:rPr>
        <w:t>мультипликационного творчества</w:t>
      </w:r>
      <w:r w:rsidRPr="00424B6A">
        <w:rPr>
          <w:color w:val="111111"/>
          <w:sz w:val="28"/>
          <w:szCs w:val="28"/>
        </w:rPr>
        <w:t xml:space="preserve"> по личной заинтересованности. В ходе занятий ребенок изготавливает тот или иной предмет, реализует свою потребность в совместном взаимодействии, общении со сверстниками, свою потребность в продуктивных видах деятельности, он проявляет старательность и усидчивость при освоении традиционных приемов обработки материалов с целью придания наибольшей выразительности </w:t>
      </w:r>
      <w:r w:rsidRPr="00C60302">
        <w:rPr>
          <w:sz w:val="28"/>
          <w:szCs w:val="28"/>
          <w:shd w:val="clear" w:color="auto" w:fill="FFFFFF" w:themeFill="background1"/>
        </w:rPr>
        <w:t>художественному образу</w:t>
      </w:r>
      <w:r w:rsidRPr="00424B6A">
        <w:rPr>
          <w:color w:val="111111"/>
          <w:sz w:val="28"/>
          <w:szCs w:val="28"/>
        </w:rPr>
        <w:t xml:space="preserve"> вещи. Кроме того, технологический процесс, осуществляемый ребенком, способствует развитию мелкой моторики рук, ребенок учится планировать, контролировать свои дейст</w:t>
      </w:r>
      <w:r w:rsidR="00C60302">
        <w:rPr>
          <w:color w:val="111111"/>
          <w:sz w:val="28"/>
          <w:szCs w:val="28"/>
        </w:rPr>
        <w:t>вия, оценивать свои возможности.  Т</w:t>
      </w:r>
      <w:r w:rsidRPr="00424B6A">
        <w:rPr>
          <w:color w:val="111111"/>
          <w:sz w:val="28"/>
          <w:szCs w:val="28"/>
        </w:rPr>
        <w:t>акже</w:t>
      </w:r>
      <w:r w:rsidR="00C60302">
        <w:rPr>
          <w:color w:val="111111"/>
          <w:sz w:val="28"/>
          <w:szCs w:val="28"/>
        </w:rPr>
        <w:t>,</w:t>
      </w:r>
      <w:r w:rsidRPr="00424B6A">
        <w:rPr>
          <w:color w:val="111111"/>
          <w:sz w:val="28"/>
          <w:szCs w:val="28"/>
        </w:rPr>
        <w:t xml:space="preserve"> в ходе совместной деятельности</w:t>
      </w:r>
      <w:r w:rsidR="00C60302">
        <w:rPr>
          <w:color w:val="111111"/>
          <w:sz w:val="28"/>
          <w:szCs w:val="28"/>
        </w:rPr>
        <w:t>, в процессе создания мультфильма,</w:t>
      </w:r>
      <w:r w:rsidRPr="00424B6A">
        <w:rPr>
          <w:color w:val="111111"/>
          <w:sz w:val="28"/>
          <w:szCs w:val="28"/>
        </w:rPr>
        <w:t xml:space="preserve"> дети </w:t>
      </w:r>
      <w:r w:rsidR="00C60302">
        <w:rPr>
          <w:color w:val="111111"/>
          <w:sz w:val="28"/>
          <w:szCs w:val="28"/>
        </w:rPr>
        <w:t>формируют межличностные отношения,</w:t>
      </w:r>
      <w:r w:rsidR="00C60302" w:rsidRPr="00424B6A">
        <w:rPr>
          <w:color w:val="111111"/>
          <w:sz w:val="28"/>
          <w:szCs w:val="28"/>
        </w:rPr>
        <w:t xml:space="preserve"> </w:t>
      </w:r>
      <w:r w:rsidRPr="00424B6A">
        <w:rPr>
          <w:color w:val="111111"/>
          <w:sz w:val="28"/>
          <w:szCs w:val="28"/>
        </w:rPr>
        <w:t>развивают свои коммуникативные умения</w:t>
      </w:r>
      <w:r w:rsidR="00C60302">
        <w:rPr>
          <w:color w:val="111111"/>
          <w:sz w:val="28"/>
          <w:szCs w:val="28"/>
        </w:rPr>
        <w:t xml:space="preserve"> </w:t>
      </w:r>
      <w:r w:rsidRPr="00424B6A">
        <w:rPr>
          <w:color w:val="111111"/>
          <w:sz w:val="28"/>
          <w:szCs w:val="28"/>
        </w:rPr>
        <w:t>и навыки</w:t>
      </w:r>
      <w:r w:rsidR="00C60302">
        <w:rPr>
          <w:color w:val="111111"/>
          <w:sz w:val="28"/>
          <w:szCs w:val="28"/>
        </w:rPr>
        <w:t>.</w:t>
      </w:r>
      <w:r w:rsidRPr="00424B6A">
        <w:rPr>
          <w:color w:val="111111"/>
          <w:sz w:val="28"/>
          <w:szCs w:val="28"/>
        </w:rPr>
        <w:t xml:space="preserve"> </w:t>
      </w:r>
    </w:p>
    <w:p w:rsidR="00FB3C59" w:rsidRPr="00C60302" w:rsidRDefault="00FB3C59" w:rsidP="00C60302">
      <w:pPr>
        <w:shd w:val="clear" w:color="auto" w:fill="FFFFFF"/>
        <w:spacing w:line="360" w:lineRule="auto"/>
        <w:ind w:firstLine="709"/>
        <w:jc w:val="both"/>
        <w:rPr>
          <w:color w:val="111111"/>
          <w:sz w:val="28"/>
          <w:szCs w:val="28"/>
        </w:rPr>
      </w:pPr>
      <w:r w:rsidRPr="00424B6A">
        <w:rPr>
          <w:rFonts w:eastAsia="TimesNewRomanPSMT"/>
          <w:color w:val="111111"/>
          <w:sz w:val="28"/>
          <w:szCs w:val="28"/>
        </w:rPr>
        <w:t>В российской науке проблема межличностного общения рассматривается в рамках философии, психологии и собственно педагогики.</w:t>
      </w:r>
    </w:p>
    <w:p w:rsidR="00826B94" w:rsidRPr="00424B6A" w:rsidRDefault="00826B94" w:rsidP="003F72FF">
      <w:pPr>
        <w:autoSpaceDE w:val="0"/>
        <w:autoSpaceDN w:val="0"/>
        <w:adjustRightInd w:val="0"/>
        <w:spacing w:line="360" w:lineRule="auto"/>
        <w:ind w:firstLine="720"/>
        <w:jc w:val="both"/>
        <w:rPr>
          <w:rFonts w:eastAsia="TimesNewRomanPSMT"/>
          <w:color w:val="111111"/>
          <w:sz w:val="28"/>
          <w:szCs w:val="28"/>
        </w:rPr>
      </w:pPr>
      <w:r w:rsidRPr="00424B6A">
        <w:rPr>
          <w:rFonts w:eastAsia="TimesNewRomanPSMT"/>
          <w:color w:val="111111"/>
          <w:sz w:val="28"/>
          <w:szCs w:val="28"/>
        </w:rPr>
        <w:t>В рамках философского подхода необходимо отметить труды таких ученых как М.М.</w:t>
      </w:r>
      <w:r w:rsidR="0072047B">
        <w:rPr>
          <w:rFonts w:eastAsia="TimesNewRomanPSMT"/>
          <w:color w:val="111111"/>
          <w:sz w:val="28"/>
          <w:szCs w:val="28"/>
        </w:rPr>
        <w:t xml:space="preserve"> </w:t>
      </w:r>
      <w:r w:rsidRPr="00424B6A">
        <w:rPr>
          <w:rFonts w:eastAsia="TimesNewRomanPSMT"/>
          <w:color w:val="111111"/>
          <w:sz w:val="28"/>
          <w:szCs w:val="28"/>
        </w:rPr>
        <w:t>Бахтин, Л.П.</w:t>
      </w:r>
      <w:r w:rsidR="0076042A">
        <w:rPr>
          <w:rFonts w:eastAsia="TimesNewRomanPSMT"/>
          <w:color w:val="111111"/>
          <w:sz w:val="28"/>
          <w:szCs w:val="28"/>
        </w:rPr>
        <w:t xml:space="preserve"> </w:t>
      </w:r>
      <w:r w:rsidRPr="00424B6A">
        <w:rPr>
          <w:rFonts w:eastAsia="TimesNewRomanPSMT"/>
          <w:color w:val="111111"/>
          <w:sz w:val="28"/>
          <w:szCs w:val="28"/>
        </w:rPr>
        <w:t>Буева, И.А.</w:t>
      </w:r>
      <w:r w:rsidR="0076042A">
        <w:rPr>
          <w:rFonts w:eastAsia="TimesNewRomanPSMT"/>
          <w:color w:val="111111"/>
          <w:sz w:val="28"/>
          <w:szCs w:val="28"/>
        </w:rPr>
        <w:t xml:space="preserve"> </w:t>
      </w:r>
      <w:r w:rsidRPr="00424B6A">
        <w:rPr>
          <w:rFonts w:eastAsia="TimesNewRomanPSMT"/>
          <w:color w:val="111111"/>
          <w:sz w:val="28"/>
          <w:szCs w:val="28"/>
        </w:rPr>
        <w:t>Ильяева, А.К.</w:t>
      </w:r>
      <w:r w:rsidR="0072047B">
        <w:rPr>
          <w:rFonts w:eastAsia="TimesNewRomanPSMT"/>
          <w:color w:val="111111"/>
          <w:sz w:val="28"/>
          <w:szCs w:val="28"/>
        </w:rPr>
        <w:t xml:space="preserve"> </w:t>
      </w:r>
      <w:r w:rsidRPr="00424B6A">
        <w:rPr>
          <w:rFonts w:eastAsia="TimesNewRomanPSMT"/>
          <w:color w:val="111111"/>
          <w:sz w:val="28"/>
          <w:szCs w:val="28"/>
        </w:rPr>
        <w:t>Исаев, М.С.</w:t>
      </w:r>
      <w:r w:rsidR="0072047B">
        <w:rPr>
          <w:rFonts w:eastAsia="TimesNewRomanPSMT"/>
          <w:color w:val="111111"/>
          <w:sz w:val="28"/>
          <w:szCs w:val="28"/>
        </w:rPr>
        <w:t xml:space="preserve"> </w:t>
      </w:r>
      <w:r w:rsidRPr="00424B6A">
        <w:rPr>
          <w:rFonts w:eastAsia="TimesNewRomanPSMT"/>
          <w:color w:val="111111"/>
          <w:sz w:val="28"/>
          <w:szCs w:val="28"/>
        </w:rPr>
        <w:t>Каган,</w:t>
      </w:r>
      <w:r w:rsidR="00F94845" w:rsidRPr="00424B6A">
        <w:rPr>
          <w:rFonts w:eastAsia="TimesNewRomanPSMT"/>
          <w:color w:val="111111"/>
          <w:sz w:val="28"/>
          <w:szCs w:val="28"/>
        </w:rPr>
        <w:t xml:space="preserve"> </w:t>
      </w:r>
      <w:r w:rsidRPr="00424B6A">
        <w:rPr>
          <w:rFonts w:eastAsia="TimesNewRomanPSMT"/>
          <w:color w:val="111111"/>
          <w:sz w:val="28"/>
          <w:szCs w:val="28"/>
        </w:rPr>
        <w:t>Л.В.</w:t>
      </w:r>
      <w:r w:rsidR="0072047B">
        <w:rPr>
          <w:rFonts w:eastAsia="TimesNewRomanPSMT"/>
          <w:color w:val="111111"/>
          <w:sz w:val="28"/>
          <w:szCs w:val="28"/>
        </w:rPr>
        <w:t xml:space="preserve"> </w:t>
      </w:r>
      <w:r w:rsidRPr="00424B6A">
        <w:rPr>
          <w:rFonts w:eastAsia="TimesNewRomanPSMT"/>
          <w:color w:val="111111"/>
          <w:sz w:val="28"/>
          <w:szCs w:val="28"/>
        </w:rPr>
        <w:t>Рябова, В.Н.</w:t>
      </w:r>
      <w:r w:rsidR="0076042A">
        <w:rPr>
          <w:rFonts w:eastAsia="TimesNewRomanPSMT"/>
          <w:color w:val="111111"/>
          <w:sz w:val="28"/>
          <w:szCs w:val="28"/>
        </w:rPr>
        <w:t xml:space="preserve"> </w:t>
      </w:r>
      <w:r w:rsidRPr="00424B6A">
        <w:rPr>
          <w:rFonts w:eastAsia="TimesNewRomanPSMT"/>
          <w:color w:val="111111"/>
          <w:sz w:val="28"/>
          <w:szCs w:val="28"/>
        </w:rPr>
        <w:t>Сагатовский. Философский анализ помогает выявить взаимосвязь понятия «общение» и категории «бытие»</w:t>
      </w:r>
      <w:r w:rsidR="0072047B" w:rsidRPr="0072047B">
        <w:rPr>
          <w:rFonts w:eastAsia="TimesNewRomanPSMT"/>
          <w:color w:val="FF0000"/>
          <w:sz w:val="28"/>
          <w:szCs w:val="28"/>
        </w:rPr>
        <w:t>,</w:t>
      </w:r>
      <w:r w:rsidRPr="00424B6A">
        <w:rPr>
          <w:rFonts w:eastAsia="TimesNewRomanPSMT"/>
          <w:color w:val="111111"/>
          <w:sz w:val="28"/>
          <w:szCs w:val="28"/>
        </w:rPr>
        <w:t xml:space="preserve"> и определить роль общения в индивидуальной и общественной жизни человека.</w:t>
      </w:r>
    </w:p>
    <w:p w:rsidR="00826B94" w:rsidRPr="00424B6A" w:rsidRDefault="00826B94" w:rsidP="003F72FF">
      <w:pPr>
        <w:autoSpaceDE w:val="0"/>
        <w:autoSpaceDN w:val="0"/>
        <w:adjustRightInd w:val="0"/>
        <w:spacing w:line="360" w:lineRule="auto"/>
        <w:ind w:firstLine="720"/>
        <w:jc w:val="both"/>
        <w:rPr>
          <w:rFonts w:eastAsia="TimesNewRomanPSMT"/>
          <w:color w:val="111111"/>
          <w:sz w:val="28"/>
          <w:szCs w:val="28"/>
        </w:rPr>
      </w:pPr>
      <w:r w:rsidRPr="00424B6A">
        <w:rPr>
          <w:rFonts w:eastAsia="TimesNewRomanPSMT"/>
          <w:color w:val="111111"/>
          <w:sz w:val="28"/>
          <w:szCs w:val="28"/>
        </w:rPr>
        <w:t>Основополагающие разработки проблемы общения в психологии связаны с работами Б.Г.</w:t>
      </w:r>
      <w:r w:rsidR="0072047B">
        <w:rPr>
          <w:rFonts w:eastAsia="TimesNewRomanPSMT"/>
          <w:color w:val="111111"/>
          <w:sz w:val="28"/>
          <w:szCs w:val="28"/>
        </w:rPr>
        <w:t xml:space="preserve"> </w:t>
      </w:r>
      <w:r w:rsidRPr="00424B6A">
        <w:rPr>
          <w:rFonts w:eastAsia="TimesNewRomanPSMT"/>
          <w:color w:val="111111"/>
          <w:sz w:val="28"/>
          <w:szCs w:val="28"/>
        </w:rPr>
        <w:t>Ананьева, М.М.</w:t>
      </w:r>
      <w:r w:rsidR="0072047B">
        <w:rPr>
          <w:rFonts w:eastAsia="TimesNewRomanPSMT"/>
          <w:color w:val="111111"/>
          <w:sz w:val="28"/>
          <w:szCs w:val="28"/>
        </w:rPr>
        <w:t xml:space="preserve"> </w:t>
      </w:r>
      <w:r w:rsidRPr="00424B6A">
        <w:rPr>
          <w:rFonts w:eastAsia="TimesNewRomanPSMT"/>
          <w:color w:val="111111"/>
          <w:sz w:val="28"/>
          <w:szCs w:val="28"/>
        </w:rPr>
        <w:t>Бахтина, В.М.</w:t>
      </w:r>
      <w:r w:rsidR="0072047B">
        <w:rPr>
          <w:rFonts w:eastAsia="TimesNewRomanPSMT"/>
          <w:color w:val="111111"/>
          <w:sz w:val="28"/>
          <w:szCs w:val="28"/>
        </w:rPr>
        <w:t xml:space="preserve"> </w:t>
      </w:r>
      <w:r w:rsidRPr="00424B6A">
        <w:rPr>
          <w:rFonts w:eastAsia="TimesNewRomanPSMT"/>
          <w:color w:val="111111"/>
          <w:sz w:val="28"/>
          <w:szCs w:val="28"/>
        </w:rPr>
        <w:t>Бехтерева, Л.С.</w:t>
      </w:r>
      <w:r w:rsidR="0072047B">
        <w:rPr>
          <w:rFonts w:eastAsia="TimesNewRomanPSMT"/>
          <w:color w:val="111111"/>
          <w:sz w:val="28"/>
          <w:szCs w:val="28"/>
        </w:rPr>
        <w:t xml:space="preserve"> </w:t>
      </w:r>
      <w:r w:rsidRPr="00424B6A">
        <w:rPr>
          <w:rFonts w:eastAsia="TimesNewRomanPSMT"/>
          <w:color w:val="111111"/>
          <w:sz w:val="28"/>
          <w:szCs w:val="28"/>
        </w:rPr>
        <w:t>Выготского, А.Н.</w:t>
      </w:r>
      <w:r w:rsidR="0072047B">
        <w:rPr>
          <w:rFonts w:eastAsia="TimesNewRomanPSMT"/>
          <w:color w:val="111111"/>
          <w:sz w:val="28"/>
          <w:szCs w:val="28"/>
        </w:rPr>
        <w:t xml:space="preserve"> </w:t>
      </w:r>
      <w:r w:rsidRPr="00424B6A">
        <w:rPr>
          <w:rFonts w:eastAsia="TimesNewRomanPSMT"/>
          <w:color w:val="111111"/>
          <w:sz w:val="28"/>
          <w:szCs w:val="28"/>
        </w:rPr>
        <w:t>Леонтьева, В.Н.</w:t>
      </w:r>
      <w:r w:rsidR="0072047B">
        <w:rPr>
          <w:rFonts w:eastAsia="TimesNewRomanPSMT"/>
          <w:color w:val="111111"/>
          <w:sz w:val="28"/>
          <w:szCs w:val="28"/>
        </w:rPr>
        <w:t xml:space="preserve"> </w:t>
      </w:r>
      <w:r w:rsidRPr="00424B6A">
        <w:rPr>
          <w:rFonts w:eastAsia="TimesNewRomanPSMT"/>
          <w:color w:val="111111"/>
          <w:sz w:val="28"/>
          <w:szCs w:val="28"/>
        </w:rPr>
        <w:t>Мясищева, С.Л.</w:t>
      </w:r>
      <w:r w:rsidR="0072047B">
        <w:rPr>
          <w:rFonts w:eastAsia="TimesNewRomanPSMT"/>
          <w:color w:val="111111"/>
          <w:sz w:val="28"/>
          <w:szCs w:val="28"/>
        </w:rPr>
        <w:t xml:space="preserve"> </w:t>
      </w:r>
      <w:r w:rsidRPr="00424B6A">
        <w:rPr>
          <w:rFonts w:eastAsia="TimesNewRomanPSMT"/>
          <w:color w:val="111111"/>
          <w:sz w:val="28"/>
          <w:szCs w:val="28"/>
        </w:rPr>
        <w:t>Рубинштейна, изучавших общение как необходимую детерминанту формирования личности и психики человека, его индивидуализации и социализации.</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 xml:space="preserve">Тема межличностных отношений </w:t>
      </w:r>
      <w:r w:rsidR="00F94845" w:rsidRPr="00424B6A">
        <w:rPr>
          <w:color w:val="111111"/>
          <w:sz w:val="28"/>
          <w:szCs w:val="28"/>
        </w:rPr>
        <w:t xml:space="preserve">также </w:t>
      </w:r>
      <w:r w:rsidRPr="00424B6A">
        <w:rPr>
          <w:color w:val="111111"/>
          <w:sz w:val="28"/>
          <w:szCs w:val="28"/>
        </w:rPr>
        <w:t>рассматривается в работах Абрамовой Г.С., Амрекулова Н.А., Бодалева А.А., Коломинского,  Столяренко Л.Д., Рогова Е.И., Дж. Морено и др.</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В подавляющем числе случаев межличностное взаимодействие людей, обозначаемое как общение, почти всегда оказывается вплетенным в деятельность и выступает условием ее выполнения. Так, без общения людей друг с другом не может быть коллективного труда, учения искусства, игры, функционирования средств массовой информации. При этом вид деятельности, которую общение обслуживает, неизменно налагает свою печать на содержание, форму, течение всего процесса общения, между исполнителями этой деятельности.</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Межличностное общение не только необходимый компонент деятельности, осуществление которой предполагает взаимодействие людей, но одновременно обязательное условие нормального функционирования общности людей.</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При сравнении характера межличностного общения в разных объединениях людей бросается в глаза наличие сходства и различия. Сходство выступает в том, что общение оказывается необходимым условием их бытия, фактором, от которого зависит успешное решение стоящих перед ним задач, их движение вперед. Вместе с тем, каждая общность характеризуется преобладающим в ней видом деятельности. Так, для учебной группы такой деятельностью будет овладение знаниями, умениями и навыками, спортивной команды – выступление, рассчитанное на достижение запланированного результата в соревнованиях, для семьи – воспитание детей, обеспечение бытовых условий жизни, организация досуга и др. Поэтому в каждом типе общностей четко просматривается преобладающий вид межличностного общения, обеспечивающий главную для этой общности деятельность.</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Вместе с тем понятно, что на то, как общаются люди в общности, оказывает влияние не только главная для этой общности деятельность, но и обязательно то, что представляет из себя сама</w:t>
      </w:r>
      <w:r w:rsidR="009F03E5">
        <w:rPr>
          <w:color w:val="111111"/>
          <w:sz w:val="28"/>
          <w:szCs w:val="28"/>
        </w:rPr>
        <w:t xml:space="preserve"> </w:t>
      </w:r>
      <w:r w:rsidRPr="00424B6A">
        <w:rPr>
          <w:color w:val="111111"/>
          <w:sz w:val="28"/>
          <w:szCs w:val="28"/>
        </w:rPr>
        <w:t>эта общность.</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Общности, к которым принадлежит человек, формируют эталоны общения, которым человек привыкает следовать. Имея в виду стойкое влияние вида деятельности и особенностей общности людей, в которой развертывается межличностное общение, необходимо при анализе делать поправку на постоянную изменчивость процесса деятельности и общности людей. Все эти изменения, вместе взятые, обязательно сказываются и на межличностном общении исполнителей данной деятельности.</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Во взаимодействии людей каждый человек постоянно оказывается в роли объекта и субъекта общения. Как субъект он познает других участников общения, проявляет к ним интерес, а может быть, безразличие или неприязнь. Как субъект, решающий по отношению к ним определенную задачу, он на них воздействует. Одновременно он оказывается объектом познания для всех, с кем он общается. Он оказывается объектом, которому они адресуют свои чувства, на который стараются повлиять, более или менее сильно воздействовать. При этом следует специально подчеркнуть, что это пребывание каждого участника общения одновременно в роли объекта и субъекта характерно для любого вида непосредственного общения людей.</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Пребывая в положении объекта (субъекта) общения, люди сильно отличаются друг от  друга характером выполнения ими роли. Во-первых, «выполнение» может быть более или менее осознаваемым. В качестве объекта человек может являть другим людям свою физическую наружность, выразительное поведение, оформление внешности, свои действия, естественно совершенно не задумываясь над тем, какой отклик они вызывают в тех, с кем он общается. Но он может пытаться определять, какое впечатление вызывает в окружающих на всем протяжении общения с ними или в какой-то отдельный момент, целеустремленно делать все от него зависящее, чтобы сформировать у других о себе именно то впечатление, которое он хотел бы, чтобы у них было. Во-вторых, различаясь по степени сложности их личностной структуры, характеризующей их индивидуальное своеобразие, люди представляют неодинаковые возможности для успешного взаимодействия с ними.</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В то же время, будучи субъектами общения, люди отличаются друг от друга присущей каждому из них способностью проникать в упомянутое своеобразие другой личности, определять свое отношение к ней, выбирать наиболее отвечающие, по из мнению, целям осуществляемого ими общения способы воздействия на эту личность.</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В настоящее время в психологии широко исследуется явление так называемой совместимости или несовместимости людей. Собранные при этом факты показывают, что названная большая или меньшая совместимость сильнее всего дает себя знать именно в общении людей, прямо определяя, как они проявляют себя как объекты и субъекты общения.</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Сейчас для психологической науки очень актуально, используя сравнение, разработать типологию общения личностей, похожих друг на друга по определенным параметрам</w:t>
      </w:r>
      <w:r w:rsidR="00B949F6" w:rsidRPr="00B949F6">
        <w:rPr>
          <w:sz w:val="28"/>
          <w:szCs w:val="28"/>
        </w:rPr>
        <w:t>,</w:t>
      </w:r>
      <w:r w:rsidRPr="00B949F6">
        <w:rPr>
          <w:sz w:val="28"/>
          <w:szCs w:val="28"/>
        </w:rPr>
        <w:t xml:space="preserve"> </w:t>
      </w:r>
      <w:r w:rsidRPr="00424B6A">
        <w:rPr>
          <w:color w:val="111111"/>
          <w:sz w:val="28"/>
          <w:szCs w:val="28"/>
        </w:rPr>
        <w:t>либо отличающихся друг от друга также по определенным параметрам. Отношения людей представляют реальность особого рода, которая не сводима ни к совместной деятельности, ни к коммуникации, ни к взаимодействию. Субъективная и фундаментальная значимость этой реальности для жизни человека и развития его личности не вызывает сомнений.</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Чрезвычайная субъективная значимость отношений с другими людьми привлекала к этой деятельности внимание многих психологов и психотерапевтов самых различных направлений. В работах Л.С. Вы</w:t>
      </w:r>
      <w:r w:rsidR="007957B8" w:rsidRPr="00424B6A">
        <w:rPr>
          <w:color w:val="111111"/>
          <w:sz w:val="28"/>
          <w:szCs w:val="28"/>
        </w:rPr>
        <w:t>г</w:t>
      </w:r>
      <w:r w:rsidRPr="00424B6A">
        <w:rPr>
          <w:color w:val="111111"/>
          <w:sz w:val="28"/>
          <w:szCs w:val="28"/>
        </w:rPr>
        <w:t>отского</w:t>
      </w:r>
      <w:r w:rsidR="00904BC8">
        <w:rPr>
          <w:color w:val="111111"/>
          <w:sz w:val="28"/>
          <w:szCs w:val="28"/>
        </w:rPr>
        <w:t xml:space="preserve"> </w:t>
      </w:r>
      <w:r w:rsidRPr="00424B6A">
        <w:rPr>
          <w:color w:val="111111"/>
          <w:sz w:val="28"/>
          <w:szCs w:val="28"/>
        </w:rPr>
        <w:t>и его последователей отношения ребенка с другими людьми выступают как всеобщий объяснительный принцип, как средство освоения мира (где сам взрослый выполняет роль посредника), но не как смысловая ткань жизни. При этом они, естественно, теряют свое субъективно-эмоциональное и энергетическое наполнение.</w:t>
      </w:r>
      <w:r w:rsidR="00904BC8">
        <w:rPr>
          <w:color w:val="111111"/>
          <w:sz w:val="28"/>
          <w:szCs w:val="28"/>
        </w:rPr>
        <w:t xml:space="preserve"> </w:t>
      </w:r>
      <w:r w:rsidRPr="00424B6A">
        <w:rPr>
          <w:color w:val="111111"/>
          <w:sz w:val="28"/>
          <w:szCs w:val="28"/>
        </w:rPr>
        <w:t xml:space="preserve">Исключение </w:t>
      </w:r>
      <w:r w:rsidR="00904BC8">
        <w:rPr>
          <w:color w:val="111111"/>
          <w:sz w:val="28"/>
          <w:szCs w:val="28"/>
        </w:rPr>
        <w:t xml:space="preserve">составляют работы М.И. Лисиной, </w:t>
      </w:r>
      <w:r w:rsidRPr="00424B6A">
        <w:rPr>
          <w:color w:val="111111"/>
          <w:sz w:val="28"/>
          <w:szCs w:val="28"/>
        </w:rPr>
        <w:t>в которых предметом исследования было общение ребенка с другими людьми, понимаемое как деятельность, а в качестве продукта этой деятельности выступают отношения с другими и образ себя и другого.</w:t>
      </w:r>
    </w:p>
    <w:p w:rsidR="00904BC8" w:rsidRDefault="00DB2E8A" w:rsidP="003F72FF">
      <w:pPr>
        <w:spacing w:line="360" w:lineRule="auto"/>
        <w:ind w:firstLine="709"/>
        <w:jc w:val="both"/>
        <w:rPr>
          <w:color w:val="111111"/>
          <w:sz w:val="28"/>
          <w:szCs w:val="28"/>
        </w:rPr>
      </w:pPr>
      <w:r w:rsidRPr="00424B6A">
        <w:rPr>
          <w:color w:val="111111"/>
          <w:sz w:val="28"/>
          <w:szCs w:val="28"/>
        </w:rPr>
        <w:t>Следует подчеркнуть, что в центре внимания М.И. Лисиной и ее сотрудников была не только и не столько внешняя, поведенческая картина общения, сколько его внутренний, психологический пласт, т.е. потребности и мотивы общения, которые по сути дела и есть отношение к другим. Прежде всего, следует соотнести понятия «общение» и «отношение». Общение достаточно широко использовалось в контексте деятельностного подхода и само рассматривал</w:t>
      </w:r>
      <w:r w:rsidR="00904BC8">
        <w:rPr>
          <w:color w:val="111111"/>
          <w:sz w:val="28"/>
          <w:szCs w:val="28"/>
        </w:rPr>
        <w:t>ось как особый вид деятельности</w:t>
      </w:r>
      <w:r w:rsidR="00B949F6">
        <w:rPr>
          <w:color w:val="111111"/>
          <w:sz w:val="28"/>
          <w:szCs w:val="28"/>
        </w:rPr>
        <w:t>.</w:t>
      </w:r>
    </w:p>
    <w:p w:rsidR="00DB2E8A" w:rsidRPr="00424B6A" w:rsidRDefault="00904BC8" w:rsidP="003F72FF">
      <w:pPr>
        <w:spacing w:line="360" w:lineRule="auto"/>
        <w:ind w:firstLine="709"/>
        <w:jc w:val="both"/>
        <w:rPr>
          <w:color w:val="111111"/>
          <w:sz w:val="28"/>
          <w:szCs w:val="28"/>
        </w:rPr>
      </w:pPr>
      <w:r>
        <w:rPr>
          <w:color w:val="111111"/>
          <w:sz w:val="28"/>
          <w:szCs w:val="28"/>
        </w:rPr>
        <w:t xml:space="preserve">   </w:t>
      </w:r>
      <w:r w:rsidR="00DB2E8A" w:rsidRPr="00424B6A">
        <w:rPr>
          <w:color w:val="111111"/>
          <w:sz w:val="28"/>
          <w:szCs w:val="28"/>
        </w:rPr>
        <w:t>Межличностные отношения при этом оказались включенными в проблематику общения. В то же время межличностные отношения интенсивно изучались в русле психологии отношений, основанном А.Л.</w:t>
      </w:r>
      <w:r w:rsidR="009F03E5">
        <w:rPr>
          <w:color w:val="111111"/>
          <w:sz w:val="28"/>
          <w:szCs w:val="28"/>
        </w:rPr>
        <w:t xml:space="preserve"> </w:t>
      </w:r>
      <w:r w:rsidR="00DB2E8A" w:rsidRPr="00424B6A">
        <w:rPr>
          <w:color w:val="111111"/>
          <w:sz w:val="28"/>
          <w:szCs w:val="28"/>
        </w:rPr>
        <w:t>Лазурским и В.Н.</w:t>
      </w:r>
      <w:r w:rsidR="009F03E5">
        <w:rPr>
          <w:color w:val="111111"/>
          <w:sz w:val="28"/>
          <w:szCs w:val="28"/>
        </w:rPr>
        <w:t xml:space="preserve"> </w:t>
      </w:r>
      <w:r w:rsidR="00DB2E8A" w:rsidRPr="00424B6A">
        <w:rPr>
          <w:color w:val="111111"/>
          <w:sz w:val="28"/>
          <w:szCs w:val="28"/>
        </w:rPr>
        <w:t>Мясищевым. В центре этого направления лежит представление о личности, ядром которой является индивидуально-целостная система субъективно-оценочных отношений к действительности. Характерно, что деятельностный подход развивался преимущественно в рамках теоретической и экспериментальной психологии, а психология отношений складывалась, в основном, в сфере психологической практики.</w:t>
      </w:r>
    </w:p>
    <w:p w:rsidR="00DB2E8A" w:rsidRPr="00424B6A" w:rsidRDefault="00904BC8" w:rsidP="003F72FF">
      <w:pPr>
        <w:spacing w:line="360" w:lineRule="auto"/>
        <w:ind w:firstLine="709"/>
        <w:jc w:val="both"/>
        <w:rPr>
          <w:color w:val="111111"/>
          <w:sz w:val="28"/>
          <w:szCs w:val="28"/>
        </w:rPr>
      </w:pPr>
      <w:r>
        <w:rPr>
          <w:color w:val="111111"/>
          <w:sz w:val="28"/>
          <w:szCs w:val="28"/>
        </w:rPr>
        <w:t xml:space="preserve"> </w:t>
      </w:r>
      <w:r w:rsidR="00DB2E8A" w:rsidRPr="00424B6A">
        <w:rPr>
          <w:color w:val="111111"/>
          <w:sz w:val="28"/>
          <w:szCs w:val="28"/>
        </w:rPr>
        <w:t xml:space="preserve">В отличие от действия отношение: </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 xml:space="preserve">1) не имеет цели и не может быть произвольным; </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2) не является процессом и, следовательно, не имеет пространственно-временной развертки; оно скорее есть состояние, чем процесс;</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3) не имеет культурно-нормированных внешних средств осуществления и, следовательно, не может быть представлено и усвоено в обобщенной форме; оно всегда предельно индивидуально и конкретно.</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Вместе с тем, отношение неразрывно связано с действием. Оно порождает действие, меняется и преобразуется в действии и само формируется и возникает в действии. Личностный смысл является и образующей сознания (которое, как известно, предшествует действию) и главной характеристикой действия, и его результатом. Получаемое отношение может быть и источником действия, и его продуктом, но может и не быть, поскольку далеко не всегда отношение выражает себя во внешней активности.</w:t>
      </w:r>
    </w:p>
    <w:p w:rsidR="00DB2E8A" w:rsidRPr="00424B6A" w:rsidRDefault="00DB2E8A" w:rsidP="003F72FF">
      <w:pPr>
        <w:spacing w:line="360" w:lineRule="auto"/>
        <w:ind w:firstLine="709"/>
        <w:jc w:val="both"/>
        <w:rPr>
          <w:color w:val="111111"/>
          <w:sz w:val="28"/>
          <w:szCs w:val="28"/>
        </w:rPr>
      </w:pPr>
      <w:r w:rsidRPr="00424B6A">
        <w:rPr>
          <w:color w:val="111111"/>
          <w:sz w:val="28"/>
          <w:szCs w:val="28"/>
        </w:rPr>
        <w:t>В психологии отношения одного человека к другому как особый предмет исследовались довольно широко. В этих исследованиях можно выделить три основных контекста:</w:t>
      </w:r>
    </w:p>
    <w:p w:rsidR="00DB2E8A" w:rsidRPr="00424B6A" w:rsidRDefault="00DB2E8A" w:rsidP="003F72FF">
      <w:pPr>
        <w:numPr>
          <w:ilvl w:val="0"/>
          <w:numId w:val="26"/>
        </w:numPr>
        <w:spacing w:line="360" w:lineRule="auto"/>
        <w:ind w:left="0" w:firstLine="709"/>
        <w:jc w:val="both"/>
        <w:rPr>
          <w:color w:val="111111"/>
          <w:sz w:val="28"/>
          <w:szCs w:val="28"/>
        </w:rPr>
      </w:pPr>
      <w:r w:rsidRPr="00424B6A">
        <w:rPr>
          <w:color w:val="111111"/>
          <w:sz w:val="28"/>
          <w:szCs w:val="28"/>
        </w:rPr>
        <w:t>Познавательные отношения – другой как предмет познания. Наиболее ярко это направление представлено в работах А.А.</w:t>
      </w:r>
      <w:r w:rsidR="00DD2ECF">
        <w:rPr>
          <w:color w:val="111111"/>
          <w:sz w:val="28"/>
          <w:szCs w:val="28"/>
        </w:rPr>
        <w:t xml:space="preserve"> </w:t>
      </w:r>
      <w:r w:rsidRPr="00424B6A">
        <w:rPr>
          <w:color w:val="111111"/>
          <w:sz w:val="28"/>
          <w:szCs w:val="28"/>
        </w:rPr>
        <w:t>Бодалева</w:t>
      </w:r>
      <w:r w:rsidR="00675A09">
        <w:rPr>
          <w:color w:val="111111"/>
          <w:sz w:val="28"/>
          <w:szCs w:val="28"/>
        </w:rPr>
        <w:t xml:space="preserve"> </w:t>
      </w:r>
      <w:r w:rsidRPr="00424B6A">
        <w:rPr>
          <w:color w:val="111111"/>
          <w:sz w:val="28"/>
          <w:szCs w:val="28"/>
        </w:rPr>
        <w:t>и его последователей, в этом контексте другой человек выступает как предмет восприятия, понимания или познания. На основе интерпретации внешних характеристик составляется образ другого, включающий совокупность свойств и качеств. Познание этих свойств и качеств составляет основу межличностного познания и понимания.</w:t>
      </w:r>
    </w:p>
    <w:p w:rsidR="00DB2E8A" w:rsidRPr="00424B6A" w:rsidRDefault="00DB2E8A" w:rsidP="003F72FF">
      <w:pPr>
        <w:numPr>
          <w:ilvl w:val="0"/>
          <w:numId w:val="26"/>
        </w:numPr>
        <w:spacing w:line="360" w:lineRule="auto"/>
        <w:ind w:left="0" w:firstLine="709"/>
        <w:jc w:val="both"/>
        <w:rPr>
          <w:color w:val="111111"/>
          <w:sz w:val="28"/>
          <w:szCs w:val="28"/>
        </w:rPr>
      </w:pPr>
      <w:r w:rsidRPr="00424B6A">
        <w:rPr>
          <w:color w:val="111111"/>
          <w:sz w:val="28"/>
          <w:szCs w:val="28"/>
        </w:rPr>
        <w:t>Эмоциональные отношения (или аттракции) – другой как предмет симпатии. Главной задачей работ этого направления является изучение детерминации эмоциональных отношений между двумя людьми на разных этапах развития этих отношений. Расположение одного человека к другому рассматривается в зависимости от свойств объекта симпатии, в зависимости от соотношения этих свойств, в зависимости от этапа развития отношений и прочих детерминант. При этом под свойствами объекта или субъекта симпатии имеются в виду либо чисто внешние характеристики (привлекательность, общительность и т.д.), либо социально-ролевые (статус, профессия, образование, компетентность).</w:t>
      </w:r>
    </w:p>
    <w:p w:rsidR="00DB2E8A" w:rsidRPr="00424B6A" w:rsidRDefault="00DB2E8A" w:rsidP="003F72FF">
      <w:pPr>
        <w:numPr>
          <w:ilvl w:val="0"/>
          <w:numId w:val="26"/>
        </w:numPr>
        <w:spacing w:line="360" w:lineRule="auto"/>
        <w:ind w:left="0" w:firstLine="709"/>
        <w:jc w:val="both"/>
        <w:rPr>
          <w:color w:val="111111"/>
          <w:sz w:val="28"/>
          <w:szCs w:val="28"/>
        </w:rPr>
      </w:pPr>
      <w:r w:rsidRPr="00424B6A">
        <w:rPr>
          <w:color w:val="111111"/>
          <w:sz w:val="28"/>
          <w:szCs w:val="28"/>
        </w:rPr>
        <w:t>Практические отношения – другой как предмет воздействия. Это направление наиболее приближено к практике человеческих отношений и развивается, в основном, в русле психотерапии. Г.А.</w:t>
      </w:r>
      <w:r w:rsidR="00DD2ECF">
        <w:rPr>
          <w:color w:val="111111"/>
          <w:sz w:val="28"/>
          <w:szCs w:val="28"/>
        </w:rPr>
        <w:t xml:space="preserve"> </w:t>
      </w:r>
      <w:r w:rsidRPr="00424B6A">
        <w:rPr>
          <w:color w:val="111111"/>
          <w:sz w:val="28"/>
          <w:szCs w:val="28"/>
        </w:rPr>
        <w:t xml:space="preserve">Ковалев выделяет три модели воздействия одного человека на другого: </w:t>
      </w:r>
    </w:p>
    <w:p w:rsidR="00DB2E8A" w:rsidRPr="00424B6A" w:rsidRDefault="00DB2E8A" w:rsidP="003F72FF">
      <w:pPr>
        <w:spacing w:line="360" w:lineRule="auto"/>
        <w:ind w:left="349" w:firstLine="709"/>
        <w:jc w:val="both"/>
        <w:rPr>
          <w:color w:val="111111"/>
          <w:sz w:val="28"/>
          <w:szCs w:val="28"/>
        </w:rPr>
      </w:pPr>
      <w:r w:rsidRPr="00424B6A">
        <w:rPr>
          <w:color w:val="111111"/>
          <w:sz w:val="28"/>
          <w:szCs w:val="28"/>
        </w:rPr>
        <w:t xml:space="preserve">1) объектная (или императивная); </w:t>
      </w:r>
    </w:p>
    <w:p w:rsidR="00DB2E8A" w:rsidRPr="00424B6A" w:rsidRDefault="00DB2E8A" w:rsidP="003F72FF">
      <w:pPr>
        <w:spacing w:line="360" w:lineRule="auto"/>
        <w:ind w:left="349" w:firstLine="709"/>
        <w:jc w:val="both"/>
        <w:rPr>
          <w:color w:val="111111"/>
          <w:sz w:val="28"/>
          <w:szCs w:val="28"/>
        </w:rPr>
      </w:pPr>
      <w:r w:rsidRPr="00424B6A">
        <w:rPr>
          <w:color w:val="111111"/>
          <w:sz w:val="28"/>
          <w:szCs w:val="28"/>
        </w:rPr>
        <w:t xml:space="preserve">2) субъектная (манипулятивная); </w:t>
      </w:r>
    </w:p>
    <w:p w:rsidR="00DB2E8A" w:rsidRDefault="00DB2E8A" w:rsidP="003F72FF">
      <w:pPr>
        <w:spacing w:line="360" w:lineRule="auto"/>
        <w:ind w:left="349" w:firstLine="709"/>
        <w:jc w:val="both"/>
        <w:rPr>
          <w:color w:val="111111"/>
          <w:sz w:val="28"/>
          <w:szCs w:val="28"/>
        </w:rPr>
      </w:pPr>
      <w:r w:rsidRPr="00424B6A">
        <w:rPr>
          <w:color w:val="111111"/>
          <w:sz w:val="28"/>
          <w:szCs w:val="28"/>
        </w:rPr>
        <w:t>3) субъект-субъектная (диалогическая или развивающая).</w:t>
      </w:r>
    </w:p>
    <w:p w:rsidR="00FB429A" w:rsidRPr="00FB429A" w:rsidRDefault="00847988" w:rsidP="003F72FF">
      <w:pPr>
        <w:spacing w:line="360" w:lineRule="auto"/>
        <w:ind w:firstLine="720"/>
        <w:jc w:val="both"/>
        <w:rPr>
          <w:b/>
          <w:color w:val="111111"/>
          <w:sz w:val="28"/>
          <w:szCs w:val="28"/>
        </w:rPr>
      </w:pPr>
      <w:r>
        <w:rPr>
          <w:color w:val="111111"/>
          <w:spacing w:val="2"/>
          <w:sz w:val="28"/>
          <w:szCs w:val="28"/>
        </w:rPr>
        <w:t>О</w:t>
      </w:r>
      <w:r w:rsidR="00FB429A" w:rsidRPr="00424B6A">
        <w:rPr>
          <w:color w:val="111111"/>
          <w:spacing w:val="2"/>
          <w:sz w:val="28"/>
          <w:szCs w:val="28"/>
        </w:rPr>
        <w:t xml:space="preserve">бучение в сфере </w:t>
      </w:r>
      <w:r w:rsidR="00F17AAB">
        <w:rPr>
          <w:color w:val="111111"/>
          <w:spacing w:val="2"/>
          <w:sz w:val="28"/>
          <w:szCs w:val="28"/>
        </w:rPr>
        <w:t xml:space="preserve">анимационного творчества </w:t>
      </w:r>
      <w:r w:rsidR="00FB429A" w:rsidRPr="00424B6A">
        <w:rPr>
          <w:color w:val="111111"/>
          <w:spacing w:val="2"/>
          <w:sz w:val="28"/>
          <w:szCs w:val="28"/>
        </w:rPr>
        <w:t xml:space="preserve">помогает строить межличностные взаимоотношения между </w:t>
      </w:r>
      <w:r w:rsidR="00FB429A" w:rsidRPr="00424B6A">
        <w:rPr>
          <w:color w:val="111111"/>
          <w:spacing w:val="1"/>
          <w:sz w:val="28"/>
          <w:szCs w:val="28"/>
        </w:rPr>
        <w:t xml:space="preserve">детьми в соответствии со </w:t>
      </w:r>
      <w:r w:rsidR="00FB429A" w:rsidRPr="00424B6A">
        <w:rPr>
          <w:color w:val="111111"/>
          <w:spacing w:val="-2"/>
          <w:sz w:val="28"/>
          <w:szCs w:val="28"/>
        </w:rPr>
        <w:t>следующие принципами.</w:t>
      </w:r>
    </w:p>
    <w:p w:rsidR="00FB429A" w:rsidRPr="00A05704" w:rsidRDefault="00FB429A" w:rsidP="003F72FF">
      <w:pPr>
        <w:spacing w:line="336" w:lineRule="auto"/>
        <w:ind w:firstLine="709"/>
        <w:jc w:val="both"/>
        <w:outlineLvl w:val="0"/>
        <w:rPr>
          <w:b/>
          <w:color w:val="111111"/>
          <w:sz w:val="28"/>
          <w:szCs w:val="28"/>
        </w:rPr>
      </w:pPr>
      <w:r w:rsidRPr="00A05704">
        <w:rPr>
          <w:b/>
          <w:bCs/>
          <w:i/>
          <w:color w:val="111111"/>
          <w:spacing w:val="-8"/>
          <w:sz w:val="28"/>
          <w:szCs w:val="28"/>
        </w:rPr>
        <w:t xml:space="preserve"> 1.Принцип социальной активности.</w:t>
      </w:r>
    </w:p>
    <w:p w:rsidR="00FB429A" w:rsidRPr="00424B6A" w:rsidRDefault="00FB429A" w:rsidP="003F72FF">
      <w:pPr>
        <w:spacing w:line="336" w:lineRule="auto"/>
        <w:ind w:firstLine="709"/>
        <w:jc w:val="both"/>
        <w:outlineLvl w:val="0"/>
        <w:rPr>
          <w:color w:val="111111"/>
          <w:sz w:val="28"/>
          <w:szCs w:val="28"/>
        </w:rPr>
      </w:pPr>
      <w:r w:rsidRPr="00424B6A">
        <w:rPr>
          <w:bCs/>
          <w:i/>
          <w:color w:val="111111"/>
          <w:spacing w:val="-8"/>
          <w:sz w:val="28"/>
          <w:szCs w:val="28"/>
        </w:rPr>
        <w:t xml:space="preserve"> </w:t>
      </w:r>
      <w:r w:rsidRPr="00424B6A">
        <w:rPr>
          <w:bCs/>
          <w:color w:val="111111"/>
          <w:spacing w:val="-8"/>
          <w:sz w:val="28"/>
          <w:szCs w:val="28"/>
        </w:rPr>
        <w:t>В</w:t>
      </w:r>
      <w:r w:rsidRPr="00424B6A">
        <w:rPr>
          <w:color w:val="111111"/>
          <w:sz w:val="28"/>
          <w:szCs w:val="28"/>
        </w:rPr>
        <w:t xml:space="preserve"> каждом ребенке заложена потребность в развитии и </w:t>
      </w:r>
      <w:r w:rsidRPr="00424B6A">
        <w:rPr>
          <w:color w:val="111111"/>
          <w:spacing w:val="1"/>
          <w:sz w:val="28"/>
          <w:szCs w:val="28"/>
        </w:rPr>
        <w:t xml:space="preserve">проявлении своих качеств. </w:t>
      </w:r>
      <w:r w:rsidRPr="00424B6A">
        <w:rPr>
          <w:color w:val="111111"/>
          <w:spacing w:val="3"/>
          <w:sz w:val="28"/>
          <w:szCs w:val="28"/>
        </w:rPr>
        <w:t xml:space="preserve">Взрослые должны активно поддерживать </w:t>
      </w:r>
      <w:r w:rsidRPr="00424B6A">
        <w:rPr>
          <w:color w:val="111111"/>
          <w:spacing w:val="2"/>
          <w:sz w:val="28"/>
          <w:szCs w:val="28"/>
        </w:rPr>
        <w:t>стремление учащихся к самосовер</w:t>
      </w:r>
      <w:r w:rsidRPr="00424B6A">
        <w:rPr>
          <w:color w:val="111111"/>
          <w:spacing w:val="2"/>
          <w:sz w:val="28"/>
          <w:szCs w:val="28"/>
        </w:rPr>
        <w:softHyphen/>
        <w:t xml:space="preserve">шенствованию и самоутверждению, </w:t>
      </w:r>
      <w:r w:rsidRPr="00424B6A">
        <w:rPr>
          <w:color w:val="111111"/>
          <w:spacing w:val="-1"/>
          <w:sz w:val="28"/>
          <w:szCs w:val="28"/>
        </w:rPr>
        <w:t>стараться развивать их способности.</w:t>
      </w:r>
    </w:p>
    <w:p w:rsidR="00FB429A" w:rsidRPr="00A05704" w:rsidRDefault="00FB429A" w:rsidP="003F72FF">
      <w:pPr>
        <w:spacing w:line="336" w:lineRule="auto"/>
        <w:ind w:firstLine="709"/>
        <w:jc w:val="both"/>
        <w:outlineLvl w:val="0"/>
        <w:rPr>
          <w:b/>
          <w:color w:val="111111"/>
          <w:sz w:val="28"/>
          <w:szCs w:val="28"/>
        </w:rPr>
      </w:pPr>
      <w:r w:rsidRPr="00424B6A">
        <w:rPr>
          <w:i/>
          <w:color w:val="111111"/>
          <w:spacing w:val="-16"/>
          <w:sz w:val="28"/>
          <w:szCs w:val="28"/>
        </w:rPr>
        <w:t xml:space="preserve"> </w:t>
      </w:r>
      <w:r w:rsidRPr="00A05704">
        <w:rPr>
          <w:b/>
          <w:i/>
          <w:color w:val="111111"/>
          <w:spacing w:val="-16"/>
          <w:sz w:val="28"/>
          <w:szCs w:val="28"/>
        </w:rPr>
        <w:t>2.</w:t>
      </w:r>
      <w:r w:rsidR="00A05704">
        <w:rPr>
          <w:b/>
          <w:i/>
          <w:color w:val="111111"/>
          <w:spacing w:val="-16"/>
          <w:sz w:val="28"/>
          <w:szCs w:val="28"/>
        </w:rPr>
        <w:t xml:space="preserve"> </w:t>
      </w:r>
      <w:r w:rsidRPr="00A05704">
        <w:rPr>
          <w:b/>
          <w:bCs/>
          <w:i/>
          <w:color w:val="111111"/>
          <w:spacing w:val="-5"/>
          <w:sz w:val="28"/>
          <w:szCs w:val="28"/>
        </w:rPr>
        <w:t>Принцип индивидуализации.</w:t>
      </w:r>
    </w:p>
    <w:p w:rsidR="00FB429A" w:rsidRPr="00424B6A" w:rsidRDefault="00FB429A" w:rsidP="003F72FF">
      <w:pPr>
        <w:spacing w:line="336" w:lineRule="auto"/>
        <w:ind w:firstLine="709"/>
        <w:jc w:val="both"/>
        <w:outlineLvl w:val="0"/>
        <w:rPr>
          <w:color w:val="111111"/>
          <w:spacing w:val="2"/>
          <w:sz w:val="28"/>
          <w:szCs w:val="28"/>
        </w:rPr>
      </w:pPr>
      <w:r w:rsidRPr="00424B6A">
        <w:rPr>
          <w:color w:val="111111"/>
          <w:sz w:val="28"/>
          <w:szCs w:val="28"/>
        </w:rPr>
        <w:t>Каждый член сообще</w:t>
      </w:r>
      <w:r w:rsidRPr="00424B6A">
        <w:rPr>
          <w:color w:val="111111"/>
          <w:sz w:val="28"/>
          <w:szCs w:val="28"/>
        </w:rPr>
        <w:softHyphen/>
      </w:r>
      <w:r w:rsidRPr="00424B6A">
        <w:rPr>
          <w:color w:val="111111"/>
          <w:spacing w:val="-1"/>
          <w:sz w:val="28"/>
          <w:szCs w:val="28"/>
        </w:rPr>
        <w:t>ства должен найти свой индивидуаль</w:t>
      </w:r>
      <w:r w:rsidRPr="00424B6A">
        <w:rPr>
          <w:color w:val="111111"/>
          <w:spacing w:val="-1"/>
          <w:sz w:val="28"/>
          <w:szCs w:val="28"/>
        </w:rPr>
        <w:softHyphen/>
      </w:r>
      <w:r w:rsidRPr="00424B6A">
        <w:rPr>
          <w:color w:val="111111"/>
          <w:spacing w:val="2"/>
          <w:sz w:val="28"/>
          <w:szCs w:val="28"/>
        </w:rPr>
        <w:t>ный образ.</w:t>
      </w:r>
    </w:p>
    <w:p w:rsidR="00FB429A" w:rsidRPr="00A05704" w:rsidRDefault="00FB429A" w:rsidP="003F72FF">
      <w:pPr>
        <w:spacing w:line="336" w:lineRule="auto"/>
        <w:ind w:firstLine="709"/>
        <w:jc w:val="both"/>
        <w:outlineLvl w:val="0"/>
        <w:rPr>
          <w:b/>
          <w:color w:val="111111"/>
          <w:sz w:val="28"/>
          <w:szCs w:val="28"/>
        </w:rPr>
      </w:pPr>
      <w:r w:rsidRPr="00A05704">
        <w:rPr>
          <w:b/>
          <w:i/>
          <w:color w:val="111111"/>
          <w:spacing w:val="-15"/>
          <w:sz w:val="28"/>
          <w:szCs w:val="28"/>
        </w:rPr>
        <w:t xml:space="preserve"> 3.</w:t>
      </w:r>
      <w:r w:rsidR="00A05704">
        <w:rPr>
          <w:b/>
          <w:i/>
          <w:color w:val="111111"/>
          <w:spacing w:val="-15"/>
          <w:sz w:val="28"/>
          <w:szCs w:val="28"/>
        </w:rPr>
        <w:t xml:space="preserve"> </w:t>
      </w:r>
      <w:r w:rsidRPr="00A05704">
        <w:rPr>
          <w:b/>
          <w:bCs/>
          <w:i/>
          <w:color w:val="111111"/>
          <w:spacing w:val="-6"/>
          <w:sz w:val="28"/>
          <w:szCs w:val="28"/>
        </w:rPr>
        <w:t>Принцип взаимодействия лично</w:t>
      </w:r>
      <w:r w:rsidRPr="00A05704">
        <w:rPr>
          <w:b/>
          <w:bCs/>
          <w:i/>
          <w:color w:val="111111"/>
          <w:spacing w:val="-6"/>
          <w:sz w:val="28"/>
          <w:szCs w:val="28"/>
        </w:rPr>
        <w:softHyphen/>
        <w:t>сти и коллектива</w:t>
      </w:r>
    </w:p>
    <w:p w:rsidR="00FB429A" w:rsidRPr="00424B6A" w:rsidRDefault="00FB429A" w:rsidP="003F72FF">
      <w:pPr>
        <w:spacing w:line="336" w:lineRule="auto"/>
        <w:ind w:firstLine="709"/>
        <w:jc w:val="both"/>
        <w:outlineLvl w:val="0"/>
        <w:rPr>
          <w:color w:val="111111"/>
          <w:sz w:val="28"/>
          <w:szCs w:val="28"/>
        </w:rPr>
      </w:pPr>
      <w:r w:rsidRPr="00424B6A">
        <w:rPr>
          <w:color w:val="111111"/>
          <w:spacing w:val="-2"/>
          <w:sz w:val="28"/>
          <w:szCs w:val="28"/>
        </w:rPr>
        <w:t xml:space="preserve">В школе должен </w:t>
      </w:r>
      <w:r w:rsidRPr="00424B6A">
        <w:rPr>
          <w:color w:val="111111"/>
          <w:spacing w:val="-1"/>
          <w:sz w:val="28"/>
          <w:szCs w:val="28"/>
        </w:rPr>
        <w:t>доминировать межсубъектный харак</w:t>
      </w:r>
      <w:r w:rsidRPr="00424B6A">
        <w:rPr>
          <w:color w:val="111111"/>
          <w:spacing w:val="-1"/>
          <w:sz w:val="28"/>
          <w:szCs w:val="28"/>
        </w:rPr>
        <w:softHyphen/>
      </w:r>
      <w:r w:rsidRPr="00424B6A">
        <w:rPr>
          <w:color w:val="111111"/>
          <w:sz w:val="28"/>
          <w:szCs w:val="28"/>
        </w:rPr>
        <w:t xml:space="preserve">тер взаимоотношений. Это помогает </w:t>
      </w:r>
      <w:r w:rsidRPr="00424B6A">
        <w:rPr>
          <w:color w:val="111111"/>
          <w:spacing w:val="-2"/>
          <w:sz w:val="28"/>
          <w:szCs w:val="28"/>
        </w:rPr>
        <w:t>ребенку полноправно общаться в кол</w:t>
      </w:r>
      <w:r w:rsidRPr="00424B6A">
        <w:rPr>
          <w:color w:val="111111"/>
          <w:spacing w:val="-2"/>
          <w:sz w:val="28"/>
          <w:szCs w:val="28"/>
        </w:rPr>
        <w:softHyphen/>
      </w:r>
      <w:r w:rsidRPr="00424B6A">
        <w:rPr>
          <w:color w:val="111111"/>
          <w:spacing w:val="2"/>
          <w:sz w:val="28"/>
          <w:szCs w:val="28"/>
        </w:rPr>
        <w:t xml:space="preserve">лективе детей и взрослых, учиться </w:t>
      </w:r>
      <w:r w:rsidRPr="00424B6A">
        <w:rPr>
          <w:color w:val="111111"/>
          <w:sz w:val="28"/>
          <w:szCs w:val="28"/>
        </w:rPr>
        <w:t xml:space="preserve">строить отношения со сверстниками, </w:t>
      </w:r>
      <w:r w:rsidRPr="00424B6A">
        <w:rPr>
          <w:color w:val="111111"/>
          <w:spacing w:val="-2"/>
          <w:sz w:val="28"/>
          <w:szCs w:val="28"/>
        </w:rPr>
        <w:t>педагогами, родителями.</w:t>
      </w:r>
    </w:p>
    <w:p w:rsidR="00FB429A" w:rsidRPr="00A05704" w:rsidRDefault="00FB429A" w:rsidP="003F72FF">
      <w:pPr>
        <w:spacing w:line="336" w:lineRule="auto"/>
        <w:ind w:firstLine="709"/>
        <w:jc w:val="both"/>
        <w:outlineLvl w:val="0"/>
        <w:rPr>
          <w:b/>
          <w:color w:val="111111"/>
          <w:sz w:val="28"/>
          <w:szCs w:val="28"/>
        </w:rPr>
      </w:pPr>
      <w:r w:rsidRPr="00A05704">
        <w:rPr>
          <w:b/>
          <w:bCs/>
          <w:i/>
          <w:color w:val="111111"/>
          <w:spacing w:val="-13"/>
          <w:sz w:val="28"/>
          <w:szCs w:val="28"/>
        </w:rPr>
        <w:t>4.</w:t>
      </w:r>
      <w:r w:rsidR="00A05704">
        <w:rPr>
          <w:b/>
          <w:bCs/>
          <w:i/>
          <w:color w:val="111111"/>
          <w:spacing w:val="-13"/>
          <w:sz w:val="28"/>
          <w:szCs w:val="28"/>
        </w:rPr>
        <w:t xml:space="preserve"> </w:t>
      </w:r>
      <w:r w:rsidRPr="00A05704">
        <w:rPr>
          <w:b/>
          <w:bCs/>
          <w:i/>
          <w:color w:val="111111"/>
          <w:spacing w:val="-6"/>
          <w:sz w:val="28"/>
          <w:szCs w:val="28"/>
        </w:rPr>
        <w:t>Принцип опоры на ведущую дея</w:t>
      </w:r>
      <w:r w:rsidRPr="00A05704">
        <w:rPr>
          <w:b/>
          <w:bCs/>
          <w:i/>
          <w:color w:val="111111"/>
          <w:spacing w:val="-6"/>
          <w:sz w:val="28"/>
          <w:szCs w:val="28"/>
        </w:rPr>
        <w:softHyphen/>
      </w:r>
      <w:r w:rsidRPr="00A05704">
        <w:rPr>
          <w:b/>
          <w:bCs/>
          <w:i/>
          <w:color w:val="111111"/>
          <w:spacing w:val="-7"/>
          <w:sz w:val="28"/>
          <w:szCs w:val="28"/>
        </w:rPr>
        <w:t>тельность.</w:t>
      </w:r>
    </w:p>
    <w:p w:rsidR="00FB429A" w:rsidRPr="00424B6A" w:rsidRDefault="00FB429A" w:rsidP="003F72FF">
      <w:pPr>
        <w:spacing w:line="336" w:lineRule="auto"/>
        <w:ind w:firstLine="709"/>
        <w:jc w:val="both"/>
        <w:outlineLvl w:val="0"/>
        <w:rPr>
          <w:color w:val="111111"/>
          <w:sz w:val="28"/>
          <w:szCs w:val="28"/>
        </w:rPr>
      </w:pPr>
      <w:r w:rsidRPr="00424B6A">
        <w:rPr>
          <w:bCs/>
          <w:color w:val="111111"/>
          <w:sz w:val="28"/>
          <w:szCs w:val="28"/>
        </w:rPr>
        <w:t>Он</w:t>
      </w:r>
      <w:r w:rsidRPr="00424B6A">
        <w:rPr>
          <w:b/>
          <w:bCs/>
          <w:color w:val="111111"/>
          <w:sz w:val="28"/>
          <w:szCs w:val="28"/>
        </w:rPr>
        <w:t xml:space="preserve"> </w:t>
      </w:r>
      <w:r w:rsidRPr="00424B6A">
        <w:rPr>
          <w:color w:val="111111"/>
          <w:sz w:val="28"/>
          <w:szCs w:val="28"/>
        </w:rPr>
        <w:t>тесно связан с принципами, пе</w:t>
      </w:r>
      <w:r w:rsidRPr="00424B6A">
        <w:rPr>
          <w:color w:val="111111"/>
          <w:sz w:val="28"/>
          <w:szCs w:val="28"/>
        </w:rPr>
        <w:softHyphen/>
      </w:r>
      <w:r w:rsidRPr="00424B6A">
        <w:rPr>
          <w:color w:val="111111"/>
          <w:spacing w:val="2"/>
          <w:sz w:val="28"/>
          <w:szCs w:val="28"/>
        </w:rPr>
        <w:t xml:space="preserve">речисленными выше. Педагогически </w:t>
      </w:r>
      <w:r w:rsidRPr="00424B6A">
        <w:rPr>
          <w:color w:val="111111"/>
          <w:sz w:val="28"/>
          <w:szCs w:val="28"/>
        </w:rPr>
        <w:t>целесообразно, чтобы ребенок посто</w:t>
      </w:r>
      <w:r w:rsidRPr="00424B6A">
        <w:rPr>
          <w:color w:val="111111"/>
          <w:sz w:val="28"/>
          <w:szCs w:val="28"/>
        </w:rPr>
        <w:softHyphen/>
      </w:r>
      <w:r w:rsidRPr="00424B6A">
        <w:rPr>
          <w:color w:val="111111"/>
          <w:spacing w:val="5"/>
          <w:sz w:val="28"/>
          <w:szCs w:val="28"/>
        </w:rPr>
        <w:t>янно находился в ситуации выбора.</w:t>
      </w:r>
      <w:r w:rsidRPr="00424B6A">
        <w:rPr>
          <w:color w:val="111111"/>
          <w:sz w:val="28"/>
          <w:szCs w:val="28"/>
        </w:rPr>
        <w:t xml:space="preserve"> </w:t>
      </w:r>
      <w:r w:rsidRPr="00424B6A">
        <w:rPr>
          <w:color w:val="111111"/>
          <w:spacing w:val="9"/>
          <w:sz w:val="28"/>
          <w:szCs w:val="28"/>
        </w:rPr>
        <w:t xml:space="preserve">Этот принцип реализуется и на </w:t>
      </w:r>
      <w:r w:rsidRPr="00424B6A">
        <w:rPr>
          <w:color w:val="111111"/>
          <w:spacing w:val="8"/>
          <w:sz w:val="28"/>
          <w:szCs w:val="28"/>
        </w:rPr>
        <w:t>уроке, и во внеурочное время.</w:t>
      </w:r>
      <w:r w:rsidRPr="00424B6A">
        <w:rPr>
          <w:color w:val="111111"/>
          <w:spacing w:val="1"/>
          <w:sz w:val="28"/>
          <w:szCs w:val="28"/>
        </w:rPr>
        <w:t xml:space="preserve"> Каждый член группы имеет воз</w:t>
      </w:r>
      <w:r w:rsidRPr="00424B6A">
        <w:rPr>
          <w:color w:val="111111"/>
          <w:spacing w:val="1"/>
          <w:sz w:val="28"/>
          <w:szCs w:val="28"/>
        </w:rPr>
        <w:softHyphen/>
      </w:r>
      <w:r w:rsidRPr="00424B6A">
        <w:rPr>
          <w:color w:val="111111"/>
          <w:spacing w:val="-1"/>
          <w:sz w:val="28"/>
          <w:szCs w:val="28"/>
        </w:rPr>
        <w:t xml:space="preserve">можность адекватно оценивать свою собственную деятельность, а группа </w:t>
      </w:r>
      <w:r w:rsidRPr="00424B6A">
        <w:rPr>
          <w:color w:val="111111"/>
          <w:sz w:val="28"/>
          <w:szCs w:val="28"/>
        </w:rPr>
        <w:t xml:space="preserve">анализирует работу каждого ученика </w:t>
      </w:r>
      <w:r w:rsidRPr="00424B6A">
        <w:rPr>
          <w:color w:val="111111"/>
          <w:spacing w:val="-1"/>
          <w:sz w:val="28"/>
          <w:szCs w:val="28"/>
        </w:rPr>
        <w:t>как члена</w:t>
      </w:r>
      <w:r w:rsidRPr="00424B6A">
        <w:rPr>
          <w:color w:val="111111"/>
          <w:sz w:val="28"/>
          <w:szCs w:val="28"/>
        </w:rPr>
        <w:t xml:space="preserve"> </w:t>
      </w:r>
      <w:r w:rsidRPr="00424B6A">
        <w:rPr>
          <w:color w:val="111111"/>
          <w:spacing w:val="-1"/>
          <w:sz w:val="28"/>
          <w:szCs w:val="28"/>
        </w:rPr>
        <w:t>этого коллектива. При оце</w:t>
      </w:r>
      <w:r w:rsidRPr="00424B6A">
        <w:rPr>
          <w:color w:val="111111"/>
          <w:spacing w:val="-1"/>
          <w:sz w:val="28"/>
          <w:szCs w:val="28"/>
        </w:rPr>
        <w:softHyphen/>
      </w:r>
      <w:r w:rsidRPr="00424B6A">
        <w:rPr>
          <w:color w:val="111111"/>
          <w:sz w:val="28"/>
          <w:szCs w:val="28"/>
        </w:rPr>
        <w:t>нивании учащиеся переживают ситу</w:t>
      </w:r>
      <w:r w:rsidRPr="00424B6A">
        <w:rPr>
          <w:color w:val="111111"/>
          <w:sz w:val="28"/>
          <w:szCs w:val="28"/>
        </w:rPr>
        <w:softHyphen/>
      </w:r>
      <w:r w:rsidRPr="00424B6A">
        <w:rPr>
          <w:color w:val="111111"/>
          <w:spacing w:val="1"/>
          <w:sz w:val="28"/>
          <w:szCs w:val="28"/>
        </w:rPr>
        <w:t xml:space="preserve">ацию соподдержки, сотворчества и, </w:t>
      </w:r>
      <w:r w:rsidRPr="00424B6A">
        <w:rPr>
          <w:color w:val="111111"/>
          <w:spacing w:val="-2"/>
          <w:sz w:val="28"/>
          <w:szCs w:val="28"/>
        </w:rPr>
        <w:t>наконец, успеха.</w:t>
      </w:r>
    </w:p>
    <w:p w:rsidR="00FB429A" w:rsidRPr="00A05704" w:rsidRDefault="00FB429A" w:rsidP="003F72FF">
      <w:pPr>
        <w:spacing w:line="336" w:lineRule="auto"/>
        <w:ind w:firstLine="709"/>
        <w:jc w:val="both"/>
        <w:outlineLvl w:val="0"/>
        <w:rPr>
          <w:b/>
          <w:color w:val="111111"/>
          <w:sz w:val="28"/>
          <w:szCs w:val="28"/>
        </w:rPr>
      </w:pPr>
      <w:r w:rsidRPr="00A05704">
        <w:rPr>
          <w:b/>
          <w:bCs/>
          <w:i/>
          <w:color w:val="111111"/>
          <w:spacing w:val="1"/>
          <w:sz w:val="28"/>
          <w:szCs w:val="28"/>
        </w:rPr>
        <w:t>5. Принцип социального творчества</w:t>
      </w:r>
    </w:p>
    <w:p w:rsidR="00FB429A" w:rsidRDefault="00FB429A" w:rsidP="003F72FF">
      <w:pPr>
        <w:spacing w:line="336" w:lineRule="auto"/>
        <w:ind w:firstLine="709"/>
        <w:jc w:val="both"/>
        <w:outlineLvl w:val="0"/>
        <w:rPr>
          <w:color w:val="111111"/>
          <w:spacing w:val="-2"/>
          <w:sz w:val="28"/>
          <w:szCs w:val="28"/>
        </w:rPr>
      </w:pPr>
      <w:r w:rsidRPr="00424B6A">
        <w:rPr>
          <w:color w:val="111111"/>
          <w:sz w:val="28"/>
          <w:szCs w:val="28"/>
        </w:rPr>
        <w:t xml:space="preserve">Деятельность детской организации дополнительного образования </w:t>
      </w:r>
      <w:r w:rsidRPr="00424B6A">
        <w:rPr>
          <w:color w:val="111111"/>
          <w:spacing w:val="1"/>
          <w:sz w:val="28"/>
          <w:szCs w:val="28"/>
        </w:rPr>
        <w:t>позволяет детям заниматься коллек</w:t>
      </w:r>
      <w:r w:rsidRPr="00424B6A">
        <w:rPr>
          <w:color w:val="111111"/>
          <w:spacing w:val="1"/>
          <w:sz w:val="28"/>
          <w:szCs w:val="28"/>
        </w:rPr>
        <w:softHyphen/>
      </w:r>
      <w:r w:rsidRPr="00424B6A">
        <w:rPr>
          <w:color w:val="111111"/>
          <w:spacing w:val="-2"/>
          <w:sz w:val="28"/>
          <w:szCs w:val="28"/>
        </w:rPr>
        <w:t xml:space="preserve">тивной творческой работой. Благодаря </w:t>
      </w:r>
      <w:r w:rsidRPr="00424B6A">
        <w:rPr>
          <w:color w:val="111111"/>
          <w:spacing w:val="3"/>
          <w:sz w:val="28"/>
          <w:szCs w:val="28"/>
        </w:rPr>
        <w:t xml:space="preserve">большому количеству проводимых </w:t>
      </w:r>
      <w:r w:rsidRPr="00424B6A">
        <w:rPr>
          <w:color w:val="111111"/>
          <w:sz w:val="28"/>
          <w:szCs w:val="28"/>
        </w:rPr>
        <w:t xml:space="preserve">дел, которые дети сами планируют и организуют, появляется возможность </w:t>
      </w:r>
      <w:r w:rsidRPr="00424B6A">
        <w:rPr>
          <w:color w:val="111111"/>
          <w:spacing w:val="-2"/>
          <w:sz w:val="28"/>
          <w:szCs w:val="28"/>
        </w:rPr>
        <w:t>выяв</w:t>
      </w:r>
      <w:r w:rsidR="00DD2ECF">
        <w:rPr>
          <w:color w:val="111111"/>
          <w:spacing w:val="-2"/>
          <w:sz w:val="28"/>
          <w:szCs w:val="28"/>
        </w:rPr>
        <w:t>ить свои способности, а достижен</w:t>
      </w:r>
      <w:r w:rsidRPr="00424B6A">
        <w:rPr>
          <w:color w:val="111111"/>
          <w:spacing w:val="-2"/>
          <w:sz w:val="28"/>
          <w:szCs w:val="28"/>
        </w:rPr>
        <w:t>ие успеха в той или иной деятельнос</w:t>
      </w:r>
      <w:r w:rsidRPr="00424B6A">
        <w:rPr>
          <w:color w:val="111111"/>
          <w:spacing w:val="-2"/>
          <w:sz w:val="28"/>
          <w:szCs w:val="28"/>
        </w:rPr>
        <w:softHyphen/>
        <w:t>ти способствует формированию собст</w:t>
      </w:r>
      <w:r w:rsidRPr="00424B6A">
        <w:rPr>
          <w:color w:val="111111"/>
          <w:spacing w:val="-2"/>
          <w:sz w:val="28"/>
          <w:szCs w:val="28"/>
        </w:rPr>
        <w:softHyphen/>
      </w:r>
      <w:r w:rsidRPr="00424B6A">
        <w:rPr>
          <w:color w:val="111111"/>
          <w:spacing w:val="-4"/>
          <w:sz w:val="28"/>
          <w:szCs w:val="28"/>
        </w:rPr>
        <w:t xml:space="preserve">венного «я». </w:t>
      </w:r>
      <w:r w:rsidRPr="00424B6A">
        <w:rPr>
          <w:color w:val="111111"/>
          <w:spacing w:val="-1"/>
          <w:sz w:val="28"/>
          <w:szCs w:val="28"/>
        </w:rPr>
        <w:t xml:space="preserve">Вера в ребенка, </w:t>
      </w:r>
      <w:r w:rsidRPr="00424B6A">
        <w:rPr>
          <w:color w:val="111111"/>
          <w:spacing w:val="-2"/>
          <w:sz w:val="28"/>
          <w:szCs w:val="28"/>
        </w:rPr>
        <w:t xml:space="preserve">поддержка его стараний, стремления к </w:t>
      </w:r>
      <w:r w:rsidRPr="00424B6A">
        <w:rPr>
          <w:color w:val="111111"/>
          <w:sz w:val="28"/>
          <w:szCs w:val="28"/>
        </w:rPr>
        <w:t xml:space="preserve">самореализации и самоутверждению, </w:t>
      </w:r>
      <w:r w:rsidRPr="00424B6A">
        <w:rPr>
          <w:color w:val="111111"/>
          <w:spacing w:val="-1"/>
          <w:sz w:val="28"/>
          <w:szCs w:val="28"/>
        </w:rPr>
        <w:t>внутренняя мотивация приведут к ус</w:t>
      </w:r>
      <w:r w:rsidRPr="00424B6A">
        <w:rPr>
          <w:color w:val="111111"/>
          <w:spacing w:val="-1"/>
          <w:sz w:val="28"/>
          <w:szCs w:val="28"/>
        </w:rPr>
        <w:softHyphen/>
      </w:r>
      <w:r w:rsidRPr="00424B6A">
        <w:rPr>
          <w:color w:val="111111"/>
          <w:spacing w:val="-2"/>
          <w:sz w:val="28"/>
          <w:szCs w:val="28"/>
        </w:rPr>
        <w:t>пеху в обучении и воспитании.</w:t>
      </w:r>
    </w:p>
    <w:p w:rsidR="00847988" w:rsidRPr="00DD2ECF" w:rsidRDefault="00847988" w:rsidP="00F17AAB">
      <w:pPr>
        <w:tabs>
          <w:tab w:val="left" w:pos="0"/>
        </w:tabs>
        <w:spacing w:line="336" w:lineRule="auto"/>
        <w:ind w:firstLine="680"/>
        <w:jc w:val="both"/>
        <w:rPr>
          <w:color w:val="111111"/>
          <w:sz w:val="28"/>
          <w:szCs w:val="28"/>
          <w:highlight w:val="yellow"/>
        </w:rPr>
      </w:pPr>
      <w:r w:rsidRPr="00424B6A">
        <w:rPr>
          <w:color w:val="111111"/>
          <w:sz w:val="28"/>
          <w:szCs w:val="28"/>
        </w:rPr>
        <w:t xml:space="preserve">Организация занятий предполагает реализацию образовательных программ общекультурного уровня, который предполагает развитие познавательных интересов детей, расширение кругозора, уровня информированности в области искусства и культуры, обогащение опыта общения, совместной творческой деятельности. </w:t>
      </w:r>
    </w:p>
    <w:p w:rsidR="00847988" w:rsidRPr="0017116F" w:rsidRDefault="00847988" w:rsidP="003F72FF">
      <w:pPr>
        <w:spacing w:line="336" w:lineRule="auto"/>
        <w:ind w:firstLine="720"/>
        <w:jc w:val="both"/>
        <w:rPr>
          <w:sz w:val="28"/>
          <w:szCs w:val="28"/>
        </w:rPr>
      </w:pPr>
      <w:r w:rsidRPr="00424B6A">
        <w:rPr>
          <w:color w:val="111111"/>
          <w:sz w:val="28"/>
          <w:szCs w:val="28"/>
        </w:rPr>
        <w:t xml:space="preserve">Общение и межличностные отношения, занимая значительное место в жизнедеятельности учреждений дополнительного образования, характеризуются интенсивностью и насыщенностью. Каждый из их воспитанников стремится реализовать себя в этой сфере, часто не обладая соответствующими навыками. Поэтому содействие в установлении взаимопонимания с окружающими, преодоление стереотипов воспитанника, перенесенных им из других ситуаций, имеют характер индивидуальной помощи. Кроме того, индивидуальная помощь в учреждениях дополнительного образования направлена на решение таких проблемных ситуаций, как: саморегуляция ребенка при участии в выступлениях, </w:t>
      </w:r>
      <w:r w:rsidR="00C44E42">
        <w:rPr>
          <w:color w:val="111111"/>
          <w:sz w:val="28"/>
          <w:szCs w:val="28"/>
        </w:rPr>
        <w:t>на конкурсах</w:t>
      </w:r>
      <w:r w:rsidRPr="00424B6A">
        <w:rPr>
          <w:color w:val="111111"/>
          <w:sz w:val="28"/>
          <w:szCs w:val="28"/>
        </w:rPr>
        <w:t xml:space="preserve">, выставках; несформированность навыков самообслуживания; некомпетентность в межличностном </w:t>
      </w:r>
      <w:r w:rsidRPr="0017116F">
        <w:rPr>
          <w:sz w:val="28"/>
          <w:szCs w:val="28"/>
        </w:rPr>
        <w:t>взаимодействии.</w:t>
      </w:r>
    </w:p>
    <w:p w:rsidR="00847988" w:rsidRPr="0017116F" w:rsidRDefault="006648EB" w:rsidP="003F72FF">
      <w:pPr>
        <w:spacing w:line="336" w:lineRule="auto"/>
        <w:ind w:firstLine="709"/>
        <w:jc w:val="both"/>
        <w:outlineLvl w:val="0"/>
        <w:rPr>
          <w:sz w:val="28"/>
          <w:szCs w:val="28"/>
        </w:rPr>
      </w:pPr>
      <w:r w:rsidRPr="0017116F">
        <w:rPr>
          <w:sz w:val="28"/>
          <w:szCs w:val="28"/>
          <w:shd w:val="clear" w:color="auto" w:fill="FFFFFF"/>
        </w:rPr>
        <w:t>С точки зрения рассматриваемой нами проблемы формирования коммуникации учащихся в процессе создания анимационного фильма важным условием взаимопонимания является готовность к совместной деятельности, а также согласование интересов участников процесса, их мотивация к сотрудничеству. Чтобы такая готовность сформировалась, необходимо научить учащихся понимать и принимать информацию, а также передавать ее другим участникам п</w:t>
      </w:r>
      <w:r w:rsidR="00DD2ECF">
        <w:rPr>
          <w:sz w:val="28"/>
          <w:szCs w:val="28"/>
          <w:shd w:val="clear" w:color="auto" w:fill="FFFFFF"/>
        </w:rPr>
        <w:t xml:space="preserve">роцесса – </w:t>
      </w:r>
      <w:r w:rsidRPr="0017116F">
        <w:rPr>
          <w:sz w:val="28"/>
          <w:szCs w:val="28"/>
          <w:shd w:val="clear" w:color="auto" w:fill="FFFFFF"/>
        </w:rPr>
        <w:t>преподавателю и учащимся. Для этого информация должна быть сформулирована в понятной для любого участника процесса форме.</w:t>
      </w:r>
    </w:p>
    <w:p w:rsidR="00FB429A" w:rsidRPr="00424B6A" w:rsidRDefault="00FB429A" w:rsidP="003F72FF">
      <w:pPr>
        <w:spacing w:line="360" w:lineRule="auto"/>
        <w:ind w:firstLine="720"/>
        <w:jc w:val="both"/>
        <w:rPr>
          <w:b/>
          <w:color w:val="111111"/>
          <w:sz w:val="28"/>
          <w:szCs w:val="28"/>
        </w:rPr>
      </w:pPr>
      <w:r>
        <w:rPr>
          <w:b/>
          <w:color w:val="111111"/>
          <w:sz w:val="28"/>
          <w:szCs w:val="28"/>
        </w:rPr>
        <w:t xml:space="preserve">1.2. </w:t>
      </w:r>
      <w:r w:rsidRPr="00424B6A">
        <w:rPr>
          <w:b/>
          <w:color w:val="111111"/>
          <w:sz w:val="28"/>
          <w:szCs w:val="28"/>
        </w:rPr>
        <w:t xml:space="preserve">Анализ  специфических особенностей дополнительного образования детей в сфере </w:t>
      </w:r>
      <w:r>
        <w:rPr>
          <w:b/>
          <w:color w:val="111111"/>
          <w:sz w:val="28"/>
          <w:szCs w:val="28"/>
        </w:rPr>
        <w:t>мультипликационного творчества.</w:t>
      </w:r>
    </w:p>
    <w:p w:rsidR="00FB429A" w:rsidRPr="003B514D" w:rsidRDefault="00FB429A" w:rsidP="00DD2ECF">
      <w:pPr>
        <w:spacing w:line="360" w:lineRule="auto"/>
        <w:ind w:left="57" w:firstLine="651"/>
        <w:jc w:val="both"/>
        <w:rPr>
          <w:sz w:val="28"/>
          <w:szCs w:val="28"/>
        </w:rPr>
      </w:pPr>
      <w:r w:rsidRPr="003B514D">
        <w:rPr>
          <w:sz w:val="28"/>
          <w:szCs w:val="28"/>
        </w:rPr>
        <w:t xml:space="preserve">Современные педагоги отмечают, что </w:t>
      </w:r>
      <w:r>
        <w:rPr>
          <w:sz w:val="28"/>
          <w:szCs w:val="28"/>
        </w:rPr>
        <w:t xml:space="preserve">младший школьный </w:t>
      </w:r>
      <w:r w:rsidRPr="003B514D">
        <w:rPr>
          <w:sz w:val="28"/>
          <w:szCs w:val="28"/>
        </w:rPr>
        <w:t>возраст – период, когда начинается процесс социализации ребёнка, устанавливается его связь с ведущими сферами бытия: миром людей, природы, предметным миром; происходит приобщение ребёнка к культуре, к общечеловеческим ценностям.</w:t>
      </w:r>
    </w:p>
    <w:p w:rsidR="00FB429A" w:rsidRPr="003B514D" w:rsidRDefault="00FB429A" w:rsidP="00DD2ECF">
      <w:pPr>
        <w:spacing w:line="360" w:lineRule="auto"/>
        <w:ind w:left="57" w:firstLine="651"/>
        <w:jc w:val="both"/>
        <w:rPr>
          <w:sz w:val="28"/>
          <w:szCs w:val="28"/>
        </w:rPr>
      </w:pPr>
      <w:r>
        <w:rPr>
          <w:sz w:val="28"/>
          <w:szCs w:val="28"/>
        </w:rPr>
        <w:t xml:space="preserve">Поступая в начальную школу и учреждение дополнительного образования, </w:t>
      </w:r>
      <w:r w:rsidRPr="003B514D">
        <w:rPr>
          <w:sz w:val="28"/>
          <w:szCs w:val="28"/>
        </w:rPr>
        <w:t>ребенок</w:t>
      </w:r>
      <w:r>
        <w:rPr>
          <w:sz w:val="28"/>
          <w:szCs w:val="28"/>
        </w:rPr>
        <w:t xml:space="preserve"> уже</w:t>
      </w:r>
      <w:r w:rsidRPr="003B514D">
        <w:rPr>
          <w:sz w:val="28"/>
          <w:szCs w:val="28"/>
        </w:rPr>
        <w:t xml:space="preserve">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 умеет подчиняться разным правилам и социальным нормам;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w:t>
      </w:r>
      <w:r w:rsidR="00DD2ECF">
        <w:rPr>
          <w:sz w:val="28"/>
          <w:szCs w:val="28"/>
        </w:rPr>
        <w:t xml:space="preserve">фликты. </w:t>
      </w:r>
      <w:r w:rsidR="00DD2ECF" w:rsidRPr="00C44E42">
        <w:rPr>
          <w:sz w:val="28"/>
          <w:szCs w:val="28"/>
        </w:rPr>
        <w:t>Поэтому перед нами встает</w:t>
      </w:r>
      <w:r w:rsidRPr="00C44E42">
        <w:rPr>
          <w:sz w:val="28"/>
          <w:szCs w:val="28"/>
        </w:rPr>
        <w:t xml:space="preserve"> вопрос</w:t>
      </w:r>
      <w:r w:rsidRPr="003B514D">
        <w:rPr>
          <w:sz w:val="28"/>
          <w:szCs w:val="28"/>
        </w:rPr>
        <w:t xml:space="preserve"> о том, какие средства использовать для решения этих задач, которые будут увлекательны и доступны для совр</w:t>
      </w:r>
      <w:r>
        <w:rPr>
          <w:sz w:val="28"/>
          <w:szCs w:val="28"/>
        </w:rPr>
        <w:t>еменного ребёнка.</w:t>
      </w:r>
      <w:r w:rsidR="00036AED">
        <w:rPr>
          <w:sz w:val="28"/>
          <w:szCs w:val="28"/>
        </w:rPr>
        <w:t xml:space="preserve"> </w:t>
      </w:r>
    </w:p>
    <w:p w:rsidR="00036AED" w:rsidRDefault="00036AED" w:rsidP="003F72FF">
      <w:pPr>
        <w:spacing w:line="360" w:lineRule="auto"/>
        <w:ind w:left="57" w:firstLine="525"/>
        <w:jc w:val="both"/>
        <w:rPr>
          <w:sz w:val="28"/>
          <w:szCs w:val="28"/>
        </w:rPr>
      </w:pPr>
      <w:r>
        <w:rPr>
          <w:sz w:val="28"/>
          <w:szCs w:val="28"/>
        </w:rPr>
        <w:t>Рассмотрим, какими же педагогическими возможностями богаты мультфильмы.</w:t>
      </w:r>
    </w:p>
    <w:p w:rsidR="00FB429A" w:rsidRPr="003B514D" w:rsidRDefault="00036AED" w:rsidP="003F72FF">
      <w:pPr>
        <w:spacing w:line="360" w:lineRule="auto"/>
        <w:ind w:left="57" w:firstLine="525"/>
        <w:jc w:val="both"/>
        <w:rPr>
          <w:sz w:val="28"/>
          <w:szCs w:val="28"/>
        </w:rPr>
      </w:pPr>
      <w:r>
        <w:rPr>
          <w:sz w:val="28"/>
          <w:szCs w:val="28"/>
        </w:rPr>
        <w:t>1. Р</w:t>
      </w:r>
      <w:r w:rsidR="00FB429A" w:rsidRPr="003B514D">
        <w:rPr>
          <w:sz w:val="28"/>
          <w:szCs w:val="28"/>
        </w:rPr>
        <w:t>асширяют представления об окружающем мире, знакомят с новыми словами, явлениями, ситуациям;</w:t>
      </w:r>
    </w:p>
    <w:p w:rsidR="00FB429A" w:rsidRPr="003B514D" w:rsidRDefault="00036AED" w:rsidP="003F72FF">
      <w:pPr>
        <w:spacing w:line="360" w:lineRule="auto"/>
        <w:ind w:left="57" w:firstLine="525"/>
        <w:jc w:val="both"/>
        <w:rPr>
          <w:sz w:val="28"/>
          <w:szCs w:val="28"/>
        </w:rPr>
      </w:pPr>
      <w:r>
        <w:rPr>
          <w:sz w:val="28"/>
          <w:szCs w:val="28"/>
        </w:rPr>
        <w:t>2. П</w:t>
      </w:r>
      <w:r w:rsidR="00FB429A" w:rsidRPr="003B514D">
        <w:rPr>
          <w:sz w:val="28"/>
          <w:szCs w:val="28"/>
        </w:rPr>
        <w:t>оказывают примеры поведения, что способствует социализации, поскольку дети учатся, подражая;</w:t>
      </w:r>
    </w:p>
    <w:p w:rsidR="00FB429A" w:rsidRPr="003B514D" w:rsidRDefault="00036AED" w:rsidP="003F72FF">
      <w:pPr>
        <w:spacing w:line="360" w:lineRule="auto"/>
        <w:ind w:left="57" w:firstLine="525"/>
        <w:jc w:val="both"/>
        <w:rPr>
          <w:sz w:val="28"/>
          <w:szCs w:val="28"/>
        </w:rPr>
      </w:pPr>
      <w:r>
        <w:rPr>
          <w:sz w:val="28"/>
          <w:szCs w:val="28"/>
        </w:rPr>
        <w:t>3. Ф</w:t>
      </w:r>
      <w:r w:rsidR="00FB429A" w:rsidRPr="003B514D">
        <w:rPr>
          <w:sz w:val="28"/>
          <w:szCs w:val="28"/>
        </w:rPr>
        <w:t>ормируют оценочное отношения к миру, развитие мышления, понимание причинно-следственных связей;</w:t>
      </w:r>
    </w:p>
    <w:p w:rsidR="00FB429A" w:rsidRPr="003B514D" w:rsidRDefault="00036AED" w:rsidP="003F72FF">
      <w:pPr>
        <w:spacing w:line="360" w:lineRule="auto"/>
        <w:ind w:left="57" w:firstLine="525"/>
        <w:jc w:val="both"/>
        <w:rPr>
          <w:sz w:val="28"/>
          <w:szCs w:val="28"/>
        </w:rPr>
      </w:pPr>
      <w:r>
        <w:rPr>
          <w:sz w:val="28"/>
          <w:szCs w:val="28"/>
        </w:rPr>
        <w:t>4.  Р</w:t>
      </w:r>
      <w:r w:rsidR="00FB429A" w:rsidRPr="003B514D">
        <w:rPr>
          <w:sz w:val="28"/>
          <w:szCs w:val="28"/>
        </w:rPr>
        <w:t>азвивают эстетический вкус, чувство юмора;</w:t>
      </w:r>
    </w:p>
    <w:p w:rsidR="00FB429A" w:rsidRPr="003B514D" w:rsidRDefault="00036AED" w:rsidP="003F72FF">
      <w:pPr>
        <w:spacing w:line="360" w:lineRule="auto"/>
        <w:ind w:left="57" w:firstLine="525"/>
        <w:jc w:val="both"/>
        <w:rPr>
          <w:sz w:val="28"/>
          <w:szCs w:val="28"/>
        </w:rPr>
      </w:pPr>
      <w:r>
        <w:rPr>
          <w:sz w:val="28"/>
          <w:szCs w:val="28"/>
        </w:rPr>
        <w:t>5.  М</w:t>
      </w:r>
      <w:r w:rsidR="00FB429A" w:rsidRPr="003B514D">
        <w:rPr>
          <w:sz w:val="28"/>
          <w:szCs w:val="28"/>
        </w:rPr>
        <w:t>ультфильмы помогают реализовать эмоциональные потребности.</w:t>
      </w:r>
    </w:p>
    <w:p w:rsidR="00FB429A" w:rsidRPr="003B514D" w:rsidRDefault="00FB429A" w:rsidP="00DD2ECF">
      <w:pPr>
        <w:spacing w:line="360" w:lineRule="auto"/>
        <w:ind w:left="57" w:firstLine="651"/>
        <w:jc w:val="both"/>
        <w:rPr>
          <w:sz w:val="28"/>
          <w:szCs w:val="28"/>
        </w:rPr>
      </w:pPr>
      <w:r w:rsidRPr="003B514D">
        <w:rPr>
          <w:sz w:val="28"/>
          <w:szCs w:val="28"/>
        </w:rPr>
        <w:t>Исследования психологов и искусствоведов утверждают, мультфильм – один из уникальнейших инструментов воздействия на ребёнка благодаря своим характеристикам.</w:t>
      </w:r>
    </w:p>
    <w:p w:rsidR="00FB429A" w:rsidRPr="003B514D" w:rsidRDefault="00FB429A" w:rsidP="00DD2ECF">
      <w:pPr>
        <w:spacing w:line="360" w:lineRule="auto"/>
        <w:ind w:left="57" w:firstLine="651"/>
        <w:jc w:val="both"/>
        <w:rPr>
          <w:sz w:val="28"/>
          <w:szCs w:val="28"/>
        </w:rPr>
      </w:pPr>
      <w:r w:rsidRPr="003B514D">
        <w:rPr>
          <w:sz w:val="28"/>
          <w:szCs w:val="28"/>
        </w:rPr>
        <w:t xml:space="preserve">В первую очередь необходимо отметить использование в мультфильме особого художественного приёма – смешения фантастического и реального. Ведущими мировыми исследователями (Л.С. Выготский, А.В. Запорожец, Т. Рибо, Дж. Селли) раскрыта особая роль воображения в психическом становлении </w:t>
      </w:r>
      <w:r w:rsidR="0011070D">
        <w:rPr>
          <w:sz w:val="28"/>
          <w:szCs w:val="28"/>
        </w:rPr>
        <w:t xml:space="preserve">младшего школьника. </w:t>
      </w:r>
      <w:r w:rsidRPr="003B514D">
        <w:rPr>
          <w:sz w:val="28"/>
          <w:szCs w:val="28"/>
        </w:rPr>
        <w:t>Свойствен</w:t>
      </w:r>
      <w:r>
        <w:rPr>
          <w:sz w:val="28"/>
          <w:szCs w:val="28"/>
        </w:rPr>
        <w:t>ный ему недостаток опыта</w:t>
      </w:r>
      <w:r w:rsidRPr="003B514D">
        <w:rPr>
          <w:sz w:val="28"/>
          <w:szCs w:val="28"/>
        </w:rPr>
        <w:t xml:space="preserve"> и представлений компенсируется и замещается включением воображения в разные виды деятельности.</w:t>
      </w:r>
    </w:p>
    <w:p w:rsidR="00FB429A" w:rsidRPr="003B514D" w:rsidRDefault="00FB429A" w:rsidP="00E84F39">
      <w:pPr>
        <w:spacing w:line="360" w:lineRule="auto"/>
        <w:ind w:left="57" w:firstLine="651"/>
        <w:jc w:val="both"/>
        <w:rPr>
          <w:sz w:val="28"/>
          <w:szCs w:val="28"/>
        </w:rPr>
      </w:pPr>
      <w:r w:rsidRPr="003B514D">
        <w:rPr>
          <w:sz w:val="28"/>
          <w:szCs w:val="28"/>
        </w:rPr>
        <w:t>Более того, А.А. Немирич утверждает, что большинство педагогов склонны относиться к просмотру мультфильмов исключительно как к развлечению, заполнению досуга детей. Как показывают исследования, данные тенденции обусловлены недооценкой педагогами и родителями потенциальных возможностей мультфильма</w:t>
      </w:r>
      <w:r w:rsidR="002572E5">
        <w:rPr>
          <w:sz w:val="28"/>
          <w:szCs w:val="28"/>
        </w:rPr>
        <w:t xml:space="preserve">. </w:t>
      </w:r>
      <w:r w:rsidRPr="003B514D">
        <w:rPr>
          <w:sz w:val="28"/>
          <w:szCs w:val="28"/>
        </w:rPr>
        <w:t>Ведь переживая разные эмоции вместе с героями мультфильмов, дети создают для себя модель окружающего мира, учатся различать добро и зло, примеряют на себя разные роли и формируют образы для подражания. Это связано с тем, что психика человека устроена таким образом, что мы бессознательно подражаем тому, кто нам нравится. А для детей подражательное поведен</w:t>
      </w:r>
      <w:r>
        <w:rPr>
          <w:sz w:val="28"/>
          <w:szCs w:val="28"/>
        </w:rPr>
        <w:t>ие – один из основных спосо</w:t>
      </w:r>
      <w:r w:rsidRPr="002F16BF">
        <w:rPr>
          <w:sz w:val="28"/>
          <w:szCs w:val="28"/>
        </w:rPr>
        <w:t>б</w:t>
      </w:r>
      <w:r w:rsidR="00BC2680" w:rsidRPr="002F16BF">
        <w:rPr>
          <w:sz w:val="28"/>
          <w:szCs w:val="28"/>
        </w:rPr>
        <w:t>ов</w:t>
      </w:r>
      <w:r w:rsidRPr="002F16BF">
        <w:rPr>
          <w:sz w:val="28"/>
          <w:szCs w:val="28"/>
        </w:rPr>
        <w:t xml:space="preserve"> </w:t>
      </w:r>
      <w:r>
        <w:rPr>
          <w:sz w:val="28"/>
          <w:szCs w:val="28"/>
        </w:rPr>
        <w:t>о</w:t>
      </w:r>
      <w:r w:rsidRPr="003B514D">
        <w:rPr>
          <w:sz w:val="28"/>
          <w:szCs w:val="28"/>
        </w:rPr>
        <w:t>своить разные социальные роли. Копировать поведение окружающих свойственно детям, поэтому использование потребности в стереотипии позволит с помощью героев мультфильмов выработать стереотипы образцов поведения в обществе.</w:t>
      </w:r>
    </w:p>
    <w:p w:rsidR="00BC2680" w:rsidRDefault="0011070D" w:rsidP="00BC2680">
      <w:pPr>
        <w:spacing w:line="360" w:lineRule="auto"/>
        <w:ind w:left="57" w:firstLine="651"/>
        <w:jc w:val="both"/>
        <w:rPr>
          <w:sz w:val="28"/>
          <w:szCs w:val="28"/>
        </w:rPr>
      </w:pPr>
      <w:r>
        <w:rPr>
          <w:sz w:val="28"/>
          <w:szCs w:val="28"/>
        </w:rPr>
        <w:t xml:space="preserve">Как известно, мышление </w:t>
      </w:r>
      <w:r w:rsidR="00FB429A" w:rsidRPr="003B514D">
        <w:rPr>
          <w:sz w:val="28"/>
          <w:szCs w:val="28"/>
        </w:rPr>
        <w:t xml:space="preserve">школьника наглядно-образное, поэтому для иллюстрации каких-то ситуаций жанр мультипликационного фильма подходит </w:t>
      </w:r>
      <w:r w:rsidR="00FB429A">
        <w:rPr>
          <w:sz w:val="28"/>
          <w:szCs w:val="28"/>
        </w:rPr>
        <w:t>как нельзя лучше. М</w:t>
      </w:r>
      <w:r w:rsidR="00FB429A" w:rsidRPr="003B514D">
        <w:rPr>
          <w:sz w:val="28"/>
          <w:szCs w:val="28"/>
        </w:rPr>
        <w:t>ультфильм – наиболее эффективный воспитатель от искусства и медиа</w:t>
      </w:r>
      <w:r w:rsidR="00772262">
        <w:rPr>
          <w:sz w:val="28"/>
          <w:szCs w:val="28"/>
        </w:rPr>
        <w:t>-</w:t>
      </w:r>
      <w:r w:rsidR="00FB429A" w:rsidRPr="003B514D">
        <w:rPr>
          <w:sz w:val="28"/>
          <w:szCs w:val="28"/>
        </w:rPr>
        <w:t>среды, поскольку сочетает в себе слово и картинку, т.е. включает два органа восприятия: зрение и слух. Если к этому добавить еще и совместный с ребенком анализ увиденного, мультфильм станет мощным воспитательным инструментом и одним из авторитетных и эффективных наглядных материалов.</w:t>
      </w:r>
    </w:p>
    <w:p w:rsidR="00FB429A" w:rsidRPr="003B514D" w:rsidRDefault="00FB429A" w:rsidP="00BC2680">
      <w:pPr>
        <w:spacing w:line="360" w:lineRule="auto"/>
        <w:ind w:left="57" w:firstLine="651"/>
        <w:jc w:val="both"/>
        <w:rPr>
          <w:sz w:val="28"/>
          <w:szCs w:val="28"/>
        </w:rPr>
      </w:pPr>
      <w:r w:rsidRPr="003B514D">
        <w:rPr>
          <w:sz w:val="28"/>
          <w:szCs w:val="28"/>
        </w:rPr>
        <w:t>Одним из видов работы с мультфильмом является создание мультфильма совместно с детьми.</w:t>
      </w:r>
      <w:r>
        <w:rPr>
          <w:sz w:val="28"/>
          <w:szCs w:val="28"/>
        </w:rPr>
        <w:t xml:space="preserve"> </w:t>
      </w:r>
      <w:r w:rsidRPr="003B514D">
        <w:rPr>
          <w:sz w:val="28"/>
          <w:szCs w:val="28"/>
        </w:rPr>
        <w:t>В процессе создания мультфильма  обнаруживаются ценностные ориентиры ребенка, его способность видеть и понимать ок</w:t>
      </w:r>
      <w:r w:rsidR="00BC2680">
        <w:rPr>
          <w:sz w:val="28"/>
          <w:szCs w:val="28"/>
        </w:rPr>
        <w:t>ружающий мир,</w:t>
      </w:r>
      <w:r w:rsidRPr="003B514D">
        <w:rPr>
          <w:sz w:val="28"/>
          <w:szCs w:val="28"/>
        </w:rPr>
        <w:t xml:space="preserve"> осознаются жизненные установки.  Придуманные ребенком истории и рисунки отражают его внутреннюю картину мира. Ее проецирование   позволяет трансформировать негативный опыт, создать желаемый образ. Создавая персонаж, ребенок наделяет его особым характером, присваивает  ему собственные ценности, или, наоборот, дает герою отрицательные  качества. Действуя согласно придуманному сюжету, ребенок учится анализи</w:t>
      </w:r>
      <w:r w:rsidR="00772262">
        <w:rPr>
          <w:sz w:val="28"/>
          <w:szCs w:val="28"/>
        </w:rPr>
        <w:t xml:space="preserve">ровать поступки и последствия, </w:t>
      </w:r>
      <w:r w:rsidRPr="003B514D">
        <w:rPr>
          <w:sz w:val="28"/>
          <w:szCs w:val="28"/>
        </w:rPr>
        <w:t xml:space="preserve">точно выражать мысли и чувства. </w:t>
      </w:r>
    </w:p>
    <w:p w:rsidR="00FB429A" w:rsidRPr="003B514D" w:rsidRDefault="00FB429A" w:rsidP="003F72FF">
      <w:pPr>
        <w:widowControl w:val="0"/>
        <w:spacing w:line="360" w:lineRule="auto"/>
        <w:ind w:firstLine="720"/>
        <w:jc w:val="both"/>
        <w:rPr>
          <w:sz w:val="28"/>
          <w:szCs w:val="28"/>
        </w:rPr>
      </w:pPr>
      <w:r w:rsidRPr="003B514D">
        <w:rPr>
          <w:sz w:val="28"/>
          <w:szCs w:val="28"/>
        </w:rPr>
        <w:t>Процесс создания мультфильма проходит через такие деятельности, как: музыкальная, двигательная, игровая, коммуникативная, восприятие художественной литературы и фольклора, изобразительная. Изображая что-либо на бумаге или с помощью пластичных материалов</w:t>
      </w:r>
      <w:r>
        <w:rPr>
          <w:sz w:val="28"/>
          <w:szCs w:val="28"/>
        </w:rPr>
        <w:t>,</w:t>
      </w:r>
      <w:r w:rsidRPr="003B514D">
        <w:rPr>
          <w:sz w:val="28"/>
          <w:szCs w:val="28"/>
        </w:rPr>
        <w:t xml:space="preserve"> ребенок получает представления о формах, нахождении предметов в пространстве и т. д.  При работе над музыкальным решением появляется представление о музыкальной композиции, природе звука, музыкальных инструментах. Ребёнок приобретает актерские навыки, учится передавать голо</w:t>
      </w:r>
      <w:r w:rsidR="00BC2680">
        <w:rPr>
          <w:sz w:val="28"/>
          <w:szCs w:val="28"/>
        </w:rPr>
        <w:t xml:space="preserve">сом характер и </w:t>
      </w:r>
      <w:r w:rsidR="00BC2680" w:rsidRPr="002F16BF">
        <w:rPr>
          <w:sz w:val="28"/>
          <w:szCs w:val="28"/>
        </w:rPr>
        <w:t>психологическое состояние</w:t>
      </w:r>
      <w:r w:rsidRPr="003B514D">
        <w:rPr>
          <w:sz w:val="28"/>
          <w:szCs w:val="28"/>
        </w:rPr>
        <w:t xml:space="preserve"> героев. </w:t>
      </w:r>
    </w:p>
    <w:p w:rsidR="00FB429A" w:rsidRPr="003B514D" w:rsidRDefault="00FB429A" w:rsidP="003F72FF">
      <w:pPr>
        <w:spacing w:line="360" w:lineRule="auto"/>
        <w:ind w:firstLine="720"/>
        <w:jc w:val="both"/>
        <w:rPr>
          <w:color w:val="000000"/>
          <w:sz w:val="28"/>
          <w:szCs w:val="28"/>
        </w:rPr>
      </w:pPr>
      <w:r w:rsidRPr="003B514D">
        <w:rPr>
          <w:sz w:val="28"/>
          <w:szCs w:val="28"/>
        </w:rPr>
        <w:t xml:space="preserve">В процессе выстраивания последовательности событий и необходимых действий развивается логическое мышление, умение планировать деятельность. Для создания сюжетов ребенку необходимо приобретать понятия о </w:t>
      </w:r>
      <w:r w:rsidR="00BC2680">
        <w:rPr>
          <w:sz w:val="28"/>
          <w:szCs w:val="28"/>
        </w:rPr>
        <w:t>входящих в них</w:t>
      </w:r>
      <w:r w:rsidRPr="003B514D">
        <w:rPr>
          <w:sz w:val="28"/>
          <w:szCs w:val="28"/>
        </w:rPr>
        <w:t xml:space="preserve"> предметах и явлениях, так развивается познавательно-исследовательская деятельность. В процессе создания мультфильма ребенок учится использовать современную технику, фотографировать, использовать микрофон. Р</w:t>
      </w:r>
      <w:r w:rsidRPr="003B514D">
        <w:rPr>
          <w:color w:val="000000"/>
          <w:sz w:val="28"/>
          <w:szCs w:val="28"/>
        </w:rPr>
        <w:t>абота в группе позволяет развивать коммуникативные навыки, умение договариваться, понимать друг друга, уступать, эффективно взаимодействовать, оказывать поддержку, выполнять различные социальные роли, развивать лидерские качества, нести ответственность за свой участок работы. Ребенок может попробовать себя в роли художника, сценариста, композитора, техниче</w:t>
      </w:r>
      <w:r>
        <w:rPr>
          <w:color w:val="000000"/>
          <w:sz w:val="28"/>
          <w:szCs w:val="28"/>
        </w:rPr>
        <w:t>ского специалиста, актера озвучива</w:t>
      </w:r>
      <w:r w:rsidRPr="003B514D">
        <w:rPr>
          <w:color w:val="000000"/>
          <w:sz w:val="28"/>
          <w:szCs w:val="28"/>
        </w:rPr>
        <w:t>ния и т.д</w:t>
      </w:r>
      <w:r>
        <w:rPr>
          <w:color w:val="000000"/>
          <w:sz w:val="28"/>
          <w:szCs w:val="28"/>
        </w:rPr>
        <w:t xml:space="preserve">. </w:t>
      </w:r>
    </w:p>
    <w:p w:rsidR="00FB429A" w:rsidRPr="008C77A7" w:rsidRDefault="00FB429A" w:rsidP="003F72FF">
      <w:pPr>
        <w:spacing w:line="360" w:lineRule="auto"/>
        <w:ind w:firstLine="720"/>
        <w:jc w:val="both"/>
        <w:rPr>
          <w:sz w:val="28"/>
          <w:szCs w:val="28"/>
        </w:rPr>
      </w:pPr>
      <w:r w:rsidRPr="003B514D">
        <w:rPr>
          <w:color w:val="000000"/>
          <w:sz w:val="28"/>
          <w:szCs w:val="28"/>
        </w:rPr>
        <w:t xml:space="preserve"> Дети дарят друг другу положительные эмоции, настроение, каждый что-то  вносит в групповой процесс по своим силам и способностям</w:t>
      </w:r>
      <w:r>
        <w:rPr>
          <w:color w:val="000000"/>
          <w:sz w:val="28"/>
          <w:szCs w:val="28"/>
        </w:rPr>
        <w:t xml:space="preserve"> </w:t>
      </w:r>
      <w:r w:rsidRPr="003B514D">
        <w:rPr>
          <w:color w:val="000000"/>
          <w:sz w:val="28"/>
          <w:szCs w:val="28"/>
        </w:rPr>
        <w:t>(кто-то лучше сочиняет, кто-то лучше рисует), а получают совместный творческий продукт</w:t>
      </w:r>
      <w:r w:rsidRPr="008C77A7">
        <w:rPr>
          <w:color w:val="000000"/>
          <w:sz w:val="28"/>
          <w:szCs w:val="28"/>
        </w:rPr>
        <w:t>.</w:t>
      </w:r>
    </w:p>
    <w:p w:rsidR="00FB429A" w:rsidRDefault="00FB429A" w:rsidP="003F72FF">
      <w:pPr>
        <w:widowControl w:val="0"/>
        <w:spacing w:line="360" w:lineRule="auto"/>
        <w:ind w:firstLine="720"/>
        <w:jc w:val="both"/>
        <w:rPr>
          <w:color w:val="000000"/>
          <w:sz w:val="28"/>
          <w:szCs w:val="28"/>
        </w:rPr>
      </w:pPr>
      <w:r w:rsidRPr="008C77A7">
        <w:rPr>
          <w:sz w:val="28"/>
          <w:szCs w:val="28"/>
        </w:rPr>
        <w:t>Особенностью создания мультфильма</w:t>
      </w:r>
      <w:r w:rsidR="00772262" w:rsidRPr="008C77A7">
        <w:rPr>
          <w:sz w:val="28"/>
          <w:szCs w:val="28"/>
        </w:rPr>
        <w:t xml:space="preserve"> </w:t>
      </w:r>
      <w:r w:rsidRPr="008C77A7">
        <w:rPr>
          <w:sz w:val="28"/>
          <w:szCs w:val="28"/>
        </w:rPr>
        <w:t>является</w:t>
      </w:r>
      <w:r w:rsidRPr="003B514D">
        <w:rPr>
          <w:color w:val="000000"/>
          <w:sz w:val="28"/>
          <w:szCs w:val="28"/>
        </w:rPr>
        <w:t xml:space="preserve"> то, что собственный рисунок, который может показаться ребенку «некрасивым», неудачным на экране и в контексте коллективного творческого продукта приобретает особую ценность и значимость. А уж когда созданный персонаж начинает оживать, это создает особое волшебство и чувство собственной значимости (могущественности). Даже отрицательные герои мул</w:t>
      </w:r>
      <w:r w:rsidR="00772262">
        <w:rPr>
          <w:color w:val="000000"/>
          <w:sz w:val="28"/>
          <w:szCs w:val="28"/>
        </w:rPr>
        <w:t xml:space="preserve">ьтфильма </w:t>
      </w:r>
      <w:r w:rsidRPr="003B514D">
        <w:rPr>
          <w:color w:val="000000"/>
          <w:sz w:val="28"/>
          <w:szCs w:val="28"/>
        </w:rPr>
        <w:t>сохраняют детские черты и потому не вызывают отрицательных</w:t>
      </w:r>
      <w:r w:rsidR="00BC2680">
        <w:rPr>
          <w:color w:val="000000"/>
          <w:sz w:val="28"/>
          <w:szCs w:val="28"/>
        </w:rPr>
        <w:t xml:space="preserve"> чувств. Иногда даже наоборот – </w:t>
      </w:r>
      <w:r w:rsidRPr="003B514D">
        <w:rPr>
          <w:color w:val="000000"/>
          <w:sz w:val="28"/>
          <w:szCs w:val="28"/>
        </w:rPr>
        <w:t>этим героям сочувствуют</w:t>
      </w:r>
      <w:r w:rsidR="0011070D">
        <w:rPr>
          <w:color w:val="000000"/>
          <w:sz w:val="28"/>
          <w:szCs w:val="28"/>
        </w:rPr>
        <w:t xml:space="preserve">. </w:t>
      </w:r>
      <w:r w:rsidRPr="003B514D">
        <w:rPr>
          <w:color w:val="000000"/>
          <w:sz w:val="28"/>
          <w:szCs w:val="28"/>
        </w:rPr>
        <w:t>В работе мультипликации</w:t>
      </w:r>
      <w:r>
        <w:rPr>
          <w:color w:val="000000"/>
          <w:sz w:val="28"/>
          <w:szCs w:val="28"/>
        </w:rPr>
        <w:t xml:space="preserve"> целесообразно выделять три</w:t>
      </w:r>
      <w:r w:rsidRPr="003B514D">
        <w:rPr>
          <w:color w:val="000000"/>
          <w:sz w:val="28"/>
          <w:szCs w:val="28"/>
        </w:rPr>
        <w:t xml:space="preserve"> основные стадии: </w:t>
      </w:r>
    </w:p>
    <w:p w:rsidR="00FB429A" w:rsidRDefault="00FB429A" w:rsidP="003F72FF">
      <w:pPr>
        <w:widowControl w:val="0"/>
        <w:spacing w:line="360" w:lineRule="auto"/>
        <w:ind w:firstLine="720"/>
        <w:jc w:val="both"/>
        <w:rPr>
          <w:color w:val="000000"/>
          <w:sz w:val="28"/>
          <w:szCs w:val="28"/>
        </w:rPr>
      </w:pPr>
      <w:r w:rsidRPr="003B514D">
        <w:rPr>
          <w:color w:val="000000"/>
          <w:sz w:val="28"/>
          <w:szCs w:val="28"/>
        </w:rPr>
        <w:t xml:space="preserve">1) подготовка (мотивирование, разминка, создание атмосферы доверия </w:t>
      </w:r>
      <w:r w:rsidR="00772262">
        <w:rPr>
          <w:color w:val="000000"/>
          <w:sz w:val="28"/>
          <w:szCs w:val="28"/>
        </w:rPr>
        <w:t>и раскрепощенн</w:t>
      </w:r>
      <w:r w:rsidRPr="003B514D">
        <w:rPr>
          <w:color w:val="000000"/>
          <w:sz w:val="28"/>
          <w:szCs w:val="28"/>
        </w:rPr>
        <w:t xml:space="preserve">ости, обсуждение правил работы и задач, личных интересов и предпочтений, пожеланий, обмен чувствами); </w:t>
      </w:r>
    </w:p>
    <w:p w:rsidR="00FB429A" w:rsidRDefault="00FB429A" w:rsidP="003F72FF">
      <w:pPr>
        <w:widowControl w:val="0"/>
        <w:spacing w:line="360" w:lineRule="auto"/>
        <w:ind w:firstLine="720"/>
        <w:jc w:val="both"/>
        <w:rPr>
          <w:color w:val="000000"/>
          <w:sz w:val="28"/>
          <w:szCs w:val="28"/>
        </w:rPr>
      </w:pPr>
      <w:r w:rsidRPr="003B514D">
        <w:rPr>
          <w:color w:val="000000"/>
          <w:sz w:val="28"/>
          <w:szCs w:val="28"/>
        </w:rPr>
        <w:t xml:space="preserve">2) процесс создания мультфильма; </w:t>
      </w:r>
    </w:p>
    <w:p w:rsidR="00FB429A" w:rsidRDefault="00FB429A" w:rsidP="003F72FF">
      <w:pPr>
        <w:widowControl w:val="0"/>
        <w:spacing w:line="360" w:lineRule="auto"/>
        <w:ind w:firstLine="720"/>
        <w:jc w:val="both"/>
        <w:rPr>
          <w:color w:val="000000"/>
          <w:sz w:val="28"/>
          <w:szCs w:val="28"/>
        </w:rPr>
      </w:pPr>
      <w:r w:rsidRPr="003B514D">
        <w:rPr>
          <w:color w:val="000000"/>
          <w:sz w:val="28"/>
          <w:szCs w:val="28"/>
        </w:rPr>
        <w:t>3) просмотр и обсуждение созданного мультфильма</w:t>
      </w:r>
      <w:r w:rsidR="00BC2680">
        <w:rPr>
          <w:color w:val="000000"/>
          <w:sz w:val="28"/>
          <w:szCs w:val="28"/>
        </w:rPr>
        <w:t>.</w:t>
      </w:r>
      <w:r>
        <w:rPr>
          <w:color w:val="000000"/>
          <w:sz w:val="28"/>
          <w:szCs w:val="28"/>
        </w:rPr>
        <w:t xml:space="preserve">   </w:t>
      </w:r>
    </w:p>
    <w:p w:rsidR="00FB429A" w:rsidRPr="003B514D" w:rsidRDefault="00FB429A" w:rsidP="003F72FF">
      <w:pPr>
        <w:widowControl w:val="0"/>
        <w:spacing w:line="360" w:lineRule="auto"/>
        <w:ind w:firstLine="720"/>
        <w:jc w:val="both"/>
        <w:rPr>
          <w:color w:val="000000"/>
          <w:sz w:val="28"/>
          <w:szCs w:val="28"/>
        </w:rPr>
      </w:pPr>
      <w:r>
        <w:rPr>
          <w:color w:val="000000"/>
          <w:sz w:val="28"/>
          <w:szCs w:val="28"/>
        </w:rPr>
        <w:t>Технологическая карта работы над созданием мультфильма представляет собой несколько последовательных этапов:</w:t>
      </w:r>
    </w:p>
    <w:p w:rsidR="00FB429A" w:rsidRPr="003B514D" w:rsidRDefault="00FB429A" w:rsidP="003F72FF">
      <w:pPr>
        <w:widowControl w:val="0"/>
        <w:numPr>
          <w:ilvl w:val="0"/>
          <w:numId w:val="43"/>
        </w:numPr>
        <w:spacing w:line="360" w:lineRule="auto"/>
        <w:jc w:val="both"/>
        <w:rPr>
          <w:color w:val="000000"/>
          <w:sz w:val="28"/>
          <w:szCs w:val="28"/>
        </w:rPr>
      </w:pPr>
      <w:r w:rsidRPr="003B514D">
        <w:rPr>
          <w:color w:val="000000"/>
          <w:sz w:val="28"/>
          <w:szCs w:val="28"/>
        </w:rPr>
        <w:t>«Погружение в сказку»</w:t>
      </w:r>
      <w:r w:rsidR="00BC2680">
        <w:rPr>
          <w:color w:val="000000"/>
          <w:sz w:val="28"/>
          <w:szCs w:val="28"/>
        </w:rPr>
        <w:t>.</w:t>
      </w:r>
      <w:r w:rsidRPr="003B514D">
        <w:rPr>
          <w:color w:val="000000"/>
          <w:sz w:val="28"/>
          <w:szCs w:val="28"/>
        </w:rPr>
        <w:t xml:space="preserve">  За основу сценария мультфильма может быть взято уже существующее или специально придуманное детьми литературное произведение. Чтение или написание сказки</w:t>
      </w:r>
      <w:r>
        <w:rPr>
          <w:color w:val="000000"/>
          <w:sz w:val="28"/>
          <w:szCs w:val="28"/>
        </w:rPr>
        <w:t xml:space="preserve"> </w:t>
      </w:r>
      <w:r w:rsidRPr="003B514D">
        <w:rPr>
          <w:color w:val="000000"/>
          <w:sz w:val="28"/>
          <w:szCs w:val="28"/>
        </w:rPr>
        <w:t>(мультфильма) – это первый этап погружения. В ходе реализации проекта маленькие его участники будут не раз переосмысливать поступки героев, придумывать различные варианты  развития сюжета и окончания истории.</w:t>
      </w:r>
    </w:p>
    <w:p w:rsidR="00FB429A" w:rsidRPr="003B514D" w:rsidRDefault="00FB429A" w:rsidP="003F72FF">
      <w:pPr>
        <w:widowControl w:val="0"/>
        <w:numPr>
          <w:ilvl w:val="0"/>
          <w:numId w:val="43"/>
        </w:numPr>
        <w:spacing w:line="360" w:lineRule="auto"/>
        <w:jc w:val="both"/>
        <w:rPr>
          <w:color w:val="000000"/>
          <w:sz w:val="28"/>
          <w:szCs w:val="28"/>
        </w:rPr>
      </w:pPr>
      <w:r w:rsidRPr="003B514D">
        <w:rPr>
          <w:color w:val="000000"/>
          <w:sz w:val="28"/>
          <w:szCs w:val="28"/>
        </w:rPr>
        <w:t>«Разработка и создание персонажей и декораций»</w:t>
      </w:r>
      <w:r>
        <w:rPr>
          <w:color w:val="000000"/>
          <w:sz w:val="28"/>
          <w:szCs w:val="28"/>
        </w:rPr>
        <w:t xml:space="preserve">. </w:t>
      </w:r>
      <w:r w:rsidRPr="003B514D">
        <w:rPr>
          <w:color w:val="000000"/>
          <w:sz w:val="28"/>
          <w:szCs w:val="28"/>
        </w:rPr>
        <w:t>На этом этапе ребята самостоятельно выделяют персонажей сказки  и в общих чертах характеризуют место действия. Затем в деталях описывают необходимую информацию</w:t>
      </w:r>
      <w:r>
        <w:rPr>
          <w:color w:val="000000"/>
          <w:sz w:val="28"/>
          <w:szCs w:val="28"/>
        </w:rPr>
        <w:t xml:space="preserve"> (Ч</w:t>
      </w:r>
      <w:r w:rsidRPr="003B514D">
        <w:rPr>
          <w:color w:val="000000"/>
          <w:sz w:val="28"/>
          <w:szCs w:val="28"/>
        </w:rPr>
        <w:t xml:space="preserve">то </w:t>
      </w:r>
      <w:r>
        <w:rPr>
          <w:color w:val="000000"/>
          <w:sz w:val="28"/>
          <w:szCs w:val="28"/>
        </w:rPr>
        <w:t>где растет? К</w:t>
      </w:r>
      <w:r w:rsidRPr="003B514D">
        <w:rPr>
          <w:color w:val="000000"/>
          <w:sz w:val="28"/>
          <w:szCs w:val="28"/>
        </w:rPr>
        <w:t>ак выглядит русская изба? Какую одежду носили раньше?</w:t>
      </w:r>
      <w:r>
        <w:rPr>
          <w:color w:val="000000"/>
          <w:sz w:val="28"/>
          <w:szCs w:val="28"/>
        </w:rPr>
        <w:t xml:space="preserve">). </w:t>
      </w:r>
      <w:r w:rsidRPr="003B514D">
        <w:rPr>
          <w:color w:val="000000"/>
          <w:sz w:val="28"/>
          <w:szCs w:val="28"/>
        </w:rPr>
        <w:t>Создаваемые  для мультфильма человечки, животные, растения становятся все более выразительными и соответствуют особенностям персонажей сказки.</w:t>
      </w:r>
    </w:p>
    <w:p w:rsidR="00FB429A" w:rsidRPr="003B514D" w:rsidRDefault="00FB429A" w:rsidP="003F72FF">
      <w:pPr>
        <w:widowControl w:val="0"/>
        <w:numPr>
          <w:ilvl w:val="0"/>
          <w:numId w:val="43"/>
        </w:numPr>
        <w:spacing w:line="360" w:lineRule="auto"/>
        <w:jc w:val="both"/>
        <w:rPr>
          <w:color w:val="000000"/>
          <w:sz w:val="28"/>
          <w:szCs w:val="28"/>
        </w:rPr>
      </w:pPr>
      <w:r w:rsidRPr="003B514D">
        <w:rPr>
          <w:color w:val="000000"/>
          <w:sz w:val="28"/>
          <w:szCs w:val="28"/>
        </w:rPr>
        <w:t>«Оживление персонажей»</w:t>
      </w:r>
      <w:r>
        <w:rPr>
          <w:color w:val="000000"/>
          <w:sz w:val="28"/>
          <w:szCs w:val="28"/>
        </w:rPr>
        <w:t xml:space="preserve">. </w:t>
      </w:r>
      <w:r w:rsidRPr="003B514D">
        <w:rPr>
          <w:color w:val="000000"/>
          <w:sz w:val="28"/>
          <w:szCs w:val="28"/>
        </w:rPr>
        <w:t>Получая в свое распоряжение созданных героев и декорации, дети с удовольствием играют, придумывают новые варианты развития сюжета, совершенству</w:t>
      </w:r>
      <w:r w:rsidR="00772262">
        <w:rPr>
          <w:color w:val="000000"/>
          <w:sz w:val="28"/>
          <w:szCs w:val="28"/>
        </w:rPr>
        <w:t xml:space="preserve">я свои поделки. Это дает новый </w:t>
      </w:r>
      <w:r w:rsidRPr="003B514D">
        <w:rPr>
          <w:color w:val="000000"/>
          <w:sz w:val="28"/>
          <w:szCs w:val="28"/>
        </w:rPr>
        <w:t>импульс игровой деятельности, дети заимствуют сказочные сюжеты и начинают сами мастерить героев для своих игр.</w:t>
      </w:r>
    </w:p>
    <w:p w:rsidR="00FB429A" w:rsidRPr="003B514D" w:rsidRDefault="00FB429A" w:rsidP="003F72FF">
      <w:pPr>
        <w:widowControl w:val="0"/>
        <w:numPr>
          <w:ilvl w:val="0"/>
          <w:numId w:val="43"/>
        </w:numPr>
        <w:spacing w:line="360" w:lineRule="auto"/>
        <w:jc w:val="both"/>
        <w:rPr>
          <w:color w:val="000000"/>
          <w:sz w:val="28"/>
          <w:szCs w:val="28"/>
        </w:rPr>
      </w:pPr>
      <w:r w:rsidRPr="003B514D">
        <w:rPr>
          <w:color w:val="000000"/>
          <w:sz w:val="28"/>
          <w:szCs w:val="28"/>
        </w:rPr>
        <w:t>«Самостоятельное творчество»</w:t>
      </w:r>
      <w:r>
        <w:rPr>
          <w:color w:val="000000"/>
          <w:sz w:val="28"/>
          <w:szCs w:val="28"/>
        </w:rPr>
        <w:t xml:space="preserve">. Нередко </w:t>
      </w:r>
      <w:r w:rsidR="00C95D40">
        <w:rPr>
          <w:color w:val="000000"/>
          <w:sz w:val="28"/>
          <w:szCs w:val="28"/>
        </w:rPr>
        <w:t xml:space="preserve">дети продолжают работу, </w:t>
      </w:r>
      <w:r w:rsidRPr="003B514D">
        <w:rPr>
          <w:color w:val="000000"/>
          <w:sz w:val="28"/>
          <w:szCs w:val="28"/>
        </w:rPr>
        <w:t>начатую на занятиях дома. Размышляют, что можно еще выполнить из природных материалов, какие предметы могут еще понадобиться персонажам, кто или что им может встретиться на пути, как украсит</w:t>
      </w:r>
      <w:r w:rsidR="00BC2680">
        <w:rPr>
          <w:color w:val="000000"/>
          <w:sz w:val="28"/>
          <w:szCs w:val="28"/>
        </w:rPr>
        <w:t xml:space="preserve">ь наряды героев и </w:t>
      </w:r>
      <w:r>
        <w:rPr>
          <w:color w:val="000000"/>
          <w:sz w:val="28"/>
          <w:szCs w:val="28"/>
        </w:rPr>
        <w:t>т.</w:t>
      </w:r>
      <w:r w:rsidR="00BC2680">
        <w:rPr>
          <w:color w:val="000000"/>
          <w:sz w:val="28"/>
          <w:szCs w:val="28"/>
        </w:rPr>
        <w:t xml:space="preserve"> </w:t>
      </w:r>
      <w:r>
        <w:rPr>
          <w:color w:val="000000"/>
          <w:sz w:val="28"/>
          <w:szCs w:val="28"/>
        </w:rPr>
        <w:t>д.</w:t>
      </w:r>
    </w:p>
    <w:p w:rsidR="00FB429A" w:rsidRDefault="00FB429A" w:rsidP="003F72FF">
      <w:pPr>
        <w:widowControl w:val="0"/>
        <w:numPr>
          <w:ilvl w:val="0"/>
          <w:numId w:val="43"/>
        </w:numPr>
        <w:spacing w:line="360" w:lineRule="auto"/>
        <w:jc w:val="both"/>
        <w:rPr>
          <w:color w:val="000000"/>
          <w:sz w:val="28"/>
          <w:szCs w:val="28"/>
        </w:rPr>
      </w:pPr>
      <w:r w:rsidRPr="003B514D">
        <w:rPr>
          <w:color w:val="000000"/>
          <w:sz w:val="28"/>
          <w:szCs w:val="28"/>
        </w:rPr>
        <w:t>«Съемка мультфильма»</w:t>
      </w:r>
      <w:r>
        <w:rPr>
          <w:color w:val="000000"/>
          <w:sz w:val="28"/>
          <w:szCs w:val="28"/>
        </w:rPr>
        <w:t xml:space="preserve">. </w:t>
      </w:r>
      <w:r w:rsidRPr="003B514D">
        <w:rPr>
          <w:color w:val="000000"/>
          <w:sz w:val="28"/>
          <w:szCs w:val="28"/>
        </w:rPr>
        <w:t xml:space="preserve">Осуществляется покадрово на цифровой фотоаппарат. Для этого персонажи и декорации выставляются нужным образом. Полученное  изображение обрабатывается при помощи компьютерных программ. </w:t>
      </w:r>
    </w:p>
    <w:p w:rsidR="00FB429A" w:rsidRDefault="00FB429A" w:rsidP="003F72FF">
      <w:pPr>
        <w:widowControl w:val="0"/>
        <w:spacing w:line="360" w:lineRule="auto"/>
        <w:ind w:firstLine="709"/>
        <w:jc w:val="both"/>
        <w:rPr>
          <w:color w:val="000000"/>
          <w:sz w:val="28"/>
          <w:szCs w:val="28"/>
        </w:rPr>
      </w:pPr>
      <w:r w:rsidRPr="003B514D">
        <w:rPr>
          <w:color w:val="000000"/>
          <w:sz w:val="28"/>
          <w:szCs w:val="28"/>
        </w:rPr>
        <w:t xml:space="preserve">Не стоит углубляться в технические тонкости, </w:t>
      </w:r>
      <w:r w:rsidR="00BC2680">
        <w:rPr>
          <w:color w:val="000000"/>
          <w:sz w:val="28"/>
          <w:szCs w:val="28"/>
        </w:rPr>
        <w:t xml:space="preserve">главное – </w:t>
      </w:r>
      <w:r w:rsidR="00320EC6">
        <w:rPr>
          <w:color w:val="000000"/>
          <w:sz w:val="28"/>
          <w:szCs w:val="28"/>
        </w:rPr>
        <w:t xml:space="preserve">прожить </w:t>
      </w:r>
      <w:r w:rsidRPr="003B514D">
        <w:rPr>
          <w:color w:val="000000"/>
          <w:sz w:val="28"/>
          <w:szCs w:val="28"/>
        </w:rPr>
        <w:t>вместе с детьми сказочные моменты, наполненные откровениями и новыми открытиями, радостью, взаимопониманием.</w:t>
      </w:r>
    </w:p>
    <w:p w:rsidR="00FB429A" w:rsidRDefault="00FB429A" w:rsidP="003F72FF">
      <w:pPr>
        <w:spacing w:line="360" w:lineRule="auto"/>
        <w:ind w:firstLine="720"/>
        <w:jc w:val="both"/>
        <w:rPr>
          <w:color w:val="000000"/>
          <w:sz w:val="28"/>
          <w:szCs w:val="28"/>
        </w:rPr>
      </w:pPr>
      <w:r>
        <w:rPr>
          <w:color w:val="000000"/>
          <w:sz w:val="28"/>
          <w:szCs w:val="28"/>
        </w:rPr>
        <w:t>Анализ практической деятельности показывает, что мультфильм является эффективным средством социализации детей младшего школьного возраста.</w:t>
      </w:r>
    </w:p>
    <w:p w:rsidR="004F605F" w:rsidRPr="004F605F" w:rsidRDefault="00847988" w:rsidP="008C77A7">
      <w:pPr>
        <w:spacing w:line="360" w:lineRule="auto"/>
        <w:jc w:val="center"/>
        <w:rPr>
          <w:b/>
          <w:color w:val="111111"/>
          <w:sz w:val="28"/>
          <w:szCs w:val="28"/>
        </w:rPr>
      </w:pPr>
      <w:r w:rsidRPr="004F605F">
        <w:rPr>
          <w:b/>
          <w:color w:val="000000"/>
          <w:sz w:val="28"/>
          <w:szCs w:val="28"/>
        </w:rPr>
        <w:t>Глава 2.</w:t>
      </w:r>
      <w:r w:rsidR="004F605F" w:rsidRPr="004F605F">
        <w:rPr>
          <w:b/>
          <w:color w:val="111111"/>
          <w:sz w:val="28"/>
          <w:szCs w:val="28"/>
        </w:rPr>
        <w:t xml:space="preserve"> Формирование коммуникативной культуры детей в процессе создания коллективного анимационного фильма.</w:t>
      </w:r>
    </w:p>
    <w:p w:rsidR="004F605F" w:rsidRPr="008C77A7" w:rsidRDefault="004F605F" w:rsidP="003F72FF">
      <w:pPr>
        <w:spacing w:line="360" w:lineRule="auto"/>
        <w:jc w:val="both"/>
        <w:rPr>
          <w:b/>
          <w:sz w:val="28"/>
          <w:szCs w:val="28"/>
        </w:rPr>
      </w:pPr>
      <w:r w:rsidRPr="00CA60A4">
        <w:rPr>
          <w:b/>
          <w:sz w:val="28"/>
          <w:szCs w:val="28"/>
        </w:rPr>
        <w:t>2.1. Анимация как современный вид искусства, способствующий развитию коллективного творчества обучающихся</w:t>
      </w:r>
      <w:r w:rsidR="008C77A7">
        <w:rPr>
          <w:b/>
          <w:sz w:val="28"/>
          <w:szCs w:val="28"/>
        </w:rPr>
        <w:t>.</w:t>
      </w:r>
    </w:p>
    <w:p w:rsidR="00910430" w:rsidRDefault="004F605F" w:rsidP="003F72FF">
      <w:pPr>
        <w:spacing w:line="360" w:lineRule="auto"/>
        <w:ind w:firstLine="720"/>
        <w:jc w:val="both"/>
        <w:rPr>
          <w:sz w:val="28"/>
          <w:szCs w:val="28"/>
        </w:rPr>
      </w:pPr>
      <w:r>
        <w:rPr>
          <w:sz w:val="28"/>
          <w:szCs w:val="28"/>
        </w:rPr>
        <w:t xml:space="preserve">На анимационном отделении МБОУДО </w:t>
      </w:r>
      <w:r w:rsidR="00BC2680" w:rsidRPr="002F16BF">
        <w:rPr>
          <w:sz w:val="28"/>
          <w:szCs w:val="28"/>
        </w:rPr>
        <w:t>«</w:t>
      </w:r>
      <w:r w:rsidRPr="002F16BF">
        <w:rPr>
          <w:sz w:val="28"/>
          <w:szCs w:val="28"/>
        </w:rPr>
        <w:t>ДШИ № 50</w:t>
      </w:r>
      <w:r w:rsidR="00BC2680" w:rsidRPr="002F16BF">
        <w:rPr>
          <w:sz w:val="28"/>
          <w:szCs w:val="28"/>
        </w:rPr>
        <w:t>»</w:t>
      </w:r>
      <w:r>
        <w:rPr>
          <w:sz w:val="28"/>
          <w:szCs w:val="28"/>
        </w:rPr>
        <w:t xml:space="preserve"> учащиеся выступают создателями </w:t>
      </w:r>
      <w:r w:rsidR="00847988" w:rsidRPr="009416FA">
        <w:rPr>
          <w:sz w:val="28"/>
          <w:szCs w:val="28"/>
        </w:rPr>
        <w:t>коротк</w:t>
      </w:r>
      <w:r>
        <w:rPr>
          <w:sz w:val="28"/>
          <w:szCs w:val="28"/>
        </w:rPr>
        <w:t>ометражных мультфильмов, которые сочетают</w:t>
      </w:r>
      <w:r w:rsidR="00847988" w:rsidRPr="009416FA">
        <w:rPr>
          <w:sz w:val="28"/>
          <w:szCs w:val="28"/>
        </w:rPr>
        <w:t xml:space="preserve"> в себе синтез различных искусств – полихудоже</w:t>
      </w:r>
      <w:r w:rsidR="000904A6">
        <w:rPr>
          <w:sz w:val="28"/>
          <w:szCs w:val="28"/>
        </w:rPr>
        <w:t>ственную деятельность. Под поли</w:t>
      </w:r>
      <w:r w:rsidR="00847988" w:rsidRPr="009416FA">
        <w:rPr>
          <w:sz w:val="28"/>
          <w:szCs w:val="28"/>
        </w:rPr>
        <w:t xml:space="preserve">художественной деятельностью подразумевается, прежде всего, деятельность, в которую дети входят с позиции творцов, в которой они, пользуясь элементарными доступными им средствами, могут импровизировать, активно проявлять и выражать свои эмоциональные переживания. Все виды искусства выступают как явления жизни в целом. Каждый ребенок обладает индивидуальными талантами и может успешно применить их в процессе создания мультфильмов. </w:t>
      </w:r>
      <w:r w:rsidR="00847988" w:rsidRPr="00910430">
        <w:rPr>
          <w:sz w:val="28"/>
          <w:szCs w:val="28"/>
        </w:rPr>
        <w:t xml:space="preserve">В традиционной педагогической практике художественные дисциплины </w:t>
      </w:r>
      <w:r w:rsidR="00910430" w:rsidRPr="005E5D76">
        <w:rPr>
          <w:sz w:val="28"/>
          <w:szCs w:val="28"/>
        </w:rPr>
        <w:t xml:space="preserve">чаще всего </w:t>
      </w:r>
      <w:r w:rsidR="00847988" w:rsidRPr="005E5D76">
        <w:rPr>
          <w:sz w:val="28"/>
          <w:szCs w:val="28"/>
        </w:rPr>
        <w:t xml:space="preserve">существуют и осваиваются по отдельности, связи между ними возникают ситуативно. </w:t>
      </w:r>
      <w:r w:rsidR="00347F77" w:rsidRPr="005E5D76">
        <w:rPr>
          <w:sz w:val="28"/>
          <w:szCs w:val="28"/>
        </w:rPr>
        <w:t xml:space="preserve">Мультипликация как интегрированный вид искусства и обучения позволяет решать вопросы </w:t>
      </w:r>
      <w:r w:rsidR="0052625F" w:rsidRPr="005E5D76">
        <w:rPr>
          <w:sz w:val="28"/>
          <w:szCs w:val="28"/>
        </w:rPr>
        <w:t xml:space="preserve">полихудожественного развития. </w:t>
      </w:r>
      <w:r w:rsidR="009416FA" w:rsidRPr="005E5D76">
        <w:rPr>
          <w:sz w:val="28"/>
          <w:szCs w:val="28"/>
        </w:rPr>
        <w:t>О</w:t>
      </w:r>
      <w:r w:rsidR="00847988" w:rsidRPr="005E5D76">
        <w:rPr>
          <w:sz w:val="28"/>
          <w:szCs w:val="28"/>
        </w:rPr>
        <w:t>бучающиеся осваивают такие направления, как изобразительное, литератур</w:t>
      </w:r>
      <w:r w:rsidR="00604814" w:rsidRPr="005E5D76">
        <w:rPr>
          <w:sz w:val="28"/>
          <w:szCs w:val="28"/>
        </w:rPr>
        <w:t>ное, музыкальное, режиссерское, актерское</w:t>
      </w:r>
      <w:r w:rsidR="001931CB" w:rsidRPr="005E5D76">
        <w:rPr>
          <w:sz w:val="28"/>
          <w:szCs w:val="28"/>
        </w:rPr>
        <w:t xml:space="preserve">. </w:t>
      </w:r>
      <w:r w:rsidR="00910430" w:rsidRPr="005E5D76">
        <w:rPr>
          <w:sz w:val="28"/>
          <w:szCs w:val="28"/>
        </w:rPr>
        <w:t>Учебный план</w:t>
      </w:r>
      <w:r w:rsidR="00BC2680">
        <w:rPr>
          <w:sz w:val="28"/>
          <w:szCs w:val="28"/>
        </w:rPr>
        <w:t xml:space="preserve"> анимационного отделения </w:t>
      </w:r>
      <w:r w:rsidR="00910430">
        <w:rPr>
          <w:sz w:val="28"/>
          <w:szCs w:val="28"/>
        </w:rPr>
        <w:t>ДШИ</w:t>
      </w:r>
      <w:r w:rsidR="00BC2680">
        <w:rPr>
          <w:sz w:val="28"/>
          <w:szCs w:val="28"/>
        </w:rPr>
        <w:t xml:space="preserve"> </w:t>
      </w:r>
      <w:r w:rsidR="00910430">
        <w:rPr>
          <w:sz w:val="28"/>
          <w:szCs w:val="28"/>
        </w:rPr>
        <w:t>№</w:t>
      </w:r>
      <w:r w:rsidR="00BC2680">
        <w:rPr>
          <w:sz w:val="28"/>
          <w:szCs w:val="28"/>
        </w:rPr>
        <w:t xml:space="preserve"> </w:t>
      </w:r>
      <w:r w:rsidR="00910430">
        <w:rPr>
          <w:sz w:val="28"/>
          <w:szCs w:val="28"/>
        </w:rPr>
        <w:t>50 включ</w:t>
      </w:r>
      <w:r w:rsidR="00626E00">
        <w:rPr>
          <w:sz w:val="28"/>
          <w:szCs w:val="28"/>
        </w:rPr>
        <w:t>ает в себя следующие предметы: «Анимация», «История искусств», «</w:t>
      </w:r>
      <w:r w:rsidR="00910430">
        <w:rPr>
          <w:sz w:val="28"/>
          <w:szCs w:val="28"/>
        </w:rPr>
        <w:t>Созд</w:t>
      </w:r>
      <w:r w:rsidR="00626E00">
        <w:rPr>
          <w:sz w:val="28"/>
          <w:szCs w:val="28"/>
        </w:rPr>
        <w:t>ание мультипликационного фильма», «</w:t>
      </w:r>
      <w:r w:rsidR="00910430">
        <w:rPr>
          <w:sz w:val="28"/>
          <w:szCs w:val="28"/>
        </w:rPr>
        <w:t>Сценарное м</w:t>
      </w:r>
      <w:r w:rsidR="00626E00">
        <w:rPr>
          <w:sz w:val="28"/>
          <w:szCs w:val="28"/>
        </w:rPr>
        <w:t>астерство», «Основы ИЗО», «</w:t>
      </w:r>
      <w:r w:rsidR="00910430">
        <w:rPr>
          <w:sz w:val="28"/>
          <w:szCs w:val="28"/>
        </w:rPr>
        <w:t>Разви</w:t>
      </w:r>
      <w:r w:rsidR="00626E00">
        <w:rPr>
          <w:sz w:val="28"/>
          <w:szCs w:val="28"/>
        </w:rPr>
        <w:t>тие речи и актёрское мастерство», «Звуковое решение фильма», «Основы компьютерной анимации», «Компьютерная графика», «Операторское мастерство», «Основы режиссуры фильма»</w:t>
      </w:r>
      <w:r w:rsidR="00910430">
        <w:rPr>
          <w:sz w:val="28"/>
          <w:szCs w:val="28"/>
        </w:rPr>
        <w:t>.</w:t>
      </w:r>
    </w:p>
    <w:p w:rsidR="00662A1A" w:rsidRPr="005E5D76" w:rsidRDefault="000904A6" w:rsidP="003F72FF">
      <w:pPr>
        <w:pStyle w:val="c0"/>
        <w:shd w:val="clear" w:color="auto" w:fill="FFFFFF"/>
        <w:spacing w:before="0" w:beforeAutospacing="0" w:after="0" w:afterAutospacing="0" w:line="360" w:lineRule="auto"/>
        <w:ind w:firstLine="708"/>
        <w:jc w:val="both"/>
        <w:rPr>
          <w:sz w:val="28"/>
          <w:szCs w:val="28"/>
          <w:highlight w:val="red"/>
        </w:rPr>
      </w:pPr>
      <w:r w:rsidRPr="005E5D76">
        <w:rPr>
          <w:sz w:val="28"/>
          <w:szCs w:val="28"/>
        </w:rPr>
        <w:t xml:space="preserve"> Все учебные предметы общеобразовательной программы анимационного отделения создают единый комплекс, </w:t>
      </w:r>
      <w:r w:rsidR="00604814" w:rsidRPr="005E5D76">
        <w:rPr>
          <w:sz w:val="28"/>
          <w:szCs w:val="28"/>
        </w:rPr>
        <w:t>направленный на развитие</w:t>
      </w:r>
      <w:r w:rsidRPr="005E5D76">
        <w:rPr>
          <w:sz w:val="28"/>
          <w:szCs w:val="28"/>
        </w:rPr>
        <w:t xml:space="preserve"> </w:t>
      </w:r>
      <w:r w:rsidR="00604814" w:rsidRPr="005E5D76">
        <w:rPr>
          <w:sz w:val="28"/>
          <w:szCs w:val="28"/>
        </w:rPr>
        <w:t xml:space="preserve">разноплановых способностей ребенка, позволяющий не только создать мультипликационный фильм, но и получить навыки коммуникации в процессе коллективного творчества. </w:t>
      </w:r>
      <w:r w:rsidR="001931CB" w:rsidRPr="005E5D76">
        <w:rPr>
          <w:sz w:val="28"/>
          <w:szCs w:val="28"/>
        </w:rPr>
        <w:t xml:space="preserve">Каждый предмет цикла </w:t>
      </w:r>
      <w:r w:rsidR="00910430" w:rsidRPr="005E5D76">
        <w:rPr>
          <w:sz w:val="28"/>
          <w:szCs w:val="28"/>
        </w:rPr>
        <w:t xml:space="preserve">позволяет сформировать и развить </w:t>
      </w:r>
      <w:r w:rsidR="001931CB" w:rsidRPr="005E5D76">
        <w:rPr>
          <w:sz w:val="28"/>
          <w:szCs w:val="28"/>
        </w:rPr>
        <w:t xml:space="preserve">необходимые </w:t>
      </w:r>
      <w:r w:rsidR="00910430" w:rsidRPr="005E5D76">
        <w:rPr>
          <w:sz w:val="28"/>
          <w:szCs w:val="28"/>
        </w:rPr>
        <w:t xml:space="preserve">коммуникативные </w:t>
      </w:r>
      <w:r w:rsidR="001931CB" w:rsidRPr="005E5D76">
        <w:rPr>
          <w:sz w:val="28"/>
          <w:szCs w:val="28"/>
        </w:rPr>
        <w:t>навыки</w:t>
      </w:r>
      <w:r w:rsidR="00910430" w:rsidRPr="005E5D76">
        <w:rPr>
          <w:sz w:val="28"/>
          <w:szCs w:val="28"/>
        </w:rPr>
        <w:t xml:space="preserve"> личности обучающегося, составляющие вопрос данного </w:t>
      </w:r>
      <w:r w:rsidR="001931CB" w:rsidRPr="005E5D76">
        <w:rPr>
          <w:sz w:val="28"/>
          <w:szCs w:val="28"/>
        </w:rPr>
        <w:t>исследования</w:t>
      </w:r>
      <w:r w:rsidR="00910430" w:rsidRPr="005E5D76">
        <w:rPr>
          <w:sz w:val="28"/>
          <w:szCs w:val="28"/>
        </w:rPr>
        <w:t>.</w:t>
      </w:r>
      <w:r w:rsidR="00662A1A" w:rsidRPr="005E5D76">
        <w:rPr>
          <w:sz w:val="28"/>
          <w:szCs w:val="28"/>
          <w:highlight w:val="red"/>
        </w:rPr>
        <w:t xml:space="preserve"> </w:t>
      </w:r>
    </w:p>
    <w:p w:rsidR="00995872" w:rsidRPr="005E5D76" w:rsidRDefault="00662A1A" w:rsidP="00626E00">
      <w:pPr>
        <w:pStyle w:val="c0"/>
        <w:shd w:val="clear" w:color="auto" w:fill="FFFFFF"/>
        <w:spacing w:before="0" w:beforeAutospacing="0" w:after="0" w:afterAutospacing="0" w:line="360" w:lineRule="auto"/>
        <w:ind w:firstLine="708"/>
        <w:jc w:val="both"/>
        <w:rPr>
          <w:sz w:val="28"/>
          <w:szCs w:val="28"/>
        </w:rPr>
      </w:pPr>
      <w:r w:rsidRPr="005E5D76">
        <w:rPr>
          <w:sz w:val="28"/>
          <w:szCs w:val="28"/>
        </w:rPr>
        <w:t>Особенно важное место в учебном цикле занимает предмет «Развитие речи и актерское мастерство». Создавая образ персонажа, соответствующий его характеру и поведению, юный мультипликатор «разыгрывает</w:t>
      </w:r>
      <w:r w:rsidRPr="009416FA">
        <w:rPr>
          <w:sz w:val="28"/>
          <w:szCs w:val="28"/>
        </w:rPr>
        <w:t xml:space="preserve">» своего персонажа. Эта деятельность помогает ребенку представить себе зрительно, как должно выглядеть в фильме движение героя, жест, мимика, как может звучать речь или голоса животных. Через комплексную работу во всех этих направлениях у детей развивается </w:t>
      </w:r>
      <w:r>
        <w:rPr>
          <w:sz w:val="28"/>
          <w:szCs w:val="28"/>
        </w:rPr>
        <w:t xml:space="preserve">художественно-образное </w:t>
      </w:r>
      <w:r w:rsidRPr="00E2292D">
        <w:rPr>
          <w:sz w:val="28"/>
          <w:szCs w:val="28"/>
        </w:rPr>
        <w:t>мышление</w:t>
      </w:r>
      <w:r w:rsidR="00626E00" w:rsidRPr="00E2292D">
        <w:rPr>
          <w:sz w:val="28"/>
          <w:szCs w:val="28"/>
        </w:rPr>
        <w:t xml:space="preserve">, </w:t>
      </w:r>
      <w:r w:rsidRPr="00E2292D">
        <w:rPr>
          <w:sz w:val="28"/>
          <w:szCs w:val="28"/>
        </w:rPr>
        <w:t>у</w:t>
      </w:r>
      <w:r>
        <w:rPr>
          <w:sz w:val="28"/>
          <w:szCs w:val="28"/>
        </w:rPr>
        <w:t xml:space="preserve"> преподавателя возникает возможность </w:t>
      </w:r>
      <w:r w:rsidRPr="005E5D76">
        <w:rPr>
          <w:sz w:val="28"/>
          <w:szCs w:val="28"/>
        </w:rPr>
        <w:t>н</w:t>
      </w:r>
      <w:r w:rsidR="001931CB" w:rsidRPr="005E5D76">
        <w:rPr>
          <w:sz w:val="28"/>
          <w:szCs w:val="28"/>
        </w:rPr>
        <w:t xml:space="preserve">аучить </w:t>
      </w:r>
      <w:r w:rsidRPr="005E5D76">
        <w:rPr>
          <w:sz w:val="28"/>
          <w:szCs w:val="28"/>
        </w:rPr>
        <w:t>обучающегося</w:t>
      </w:r>
      <w:r w:rsidR="001931CB" w:rsidRPr="005E5D76">
        <w:rPr>
          <w:sz w:val="28"/>
          <w:szCs w:val="28"/>
        </w:rPr>
        <w:t xml:space="preserve"> психологически верно </w:t>
      </w:r>
      <w:r w:rsidRPr="005E5D76">
        <w:rPr>
          <w:sz w:val="28"/>
          <w:szCs w:val="28"/>
        </w:rPr>
        <w:t xml:space="preserve">воссоздавать героя, принимать решения как действовать в предлагаемых обстоятельствах, </w:t>
      </w:r>
      <w:r w:rsidR="001931CB" w:rsidRPr="005E5D76">
        <w:rPr>
          <w:sz w:val="28"/>
          <w:szCs w:val="28"/>
        </w:rPr>
        <w:t xml:space="preserve">вступать в общение, прогнозировать реакции </w:t>
      </w:r>
      <w:r w:rsidRPr="005E5D76">
        <w:rPr>
          <w:sz w:val="28"/>
          <w:szCs w:val="28"/>
        </w:rPr>
        <w:t>героя</w:t>
      </w:r>
      <w:r w:rsidR="001931CB" w:rsidRPr="005E5D76">
        <w:rPr>
          <w:sz w:val="28"/>
          <w:szCs w:val="28"/>
        </w:rPr>
        <w:t xml:space="preserve">, психологически настраиваться на эмоциональный тон собеседников, </w:t>
      </w:r>
      <w:r w:rsidRPr="005E5D76">
        <w:rPr>
          <w:sz w:val="28"/>
          <w:szCs w:val="28"/>
        </w:rPr>
        <w:t>адекватно ситуации выбирать жесты, позы, ритм поведения своего героя</w:t>
      </w:r>
      <w:r w:rsidR="009B566C" w:rsidRPr="005E5D76">
        <w:rPr>
          <w:sz w:val="28"/>
          <w:szCs w:val="28"/>
        </w:rPr>
        <w:t>. При озвучивании мультипликационных фильмов обучающемуся приходится научиться</w:t>
      </w:r>
      <w:r w:rsidRPr="005E5D76">
        <w:rPr>
          <w:sz w:val="28"/>
          <w:szCs w:val="28"/>
        </w:rPr>
        <w:t xml:space="preserve"> мобилизоваться</w:t>
      </w:r>
      <w:r w:rsidR="009B566C" w:rsidRPr="005E5D76">
        <w:rPr>
          <w:sz w:val="28"/>
          <w:szCs w:val="28"/>
        </w:rPr>
        <w:t xml:space="preserve"> и даже</w:t>
      </w:r>
      <w:r w:rsidR="001931CB" w:rsidRPr="005E5D76">
        <w:rPr>
          <w:sz w:val="28"/>
          <w:szCs w:val="28"/>
        </w:rPr>
        <w:t xml:space="preserve"> преодолевать психологические барьеры, снимать излишнее напряжение, эмоционально настраиваться на </w:t>
      </w:r>
      <w:r w:rsidR="009B566C" w:rsidRPr="005E5D76">
        <w:rPr>
          <w:sz w:val="28"/>
          <w:szCs w:val="28"/>
        </w:rPr>
        <w:t xml:space="preserve">заданную </w:t>
      </w:r>
      <w:r w:rsidR="001931CB" w:rsidRPr="005E5D76">
        <w:rPr>
          <w:sz w:val="28"/>
          <w:szCs w:val="28"/>
        </w:rPr>
        <w:t>ситуацию, психологически и физически «пристраиваться» к с</w:t>
      </w:r>
      <w:r w:rsidR="009B566C" w:rsidRPr="005E5D76">
        <w:rPr>
          <w:sz w:val="28"/>
          <w:szCs w:val="28"/>
        </w:rPr>
        <w:t>воему герою</w:t>
      </w:r>
      <w:r w:rsidR="001931CB" w:rsidRPr="005E5D76">
        <w:rPr>
          <w:sz w:val="28"/>
          <w:szCs w:val="28"/>
        </w:rPr>
        <w:t xml:space="preserve">, </w:t>
      </w:r>
      <w:r w:rsidR="009B566C" w:rsidRPr="005E5D76">
        <w:rPr>
          <w:sz w:val="28"/>
          <w:szCs w:val="28"/>
        </w:rPr>
        <w:t>«вж</w:t>
      </w:r>
      <w:r w:rsidR="004F605F" w:rsidRPr="005E5D76">
        <w:rPr>
          <w:sz w:val="28"/>
          <w:szCs w:val="28"/>
        </w:rPr>
        <w:t>иваться в роль». Если ведется съ</w:t>
      </w:r>
      <w:r w:rsidR="009B566C" w:rsidRPr="005E5D76">
        <w:rPr>
          <w:sz w:val="28"/>
          <w:szCs w:val="28"/>
        </w:rPr>
        <w:t xml:space="preserve">емка коллективного мультфильма, то задачи перед учеником возрастают пропорционально количеству участников процесса. Каждому участнику сьемок необходимо войти в коллективный ритм работы над анимационным фильмом, научиться общаться не только с выдуманными героями историй, но и с реальными людьми – преподавателями и одноклассниками. </w:t>
      </w:r>
      <w:r w:rsidR="00995872" w:rsidRPr="005E5D76">
        <w:rPr>
          <w:sz w:val="28"/>
          <w:szCs w:val="28"/>
        </w:rPr>
        <w:t xml:space="preserve">Коллективное создание мультфильма формирует навыки общения и взаимодействия со сверстниками, преподавателем, учит договариваться, радоваться общим успехам. </w:t>
      </w:r>
      <w:r w:rsidR="00D960AB" w:rsidRPr="005E5D76">
        <w:rPr>
          <w:sz w:val="28"/>
          <w:szCs w:val="28"/>
        </w:rPr>
        <w:t>З</w:t>
      </w:r>
      <w:r w:rsidR="009B566C" w:rsidRPr="005E5D76">
        <w:rPr>
          <w:sz w:val="28"/>
          <w:szCs w:val="28"/>
        </w:rPr>
        <w:t xml:space="preserve">адача преподавателя </w:t>
      </w:r>
      <w:r w:rsidR="00626E00">
        <w:rPr>
          <w:sz w:val="28"/>
          <w:szCs w:val="28"/>
        </w:rPr>
        <w:t xml:space="preserve">– </w:t>
      </w:r>
      <w:r w:rsidR="009B566C" w:rsidRPr="005E5D76">
        <w:rPr>
          <w:sz w:val="28"/>
          <w:szCs w:val="28"/>
        </w:rPr>
        <w:t xml:space="preserve">создать условия для </w:t>
      </w:r>
      <w:r w:rsidR="001C7B20" w:rsidRPr="005E5D76">
        <w:rPr>
          <w:sz w:val="28"/>
          <w:szCs w:val="28"/>
        </w:rPr>
        <w:t xml:space="preserve">развития коммуникативных способностей обучающихся </w:t>
      </w:r>
      <w:r w:rsidR="00995872" w:rsidRPr="005E5D76">
        <w:rPr>
          <w:sz w:val="28"/>
          <w:szCs w:val="28"/>
        </w:rPr>
        <w:t xml:space="preserve">в совместной деятельности. </w:t>
      </w:r>
      <w:r w:rsidR="003C7F63" w:rsidRPr="005E5D76">
        <w:rPr>
          <w:sz w:val="28"/>
          <w:szCs w:val="28"/>
        </w:rPr>
        <w:t xml:space="preserve">Преподаватель должен направлять и контролировать данный процесс на всех этапах творчества. </w:t>
      </w:r>
      <w:r w:rsidR="005C5680" w:rsidRPr="005E5D76">
        <w:rPr>
          <w:sz w:val="28"/>
          <w:szCs w:val="28"/>
        </w:rPr>
        <w:t>Творческая художественная деятельность может быть в парах, микрогруппах. Данные соединения могут быть выбраны по желанию учащихся, либо предложены и мотивированы преподавателем для достижения какой-то общей цели, например, создание выпускной работы обучающимися – выпускниками. Также преподаватель должен контролировать распределение работы между обучающимися, в зависимости от их возможностей, чтобы все дети – участники коллективного труда</w:t>
      </w:r>
      <w:r w:rsidR="00626E00" w:rsidRPr="00626E00">
        <w:rPr>
          <w:color w:val="FF0000"/>
          <w:sz w:val="28"/>
          <w:szCs w:val="28"/>
        </w:rPr>
        <w:t>,</w:t>
      </w:r>
      <w:r w:rsidR="005C5680" w:rsidRPr="005E5D76">
        <w:rPr>
          <w:sz w:val="28"/>
          <w:szCs w:val="28"/>
        </w:rPr>
        <w:t xml:space="preserve"> получали положительные эмоции</w:t>
      </w:r>
      <w:r w:rsidR="00236C69" w:rsidRPr="005E5D76">
        <w:rPr>
          <w:sz w:val="28"/>
          <w:szCs w:val="28"/>
        </w:rPr>
        <w:t>, были мотивированы на успех.</w:t>
      </w:r>
      <w:r w:rsidR="005C5680" w:rsidRPr="005E5D76">
        <w:rPr>
          <w:sz w:val="28"/>
          <w:szCs w:val="28"/>
        </w:rPr>
        <w:t xml:space="preserve"> </w:t>
      </w:r>
    </w:p>
    <w:p w:rsidR="001931CB" w:rsidRPr="005E5D76" w:rsidRDefault="001C7B20" w:rsidP="003F72FF">
      <w:pPr>
        <w:pStyle w:val="c0"/>
        <w:shd w:val="clear" w:color="auto" w:fill="FFFFFF"/>
        <w:spacing w:before="0" w:beforeAutospacing="0" w:after="0" w:afterAutospacing="0" w:line="360" w:lineRule="auto"/>
        <w:ind w:firstLine="708"/>
        <w:jc w:val="both"/>
        <w:rPr>
          <w:sz w:val="28"/>
          <w:szCs w:val="28"/>
        </w:rPr>
      </w:pPr>
      <w:r w:rsidRPr="005E5D76">
        <w:rPr>
          <w:sz w:val="28"/>
          <w:szCs w:val="28"/>
        </w:rPr>
        <w:t>Коммуникативные навыки и общение как таковое – многоплановый процесс, необходимый для организации контактов между людьми в ходе совместной деятельности. В данном случае речь о творческой деятельности</w:t>
      </w:r>
      <w:r w:rsidR="00D960AB" w:rsidRPr="005E5D76">
        <w:rPr>
          <w:sz w:val="28"/>
          <w:szCs w:val="28"/>
        </w:rPr>
        <w:t xml:space="preserve"> детей</w:t>
      </w:r>
      <w:r w:rsidRPr="005E5D76">
        <w:rPr>
          <w:sz w:val="28"/>
          <w:szCs w:val="28"/>
        </w:rPr>
        <w:t xml:space="preserve">, которая обладает специфическими особенностями как </w:t>
      </w:r>
      <w:r w:rsidR="00D61511" w:rsidRPr="005E5D76">
        <w:rPr>
          <w:sz w:val="28"/>
          <w:szCs w:val="28"/>
        </w:rPr>
        <w:t xml:space="preserve">психологическими, так и </w:t>
      </w:r>
      <w:r w:rsidR="00D960AB" w:rsidRPr="005E5D76">
        <w:rPr>
          <w:sz w:val="28"/>
          <w:szCs w:val="28"/>
        </w:rPr>
        <w:t>образовательными.</w:t>
      </w:r>
      <w:r w:rsidRPr="005E5D76">
        <w:rPr>
          <w:sz w:val="28"/>
          <w:szCs w:val="28"/>
        </w:rPr>
        <w:t xml:space="preserve"> </w:t>
      </w:r>
    </w:p>
    <w:p w:rsidR="001931CB" w:rsidRPr="005E5D76" w:rsidRDefault="001931CB" w:rsidP="00626E00">
      <w:pPr>
        <w:pStyle w:val="c0"/>
        <w:shd w:val="clear" w:color="auto" w:fill="FFFFFF"/>
        <w:spacing w:before="0" w:beforeAutospacing="0" w:after="0" w:afterAutospacing="0" w:line="360" w:lineRule="auto"/>
        <w:ind w:firstLine="708"/>
        <w:jc w:val="both"/>
        <w:rPr>
          <w:sz w:val="28"/>
          <w:szCs w:val="28"/>
        </w:rPr>
      </w:pPr>
      <w:r w:rsidRPr="005E5D76">
        <w:rPr>
          <w:sz w:val="28"/>
          <w:szCs w:val="28"/>
        </w:rPr>
        <w:t xml:space="preserve">Таким образом, </w:t>
      </w:r>
      <w:r w:rsidR="00E951EF" w:rsidRPr="005E5D76">
        <w:rPr>
          <w:sz w:val="28"/>
          <w:szCs w:val="28"/>
        </w:rPr>
        <w:t>задача развития коммуникативных способностей ребенка тесно связана с задачами обучения по предметам образовательного цикла.</w:t>
      </w:r>
      <w:r w:rsidR="00995872" w:rsidRPr="005E5D76">
        <w:rPr>
          <w:sz w:val="28"/>
          <w:szCs w:val="28"/>
          <w:shd w:val="clear" w:color="auto" w:fill="FFFFFF"/>
        </w:rPr>
        <w:t xml:space="preserve"> </w:t>
      </w:r>
    </w:p>
    <w:p w:rsidR="00950134" w:rsidRPr="005E5D76" w:rsidRDefault="00950134" w:rsidP="00626E00">
      <w:pPr>
        <w:pStyle w:val="a8"/>
        <w:shd w:val="clear" w:color="auto" w:fill="FFFFFF" w:themeFill="background1"/>
        <w:spacing w:before="0" w:beforeAutospacing="0" w:after="150" w:afterAutospacing="0"/>
        <w:ind w:firstLine="708"/>
        <w:jc w:val="both"/>
        <w:rPr>
          <w:bCs/>
          <w:iCs/>
          <w:sz w:val="28"/>
          <w:szCs w:val="28"/>
        </w:rPr>
      </w:pPr>
      <w:r w:rsidRPr="005E5D76">
        <w:rPr>
          <w:bCs/>
          <w:iCs/>
          <w:sz w:val="28"/>
          <w:szCs w:val="28"/>
        </w:rPr>
        <w:t>Задачи обучения детей мультипликации:</w:t>
      </w:r>
    </w:p>
    <w:p w:rsidR="00950134" w:rsidRPr="005E5D76" w:rsidRDefault="00950134" w:rsidP="00950134">
      <w:pPr>
        <w:pStyle w:val="a8"/>
        <w:shd w:val="clear" w:color="auto" w:fill="FFFFFF" w:themeFill="background1"/>
        <w:spacing w:before="0" w:beforeAutospacing="0" w:after="0" w:afterAutospacing="0" w:line="360" w:lineRule="auto"/>
        <w:jc w:val="both"/>
        <w:rPr>
          <w:b/>
          <w:i/>
          <w:iCs/>
          <w:sz w:val="28"/>
          <w:szCs w:val="28"/>
        </w:rPr>
      </w:pPr>
      <w:r w:rsidRPr="00320EC6">
        <w:rPr>
          <w:b/>
          <w:i/>
          <w:iCs/>
          <w:sz w:val="28"/>
          <w:szCs w:val="28"/>
        </w:rPr>
        <w:t>1. Развитие восприятия экранного образа</w:t>
      </w:r>
      <w:r w:rsidRPr="005E5D76">
        <w:rPr>
          <w:iCs/>
          <w:sz w:val="28"/>
          <w:szCs w:val="28"/>
        </w:rPr>
        <w:t xml:space="preserve">. </w:t>
      </w:r>
      <w:r w:rsidRPr="005E5D76">
        <w:rPr>
          <w:sz w:val="28"/>
          <w:szCs w:val="28"/>
        </w:rPr>
        <w:t>При просмотре мультфильмов познакомить детей с видами мультипликации:</w:t>
      </w:r>
      <w:r w:rsidR="00626E00">
        <w:rPr>
          <w:sz w:val="28"/>
          <w:szCs w:val="28"/>
        </w:rPr>
        <w:t xml:space="preserve"> (р</w:t>
      </w:r>
      <w:r w:rsidRPr="005E5D76">
        <w:rPr>
          <w:sz w:val="28"/>
          <w:szCs w:val="28"/>
        </w:rPr>
        <w:t xml:space="preserve">исованная классическая анимация, перекладная анимация, живопись на стекле, кукольная анимация, пластилиновая анимация, </w:t>
      </w:r>
      <w:r w:rsidR="00626E00" w:rsidRPr="002F16BF">
        <w:rPr>
          <w:sz w:val="28"/>
          <w:szCs w:val="28"/>
        </w:rPr>
        <w:t>3</w:t>
      </w:r>
      <w:r w:rsidR="00626E00" w:rsidRPr="002F16BF">
        <w:rPr>
          <w:sz w:val="28"/>
          <w:szCs w:val="28"/>
          <w:lang w:val="en-US"/>
        </w:rPr>
        <w:t>D</w:t>
      </w:r>
      <w:r w:rsidRPr="002F16BF">
        <w:rPr>
          <w:sz w:val="28"/>
          <w:szCs w:val="28"/>
        </w:rPr>
        <w:t xml:space="preserve"> </w:t>
      </w:r>
      <w:r w:rsidRPr="005E5D76">
        <w:rPr>
          <w:sz w:val="28"/>
          <w:szCs w:val="28"/>
        </w:rPr>
        <w:t>анимация,  комбинированная анимация</w:t>
      </w:r>
      <w:r w:rsidR="00626E00">
        <w:rPr>
          <w:sz w:val="28"/>
          <w:szCs w:val="28"/>
        </w:rPr>
        <w:t>)</w:t>
      </w:r>
      <w:r w:rsidRPr="005E5D76">
        <w:rPr>
          <w:sz w:val="28"/>
          <w:szCs w:val="28"/>
        </w:rPr>
        <w:t>.</w:t>
      </w:r>
      <w:r w:rsidRPr="005E5D76">
        <w:rPr>
          <w:b/>
          <w:i/>
          <w:iCs/>
          <w:sz w:val="28"/>
          <w:szCs w:val="28"/>
        </w:rPr>
        <w:t xml:space="preserve">       </w:t>
      </w:r>
    </w:p>
    <w:p w:rsidR="00950134" w:rsidRPr="003563F1" w:rsidRDefault="00950134" w:rsidP="00950134">
      <w:pPr>
        <w:pStyle w:val="a8"/>
        <w:shd w:val="clear" w:color="auto" w:fill="FFFFFF" w:themeFill="background1"/>
        <w:spacing w:before="0" w:beforeAutospacing="0" w:after="0" w:afterAutospacing="0" w:line="360" w:lineRule="auto"/>
        <w:jc w:val="both"/>
        <w:rPr>
          <w:b/>
          <w:sz w:val="28"/>
          <w:szCs w:val="28"/>
        </w:rPr>
      </w:pPr>
      <w:r w:rsidRPr="003563F1">
        <w:rPr>
          <w:b/>
          <w:i/>
          <w:iCs/>
          <w:sz w:val="28"/>
          <w:szCs w:val="28"/>
        </w:rPr>
        <w:t>2. Знакомство с историей анимации</w:t>
      </w:r>
      <w:r w:rsidR="0003621C">
        <w:rPr>
          <w:b/>
          <w:i/>
          <w:iCs/>
          <w:sz w:val="28"/>
          <w:szCs w:val="28"/>
        </w:rPr>
        <w:t xml:space="preserve"> </w:t>
      </w:r>
      <w:r w:rsidR="0003621C" w:rsidRPr="0003621C">
        <w:rPr>
          <w:iCs/>
          <w:sz w:val="28"/>
          <w:szCs w:val="28"/>
        </w:rPr>
        <w:t>помогает</w:t>
      </w:r>
      <w:r w:rsidR="0003621C">
        <w:rPr>
          <w:sz w:val="28"/>
          <w:szCs w:val="28"/>
        </w:rPr>
        <w:t xml:space="preserve"> детям разобраться</w:t>
      </w:r>
      <w:r w:rsidRPr="003563F1">
        <w:rPr>
          <w:sz w:val="28"/>
          <w:szCs w:val="28"/>
        </w:rPr>
        <w:t xml:space="preserve"> с понятиями «анимация» и «мультипликация», с историей возникновения анимации на примере демонстрации действия оптических игрушек (оптические игрушки: зоотроп – барабан с прорезями, через которые в процессе вращения можно наблюдать движение, предварительно изображённое по фазам на ленте; блокнот с прорисованными н</w:t>
      </w:r>
      <w:r w:rsidR="00626E00">
        <w:rPr>
          <w:sz w:val="28"/>
          <w:szCs w:val="28"/>
        </w:rPr>
        <w:t xml:space="preserve">а его страницах фазами </w:t>
      </w:r>
      <w:r w:rsidR="00626E00" w:rsidRPr="002F16BF">
        <w:rPr>
          <w:sz w:val="28"/>
          <w:szCs w:val="28"/>
        </w:rPr>
        <w:t>движения;</w:t>
      </w:r>
      <w:r w:rsidRPr="003563F1">
        <w:rPr>
          <w:sz w:val="28"/>
          <w:szCs w:val="28"/>
        </w:rPr>
        <w:t xml:space="preserve"> с разделением обязанностей по видам творческой деятельности при создании фильма (сценарист, художник, аниматор, оператор, режиссер</w:t>
      </w:r>
      <w:r w:rsidR="00626E00">
        <w:rPr>
          <w:sz w:val="28"/>
          <w:szCs w:val="28"/>
        </w:rPr>
        <w:t xml:space="preserve">, звукорежиссер); </w:t>
      </w:r>
      <w:r w:rsidR="00626E00" w:rsidRPr="002F16BF">
        <w:rPr>
          <w:sz w:val="28"/>
          <w:szCs w:val="28"/>
        </w:rPr>
        <w:t>с</w:t>
      </w:r>
      <w:r w:rsidRPr="002F16BF">
        <w:rPr>
          <w:sz w:val="28"/>
          <w:szCs w:val="28"/>
        </w:rPr>
        <w:t xml:space="preserve"> творчеством</w:t>
      </w:r>
      <w:r w:rsidR="00626E00" w:rsidRPr="002F16BF">
        <w:rPr>
          <w:sz w:val="28"/>
          <w:szCs w:val="28"/>
        </w:rPr>
        <w:t xml:space="preserve"> современных аниматоров. Разви</w:t>
      </w:r>
      <w:r w:rsidRPr="002F16BF">
        <w:rPr>
          <w:sz w:val="28"/>
          <w:szCs w:val="28"/>
        </w:rPr>
        <w:t xml:space="preserve">ть произвольное внимание, любознательность, речевую и </w:t>
      </w:r>
      <w:r w:rsidR="00626E00" w:rsidRPr="002F16BF">
        <w:rPr>
          <w:sz w:val="28"/>
          <w:szCs w:val="28"/>
        </w:rPr>
        <w:t>творческую активность. Воспита</w:t>
      </w:r>
      <w:r w:rsidRPr="002F16BF">
        <w:rPr>
          <w:sz w:val="28"/>
          <w:szCs w:val="28"/>
        </w:rPr>
        <w:t>ть уважительное отношение к достижениям</w:t>
      </w:r>
      <w:r w:rsidRPr="003563F1">
        <w:rPr>
          <w:sz w:val="28"/>
          <w:szCs w:val="28"/>
        </w:rPr>
        <w:t xml:space="preserve"> российских и зарубежных аниматоров. На каждом из этапов обучения детей мультипликации, учащиеся взаимодействуют друг с другом. Знакомясь с историей анимации, у них есть возможно</w:t>
      </w:r>
      <w:r w:rsidR="00626E00">
        <w:rPr>
          <w:sz w:val="28"/>
          <w:szCs w:val="28"/>
        </w:rPr>
        <w:t>сть высказать свою точку зрения,</w:t>
      </w:r>
      <w:r w:rsidRPr="003563F1">
        <w:rPr>
          <w:sz w:val="28"/>
          <w:szCs w:val="28"/>
        </w:rPr>
        <w:t xml:space="preserve"> или прислушаться к мнению другог</w:t>
      </w:r>
      <w:r w:rsidR="008872D7">
        <w:rPr>
          <w:sz w:val="28"/>
          <w:szCs w:val="28"/>
        </w:rPr>
        <w:t>о ученика, вступить в дискуссию</w:t>
      </w:r>
      <w:r w:rsidRPr="003563F1">
        <w:rPr>
          <w:sz w:val="28"/>
          <w:szCs w:val="28"/>
        </w:rPr>
        <w:t xml:space="preserve"> или диалог. </w:t>
      </w:r>
    </w:p>
    <w:p w:rsidR="00950134" w:rsidRPr="003563F1" w:rsidRDefault="00950134" w:rsidP="00950134">
      <w:pPr>
        <w:pStyle w:val="a8"/>
        <w:shd w:val="clear" w:color="auto" w:fill="FFFFFF" w:themeFill="background1"/>
        <w:spacing w:before="0" w:beforeAutospacing="0" w:after="0" w:afterAutospacing="0" w:line="360" w:lineRule="auto"/>
        <w:jc w:val="both"/>
        <w:rPr>
          <w:b/>
          <w:sz w:val="28"/>
          <w:szCs w:val="28"/>
        </w:rPr>
      </w:pPr>
      <w:r w:rsidRPr="003563F1">
        <w:rPr>
          <w:b/>
          <w:i/>
          <w:iCs/>
          <w:sz w:val="28"/>
          <w:szCs w:val="28"/>
        </w:rPr>
        <w:t>3. Введение понятия «драматургия</w:t>
      </w:r>
      <w:r w:rsidR="0003621C">
        <w:rPr>
          <w:b/>
          <w:i/>
          <w:iCs/>
          <w:sz w:val="28"/>
          <w:szCs w:val="28"/>
        </w:rPr>
        <w:t>"</w:t>
      </w:r>
      <w:r w:rsidRPr="003563F1">
        <w:rPr>
          <w:sz w:val="28"/>
          <w:szCs w:val="28"/>
        </w:rPr>
        <w:t xml:space="preserve"> даёт детям знание с сюжете, кульминации, развязки, заключении, формирует навыки связной речи, умение использовать разнообразные выразительные средства при составлении рассказов, сказок, развивает воображение, ассоциативное мышление, воспитывает чуткое, внимательное отношение к окружающему миру. </w:t>
      </w:r>
    </w:p>
    <w:p w:rsidR="00950134" w:rsidRPr="002F16BF" w:rsidRDefault="00950134" w:rsidP="00950134">
      <w:pPr>
        <w:pStyle w:val="a8"/>
        <w:shd w:val="clear" w:color="auto" w:fill="FFFFFF" w:themeFill="background1"/>
        <w:spacing w:before="0" w:beforeAutospacing="0" w:after="0" w:afterAutospacing="0" w:line="360" w:lineRule="auto"/>
        <w:jc w:val="both"/>
        <w:rPr>
          <w:b/>
          <w:sz w:val="28"/>
          <w:szCs w:val="28"/>
        </w:rPr>
      </w:pPr>
      <w:r w:rsidRPr="003563F1">
        <w:rPr>
          <w:b/>
          <w:i/>
          <w:iCs/>
          <w:sz w:val="28"/>
          <w:szCs w:val="28"/>
        </w:rPr>
        <w:t>4. Изобразительная и прикладная деятельность в анимации</w:t>
      </w:r>
      <w:r w:rsidRPr="003563F1">
        <w:rPr>
          <w:sz w:val="28"/>
          <w:szCs w:val="28"/>
        </w:rPr>
        <w:t xml:space="preserve"> </w:t>
      </w:r>
      <w:r w:rsidR="0003621C" w:rsidRPr="0003621C">
        <w:rPr>
          <w:sz w:val="28"/>
          <w:szCs w:val="28"/>
        </w:rPr>
        <w:t>с</w:t>
      </w:r>
      <w:r w:rsidR="0003621C">
        <w:rPr>
          <w:sz w:val="28"/>
          <w:szCs w:val="28"/>
        </w:rPr>
        <w:t>формировывает</w:t>
      </w:r>
      <w:r w:rsidRPr="003563F1">
        <w:rPr>
          <w:sz w:val="28"/>
          <w:szCs w:val="28"/>
        </w:rPr>
        <w:t xml:space="preserve"> изобразительные навыки и умения детей при создании образов реального и фантазийного мира, при передаче их строения (формы), пропорций, взаимного расположения частей, характерных признаков, настроения (через цвет, мимику, жесты); при размещении их на листе в соответствии с законами перспективы и сюжетом (обозначение линии горизонта, соотношение величины изобража</w:t>
      </w:r>
      <w:r w:rsidR="008872D7">
        <w:rPr>
          <w:sz w:val="28"/>
          <w:szCs w:val="28"/>
        </w:rPr>
        <w:t xml:space="preserve">емых объектов в пространстве). </w:t>
      </w:r>
      <w:r w:rsidR="0003621C">
        <w:rPr>
          <w:sz w:val="28"/>
          <w:szCs w:val="28"/>
        </w:rPr>
        <w:t xml:space="preserve">Так же </w:t>
      </w:r>
      <w:r w:rsidR="0003621C">
        <w:rPr>
          <w:iCs/>
          <w:sz w:val="28"/>
          <w:szCs w:val="28"/>
        </w:rPr>
        <w:t>и</w:t>
      </w:r>
      <w:r w:rsidR="0003621C" w:rsidRPr="0003621C">
        <w:rPr>
          <w:iCs/>
          <w:sz w:val="28"/>
          <w:szCs w:val="28"/>
        </w:rPr>
        <w:t>зобразительная и прикладная деятельность в анимации</w:t>
      </w:r>
      <w:r w:rsidR="0003621C" w:rsidRPr="003563F1">
        <w:rPr>
          <w:sz w:val="28"/>
          <w:szCs w:val="28"/>
        </w:rPr>
        <w:t xml:space="preserve"> </w:t>
      </w:r>
      <w:r w:rsidR="008872D7">
        <w:rPr>
          <w:sz w:val="28"/>
          <w:szCs w:val="28"/>
        </w:rPr>
        <w:t>ф</w:t>
      </w:r>
      <w:r w:rsidR="0003621C">
        <w:rPr>
          <w:sz w:val="28"/>
          <w:szCs w:val="28"/>
        </w:rPr>
        <w:t xml:space="preserve">ормирует </w:t>
      </w:r>
      <w:r w:rsidRPr="003563F1">
        <w:rPr>
          <w:sz w:val="28"/>
          <w:szCs w:val="28"/>
        </w:rPr>
        <w:t>умение зрительно выделять у персонажа подвижные и неподвижные части; навыки работы с ножницами при подготовке марионетки для съемки в технике пере</w:t>
      </w:r>
      <w:r w:rsidR="008872D7">
        <w:rPr>
          <w:sz w:val="28"/>
          <w:szCs w:val="28"/>
        </w:rPr>
        <w:t>кладки</w:t>
      </w:r>
      <w:r w:rsidR="008872D7" w:rsidRPr="002F16BF">
        <w:rPr>
          <w:sz w:val="28"/>
          <w:szCs w:val="28"/>
        </w:rPr>
        <w:t>. Все это помогает разви</w:t>
      </w:r>
      <w:r w:rsidRPr="002F16BF">
        <w:rPr>
          <w:sz w:val="28"/>
          <w:szCs w:val="28"/>
        </w:rPr>
        <w:t>ть воображение, образно</w:t>
      </w:r>
      <w:r w:rsidR="008872D7" w:rsidRPr="002F16BF">
        <w:rPr>
          <w:sz w:val="28"/>
          <w:szCs w:val="28"/>
        </w:rPr>
        <w:t>е мышление, воспита</w:t>
      </w:r>
      <w:r w:rsidRPr="002F16BF">
        <w:rPr>
          <w:sz w:val="28"/>
          <w:szCs w:val="28"/>
        </w:rPr>
        <w:t>ть творческую активность и самостоятельность.</w:t>
      </w:r>
    </w:p>
    <w:p w:rsidR="00950134" w:rsidRPr="003563F1" w:rsidRDefault="00950134" w:rsidP="00950134">
      <w:pPr>
        <w:pStyle w:val="a8"/>
        <w:shd w:val="clear" w:color="auto" w:fill="FFFFFF" w:themeFill="background1"/>
        <w:spacing w:before="0" w:beforeAutospacing="0" w:after="0" w:afterAutospacing="0" w:line="360" w:lineRule="auto"/>
        <w:jc w:val="both"/>
        <w:rPr>
          <w:b/>
          <w:sz w:val="28"/>
          <w:szCs w:val="28"/>
        </w:rPr>
      </w:pPr>
      <w:r w:rsidRPr="003563F1">
        <w:rPr>
          <w:b/>
          <w:i/>
          <w:iCs/>
          <w:sz w:val="28"/>
          <w:szCs w:val="28"/>
        </w:rPr>
        <w:t>5. Введения понятия «движение — основа анимации</w:t>
      </w:r>
      <w:r w:rsidR="0003621C" w:rsidRPr="0003621C">
        <w:rPr>
          <w:iCs/>
          <w:sz w:val="28"/>
          <w:szCs w:val="28"/>
        </w:rPr>
        <w:t>" создаёт</w:t>
      </w:r>
      <w:r w:rsidRPr="003563F1">
        <w:rPr>
          <w:sz w:val="28"/>
          <w:szCs w:val="28"/>
        </w:rPr>
        <w:t xml:space="preserve"> у детей представление о значении движения и вре</w:t>
      </w:r>
      <w:r w:rsidR="0003621C">
        <w:rPr>
          <w:sz w:val="28"/>
          <w:szCs w:val="28"/>
        </w:rPr>
        <w:t>менного пространства в анимации, знакомит</w:t>
      </w:r>
      <w:r w:rsidRPr="003563F1">
        <w:rPr>
          <w:sz w:val="28"/>
          <w:szCs w:val="28"/>
        </w:rPr>
        <w:t xml:space="preserve"> с техникой перекладки, понятиями: темп и ритм при передаче движения, фазы движения в мультфильме (например, для того чтобы герой говорил и мигал, необходимо изготовить несколько вариантов глаз и</w:t>
      </w:r>
      <w:r w:rsidR="008872D7">
        <w:rPr>
          <w:sz w:val="28"/>
          <w:szCs w:val="28"/>
        </w:rPr>
        <w:t xml:space="preserve"> ротиков в разных положениях</w:t>
      </w:r>
      <w:r w:rsidR="008872D7" w:rsidRPr="002F16BF">
        <w:rPr>
          <w:sz w:val="28"/>
          <w:szCs w:val="28"/>
        </w:rPr>
        <w:t xml:space="preserve">). </w:t>
      </w:r>
      <w:r w:rsidR="0003621C">
        <w:rPr>
          <w:sz w:val="28"/>
          <w:szCs w:val="28"/>
        </w:rPr>
        <w:t>Так же, это помогает с</w:t>
      </w:r>
      <w:r w:rsidR="008872D7" w:rsidRPr="002F16BF">
        <w:rPr>
          <w:sz w:val="28"/>
          <w:szCs w:val="28"/>
        </w:rPr>
        <w:t>ф</w:t>
      </w:r>
      <w:r w:rsidRPr="002F16BF">
        <w:rPr>
          <w:sz w:val="28"/>
          <w:szCs w:val="28"/>
        </w:rPr>
        <w:t xml:space="preserve">ормировать умение передавать через пластику и мимику особенности движения и характера различных персонажей, увиденных на экране и </w:t>
      </w:r>
      <w:r w:rsidR="008872D7" w:rsidRPr="002F16BF">
        <w:rPr>
          <w:sz w:val="28"/>
          <w:szCs w:val="28"/>
        </w:rPr>
        <w:t>созданных самими детьми. Разви</w:t>
      </w:r>
      <w:r w:rsidRPr="002F16BF">
        <w:rPr>
          <w:sz w:val="28"/>
          <w:szCs w:val="28"/>
        </w:rPr>
        <w:t>ть актёр</w:t>
      </w:r>
      <w:r w:rsidR="0003621C">
        <w:rPr>
          <w:sz w:val="28"/>
          <w:szCs w:val="28"/>
        </w:rPr>
        <w:t>ские способности детей, в</w:t>
      </w:r>
      <w:r w:rsidR="008872D7" w:rsidRPr="002F16BF">
        <w:rPr>
          <w:sz w:val="28"/>
          <w:szCs w:val="28"/>
        </w:rPr>
        <w:t>оспит</w:t>
      </w:r>
      <w:r w:rsidRPr="002F16BF">
        <w:rPr>
          <w:sz w:val="28"/>
          <w:szCs w:val="28"/>
        </w:rPr>
        <w:t>ать самостоятельное регулирование собственного поведения, уверенности и позитивной установки.</w:t>
      </w:r>
    </w:p>
    <w:p w:rsidR="00950134" w:rsidRPr="003563F1" w:rsidRDefault="00950134" w:rsidP="00950134">
      <w:pPr>
        <w:pStyle w:val="a8"/>
        <w:shd w:val="clear" w:color="auto" w:fill="FFFFFF" w:themeFill="background1"/>
        <w:spacing w:before="0" w:beforeAutospacing="0" w:after="0" w:afterAutospacing="0" w:line="360" w:lineRule="auto"/>
        <w:jc w:val="both"/>
        <w:rPr>
          <w:b/>
          <w:sz w:val="28"/>
          <w:szCs w:val="28"/>
        </w:rPr>
      </w:pPr>
      <w:r w:rsidRPr="003563F1">
        <w:rPr>
          <w:b/>
          <w:i/>
          <w:iCs/>
          <w:sz w:val="28"/>
          <w:szCs w:val="28"/>
        </w:rPr>
        <w:t>6. Знакомство с технологией съемочного процесса</w:t>
      </w:r>
      <w:r w:rsidR="0003621C">
        <w:rPr>
          <w:b/>
          <w:i/>
          <w:iCs/>
          <w:sz w:val="28"/>
          <w:szCs w:val="28"/>
        </w:rPr>
        <w:t xml:space="preserve"> </w:t>
      </w:r>
      <w:r w:rsidR="0003621C" w:rsidRPr="0003621C">
        <w:rPr>
          <w:iCs/>
          <w:sz w:val="28"/>
          <w:szCs w:val="28"/>
        </w:rPr>
        <w:t>знакомит</w:t>
      </w:r>
      <w:r w:rsidRPr="0003621C">
        <w:rPr>
          <w:sz w:val="28"/>
          <w:szCs w:val="28"/>
        </w:rPr>
        <w:t xml:space="preserve"> </w:t>
      </w:r>
      <w:r w:rsidRPr="003563F1">
        <w:rPr>
          <w:sz w:val="28"/>
          <w:szCs w:val="28"/>
        </w:rPr>
        <w:t>детей с оснащением для съемочного процесса (рабочий стол, устройство для съемки – камера, осветительные приборы), правилами техники безопасности в процессе съемки, ролью оператора в съемочном процессе, понятием и значением кадрика и кадра, панорамы, планов (крупный, средний и общий)</w:t>
      </w:r>
      <w:r w:rsidR="008872D7">
        <w:rPr>
          <w:sz w:val="28"/>
          <w:szCs w:val="28"/>
        </w:rPr>
        <w:t xml:space="preserve"> и их смены, наезда и отъезда</w:t>
      </w:r>
      <w:r w:rsidR="0003621C">
        <w:rPr>
          <w:sz w:val="28"/>
          <w:szCs w:val="28"/>
        </w:rPr>
        <w:t xml:space="preserve">, </w:t>
      </w:r>
      <w:r w:rsidR="008872D7" w:rsidRPr="002F16BF">
        <w:rPr>
          <w:sz w:val="28"/>
          <w:szCs w:val="28"/>
        </w:rPr>
        <w:t>ф</w:t>
      </w:r>
      <w:r w:rsidR="0003621C">
        <w:rPr>
          <w:sz w:val="28"/>
          <w:szCs w:val="28"/>
        </w:rPr>
        <w:t>ормирует</w:t>
      </w:r>
      <w:r w:rsidRPr="002F16BF">
        <w:rPr>
          <w:sz w:val="28"/>
          <w:szCs w:val="28"/>
        </w:rPr>
        <w:t xml:space="preserve"> навыки и умения анимационной деятельности в процессе съемки: соотносить себя с воображаемым персонажем, координировать движения рук при перекладывании пер</w:t>
      </w:r>
      <w:r w:rsidR="008872D7" w:rsidRPr="002F16BF">
        <w:rPr>
          <w:sz w:val="28"/>
          <w:szCs w:val="28"/>
        </w:rPr>
        <w:t xml:space="preserve">сонажей и их </w:t>
      </w:r>
      <w:r w:rsidR="0003621C">
        <w:rPr>
          <w:sz w:val="28"/>
          <w:szCs w:val="28"/>
        </w:rPr>
        <w:t>частей, в</w:t>
      </w:r>
      <w:r w:rsidR="008872D7" w:rsidRPr="002F16BF">
        <w:rPr>
          <w:sz w:val="28"/>
          <w:szCs w:val="28"/>
        </w:rPr>
        <w:t>оспит</w:t>
      </w:r>
      <w:r w:rsidR="0003621C">
        <w:rPr>
          <w:sz w:val="28"/>
          <w:szCs w:val="28"/>
        </w:rPr>
        <w:t>ывает</w:t>
      </w:r>
      <w:r w:rsidRPr="002F16BF">
        <w:rPr>
          <w:sz w:val="28"/>
          <w:szCs w:val="28"/>
        </w:rPr>
        <w:t xml:space="preserve"> согласованность</w:t>
      </w:r>
      <w:r w:rsidRPr="003563F1">
        <w:rPr>
          <w:sz w:val="28"/>
          <w:szCs w:val="28"/>
        </w:rPr>
        <w:t xml:space="preserve"> действий друг с другом, ответственное отношение к процессу съёмки.</w:t>
      </w:r>
    </w:p>
    <w:p w:rsidR="00950134" w:rsidRPr="006212F7" w:rsidRDefault="00950134" w:rsidP="006212F7">
      <w:pPr>
        <w:pStyle w:val="a8"/>
        <w:spacing w:before="0" w:beforeAutospacing="0" w:after="0" w:afterAutospacing="0" w:line="360" w:lineRule="auto"/>
        <w:jc w:val="both"/>
        <w:rPr>
          <w:sz w:val="28"/>
          <w:szCs w:val="28"/>
        </w:rPr>
      </w:pPr>
      <w:r w:rsidRPr="003563F1">
        <w:rPr>
          <w:b/>
          <w:i/>
          <w:iCs/>
          <w:sz w:val="28"/>
          <w:szCs w:val="28"/>
        </w:rPr>
        <w:t>7. Введение понятия «Озвуч</w:t>
      </w:r>
      <w:r w:rsidR="008851F0">
        <w:rPr>
          <w:b/>
          <w:i/>
          <w:iCs/>
          <w:sz w:val="28"/>
          <w:szCs w:val="28"/>
        </w:rPr>
        <w:t>ив</w:t>
      </w:r>
      <w:r w:rsidRPr="003563F1">
        <w:rPr>
          <w:b/>
          <w:i/>
          <w:iCs/>
          <w:sz w:val="28"/>
          <w:szCs w:val="28"/>
        </w:rPr>
        <w:t>ание фильма</w:t>
      </w:r>
      <w:r w:rsidRPr="002F16BF">
        <w:rPr>
          <w:b/>
          <w:i/>
          <w:iCs/>
          <w:sz w:val="28"/>
          <w:szCs w:val="28"/>
        </w:rPr>
        <w:t>»</w:t>
      </w:r>
      <w:r w:rsidR="0003621C">
        <w:rPr>
          <w:b/>
          <w:i/>
          <w:sz w:val="28"/>
          <w:szCs w:val="28"/>
        </w:rPr>
        <w:t xml:space="preserve">, </w:t>
      </w:r>
      <w:r w:rsidR="0003621C" w:rsidRPr="0003621C">
        <w:rPr>
          <w:sz w:val="28"/>
          <w:szCs w:val="28"/>
        </w:rPr>
        <w:t>помога</w:t>
      </w:r>
      <w:r w:rsidR="0003621C">
        <w:rPr>
          <w:sz w:val="28"/>
          <w:szCs w:val="28"/>
        </w:rPr>
        <w:t>ет</w:t>
      </w:r>
      <w:r w:rsidR="0003621C">
        <w:rPr>
          <w:b/>
          <w:i/>
          <w:sz w:val="28"/>
          <w:szCs w:val="28"/>
        </w:rPr>
        <w:t xml:space="preserve"> </w:t>
      </w:r>
      <w:r w:rsidR="0003621C">
        <w:rPr>
          <w:sz w:val="28"/>
          <w:szCs w:val="28"/>
        </w:rPr>
        <w:t>с</w:t>
      </w:r>
      <w:r w:rsidRPr="002F16BF">
        <w:rPr>
          <w:sz w:val="28"/>
          <w:szCs w:val="28"/>
        </w:rPr>
        <w:t>оздать представление у детей о рол</w:t>
      </w:r>
      <w:r w:rsidR="0003621C">
        <w:rPr>
          <w:sz w:val="28"/>
          <w:szCs w:val="28"/>
        </w:rPr>
        <w:t xml:space="preserve">и звукового оформления фильма, </w:t>
      </w:r>
      <w:r w:rsidR="008872D7" w:rsidRPr="002F16BF">
        <w:rPr>
          <w:sz w:val="28"/>
          <w:szCs w:val="28"/>
        </w:rPr>
        <w:t>ф</w:t>
      </w:r>
      <w:r w:rsidR="0003621C">
        <w:rPr>
          <w:sz w:val="28"/>
          <w:szCs w:val="28"/>
        </w:rPr>
        <w:t>ормирует</w:t>
      </w:r>
      <w:r w:rsidRPr="002F16BF">
        <w:rPr>
          <w:sz w:val="28"/>
          <w:szCs w:val="28"/>
        </w:rPr>
        <w:t xml:space="preserve"> навыки связной речи, умение использовать разнообразные выразительные средства, передавать интонационно характер и настроение персонажей, умение различать характер музыкальных произведений, изобразительность музыки и связывать ее</w:t>
      </w:r>
      <w:r w:rsidR="0003621C">
        <w:rPr>
          <w:sz w:val="28"/>
          <w:szCs w:val="28"/>
        </w:rPr>
        <w:t xml:space="preserve"> с анимационным образом, р</w:t>
      </w:r>
      <w:r w:rsidR="008872D7" w:rsidRPr="002F16BF">
        <w:rPr>
          <w:sz w:val="28"/>
          <w:szCs w:val="28"/>
        </w:rPr>
        <w:t>азви</w:t>
      </w:r>
      <w:r w:rsidRPr="002F16BF">
        <w:rPr>
          <w:sz w:val="28"/>
          <w:szCs w:val="28"/>
        </w:rPr>
        <w:t>ть речевой и муз</w:t>
      </w:r>
      <w:r w:rsidR="008872D7" w:rsidRPr="002F16BF">
        <w:rPr>
          <w:sz w:val="28"/>
          <w:szCs w:val="28"/>
        </w:rPr>
        <w:t>ыкальный с</w:t>
      </w:r>
      <w:r w:rsidR="0003621C">
        <w:rPr>
          <w:sz w:val="28"/>
          <w:szCs w:val="28"/>
        </w:rPr>
        <w:t>лух.</w:t>
      </w:r>
      <w:r w:rsidRPr="002F16BF">
        <w:t>.</w:t>
      </w:r>
      <w:r w:rsidR="008872D7" w:rsidRPr="002F16BF">
        <w:t xml:space="preserve"> </w:t>
      </w:r>
      <w:r w:rsidR="006212F7" w:rsidRPr="002F16BF">
        <w:rPr>
          <w:sz w:val="28"/>
          <w:szCs w:val="28"/>
        </w:rPr>
        <w:t>Общение детей в процессе озвучивания персонаж</w:t>
      </w:r>
      <w:r w:rsidR="006212F7" w:rsidRPr="006212F7">
        <w:rPr>
          <w:sz w:val="28"/>
          <w:szCs w:val="28"/>
        </w:rPr>
        <w:t>ей способствует развитию коммуникативных умений.</w:t>
      </w:r>
    </w:p>
    <w:p w:rsidR="008872D7" w:rsidRDefault="006212F7" w:rsidP="003F72FF">
      <w:pPr>
        <w:pStyle w:val="a8"/>
        <w:shd w:val="clear" w:color="auto" w:fill="FFFFFF" w:themeFill="background1"/>
        <w:spacing w:before="0" w:beforeAutospacing="0" w:after="0" w:afterAutospacing="0" w:line="360" w:lineRule="auto"/>
        <w:jc w:val="both"/>
        <w:rPr>
          <w:sz w:val="28"/>
          <w:szCs w:val="28"/>
        </w:rPr>
      </w:pPr>
      <w:r>
        <w:rPr>
          <w:sz w:val="28"/>
          <w:szCs w:val="28"/>
        </w:rPr>
        <w:t xml:space="preserve">       </w:t>
      </w:r>
      <w:r w:rsidR="00950134" w:rsidRPr="006212F7">
        <w:rPr>
          <w:sz w:val="28"/>
          <w:szCs w:val="28"/>
        </w:rPr>
        <w:t>Таким образом, мультипликация,</w:t>
      </w:r>
      <w:r w:rsidR="00950134" w:rsidRPr="003563F1">
        <w:rPr>
          <w:sz w:val="28"/>
          <w:szCs w:val="28"/>
        </w:rPr>
        <w:t xml:space="preserve"> как средство всестороннего развития ребёнка имеет социально-значимый характер. Специфика данной деятельности предполагает активное сотворчество взрослого и ребёнка, которые сближаются в стремлении к достижению единой цели – реализации творческого замысла, создании продукта, выполненного по критериям добра и красоты и получении эмоционального отклика зрителей. В создании некоторых анимационных работ нашего отделения озвучивание фильма представляет собой музыкальное произведение хоровых коллективов либо инст</w:t>
      </w:r>
      <w:r w:rsidR="008872D7">
        <w:rPr>
          <w:sz w:val="28"/>
          <w:szCs w:val="28"/>
        </w:rPr>
        <w:t xml:space="preserve">рументальное исполнение. </w:t>
      </w:r>
    </w:p>
    <w:p w:rsidR="008872D7" w:rsidRDefault="00EC513E" w:rsidP="008872D7">
      <w:pPr>
        <w:pStyle w:val="a8"/>
        <w:shd w:val="clear" w:color="auto" w:fill="FFFFFF" w:themeFill="background1"/>
        <w:spacing w:before="0" w:beforeAutospacing="0" w:after="0" w:afterAutospacing="0" w:line="360" w:lineRule="auto"/>
        <w:ind w:firstLine="708"/>
        <w:jc w:val="both"/>
        <w:rPr>
          <w:sz w:val="28"/>
          <w:szCs w:val="28"/>
        </w:rPr>
      </w:pPr>
      <w:r w:rsidRPr="003563F1">
        <w:rPr>
          <w:sz w:val="28"/>
          <w:szCs w:val="28"/>
        </w:rPr>
        <w:t>Одним из способов обучения является сотворчество ребенка, родителей и педагога в процессе реализации проекта по созданию фильма. При согласовании совместных действий прослеживается стабильная заинтересованность детей и их родителей. Это является важным организационно-воспитательным моментом семейной педагогики.</w:t>
      </w:r>
      <w:r w:rsidR="008872D7">
        <w:rPr>
          <w:sz w:val="28"/>
          <w:szCs w:val="28"/>
        </w:rPr>
        <w:t xml:space="preserve"> </w:t>
      </w:r>
    </w:p>
    <w:p w:rsidR="008872D7" w:rsidRDefault="00EC513E" w:rsidP="008872D7">
      <w:pPr>
        <w:pStyle w:val="a8"/>
        <w:shd w:val="clear" w:color="auto" w:fill="FFFFFF" w:themeFill="background1"/>
        <w:spacing w:before="0" w:beforeAutospacing="0" w:after="0" w:afterAutospacing="0" w:line="360" w:lineRule="auto"/>
        <w:ind w:firstLine="708"/>
        <w:jc w:val="both"/>
        <w:rPr>
          <w:sz w:val="28"/>
          <w:szCs w:val="28"/>
        </w:rPr>
      </w:pPr>
      <w:r w:rsidRPr="003563F1">
        <w:rPr>
          <w:sz w:val="28"/>
          <w:szCs w:val="28"/>
        </w:rPr>
        <w:t>В учреждении создается выставка детских работ, которая постоянно обновляется и дополняется. В конце учебного года проводится встреча со зрителями (родители, дети из других групп или детских садов) с показом созданных анимационных фильмов и презентацией проделанной работы.</w:t>
      </w:r>
    </w:p>
    <w:p w:rsidR="009416FA" w:rsidRPr="008872D7" w:rsidRDefault="008872D7" w:rsidP="008872D7">
      <w:pPr>
        <w:pStyle w:val="a8"/>
        <w:shd w:val="clear" w:color="auto" w:fill="FFFFFF" w:themeFill="background1"/>
        <w:spacing w:before="0" w:beforeAutospacing="0" w:after="0" w:afterAutospacing="0" w:line="360" w:lineRule="auto"/>
        <w:ind w:firstLine="708"/>
        <w:jc w:val="both"/>
        <w:rPr>
          <w:sz w:val="28"/>
          <w:szCs w:val="28"/>
        </w:rPr>
      </w:pPr>
      <w:r w:rsidRPr="0003621C">
        <w:rPr>
          <w:sz w:val="28"/>
          <w:szCs w:val="28"/>
        </w:rPr>
        <w:t>В процессе обучения</w:t>
      </w:r>
      <w:r>
        <w:rPr>
          <w:sz w:val="28"/>
          <w:szCs w:val="28"/>
        </w:rPr>
        <w:t xml:space="preserve"> </w:t>
      </w:r>
      <w:r w:rsidR="004E0B7C" w:rsidRPr="00537CAF">
        <w:rPr>
          <w:sz w:val="28"/>
          <w:szCs w:val="28"/>
        </w:rPr>
        <w:t>учащиеся  изучают различны</w:t>
      </w:r>
      <w:r>
        <w:rPr>
          <w:sz w:val="28"/>
          <w:szCs w:val="28"/>
        </w:rPr>
        <w:t>е компьютерные программы, лепку</w:t>
      </w:r>
      <w:r w:rsidR="004E0B7C" w:rsidRPr="00537CAF">
        <w:rPr>
          <w:sz w:val="28"/>
          <w:szCs w:val="28"/>
        </w:rPr>
        <w:t xml:space="preserve">, покадровую съёмку </w:t>
      </w:r>
      <w:r w:rsidR="00847988" w:rsidRPr="00537CAF">
        <w:rPr>
          <w:sz w:val="28"/>
          <w:szCs w:val="28"/>
        </w:rPr>
        <w:t>stop-motion, фот</w:t>
      </w:r>
      <w:r w:rsidR="004E0B7C" w:rsidRPr="00537CAF">
        <w:rPr>
          <w:sz w:val="28"/>
          <w:szCs w:val="28"/>
        </w:rPr>
        <w:t xml:space="preserve">ографию. Процесс освоения данных </w:t>
      </w:r>
      <w:r w:rsidR="002F51A1">
        <w:rPr>
          <w:sz w:val="28"/>
          <w:szCs w:val="28"/>
        </w:rPr>
        <w:t xml:space="preserve">учебных </w:t>
      </w:r>
      <w:r w:rsidR="004E0B7C" w:rsidRPr="00537CAF">
        <w:rPr>
          <w:sz w:val="28"/>
          <w:szCs w:val="28"/>
        </w:rPr>
        <w:t>программ</w:t>
      </w:r>
      <w:r w:rsidR="00847988" w:rsidRPr="00537CAF">
        <w:rPr>
          <w:sz w:val="28"/>
          <w:szCs w:val="28"/>
        </w:rPr>
        <w:t xml:space="preserve"> осуществляется на основе использования интегрированных занятий, сочетающих изучение компьютерных технологий c созданием пластилиновых и бумажных героев и рисованных объектов, написанием сценария и практических занятий, связанных с фотосъемкой, а также на о</w:t>
      </w:r>
      <w:r w:rsidR="0003621C">
        <w:rPr>
          <w:sz w:val="28"/>
          <w:szCs w:val="28"/>
        </w:rPr>
        <w:t xml:space="preserve">снове воспитательных принципов, </w:t>
      </w:r>
      <w:r w:rsidR="00847988" w:rsidRPr="00537CAF">
        <w:rPr>
          <w:sz w:val="28"/>
          <w:szCs w:val="28"/>
        </w:rPr>
        <w:t>которые выражаются в сценарном содержании мультфильма и процессе работы над ним. Такой интегративно-целостный подход способствует не только воспитанию художественного вкуса у детей, но главн</w:t>
      </w:r>
      <w:r w:rsidR="009C69EF">
        <w:rPr>
          <w:sz w:val="28"/>
          <w:szCs w:val="28"/>
        </w:rPr>
        <w:t xml:space="preserve">ое – </w:t>
      </w:r>
      <w:r w:rsidR="00847988" w:rsidRPr="00537CAF">
        <w:rPr>
          <w:sz w:val="28"/>
          <w:szCs w:val="28"/>
        </w:rPr>
        <w:t xml:space="preserve">вводит их в мир, в социум через моделирование различных жизненных ситуаций в мультфильме, анализ вариантов действий мультипликационного героя с точки зрения нравственных ценностей, что формирует жизненные принципы и ценностно-смысловые установки. Структурно-содержательная модель программы выстроена с учётом психологических особенностей развития обучающихся данной возрастной группы. </w:t>
      </w:r>
    </w:p>
    <w:p w:rsidR="00C9227F" w:rsidRDefault="00320EC6" w:rsidP="00C9227F">
      <w:pPr>
        <w:spacing w:line="360" w:lineRule="auto"/>
        <w:ind w:firstLine="720"/>
        <w:jc w:val="both"/>
        <w:rPr>
          <w:sz w:val="28"/>
          <w:szCs w:val="28"/>
        </w:rPr>
      </w:pPr>
      <w:r>
        <w:rPr>
          <w:sz w:val="28"/>
          <w:szCs w:val="28"/>
        </w:rPr>
        <w:t>П</w:t>
      </w:r>
      <w:r w:rsidR="00847988" w:rsidRPr="009416FA">
        <w:rPr>
          <w:sz w:val="28"/>
          <w:szCs w:val="28"/>
        </w:rPr>
        <w:t xml:space="preserve">едагогическая целесообразность </w:t>
      </w:r>
      <w:r w:rsidR="00C73BC7">
        <w:rPr>
          <w:sz w:val="28"/>
          <w:szCs w:val="28"/>
        </w:rPr>
        <w:t xml:space="preserve">анимационного отделения </w:t>
      </w:r>
      <w:r w:rsidR="00847988" w:rsidRPr="009416FA">
        <w:rPr>
          <w:sz w:val="28"/>
          <w:szCs w:val="28"/>
        </w:rPr>
        <w:t>направлена на развитие художественно-образного мышления, без которого творчество невозможно. Также, по мнению ведущих исследователей искусства мультипликации, это искусство впитывает и перерабатывает все, что несут все важнейшие области искусства: литература, живопись, музыка, театр и другие. Мультфильм – это своего рода сводный курс общеобразовательных знаний. Краткость фильма, соответствующая особенностям детского восприятия, занимательный его характер – это главные предпосылки сильного впечатления, производимого искусством «мультика» на детей. Движение, действие, быстрая смена эпизодов в наибольшей мере соответствуют психологической потребности детей младшего и среднего ш</w:t>
      </w:r>
      <w:r w:rsidR="009C69EF">
        <w:rPr>
          <w:sz w:val="28"/>
          <w:szCs w:val="28"/>
        </w:rPr>
        <w:t xml:space="preserve">кольного возраста. Мультфильм – </w:t>
      </w:r>
      <w:r w:rsidR="00847988" w:rsidRPr="009416FA">
        <w:rPr>
          <w:sz w:val="28"/>
          <w:szCs w:val="28"/>
        </w:rPr>
        <w:t>представляет собой совокупность представлений и идей, взглядов, мнений и убеждений, а также навыков и приемов развития, воспитания и обучения подраст</w:t>
      </w:r>
      <w:r w:rsidR="00C73BC7">
        <w:rPr>
          <w:sz w:val="28"/>
          <w:szCs w:val="28"/>
        </w:rPr>
        <w:t>ающего поколения. Данные образовательные программы</w:t>
      </w:r>
      <w:r w:rsidR="00847988" w:rsidRPr="009416FA">
        <w:rPr>
          <w:sz w:val="28"/>
          <w:szCs w:val="28"/>
        </w:rPr>
        <w:t xml:space="preserve"> являе</w:t>
      </w:r>
      <w:r w:rsidR="00C73BC7">
        <w:rPr>
          <w:sz w:val="28"/>
          <w:szCs w:val="28"/>
        </w:rPr>
        <w:t>тся педагогически целесообразными</w:t>
      </w:r>
      <w:r w:rsidR="00847988" w:rsidRPr="009416FA">
        <w:rPr>
          <w:sz w:val="28"/>
          <w:szCs w:val="28"/>
        </w:rPr>
        <w:t xml:space="preserve"> вследствие того, что сегодня огромное значение имеет культурная, эстетическая и воспитательная роль мультипликации. Сказка для ребенка </w:t>
      </w:r>
      <w:r w:rsidR="009C69EF">
        <w:rPr>
          <w:sz w:val="28"/>
          <w:szCs w:val="28"/>
        </w:rPr>
        <w:t xml:space="preserve">– </w:t>
      </w:r>
      <w:r w:rsidR="00847988" w:rsidRPr="009416FA">
        <w:rPr>
          <w:sz w:val="28"/>
          <w:szCs w:val="28"/>
        </w:rPr>
        <w:t>энциклопедия жизни, она учит ребенка тому, что доброе начало восторжествует, а зло будет наказано. А возможность самому воплотить сказку наяву, буквально сделать ее своими руками – это и очень важный жизненный опыт, и повышение самооценки, и гармонизация всей личности ребенка. Мультипликация предоставляет большие возможности для развития творческих способностей, сочетая теоретические и практические занятия, результатом которых является реальный продукт самостоятельного творческого труда детей. В процессе создания мультипликационного фильма у детей развиваются сенсомоторные качества, связанные с действиями руки ребенка, обеспечивающие быстрое и точное усвоение технических приемов в различных видах деятельности, восприятие пропорций, особенностей объемной и плоской формы, характера линий, пространственных отношений; цвета, ритма, движения. Также, педагогическая целесообразность данной программы в том, что занятия по основам анимации поднимают общий уровень визуальной культуры, развивают культуру общения, решая тем самым одну из глобальных задач нашего времени, помогают выработать ценностные орие</w:t>
      </w:r>
      <w:r w:rsidR="00C9227F">
        <w:rPr>
          <w:sz w:val="28"/>
          <w:szCs w:val="28"/>
        </w:rPr>
        <w:t>нтиры, обеспечивают социально-</w:t>
      </w:r>
      <w:r w:rsidR="00847988" w:rsidRPr="009416FA">
        <w:rPr>
          <w:sz w:val="28"/>
          <w:szCs w:val="28"/>
        </w:rPr>
        <w:t xml:space="preserve">нравственную адаптацию ребенка. </w:t>
      </w:r>
      <w:r w:rsidR="0003621C">
        <w:rPr>
          <w:sz w:val="28"/>
          <w:szCs w:val="28"/>
        </w:rPr>
        <w:t>В</w:t>
      </w:r>
      <w:r w:rsidR="00847988" w:rsidRPr="009416FA">
        <w:rPr>
          <w:sz w:val="28"/>
          <w:szCs w:val="28"/>
        </w:rPr>
        <w:t>оспитательный и образовательный потенциал мультипликации без</w:t>
      </w:r>
      <w:r>
        <w:rPr>
          <w:sz w:val="28"/>
          <w:szCs w:val="28"/>
        </w:rPr>
        <w:t>граничен. Занятия детей на анимационном отделении ДШИ №50</w:t>
      </w:r>
      <w:r w:rsidR="00847988" w:rsidRPr="009416FA">
        <w:rPr>
          <w:sz w:val="28"/>
          <w:szCs w:val="28"/>
        </w:rPr>
        <w:t xml:space="preserve"> служат альтернативой вредным привычкам (формированию зависимости от интернет-игр, привязанности к социальным сетям), способствуют сохранению и укреплению физического и духовного здоровья, сценарное содержание, например, краеведение способствует возрождению исторической памяти, повышению образовательного и интеллектуального уровня. Занятия анимацией пробуждают в ребенке способность представлять отдельные моменты действия в развитии и в различных смысловых сцеплениях, создавать целое, приучают его к взвешенности и точной координации движения. Анимация дает особо точное восприятие, чувствование протяженности, объемности и единства времени и пространства. При работе по данной программе появляется возможность закреплять и углублять знания, полученные по разным предметам. На практических занятиях реализуется принцип межпредметных связей. Это достигается на основе двух методологических подходов. Первый заключается в том, что освоение любой программной среды осуществляется в процессе реализации (решения) конкретной задачи. Второй подход определяется тем, что большое внимание уделяется исследованию. С этой целью учащиеся занимаются моделированием объектов, процессов, явлений из любых предметных областей в ранее освоенной программной среде. Следует отметить продуктивный характер подобной деятельности, в основу которой заложена ориентация на исследование и творчество</w:t>
      </w:r>
      <w:r w:rsidR="005E5D76">
        <w:rPr>
          <w:sz w:val="28"/>
          <w:szCs w:val="28"/>
        </w:rPr>
        <w:t>.</w:t>
      </w:r>
      <w:r w:rsidR="00847988" w:rsidRPr="009416FA">
        <w:rPr>
          <w:sz w:val="28"/>
          <w:szCs w:val="28"/>
        </w:rPr>
        <w:t xml:space="preserve"> </w:t>
      </w:r>
    </w:p>
    <w:p w:rsidR="00132D49" w:rsidRPr="00132D49" w:rsidRDefault="00132D49" w:rsidP="00C9227F">
      <w:pPr>
        <w:spacing w:line="360" w:lineRule="auto"/>
        <w:ind w:firstLine="720"/>
        <w:jc w:val="both"/>
        <w:rPr>
          <w:sz w:val="28"/>
          <w:szCs w:val="28"/>
        </w:rPr>
      </w:pPr>
      <w:r w:rsidRPr="00132D49">
        <w:rPr>
          <w:sz w:val="28"/>
          <w:szCs w:val="28"/>
        </w:rPr>
        <w:t>В процессе создания мультфильма происходит раннее приобщение детей к новой творческой деятельности, в процессе которой ребёнок осознаёт себя как творца, раскрываются его дарования, пробуждается любознательность, расширяются границы познания мира.</w:t>
      </w:r>
    </w:p>
    <w:p w:rsidR="00132D49" w:rsidRPr="00132D49" w:rsidRDefault="005E5D76" w:rsidP="003F72FF">
      <w:pPr>
        <w:spacing w:line="360" w:lineRule="auto"/>
        <w:jc w:val="both"/>
        <w:rPr>
          <w:sz w:val="28"/>
          <w:szCs w:val="28"/>
        </w:rPr>
      </w:pPr>
      <w:r>
        <w:rPr>
          <w:sz w:val="28"/>
          <w:szCs w:val="28"/>
        </w:rPr>
        <w:t xml:space="preserve">      </w:t>
      </w:r>
      <w:r w:rsidR="00132D49" w:rsidRPr="00132D49">
        <w:rPr>
          <w:sz w:val="28"/>
          <w:szCs w:val="28"/>
        </w:rPr>
        <w:t>В каждом классе анимационного отделения учащиеся являются одной возрастной группы, поэтому детский коллектив уже сплочен и достаточно организован. Детям легче найти общий язык друг с другом и договориться о распределении обязанностей. Педагог хорошо знает индивидуальные особенности и возможности каждого ребёнка, что позволяет ему применять наиболее эффективные методы и приёмы при проведении образовательной деятельности.</w:t>
      </w:r>
    </w:p>
    <w:p w:rsidR="00132D49" w:rsidRPr="00132D49" w:rsidRDefault="00BB1ED8" w:rsidP="003F72FF">
      <w:pPr>
        <w:spacing w:line="360" w:lineRule="auto"/>
        <w:jc w:val="both"/>
        <w:rPr>
          <w:sz w:val="28"/>
          <w:szCs w:val="28"/>
        </w:rPr>
      </w:pPr>
      <w:r>
        <w:rPr>
          <w:sz w:val="28"/>
          <w:szCs w:val="28"/>
        </w:rPr>
        <w:t xml:space="preserve">     </w:t>
      </w:r>
      <w:r w:rsidR="00132D49" w:rsidRPr="00132D49">
        <w:rPr>
          <w:sz w:val="28"/>
          <w:szCs w:val="28"/>
        </w:rPr>
        <w:t xml:space="preserve"> Задачи по овладению детьми выразительными средствами разных видов искусств, смежными с языком киноискусства (образы, движение, речь, музыка), решаются на проводимых  по изобразительной деятельности, музыке, развитию речи, уроках. На занятиях по изобразительной деятельности у воспитанников формируются изобразительные навыки и умения, техника рисования различными материалами, художественно-эстетическое восприятие, образное мышление, они знакомятся с видами и жанрами изобразительного искусства, законами композиции, цветопередачи. На занятиях по музыке у детей происходит знакомство с жанрами, характером, настроением музыкальных произведений, особенностями ритма, динамикой, тембром; формируется слуховое восприятие, развиваются музыкально-ритмические, двигательные навыки. На занятиях по развитию речи ребёнок учится сочинять рассказы на темы из личного опыта; использовать интонационные средства выразительности в диалогах и для характеристики персонажей, формируется умение развивать сюжетную линию. Учащиеся проявляют усвоенные знания при создании мультфильмов. Главным средством, позволяющим сохранить в мультипликации единство всех видов деятельности, является содержательная сторона создаваемого мультфильма. Ученики проходят все этапы создания фильма в процессе совместной или индивидуальной работы.</w:t>
      </w:r>
    </w:p>
    <w:p w:rsidR="00132D49" w:rsidRPr="00E2292D" w:rsidRDefault="00132D49" w:rsidP="003F72FF">
      <w:pPr>
        <w:pStyle w:val="a8"/>
        <w:shd w:val="clear" w:color="auto" w:fill="FFFFFF"/>
        <w:spacing w:before="0" w:beforeAutospacing="0" w:after="0" w:afterAutospacing="0" w:line="360" w:lineRule="auto"/>
        <w:jc w:val="both"/>
        <w:rPr>
          <w:sz w:val="28"/>
          <w:szCs w:val="28"/>
        </w:rPr>
      </w:pPr>
      <w:r w:rsidRPr="00E2292D">
        <w:rPr>
          <w:sz w:val="28"/>
          <w:szCs w:val="28"/>
        </w:rPr>
        <w:t xml:space="preserve">      Таким образом, </w:t>
      </w:r>
      <w:r w:rsidRPr="00E2292D">
        <w:rPr>
          <w:bCs/>
          <w:sz w:val="28"/>
          <w:szCs w:val="28"/>
        </w:rPr>
        <w:t>мультфильмы обладают богатыми педагогическими возможностями в области социально-коммуникативного развития:</w:t>
      </w:r>
    </w:p>
    <w:p w:rsidR="00132D49" w:rsidRPr="00E2292D" w:rsidRDefault="00132D49" w:rsidP="003F72FF">
      <w:pPr>
        <w:pStyle w:val="a8"/>
        <w:shd w:val="clear" w:color="auto" w:fill="FFFFFF"/>
        <w:spacing w:before="0" w:beforeAutospacing="0" w:after="0" w:afterAutospacing="0" w:line="360" w:lineRule="auto"/>
        <w:jc w:val="both"/>
        <w:rPr>
          <w:sz w:val="28"/>
          <w:szCs w:val="28"/>
        </w:rPr>
      </w:pPr>
      <w:r w:rsidRPr="00E2292D">
        <w:rPr>
          <w:sz w:val="28"/>
          <w:szCs w:val="28"/>
        </w:rPr>
        <w:t>- позволяют сконцентрировать внимание детей; повышают мотивацию к процессу обучения;</w:t>
      </w:r>
    </w:p>
    <w:p w:rsidR="00132D49" w:rsidRPr="00E2292D" w:rsidRDefault="00132D49" w:rsidP="003F72FF">
      <w:pPr>
        <w:pStyle w:val="a8"/>
        <w:shd w:val="clear" w:color="auto" w:fill="FFFFFF"/>
        <w:spacing w:before="0" w:beforeAutospacing="0" w:after="0" w:afterAutospacing="0" w:line="360" w:lineRule="auto"/>
        <w:jc w:val="both"/>
        <w:rPr>
          <w:sz w:val="28"/>
          <w:szCs w:val="28"/>
        </w:rPr>
      </w:pPr>
      <w:r w:rsidRPr="00E2292D">
        <w:rPr>
          <w:sz w:val="28"/>
          <w:szCs w:val="28"/>
        </w:rPr>
        <w:t>- показывают примеры поведения, что способствует социализации, поскольку дети учатся, подражая;</w:t>
      </w:r>
    </w:p>
    <w:p w:rsidR="00132D49" w:rsidRPr="00E2292D" w:rsidRDefault="00132D49" w:rsidP="003F72FF">
      <w:pPr>
        <w:pStyle w:val="a8"/>
        <w:shd w:val="clear" w:color="auto" w:fill="FFFFFF"/>
        <w:spacing w:before="0" w:beforeAutospacing="0" w:after="0" w:afterAutospacing="0" w:line="360" w:lineRule="auto"/>
        <w:jc w:val="both"/>
        <w:rPr>
          <w:sz w:val="28"/>
          <w:szCs w:val="28"/>
        </w:rPr>
      </w:pPr>
      <w:r w:rsidRPr="00E2292D">
        <w:rPr>
          <w:sz w:val="28"/>
          <w:szCs w:val="28"/>
        </w:rPr>
        <w:t>- воспитывают этику и культуру общения;</w:t>
      </w:r>
    </w:p>
    <w:p w:rsidR="00132D49" w:rsidRPr="00E2292D" w:rsidRDefault="00132D49" w:rsidP="003F72FF">
      <w:pPr>
        <w:pStyle w:val="a8"/>
        <w:shd w:val="clear" w:color="auto" w:fill="FFFFFF"/>
        <w:spacing w:before="0" w:beforeAutospacing="0" w:after="0" w:afterAutospacing="0" w:line="360" w:lineRule="auto"/>
        <w:jc w:val="both"/>
        <w:rPr>
          <w:sz w:val="28"/>
          <w:szCs w:val="28"/>
        </w:rPr>
      </w:pPr>
      <w:r w:rsidRPr="00E2292D">
        <w:rPr>
          <w:sz w:val="28"/>
          <w:szCs w:val="28"/>
        </w:rPr>
        <w:t>-формируют оценочное отношения к миру, развитие мышления, понимание причинно-следственных связей;</w:t>
      </w:r>
    </w:p>
    <w:p w:rsidR="00132D49" w:rsidRPr="00E2292D" w:rsidRDefault="00132D49" w:rsidP="003F72FF">
      <w:pPr>
        <w:pStyle w:val="a8"/>
        <w:shd w:val="clear" w:color="auto" w:fill="FFFFFF"/>
        <w:spacing w:before="0" w:beforeAutospacing="0" w:after="0" w:afterAutospacing="0" w:line="360" w:lineRule="auto"/>
        <w:jc w:val="both"/>
        <w:rPr>
          <w:sz w:val="28"/>
          <w:szCs w:val="28"/>
        </w:rPr>
      </w:pPr>
      <w:r w:rsidRPr="00E2292D">
        <w:rPr>
          <w:sz w:val="28"/>
          <w:szCs w:val="28"/>
        </w:rPr>
        <w:t>-развивают эстетический вкус, чувство юмора;</w:t>
      </w:r>
    </w:p>
    <w:p w:rsidR="00132D49" w:rsidRPr="00E2292D" w:rsidRDefault="00132D49" w:rsidP="003F72FF">
      <w:pPr>
        <w:pStyle w:val="a8"/>
        <w:shd w:val="clear" w:color="auto" w:fill="FFFFFF"/>
        <w:spacing w:before="0" w:beforeAutospacing="0" w:after="0" w:afterAutospacing="0" w:line="360" w:lineRule="auto"/>
        <w:jc w:val="both"/>
        <w:rPr>
          <w:sz w:val="28"/>
          <w:szCs w:val="28"/>
        </w:rPr>
      </w:pPr>
      <w:r w:rsidRPr="00E2292D">
        <w:rPr>
          <w:sz w:val="28"/>
          <w:szCs w:val="28"/>
        </w:rPr>
        <w:t>-мультфильмы помогают реализовать эмоциональные потребности детей.</w:t>
      </w:r>
    </w:p>
    <w:p w:rsidR="00132D49" w:rsidRPr="00E2292D" w:rsidRDefault="00132D49" w:rsidP="003F72FF">
      <w:pPr>
        <w:pStyle w:val="a8"/>
        <w:shd w:val="clear" w:color="auto" w:fill="FFFFFF"/>
        <w:spacing w:before="0" w:beforeAutospacing="0" w:after="0" w:afterAutospacing="0" w:line="360" w:lineRule="auto"/>
        <w:jc w:val="both"/>
        <w:rPr>
          <w:sz w:val="28"/>
          <w:szCs w:val="28"/>
        </w:rPr>
      </w:pPr>
      <w:r w:rsidRPr="00E2292D">
        <w:rPr>
          <w:bCs/>
          <w:sz w:val="28"/>
          <w:szCs w:val="28"/>
        </w:rPr>
        <w:t>Система работы над мультипликационным произведением строится на основе общедидактических принципов:</w:t>
      </w:r>
    </w:p>
    <w:p w:rsidR="00132D49" w:rsidRPr="00E2292D" w:rsidRDefault="00132D49" w:rsidP="003F72FF">
      <w:pPr>
        <w:numPr>
          <w:ilvl w:val="0"/>
          <w:numId w:val="42"/>
        </w:numPr>
        <w:shd w:val="clear" w:color="auto" w:fill="FFFFFF"/>
        <w:spacing w:line="360" w:lineRule="auto"/>
        <w:ind w:left="0"/>
        <w:jc w:val="both"/>
        <w:rPr>
          <w:sz w:val="28"/>
          <w:szCs w:val="28"/>
        </w:rPr>
      </w:pPr>
      <w:r w:rsidRPr="00E2292D">
        <w:rPr>
          <w:sz w:val="28"/>
          <w:szCs w:val="28"/>
        </w:rPr>
        <w:t>принцип взаимосвязи сенсорного, умственного и речевого развития детей,</w:t>
      </w:r>
    </w:p>
    <w:p w:rsidR="00132D49" w:rsidRPr="00E2292D" w:rsidRDefault="00132D49" w:rsidP="003F72FF">
      <w:pPr>
        <w:numPr>
          <w:ilvl w:val="0"/>
          <w:numId w:val="42"/>
        </w:numPr>
        <w:shd w:val="clear" w:color="auto" w:fill="FFFFFF"/>
        <w:spacing w:line="360" w:lineRule="auto"/>
        <w:ind w:left="0"/>
        <w:jc w:val="both"/>
        <w:rPr>
          <w:sz w:val="28"/>
          <w:szCs w:val="28"/>
        </w:rPr>
      </w:pPr>
      <w:r w:rsidRPr="00E2292D">
        <w:rPr>
          <w:sz w:val="28"/>
          <w:szCs w:val="28"/>
        </w:rPr>
        <w:t>коммуникативно-деятельностного подхода ,</w:t>
      </w:r>
    </w:p>
    <w:p w:rsidR="004F605F" w:rsidRPr="00E2292D" w:rsidRDefault="00132D49" w:rsidP="003F72FF">
      <w:pPr>
        <w:numPr>
          <w:ilvl w:val="0"/>
          <w:numId w:val="42"/>
        </w:numPr>
        <w:shd w:val="clear" w:color="auto" w:fill="FFFFFF"/>
        <w:spacing w:line="360" w:lineRule="auto"/>
        <w:ind w:left="0"/>
        <w:jc w:val="both"/>
        <w:rPr>
          <w:sz w:val="28"/>
          <w:szCs w:val="28"/>
        </w:rPr>
      </w:pPr>
      <w:r w:rsidRPr="00E2292D">
        <w:rPr>
          <w:sz w:val="28"/>
          <w:szCs w:val="28"/>
        </w:rPr>
        <w:t>обогащения мотивации речевой деятельности.</w:t>
      </w:r>
    </w:p>
    <w:p w:rsidR="004F605F" w:rsidRDefault="004F605F" w:rsidP="008851F0">
      <w:pPr>
        <w:shd w:val="clear" w:color="auto" w:fill="FFFFFF"/>
        <w:spacing w:line="360" w:lineRule="auto"/>
        <w:jc w:val="center"/>
        <w:rPr>
          <w:b/>
          <w:sz w:val="28"/>
          <w:szCs w:val="28"/>
        </w:rPr>
      </w:pPr>
      <w:r w:rsidRPr="004F605F">
        <w:rPr>
          <w:b/>
          <w:sz w:val="28"/>
          <w:szCs w:val="28"/>
        </w:rPr>
        <w:t>2.2. Влияние коллективного творчества на формирование коммуникативных способностей ребенка.</w:t>
      </w:r>
    </w:p>
    <w:tbl>
      <w:tblPr>
        <w:tblW w:w="9117" w:type="dxa"/>
        <w:tblCellSpacing w:w="15" w:type="dxa"/>
        <w:tblCellMar>
          <w:top w:w="15" w:type="dxa"/>
          <w:left w:w="15" w:type="dxa"/>
          <w:bottom w:w="15" w:type="dxa"/>
          <w:right w:w="15" w:type="dxa"/>
        </w:tblCellMar>
        <w:tblLook w:val="04A0" w:firstRow="1" w:lastRow="0" w:firstColumn="1" w:lastColumn="0" w:noHBand="0" w:noVBand="1"/>
      </w:tblPr>
      <w:tblGrid>
        <w:gridCol w:w="9444"/>
      </w:tblGrid>
      <w:tr w:rsidR="002157C0" w:rsidRPr="002157C0" w:rsidTr="00B44A65">
        <w:trPr>
          <w:tblCellSpacing w:w="15" w:type="dxa"/>
        </w:trPr>
        <w:tc>
          <w:tcPr>
            <w:tcW w:w="9057" w:type="dxa"/>
            <w:hideMark/>
          </w:tcPr>
          <w:p w:rsidR="002157C0" w:rsidRPr="002157C0" w:rsidRDefault="005E5D76" w:rsidP="00B44A65">
            <w:pPr>
              <w:spacing w:line="360" w:lineRule="auto"/>
              <w:jc w:val="both"/>
              <w:rPr>
                <w:sz w:val="28"/>
                <w:szCs w:val="28"/>
              </w:rPr>
            </w:pPr>
            <w:r>
              <w:rPr>
                <w:sz w:val="28"/>
                <w:szCs w:val="28"/>
              </w:rPr>
              <w:t xml:space="preserve">          </w:t>
            </w:r>
            <w:r w:rsidR="002157C0" w:rsidRPr="002157C0">
              <w:rPr>
                <w:sz w:val="28"/>
                <w:szCs w:val="28"/>
              </w:rPr>
              <w:t>В настоящее время в социально-педагогической теории и практике уделяется большое внимание применению активных форм обучения и воспитания, поскольку эти формы способствуют формированию активной жизненной позиции и воспитанию личности созидательного типа. Интерес к этой проблеме объясняется ещё и тем, что в наше сложное время кризисов и перемен человеку необходимо научиться быть готовым к любым трудностям, уметь преодолевать их, а также быть способным принимать решения и совершать поступки, то есть проявлять лидерские качества. Особенно это актуально для младшего школьника.</w:t>
            </w:r>
            <w:r w:rsidR="00C05E7E" w:rsidRPr="00B44A65">
              <w:rPr>
                <w:sz w:val="28"/>
                <w:szCs w:val="28"/>
              </w:rPr>
              <w:t xml:space="preserve"> </w:t>
            </w:r>
            <w:r w:rsidR="002157C0" w:rsidRPr="002157C0">
              <w:rPr>
                <w:sz w:val="28"/>
                <w:szCs w:val="28"/>
              </w:rPr>
              <w:t>Начальное обучение закладывает фундамент всего дальнейшего учения и развития личности.</w:t>
            </w:r>
            <w:r w:rsidR="008E349B" w:rsidRPr="00B44A65">
              <w:rPr>
                <w:sz w:val="28"/>
                <w:szCs w:val="28"/>
              </w:rPr>
              <w:t xml:space="preserve"> </w:t>
            </w:r>
            <w:r w:rsidR="002157C0" w:rsidRPr="002157C0">
              <w:rPr>
                <w:sz w:val="28"/>
                <w:szCs w:val="28"/>
              </w:rPr>
              <w:t>От умелого руководства, сочетания различных форм работы, направленных на формирование лидерских качеств у младших школьников, зависит социальная успешность детей в будущей, учебной, личной, профессиональной деятельности.</w:t>
            </w:r>
          </w:p>
          <w:p w:rsidR="002157C0" w:rsidRPr="002157C0" w:rsidRDefault="00C05E7E" w:rsidP="00B44A65">
            <w:pPr>
              <w:spacing w:line="360" w:lineRule="auto"/>
              <w:jc w:val="both"/>
              <w:rPr>
                <w:sz w:val="28"/>
                <w:szCs w:val="28"/>
              </w:rPr>
            </w:pPr>
            <w:r w:rsidRPr="00B44A65">
              <w:rPr>
                <w:sz w:val="28"/>
                <w:szCs w:val="28"/>
              </w:rPr>
              <w:t xml:space="preserve">       </w:t>
            </w:r>
            <w:r w:rsidR="002157C0" w:rsidRPr="002157C0">
              <w:rPr>
                <w:sz w:val="28"/>
                <w:szCs w:val="28"/>
              </w:rPr>
              <w:t>Необходимо обратить внимание на то, что реализация данных подходов должна осуществляться при выполнении совместной деятельности всеми членами коллектива, а значит и развитие лидерских качеств младших школьников должно проходить в коллективной деятельности.</w:t>
            </w:r>
          </w:p>
          <w:p w:rsidR="002157C0" w:rsidRPr="002157C0" w:rsidRDefault="005E5D76" w:rsidP="00B44A65">
            <w:pPr>
              <w:spacing w:line="360" w:lineRule="auto"/>
              <w:jc w:val="both"/>
              <w:rPr>
                <w:sz w:val="28"/>
                <w:szCs w:val="28"/>
              </w:rPr>
            </w:pPr>
            <w:r>
              <w:rPr>
                <w:sz w:val="28"/>
                <w:szCs w:val="28"/>
              </w:rPr>
              <w:t xml:space="preserve">      </w:t>
            </w:r>
            <w:r w:rsidR="002157C0" w:rsidRPr="002157C0">
              <w:rPr>
                <w:sz w:val="28"/>
                <w:szCs w:val="28"/>
              </w:rPr>
              <w:t>Коллективное творческое воспитание - особый способ организации жизнедеятельности детей и взрослых, предполагающий совместную деятельность, направленную на улучшение совместной жизни. Коллективное творческое дело (КТД) является важнейшим структурным компонентом методики коллективно-творческого воспитания. Данная методика предполагает широкое участие каждого в выборе, разработке, проведении и анализе коллективных дел. Во время планирования и организации КТД взрослые и дети приобретают большой организаторский опыт, каждый может подать идею, предложить новый способ действия, взяться за реализацию определенного этапа коллективного творческого дела. К</w:t>
            </w:r>
            <w:r w:rsidR="008E349B" w:rsidRPr="00B44A65">
              <w:rPr>
                <w:sz w:val="28"/>
                <w:szCs w:val="28"/>
              </w:rPr>
              <w:t>оллективно-творческая деятельность в форме создания коллективного мультфильма</w:t>
            </w:r>
            <w:r w:rsidR="002157C0" w:rsidRPr="002157C0">
              <w:rPr>
                <w:sz w:val="28"/>
                <w:szCs w:val="28"/>
              </w:rPr>
              <w:t xml:space="preserve"> становятся мощной силой, притягивающей в школу</w:t>
            </w:r>
            <w:r w:rsidR="008E349B" w:rsidRPr="00B44A65">
              <w:rPr>
                <w:sz w:val="28"/>
                <w:szCs w:val="28"/>
              </w:rPr>
              <w:t xml:space="preserve"> дополнительного образования</w:t>
            </w:r>
            <w:r w:rsidR="002157C0" w:rsidRPr="002157C0">
              <w:rPr>
                <w:sz w:val="28"/>
                <w:szCs w:val="28"/>
              </w:rPr>
              <w:t>, обеспечивают широкую внеурочную занятость детей.</w:t>
            </w:r>
            <w:r w:rsidR="008E349B" w:rsidRPr="00B44A65">
              <w:rPr>
                <w:sz w:val="28"/>
                <w:szCs w:val="28"/>
              </w:rPr>
              <w:t xml:space="preserve"> </w:t>
            </w:r>
            <w:r w:rsidR="008E349B" w:rsidRPr="002157C0">
              <w:rPr>
                <w:sz w:val="28"/>
                <w:szCs w:val="28"/>
              </w:rPr>
              <w:t>К</w:t>
            </w:r>
            <w:r w:rsidR="008E349B" w:rsidRPr="00B44A65">
              <w:rPr>
                <w:sz w:val="28"/>
                <w:szCs w:val="28"/>
              </w:rPr>
              <w:t>оллективно-творческая деятельность</w:t>
            </w:r>
            <w:r w:rsidR="002157C0" w:rsidRPr="002157C0">
              <w:rPr>
                <w:sz w:val="28"/>
                <w:szCs w:val="28"/>
              </w:rPr>
              <w:t>, по мнению Т.А.Стефановской,</w:t>
            </w:r>
            <w:r w:rsidRPr="005E5D76">
              <w:rPr>
                <w:sz w:val="28"/>
                <w:szCs w:val="28"/>
              </w:rPr>
              <w:t xml:space="preserve"> </w:t>
            </w:r>
            <w:r w:rsidR="002157C0" w:rsidRPr="002157C0">
              <w:rPr>
                <w:sz w:val="28"/>
                <w:szCs w:val="28"/>
              </w:rPr>
              <w:t>обогащая коллектив и личность социально ценным опытом, позволяют каждому проявить и совершенствовать лучшие человеческие задатки и способности, потребности и отношения, расти нравственно и духовно. Сила каждого КТД в том, что оно требует общего поиска, дает ему толчок и открывает для него широкий простор. Поэтому, в каждом из таких дел важны гибкая форма и богатое, разнообразное содержание, нестандартные варианты. В сфере воспитания коллективная деятельность и коллективные творческие дела (КТД) уже на протяжении десятилетий занимают свое особое место. Эта замечательная методика, технология, прекрасно учитывающая психологию, действительно способна творить чудеса. У каждого, кто погружался в чарующую атмосферу коммунарского сбора, участвовал в КТД, магическим образом пробуждался творческий потенциал, возникали самые добрые чувства к своим товарищам.</w:t>
            </w:r>
          </w:p>
          <w:p w:rsidR="008E349B" w:rsidRPr="00B44A65" w:rsidRDefault="008E349B" w:rsidP="00B44A65">
            <w:pPr>
              <w:spacing w:line="360" w:lineRule="auto"/>
              <w:jc w:val="both"/>
              <w:rPr>
                <w:sz w:val="28"/>
                <w:szCs w:val="28"/>
              </w:rPr>
            </w:pPr>
            <w:r w:rsidRPr="00B44A65">
              <w:rPr>
                <w:sz w:val="28"/>
                <w:szCs w:val="28"/>
              </w:rPr>
              <w:t>Сейчас коллективно -</w:t>
            </w:r>
            <w:r w:rsidR="002157C0" w:rsidRPr="002157C0">
              <w:rPr>
                <w:sz w:val="28"/>
                <w:szCs w:val="28"/>
              </w:rPr>
              <w:t xml:space="preserve"> творческая деятельность переживает второе рождение</w:t>
            </w:r>
            <w:r w:rsidRPr="00B44A65">
              <w:rPr>
                <w:sz w:val="28"/>
                <w:szCs w:val="28"/>
              </w:rPr>
              <w:t>,</w:t>
            </w:r>
            <w:r w:rsidR="002157C0" w:rsidRPr="002157C0">
              <w:rPr>
                <w:sz w:val="28"/>
                <w:szCs w:val="28"/>
              </w:rPr>
              <w:t xml:space="preserve"> их разнообразие, и периодичность позволяет учащимся реализовывать свои интересы и потребности, развивать интеллектуальные и творческие способности, социальное творчество. Данная система предполагает широкое участие каждого в выборе, разработке, проведении и анализе коллективных дел. Как известно, готовых рецептов воспитания не бывает. Один к одному повторить чью - то авторскую идею КТД невозможно, но “схватить” эту идею, почувствовать её и разработать с детьми в обновленном варианте - уже творчество. Существуют сотни и тысячи моделей работы с детьми. У каждой свой сценарий, своя композиция, свой монтаж, своё содержание, свой набор творческих ролей. Здесь важен замысел коллективно творческого дела. Сам потенциал коллективного дела (в котором куча индивидуальных ролей, положений, заданий, ситуаций, находок) богат коллективными мыслями ребят.</w:t>
            </w:r>
          </w:p>
          <w:p w:rsidR="002157C0" w:rsidRPr="002157C0" w:rsidRDefault="005D3CEE" w:rsidP="00B44A65">
            <w:pPr>
              <w:spacing w:line="360" w:lineRule="auto"/>
              <w:jc w:val="both"/>
              <w:rPr>
                <w:sz w:val="28"/>
                <w:szCs w:val="28"/>
              </w:rPr>
            </w:pPr>
            <w:r>
              <w:rPr>
                <w:sz w:val="28"/>
                <w:szCs w:val="28"/>
              </w:rPr>
              <w:t xml:space="preserve">           </w:t>
            </w:r>
            <w:r w:rsidR="002157C0" w:rsidRPr="002157C0">
              <w:rPr>
                <w:sz w:val="28"/>
                <w:szCs w:val="28"/>
              </w:rPr>
              <w:t>Детская импровизация - высшее достижение КТД. И у каждого всё получается по-разному. Любую модель можно насытить содержанием разных направлений воспитательной деятельности. Главное, чтобы дети нашли себя, реализовались в деле, насытились роскошью общения, содружеством и сотворчеством.</w:t>
            </w:r>
            <w:r>
              <w:rPr>
                <w:sz w:val="28"/>
                <w:szCs w:val="28"/>
              </w:rPr>
              <w:t xml:space="preserve"> </w:t>
            </w:r>
            <w:r w:rsidR="002157C0" w:rsidRPr="002157C0">
              <w:rPr>
                <w:sz w:val="28"/>
                <w:szCs w:val="28"/>
              </w:rPr>
              <w:t xml:space="preserve">В работе с КТД педагог постоянно опирается на микроколлективы: творческие </w:t>
            </w:r>
            <w:r w:rsidR="008E349B" w:rsidRPr="00B44A65">
              <w:rPr>
                <w:sz w:val="28"/>
                <w:szCs w:val="28"/>
              </w:rPr>
              <w:t>объединения, учебные</w:t>
            </w:r>
            <w:r w:rsidR="002157C0" w:rsidRPr="002157C0">
              <w:rPr>
                <w:sz w:val="28"/>
                <w:szCs w:val="28"/>
              </w:rPr>
              <w:t xml:space="preserve"> группы, чтобы дойти до каждого в том или ином КТД. Дети могут на разных этапах подготовки, проведения и анализа быть в разных микрогруппах.</w:t>
            </w:r>
            <w:r w:rsidR="008E349B" w:rsidRPr="00B44A65">
              <w:rPr>
                <w:sz w:val="28"/>
                <w:szCs w:val="28"/>
              </w:rPr>
              <w:t xml:space="preserve"> Так, например, создавая один мультфильм в группе могут находиться дети как одного возраста, так и раз</w:t>
            </w:r>
            <w:r w:rsidR="00F3476D" w:rsidRPr="00B44A65">
              <w:rPr>
                <w:sz w:val="28"/>
                <w:szCs w:val="28"/>
              </w:rPr>
              <w:t>но</w:t>
            </w:r>
            <w:r w:rsidR="008E349B" w:rsidRPr="00B44A65">
              <w:rPr>
                <w:sz w:val="28"/>
                <w:szCs w:val="28"/>
              </w:rPr>
              <w:t>возрастные.</w:t>
            </w:r>
            <w:r w:rsidR="002157C0" w:rsidRPr="002157C0">
              <w:rPr>
                <w:sz w:val="28"/>
                <w:szCs w:val="28"/>
              </w:rPr>
              <w:t xml:space="preserve"> И это очень важно. В разных группах ребенок вступает в новые отношения, занимает новые положения. Можно назвать трех - четырёх первых членов группы, те выберут по одному партнёру, выбранные назовут следующих, так быстро укомплектуется команда. Группа - главный “инструмент” КТД. Ребят надо учить работать вместе, уважая мнение каждого своего товарища, считая</w:t>
            </w:r>
            <w:r w:rsidR="00F3476D" w:rsidRPr="00B44A65">
              <w:rPr>
                <w:sz w:val="28"/>
                <w:szCs w:val="28"/>
              </w:rPr>
              <w:t>сь с его интересами и желаниями</w:t>
            </w:r>
            <w:r w:rsidR="002157C0" w:rsidRPr="002157C0">
              <w:rPr>
                <w:sz w:val="28"/>
                <w:szCs w:val="28"/>
              </w:rPr>
              <w:t>. Каждому предоставляется возможность определить для себя долю, характер своего участия и ответственности.</w:t>
            </w:r>
          </w:p>
          <w:p w:rsidR="002157C0" w:rsidRPr="002157C0" w:rsidRDefault="006212F7" w:rsidP="00B44A65">
            <w:pPr>
              <w:spacing w:line="360" w:lineRule="auto"/>
              <w:jc w:val="both"/>
              <w:rPr>
                <w:sz w:val="28"/>
                <w:szCs w:val="28"/>
              </w:rPr>
            </w:pPr>
            <w:r>
              <w:rPr>
                <w:sz w:val="28"/>
                <w:szCs w:val="28"/>
              </w:rPr>
              <w:t xml:space="preserve">          </w:t>
            </w:r>
            <w:r w:rsidR="002157C0" w:rsidRPr="002157C0">
              <w:rPr>
                <w:sz w:val="28"/>
                <w:szCs w:val="28"/>
              </w:rPr>
              <w:t>Результатом такого творчества становятся написанные детьми или взрослыми по отдельности или совместно сценарии</w:t>
            </w:r>
            <w:r w:rsidR="00F3476D" w:rsidRPr="00B44A65">
              <w:rPr>
                <w:sz w:val="28"/>
                <w:szCs w:val="28"/>
              </w:rPr>
              <w:t xml:space="preserve"> к мультфильмам</w:t>
            </w:r>
            <w:r w:rsidR="002157C0" w:rsidRPr="002157C0">
              <w:rPr>
                <w:sz w:val="28"/>
                <w:szCs w:val="28"/>
              </w:rPr>
              <w:t>, сочинения, стихи, песни, и т.д. Выставки, организуемые почти всегда во время поведения КТД, демонстрируют широкий спектр творческих работ прикладного характера.</w:t>
            </w:r>
          </w:p>
          <w:p w:rsidR="002157C0" w:rsidRPr="002157C0" w:rsidRDefault="004D374C" w:rsidP="00B44A65">
            <w:pPr>
              <w:spacing w:line="360" w:lineRule="auto"/>
              <w:jc w:val="both"/>
              <w:rPr>
                <w:sz w:val="28"/>
                <w:szCs w:val="28"/>
              </w:rPr>
            </w:pPr>
            <w:r w:rsidRPr="00B44A65">
              <w:rPr>
                <w:sz w:val="28"/>
                <w:szCs w:val="28"/>
              </w:rPr>
              <w:t xml:space="preserve">        </w:t>
            </w:r>
            <w:r w:rsidR="00F3476D" w:rsidRPr="00B44A65">
              <w:rPr>
                <w:sz w:val="28"/>
                <w:szCs w:val="28"/>
              </w:rPr>
              <w:t xml:space="preserve">Ежегодные выставки и конкурсы сценариев, </w:t>
            </w:r>
            <w:r w:rsidR="002157C0" w:rsidRPr="002157C0">
              <w:rPr>
                <w:sz w:val="28"/>
                <w:szCs w:val="28"/>
              </w:rPr>
              <w:t xml:space="preserve">письменного творчества, а так же </w:t>
            </w:r>
            <w:r w:rsidR="00F3476D" w:rsidRPr="00B44A65">
              <w:rPr>
                <w:sz w:val="28"/>
                <w:szCs w:val="28"/>
              </w:rPr>
              <w:t xml:space="preserve">публичные выступления ребят </w:t>
            </w:r>
            <w:r w:rsidR="002157C0" w:rsidRPr="002157C0">
              <w:rPr>
                <w:sz w:val="28"/>
                <w:szCs w:val="28"/>
              </w:rPr>
              <w:t>перед другом,</w:t>
            </w:r>
            <w:r w:rsidRPr="00B44A65">
              <w:rPr>
                <w:sz w:val="28"/>
                <w:szCs w:val="28"/>
              </w:rPr>
              <w:t xml:space="preserve"> проводимые на анимационном отделении  МБОУДО ДШИ № 50,</w:t>
            </w:r>
            <w:r w:rsidR="002157C0" w:rsidRPr="002157C0">
              <w:rPr>
                <w:sz w:val="28"/>
                <w:szCs w:val="28"/>
              </w:rPr>
              <w:t xml:space="preserve"> часто не просто перед ровесниками, а перед младшими и старшими, создают ситуации демонстрации успеха, ситуации оценки своих достиже</w:t>
            </w:r>
            <w:r w:rsidRPr="00B44A65">
              <w:rPr>
                <w:sz w:val="28"/>
                <w:szCs w:val="28"/>
              </w:rPr>
              <w:t xml:space="preserve">ний относительно успехов других. </w:t>
            </w:r>
            <w:r w:rsidR="005B05B2" w:rsidRPr="00B44A65">
              <w:rPr>
                <w:sz w:val="28"/>
                <w:szCs w:val="28"/>
              </w:rPr>
              <w:t xml:space="preserve">Когда коллективная анимационная работа участвует  в конкурсах различного уровня, учащихся </w:t>
            </w:r>
            <w:r w:rsidRPr="00B44A65">
              <w:rPr>
                <w:sz w:val="28"/>
                <w:szCs w:val="28"/>
              </w:rPr>
              <w:t>объединяет</w:t>
            </w:r>
            <w:r w:rsidR="005B05B2" w:rsidRPr="00B44A65">
              <w:rPr>
                <w:sz w:val="28"/>
                <w:szCs w:val="28"/>
              </w:rPr>
              <w:t xml:space="preserve"> стремление к победе, желание стать лауреатом, тем самым сделать свой мультфильм интересным, своеобразным, не похожим на другие. </w:t>
            </w:r>
          </w:p>
          <w:p w:rsidR="002157C0" w:rsidRPr="002157C0" w:rsidRDefault="004D374C" w:rsidP="00B44A65">
            <w:pPr>
              <w:spacing w:line="360" w:lineRule="auto"/>
              <w:jc w:val="both"/>
              <w:rPr>
                <w:sz w:val="28"/>
                <w:szCs w:val="28"/>
              </w:rPr>
            </w:pPr>
            <w:r w:rsidRPr="00B44A65">
              <w:rPr>
                <w:sz w:val="28"/>
                <w:szCs w:val="28"/>
              </w:rPr>
              <w:t xml:space="preserve">      </w:t>
            </w:r>
            <w:r w:rsidR="002157C0" w:rsidRPr="002157C0">
              <w:rPr>
                <w:sz w:val="28"/>
                <w:szCs w:val="28"/>
              </w:rPr>
              <w:t>КТД</w:t>
            </w:r>
            <w:r w:rsidR="00065AD0" w:rsidRPr="00B44A65">
              <w:rPr>
                <w:sz w:val="28"/>
                <w:szCs w:val="28"/>
              </w:rPr>
              <w:t xml:space="preserve"> </w:t>
            </w:r>
            <w:r w:rsidR="002157C0" w:rsidRPr="002157C0">
              <w:rPr>
                <w:sz w:val="28"/>
                <w:szCs w:val="28"/>
              </w:rPr>
              <w:t xml:space="preserve"> имеет огромное влияние на личность каждого человека, на класс, который является первичным коллективом. В процессе КТД ребята приобретают навыки общения, учатся работать в коллективе, делить успех и ответственность с другими, узнают друг о друге много нового, наконец, просто знакомятся и приобретают друзей. В процессе общей работы происходит взаимодействие людей </w:t>
            </w:r>
            <w:r w:rsidR="00065AD0" w:rsidRPr="00B44A65">
              <w:rPr>
                <w:sz w:val="28"/>
                <w:szCs w:val="28"/>
              </w:rPr>
              <w:t xml:space="preserve">и </w:t>
            </w:r>
            <w:r w:rsidR="002157C0" w:rsidRPr="002157C0">
              <w:rPr>
                <w:sz w:val="28"/>
                <w:szCs w:val="28"/>
              </w:rPr>
              <w:t>разных возрастов, старшие помогают младшим, младшие учатся у старших. КТД становятся мощной силой, обеспечивают широкую внеурочную занятость детей. Положительно эмоциональный настрой, гарантированная ситуация успеха высвобождает добрые чувства, сопереживания всех всем.</w:t>
            </w:r>
          </w:p>
          <w:p w:rsidR="002157C0" w:rsidRPr="002157C0" w:rsidRDefault="00065AD0" w:rsidP="00B44A65">
            <w:pPr>
              <w:spacing w:line="360" w:lineRule="auto"/>
              <w:jc w:val="both"/>
              <w:rPr>
                <w:sz w:val="28"/>
                <w:szCs w:val="28"/>
              </w:rPr>
            </w:pPr>
            <w:r w:rsidRPr="00B44A65">
              <w:rPr>
                <w:sz w:val="28"/>
                <w:szCs w:val="28"/>
              </w:rPr>
              <w:t xml:space="preserve">         </w:t>
            </w:r>
            <w:r w:rsidR="002157C0" w:rsidRPr="002157C0">
              <w:rPr>
                <w:sz w:val="28"/>
                <w:szCs w:val="28"/>
              </w:rPr>
              <w:t>КТД - это верный путь соединения и создания школьной общности на длительное время, создание и расширение пространства, способствующего развитию личности.</w:t>
            </w:r>
            <w:r w:rsidR="00F3476D" w:rsidRPr="00B44A65">
              <w:rPr>
                <w:sz w:val="28"/>
                <w:szCs w:val="28"/>
              </w:rPr>
              <w:t xml:space="preserve"> Коллективно-творческая деятельность даё</w:t>
            </w:r>
            <w:r w:rsidR="002157C0" w:rsidRPr="002157C0">
              <w:rPr>
                <w:sz w:val="28"/>
                <w:szCs w:val="28"/>
              </w:rPr>
              <w:t>т возможность ученику:</w:t>
            </w:r>
          </w:p>
          <w:p w:rsidR="002157C0" w:rsidRPr="002157C0" w:rsidRDefault="00F3476D" w:rsidP="00B44A65">
            <w:pPr>
              <w:spacing w:line="360" w:lineRule="auto"/>
              <w:jc w:val="both"/>
              <w:rPr>
                <w:sz w:val="28"/>
                <w:szCs w:val="28"/>
              </w:rPr>
            </w:pPr>
            <w:r w:rsidRPr="00B44A65">
              <w:rPr>
                <w:sz w:val="28"/>
                <w:szCs w:val="28"/>
              </w:rPr>
              <w:t xml:space="preserve">- </w:t>
            </w:r>
            <w:r w:rsidR="002157C0" w:rsidRPr="002157C0">
              <w:rPr>
                <w:sz w:val="28"/>
                <w:szCs w:val="28"/>
              </w:rPr>
              <w:t>реализовать и развивать свои способности</w:t>
            </w:r>
            <w:r w:rsidRPr="00B44A65">
              <w:rPr>
                <w:sz w:val="28"/>
                <w:szCs w:val="28"/>
              </w:rPr>
              <w:t>;</w:t>
            </w:r>
          </w:p>
          <w:p w:rsidR="002157C0" w:rsidRPr="002157C0" w:rsidRDefault="00F3476D" w:rsidP="00B44A65">
            <w:pPr>
              <w:spacing w:line="360" w:lineRule="auto"/>
              <w:jc w:val="both"/>
              <w:rPr>
                <w:sz w:val="28"/>
                <w:szCs w:val="28"/>
              </w:rPr>
            </w:pPr>
            <w:r w:rsidRPr="00B44A65">
              <w:rPr>
                <w:sz w:val="28"/>
                <w:szCs w:val="28"/>
              </w:rPr>
              <w:t xml:space="preserve">- </w:t>
            </w:r>
            <w:r w:rsidR="002157C0" w:rsidRPr="002157C0">
              <w:rPr>
                <w:sz w:val="28"/>
                <w:szCs w:val="28"/>
              </w:rPr>
              <w:t>расширить знания об окружающем мире</w:t>
            </w:r>
            <w:r w:rsidRPr="00B44A65">
              <w:rPr>
                <w:sz w:val="28"/>
                <w:szCs w:val="28"/>
              </w:rPr>
              <w:t>;</w:t>
            </w:r>
          </w:p>
          <w:p w:rsidR="002157C0" w:rsidRPr="002157C0" w:rsidRDefault="00F3476D" w:rsidP="00B44A65">
            <w:pPr>
              <w:spacing w:line="360" w:lineRule="auto"/>
              <w:jc w:val="both"/>
              <w:rPr>
                <w:sz w:val="28"/>
                <w:szCs w:val="28"/>
              </w:rPr>
            </w:pPr>
            <w:r w:rsidRPr="00B44A65">
              <w:rPr>
                <w:sz w:val="28"/>
                <w:szCs w:val="28"/>
              </w:rPr>
              <w:t xml:space="preserve">- </w:t>
            </w:r>
            <w:r w:rsidR="002157C0" w:rsidRPr="002157C0">
              <w:rPr>
                <w:sz w:val="28"/>
                <w:szCs w:val="28"/>
              </w:rPr>
              <w:t>приобрести навыки проектирования</w:t>
            </w:r>
            <w:r w:rsidRPr="00B44A65">
              <w:rPr>
                <w:sz w:val="28"/>
                <w:szCs w:val="28"/>
              </w:rPr>
              <w:t>;</w:t>
            </w:r>
          </w:p>
          <w:p w:rsidR="002157C0" w:rsidRPr="002157C0" w:rsidRDefault="00F3476D" w:rsidP="00B44A65">
            <w:pPr>
              <w:spacing w:line="360" w:lineRule="auto"/>
              <w:jc w:val="both"/>
              <w:rPr>
                <w:sz w:val="28"/>
                <w:szCs w:val="28"/>
              </w:rPr>
            </w:pPr>
            <w:r w:rsidRPr="00B44A65">
              <w:rPr>
                <w:sz w:val="28"/>
                <w:szCs w:val="28"/>
              </w:rPr>
              <w:t xml:space="preserve">- </w:t>
            </w:r>
            <w:r w:rsidR="002157C0" w:rsidRPr="002157C0">
              <w:rPr>
                <w:sz w:val="28"/>
                <w:szCs w:val="28"/>
              </w:rPr>
              <w:t>проявить организаторские умения</w:t>
            </w:r>
            <w:r w:rsidRPr="00B44A65">
              <w:rPr>
                <w:sz w:val="28"/>
                <w:szCs w:val="28"/>
              </w:rPr>
              <w:t>;</w:t>
            </w:r>
          </w:p>
          <w:p w:rsidR="002157C0" w:rsidRPr="002157C0" w:rsidRDefault="00F3476D" w:rsidP="00B44A65">
            <w:pPr>
              <w:spacing w:line="360" w:lineRule="auto"/>
              <w:jc w:val="both"/>
              <w:rPr>
                <w:sz w:val="28"/>
                <w:szCs w:val="28"/>
              </w:rPr>
            </w:pPr>
            <w:r w:rsidRPr="00B44A65">
              <w:rPr>
                <w:sz w:val="28"/>
                <w:szCs w:val="28"/>
              </w:rPr>
              <w:t xml:space="preserve">- </w:t>
            </w:r>
            <w:r w:rsidR="002157C0" w:rsidRPr="002157C0">
              <w:rPr>
                <w:sz w:val="28"/>
                <w:szCs w:val="28"/>
              </w:rPr>
              <w:t>закрепить коммуникативные навыки</w:t>
            </w:r>
            <w:r w:rsidRPr="00B44A65">
              <w:rPr>
                <w:sz w:val="28"/>
                <w:szCs w:val="28"/>
              </w:rPr>
              <w:t>;</w:t>
            </w:r>
          </w:p>
          <w:p w:rsidR="002157C0" w:rsidRPr="002157C0" w:rsidRDefault="00F3476D" w:rsidP="00B44A65">
            <w:pPr>
              <w:spacing w:line="360" w:lineRule="auto"/>
              <w:jc w:val="both"/>
              <w:rPr>
                <w:sz w:val="28"/>
                <w:szCs w:val="28"/>
              </w:rPr>
            </w:pPr>
            <w:r w:rsidRPr="00B44A65">
              <w:rPr>
                <w:sz w:val="28"/>
                <w:szCs w:val="28"/>
              </w:rPr>
              <w:t xml:space="preserve">- </w:t>
            </w:r>
            <w:r w:rsidR="002157C0" w:rsidRPr="002157C0">
              <w:rPr>
                <w:sz w:val="28"/>
                <w:szCs w:val="28"/>
              </w:rPr>
              <w:t>формировать способности к рефлексии (анализу)</w:t>
            </w:r>
            <w:r w:rsidRPr="00B44A65">
              <w:rPr>
                <w:sz w:val="28"/>
                <w:szCs w:val="28"/>
              </w:rPr>
              <w:t>.</w:t>
            </w:r>
          </w:p>
          <w:p w:rsidR="002157C0" w:rsidRPr="002157C0" w:rsidRDefault="005D3CEE" w:rsidP="00B44A65">
            <w:pPr>
              <w:spacing w:line="360" w:lineRule="auto"/>
              <w:jc w:val="both"/>
              <w:rPr>
                <w:sz w:val="28"/>
                <w:szCs w:val="28"/>
              </w:rPr>
            </w:pPr>
            <w:r>
              <w:rPr>
                <w:sz w:val="28"/>
                <w:szCs w:val="28"/>
              </w:rPr>
              <w:t xml:space="preserve">          </w:t>
            </w:r>
            <w:r w:rsidR="002157C0" w:rsidRPr="002157C0">
              <w:rPr>
                <w:sz w:val="28"/>
                <w:szCs w:val="28"/>
              </w:rPr>
              <w:t>КТД имеет огромное влияние на личность каждого школьника, поскольку является способом организации яркой, наполненной трудом и игрой, творчеством и товариществом, мечтой и радостью жизни и в то же время, являясь основным воспитательным средством. В коллективной творческой деятельности любой младший школьник может заявить о себе, продемонстрировать такие качества своей личности, как ответственность, исполнительность, инициативность, общительность, организованность, авторитет, а значит свои лидерские качества</w:t>
            </w:r>
            <w:r w:rsidR="002572E5">
              <w:rPr>
                <w:sz w:val="28"/>
                <w:szCs w:val="28"/>
              </w:rPr>
              <w:t>.</w:t>
            </w:r>
          </w:p>
          <w:p w:rsidR="002157C0" w:rsidRPr="00B44A65" w:rsidRDefault="00C05E7E" w:rsidP="00B44A65">
            <w:pPr>
              <w:spacing w:line="360" w:lineRule="auto"/>
              <w:jc w:val="both"/>
              <w:rPr>
                <w:sz w:val="28"/>
                <w:szCs w:val="28"/>
              </w:rPr>
            </w:pPr>
            <w:r w:rsidRPr="00B44A65">
              <w:rPr>
                <w:sz w:val="28"/>
                <w:szCs w:val="28"/>
              </w:rPr>
              <w:t xml:space="preserve">         Таким образом, с</w:t>
            </w:r>
            <w:r w:rsidR="002157C0" w:rsidRPr="002157C0">
              <w:rPr>
                <w:sz w:val="28"/>
                <w:szCs w:val="28"/>
              </w:rPr>
              <w:t>оздать условия для всестороннего развития личности младшего школьника помогают коллективные творческие дела.</w:t>
            </w:r>
          </w:p>
          <w:p w:rsidR="003F72FF" w:rsidRPr="00B44A65" w:rsidRDefault="00163D3A" w:rsidP="00163D3A">
            <w:pPr>
              <w:spacing w:line="360" w:lineRule="auto"/>
              <w:jc w:val="both"/>
              <w:rPr>
                <w:sz w:val="28"/>
                <w:szCs w:val="28"/>
              </w:rPr>
            </w:pPr>
            <w:r>
              <w:rPr>
                <w:sz w:val="28"/>
                <w:szCs w:val="28"/>
              </w:rPr>
              <w:t xml:space="preserve">    </w:t>
            </w:r>
            <w:r w:rsidR="00C05E7E" w:rsidRPr="002157C0">
              <w:rPr>
                <w:sz w:val="28"/>
                <w:szCs w:val="28"/>
              </w:rPr>
              <w:t>Современные дети младшего школьного возраста способны проявить инициативу, активность, творчество, однако реальная практика говорит о том, что в начальной школе в подавляющем большинстве случаев учащиеся пассивно выполняют поручения педагога, тогда как ребёнок способен активно участвовать в общественной жизни, самостоятельно принимать решения в различных ситуациях.</w:t>
            </w:r>
            <w:r w:rsidR="00C05E7E" w:rsidRPr="00B44A65">
              <w:rPr>
                <w:sz w:val="28"/>
                <w:szCs w:val="28"/>
              </w:rPr>
              <w:t xml:space="preserve"> </w:t>
            </w:r>
          </w:p>
          <w:p w:rsidR="003F72FF" w:rsidRPr="00B44A65" w:rsidRDefault="003F72FF" w:rsidP="00B44A65">
            <w:pPr>
              <w:spacing w:line="360" w:lineRule="auto"/>
              <w:jc w:val="both"/>
              <w:rPr>
                <w:sz w:val="28"/>
                <w:szCs w:val="28"/>
              </w:rPr>
            </w:pPr>
          </w:p>
          <w:p w:rsidR="006212F7" w:rsidRPr="006212F7" w:rsidRDefault="006212F7" w:rsidP="006212F7">
            <w:pPr>
              <w:spacing w:line="360" w:lineRule="auto"/>
              <w:jc w:val="center"/>
              <w:rPr>
                <w:b/>
                <w:sz w:val="28"/>
                <w:szCs w:val="28"/>
              </w:rPr>
            </w:pPr>
            <w:r w:rsidRPr="006212F7">
              <w:rPr>
                <w:b/>
                <w:sz w:val="28"/>
                <w:szCs w:val="28"/>
              </w:rPr>
              <w:t>Заключение</w:t>
            </w:r>
          </w:p>
          <w:p w:rsidR="006212F7" w:rsidRPr="006212F7" w:rsidRDefault="006212F7" w:rsidP="006212F7">
            <w:pPr>
              <w:spacing w:line="360" w:lineRule="auto"/>
              <w:jc w:val="both"/>
              <w:rPr>
                <w:sz w:val="28"/>
                <w:szCs w:val="28"/>
              </w:rPr>
            </w:pPr>
            <w:r>
              <w:rPr>
                <w:sz w:val="28"/>
                <w:szCs w:val="28"/>
              </w:rPr>
              <w:t xml:space="preserve">       </w:t>
            </w:r>
            <w:r w:rsidRPr="006212F7">
              <w:rPr>
                <w:sz w:val="28"/>
                <w:szCs w:val="28"/>
              </w:rPr>
              <w:t>Мультипликация как современный интегрированный вид искусства и обучения позволяет расширять границы познания, активно включать детей в процесс творчества; дает возможность формировать культурно-нравственные эталоны, активизировать творческие способности детей. В процессе создания мультипликационного фильма у детей развивается творческое мышление, формируется умение оригинальной подачи картины окружающего мира, раскрывается творческий потенциал; формируется творческая активность. В результате анимационной деятельности у младших школьников развиваются такие качества личности, как активность, любознательность, отзывчивость, самоконтроль и само</w:t>
            </w:r>
            <w:r>
              <w:rPr>
                <w:sz w:val="28"/>
                <w:szCs w:val="28"/>
              </w:rPr>
              <w:t>оценка собственной деятельности, формируется коммуникативная культура.</w:t>
            </w:r>
          </w:p>
          <w:p w:rsidR="006212F7" w:rsidRDefault="006212F7" w:rsidP="006212F7">
            <w:pPr>
              <w:spacing w:line="360" w:lineRule="auto"/>
              <w:jc w:val="both"/>
              <w:rPr>
                <w:sz w:val="28"/>
                <w:szCs w:val="28"/>
              </w:rPr>
            </w:pPr>
            <w:r>
              <w:rPr>
                <w:sz w:val="28"/>
                <w:szCs w:val="28"/>
              </w:rPr>
              <w:t xml:space="preserve">       </w:t>
            </w:r>
            <w:r w:rsidRPr="006212F7">
              <w:rPr>
                <w:sz w:val="28"/>
                <w:szCs w:val="28"/>
              </w:rPr>
              <w:t>Для реализации задач по созданию мультипликационного фильма необходимо руководствоваться</w:t>
            </w:r>
            <w:r>
              <w:rPr>
                <w:sz w:val="28"/>
                <w:szCs w:val="28"/>
              </w:rPr>
              <w:t xml:space="preserve"> следующими принципами:</w:t>
            </w:r>
            <w:r>
              <w:rPr>
                <w:sz w:val="28"/>
                <w:szCs w:val="28"/>
              </w:rPr>
              <w:br/>
              <w:t>1. Д</w:t>
            </w:r>
            <w:r w:rsidRPr="006212F7">
              <w:rPr>
                <w:sz w:val="28"/>
                <w:szCs w:val="28"/>
              </w:rPr>
              <w:t>оступность - позволяет осуществлять процесс обучения в соответствии с воз</w:t>
            </w:r>
            <w:r>
              <w:rPr>
                <w:sz w:val="28"/>
                <w:szCs w:val="28"/>
              </w:rPr>
              <w:t>растными особенностями детей;</w:t>
            </w:r>
            <w:r>
              <w:rPr>
                <w:sz w:val="28"/>
                <w:szCs w:val="28"/>
              </w:rPr>
              <w:br/>
              <w:t xml:space="preserve">2. </w:t>
            </w:r>
            <w:r w:rsidR="001A4901">
              <w:rPr>
                <w:sz w:val="28"/>
                <w:szCs w:val="28"/>
              </w:rPr>
              <w:t>Д</w:t>
            </w:r>
            <w:r w:rsidRPr="006212F7">
              <w:rPr>
                <w:sz w:val="28"/>
                <w:szCs w:val="28"/>
              </w:rPr>
              <w:t>еятельность - развивает детскую самостоятельность и активность за счет использования активных форм и методов обучения мл</w:t>
            </w:r>
            <w:r w:rsidR="001A4901">
              <w:rPr>
                <w:sz w:val="28"/>
                <w:szCs w:val="28"/>
              </w:rPr>
              <w:t>адших школьников;</w:t>
            </w:r>
            <w:r w:rsidR="001A4901">
              <w:rPr>
                <w:sz w:val="28"/>
                <w:szCs w:val="28"/>
              </w:rPr>
              <w:br/>
              <w:t>3. С</w:t>
            </w:r>
            <w:r w:rsidRPr="006212F7">
              <w:rPr>
                <w:sz w:val="28"/>
                <w:szCs w:val="28"/>
              </w:rPr>
              <w:t>истематичность - позволяет применить усво</w:t>
            </w:r>
            <w:r>
              <w:rPr>
                <w:sz w:val="28"/>
                <w:szCs w:val="28"/>
              </w:rPr>
              <w:t xml:space="preserve">енные знания на следующем этапе </w:t>
            </w:r>
            <w:r w:rsidRPr="006212F7">
              <w:rPr>
                <w:sz w:val="28"/>
                <w:szCs w:val="28"/>
              </w:rPr>
              <w:t>своего р</w:t>
            </w:r>
            <w:r w:rsidR="001A4901">
              <w:rPr>
                <w:sz w:val="28"/>
                <w:szCs w:val="28"/>
              </w:rPr>
              <w:t>азвития;</w:t>
            </w:r>
            <w:r w:rsidR="001A4901">
              <w:rPr>
                <w:sz w:val="28"/>
                <w:szCs w:val="28"/>
              </w:rPr>
              <w:br/>
              <w:t>4. Т</w:t>
            </w:r>
            <w:r>
              <w:rPr>
                <w:sz w:val="28"/>
                <w:szCs w:val="28"/>
              </w:rPr>
              <w:t>ворчество - направле</w:t>
            </w:r>
            <w:r w:rsidRPr="006212F7">
              <w:rPr>
                <w:sz w:val="28"/>
                <w:szCs w:val="28"/>
              </w:rPr>
              <w:t>н</w:t>
            </w:r>
            <w:r w:rsidR="001A4901">
              <w:rPr>
                <w:sz w:val="28"/>
                <w:szCs w:val="28"/>
              </w:rPr>
              <w:t>о</w:t>
            </w:r>
            <w:r w:rsidRPr="006212F7">
              <w:rPr>
                <w:sz w:val="28"/>
                <w:szCs w:val="28"/>
              </w:rPr>
              <w:t xml:space="preserve"> на формирование у школьников умения создавать новое и находить нестандартные</w:t>
            </w:r>
            <w:r w:rsidR="001A4901">
              <w:rPr>
                <w:sz w:val="28"/>
                <w:szCs w:val="28"/>
              </w:rPr>
              <w:t xml:space="preserve"> решения проблемных ситуаций;</w:t>
            </w:r>
            <w:r w:rsidR="001A4901">
              <w:rPr>
                <w:sz w:val="28"/>
                <w:szCs w:val="28"/>
              </w:rPr>
              <w:br/>
              <w:t>5. Д</w:t>
            </w:r>
            <w:r w:rsidRPr="006212F7">
              <w:rPr>
                <w:sz w:val="28"/>
                <w:szCs w:val="28"/>
              </w:rPr>
              <w:t>оверие, поддержка и принятие - позволяет ребенку повысить самооценку, действовать в соответств</w:t>
            </w:r>
            <w:r w:rsidR="001A4901">
              <w:rPr>
                <w:sz w:val="28"/>
                <w:szCs w:val="28"/>
              </w:rPr>
              <w:t>ии с собственными интересами;</w:t>
            </w:r>
            <w:r w:rsidR="001A4901">
              <w:rPr>
                <w:sz w:val="28"/>
                <w:szCs w:val="28"/>
              </w:rPr>
              <w:br/>
              <w:t>6. Б</w:t>
            </w:r>
            <w:r w:rsidRPr="006212F7">
              <w:rPr>
                <w:sz w:val="28"/>
                <w:szCs w:val="28"/>
              </w:rPr>
              <w:t>езоценочное приятие всего того, что сотворил ребенок в процессе своей деятельности.</w:t>
            </w:r>
          </w:p>
          <w:p w:rsidR="00163D3A" w:rsidRPr="00B44A65" w:rsidRDefault="00163D3A" w:rsidP="00163D3A">
            <w:pPr>
              <w:spacing w:line="360" w:lineRule="auto"/>
              <w:jc w:val="both"/>
              <w:rPr>
                <w:sz w:val="28"/>
                <w:szCs w:val="28"/>
              </w:rPr>
            </w:pPr>
            <w:r>
              <w:rPr>
                <w:sz w:val="28"/>
                <w:szCs w:val="28"/>
              </w:rPr>
              <w:t xml:space="preserve">    </w:t>
            </w:r>
            <w:r w:rsidRPr="00B44A65">
              <w:rPr>
                <w:sz w:val="28"/>
                <w:szCs w:val="28"/>
              </w:rPr>
              <w:t>Создавая совместный мультипликационный фильм, к</w:t>
            </w:r>
            <w:r w:rsidRPr="002157C0">
              <w:rPr>
                <w:sz w:val="28"/>
                <w:szCs w:val="28"/>
              </w:rPr>
              <w:t>аждому</w:t>
            </w:r>
            <w:r>
              <w:rPr>
                <w:sz w:val="28"/>
                <w:szCs w:val="28"/>
              </w:rPr>
              <w:t xml:space="preserve"> ребёнку</w:t>
            </w:r>
            <w:r w:rsidRPr="002157C0">
              <w:rPr>
                <w:sz w:val="28"/>
                <w:szCs w:val="28"/>
              </w:rPr>
              <w:t xml:space="preserve"> предоставляется возможность определить для себя долю, характер своего участия и ответственности. </w:t>
            </w:r>
            <w:r w:rsidRPr="00B44A65">
              <w:rPr>
                <w:sz w:val="28"/>
                <w:szCs w:val="28"/>
              </w:rPr>
              <w:t>Коллективное творчество позволяе</w:t>
            </w:r>
            <w:r w:rsidRPr="002157C0">
              <w:rPr>
                <w:sz w:val="28"/>
                <w:szCs w:val="28"/>
              </w:rPr>
              <w:t>т создать широкое игровое творческое поле, которое заключается в том, что каждый участник дела находится в ситуации придумывания, сочинительства, фантазии, то есть создани</w:t>
            </w:r>
            <w:r w:rsidRPr="00B44A65">
              <w:rPr>
                <w:sz w:val="28"/>
                <w:szCs w:val="28"/>
              </w:rPr>
              <w:t xml:space="preserve">я чего-то нового. В процессе создания совместного мультфильма </w:t>
            </w:r>
            <w:r w:rsidRPr="002157C0">
              <w:rPr>
                <w:sz w:val="28"/>
                <w:szCs w:val="28"/>
              </w:rPr>
              <w:t xml:space="preserve"> ребята приобретают навыки общения, учатся работать, делить успех и ответственность с другими, узнают друг о друге много нового. Таким образом, идут два важных процесса одновременно - формирование и сплочение коллектива, и формирование </w:t>
            </w:r>
            <w:r w:rsidRPr="00B44A65">
              <w:rPr>
                <w:sz w:val="28"/>
                <w:szCs w:val="28"/>
              </w:rPr>
              <w:t>коммуникативных способностей ребёнка</w:t>
            </w:r>
            <w:r w:rsidRPr="002157C0">
              <w:rPr>
                <w:sz w:val="28"/>
                <w:szCs w:val="28"/>
              </w:rPr>
              <w:t>.</w:t>
            </w:r>
          </w:p>
          <w:p w:rsidR="00163D3A" w:rsidRPr="002157C0" w:rsidRDefault="00163D3A" w:rsidP="00163D3A">
            <w:pPr>
              <w:spacing w:line="360" w:lineRule="auto"/>
              <w:jc w:val="both"/>
              <w:rPr>
                <w:sz w:val="28"/>
                <w:szCs w:val="28"/>
              </w:rPr>
            </w:pPr>
            <w:r w:rsidRPr="00B44A65">
              <w:rPr>
                <w:sz w:val="28"/>
                <w:szCs w:val="28"/>
              </w:rPr>
              <w:t xml:space="preserve">      </w:t>
            </w:r>
            <w:r w:rsidRPr="00B44A65">
              <w:rPr>
                <w:color w:val="000000"/>
                <w:sz w:val="28"/>
                <w:szCs w:val="28"/>
                <w:shd w:val="clear" w:color="auto" w:fill="FFFFFF"/>
              </w:rPr>
              <w:t>Работая вместе со сверстниками над созданием мультфильма, ребята осмысливают различные явления нашей жизни, учатся решать проблемы общения, делают нравственный выбор. В результате использования средств и инструментов ИКТ — ресурсов у обучающихся формируются универсальные умения, что закладывает основу успешной учебной деятельности в школе.</w:t>
            </w:r>
          </w:p>
          <w:p w:rsidR="00163D3A" w:rsidRPr="002157C0" w:rsidRDefault="00163D3A" w:rsidP="00163D3A">
            <w:pPr>
              <w:spacing w:line="360" w:lineRule="auto"/>
              <w:jc w:val="both"/>
              <w:rPr>
                <w:sz w:val="28"/>
                <w:szCs w:val="28"/>
              </w:rPr>
            </w:pPr>
          </w:p>
          <w:p w:rsidR="00163D3A" w:rsidRPr="00B44A65" w:rsidRDefault="00163D3A" w:rsidP="00163D3A">
            <w:pPr>
              <w:spacing w:line="360" w:lineRule="auto"/>
              <w:jc w:val="both"/>
              <w:rPr>
                <w:sz w:val="28"/>
                <w:szCs w:val="28"/>
              </w:rPr>
            </w:pPr>
          </w:p>
          <w:p w:rsidR="00163D3A" w:rsidRPr="00B44A65" w:rsidRDefault="00163D3A" w:rsidP="00163D3A">
            <w:pPr>
              <w:spacing w:line="360" w:lineRule="auto"/>
              <w:jc w:val="both"/>
              <w:rPr>
                <w:sz w:val="28"/>
                <w:szCs w:val="28"/>
              </w:rPr>
            </w:pPr>
          </w:p>
          <w:p w:rsidR="00163D3A" w:rsidRPr="00B44A65" w:rsidRDefault="00163D3A" w:rsidP="00163D3A">
            <w:pPr>
              <w:spacing w:line="360" w:lineRule="auto"/>
              <w:jc w:val="both"/>
              <w:rPr>
                <w:sz w:val="28"/>
                <w:szCs w:val="28"/>
              </w:rPr>
            </w:pPr>
          </w:p>
          <w:p w:rsidR="00163D3A" w:rsidRPr="00B44A65" w:rsidRDefault="00163D3A" w:rsidP="00163D3A">
            <w:pPr>
              <w:spacing w:line="360" w:lineRule="auto"/>
              <w:jc w:val="both"/>
              <w:rPr>
                <w:sz w:val="28"/>
                <w:szCs w:val="28"/>
              </w:rPr>
            </w:pPr>
          </w:p>
          <w:p w:rsidR="00163D3A" w:rsidRPr="006212F7" w:rsidRDefault="00163D3A" w:rsidP="006212F7">
            <w:pPr>
              <w:spacing w:line="360" w:lineRule="auto"/>
              <w:jc w:val="both"/>
              <w:rPr>
                <w:sz w:val="28"/>
                <w:szCs w:val="28"/>
              </w:rPr>
            </w:pPr>
            <w:r>
              <w:rPr>
                <w:sz w:val="28"/>
                <w:szCs w:val="28"/>
              </w:rPr>
              <w:t xml:space="preserve">  </w:t>
            </w:r>
          </w:p>
          <w:p w:rsidR="00B946A4" w:rsidRPr="006212F7" w:rsidRDefault="00B946A4" w:rsidP="006212F7">
            <w:pPr>
              <w:spacing w:line="360" w:lineRule="auto"/>
              <w:jc w:val="both"/>
              <w:rPr>
                <w:sz w:val="28"/>
                <w:szCs w:val="28"/>
              </w:rPr>
            </w:pPr>
          </w:p>
          <w:p w:rsidR="00B946A4" w:rsidRPr="006212F7" w:rsidRDefault="00B946A4" w:rsidP="006212F7">
            <w:pPr>
              <w:spacing w:line="360" w:lineRule="auto"/>
              <w:jc w:val="both"/>
              <w:rPr>
                <w:sz w:val="28"/>
                <w:szCs w:val="28"/>
              </w:rPr>
            </w:pPr>
          </w:p>
          <w:p w:rsidR="006212F7" w:rsidRPr="006212F7" w:rsidRDefault="006212F7" w:rsidP="006212F7">
            <w:pPr>
              <w:spacing w:line="360" w:lineRule="auto"/>
              <w:jc w:val="both"/>
              <w:rPr>
                <w:sz w:val="28"/>
                <w:szCs w:val="28"/>
              </w:rPr>
            </w:pPr>
          </w:p>
          <w:p w:rsidR="006212F7" w:rsidRPr="006212F7" w:rsidRDefault="006212F7" w:rsidP="006212F7">
            <w:pPr>
              <w:spacing w:line="360" w:lineRule="auto"/>
              <w:jc w:val="both"/>
              <w:rPr>
                <w:sz w:val="28"/>
                <w:szCs w:val="28"/>
              </w:rPr>
            </w:pPr>
          </w:p>
          <w:p w:rsidR="006212F7" w:rsidRPr="006212F7" w:rsidRDefault="006212F7" w:rsidP="006212F7">
            <w:pPr>
              <w:spacing w:line="360" w:lineRule="auto"/>
              <w:jc w:val="both"/>
              <w:rPr>
                <w:sz w:val="28"/>
                <w:szCs w:val="28"/>
              </w:rPr>
            </w:pPr>
          </w:p>
          <w:p w:rsidR="006212F7" w:rsidRPr="006212F7" w:rsidRDefault="006212F7" w:rsidP="006212F7">
            <w:pPr>
              <w:spacing w:line="360" w:lineRule="auto"/>
              <w:jc w:val="both"/>
              <w:rPr>
                <w:sz w:val="28"/>
                <w:szCs w:val="28"/>
              </w:rPr>
            </w:pPr>
          </w:p>
          <w:p w:rsidR="006212F7" w:rsidRPr="006212F7" w:rsidRDefault="006212F7" w:rsidP="006212F7">
            <w:pPr>
              <w:spacing w:line="360" w:lineRule="auto"/>
              <w:jc w:val="both"/>
              <w:rPr>
                <w:sz w:val="28"/>
                <w:szCs w:val="28"/>
              </w:rPr>
            </w:pPr>
          </w:p>
          <w:p w:rsidR="006212F7" w:rsidRPr="006212F7" w:rsidRDefault="006212F7" w:rsidP="006212F7">
            <w:pPr>
              <w:spacing w:line="360" w:lineRule="auto"/>
              <w:jc w:val="both"/>
              <w:rPr>
                <w:sz w:val="28"/>
                <w:szCs w:val="28"/>
              </w:rPr>
            </w:pPr>
          </w:p>
          <w:p w:rsidR="006212F7" w:rsidRPr="006212F7" w:rsidRDefault="006212F7" w:rsidP="006212F7">
            <w:pPr>
              <w:spacing w:line="360" w:lineRule="auto"/>
              <w:jc w:val="both"/>
              <w:rPr>
                <w:sz w:val="28"/>
                <w:szCs w:val="28"/>
              </w:rPr>
            </w:pPr>
          </w:p>
          <w:p w:rsidR="006212F7" w:rsidRPr="006212F7" w:rsidRDefault="006212F7" w:rsidP="006212F7">
            <w:pPr>
              <w:spacing w:line="360" w:lineRule="auto"/>
              <w:jc w:val="both"/>
              <w:rPr>
                <w:sz w:val="28"/>
                <w:szCs w:val="28"/>
              </w:rPr>
            </w:pPr>
          </w:p>
          <w:p w:rsidR="00A11F70" w:rsidRPr="0072275D" w:rsidRDefault="003F72FF" w:rsidP="00B660EF">
            <w:pPr>
              <w:spacing w:line="360" w:lineRule="auto"/>
              <w:jc w:val="center"/>
              <w:rPr>
                <w:b/>
                <w:sz w:val="28"/>
                <w:szCs w:val="28"/>
              </w:rPr>
            </w:pPr>
            <w:r w:rsidRPr="0072275D">
              <w:rPr>
                <w:b/>
                <w:sz w:val="28"/>
                <w:szCs w:val="28"/>
              </w:rPr>
              <w:t>Список используемой литературы:</w:t>
            </w:r>
          </w:p>
          <w:p w:rsidR="00A11F70" w:rsidRPr="0072275D" w:rsidRDefault="00B44A65" w:rsidP="00A11F70">
            <w:pPr>
              <w:spacing w:line="360" w:lineRule="auto"/>
              <w:jc w:val="both"/>
              <w:rPr>
                <w:sz w:val="28"/>
                <w:szCs w:val="28"/>
              </w:rPr>
            </w:pPr>
            <w:r w:rsidRPr="0072275D">
              <w:rPr>
                <w:iCs/>
                <w:sz w:val="28"/>
                <w:szCs w:val="28"/>
                <w:shd w:val="clear" w:color="auto" w:fill="FFFFFF"/>
              </w:rPr>
              <w:t xml:space="preserve">1. </w:t>
            </w:r>
            <w:r w:rsidR="00A11F70" w:rsidRPr="0072275D">
              <w:rPr>
                <w:sz w:val="28"/>
                <w:szCs w:val="28"/>
              </w:rPr>
              <w:t>Божович, Л.И. Личность и ее формирование в детском возрасте: моногр. / Л.И.Божов</w:t>
            </w:r>
            <w:r w:rsidR="00B660EF" w:rsidRPr="0072275D">
              <w:rPr>
                <w:sz w:val="28"/>
                <w:szCs w:val="28"/>
              </w:rPr>
              <w:t>ич. – СПб.: Питер, 2008</w:t>
            </w:r>
            <w:r w:rsidR="00A11F70" w:rsidRPr="0072275D">
              <w:rPr>
                <w:sz w:val="28"/>
                <w:szCs w:val="28"/>
              </w:rPr>
              <w:t>;</w:t>
            </w:r>
          </w:p>
          <w:p w:rsidR="00B946A4" w:rsidRDefault="00A11F70" w:rsidP="00A11F70">
            <w:pPr>
              <w:spacing w:line="360" w:lineRule="auto"/>
              <w:jc w:val="both"/>
              <w:rPr>
                <w:sz w:val="28"/>
                <w:szCs w:val="28"/>
              </w:rPr>
            </w:pPr>
            <w:r w:rsidRPr="0072275D">
              <w:rPr>
                <w:sz w:val="28"/>
                <w:szCs w:val="28"/>
              </w:rPr>
              <w:t xml:space="preserve">2. </w:t>
            </w:r>
            <w:r w:rsidR="00B946A4">
              <w:rPr>
                <w:sz w:val="28"/>
                <w:szCs w:val="28"/>
              </w:rPr>
              <w:t>Бодалев А. А. Психология общения, Москва,</w:t>
            </w:r>
            <w:r w:rsidR="00B946A4" w:rsidRPr="00B946A4">
              <w:rPr>
                <w:sz w:val="28"/>
                <w:szCs w:val="28"/>
              </w:rPr>
              <w:t xml:space="preserve"> 1996</w:t>
            </w:r>
            <w:r w:rsidR="00B946A4">
              <w:rPr>
                <w:sz w:val="28"/>
                <w:szCs w:val="28"/>
              </w:rPr>
              <w:t>;</w:t>
            </w:r>
          </w:p>
          <w:p w:rsidR="00A11F70" w:rsidRPr="0072275D" w:rsidRDefault="00A11F70" w:rsidP="00A11F70">
            <w:pPr>
              <w:spacing w:line="360" w:lineRule="auto"/>
              <w:jc w:val="both"/>
              <w:rPr>
                <w:b/>
                <w:sz w:val="28"/>
                <w:szCs w:val="28"/>
              </w:rPr>
            </w:pPr>
            <w:r w:rsidRPr="0072275D">
              <w:rPr>
                <w:sz w:val="28"/>
                <w:szCs w:val="28"/>
              </w:rPr>
              <w:t>Братусь, Б.С. Психологические аспекты нравственного развития личности: моногр. / Б.С. Братусь. – М.: Знание, 1977</w:t>
            </w:r>
            <w:r w:rsidR="00B660EF" w:rsidRPr="0072275D">
              <w:rPr>
                <w:sz w:val="28"/>
                <w:szCs w:val="28"/>
              </w:rPr>
              <w:t>;</w:t>
            </w:r>
          </w:p>
          <w:p w:rsidR="00A11F70" w:rsidRPr="0072275D" w:rsidRDefault="00A11F70" w:rsidP="00A11F70">
            <w:pPr>
              <w:spacing w:line="360" w:lineRule="auto"/>
              <w:jc w:val="both"/>
              <w:rPr>
                <w:b/>
                <w:sz w:val="28"/>
                <w:szCs w:val="28"/>
              </w:rPr>
            </w:pPr>
            <w:r w:rsidRPr="0072275D">
              <w:rPr>
                <w:sz w:val="28"/>
                <w:szCs w:val="28"/>
              </w:rPr>
              <w:t xml:space="preserve">3. Бурухина, А. Ф. Внимание! Мультфильм!: метод. пособие / А. Ф. </w:t>
            </w:r>
            <w:r w:rsidR="00C47CC3" w:rsidRPr="0072275D">
              <w:rPr>
                <w:sz w:val="28"/>
                <w:szCs w:val="28"/>
              </w:rPr>
              <w:t xml:space="preserve"> </w:t>
            </w:r>
            <w:r w:rsidRPr="0072275D">
              <w:rPr>
                <w:sz w:val="28"/>
                <w:szCs w:val="28"/>
              </w:rPr>
              <w:t>Бурухина. – Челябинс</w:t>
            </w:r>
            <w:r w:rsidR="00B660EF" w:rsidRPr="0072275D">
              <w:rPr>
                <w:sz w:val="28"/>
                <w:szCs w:val="28"/>
              </w:rPr>
              <w:t>к: Челябинский дом печати, 2011;</w:t>
            </w:r>
          </w:p>
          <w:p w:rsidR="00B44A65" w:rsidRPr="0072275D" w:rsidRDefault="00A11F70" w:rsidP="00A11F70">
            <w:pPr>
              <w:spacing w:line="360" w:lineRule="auto"/>
              <w:jc w:val="both"/>
              <w:rPr>
                <w:b/>
                <w:sz w:val="28"/>
                <w:szCs w:val="28"/>
              </w:rPr>
            </w:pPr>
            <w:r w:rsidRPr="0072275D">
              <w:rPr>
                <w:sz w:val="28"/>
                <w:szCs w:val="28"/>
              </w:rPr>
              <w:t xml:space="preserve">4. </w:t>
            </w:r>
            <w:r w:rsidR="00B44A65" w:rsidRPr="0072275D">
              <w:rPr>
                <w:sz w:val="28"/>
                <w:szCs w:val="28"/>
                <w:shd w:val="clear" w:color="auto" w:fill="FFFFFF"/>
              </w:rPr>
              <w:t>Выготский Л. С. Развитие высших психических функций. М, 1960.</w:t>
            </w:r>
            <w:r w:rsidRPr="0072275D">
              <w:rPr>
                <w:sz w:val="28"/>
                <w:szCs w:val="28"/>
                <w:shd w:val="clear" w:color="auto" w:fill="FFFFFF"/>
              </w:rPr>
              <w:t>;</w:t>
            </w:r>
          </w:p>
          <w:p w:rsidR="00B44A65" w:rsidRPr="0072275D" w:rsidRDefault="00A11F70" w:rsidP="00B44A65">
            <w:pPr>
              <w:numPr>
                <w:ilvl w:val="0"/>
                <w:numId w:val="44"/>
              </w:numPr>
              <w:spacing w:line="360" w:lineRule="auto"/>
              <w:ind w:left="0"/>
              <w:jc w:val="both"/>
              <w:rPr>
                <w:sz w:val="28"/>
                <w:szCs w:val="28"/>
              </w:rPr>
            </w:pPr>
            <w:r w:rsidRPr="0072275D">
              <w:rPr>
                <w:sz w:val="28"/>
                <w:szCs w:val="28"/>
              </w:rPr>
              <w:t xml:space="preserve">5. </w:t>
            </w:r>
            <w:r w:rsidR="00B44A65" w:rsidRPr="0072275D">
              <w:rPr>
                <w:sz w:val="28"/>
                <w:szCs w:val="28"/>
              </w:rPr>
              <w:t>Выготский, Л.С. Воображение и творчество в детском возрасте [Текст] / Л. С. Выготский. - СПб.: СОЮЗ, 1997</w:t>
            </w:r>
            <w:r w:rsidR="00C47CC3" w:rsidRPr="0072275D">
              <w:rPr>
                <w:sz w:val="28"/>
                <w:szCs w:val="28"/>
              </w:rPr>
              <w:t>;</w:t>
            </w:r>
          </w:p>
          <w:p w:rsidR="00B44A65" w:rsidRPr="0072275D" w:rsidRDefault="00B44A65" w:rsidP="00A11F70">
            <w:pPr>
              <w:numPr>
                <w:ilvl w:val="0"/>
                <w:numId w:val="44"/>
              </w:numPr>
              <w:spacing w:line="360" w:lineRule="auto"/>
              <w:ind w:left="0"/>
              <w:jc w:val="both"/>
              <w:rPr>
                <w:sz w:val="28"/>
                <w:szCs w:val="28"/>
              </w:rPr>
            </w:pPr>
            <w:r w:rsidRPr="0072275D">
              <w:rPr>
                <w:sz w:val="28"/>
                <w:szCs w:val="28"/>
              </w:rPr>
              <w:t xml:space="preserve"> </w:t>
            </w:r>
            <w:r w:rsidR="00A11F70" w:rsidRPr="0072275D">
              <w:rPr>
                <w:sz w:val="28"/>
                <w:szCs w:val="28"/>
              </w:rPr>
              <w:t xml:space="preserve">6. </w:t>
            </w:r>
            <w:r w:rsidRPr="0072275D">
              <w:rPr>
                <w:sz w:val="28"/>
                <w:szCs w:val="28"/>
              </w:rPr>
              <w:t xml:space="preserve">Выготский, Л.С. Вопросы детской психологии [Текст] / Л. С. </w:t>
            </w:r>
            <w:r w:rsidR="00A11F70" w:rsidRPr="0072275D">
              <w:rPr>
                <w:sz w:val="28"/>
                <w:szCs w:val="28"/>
              </w:rPr>
              <w:t xml:space="preserve"> </w:t>
            </w:r>
            <w:r w:rsidR="00C47CC3" w:rsidRPr="0072275D">
              <w:rPr>
                <w:sz w:val="28"/>
                <w:szCs w:val="28"/>
              </w:rPr>
              <w:t>Выготский. - СПб.: Союз, 2004;</w:t>
            </w:r>
          </w:p>
          <w:p w:rsidR="00B44A65" w:rsidRPr="0072275D" w:rsidRDefault="00A11F70" w:rsidP="00B44A65">
            <w:pPr>
              <w:numPr>
                <w:ilvl w:val="0"/>
                <w:numId w:val="44"/>
              </w:numPr>
              <w:spacing w:line="360" w:lineRule="auto"/>
              <w:ind w:left="0"/>
              <w:jc w:val="both"/>
              <w:rPr>
                <w:sz w:val="28"/>
                <w:szCs w:val="28"/>
              </w:rPr>
            </w:pPr>
            <w:r w:rsidRPr="0072275D">
              <w:rPr>
                <w:sz w:val="28"/>
                <w:szCs w:val="28"/>
              </w:rPr>
              <w:t>7</w:t>
            </w:r>
            <w:r w:rsidR="00B44A65" w:rsidRPr="0072275D">
              <w:rPr>
                <w:sz w:val="28"/>
                <w:szCs w:val="28"/>
              </w:rPr>
              <w:t>. Выготский, Л.С. Психология искусства: анализ эстетической реакции [Текст] / Л. С. Выготский . - 5-е издание, исправленное и до</w:t>
            </w:r>
            <w:r w:rsidR="00C47CC3" w:rsidRPr="0072275D">
              <w:rPr>
                <w:sz w:val="28"/>
                <w:szCs w:val="28"/>
              </w:rPr>
              <w:t>полненное - М.: Лабиринт, 1998;</w:t>
            </w:r>
          </w:p>
          <w:p w:rsidR="00A11F70" w:rsidRPr="0072275D" w:rsidRDefault="00A11F70" w:rsidP="00A11F70">
            <w:pPr>
              <w:spacing w:line="360" w:lineRule="auto"/>
              <w:jc w:val="both"/>
              <w:rPr>
                <w:sz w:val="28"/>
                <w:szCs w:val="28"/>
                <w:shd w:val="clear" w:color="auto" w:fill="FFFFFF"/>
              </w:rPr>
            </w:pPr>
            <w:r w:rsidRPr="0072275D">
              <w:rPr>
                <w:sz w:val="28"/>
                <w:szCs w:val="28"/>
              </w:rPr>
              <w:t xml:space="preserve">8. </w:t>
            </w:r>
            <w:r w:rsidRPr="0072275D">
              <w:rPr>
                <w:sz w:val="28"/>
                <w:szCs w:val="28"/>
                <w:shd w:val="clear" w:color="auto" w:fill="FFFFFF"/>
              </w:rPr>
              <w:t>Гальперин П.Я. Психология мышления и учение о поэтапном формировании умственных действий // Исследования мышления в советской психологии: Сборник научных трудов. - М.: Наука, 1966</w:t>
            </w:r>
            <w:r w:rsidR="00C47CC3" w:rsidRPr="0072275D">
              <w:rPr>
                <w:sz w:val="28"/>
                <w:szCs w:val="28"/>
                <w:shd w:val="clear" w:color="auto" w:fill="FFFFFF"/>
              </w:rPr>
              <w:t>;</w:t>
            </w:r>
          </w:p>
          <w:p w:rsidR="00A11F70" w:rsidRPr="0072275D" w:rsidRDefault="00A11F70" w:rsidP="00A11F70">
            <w:pPr>
              <w:numPr>
                <w:ilvl w:val="0"/>
                <w:numId w:val="44"/>
              </w:numPr>
              <w:spacing w:line="360" w:lineRule="auto"/>
              <w:ind w:left="0"/>
              <w:jc w:val="both"/>
              <w:rPr>
                <w:sz w:val="28"/>
                <w:szCs w:val="28"/>
              </w:rPr>
            </w:pPr>
            <w:r w:rsidRPr="0072275D">
              <w:rPr>
                <w:sz w:val="28"/>
                <w:szCs w:val="28"/>
                <w:shd w:val="clear" w:color="auto" w:fill="FFFFFF"/>
              </w:rPr>
              <w:t xml:space="preserve">9. </w:t>
            </w:r>
            <w:r w:rsidRPr="0072275D">
              <w:rPr>
                <w:sz w:val="28"/>
                <w:szCs w:val="28"/>
              </w:rPr>
              <w:t>Донцов, А.И. Психология коллектива. [Текст] - М.: Издательство Московс</w:t>
            </w:r>
            <w:r w:rsidR="00C47CC3" w:rsidRPr="0072275D">
              <w:rPr>
                <w:sz w:val="28"/>
                <w:szCs w:val="28"/>
              </w:rPr>
              <w:t>кого Университета, 1984;</w:t>
            </w:r>
          </w:p>
          <w:p w:rsidR="00A11F70" w:rsidRPr="0072275D" w:rsidRDefault="00A11F70" w:rsidP="00A11F70">
            <w:pPr>
              <w:numPr>
                <w:ilvl w:val="0"/>
                <w:numId w:val="44"/>
              </w:numPr>
              <w:spacing w:line="360" w:lineRule="auto"/>
              <w:ind w:left="0"/>
              <w:jc w:val="both"/>
              <w:rPr>
                <w:sz w:val="28"/>
                <w:szCs w:val="28"/>
              </w:rPr>
            </w:pPr>
            <w:r w:rsidRPr="0072275D">
              <w:rPr>
                <w:sz w:val="28"/>
                <w:szCs w:val="28"/>
              </w:rPr>
              <w:t xml:space="preserve">10. Драгунова, Т.В., Возрастные и индивидуальные особенности младших подростков. [Текст] / Драгунова, Т.В., Эльконин Д.Б. </w:t>
            </w:r>
            <w:r w:rsidR="00C47CC3" w:rsidRPr="0072275D">
              <w:rPr>
                <w:sz w:val="28"/>
                <w:szCs w:val="28"/>
              </w:rPr>
              <w:t>- М.: Просвещение, 1967;</w:t>
            </w:r>
          </w:p>
          <w:p w:rsidR="00A11F70" w:rsidRPr="0072275D" w:rsidRDefault="00A11F70" w:rsidP="00A11F70">
            <w:pPr>
              <w:spacing w:line="360" w:lineRule="auto"/>
              <w:jc w:val="both"/>
              <w:rPr>
                <w:sz w:val="28"/>
                <w:szCs w:val="28"/>
                <w:shd w:val="clear" w:color="auto" w:fill="FFFFFF"/>
              </w:rPr>
            </w:pPr>
            <w:r w:rsidRPr="0072275D">
              <w:rPr>
                <w:sz w:val="28"/>
                <w:szCs w:val="28"/>
              </w:rPr>
              <w:t xml:space="preserve">11. </w:t>
            </w:r>
            <w:r w:rsidRPr="0072275D">
              <w:rPr>
                <w:iCs/>
                <w:sz w:val="28"/>
                <w:szCs w:val="28"/>
                <w:shd w:val="clear" w:color="auto" w:fill="FFFFFF"/>
              </w:rPr>
              <w:t>Иванов И. П.</w:t>
            </w:r>
            <w:r w:rsidRPr="0072275D">
              <w:rPr>
                <w:sz w:val="28"/>
                <w:szCs w:val="28"/>
                <w:shd w:val="clear" w:color="auto" w:fill="FFFFFF"/>
              </w:rPr>
              <w:t> </w:t>
            </w:r>
            <w:hyperlink r:id="rId8" w:history="1">
              <w:r w:rsidRPr="0072275D">
                <w:rPr>
                  <w:rStyle w:val="a7"/>
                  <w:rFonts w:ascii="Times New Roman" w:hAnsi="Times New Roman"/>
                  <w:color w:val="auto"/>
                  <w:sz w:val="28"/>
                  <w:szCs w:val="28"/>
                </w:rPr>
                <w:t>Коллективные творческие дела как средство коммунистического воспитания младших школьников</w:t>
              </w:r>
            </w:hyperlink>
            <w:r w:rsidRPr="0072275D">
              <w:rPr>
                <w:sz w:val="28"/>
                <w:szCs w:val="28"/>
                <w:shd w:val="clear" w:color="auto" w:fill="FFFFFF"/>
              </w:rPr>
              <w:t>. — Л.: ЛГПИ им. А. И. Герцена, 1983;</w:t>
            </w:r>
          </w:p>
          <w:p w:rsidR="00A11F70" w:rsidRDefault="00A11F70" w:rsidP="00A11F70">
            <w:pPr>
              <w:numPr>
                <w:ilvl w:val="0"/>
                <w:numId w:val="44"/>
              </w:numPr>
              <w:spacing w:line="360" w:lineRule="auto"/>
              <w:ind w:left="0"/>
              <w:jc w:val="both"/>
              <w:rPr>
                <w:sz w:val="28"/>
                <w:szCs w:val="28"/>
              </w:rPr>
            </w:pPr>
            <w:r w:rsidRPr="0072275D">
              <w:rPr>
                <w:sz w:val="28"/>
                <w:szCs w:val="28"/>
              </w:rPr>
              <w:t>12. Изюрова, О. С. Коллективное творческое дело как форма развития толерантности подростков в детском доме [Текст] / О. С. Изюрова // Образование и наука. - 2008</w:t>
            </w:r>
            <w:r w:rsidR="00C47CC3" w:rsidRPr="0072275D">
              <w:rPr>
                <w:sz w:val="28"/>
                <w:szCs w:val="28"/>
              </w:rPr>
              <w:t>;</w:t>
            </w:r>
          </w:p>
          <w:p w:rsidR="00675A09" w:rsidRPr="00675A09" w:rsidRDefault="00675A09" w:rsidP="00A11F70">
            <w:pPr>
              <w:numPr>
                <w:ilvl w:val="0"/>
                <w:numId w:val="44"/>
              </w:numPr>
              <w:spacing w:line="360" w:lineRule="auto"/>
              <w:ind w:left="0"/>
              <w:jc w:val="both"/>
              <w:rPr>
                <w:sz w:val="28"/>
                <w:szCs w:val="28"/>
              </w:rPr>
            </w:pPr>
            <w:r>
              <w:rPr>
                <w:color w:val="555555"/>
                <w:sz w:val="28"/>
                <w:szCs w:val="28"/>
              </w:rPr>
              <w:t xml:space="preserve">13. </w:t>
            </w:r>
            <w:r w:rsidRPr="00675A09">
              <w:rPr>
                <w:sz w:val="28"/>
                <w:szCs w:val="28"/>
              </w:rPr>
              <w:t>Три парадигмы в психологии - три стратегии психологического воздействия / </w:t>
            </w:r>
            <w:hyperlink r:id="rId9" w:history="1">
              <w:r w:rsidRPr="00675A09">
                <w:rPr>
                  <w:rStyle w:val="a7"/>
                  <w:rFonts w:ascii="Times New Roman" w:hAnsi="Times New Roman"/>
                  <w:bCs/>
                  <w:color w:val="auto"/>
                  <w:sz w:val="28"/>
                  <w:szCs w:val="28"/>
                </w:rPr>
                <w:t>Г.А. Ковалев</w:t>
              </w:r>
            </w:hyperlink>
            <w:r w:rsidRPr="00675A09">
              <w:rPr>
                <w:sz w:val="28"/>
                <w:szCs w:val="28"/>
              </w:rPr>
              <w:t> // Межличностное общение : хрестоматия: [невербальная коммуникация, мужской и женский стили общения, манипуляции в межличностном общении, аксиомы межличностной коммуникации, речь в межличностном общении] / сост. </w:t>
            </w:r>
            <w:hyperlink r:id="rId10" w:history="1">
              <w:r w:rsidRPr="00675A09">
                <w:rPr>
                  <w:rStyle w:val="a7"/>
                  <w:rFonts w:ascii="Times New Roman" w:hAnsi="Times New Roman"/>
                  <w:bCs/>
                  <w:color w:val="auto"/>
                  <w:sz w:val="28"/>
                  <w:szCs w:val="28"/>
                </w:rPr>
                <w:t>Н.В. Казаринова</w:t>
              </w:r>
            </w:hyperlink>
            <w:r w:rsidRPr="00675A09">
              <w:rPr>
                <w:sz w:val="28"/>
                <w:szCs w:val="28"/>
              </w:rPr>
              <w:t>, </w:t>
            </w:r>
            <w:hyperlink r:id="rId11" w:history="1">
              <w:r w:rsidRPr="00675A09">
                <w:rPr>
                  <w:rStyle w:val="a7"/>
                  <w:rFonts w:ascii="Times New Roman" w:hAnsi="Times New Roman"/>
                  <w:bCs/>
                  <w:color w:val="auto"/>
                  <w:sz w:val="28"/>
                  <w:szCs w:val="28"/>
                </w:rPr>
                <w:t>В.М. Погольши</w:t>
              </w:r>
            </w:hyperlink>
            <w:r w:rsidRPr="00675A09">
              <w:rPr>
                <w:sz w:val="28"/>
                <w:szCs w:val="28"/>
              </w:rPr>
              <w:t>. – Санкт-Петербург : Питер, 2001</w:t>
            </w:r>
            <w:r>
              <w:rPr>
                <w:sz w:val="28"/>
                <w:szCs w:val="28"/>
              </w:rPr>
              <w:t>;</w:t>
            </w:r>
          </w:p>
          <w:p w:rsidR="00A11F70" w:rsidRPr="0072275D" w:rsidRDefault="00675A09" w:rsidP="00A11F70">
            <w:pPr>
              <w:numPr>
                <w:ilvl w:val="0"/>
                <w:numId w:val="44"/>
              </w:numPr>
              <w:spacing w:line="360" w:lineRule="auto"/>
              <w:ind w:left="0"/>
              <w:jc w:val="both"/>
              <w:rPr>
                <w:sz w:val="28"/>
                <w:szCs w:val="28"/>
              </w:rPr>
            </w:pPr>
            <w:r>
              <w:rPr>
                <w:sz w:val="28"/>
                <w:szCs w:val="28"/>
              </w:rPr>
              <w:t>14</w:t>
            </w:r>
            <w:r w:rsidR="00A11F70" w:rsidRPr="0072275D">
              <w:rPr>
                <w:sz w:val="28"/>
                <w:szCs w:val="28"/>
              </w:rPr>
              <w:t>. Куниченко, О.В. Мультипликационный фильм как средство нравственного воспитания детей старшего дошкольного возраста/ О.В. Куниченко // Известия Волгоградского государственного педагогического университета. – 2013. – № 7. – С. 201. 27. Лалетина, А.Ф. Анализ воспитательного потенциала мультипликационных фильмов / А.Ф. Лалетина // Начальна</w:t>
            </w:r>
            <w:r w:rsidR="00C47CC3" w:rsidRPr="0072275D">
              <w:rPr>
                <w:sz w:val="28"/>
                <w:szCs w:val="28"/>
              </w:rPr>
              <w:t>я школа плюс до и после. –2010;</w:t>
            </w:r>
          </w:p>
          <w:p w:rsidR="00A11F70" w:rsidRPr="0072275D" w:rsidRDefault="00675A09" w:rsidP="00A11F70">
            <w:pPr>
              <w:numPr>
                <w:ilvl w:val="0"/>
                <w:numId w:val="44"/>
              </w:numPr>
              <w:spacing w:line="360" w:lineRule="auto"/>
              <w:ind w:left="0"/>
              <w:jc w:val="both"/>
              <w:rPr>
                <w:sz w:val="28"/>
                <w:szCs w:val="28"/>
              </w:rPr>
            </w:pPr>
            <w:r>
              <w:rPr>
                <w:sz w:val="28"/>
                <w:szCs w:val="28"/>
              </w:rPr>
              <w:t>15</w:t>
            </w:r>
            <w:r w:rsidR="00A11F70" w:rsidRPr="0072275D">
              <w:rPr>
                <w:sz w:val="28"/>
                <w:szCs w:val="28"/>
              </w:rPr>
              <w:t>. Корепанова, М. В. Использование воспитательного потенциала мультфильмов в социально личностном развитии старших дошкольников/ М. В. Корепанова, О. В. Куниченко //Начальная школа плюс до и после. – 2013</w:t>
            </w:r>
            <w:r w:rsidR="00C47CC3" w:rsidRPr="0072275D">
              <w:rPr>
                <w:sz w:val="28"/>
                <w:szCs w:val="28"/>
              </w:rPr>
              <w:t>;</w:t>
            </w:r>
          </w:p>
          <w:p w:rsidR="00A11F70" w:rsidRPr="0072275D" w:rsidRDefault="00675A09" w:rsidP="00A11F70">
            <w:pPr>
              <w:numPr>
                <w:ilvl w:val="0"/>
                <w:numId w:val="44"/>
              </w:numPr>
              <w:spacing w:line="360" w:lineRule="auto"/>
              <w:ind w:left="0"/>
              <w:jc w:val="both"/>
              <w:rPr>
                <w:sz w:val="28"/>
                <w:szCs w:val="28"/>
              </w:rPr>
            </w:pPr>
            <w:r>
              <w:rPr>
                <w:sz w:val="28"/>
                <w:szCs w:val="28"/>
              </w:rPr>
              <w:t>16</w:t>
            </w:r>
            <w:r w:rsidR="00A11F70" w:rsidRPr="0072275D">
              <w:rPr>
                <w:sz w:val="28"/>
                <w:szCs w:val="28"/>
              </w:rPr>
              <w:t>.  Марьенко, И.С. Нравственное становление личности / И.С. Марьенко.</w:t>
            </w:r>
            <w:r w:rsidR="00C47CC3" w:rsidRPr="0072275D">
              <w:rPr>
                <w:sz w:val="28"/>
                <w:szCs w:val="28"/>
              </w:rPr>
              <w:t xml:space="preserve"> – М.: Педагогика, 1985;</w:t>
            </w:r>
          </w:p>
          <w:p w:rsidR="00A11F70" w:rsidRPr="0072275D" w:rsidRDefault="0072275D" w:rsidP="00A11F70">
            <w:pPr>
              <w:spacing w:line="360" w:lineRule="auto"/>
              <w:jc w:val="both"/>
              <w:rPr>
                <w:sz w:val="28"/>
                <w:szCs w:val="28"/>
              </w:rPr>
            </w:pPr>
            <w:r w:rsidRPr="0072275D">
              <w:rPr>
                <w:sz w:val="28"/>
                <w:szCs w:val="28"/>
              </w:rPr>
              <w:t>1</w:t>
            </w:r>
            <w:r w:rsidR="00675A09">
              <w:rPr>
                <w:sz w:val="28"/>
                <w:szCs w:val="28"/>
              </w:rPr>
              <w:t>7</w:t>
            </w:r>
            <w:r w:rsidR="00A11F70" w:rsidRPr="0072275D">
              <w:rPr>
                <w:sz w:val="28"/>
                <w:szCs w:val="28"/>
              </w:rPr>
              <w:t>. Немирич, А.А. Роль мультипликационного кино в решении задачи формирования медиаграмотности детей дошкольного возраста / А.А. Немирич // Дистанционное и виртуальное обучение. – 2011</w:t>
            </w:r>
            <w:r w:rsidR="00C47CC3" w:rsidRPr="0072275D">
              <w:rPr>
                <w:sz w:val="28"/>
                <w:szCs w:val="28"/>
              </w:rPr>
              <w:t>;</w:t>
            </w:r>
          </w:p>
          <w:p w:rsidR="00856859" w:rsidRPr="0072275D" w:rsidRDefault="0072275D" w:rsidP="00856859">
            <w:pPr>
              <w:spacing w:line="360" w:lineRule="auto"/>
              <w:jc w:val="both"/>
              <w:rPr>
                <w:sz w:val="28"/>
                <w:szCs w:val="28"/>
                <w:shd w:val="clear" w:color="auto" w:fill="FFFFFF"/>
              </w:rPr>
            </w:pPr>
            <w:r w:rsidRPr="0072275D">
              <w:rPr>
                <w:sz w:val="28"/>
                <w:szCs w:val="28"/>
              </w:rPr>
              <w:t>1</w:t>
            </w:r>
            <w:r w:rsidR="00675A09">
              <w:rPr>
                <w:sz w:val="28"/>
                <w:szCs w:val="28"/>
              </w:rPr>
              <w:t>8</w:t>
            </w:r>
            <w:r w:rsidR="00A11F70" w:rsidRPr="0072275D">
              <w:rPr>
                <w:sz w:val="28"/>
                <w:szCs w:val="28"/>
              </w:rPr>
              <w:t xml:space="preserve">.  </w:t>
            </w:r>
            <w:r w:rsidR="00A11F70" w:rsidRPr="0072275D">
              <w:rPr>
                <w:sz w:val="28"/>
                <w:szCs w:val="28"/>
                <w:shd w:val="clear" w:color="auto" w:fill="FFFFFF"/>
              </w:rPr>
              <w:t>Стефановская Т.А. Классный руководитель: функции и основные направления деятельности /</w:t>
            </w:r>
            <w:r w:rsidR="00F92846" w:rsidRPr="0072275D">
              <w:rPr>
                <w:sz w:val="28"/>
                <w:szCs w:val="28"/>
                <w:shd w:val="clear" w:color="auto" w:fill="FFFFFF"/>
              </w:rPr>
              <w:t xml:space="preserve"> </w:t>
            </w:r>
            <w:r w:rsidR="00A11F70" w:rsidRPr="0072275D">
              <w:rPr>
                <w:sz w:val="28"/>
                <w:szCs w:val="28"/>
                <w:shd w:val="clear" w:color="auto" w:fill="FFFFFF"/>
              </w:rPr>
              <w:t>Т.А.Стефановская. - М., 200</w:t>
            </w:r>
            <w:r w:rsidR="00C47CC3" w:rsidRPr="0072275D">
              <w:rPr>
                <w:sz w:val="28"/>
                <w:szCs w:val="28"/>
                <w:shd w:val="clear" w:color="auto" w:fill="FFFFFF"/>
              </w:rPr>
              <w:t>0;</w:t>
            </w:r>
          </w:p>
          <w:p w:rsidR="00856859" w:rsidRPr="0072275D" w:rsidRDefault="0072275D" w:rsidP="00856859">
            <w:pPr>
              <w:spacing w:line="360" w:lineRule="auto"/>
              <w:jc w:val="both"/>
              <w:rPr>
                <w:sz w:val="28"/>
                <w:szCs w:val="28"/>
              </w:rPr>
            </w:pPr>
            <w:r w:rsidRPr="0072275D">
              <w:rPr>
                <w:sz w:val="28"/>
                <w:szCs w:val="28"/>
                <w:shd w:val="clear" w:color="auto" w:fill="FFFFFF"/>
              </w:rPr>
              <w:t>1</w:t>
            </w:r>
            <w:r w:rsidR="00675A09">
              <w:rPr>
                <w:sz w:val="28"/>
                <w:szCs w:val="28"/>
                <w:shd w:val="clear" w:color="auto" w:fill="FFFFFF"/>
              </w:rPr>
              <w:t>9</w:t>
            </w:r>
            <w:r w:rsidR="00A11F70" w:rsidRPr="0072275D">
              <w:rPr>
                <w:sz w:val="28"/>
                <w:szCs w:val="28"/>
                <w:shd w:val="clear" w:color="auto" w:fill="FFFFFF"/>
              </w:rPr>
              <w:t xml:space="preserve">. </w:t>
            </w:r>
            <w:r w:rsidR="00856859" w:rsidRPr="0072275D">
              <w:rPr>
                <w:sz w:val="28"/>
                <w:szCs w:val="28"/>
              </w:rPr>
              <w:t>Сухомлинский, В.А. Сердце отдаю детям: моно</w:t>
            </w:r>
            <w:r w:rsidR="009C6086" w:rsidRPr="0072275D">
              <w:rPr>
                <w:sz w:val="28"/>
                <w:szCs w:val="28"/>
              </w:rPr>
              <w:t>гр. / В.А. Сухомлинский. – Киев</w:t>
            </w:r>
            <w:r w:rsidR="00C47CC3" w:rsidRPr="0072275D">
              <w:rPr>
                <w:sz w:val="28"/>
                <w:szCs w:val="28"/>
              </w:rPr>
              <w:t>, 1974;</w:t>
            </w:r>
          </w:p>
          <w:p w:rsidR="00856859" w:rsidRPr="0072275D" w:rsidRDefault="00675A09" w:rsidP="00856859">
            <w:pPr>
              <w:spacing w:line="360" w:lineRule="auto"/>
              <w:jc w:val="both"/>
              <w:rPr>
                <w:sz w:val="28"/>
                <w:szCs w:val="28"/>
              </w:rPr>
            </w:pPr>
            <w:r>
              <w:rPr>
                <w:sz w:val="28"/>
                <w:szCs w:val="28"/>
              </w:rPr>
              <w:t>20</w:t>
            </w:r>
            <w:r w:rsidR="00856859" w:rsidRPr="0072275D">
              <w:rPr>
                <w:sz w:val="28"/>
                <w:szCs w:val="28"/>
              </w:rPr>
              <w:t>. Яновская, М.Г. Нравственное воспитание и эмоциональная сфера личности / М.Г. Яновская // Клас</w:t>
            </w:r>
            <w:r w:rsidR="00C47CC3" w:rsidRPr="0072275D">
              <w:rPr>
                <w:sz w:val="28"/>
                <w:szCs w:val="28"/>
              </w:rPr>
              <w:t>сный руководитель. – 2003.</w:t>
            </w:r>
          </w:p>
          <w:p w:rsidR="00675A09" w:rsidRDefault="00675A09" w:rsidP="0072275D">
            <w:pPr>
              <w:spacing w:line="360" w:lineRule="auto"/>
              <w:jc w:val="center"/>
              <w:rPr>
                <w:b/>
                <w:sz w:val="28"/>
                <w:szCs w:val="28"/>
              </w:rPr>
            </w:pPr>
          </w:p>
          <w:p w:rsidR="00675A09" w:rsidRDefault="00675A09" w:rsidP="0072275D">
            <w:pPr>
              <w:spacing w:line="360" w:lineRule="auto"/>
              <w:jc w:val="center"/>
              <w:rPr>
                <w:b/>
                <w:sz w:val="28"/>
                <w:szCs w:val="28"/>
              </w:rPr>
            </w:pPr>
          </w:p>
          <w:p w:rsidR="0072275D" w:rsidRPr="0072275D" w:rsidRDefault="0072275D" w:rsidP="0072275D">
            <w:pPr>
              <w:spacing w:line="360" w:lineRule="auto"/>
              <w:jc w:val="center"/>
              <w:rPr>
                <w:b/>
                <w:sz w:val="28"/>
                <w:szCs w:val="28"/>
              </w:rPr>
            </w:pPr>
            <w:r w:rsidRPr="0072275D">
              <w:rPr>
                <w:b/>
                <w:sz w:val="28"/>
                <w:szCs w:val="28"/>
              </w:rPr>
              <w:t>Электронный ресурс</w:t>
            </w:r>
          </w:p>
          <w:p w:rsidR="0072275D" w:rsidRPr="0072275D" w:rsidRDefault="0072275D" w:rsidP="0072275D">
            <w:pPr>
              <w:numPr>
                <w:ilvl w:val="0"/>
                <w:numId w:val="44"/>
              </w:numPr>
              <w:spacing w:line="360" w:lineRule="auto"/>
              <w:ind w:left="0"/>
              <w:jc w:val="both"/>
              <w:rPr>
                <w:sz w:val="28"/>
                <w:szCs w:val="28"/>
              </w:rPr>
            </w:pPr>
            <w:r w:rsidRPr="0072275D">
              <w:rPr>
                <w:bCs/>
                <w:sz w:val="28"/>
                <w:szCs w:val="28"/>
                <w:bdr w:val="none" w:sz="0" w:space="0" w:color="auto" w:frame="1"/>
              </w:rPr>
              <w:t>1. Лисина М.И. И СОВРЕМЕННАЯ ДЕТСКАЯ ПСИХОЛОГИЯ [Электронный ресурс]: электрон. данные. - Минск: Белорусская цифровая библиотека LIBRARY.BY, 06 февраля 2005. - Режим доступа: https://library.by/portalus/modules/psychology/readme.php?subaction=showfull&amp;id=1107686233&amp;archive=1120045907&amp;start_from=&amp;ucat=&amp; (свободный доступ). – Дата доступа: 24.06.2020;</w:t>
            </w:r>
          </w:p>
          <w:p w:rsidR="0072275D" w:rsidRPr="0072275D" w:rsidRDefault="0072275D" w:rsidP="00856859">
            <w:pPr>
              <w:spacing w:line="360" w:lineRule="auto"/>
              <w:jc w:val="both"/>
              <w:rPr>
                <w:sz w:val="28"/>
                <w:szCs w:val="28"/>
              </w:rPr>
            </w:pPr>
          </w:p>
          <w:p w:rsidR="00856859" w:rsidRPr="0072275D" w:rsidRDefault="00856859" w:rsidP="00856859">
            <w:pPr>
              <w:spacing w:line="360" w:lineRule="auto"/>
              <w:jc w:val="both"/>
              <w:rPr>
                <w:sz w:val="28"/>
                <w:szCs w:val="28"/>
                <w:shd w:val="clear" w:color="auto" w:fill="FFFFFF"/>
              </w:rPr>
            </w:pPr>
          </w:p>
          <w:p w:rsidR="00A11F70" w:rsidRPr="0072275D" w:rsidRDefault="00A11F70" w:rsidP="00A11F70">
            <w:pPr>
              <w:spacing w:line="360" w:lineRule="auto"/>
              <w:jc w:val="both"/>
              <w:rPr>
                <w:sz w:val="28"/>
                <w:szCs w:val="28"/>
              </w:rPr>
            </w:pPr>
          </w:p>
          <w:p w:rsidR="00A11F70" w:rsidRPr="00A11F70" w:rsidRDefault="00A11F70" w:rsidP="00A11F70">
            <w:pPr>
              <w:spacing w:line="360" w:lineRule="auto"/>
              <w:jc w:val="both"/>
              <w:rPr>
                <w:bCs/>
                <w:color w:val="363635"/>
                <w:sz w:val="28"/>
                <w:szCs w:val="28"/>
                <w:bdr w:val="none" w:sz="0" w:space="0" w:color="auto" w:frame="1"/>
              </w:rPr>
            </w:pPr>
          </w:p>
          <w:p w:rsidR="00A11F70" w:rsidRPr="00B44A65" w:rsidRDefault="00A11F70" w:rsidP="00A11F70">
            <w:pPr>
              <w:spacing w:line="360" w:lineRule="auto"/>
              <w:jc w:val="both"/>
              <w:rPr>
                <w:sz w:val="28"/>
                <w:szCs w:val="28"/>
              </w:rPr>
            </w:pPr>
          </w:p>
          <w:p w:rsidR="00A11F70" w:rsidRPr="00B44A65" w:rsidRDefault="00A11F70" w:rsidP="00A11F70">
            <w:pPr>
              <w:spacing w:line="360" w:lineRule="auto"/>
              <w:jc w:val="both"/>
              <w:rPr>
                <w:sz w:val="28"/>
                <w:szCs w:val="28"/>
              </w:rPr>
            </w:pPr>
          </w:p>
          <w:p w:rsidR="00A11F70" w:rsidRPr="00A11F70" w:rsidRDefault="00A11F70" w:rsidP="00A11F70">
            <w:pPr>
              <w:numPr>
                <w:ilvl w:val="0"/>
                <w:numId w:val="44"/>
              </w:numPr>
              <w:spacing w:line="360" w:lineRule="auto"/>
              <w:ind w:left="0"/>
              <w:jc w:val="both"/>
              <w:rPr>
                <w:color w:val="646464"/>
                <w:sz w:val="28"/>
                <w:szCs w:val="28"/>
              </w:rPr>
            </w:pPr>
          </w:p>
          <w:p w:rsidR="00A11F70" w:rsidRPr="00B44A65" w:rsidRDefault="00A11F70" w:rsidP="00A11F70">
            <w:pPr>
              <w:spacing w:line="360" w:lineRule="auto"/>
              <w:ind w:firstLine="720"/>
              <w:jc w:val="both"/>
              <w:rPr>
                <w:b/>
                <w:sz w:val="28"/>
                <w:szCs w:val="28"/>
              </w:rPr>
            </w:pPr>
          </w:p>
          <w:p w:rsidR="00A11F70" w:rsidRPr="00B44A65" w:rsidRDefault="00A11F70" w:rsidP="00A11F70">
            <w:pPr>
              <w:spacing w:line="360" w:lineRule="auto"/>
              <w:jc w:val="both"/>
              <w:rPr>
                <w:color w:val="222222"/>
                <w:sz w:val="28"/>
                <w:szCs w:val="28"/>
                <w:shd w:val="clear" w:color="auto" w:fill="FFFFFF"/>
              </w:rPr>
            </w:pPr>
          </w:p>
          <w:p w:rsidR="00A11F70" w:rsidRPr="00A11F70" w:rsidRDefault="00A11F70" w:rsidP="00B44A65">
            <w:pPr>
              <w:numPr>
                <w:ilvl w:val="0"/>
                <w:numId w:val="44"/>
              </w:numPr>
              <w:spacing w:line="360" w:lineRule="auto"/>
              <w:ind w:left="0"/>
              <w:jc w:val="both"/>
              <w:rPr>
                <w:sz w:val="28"/>
                <w:szCs w:val="28"/>
              </w:rPr>
            </w:pPr>
          </w:p>
          <w:p w:rsidR="00B44A65" w:rsidRPr="00B44A65" w:rsidRDefault="00B44A65" w:rsidP="00B44A65">
            <w:pPr>
              <w:spacing w:line="360" w:lineRule="auto"/>
              <w:jc w:val="both"/>
              <w:rPr>
                <w:color w:val="222222"/>
                <w:sz w:val="28"/>
                <w:szCs w:val="28"/>
                <w:shd w:val="clear" w:color="auto" w:fill="FFFFFF"/>
              </w:rPr>
            </w:pPr>
          </w:p>
          <w:p w:rsidR="00B44A65" w:rsidRDefault="00B44A65" w:rsidP="00B44A65">
            <w:pPr>
              <w:spacing w:line="360" w:lineRule="auto"/>
              <w:jc w:val="both"/>
              <w:rPr>
                <w:iCs/>
                <w:color w:val="202122"/>
                <w:sz w:val="28"/>
                <w:szCs w:val="28"/>
                <w:shd w:val="clear" w:color="auto" w:fill="FFFFFF"/>
              </w:rPr>
            </w:pPr>
          </w:p>
          <w:p w:rsidR="002157C0" w:rsidRPr="002157C0" w:rsidRDefault="00B44A65" w:rsidP="00A11F70">
            <w:pPr>
              <w:spacing w:line="360" w:lineRule="auto"/>
              <w:jc w:val="both"/>
              <w:rPr>
                <w:b/>
                <w:sz w:val="28"/>
                <w:szCs w:val="28"/>
              </w:rPr>
            </w:pPr>
            <w:r>
              <w:rPr>
                <w:sz w:val="28"/>
                <w:szCs w:val="28"/>
                <w:shd w:val="clear" w:color="auto" w:fill="FFFFFF"/>
              </w:rPr>
              <w:t xml:space="preserve"> </w:t>
            </w:r>
          </w:p>
        </w:tc>
      </w:tr>
    </w:tbl>
    <w:p w:rsidR="0017116F" w:rsidRPr="00B44A65" w:rsidRDefault="0017116F" w:rsidP="00B44A65">
      <w:pPr>
        <w:spacing w:line="360" w:lineRule="auto"/>
        <w:jc w:val="both"/>
        <w:rPr>
          <w:color w:val="222222"/>
          <w:sz w:val="28"/>
          <w:szCs w:val="28"/>
          <w:shd w:val="clear" w:color="auto" w:fill="FFFFFF"/>
        </w:rPr>
      </w:pPr>
    </w:p>
    <w:p w:rsidR="00FB429A" w:rsidRPr="00B44A65" w:rsidRDefault="00FB429A" w:rsidP="00B44A65">
      <w:pPr>
        <w:spacing w:line="360" w:lineRule="auto"/>
        <w:ind w:firstLine="720"/>
        <w:jc w:val="both"/>
        <w:rPr>
          <w:b/>
          <w:sz w:val="28"/>
          <w:szCs w:val="28"/>
        </w:rPr>
      </w:pPr>
    </w:p>
    <w:p w:rsidR="00273746" w:rsidRPr="00B44A65" w:rsidRDefault="00273746" w:rsidP="00B44A65">
      <w:pPr>
        <w:spacing w:line="360" w:lineRule="auto"/>
        <w:ind w:firstLine="720"/>
        <w:jc w:val="both"/>
        <w:rPr>
          <w:sz w:val="28"/>
          <w:szCs w:val="28"/>
        </w:rPr>
      </w:pPr>
    </w:p>
    <w:p w:rsidR="00FB429A" w:rsidRPr="00B44A65" w:rsidRDefault="00FB429A" w:rsidP="00B44A65">
      <w:pPr>
        <w:spacing w:line="360" w:lineRule="auto"/>
        <w:ind w:firstLine="720"/>
        <w:jc w:val="both"/>
        <w:rPr>
          <w:b/>
          <w:sz w:val="28"/>
          <w:szCs w:val="28"/>
        </w:rPr>
      </w:pPr>
    </w:p>
    <w:p w:rsidR="00FB429A" w:rsidRPr="00B44A65" w:rsidRDefault="00FB429A" w:rsidP="00B44A65">
      <w:pPr>
        <w:spacing w:line="360" w:lineRule="auto"/>
        <w:ind w:firstLine="720"/>
        <w:jc w:val="both"/>
        <w:rPr>
          <w:b/>
          <w:sz w:val="28"/>
          <w:szCs w:val="28"/>
        </w:rPr>
      </w:pPr>
    </w:p>
    <w:p w:rsidR="00FB429A" w:rsidRPr="00B44A65" w:rsidRDefault="00FB429A" w:rsidP="00B44A65">
      <w:pPr>
        <w:spacing w:line="360" w:lineRule="auto"/>
        <w:ind w:firstLine="720"/>
        <w:jc w:val="both"/>
        <w:rPr>
          <w:b/>
          <w:sz w:val="28"/>
          <w:szCs w:val="28"/>
        </w:rPr>
      </w:pPr>
    </w:p>
    <w:p w:rsidR="00FB429A" w:rsidRPr="00B44A65" w:rsidRDefault="00FB429A" w:rsidP="00B44A65">
      <w:pPr>
        <w:spacing w:line="360" w:lineRule="auto"/>
        <w:ind w:firstLine="720"/>
        <w:jc w:val="both"/>
        <w:rPr>
          <w:b/>
          <w:sz w:val="28"/>
          <w:szCs w:val="28"/>
        </w:rPr>
      </w:pPr>
    </w:p>
    <w:p w:rsidR="00FB429A" w:rsidRPr="00B44A65" w:rsidRDefault="00FB429A" w:rsidP="00B44A65">
      <w:pPr>
        <w:spacing w:line="360" w:lineRule="auto"/>
        <w:ind w:firstLine="720"/>
        <w:jc w:val="both"/>
        <w:rPr>
          <w:b/>
          <w:sz w:val="28"/>
          <w:szCs w:val="28"/>
        </w:rPr>
      </w:pPr>
    </w:p>
    <w:p w:rsidR="00FB429A" w:rsidRPr="00B44A65" w:rsidRDefault="00FB429A" w:rsidP="00B44A65">
      <w:pPr>
        <w:spacing w:line="360" w:lineRule="auto"/>
        <w:ind w:firstLine="720"/>
        <w:jc w:val="both"/>
        <w:rPr>
          <w:b/>
          <w:sz w:val="28"/>
          <w:szCs w:val="28"/>
        </w:rPr>
      </w:pPr>
    </w:p>
    <w:p w:rsidR="00FB429A" w:rsidRPr="00B44A65" w:rsidRDefault="00FB429A" w:rsidP="00B44A65">
      <w:pPr>
        <w:spacing w:line="360" w:lineRule="auto"/>
        <w:ind w:firstLine="720"/>
        <w:jc w:val="both"/>
        <w:rPr>
          <w:b/>
          <w:sz w:val="28"/>
          <w:szCs w:val="28"/>
        </w:rPr>
      </w:pPr>
    </w:p>
    <w:p w:rsidR="00FB429A" w:rsidRPr="00B44A65" w:rsidRDefault="00FB429A" w:rsidP="00B44A65">
      <w:pPr>
        <w:spacing w:line="360" w:lineRule="auto"/>
        <w:ind w:firstLine="720"/>
        <w:jc w:val="both"/>
        <w:rPr>
          <w:b/>
          <w:sz w:val="28"/>
          <w:szCs w:val="28"/>
        </w:rPr>
      </w:pPr>
    </w:p>
    <w:p w:rsidR="00FB429A" w:rsidRPr="003563F1" w:rsidRDefault="00FB429A" w:rsidP="003F72FF">
      <w:pPr>
        <w:spacing w:line="360" w:lineRule="auto"/>
        <w:ind w:firstLine="720"/>
        <w:jc w:val="both"/>
        <w:rPr>
          <w:b/>
          <w:sz w:val="28"/>
          <w:szCs w:val="28"/>
        </w:rPr>
      </w:pPr>
    </w:p>
    <w:p w:rsidR="00FB429A" w:rsidRDefault="00FB429A" w:rsidP="003F72FF">
      <w:pPr>
        <w:spacing w:line="360" w:lineRule="auto"/>
        <w:ind w:firstLine="720"/>
        <w:jc w:val="both"/>
        <w:rPr>
          <w:b/>
          <w:color w:val="111111"/>
          <w:sz w:val="28"/>
          <w:szCs w:val="28"/>
        </w:rPr>
      </w:pPr>
    </w:p>
    <w:p w:rsidR="00FB429A" w:rsidRDefault="00FB429A" w:rsidP="003F72FF">
      <w:pPr>
        <w:spacing w:line="360" w:lineRule="auto"/>
        <w:ind w:firstLine="720"/>
        <w:jc w:val="both"/>
        <w:rPr>
          <w:b/>
          <w:color w:val="111111"/>
          <w:sz w:val="28"/>
          <w:szCs w:val="28"/>
        </w:rPr>
      </w:pPr>
    </w:p>
    <w:p w:rsidR="00FB429A" w:rsidRDefault="00FB429A" w:rsidP="003F72FF">
      <w:pPr>
        <w:spacing w:line="360" w:lineRule="auto"/>
        <w:ind w:firstLine="720"/>
        <w:jc w:val="both"/>
        <w:rPr>
          <w:b/>
          <w:color w:val="111111"/>
          <w:sz w:val="28"/>
          <w:szCs w:val="28"/>
        </w:rPr>
      </w:pPr>
    </w:p>
    <w:p w:rsidR="00FB429A" w:rsidRDefault="00FB429A" w:rsidP="003F72FF">
      <w:pPr>
        <w:spacing w:line="360" w:lineRule="auto"/>
        <w:ind w:firstLine="720"/>
        <w:jc w:val="both"/>
        <w:rPr>
          <w:b/>
          <w:color w:val="111111"/>
          <w:sz w:val="28"/>
          <w:szCs w:val="28"/>
        </w:rPr>
      </w:pPr>
    </w:p>
    <w:p w:rsidR="00FB429A" w:rsidRDefault="00FB429A" w:rsidP="003F72FF">
      <w:pPr>
        <w:spacing w:line="360" w:lineRule="auto"/>
        <w:ind w:firstLine="720"/>
        <w:jc w:val="both"/>
        <w:rPr>
          <w:b/>
          <w:color w:val="111111"/>
          <w:sz w:val="28"/>
          <w:szCs w:val="28"/>
        </w:rPr>
      </w:pPr>
    </w:p>
    <w:p w:rsidR="00FB429A" w:rsidRDefault="00FB429A" w:rsidP="003F72FF">
      <w:pPr>
        <w:spacing w:line="360" w:lineRule="auto"/>
        <w:ind w:firstLine="720"/>
        <w:jc w:val="both"/>
        <w:rPr>
          <w:b/>
          <w:color w:val="111111"/>
          <w:sz w:val="28"/>
          <w:szCs w:val="28"/>
        </w:rPr>
      </w:pPr>
    </w:p>
    <w:p w:rsidR="00FB429A" w:rsidRDefault="00FB429A" w:rsidP="003F72FF">
      <w:pPr>
        <w:spacing w:line="360" w:lineRule="auto"/>
        <w:ind w:firstLine="720"/>
        <w:jc w:val="both"/>
        <w:rPr>
          <w:b/>
          <w:color w:val="111111"/>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ind w:firstLine="709"/>
        <w:jc w:val="both"/>
        <w:rPr>
          <w:sz w:val="28"/>
          <w:szCs w:val="28"/>
        </w:rPr>
      </w:pPr>
    </w:p>
    <w:p w:rsidR="00697BAC" w:rsidRDefault="00697BAC" w:rsidP="003F72FF">
      <w:pPr>
        <w:spacing w:line="360" w:lineRule="auto"/>
        <w:jc w:val="both"/>
        <w:rPr>
          <w:sz w:val="28"/>
          <w:szCs w:val="28"/>
        </w:rPr>
      </w:pPr>
    </w:p>
    <w:p w:rsidR="00697BAC" w:rsidRPr="00A77214" w:rsidRDefault="00697BAC" w:rsidP="003F72FF">
      <w:pPr>
        <w:tabs>
          <w:tab w:val="left" w:pos="2865"/>
        </w:tabs>
        <w:jc w:val="both"/>
        <w:rPr>
          <w:sz w:val="28"/>
          <w:szCs w:val="28"/>
        </w:rPr>
      </w:pPr>
    </w:p>
    <w:p w:rsidR="00883C68" w:rsidRDefault="00883C68" w:rsidP="003F72FF">
      <w:pPr>
        <w:spacing w:line="360" w:lineRule="auto"/>
        <w:ind w:firstLine="709"/>
        <w:jc w:val="both"/>
        <w:outlineLvl w:val="0"/>
        <w:rPr>
          <w:color w:val="111111"/>
          <w:sz w:val="36"/>
          <w:szCs w:val="36"/>
        </w:rPr>
      </w:pPr>
    </w:p>
    <w:p w:rsidR="00883C68" w:rsidRDefault="00883C68" w:rsidP="003F72FF">
      <w:pPr>
        <w:spacing w:line="360" w:lineRule="auto"/>
        <w:ind w:firstLine="709"/>
        <w:jc w:val="both"/>
        <w:outlineLvl w:val="0"/>
        <w:rPr>
          <w:color w:val="111111"/>
          <w:sz w:val="36"/>
          <w:szCs w:val="36"/>
        </w:rPr>
      </w:pPr>
    </w:p>
    <w:p w:rsidR="00883C68" w:rsidRDefault="00883C68" w:rsidP="003F72FF">
      <w:pPr>
        <w:spacing w:line="360" w:lineRule="auto"/>
        <w:ind w:firstLine="709"/>
        <w:jc w:val="both"/>
        <w:outlineLvl w:val="0"/>
        <w:rPr>
          <w:color w:val="111111"/>
          <w:sz w:val="36"/>
          <w:szCs w:val="36"/>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p w:rsidR="00883C68" w:rsidRDefault="00883C68" w:rsidP="003F72FF">
      <w:pPr>
        <w:spacing w:line="360" w:lineRule="auto"/>
        <w:ind w:firstLine="709"/>
        <w:jc w:val="both"/>
        <w:outlineLvl w:val="0"/>
        <w:rPr>
          <w:b/>
          <w:color w:val="111111"/>
          <w:sz w:val="28"/>
          <w:szCs w:val="28"/>
        </w:rPr>
      </w:pPr>
    </w:p>
    <w:sectPr w:rsidR="00883C68" w:rsidSect="0055762F">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ABB" w:rsidRDefault="00C95ABB">
      <w:r>
        <w:separator/>
      </w:r>
    </w:p>
  </w:endnote>
  <w:endnote w:type="continuationSeparator" w:id="0">
    <w:p w:rsidR="00C95ABB" w:rsidRDefault="00C9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75422"/>
      <w:docPartObj>
        <w:docPartGallery w:val="Page Numbers (Bottom of Page)"/>
        <w:docPartUnique/>
      </w:docPartObj>
    </w:sdtPr>
    <w:sdtEndPr/>
    <w:sdtContent>
      <w:p w:rsidR="00537BF6" w:rsidRDefault="00C95ABB">
        <w:pPr>
          <w:pStyle w:val="a3"/>
          <w:jc w:val="center"/>
        </w:pPr>
        <w:r>
          <w:fldChar w:fldCharType="begin"/>
        </w:r>
        <w:r>
          <w:instrText xml:space="preserve"> PAGE   \* MERGEFORMAT </w:instrText>
        </w:r>
        <w:r>
          <w:fldChar w:fldCharType="separate"/>
        </w:r>
        <w:r w:rsidR="00E2292D">
          <w:rPr>
            <w:noProof/>
          </w:rPr>
          <w:t>32</w:t>
        </w:r>
        <w:r>
          <w:rPr>
            <w:noProof/>
          </w:rPr>
          <w:fldChar w:fldCharType="end"/>
        </w:r>
      </w:p>
    </w:sdtContent>
  </w:sdt>
  <w:p w:rsidR="00537BF6" w:rsidRDefault="00537BF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ABB" w:rsidRDefault="00C95ABB">
      <w:r>
        <w:separator/>
      </w:r>
    </w:p>
  </w:footnote>
  <w:footnote w:type="continuationSeparator" w:id="0">
    <w:p w:rsidR="00C95ABB" w:rsidRDefault="00C95A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A521C98"/>
    <w:lvl w:ilvl="0">
      <w:numFmt w:val="bullet"/>
      <w:lvlText w:val="*"/>
      <w:lvlJc w:val="left"/>
    </w:lvl>
  </w:abstractNum>
  <w:abstractNum w:abstractNumId="1">
    <w:nsid w:val="00AC6A58"/>
    <w:multiLevelType w:val="hybridMultilevel"/>
    <w:tmpl w:val="22C65C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893B87"/>
    <w:multiLevelType w:val="hybridMultilevel"/>
    <w:tmpl w:val="610C97BE"/>
    <w:lvl w:ilvl="0" w:tplc="C21E8D72">
      <w:start w:val="1"/>
      <w:numFmt w:val="decimal"/>
      <w:lvlText w:val="%1."/>
      <w:lvlJc w:val="left"/>
      <w:pPr>
        <w:tabs>
          <w:tab w:val="num" w:pos="360"/>
        </w:tabs>
        <w:ind w:left="360" w:hanging="360"/>
      </w:pPr>
      <w:rPr>
        <w:rFonts w:cs="Times New Roman" w:hint="default"/>
      </w:rPr>
    </w:lvl>
    <w:lvl w:ilvl="1" w:tplc="D382D72A">
      <w:numFmt w:val="none"/>
      <w:lvlText w:val=""/>
      <w:lvlJc w:val="left"/>
      <w:pPr>
        <w:tabs>
          <w:tab w:val="num" w:pos="360"/>
        </w:tabs>
      </w:pPr>
      <w:rPr>
        <w:rFonts w:cs="Times New Roman"/>
      </w:rPr>
    </w:lvl>
    <w:lvl w:ilvl="2" w:tplc="206297A6">
      <w:numFmt w:val="none"/>
      <w:lvlText w:val=""/>
      <w:lvlJc w:val="left"/>
      <w:pPr>
        <w:tabs>
          <w:tab w:val="num" w:pos="360"/>
        </w:tabs>
      </w:pPr>
      <w:rPr>
        <w:rFonts w:cs="Times New Roman"/>
      </w:rPr>
    </w:lvl>
    <w:lvl w:ilvl="3" w:tplc="33BCFD4C">
      <w:numFmt w:val="none"/>
      <w:lvlText w:val=""/>
      <w:lvlJc w:val="left"/>
      <w:pPr>
        <w:tabs>
          <w:tab w:val="num" w:pos="360"/>
        </w:tabs>
      </w:pPr>
      <w:rPr>
        <w:rFonts w:cs="Times New Roman"/>
      </w:rPr>
    </w:lvl>
    <w:lvl w:ilvl="4" w:tplc="0FDCE080">
      <w:numFmt w:val="none"/>
      <w:lvlText w:val=""/>
      <w:lvlJc w:val="left"/>
      <w:pPr>
        <w:tabs>
          <w:tab w:val="num" w:pos="360"/>
        </w:tabs>
      </w:pPr>
      <w:rPr>
        <w:rFonts w:cs="Times New Roman"/>
      </w:rPr>
    </w:lvl>
    <w:lvl w:ilvl="5" w:tplc="4B160444">
      <w:numFmt w:val="none"/>
      <w:lvlText w:val=""/>
      <w:lvlJc w:val="left"/>
      <w:pPr>
        <w:tabs>
          <w:tab w:val="num" w:pos="360"/>
        </w:tabs>
      </w:pPr>
      <w:rPr>
        <w:rFonts w:cs="Times New Roman"/>
      </w:rPr>
    </w:lvl>
    <w:lvl w:ilvl="6" w:tplc="FCDC1912">
      <w:numFmt w:val="none"/>
      <w:lvlText w:val=""/>
      <w:lvlJc w:val="left"/>
      <w:pPr>
        <w:tabs>
          <w:tab w:val="num" w:pos="360"/>
        </w:tabs>
      </w:pPr>
      <w:rPr>
        <w:rFonts w:cs="Times New Roman"/>
      </w:rPr>
    </w:lvl>
    <w:lvl w:ilvl="7" w:tplc="494A0EBC">
      <w:numFmt w:val="none"/>
      <w:lvlText w:val=""/>
      <w:lvlJc w:val="left"/>
      <w:pPr>
        <w:tabs>
          <w:tab w:val="num" w:pos="360"/>
        </w:tabs>
      </w:pPr>
      <w:rPr>
        <w:rFonts w:cs="Times New Roman"/>
      </w:rPr>
    </w:lvl>
    <w:lvl w:ilvl="8" w:tplc="C004CBF0">
      <w:numFmt w:val="none"/>
      <w:lvlText w:val=""/>
      <w:lvlJc w:val="left"/>
      <w:pPr>
        <w:tabs>
          <w:tab w:val="num" w:pos="360"/>
        </w:tabs>
      </w:pPr>
      <w:rPr>
        <w:rFonts w:cs="Times New Roman"/>
      </w:rPr>
    </w:lvl>
  </w:abstractNum>
  <w:abstractNum w:abstractNumId="3">
    <w:nsid w:val="04D21C52"/>
    <w:multiLevelType w:val="singleLevel"/>
    <w:tmpl w:val="C6FE97AE"/>
    <w:lvl w:ilvl="0">
      <w:start w:val="5"/>
      <w:numFmt w:val="decimal"/>
      <w:lvlText w:val="%1."/>
      <w:legacy w:legacy="1" w:legacySpace="0" w:legacyIndent="293"/>
      <w:lvlJc w:val="left"/>
      <w:rPr>
        <w:rFonts w:ascii="Times New Roman" w:hAnsi="Times New Roman" w:cs="Times New Roman" w:hint="default"/>
      </w:rPr>
    </w:lvl>
  </w:abstractNum>
  <w:abstractNum w:abstractNumId="4">
    <w:nsid w:val="06EB05E6"/>
    <w:multiLevelType w:val="hybridMultilevel"/>
    <w:tmpl w:val="18A4AC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A2569AB"/>
    <w:multiLevelType w:val="multilevel"/>
    <w:tmpl w:val="0E820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663126"/>
    <w:multiLevelType w:val="hybridMultilevel"/>
    <w:tmpl w:val="F3083362"/>
    <w:lvl w:ilvl="0" w:tplc="180AA150">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8B627DE"/>
    <w:multiLevelType w:val="hybridMultilevel"/>
    <w:tmpl w:val="DDA21E24"/>
    <w:lvl w:ilvl="0" w:tplc="65DABCDC">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BBE745C"/>
    <w:multiLevelType w:val="hybridMultilevel"/>
    <w:tmpl w:val="80827088"/>
    <w:lvl w:ilvl="0" w:tplc="6D98D5B6">
      <w:start w:val="1"/>
      <w:numFmt w:val="bullet"/>
      <w:lvlText w:val="-"/>
      <w:lvlJc w:val="left"/>
      <w:pPr>
        <w:tabs>
          <w:tab w:val="num" w:pos="450"/>
        </w:tabs>
        <w:ind w:left="90" w:firstLine="0"/>
      </w:pPr>
      <w:rPr>
        <w:rFonts w:ascii="Times New Roman" w:eastAsia="Times New Roman" w:hAnsi="Times New Roman" w:cs="Times New Roman" w:hint="default"/>
      </w:rPr>
    </w:lvl>
    <w:lvl w:ilvl="1" w:tplc="04190003" w:tentative="1">
      <w:start w:val="1"/>
      <w:numFmt w:val="bullet"/>
      <w:lvlText w:val="o"/>
      <w:lvlJc w:val="left"/>
      <w:pPr>
        <w:tabs>
          <w:tab w:val="num" w:pos="1530"/>
        </w:tabs>
        <w:ind w:left="1530" w:hanging="360"/>
      </w:pPr>
      <w:rPr>
        <w:rFonts w:ascii="Courier New" w:hAnsi="Courier New" w:hint="default"/>
      </w:rPr>
    </w:lvl>
    <w:lvl w:ilvl="2" w:tplc="04190005" w:tentative="1">
      <w:start w:val="1"/>
      <w:numFmt w:val="bullet"/>
      <w:lvlText w:val=""/>
      <w:lvlJc w:val="left"/>
      <w:pPr>
        <w:tabs>
          <w:tab w:val="num" w:pos="2250"/>
        </w:tabs>
        <w:ind w:left="2250" w:hanging="360"/>
      </w:pPr>
      <w:rPr>
        <w:rFonts w:ascii="Wingdings" w:hAnsi="Wingdings" w:hint="default"/>
      </w:rPr>
    </w:lvl>
    <w:lvl w:ilvl="3" w:tplc="04190001" w:tentative="1">
      <w:start w:val="1"/>
      <w:numFmt w:val="bullet"/>
      <w:lvlText w:val=""/>
      <w:lvlJc w:val="left"/>
      <w:pPr>
        <w:tabs>
          <w:tab w:val="num" w:pos="2970"/>
        </w:tabs>
        <w:ind w:left="2970" w:hanging="360"/>
      </w:pPr>
      <w:rPr>
        <w:rFonts w:ascii="Symbol" w:hAnsi="Symbol" w:hint="default"/>
      </w:rPr>
    </w:lvl>
    <w:lvl w:ilvl="4" w:tplc="04190003" w:tentative="1">
      <w:start w:val="1"/>
      <w:numFmt w:val="bullet"/>
      <w:lvlText w:val="o"/>
      <w:lvlJc w:val="left"/>
      <w:pPr>
        <w:tabs>
          <w:tab w:val="num" w:pos="3690"/>
        </w:tabs>
        <w:ind w:left="3690" w:hanging="360"/>
      </w:pPr>
      <w:rPr>
        <w:rFonts w:ascii="Courier New" w:hAnsi="Courier New" w:hint="default"/>
      </w:rPr>
    </w:lvl>
    <w:lvl w:ilvl="5" w:tplc="04190005" w:tentative="1">
      <w:start w:val="1"/>
      <w:numFmt w:val="bullet"/>
      <w:lvlText w:val=""/>
      <w:lvlJc w:val="left"/>
      <w:pPr>
        <w:tabs>
          <w:tab w:val="num" w:pos="4410"/>
        </w:tabs>
        <w:ind w:left="4410" w:hanging="360"/>
      </w:pPr>
      <w:rPr>
        <w:rFonts w:ascii="Wingdings" w:hAnsi="Wingdings" w:hint="default"/>
      </w:rPr>
    </w:lvl>
    <w:lvl w:ilvl="6" w:tplc="04190001" w:tentative="1">
      <w:start w:val="1"/>
      <w:numFmt w:val="bullet"/>
      <w:lvlText w:val=""/>
      <w:lvlJc w:val="left"/>
      <w:pPr>
        <w:tabs>
          <w:tab w:val="num" w:pos="5130"/>
        </w:tabs>
        <w:ind w:left="5130" w:hanging="360"/>
      </w:pPr>
      <w:rPr>
        <w:rFonts w:ascii="Symbol" w:hAnsi="Symbol" w:hint="default"/>
      </w:rPr>
    </w:lvl>
    <w:lvl w:ilvl="7" w:tplc="04190003" w:tentative="1">
      <w:start w:val="1"/>
      <w:numFmt w:val="bullet"/>
      <w:lvlText w:val="o"/>
      <w:lvlJc w:val="left"/>
      <w:pPr>
        <w:tabs>
          <w:tab w:val="num" w:pos="5850"/>
        </w:tabs>
        <w:ind w:left="5850" w:hanging="360"/>
      </w:pPr>
      <w:rPr>
        <w:rFonts w:ascii="Courier New" w:hAnsi="Courier New" w:hint="default"/>
      </w:rPr>
    </w:lvl>
    <w:lvl w:ilvl="8" w:tplc="04190005" w:tentative="1">
      <w:start w:val="1"/>
      <w:numFmt w:val="bullet"/>
      <w:lvlText w:val=""/>
      <w:lvlJc w:val="left"/>
      <w:pPr>
        <w:tabs>
          <w:tab w:val="num" w:pos="6570"/>
        </w:tabs>
        <w:ind w:left="6570" w:hanging="360"/>
      </w:pPr>
      <w:rPr>
        <w:rFonts w:ascii="Wingdings" w:hAnsi="Wingdings" w:hint="default"/>
      </w:rPr>
    </w:lvl>
  </w:abstractNum>
  <w:abstractNum w:abstractNumId="9">
    <w:nsid w:val="233308BC"/>
    <w:multiLevelType w:val="hybridMultilevel"/>
    <w:tmpl w:val="6706DD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6D44AD4"/>
    <w:multiLevelType w:val="hybridMultilevel"/>
    <w:tmpl w:val="C712B83C"/>
    <w:lvl w:ilvl="0" w:tplc="60504B7A">
      <w:start w:val="10"/>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8F6A05"/>
    <w:multiLevelType w:val="hybridMultilevel"/>
    <w:tmpl w:val="21F870C2"/>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DEC7ECF"/>
    <w:multiLevelType w:val="multilevel"/>
    <w:tmpl w:val="0C208754"/>
    <w:lvl w:ilvl="0">
      <w:start w:val="1"/>
      <w:numFmt w:val="decimal"/>
      <w:lvlText w:val="%1."/>
      <w:lvlJc w:val="left"/>
      <w:pPr>
        <w:tabs>
          <w:tab w:val="num" w:pos="420"/>
        </w:tabs>
        <w:ind w:left="420" w:hanging="420"/>
      </w:pPr>
      <w:rPr>
        <w:rFonts w:ascii="Times New Roman" w:eastAsia="Times New Roman" w:hAnsi="Times New Roman" w:cs="Times New Roman"/>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13">
    <w:nsid w:val="34DA3A42"/>
    <w:multiLevelType w:val="hybridMultilevel"/>
    <w:tmpl w:val="89EEEC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4E27853"/>
    <w:multiLevelType w:val="hybridMultilevel"/>
    <w:tmpl w:val="A74804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6075EB3"/>
    <w:multiLevelType w:val="multilevel"/>
    <w:tmpl w:val="6BC6F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6D7C3C"/>
    <w:multiLevelType w:val="multilevel"/>
    <w:tmpl w:val="A230A374"/>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540"/>
        </w:tabs>
        <w:ind w:left="540" w:hanging="720"/>
      </w:pPr>
      <w:rPr>
        <w:rFonts w:cs="Times New Roman" w:hint="default"/>
      </w:rPr>
    </w:lvl>
    <w:lvl w:ilvl="2">
      <w:start w:val="1"/>
      <w:numFmt w:val="decimal"/>
      <w:lvlText w:val="%1.%2.%3."/>
      <w:lvlJc w:val="left"/>
      <w:pPr>
        <w:tabs>
          <w:tab w:val="num" w:pos="360"/>
        </w:tabs>
        <w:ind w:left="360" w:hanging="720"/>
      </w:pPr>
      <w:rPr>
        <w:rFonts w:cs="Times New Roman" w:hint="default"/>
      </w:rPr>
    </w:lvl>
    <w:lvl w:ilvl="3">
      <w:start w:val="1"/>
      <w:numFmt w:val="decimal"/>
      <w:lvlText w:val="%1.%2.%3.%4."/>
      <w:lvlJc w:val="left"/>
      <w:pPr>
        <w:tabs>
          <w:tab w:val="num" w:pos="540"/>
        </w:tabs>
        <w:ind w:left="540" w:hanging="1080"/>
      </w:pPr>
      <w:rPr>
        <w:rFonts w:cs="Times New Roman" w:hint="default"/>
      </w:rPr>
    </w:lvl>
    <w:lvl w:ilvl="4">
      <w:start w:val="1"/>
      <w:numFmt w:val="decimal"/>
      <w:lvlText w:val="%1.%2.%3.%4.%5."/>
      <w:lvlJc w:val="left"/>
      <w:pPr>
        <w:tabs>
          <w:tab w:val="num" w:pos="360"/>
        </w:tabs>
        <w:ind w:left="360" w:hanging="1080"/>
      </w:pPr>
      <w:rPr>
        <w:rFonts w:cs="Times New Roman" w:hint="default"/>
      </w:rPr>
    </w:lvl>
    <w:lvl w:ilvl="5">
      <w:start w:val="1"/>
      <w:numFmt w:val="decimal"/>
      <w:lvlText w:val="%1.%2.%3.%4.%5.%6."/>
      <w:lvlJc w:val="left"/>
      <w:pPr>
        <w:tabs>
          <w:tab w:val="num" w:pos="540"/>
        </w:tabs>
        <w:ind w:left="540" w:hanging="1440"/>
      </w:pPr>
      <w:rPr>
        <w:rFonts w:cs="Times New Roman" w:hint="default"/>
      </w:rPr>
    </w:lvl>
    <w:lvl w:ilvl="6">
      <w:start w:val="1"/>
      <w:numFmt w:val="decimal"/>
      <w:lvlText w:val="%1.%2.%3.%4.%5.%6.%7."/>
      <w:lvlJc w:val="left"/>
      <w:pPr>
        <w:tabs>
          <w:tab w:val="num" w:pos="720"/>
        </w:tabs>
        <w:ind w:left="720" w:hanging="1800"/>
      </w:pPr>
      <w:rPr>
        <w:rFonts w:cs="Times New Roman" w:hint="default"/>
      </w:rPr>
    </w:lvl>
    <w:lvl w:ilvl="7">
      <w:start w:val="1"/>
      <w:numFmt w:val="decimal"/>
      <w:lvlText w:val="%1.%2.%3.%4.%5.%6.%7.%8."/>
      <w:lvlJc w:val="left"/>
      <w:pPr>
        <w:tabs>
          <w:tab w:val="num" w:pos="540"/>
        </w:tabs>
        <w:ind w:left="540" w:hanging="1800"/>
      </w:pPr>
      <w:rPr>
        <w:rFonts w:cs="Times New Roman" w:hint="default"/>
      </w:rPr>
    </w:lvl>
    <w:lvl w:ilvl="8">
      <w:start w:val="1"/>
      <w:numFmt w:val="decimal"/>
      <w:lvlText w:val="%1.%2.%3.%4.%5.%6.%7.%8.%9."/>
      <w:lvlJc w:val="left"/>
      <w:pPr>
        <w:tabs>
          <w:tab w:val="num" w:pos="720"/>
        </w:tabs>
        <w:ind w:left="720" w:hanging="2160"/>
      </w:pPr>
      <w:rPr>
        <w:rFonts w:cs="Times New Roman" w:hint="default"/>
      </w:rPr>
    </w:lvl>
  </w:abstractNum>
  <w:abstractNum w:abstractNumId="17">
    <w:nsid w:val="40023B84"/>
    <w:multiLevelType w:val="singleLevel"/>
    <w:tmpl w:val="F53A4E50"/>
    <w:lvl w:ilvl="0">
      <w:start w:val="1"/>
      <w:numFmt w:val="decimal"/>
      <w:lvlText w:val="%1"/>
      <w:legacy w:legacy="1" w:legacySpace="0" w:legacyIndent="207"/>
      <w:lvlJc w:val="left"/>
      <w:rPr>
        <w:rFonts w:ascii="Times New Roman" w:hAnsi="Times New Roman" w:cs="Times New Roman" w:hint="default"/>
      </w:rPr>
    </w:lvl>
  </w:abstractNum>
  <w:abstractNum w:abstractNumId="18">
    <w:nsid w:val="43E56BD1"/>
    <w:multiLevelType w:val="multilevel"/>
    <w:tmpl w:val="F232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F52089"/>
    <w:multiLevelType w:val="singleLevel"/>
    <w:tmpl w:val="A97EDF60"/>
    <w:lvl w:ilvl="0">
      <w:start w:val="2"/>
      <w:numFmt w:val="decimal"/>
      <w:lvlText w:val="%1."/>
      <w:legacy w:legacy="1" w:legacySpace="0" w:legacyIndent="288"/>
      <w:lvlJc w:val="left"/>
      <w:rPr>
        <w:rFonts w:ascii="Times New Roman" w:hAnsi="Times New Roman" w:cs="Times New Roman" w:hint="default"/>
      </w:rPr>
    </w:lvl>
  </w:abstractNum>
  <w:abstractNum w:abstractNumId="20">
    <w:nsid w:val="46697ABE"/>
    <w:multiLevelType w:val="multilevel"/>
    <w:tmpl w:val="09A8F3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4A0D1BD6"/>
    <w:multiLevelType w:val="multilevel"/>
    <w:tmpl w:val="49F8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1160ED"/>
    <w:multiLevelType w:val="hybridMultilevel"/>
    <w:tmpl w:val="3A74E1D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50AB66AF"/>
    <w:multiLevelType w:val="multilevel"/>
    <w:tmpl w:val="3B10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631B9E"/>
    <w:multiLevelType w:val="hybridMultilevel"/>
    <w:tmpl w:val="7A9E9C2A"/>
    <w:lvl w:ilvl="0" w:tplc="E9A61206">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3354E80"/>
    <w:multiLevelType w:val="multilevel"/>
    <w:tmpl w:val="3EB06A8C"/>
    <w:lvl w:ilvl="0">
      <w:start w:val="1"/>
      <w:numFmt w:val="decimal"/>
      <w:lvlText w:val="%1."/>
      <w:lvlJc w:val="left"/>
      <w:pPr>
        <w:tabs>
          <w:tab w:val="num" w:pos="720"/>
        </w:tabs>
        <w:ind w:left="720" w:hanging="360"/>
      </w:pPr>
      <w:rPr>
        <w:rFonts w:hint="default"/>
        <w:b/>
        <w:sz w:val="28"/>
        <w:szCs w:val="28"/>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6">
    <w:nsid w:val="578B3BF4"/>
    <w:multiLevelType w:val="multilevel"/>
    <w:tmpl w:val="A230A374"/>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540"/>
        </w:tabs>
        <w:ind w:left="540" w:hanging="720"/>
      </w:pPr>
      <w:rPr>
        <w:rFonts w:cs="Times New Roman" w:hint="default"/>
      </w:rPr>
    </w:lvl>
    <w:lvl w:ilvl="2">
      <w:start w:val="1"/>
      <w:numFmt w:val="decimal"/>
      <w:lvlText w:val="%1.%2.%3."/>
      <w:lvlJc w:val="left"/>
      <w:pPr>
        <w:tabs>
          <w:tab w:val="num" w:pos="360"/>
        </w:tabs>
        <w:ind w:left="360" w:hanging="720"/>
      </w:pPr>
      <w:rPr>
        <w:rFonts w:cs="Times New Roman" w:hint="default"/>
      </w:rPr>
    </w:lvl>
    <w:lvl w:ilvl="3">
      <w:start w:val="1"/>
      <w:numFmt w:val="decimal"/>
      <w:lvlText w:val="%1.%2.%3.%4."/>
      <w:lvlJc w:val="left"/>
      <w:pPr>
        <w:tabs>
          <w:tab w:val="num" w:pos="540"/>
        </w:tabs>
        <w:ind w:left="540" w:hanging="1080"/>
      </w:pPr>
      <w:rPr>
        <w:rFonts w:cs="Times New Roman" w:hint="default"/>
      </w:rPr>
    </w:lvl>
    <w:lvl w:ilvl="4">
      <w:start w:val="1"/>
      <w:numFmt w:val="decimal"/>
      <w:lvlText w:val="%1.%2.%3.%4.%5."/>
      <w:lvlJc w:val="left"/>
      <w:pPr>
        <w:tabs>
          <w:tab w:val="num" w:pos="360"/>
        </w:tabs>
        <w:ind w:left="360" w:hanging="1080"/>
      </w:pPr>
      <w:rPr>
        <w:rFonts w:cs="Times New Roman" w:hint="default"/>
      </w:rPr>
    </w:lvl>
    <w:lvl w:ilvl="5">
      <w:start w:val="1"/>
      <w:numFmt w:val="decimal"/>
      <w:lvlText w:val="%1.%2.%3.%4.%5.%6."/>
      <w:lvlJc w:val="left"/>
      <w:pPr>
        <w:tabs>
          <w:tab w:val="num" w:pos="540"/>
        </w:tabs>
        <w:ind w:left="540" w:hanging="1440"/>
      </w:pPr>
      <w:rPr>
        <w:rFonts w:cs="Times New Roman" w:hint="default"/>
      </w:rPr>
    </w:lvl>
    <w:lvl w:ilvl="6">
      <w:start w:val="1"/>
      <w:numFmt w:val="decimal"/>
      <w:lvlText w:val="%1.%2.%3.%4.%5.%6.%7."/>
      <w:lvlJc w:val="left"/>
      <w:pPr>
        <w:tabs>
          <w:tab w:val="num" w:pos="720"/>
        </w:tabs>
        <w:ind w:left="720" w:hanging="1800"/>
      </w:pPr>
      <w:rPr>
        <w:rFonts w:cs="Times New Roman" w:hint="default"/>
      </w:rPr>
    </w:lvl>
    <w:lvl w:ilvl="7">
      <w:start w:val="1"/>
      <w:numFmt w:val="decimal"/>
      <w:lvlText w:val="%1.%2.%3.%4.%5.%6.%7.%8."/>
      <w:lvlJc w:val="left"/>
      <w:pPr>
        <w:tabs>
          <w:tab w:val="num" w:pos="540"/>
        </w:tabs>
        <w:ind w:left="540" w:hanging="1800"/>
      </w:pPr>
      <w:rPr>
        <w:rFonts w:cs="Times New Roman" w:hint="default"/>
      </w:rPr>
    </w:lvl>
    <w:lvl w:ilvl="8">
      <w:start w:val="1"/>
      <w:numFmt w:val="decimal"/>
      <w:lvlText w:val="%1.%2.%3.%4.%5.%6.%7.%8.%9."/>
      <w:lvlJc w:val="left"/>
      <w:pPr>
        <w:tabs>
          <w:tab w:val="num" w:pos="720"/>
        </w:tabs>
        <w:ind w:left="720" w:hanging="2160"/>
      </w:pPr>
      <w:rPr>
        <w:rFonts w:cs="Times New Roman" w:hint="default"/>
      </w:rPr>
    </w:lvl>
  </w:abstractNum>
  <w:abstractNum w:abstractNumId="27">
    <w:nsid w:val="5D6D7A24"/>
    <w:multiLevelType w:val="hybridMultilevel"/>
    <w:tmpl w:val="33768F2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34E61D4"/>
    <w:multiLevelType w:val="hybridMultilevel"/>
    <w:tmpl w:val="F3661AAE"/>
    <w:lvl w:ilvl="0" w:tplc="0CAA3560">
      <w:start w:val="1"/>
      <w:numFmt w:val="decimal"/>
      <w:lvlText w:val="%1."/>
      <w:lvlJc w:val="left"/>
      <w:pPr>
        <w:tabs>
          <w:tab w:val="num" w:pos="795"/>
        </w:tabs>
        <w:ind w:left="795" w:hanging="360"/>
      </w:pPr>
      <w:rPr>
        <w:rFonts w:cs="Times New Roman" w:hint="default"/>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29">
    <w:nsid w:val="6698184B"/>
    <w:multiLevelType w:val="multilevel"/>
    <w:tmpl w:val="78282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A425C5"/>
    <w:multiLevelType w:val="hybridMultilevel"/>
    <w:tmpl w:val="9B3CB1FA"/>
    <w:lvl w:ilvl="0" w:tplc="E9A61206">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4DB458D8">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F100E20"/>
    <w:multiLevelType w:val="hybridMultilevel"/>
    <w:tmpl w:val="454829B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32">
    <w:nsid w:val="6FD9258C"/>
    <w:multiLevelType w:val="hybridMultilevel"/>
    <w:tmpl w:val="AE685B80"/>
    <w:lvl w:ilvl="0" w:tplc="7EC85A90">
      <w:start w:val="12"/>
      <w:numFmt w:val="decimal"/>
      <w:lvlText w:val="%1"/>
      <w:lvlJc w:val="left"/>
      <w:pPr>
        <w:tabs>
          <w:tab w:val="num" w:pos="4005"/>
        </w:tabs>
        <w:ind w:left="4005" w:hanging="2595"/>
      </w:pPr>
      <w:rPr>
        <w:rFonts w:cs="Times New Roman" w:hint="default"/>
      </w:rPr>
    </w:lvl>
    <w:lvl w:ilvl="1" w:tplc="04190019" w:tentative="1">
      <w:start w:val="1"/>
      <w:numFmt w:val="lowerLetter"/>
      <w:lvlText w:val="%2."/>
      <w:lvlJc w:val="left"/>
      <w:pPr>
        <w:tabs>
          <w:tab w:val="num" w:pos="2490"/>
        </w:tabs>
        <w:ind w:left="2490" w:hanging="360"/>
      </w:pPr>
      <w:rPr>
        <w:rFonts w:cs="Times New Roman"/>
      </w:rPr>
    </w:lvl>
    <w:lvl w:ilvl="2" w:tplc="0419001B" w:tentative="1">
      <w:start w:val="1"/>
      <w:numFmt w:val="lowerRoman"/>
      <w:lvlText w:val="%3."/>
      <w:lvlJc w:val="right"/>
      <w:pPr>
        <w:tabs>
          <w:tab w:val="num" w:pos="3210"/>
        </w:tabs>
        <w:ind w:left="3210" w:hanging="180"/>
      </w:pPr>
      <w:rPr>
        <w:rFonts w:cs="Times New Roman"/>
      </w:rPr>
    </w:lvl>
    <w:lvl w:ilvl="3" w:tplc="0419000F" w:tentative="1">
      <w:start w:val="1"/>
      <w:numFmt w:val="decimal"/>
      <w:lvlText w:val="%4."/>
      <w:lvlJc w:val="left"/>
      <w:pPr>
        <w:tabs>
          <w:tab w:val="num" w:pos="3930"/>
        </w:tabs>
        <w:ind w:left="3930" w:hanging="360"/>
      </w:pPr>
      <w:rPr>
        <w:rFonts w:cs="Times New Roman"/>
      </w:rPr>
    </w:lvl>
    <w:lvl w:ilvl="4" w:tplc="04190019" w:tentative="1">
      <w:start w:val="1"/>
      <w:numFmt w:val="lowerLetter"/>
      <w:lvlText w:val="%5."/>
      <w:lvlJc w:val="left"/>
      <w:pPr>
        <w:tabs>
          <w:tab w:val="num" w:pos="4650"/>
        </w:tabs>
        <w:ind w:left="4650" w:hanging="360"/>
      </w:pPr>
      <w:rPr>
        <w:rFonts w:cs="Times New Roman"/>
      </w:rPr>
    </w:lvl>
    <w:lvl w:ilvl="5" w:tplc="0419001B" w:tentative="1">
      <w:start w:val="1"/>
      <w:numFmt w:val="lowerRoman"/>
      <w:lvlText w:val="%6."/>
      <w:lvlJc w:val="right"/>
      <w:pPr>
        <w:tabs>
          <w:tab w:val="num" w:pos="5370"/>
        </w:tabs>
        <w:ind w:left="5370" w:hanging="180"/>
      </w:pPr>
      <w:rPr>
        <w:rFonts w:cs="Times New Roman"/>
      </w:rPr>
    </w:lvl>
    <w:lvl w:ilvl="6" w:tplc="0419000F" w:tentative="1">
      <w:start w:val="1"/>
      <w:numFmt w:val="decimal"/>
      <w:lvlText w:val="%7."/>
      <w:lvlJc w:val="left"/>
      <w:pPr>
        <w:tabs>
          <w:tab w:val="num" w:pos="6090"/>
        </w:tabs>
        <w:ind w:left="6090" w:hanging="360"/>
      </w:pPr>
      <w:rPr>
        <w:rFonts w:cs="Times New Roman"/>
      </w:rPr>
    </w:lvl>
    <w:lvl w:ilvl="7" w:tplc="04190019" w:tentative="1">
      <w:start w:val="1"/>
      <w:numFmt w:val="lowerLetter"/>
      <w:lvlText w:val="%8."/>
      <w:lvlJc w:val="left"/>
      <w:pPr>
        <w:tabs>
          <w:tab w:val="num" w:pos="6810"/>
        </w:tabs>
        <w:ind w:left="6810" w:hanging="360"/>
      </w:pPr>
      <w:rPr>
        <w:rFonts w:cs="Times New Roman"/>
      </w:rPr>
    </w:lvl>
    <w:lvl w:ilvl="8" w:tplc="0419001B" w:tentative="1">
      <w:start w:val="1"/>
      <w:numFmt w:val="lowerRoman"/>
      <w:lvlText w:val="%9."/>
      <w:lvlJc w:val="right"/>
      <w:pPr>
        <w:tabs>
          <w:tab w:val="num" w:pos="7530"/>
        </w:tabs>
        <w:ind w:left="7530" w:hanging="180"/>
      </w:pPr>
      <w:rPr>
        <w:rFonts w:cs="Times New Roman"/>
      </w:rPr>
    </w:lvl>
  </w:abstractNum>
  <w:abstractNum w:abstractNumId="33">
    <w:nsid w:val="6FEE488E"/>
    <w:multiLevelType w:val="hybridMultilevel"/>
    <w:tmpl w:val="801E73CA"/>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4">
    <w:nsid w:val="73000A08"/>
    <w:multiLevelType w:val="hybridMultilevel"/>
    <w:tmpl w:val="09A8F3D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7194B76"/>
    <w:multiLevelType w:val="multilevel"/>
    <w:tmpl w:val="454829BC"/>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36">
    <w:nsid w:val="789B1A1E"/>
    <w:multiLevelType w:val="hybridMultilevel"/>
    <w:tmpl w:val="65640C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AC40023"/>
    <w:multiLevelType w:val="multilevel"/>
    <w:tmpl w:val="FBB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F2F11BA"/>
    <w:multiLevelType w:val="hybridMultilevel"/>
    <w:tmpl w:val="872037B6"/>
    <w:lvl w:ilvl="0" w:tplc="0419000F">
      <w:start w:val="1"/>
      <w:numFmt w:val="decimal"/>
      <w:lvlText w:val="%1."/>
      <w:lvlJc w:val="left"/>
      <w:pPr>
        <w:tabs>
          <w:tab w:val="num" w:pos="1980"/>
        </w:tabs>
        <w:ind w:left="19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191"/>
        <w:lvlJc w:val="left"/>
        <w:rPr>
          <w:rFonts w:ascii="Times New Roman" w:hAnsi="Times New Roman" w:hint="default"/>
        </w:rPr>
      </w:lvl>
    </w:lvlOverride>
  </w:num>
  <w:num w:numId="2">
    <w:abstractNumId w:val="0"/>
    <w:lvlOverride w:ilvl="0">
      <w:lvl w:ilvl="0">
        <w:numFmt w:val="bullet"/>
        <w:lvlText w:val="—"/>
        <w:legacy w:legacy="1" w:legacySpace="0" w:legacyIndent="158"/>
        <w:lvlJc w:val="left"/>
        <w:rPr>
          <w:rFonts w:ascii="Times New Roman" w:hAnsi="Times New Roman" w:hint="default"/>
        </w:rPr>
      </w:lvl>
    </w:lvlOverride>
  </w:num>
  <w:num w:numId="3">
    <w:abstractNumId w:val="0"/>
    <w:lvlOverride w:ilvl="0">
      <w:lvl w:ilvl="0">
        <w:numFmt w:val="bullet"/>
        <w:lvlText w:val="—"/>
        <w:legacy w:legacy="1" w:legacySpace="0" w:legacyIndent="158"/>
        <w:lvlJc w:val="left"/>
        <w:rPr>
          <w:rFonts w:ascii="Courier New" w:hAnsi="Courier New" w:hint="default"/>
        </w:rPr>
      </w:lvl>
    </w:lvlOverride>
  </w:num>
  <w:num w:numId="4">
    <w:abstractNumId w:val="13"/>
  </w:num>
  <w:num w:numId="5">
    <w:abstractNumId w:val="7"/>
  </w:num>
  <w:num w:numId="6">
    <w:abstractNumId w:val="28"/>
  </w:num>
  <w:num w:numId="7">
    <w:abstractNumId w:val="0"/>
    <w:lvlOverride w:ilvl="0">
      <w:lvl w:ilvl="0">
        <w:numFmt w:val="bullet"/>
        <w:lvlText w:val="-"/>
        <w:legacy w:legacy="1" w:legacySpace="0" w:legacyIndent="163"/>
        <w:lvlJc w:val="left"/>
        <w:rPr>
          <w:rFonts w:ascii="Times New Roman" w:hAnsi="Times New Roman" w:hint="default"/>
        </w:rPr>
      </w:lvl>
    </w:lvlOverride>
  </w:num>
  <w:num w:numId="8">
    <w:abstractNumId w:val="0"/>
    <w:lvlOverride w:ilvl="0">
      <w:lvl w:ilvl="0">
        <w:numFmt w:val="bullet"/>
        <w:lvlText w:val="—"/>
        <w:legacy w:legacy="1" w:legacySpace="0" w:legacyIndent="307"/>
        <w:lvlJc w:val="left"/>
        <w:rPr>
          <w:rFonts w:ascii="Times New Roman" w:hAnsi="Times New Roman" w:hint="default"/>
        </w:rPr>
      </w:lvl>
    </w:lvlOverride>
  </w:num>
  <w:num w:numId="9">
    <w:abstractNumId w:val="19"/>
  </w:num>
  <w:num w:numId="10">
    <w:abstractNumId w:val="3"/>
  </w:num>
  <w:num w:numId="11">
    <w:abstractNumId w:val="0"/>
    <w:lvlOverride w:ilvl="0">
      <w:lvl w:ilvl="0">
        <w:numFmt w:val="bullet"/>
        <w:lvlText w:val="•"/>
        <w:legacy w:legacy="1" w:legacySpace="0" w:legacyIndent="187"/>
        <w:lvlJc w:val="left"/>
        <w:rPr>
          <w:rFonts w:ascii="Times New Roman" w:hAnsi="Times New Roman" w:hint="default"/>
        </w:rPr>
      </w:lvl>
    </w:lvlOverride>
  </w:num>
  <w:num w:numId="12">
    <w:abstractNumId w:val="1"/>
  </w:num>
  <w:num w:numId="13">
    <w:abstractNumId w:val="2"/>
  </w:num>
  <w:num w:numId="14">
    <w:abstractNumId w:val="17"/>
  </w:num>
  <w:num w:numId="15">
    <w:abstractNumId w:val="26"/>
  </w:num>
  <w:num w:numId="16">
    <w:abstractNumId w:val="31"/>
  </w:num>
  <w:num w:numId="17">
    <w:abstractNumId w:val="38"/>
  </w:num>
  <w:num w:numId="18">
    <w:abstractNumId w:val="4"/>
  </w:num>
  <w:num w:numId="19">
    <w:abstractNumId w:val="34"/>
  </w:num>
  <w:num w:numId="20">
    <w:abstractNumId w:val="32"/>
  </w:num>
  <w:num w:numId="21">
    <w:abstractNumId w:val="3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2"/>
  </w:num>
  <w:num w:numId="24">
    <w:abstractNumId w:val="33"/>
  </w:num>
  <w:num w:numId="25">
    <w:abstractNumId w:val="27"/>
  </w:num>
  <w:num w:numId="26">
    <w:abstractNumId w:val="9"/>
  </w:num>
  <w:num w:numId="27">
    <w:abstractNumId w:val="25"/>
  </w:num>
  <w:num w:numId="28">
    <w:abstractNumId w:val="16"/>
  </w:num>
  <w:num w:numId="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30"/>
  </w:num>
  <w:num w:numId="32">
    <w:abstractNumId w:val="20"/>
  </w:num>
  <w:num w:numId="33">
    <w:abstractNumId w:val="35"/>
  </w:num>
  <w:num w:numId="34">
    <w:abstractNumId w:val="10"/>
  </w:num>
  <w:num w:numId="35">
    <w:abstractNumId w:val="12"/>
  </w:num>
  <w:num w:numId="36">
    <w:abstractNumId w:val="24"/>
  </w:num>
  <w:num w:numId="37">
    <w:abstractNumId w:val="36"/>
  </w:num>
  <w:num w:numId="38">
    <w:abstractNumId w:val="15"/>
  </w:num>
  <w:num w:numId="39">
    <w:abstractNumId w:val="29"/>
  </w:num>
  <w:num w:numId="40">
    <w:abstractNumId w:val="18"/>
  </w:num>
  <w:num w:numId="41">
    <w:abstractNumId w:val="23"/>
  </w:num>
  <w:num w:numId="42">
    <w:abstractNumId w:val="21"/>
  </w:num>
  <w:num w:numId="43">
    <w:abstractNumId w:val="11"/>
  </w:num>
  <w:num w:numId="44">
    <w:abstractNumId w:val="5"/>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3341F"/>
    <w:rsid w:val="00000606"/>
    <w:rsid w:val="00002C6F"/>
    <w:rsid w:val="00002FF2"/>
    <w:rsid w:val="000060B5"/>
    <w:rsid w:val="0000636E"/>
    <w:rsid w:val="00006AF9"/>
    <w:rsid w:val="000111D8"/>
    <w:rsid w:val="0001291E"/>
    <w:rsid w:val="00012FAB"/>
    <w:rsid w:val="000147E9"/>
    <w:rsid w:val="00014858"/>
    <w:rsid w:val="00016FED"/>
    <w:rsid w:val="000228D9"/>
    <w:rsid w:val="00023514"/>
    <w:rsid w:val="00026615"/>
    <w:rsid w:val="00026DB5"/>
    <w:rsid w:val="00027A9C"/>
    <w:rsid w:val="000319E8"/>
    <w:rsid w:val="0003318A"/>
    <w:rsid w:val="0003621C"/>
    <w:rsid w:val="00036AED"/>
    <w:rsid w:val="00037020"/>
    <w:rsid w:val="00041847"/>
    <w:rsid w:val="00043CFF"/>
    <w:rsid w:val="0004715E"/>
    <w:rsid w:val="0005604E"/>
    <w:rsid w:val="00063683"/>
    <w:rsid w:val="00065AD0"/>
    <w:rsid w:val="0006645D"/>
    <w:rsid w:val="000665AD"/>
    <w:rsid w:val="000668D8"/>
    <w:rsid w:val="00066E82"/>
    <w:rsid w:val="00070101"/>
    <w:rsid w:val="00081E46"/>
    <w:rsid w:val="00085D8F"/>
    <w:rsid w:val="000874AD"/>
    <w:rsid w:val="00087ED7"/>
    <w:rsid w:val="000904A6"/>
    <w:rsid w:val="00093E29"/>
    <w:rsid w:val="00096D15"/>
    <w:rsid w:val="000A4B5F"/>
    <w:rsid w:val="000B0818"/>
    <w:rsid w:val="000B3A27"/>
    <w:rsid w:val="000B5FD6"/>
    <w:rsid w:val="000B66B2"/>
    <w:rsid w:val="000C55DC"/>
    <w:rsid w:val="000C6EB7"/>
    <w:rsid w:val="000C767F"/>
    <w:rsid w:val="000C76B4"/>
    <w:rsid w:val="000D7DC6"/>
    <w:rsid w:val="000E1F48"/>
    <w:rsid w:val="000E2003"/>
    <w:rsid w:val="000E3B71"/>
    <w:rsid w:val="000E43A4"/>
    <w:rsid w:val="000E62D7"/>
    <w:rsid w:val="000F3110"/>
    <w:rsid w:val="000F38EF"/>
    <w:rsid w:val="00100E57"/>
    <w:rsid w:val="00101A90"/>
    <w:rsid w:val="001045AE"/>
    <w:rsid w:val="00105E24"/>
    <w:rsid w:val="0011070D"/>
    <w:rsid w:val="00112075"/>
    <w:rsid w:val="00112E26"/>
    <w:rsid w:val="001159A9"/>
    <w:rsid w:val="00125CC7"/>
    <w:rsid w:val="00125E07"/>
    <w:rsid w:val="00127882"/>
    <w:rsid w:val="00130155"/>
    <w:rsid w:val="00132D49"/>
    <w:rsid w:val="001334E4"/>
    <w:rsid w:val="00133BAB"/>
    <w:rsid w:val="00135A33"/>
    <w:rsid w:val="00136CBC"/>
    <w:rsid w:val="00136FF7"/>
    <w:rsid w:val="0014112D"/>
    <w:rsid w:val="00141A90"/>
    <w:rsid w:val="00144CD9"/>
    <w:rsid w:val="00150B3F"/>
    <w:rsid w:val="0015272F"/>
    <w:rsid w:val="001543E1"/>
    <w:rsid w:val="0015749D"/>
    <w:rsid w:val="00162A28"/>
    <w:rsid w:val="00163D3A"/>
    <w:rsid w:val="0016414A"/>
    <w:rsid w:val="00166786"/>
    <w:rsid w:val="00170D1C"/>
    <w:rsid w:val="0017116F"/>
    <w:rsid w:val="0019013F"/>
    <w:rsid w:val="001903BA"/>
    <w:rsid w:val="001931CB"/>
    <w:rsid w:val="001A1C7B"/>
    <w:rsid w:val="001A3E72"/>
    <w:rsid w:val="001A4901"/>
    <w:rsid w:val="001B1AA9"/>
    <w:rsid w:val="001B2BE9"/>
    <w:rsid w:val="001B3C59"/>
    <w:rsid w:val="001B5336"/>
    <w:rsid w:val="001B5786"/>
    <w:rsid w:val="001B6B2F"/>
    <w:rsid w:val="001B6D53"/>
    <w:rsid w:val="001C1E81"/>
    <w:rsid w:val="001C3DDC"/>
    <w:rsid w:val="001C53A6"/>
    <w:rsid w:val="001C5D39"/>
    <w:rsid w:val="001C70B6"/>
    <w:rsid w:val="001C7B20"/>
    <w:rsid w:val="001D4C70"/>
    <w:rsid w:val="001D723A"/>
    <w:rsid w:val="001F1BFB"/>
    <w:rsid w:val="001F229E"/>
    <w:rsid w:val="001F3DEF"/>
    <w:rsid w:val="001F5010"/>
    <w:rsid w:val="001F5DBC"/>
    <w:rsid w:val="00202453"/>
    <w:rsid w:val="002071F1"/>
    <w:rsid w:val="002114F6"/>
    <w:rsid w:val="00211A99"/>
    <w:rsid w:val="002142AE"/>
    <w:rsid w:val="002157C0"/>
    <w:rsid w:val="00226D0B"/>
    <w:rsid w:val="00230979"/>
    <w:rsid w:val="00236C69"/>
    <w:rsid w:val="00243767"/>
    <w:rsid w:val="00247A81"/>
    <w:rsid w:val="00251E56"/>
    <w:rsid w:val="002572E5"/>
    <w:rsid w:val="00260286"/>
    <w:rsid w:val="00260B1A"/>
    <w:rsid w:val="002613C5"/>
    <w:rsid w:val="00261A47"/>
    <w:rsid w:val="00261F37"/>
    <w:rsid w:val="002623E5"/>
    <w:rsid w:val="002627B4"/>
    <w:rsid w:val="0026774E"/>
    <w:rsid w:val="00270D1B"/>
    <w:rsid w:val="00271AFF"/>
    <w:rsid w:val="00271E10"/>
    <w:rsid w:val="00271EF2"/>
    <w:rsid w:val="00273746"/>
    <w:rsid w:val="00277C4A"/>
    <w:rsid w:val="0028555A"/>
    <w:rsid w:val="00295C1B"/>
    <w:rsid w:val="002967C2"/>
    <w:rsid w:val="00297104"/>
    <w:rsid w:val="002A1B15"/>
    <w:rsid w:val="002B5078"/>
    <w:rsid w:val="002B577A"/>
    <w:rsid w:val="002D02A8"/>
    <w:rsid w:val="002D0333"/>
    <w:rsid w:val="002D0A54"/>
    <w:rsid w:val="002D60F7"/>
    <w:rsid w:val="002E5F98"/>
    <w:rsid w:val="002E689B"/>
    <w:rsid w:val="002F16BF"/>
    <w:rsid w:val="002F33BE"/>
    <w:rsid w:val="002F51A1"/>
    <w:rsid w:val="00301A02"/>
    <w:rsid w:val="00306271"/>
    <w:rsid w:val="0030758D"/>
    <w:rsid w:val="00320EC6"/>
    <w:rsid w:val="003228B6"/>
    <w:rsid w:val="00324891"/>
    <w:rsid w:val="00327516"/>
    <w:rsid w:val="0033312A"/>
    <w:rsid w:val="003340B8"/>
    <w:rsid w:val="00337DB0"/>
    <w:rsid w:val="00341AC2"/>
    <w:rsid w:val="00341CDF"/>
    <w:rsid w:val="00341FB1"/>
    <w:rsid w:val="00344799"/>
    <w:rsid w:val="00345D1E"/>
    <w:rsid w:val="00345FE2"/>
    <w:rsid w:val="003469C6"/>
    <w:rsid w:val="00347F77"/>
    <w:rsid w:val="003531D3"/>
    <w:rsid w:val="003563F1"/>
    <w:rsid w:val="00364369"/>
    <w:rsid w:val="00370041"/>
    <w:rsid w:val="0037080D"/>
    <w:rsid w:val="0037185B"/>
    <w:rsid w:val="00372DA9"/>
    <w:rsid w:val="003831BB"/>
    <w:rsid w:val="00390015"/>
    <w:rsid w:val="00392FE9"/>
    <w:rsid w:val="003941E6"/>
    <w:rsid w:val="00396B21"/>
    <w:rsid w:val="003976A6"/>
    <w:rsid w:val="003A0D6A"/>
    <w:rsid w:val="003B25C4"/>
    <w:rsid w:val="003B3C19"/>
    <w:rsid w:val="003B5CA0"/>
    <w:rsid w:val="003C7F63"/>
    <w:rsid w:val="003D6E07"/>
    <w:rsid w:val="003E34DF"/>
    <w:rsid w:val="003E525D"/>
    <w:rsid w:val="003F72FF"/>
    <w:rsid w:val="004015AF"/>
    <w:rsid w:val="00402EB0"/>
    <w:rsid w:val="00413990"/>
    <w:rsid w:val="00415C67"/>
    <w:rsid w:val="00421CCC"/>
    <w:rsid w:val="00423D73"/>
    <w:rsid w:val="00424B6A"/>
    <w:rsid w:val="00426FE9"/>
    <w:rsid w:val="004273DA"/>
    <w:rsid w:val="004307E6"/>
    <w:rsid w:val="004357B2"/>
    <w:rsid w:val="004357F1"/>
    <w:rsid w:val="004464CB"/>
    <w:rsid w:val="004552FD"/>
    <w:rsid w:val="004566C7"/>
    <w:rsid w:val="00457217"/>
    <w:rsid w:val="00457821"/>
    <w:rsid w:val="004600C2"/>
    <w:rsid w:val="00470839"/>
    <w:rsid w:val="00473251"/>
    <w:rsid w:val="00474F00"/>
    <w:rsid w:val="00480293"/>
    <w:rsid w:val="00483431"/>
    <w:rsid w:val="00485D77"/>
    <w:rsid w:val="0048686C"/>
    <w:rsid w:val="00493958"/>
    <w:rsid w:val="004A0CD8"/>
    <w:rsid w:val="004A1C5C"/>
    <w:rsid w:val="004A7F1C"/>
    <w:rsid w:val="004B43F0"/>
    <w:rsid w:val="004B62A8"/>
    <w:rsid w:val="004C21F1"/>
    <w:rsid w:val="004D284A"/>
    <w:rsid w:val="004D374C"/>
    <w:rsid w:val="004E0B7C"/>
    <w:rsid w:val="004E31B7"/>
    <w:rsid w:val="004E5F19"/>
    <w:rsid w:val="004F0887"/>
    <w:rsid w:val="004F1363"/>
    <w:rsid w:val="004F179B"/>
    <w:rsid w:val="004F319B"/>
    <w:rsid w:val="004F605F"/>
    <w:rsid w:val="0050755E"/>
    <w:rsid w:val="0052078E"/>
    <w:rsid w:val="0052625F"/>
    <w:rsid w:val="00527032"/>
    <w:rsid w:val="005316B1"/>
    <w:rsid w:val="0053278F"/>
    <w:rsid w:val="0053442A"/>
    <w:rsid w:val="00537BF6"/>
    <w:rsid w:val="00537CAF"/>
    <w:rsid w:val="00541676"/>
    <w:rsid w:val="00542808"/>
    <w:rsid w:val="005430FA"/>
    <w:rsid w:val="00551692"/>
    <w:rsid w:val="005516E7"/>
    <w:rsid w:val="005519AB"/>
    <w:rsid w:val="0055762F"/>
    <w:rsid w:val="00560ED5"/>
    <w:rsid w:val="00562866"/>
    <w:rsid w:val="00567D32"/>
    <w:rsid w:val="00570E28"/>
    <w:rsid w:val="00575977"/>
    <w:rsid w:val="00575A59"/>
    <w:rsid w:val="00577F7E"/>
    <w:rsid w:val="00581BAF"/>
    <w:rsid w:val="00583F41"/>
    <w:rsid w:val="0058420B"/>
    <w:rsid w:val="00590B06"/>
    <w:rsid w:val="00595609"/>
    <w:rsid w:val="005B05B2"/>
    <w:rsid w:val="005B7957"/>
    <w:rsid w:val="005B79C5"/>
    <w:rsid w:val="005C2CA9"/>
    <w:rsid w:val="005C4B78"/>
    <w:rsid w:val="005C5680"/>
    <w:rsid w:val="005C59C1"/>
    <w:rsid w:val="005D1D84"/>
    <w:rsid w:val="005D3CEE"/>
    <w:rsid w:val="005D579A"/>
    <w:rsid w:val="005D5C96"/>
    <w:rsid w:val="005D6201"/>
    <w:rsid w:val="005E09AA"/>
    <w:rsid w:val="005E5D76"/>
    <w:rsid w:val="005F21C5"/>
    <w:rsid w:val="005F2349"/>
    <w:rsid w:val="005F5D9E"/>
    <w:rsid w:val="006008BF"/>
    <w:rsid w:val="00601213"/>
    <w:rsid w:val="00604814"/>
    <w:rsid w:val="00607E58"/>
    <w:rsid w:val="00611147"/>
    <w:rsid w:val="00611E98"/>
    <w:rsid w:val="0061293A"/>
    <w:rsid w:val="00616C8D"/>
    <w:rsid w:val="006212F7"/>
    <w:rsid w:val="00624A8A"/>
    <w:rsid w:val="00625B87"/>
    <w:rsid w:val="00625D5D"/>
    <w:rsid w:val="00626041"/>
    <w:rsid w:val="00626E00"/>
    <w:rsid w:val="00636832"/>
    <w:rsid w:val="00640F93"/>
    <w:rsid w:val="00643172"/>
    <w:rsid w:val="006472B4"/>
    <w:rsid w:val="0064771E"/>
    <w:rsid w:val="00655BD1"/>
    <w:rsid w:val="00660D4D"/>
    <w:rsid w:val="00662A1A"/>
    <w:rsid w:val="00664158"/>
    <w:rsid w:val="006648EB"/>
    <w:rsid w:val="006725BF"/>
    <w:rsid w:val="00675A09"/>
    <w:rsid w:val="00681F0B"/>
    <w:rsid w:val="0068373A"/>
    <w:rsid w:val="006848B8"/>
    <w:rsid w:val="00685DEC"/>
    <w:rsid w:val="00687192"/>
    <w:rsid w:val="00697BAC"/>
    <w:rsid w:val="006A5617"/>
    <w:rsid w:val="006A676A"/>
    <w:rsid w:val="006A6BCA"/>
    <w:rsid w:val="006B3FC6"/>
    <w:rsid w:val="006B5A3E"/>
    <w:rsid w:val="006B6D29"/>
    <w:rsid w:val="006C68AB"/>
    <w:rsid w:val="006D5973"/>
    <w:rsid w:val="006D7A71"/>
    <w:rsid w:val="006E573B"/>
    <w:rsid w:val="006F35FA"/>
    <w:rsid w:val="006F5891"/>
    <w:rsid w:val="006F72A2"/>
    <w:rsid w:val="006F7B0F"/>
    <w:rsid w:val="00704FA9"/>
    <w:rsid w:val="00710BB3"/>
    <w:rsid w:val="0071367C"/>
    <w:rsid w:val="007157CD"/>
    <w:rsid w:val="0072047B"/>
    <w:rsid w:val="0072275D"/>
    <w:rsid w:val="0072600B"/>
    <w:rsid w:val="007347B7"/>
    <w:rsid w:val="007350E9"/>
    <w:rsid w:val="007351E1"/>
    <w:rsid w:val="00740320"/>
    <w:rsid w:val="007423D5"/>
    <w:rsid w:val="00756F94"/>
    <w:rsid w:val="0076042A"/>
    <w:rsid w:val="00767D8C"/>
    <w:rsid w:val="00771A5E"/>
    <w:rsid w:val="00772262"/>
    <w:rsid w:val="007772DA"/>
    <w:rsid w:val="0078067C"/>
    <w:rsid w:val="00787AA9"/>
    <w:rsid w:val="007957B8"/>
    <w:rsid w:val="007969A2"/>
    <w:rsid w:val="007A3F03"/>
    <w:rsid w:val="007B0F25"/>
    <w:rsid w:val="007B7DBF"/>
    <w:rsid w:val="007C1693"/>
    <w:rsid w:val="007D0E1C"/>
    <w:rsid w:val="007D34EE"/>
    <w:rsid w:val="007E3948"/>
    <w:rsid w:val="007E66DA"/>
    <w:rsid w:val="007F75D1"/>
    <w:rsid w:val="007F7A6F"/>
    <w:rsid w:val="00811990"/>
    <w:rsid w:val="0081394D"/>
    <w:rsid w:val="008152BE"/>
    <w:rsid w:val="00816388"/>
    <w:rsid w:val="0082144E"/>
    <w:rsid w:val="0082158E"/>
    <w:rsid w:val="00822AC7"/>
    <w:rsid w:val="00826B94"/>
    <w:rsid w:val="00833D0E"/>
    <w:rsid w:val="00836467"/>
    <w:rsid w:val="00836955"/>
    <w:rsid w:val="008420D5"/>
    <w:rsid w:val="00847988"/>
    <w:rsid w:val="00856859"/>
    <w:rsid w:val="00861925"/>
    <w:rsid w:val="00862B1C"/>
    <w:rsid w:val="00865E12"/>
    <w:rsid w:val="00867AF8"/>
    <w:rsid w:val="00867F8D"/>
    <w:rsid w:val="008720A0"/>
    <w:rsid w:val="00876B9A"/>
    <w:rsid w:val="00882C8C"/>
    <w:rsid w:val="00883C68"/>
    <w:rsid w:val="008851F0"/>
    <w:rsid w:val="008859C0"/>
    <w:rsid w:val="008872D7"/>
    <w:rsid w:val="00892FD7"/>
    <w:rsid w:val="00893C1F"/>
    <w:rsid w:val="00894FA6"/>
    <w:rsid w:val="00897548"/>
    <w:rsid w:val="00897AE8"/>
    <w:rsid w:val="008A0460"/>
    <w:rsid w:val="008B087A"/>
    <w:rsid w:val="008B1A91"/>
    <w:rsid w:val="008C1E92"/>
    <w:rsid w:val="008C77A7"/>
    <w:rsid w:val="008D108F"/>
    <w:rsid w:val="008D37EF"/>
    <w:rsid w:val="008E349B"/>
    <w:rsid w:val="008E6089"/>
    <w:rsid w:val="008E7AE2"/>
    <w:rsid w:val="008F2C05"/>
    <w:rsid w:val="008F34AE"/>
    <w:rsid w:val="008F6EEB"/>
    <w:rsid w:val="00902BBE"/>
    <w:rsid w:val="00904BC8"/>
    <w:rsid w:val="00907557"/>
    <w:rsid w:val="00910430"/>
    <w:rsid w:val="00910AE7"/>
    <w:rsid w:val="00911502"/>
    <w:rsid w:val="00912797"/>
    <w:rsid w:val="00920847"/>
    <w:rsid w:val="009308F0"/>
    <w:rsid w:val="00931E3F"/>
    <w:rsid w:val="009355AA"/>
    <w:rsid w:val="009416FA"/>
    <w:rsid w:val="00943A3D"/>
    <w:rsid w:val="00950134"/>
    <w:rsid w:val="00952350"/>
    <w:rsid w:val="00964686"/>
    <w:rsid w:val="0097005E"/>
    <w:rsid w:val="00971A4C"/>
    <w:rsid w:val="00973ABC"/>
    <w:rsid w:val="00973F6D"/>
    <w:rsid w:val="00977F89"/>
    <w:rsid w:val="00983E76"/>
    <w:rsid w:val="00986B6F"/>
    <w:rsid w:val="00991B23"/>
    <w:rsid w:val="00995872"/>
    <w:rsid w:val="009A0DE6"/>
    <w:rsid w:val="009A4B62"/>
    <w:rsid w:val="009A5659"/>
    <w:rsid w:val="009A5B17"/>
    <w:rsid w:val="009B1637"/>
    <w:rsid w:val="009B566C"/>
    <w:rsid w:val="009B6664"/>
    <w:rsid w:val="009B6803"/>
    <w:rsid w:val="009C6086"/>
    <w:rsid w:val="009C69EF"/>
    <w:rsid w:val="009D29B5"/>
    <w:rsid w:val="009E0619"/>
    <w:rsid w:val="009E173A"/>
    <w:rsid w:val="009E4F30"/>
    <w:rsid w:val="009E4F9F"/>
    <w:rsid w:val="009F03E5"/>
    <w:rsid w:val="009F77CF"/>
    <w:rsid w:val="00A05704"/>
    <w:rsid w:val="00A10784"/>
    <w:rsid w:val="00A1123A"/>
    <w:rsid w:val="00A11F5E"/>
    <w:rsid w:val="00A11F70"/>
    <w:rsid w:val="00A12EAE"/>
    <w:rsid w:val="00A132D6"/>
    <w:rsid w:val="00A21771"/>
    <w:rsid w:val="00A27508"/>
    <w:rsid w:val="00A27E64"/>
    <w:rsid w:val="00A33C0D"/>
    <w:rsid w:val="00A37763"/>
    <w:rsid w:val="00A4154E"/>
    <w:rsid w:val="00A44776"/>
    <w:rsid w:val="00A50E0E"/>
    <w:rsid w:val="00A5400A"/>
    <w:rsid w:val="00A5429A"/>
    <w:rsid w:val="00A57126"/>
    <w:rsid w:val="00A63CA7"/>
    <w:rsid w:val="00A65D12"/>
    <w:rsid w:val="00A66B6C"/>
    <w:rsid w:val="00A67DF1"/>
    <w:rsid w:val="00A72591"/>
    <w:rsid w:val="00A812D5"/>
    <w:rsid w:val="00A83B02"/>
    <w:rsid w:val="00A86F26"/>
    <w:rsid w:val="00A97603"/>
    <w:rsid w:val="00AA0485"/>
    <w:rsid w:val="00AA0CAB"/>
    <w:rsid w:val="00AA15A0"/>
    <w:rsid w:val="00AA2E0B"/>
    <w:rsid w:val="00AB401B"/>
    <w:rsid w:val="00AB4F90"/>
    <w:rsid w:val="00AE07C1"/>
    <w:rsid w:val="00AF07AE"/>
    <w:rsid w:val="00AF1859"/>
    <w:rsid w:val="00B0131C"/>
    <w:rsid w:val="00B01D29"/>
    <w:rsid w:val="00B03AA8"/>
    <w:rsid w:val="00B17A3D"/>
    <w:rsid w:val="00B2430E"/>
    <w:rsid w:val="00B31DCD"/>
    <w:rsid w:val="00B33B17"/>
    <w:rsid w:val="00B352E6"/>
    <w:rsid w:val="00B3758F"/>
    <w:rsid w:val="00B40654"/>
    <w:rsid w:val="00B410FC"/>
    <w:rsid w:val="00B44A65"/>
    <w:rsid w:val="00B46185"/>
    <w:rsid w:val="00B55A56"/>
    <w:rsid w:val="00B60132"/>
    <w:rsid w:val="00B623ED"/>
    <w:rsid w:val="00B624B9"/>
    <w:rsid w:val="00B62B04"/>
    <w:rsid w:val="00B63886"/>
    <w:rsid w:val="00B660EF"/>
    <w:rsid w:val="00B6741E"/>
    <w:rsid w:val="00B7266F"/>
    <w:rsid w:val="00B8380A"/>
    <w:rsid w:val="00B92B68"/>
    <w:rsid w:val="00B92BAF"/>
    <w:rsid w:val="00B946A4"/>
    <w:rsid w:val="00B949F6"/>
    <w:rsid w:val="00B960C0"/>
    <w:rsid w:val="00B9632C"/>
    <w:rsid w:val="00B96DC2"/>
    <w:rsid w:val="00B973C8"/>
    <w:rsid w:val="00BA08E0"/>
    <w:rsid w:val="00BA74F3"/>
    <w:rsid w:val="00BB0535"/>
    <w:rsid w:val="00BB1ED8"/>
    <w:rsid w:val="00BC2680"/>
    <w:rsid w:val="00BC6450"/>
    <w:rsid w:val="00BD01D9"/>
    <w:rsid w:val="00BD761F"/>
    <w:rsid w:val="00BE2FFF"/>
    <w:rsid w:val="00BE4A51"/>
    <w:rsid w:val="00BE54BF"/>
    <w:rsid w:val="00BF17A2"/>
    <w:rsid w:val="00BF2531"/>
    <w:rsid w:val="00BF6DFD"/>
    <w:rsid w:val="00BF79FE"/>
    <w:rsid w:val="00C00B84"/>
    <w:rsid w:val="00C02343"/>
    <w:rsid w:val="00C02CE9"/>
    <w:rsid w:val="00C03C08"/>
    <w:rsid w:val="00C05E7E"/>
    <w:rsid w:val="00C06C1F"/>
    <w:rsid w:val="00C2289D"/>
    <w:rsid w:val="00C2369B"/>
    <w:rsid w:val="00C27C8E"/>
    <w:rsid w:val="00C31D68"/>
    <w:rsid w:val="00C44E42"/>
    <w:rsid w:val="00C46599"/>
    <w:rsid w:val="00C47CC3"/>
    <w:rsid w:val="00C5339C"/>
    <w:rsid w:val="00C53574"/>
    <w:rsid w:val="00C54448"/>
    <w:rsid w:val="00C549B0"/>
    <w:rsid w:val="00C60302"/>
    <w:rsid w:val="00C610E7"/>
    <w:rsid w:val="00C6638E"/>
    <w:rsid w:val="00C72678"/>
    <w:rsid w:val="00C73BC7"/>
    <w:rsid w:val="00C7519B"/>
    <w:rsid w:val="00C7592A"/>
    <w:rsid w:val="00C76A8A"/>
    <w:rsid w:val="00C81530"/>
    <w:rsid w:val="00C84593"/>
    <w:rsid w:val="00C86E16"/>
    <w:rsid w:val="00C87AE3"/>
    <w:rsid w:val="00C9227F"/>
    <w:rsid w:val="00C92AEA"/>
    <w:rsid w:val="00C95ABB"/>
    <w:rsid w:val="00C95D40"/>
    <w:rsid w:val="00C96250"/>
    <w:rsid w:val="00CA5452"/>
    <w:rsid w:val="00CA5924"/>
    <w:rsid w:val="00CA60A4"/>
    <w:rsid w:val="00CB5F7D"/>
    <w:rsid w:val="00CC7CA3"/>
    <w:rsid w:val="00CD0C90"/>
    <w:rsid w:val="00CD16AD"/>
    <w:rsid w:val="00CD2F0A"/>
    <w:rsid w:val="00CD4060"/>
    <w:rsid w:val="00CD5C1F"/>
    <w:rsid w:val="00CE069B"/>
    <w:rsid w:val="00CE25C6"/>
    <w:rsid w:val="00CE279F"/>
    <w:rsid w:val="00CE510D"/>
    <w:rsid w:val="00CE67E5"/>
    <w:rsid w:val="00CF12ED"/>
    <w:rsid w:val="00CF6401"/>
    <w:rsid w:val="00D02710"/>
    <w:rsid w:val="00D02DB7"/>
    <w:rsid w:val="00D07322"/>
    <w:rsid w:val="00D0737D"/>
    <w:rsid w:val="00D07B5D"/>
    <w:rsid w:val="00D10A11"/>
    <w:rsid w:val="00D20CAA"/>
    <w:rsid w:val="00D24143"/>
    <w:rsid w:val="00D25D22"/>
    <w:rsid w:val="00D3036E"/>
    <w:rsid w:val="00D315AB"/>
    <w:rsid w:val="00D32338"/>
    <w:rsid w:val="00D375B8"/>
    <w:rsid w:val="00D47B0B"/>
    <w:rsid w:val="00D47CD1"/>
    <w:rsid w:val="00D50994"/>
    <w:rsid w:val="00D53AE2"/>
    <w:rsid w:val="00D571BE"/>
    <w:rsid w:val="00D57660"/>
    <w:rsid w:val="00D57715"/>
    <w:rsid w:val="00D61511"/>
    <w:rsid w:val="00D64A19"/>
    <w:rsid w:val="00D7036C"/>
    <w:rsid w:val="00D803E1"/>
    <w:rsid w:val="00D815D4"/>
    <w:rsid w:val="00D83520"/>
    <w:rsid w:val="00D835D6"/>
    <w:rsid w:val="00D87522"/>
    <w:rsid w:val="00D9384D"/>
    <w:rsid w:val="00D960AB"/>
    <w:rsid w:val="00DA67E2"/>
    <w:rsid w:val="00DB1A63"/>
    <w:rsid w:val="00DB2E8A"/>
    <w:rsid w:val="00DB4016"/>
    <w:rsid w:val="00DC525A"/>
    <w:rsid w:val="00DC756C"/>
    <w:rsid w:val="00DD2C7F"/>
    <w:rsid w:val="00DD2ECF"/>
    <w:rsid w:val="00DD71FB"/>
    <w:rsid w:val="00DE0430"/>
    <w:rsid w:val="00DE1EE1"/>
    <w:rsid w:val="00DE60DC"/>
    <w:rsid w:val="00DE63E4"/>
    <w:rsid w:val="00DF2AB7"/>
    <w:rsid w:val="00DF3E94"/>
    <w:rsid w:val="00DF7C38"/>
    <w:rsid w:val="00E06D1B"/>
    <w:rsid w:val="00E07C28"/>
    <w:rsid w:val="00E14730"/>
    <w:rsid w:val="00E2292D"/>
    <w:rsid w:val="00E30A7D"/>
    <w:rsid w:val="00E31DC3"/>
    <w:rsid w:val="00E3341F"/>
    <w:rsid w:val="00E36A1E"/>
    <w:rsid w:val="00E42122"/>
    <w:rsid w:val="00E44076"/>
    <w:rsid w:val="00E452CB"/>
    <w:rsid w:val="00E454F5"/>
    <w:rsid w:val="00E51268"/>
    <w:rsid w:val="00E55423"/>
    <w:rsid w:val="00E55BE1"/>
    <w:rsid w:val="00E56FBB"/>
    <w:rsid w:val="00E575D5"/>
    <w:rsid w:val="00E60A78"/>
    <w:rsid w:val="00E65063"/>
    <w:rsid w:val="00E65AC0"/>
    <w:rsid w:val="00E678C1"/>
    <w:rsid w:val="00E71942"/>
    <w:rsid w:val="00E730E9"/>
    <w:rsid w:val="00E732B2"/>
    <w:rsid w:val="00E738BA"/>
    <w:rsid w:val="00E7446A"/>
    <w:rsid w:val="00E76EFB"/>
    <w:rsid w:val="00E80451"/>
    <w:rsid w:val="00E82E1F"/>
    <w:rsid w:val="00E83025"/>
    <w:rsid w:val="00E834D1"/>
    <w:rsid w:val="00E84F39"/>
    <w:rsid w:val="00E951EF"/>
    <w:rsid w:val="00EA738A"/>
    <w:rsid w:val="00EB0504"/>
    <w:rsid w:val="00EB15B4"/>
    <w:rsid w:val="00EB6E6F"/>
    <w:rsid w:val="00EC2DE8"/>
    <w:rsid w:val="00EC33FE"/>
    <w:rsid w:val="00EC417B"/>
    <w:rsid w:val="00EC4D80"/>
    <w:rsid w:val="00EC5004"/>
    <w:rsid w:val="00EC513E"/>
    <w:rsid w:val="00ED1311"/>
    <w:rsid w:val="00ED27DC"/>
    <w:rsid w:val="00ED431B"/>
    <w:rsid w:val="00EE0CE9"/>
    <w:rsid w:val="00EE1B8D"/>
    <w:rsid w:val="00EE5501"/>
    <w:rsid w:val="00EE6F0D"/>
    <w:rsid w:val="00EF112D"/>
    <w:rsid w:val="00EF7E7B"/>
    <w:rsid w:val="00F0241E"/>
    <w:rsid w:val="00F0388F"/>
    <w:rsid w:val="00F105D3"/>
    <w:rsid w:val="00F17AAB"/>
    <w:rsid w:val="00F21A24"/>
    <w:rsid w:val="00F23006"/>
    <w:rsid w:val="00F23505"/>
    <w:rsid w:val="00F27259"/>
    <w:rsid w:val="00F3089F"/>
    <w:rsid w:val="00F3476D"/>
    <w:rsid w:val="00F35F02"/>
    <w:rsid w:val="00F416C5"/>
    <w:rsid w:val="00F42B4E"/>
    <w:rsid w:val="00F449DC"/>
    <w:rsid w:val="00F46B29"/>
    <w:rsid w:val="00F52D76"/>
    <w:rsid w:val="00F543DF"/>
    <w:rsid w:val="00F54B75"/>
    <w:rsid w:val="00F56739"/>
    <w:rsid w:val="00F567DE"/>
    <w:rsid w:val="00F6153D"/>
    <w:rsid w:val="00F64006"/>
    <w:rsid w:val="00F7017C"/>
    <w:rsid w:val="00F7069F"/>
    <w:rsid w:val="00F7605C"/>
    <w:rsid w:val="00F77418"/>
    <w:rsid w:val="00F775BA"/>
    <w:rsid w:val="00F77E96"/>
    <w:rsid w:val="00F83F8B"/>
    <w:rsid w:val="00F90810"/>
    <w:rsid w:val="00F92846"/>
    <w:rsid w:val="00F92D0B"/>
    <w:rsid w:val="00F94845"/>
    <w:rsid w:val="00F9541D"/>
    <w:rsid w:val="00FA4930"/>
    <w:rsid w:val="00FA4A7F"/>
    <w:rsid w:val="00FA556E"/>
    <w:rsid w:val="00FB17C8"/>
    <w:rsid w:val="00FB3C14"/>
    <w:rsid w:val="00FB3C59"/>
    <w:rsid w:val="00FB429A"/>
    <w:rsid w:val="00FB7D86"/>
    <w:rsid w:val="00FC1650"/>
    <w:rsid w:val="00FC306D"/>
    <w:rsid w:val="00FC60FD"/>
    <w:rsid w:val="00FD04EF"/>
    <w:rsid w:val="00FD3DA6"/>
    <w:rsid w:val="00FD5948"/>
    <w:rsid w:val="00FE1452"/>
    <w:rsid w:val="00FE1E1F"/>
    <w:rsid w:val="00FE2CC0"/>
    <w:rsid w:val="00FE40EC"/>
    <w:rsid w:val="00FE42C4"/>
    <w:rsid w:val="00FE6FDF"/>
    <w:rsid w:val="00FF5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3FDEE4-1A1F-474B-8A42-863B96088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F5E"/>
    <w:rPr>
      <w:sz w:val="24"/>
      <w:szCs w:val="24"/>
    </w:rPr>
  </w:style>
  <w:style w:type="paragraph" w:styleId="1">
    <w:name w:val="heading 1"/>
    <w:basedOn w:val="a"/>
    <w:next w:val="a"/>
    <w:qFormat/>
    <w:locked/>
    <w:rsid w:val="00FE40EC"/>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locked/>
    <w:rsid w:val="00883C68"/>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qFormat/>
    <w:rsid w:val="00EC4D80"/>
    <w:pPr>
      <w:spacing w:before="100" w:beforeAutospacing="1" w:after="100" w:afterAutospacing="1"/>
      <w:outlineLvl w:val="2"/>
    </w:pPr>
    <w:rPr>
      <w:b/>
      <w:bCs/>
      <w:sz w:val="27"/>
      <w:szCs w:val="27"/>
    </w:rPr>
  </w:style>
  <w:style w:type="paragraph" w:styleId="4">
    <w:name w:val="heading 4"/>
    <w:basedOn w:val="a"/>
    <w:qFormat/>
    <w:rsid w:val="00EC4D8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4112D"/>
    <w:pPr>
      <w:tabs>
        <w:tab w:val="center" w:pos="4677"/>
        <w:tab w:val="right" w:pos="9355"/>
      </w:tabs>
    </w:pPr>
  </w:style>
  <w:style w:type="character" w:styleId="a5">
    <w:name w:val="page number"/>
    <w:rsid w:val="0014112D"/>
    <w:rPr>
      <w:rFonts w:cs="Times New Roman"/>
    </w:rPr>
  </w:style>
  <w:style w:type="paragraph" w:styleId="a6">
    <w:name w:val="header"/>
    <w:basedOn w:val="a"/>
    <w:rsid w:val="0053442A"/>
    <w:pPr>
      <w:tabs>
        <w:tab w:val="center" w:pos="4677"/>
        <w:tab w:val="right" w:pos="9355"/>
      </w:tabs>
    </w:pPr>
  </w:style>
  <w:style w:type="character" w:styleId="a7">
    <w:name w:val="Hyperlink"/>
    <w:rsid w:val="00EC4D80"/>
    <w:rPr>
      <w:rFonts w:ascii="Verdana" w:hAnsi="Verdana" w:cs="Times New Roman"/>
      <w:color w:val="0000FF"/>
      <w:sz w:val="17"/>
      <w:szCs w:val="17"/>
      <w:u w:val="none"/>
      <w:effect w:val="none"/>
      <w:shd w:val="clear" w:color="auto" w:fill="auto"/>
    </w:rPr>
  </w:style>
  <w:style w:type="paragraph" w:customStyle="1" w:styleId="a8">
    <w:name w:val="Обычный (Интернет)"/>
    <w:basedOn w:val="a"/>
    <w:uiPriority w:val="99"/>
    <w:rsid w:val="00EC4D80"/>
    <w:pPr>
      <w:spacing w:before="100" w:beforeAutospacing="1" w:after="100" w:afterAutospacing="1"/>
    </w:pPr>
  </w:style>
  <w:style w:type="paragraph" w:styleId="z-">
    <w:name w:val="HTML Top of Form"/>
    <w:basedOn w:val="a"/>
    <w:next w:val="a"/>
    <w:hidden/>
    <w:rsid w:val="00EC4D80"/>
    <w:pPr>
      <w:pBdr>
        <w:bottom w:val="single" w:sz="6" w:space="1" w:color="auto"/>
      </w:pBdr>
      <w:jc w:val="center"/>
    </w:pPr>
    <w:rPr>
      <w:rFonts w:ascii="Arial" w:hAnsi="Arial" w:cs="Arial"/>
      <w:vanish/>
      <w:sz w:val="16"/>
      <w:szCs w:val="16"/>
    </w:rPr>
  </w:style>
  <w:style w:type="paragraph" w:styleId="z-0">
    <w:name w:val="HTML Bottom of Form"/>
    <w:basedOn w:val="a"/>
    <w:next w:val="a"/>
    <w:hidden/>
    <w:rsid w:val="00EC4D80"/>
    <w:pPr>
      <w:pBdr>
        <w:top w:val="single" w:sz="6" w:space="1" w:color="auto"/>
      </w:pBdr>
      <w:jc w:val="center"/>
    </w:pPr>
    <w:rPr>
      <w:rFonts w:ascii="Arial" w:hAnsi="Arial" w:cs="Arial"/>
      <w:vanish/>
      <w:sz w:val="16"/>
      <w:szCs w:val="16"/>
    </w:rPr>
  </w:style>
  <w:style w:type="paragraph" w:styleId="HTML">
    <w:name w:val="HTML Preformatted"/>
    <w:basedOn w:val="a"/>
    <w:rsid w:val="00EC4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9">
    <w:name w:val="Table Grid"/>
    <w:basedOn w:val="a1"/>
    <w:rsid w:val="00865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3"/>
    <w:basedOn w:val="a"/>
    <w:rsid w:val="00D07B5D"/>
    <w:pPr>
      <w:tabs>
        <w:tab w:val="left" w:pos="940"/>
      </w:tabs>
      <w:spacing w:line="360" w:lineRule="auto"/>
      <w:jc w:val="both"/>
    </w:pPr>
    <w:rPr>
      <w:sz w:val="28"/>
    </w:rPr>
  </w:style>
  <w:style w:type="paragraph" w:styleId="aa">
    <w:name w:val="Body Text Indent"/>
    <w:basedOn w:val="a"/>
    <w:rsid w:val="00D07B5D"/>
    <w:pPr>
      <w:tabs>
        <w:tab w:val="left" w:pos="940"/>
      </w:tabs>
      <w:ind w:left="360"/>
    </w:pPr>
    <w:rPr>
      <w:sz w:val="28"/>
    </w:rPr>
  </w:style>
  <w:style w:type="character" w:customStyle="1" w:styleId="apple-style-span">
    <w:name w:val="apple-style-span"/>
    <w:basedOn w:val="a0"/>
    <w:rsid w:val="00D835D6"/>
  </w:style>
  <w:style w:type="character" w:styleId="ab">
    <w:name w:val="Emphasis"/>
    <w:qFormat/>
    <w:locked/>
    <w:rsid w:val="00FE40EC"/>
    <w:rPr>
      <w:i/>
      <w:iCs/>
    </w:rPr>
  </w:style>
  <w:style w:type="character" w:customStyle="1" w:styleId="20">
    <w:name w:val="Заголовок 2 Знак"/>
    <w:basedOn w:val="a0"/>
    <w:link w:val="2"/>
    <w:rsid w:val="00883C68"/>
    <w:rPr>
      <w:rFonts w:asciiTheme="majorHAnsi" w:eastAsiaTheme="majorEastAsia" w:hAnsiTheme="majorHAnsi" w:cstheme="majorBidi"/>
      <w:b/>
      <w:bCs/>
      <w:i/>
      <w:iCs/>
      <w:sz w:val="28"/>
      <w:szCs w:val="28"/>
    </w:rPr>
  </w:style>
  <w:style w:type="paragraph" w:customStyle="1" w:styleId="c0">
    <w:name w:val="c0"/>
    <w:basedOn w:val="a"/>
    <w:rsid w:val="001931CB"/>
    <w:pPr>
      <w:spacing w:before="100" w:beforeAutospacing="1" w:after="100" w:afterAutospacing="1"/>
    </w:pPr>
  </w:style>
  <w:style w:type="character" w:styleId="ac">
    <w:name w:val="Strong"/>
    <w:basedOn w:val="a0"/>
    <w:uiPriority w:val="22"/>
    <w:qFormat/>
    <w:locked/>
    <w:rsid w:val="00995872"/>
    <w:rPr>
      <w:b/>
      <w:bCs/>
    </w:rPr>
  </w:style>
  <w:style w:type="paragraph" w:styleId="ad">
    <w:name w:val="List Paragraph"/>
    <w:basedOn w:val="a"/>
    <w:uiPriority w:val="34"/>
    <w:qFormat/>
    <w:rsid w:val="004F605F"/>
    <w:pPr>
      <w:ind w:left="720"/>
      <w:contextualSpacing/>
    </w:pPr>
  </w:style>
  <w:style w:type="paragraph" w:styleId="ae">
    <w:name w:val="Normal (Web)"/>
    <w:basedOn w:val="a"/>
    <w:uiPriority w:val="99"/>
    <w:unhideWhenUsed/>
    <w:rsid w:val="002157C0"/>
    <w:pPr>
      <w:spacing w:before="100" w:beforeAutospacing="1" w:after="100" w:afterAutospacing="1"/>
    </w:pPr>
  </w:style>
  <w:style w:type="character" w:customStyle="1" w:styleId="articleseperator">
    <w:name w:val="article_seperator"/>
    <w:basedOn w:val="a0"/>
    <w:rsid w:val="002157C0"/>
  </w:style>
  <w:style w:type="character" w:customStyle="1" w:styleId="a4">
    <w:name w:val="Нижний колонтитул Знак"/>
    <w:basedOn w:val="a0"/>
    <w:link w:val="a3"/>
    <w:uiPriority w:val="99"/>
    <w:rsid w:val="0068373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1050"/>
          <w:marRight w:val="0"/>
          <w:marTop w:val="0"/>
          <w:marBottom w:val="0"/>
          <w:divBdr>
            <w:top w:val="none" w:sz="0" w:space="0" w:color="auto"/>
            <w:left w:val="single" w:sz="6" w:space="19" w:color="CCCCCC"/>
            <w:bottom w:val="none" w:sz="0" w:space="0" w:color="auto"/>
            <w:right w:val="single" w:sz="2" w:space="19" w:color="CCCCCC"/>
          </w:divBdr>
        </w:div>
      </w:divsChild>
    </w:div>
    <w:div w:id="4">
      <w:marLeft w:val="0"/>
      <w:marRight w:val="0"/>
      <w:marTop w:val="0"/>
      <w:marBottom w:val="0"/>
      <w:divBdr>
        <w:top w:val="none" w:sz="0" w:space="0" w:color="auto"/>
        <w:left w:val="none" w:sz="0" w:space="0" w:color="auto"/>
        <w:bottom w:val="none" w:sz="0" w:space="0" w:color="auto"/>
        <w:right w:val="none" w:sz="0" w:space="0" w:color="auto"/>
      </w:divBdr>
    </w:div>
    <w:div w:id="392699698">
      <w:bodyDiv w:val="1"/>
      <w:marLeft w:val="0"/>
      <w:marRight w:val="0"/>
      <w:marTop w:val="0"/>
      <w:marBottom w:val="0"/>
      <w:divBdr>
        <w:top w:val="none" w:sz="0" w:space="0" w:color="auto"/>
        <w:left w:val="none" w:sz="0" w:space="0" w:color="auto"/>
        <w:bottom w:val="none" w:sz="0" w:space="0" w:color="auto"/>
        <w:right w:val="none" w:sz="0" w:space="0" w:color="auto"/>
      </w:divBdr>
    </w:div>
    <w:div w:id="622539250">
      <w:bodyDiv w:val="1"/>
      <w:marLeft w:val="0"/>
      <w:marRight w:val="0"/>
      <w:marTop w:val="0"/>
      <w:marBottom w:val="0"/>
      <w:divBdr>
        <w:top w:val="none" w:sz="0" w:space="0" w:color="auto"/>
        <w:left w:val="none" w:sz="0" w:space="0" w:color="auto"/>
        <w:bottom w:val="none" w:sz="0" w:space="0" w:color="auto"/>
        <w:right w:val="none" w:sz="0" w:space="0" w:color="auto"/>
      </w:divBdr>
    </w:div>
    <w:div w:id="658339581">
      <w:bodyDiv w:val="1"/>
      <w:marLeft w:val="0"/>
      <w:marRight w:val="0"/>
      <w:marTop w:val="0"/>
      <w:marBottom w:val="0"/>
      <w:divBdr>
        <w:top w:val="none" w:sz="0" w:space="0" w:color="auto"/>
        <w:left w:val="none" w:sz="0" w:space="0" w:color="auto"/>
        <w:bottom w:val="none" w:sz="0" w:space="0" w:color="auto"/>
        <w:right w:val="none" w:sz="0" w:space="0" w:color="auto"/>
      </w:divBdr>
    </w:div>
    <w:div w:id="682365745">
      <w:bodyDiv w:val="1"/>
      <w:marLeft w:val="0"/>
      <w:marRight w:val="0"/>
      <w:marTop w:val="0"/>
      <w:marBottom w:val="0"/>
      <w:divBdr>
        <w:top w:val="none" w:sz="0" w:space="0" w:color="auto"/>
        <w:left w:val="none" w:sz="0" w:space="0" w:color="auto"/>
        <w:bottom w:val="none" w:sz="0" w:space="0" w:color="auto"/>
        <w:right w:val="none" w:sz="0" w:space="0" w:color="auto"/>
      </w:divBdr>
    </w:div>
    <w:div w:id="828598262">
      <w:bodyDiv w:val="1"/>
      <w:marLeft w:val="0"/>
      <w:marRight w:val="0"/>
      <w:marTop w:val="0"/>
      <w:marBottom w:val="0"/>
      <w:divBdr>
        <w:top w:val="none" w:sz="0" w:space="0" w:color="auto"/>
        <w:left w:val="none" w:sz="0" w:space="0" w:color="auto"/>
        <w:bottom w:val="none" w:sz="0" w:space="0" w:color="auto"/>
        <w:right w:val="none" w:sz="0" w:space="0" w:color="auto"/>
      </w:divBdr>
    </w:div>
    <w:div w:id="868761297">
      <w:bodyDiv w:val="1"/>
      <w:marLeft w:val="0"/>
      <w:marRight w:val="0"/>
      <w:marTop w:val="0"/>
      <w:marBottom w:val="0"/>
      <w:divBdr>
        <w:top w:val="none" w:sz="0" w:space="0" w:color="auto"/>
        <w:left w:val="none" w:sz="0" w:space="0" w:color="auto"/>
        <w:bottom w:val="none" w:sz="0" w:space="0" w:color="auto"/>
        <w:right w:val="none" w:sz="0" w:space="0" w:color="auto"/>
      </w:divBdr>
    </w:div>
    <w:div w:id="954599123">
      <w:bodyDiv w:val="1"/>
      <w:marLeft w:val="0"/>
      <w:marRight w:val="0"/>
      <w:marTop w:val="0"/>
      <w:marBottom w:val="0"/>
      <w:divBdr>
        <w:top w:val="none" w:sz="0" w:space="0" w:color="auto"/>
        <w:left w:val="none" w:sz="0" w:space="0" w:color="auto"/>
        <w:bottom w:val="none" w:sz="0" w:space="0" w:color="auto"/>
        <w:right w:val="none" w:sz="0" w:space="0" w:color="auto"/>
      </w:divBdr>
    </w:div>
    <w:div w:id="965894454">
      <w:bodyDiv w:val="1"/>
      <w:marLeft w:val="0"/>
      <w:marRight w:val="0"/>
      <w:marTop w:val="0"/>
      <w:marBottom w:val="0"/>
      <w:divBdr>
        <w:top w:val="none" w:sz="0" w:space="0" w:color="auto"/>
        <w:left w:val="none" w:sz="0" w:space="0" w:color="auto"/>
        <w:bottom w:val="none" w:sz="0" w:space="0" w:color="auto"/>
        <w:right w:val="none" w:sz="0" w:space="0" w:color="auto"/>
      </w:divBdr>
    </w:div>
    <w:div w:id="973023463">
      <w:bodyDiv w:val="1"/>
      <w:marLeft w:val="0"/>
      <w:marRight w:val="0"/>
      <w:marTop w:val="0"/>
      <w:marBottom w:val="0"/>
      <w:divBdr>
        <w:top w:val="none" w:sz="0" w:space="0" w:color="auto"/>
        <w:left w:val="none" w:sz="0" w:space="0" w:color="auto"/>
        <w:bottom w:val="none" w:sz="0" w:space="0" w:color="auto"/>
        <w:right w:val="none" w:sz="0" w:space="0" w:color="auto"/>
      </w:divBdr>
    </w:div>
    <w:div w:id="1004673738">
      <w:bodyDiv w:val="1"/>
      <w:marLeft w:val="0"/>
      <w:marRight w:val="0"/>
      <w:marTop w:val="0"/>
      <w:marBottom w:val="0"/>
      <w:divBdr>
        <w:top w:val="none" w:sz="0" w:space="0" w:color="auto"/>
        <w:left w:val="none" w:sz="0" w:space="0" w:color="auto"/>
        <w:bottom w:val="none" w:sz="0" w:space="0" w:color="auto"/>
        <w:right w:val="none" w:sz="0" w:space="0" w:color="auto"/>
      </w:divBdr>
    </w:div>
    <w:div w:id="1043824630">
      <w:bodyDiv w:val="1"/>
      <w:marLeft w:val="0"/>
      <w:marRight w:val="0"/>
      <w:marTop w:val="0"/>
      <w:marBottom w:val="0"/>
      <w:divBdr>
        <w:top w:val="none" w:sz="0" w:space="0" w:color="auto"/>
        <w:left w:val="none" w:sz="0" w:space="0" w:color="auto"/>
        <w:bottom w:val="none" w:sz="0" w:space="0" w:color="auto"/>
        <w:right w:val="none" w:sz="0" w:space="0" w:color="auto"/>
      </w:divBdr>
    </w:div>
    <w:div w:id="1045719327">
      <w:bodyDiv w:val="1"/>
      <w:marLeft w:val="0"/>
      <w:marRight w:val="0"/>
      <w:marTop w:val="0"/>
      <w:marBottom w:val="0"/>
      <w:divBdr>
        <w:top w:val="none" w:sz="0" w:space="0" w:color="auto"/>
        <w:left w:val="none" w:sz="0" w:space="0" w:color="auto"/>
        <w:bottom w:val="none" w:sz="0" w:space="0" w:color="auto"/>
        <w:right w:val="none" w:sz="0" w:space="0" w:color="auto"/>
      </w:divBdr>
    </w:div>
    <w:div w:id="1077244303">
      <w:bodyDiv w:val="1"/>
      <w:marLeft w:val="0"/>
      <w:marRight w:val="0"/>
      <w:marTop w:val="0"/>
      <w:marBottom w:val="0"/>
      <w:divBdr>
        <w:top w:val="none" w:sz="0" w:space="0" w:color="auto"/>
        <w:left w:val="none" w:sz="0" w:space="0" w:color="auto"/>
        <w:bottom w:val="none" w:sz="0" w:space="0" w:color="auto"/>
        <w:right w:val="none" w:sz="0" w:space="0" w:color="auto"/>
      </w:divBdr>
    </w:div>
    <w:div w:id="1087264913">
      <w:bodyDiv w:val="1"/>
      <w:marLeft w:val="0"/>
      <w:marRight w:val="0"/>
      <w:marTop w:val="0"/>
      <w:marBottom w:val="0"/>
      <w:divBdr>
        <w:top w:val="none" w:sz="0" w:space="0" w:color="auto"/>
        <w:left w:val="none" w:sz="0" w:space="0" w:color="auto"/>
        <w:bottom w:val="none" w:sz="0" w:space="0" w:color="auto"/>
        <w:right w:val="none" w:sz="0" w:space="0" w:color="auto"/>
      </w:divBdr>
    </w:div>
    <w:div w:id="1207639334">
      <w:bodyDiv w:val="1"/>
      <w:marLeft w:val="0"/>
      <w:marRight w:val="0"/>
      <w:marTop w:val="0"/>
      <w:marBottom w:val="0"/>
      <w:divBdr>
        <w:top w:val="none" w:sz="0" w:space="0" w:color="auto"/>
        <w:left w:val="none" w:sz="0" w:space="0" w:color="auto"/>
        <w:bottom w:val="none" w:sz="0" w:space="0" w:color="auto"/>
        <w:right w:val="none" w:sz="0" w:space="0" w:color="auto"/>
      </w:divBdr>
    </w:div>
    <w:div w:id="1280256522">
      <w:bodyDiv w:val="1"/>
      <w:marLeft w:val="0"/>
      <w:marRight w:val="0"/>
      <w:marTop w:val="0"/>
      <w:marBottom w:val="0"/>
      <w:divBdr>
        <w:top w:val="none" w:sz="0" w:space="0" w:color="auto"/>
        <w:left w:val="none" w:sz="0" w:space="0" w:color="auto"/>
        <w:bottom w:val="none" w:sz="0" w:space="0" w:color="auto"/>
        <w:right w:val="none" w:sz="0" w:space="0" w:color="auto"/>
      </w:divBdr>
    </w:div>
    <w:div w:id="1472021371">
      <w:bodyDiv w:val="1"/>
      <w:marLeft w:val="0"/>
      <w:marRight w:val="0"/>
      <w:marTop w:val="0"/>
      <w:marBottom w:val="0"/>
      <w:divBdr>
        <w:top w:val="none" w:sz="0" w:space="0" w:color="auto"/>
        <w:left w:val="none" w:sz="0" w:space="0" w:color="auto"/>
        <w:bottom w:val="none" w:sz="0" w:space="0" w:color="auto"/>
        <w:right w:val="none" w:sz="0" w:space="0" w:color="auto"/>
      </w:divBdr>
    </w:div>
    <w:div w:id="1603101119">
      <w:bodyDiv w:val="1"/>
      <w:marLeft w:val="0"/>
      <w:marRight w:val="0"/>
      <w:marTop w:val="0"/>
      <w:marBottom w:val="0"/>
      <w:divBdr>
        <w:top w:val="none" w:sz="0" w:space="0" w:color="auto"/>
        <w:left w:val="none" w:sz="0" w:space="0" w:color="auto"/>
        <w:bottom w:val="none" w:sz="0" w:space="0" w:color="auto"/>
        <w:right w:val="none" w:sz="0" w:space="0" w:color="auto"/>
      </w:divBdr>
    </w:div>
    <w:div w:id="1638487248">
      <w:bodyDiv w:val="1"/>
      <w:marLeft w:val="0"/>
      <w:marRight w:val="0"/>
      <w:marTop w:val="0"/>
      <w:marBottom w:val="0"/>
      <w:divBdr>
        <w:top w:val="none" w:sz="0" w:space="0" w:color="auto"/>
        <w:left w:val="none" w:sz="0" w:space="0" w:color="auto"/>
        <w:bottom w:val="none" w:sz="0" w:space="0" w:color="auto"/>
        <w:right w:val="none" w:sz="0" w:space="0" w:color="auto"/>
      </w:divBdr>
    </w:div>
    <w:div w:id="1832452327">
      <w:bodyDiv w:val="1"/>
      <w:marLeft w:val="0"/>
      <w:marRight w:val="0"/>
      <w:marTop w:val="0"/>
      <w:marBottom w:val="0"/>
      <w:divBdr>
        <w:top w:val="none" w:sz="0" w:space="0" w:color="auto"/>
        <w:left w:val="none" w:sz="0" w:space="0" w:color="auto"/>
        <w:bottom w:val="none" w:sz="0" w:space="0" w:color="auto"/>
        <w:right w:val="none" w:sz="0" w:space="0" w:color="auto"/>
      </w:divBdr>
    </w:div>
    <w:div w:id="2018460388">
      <w:bodyDiv w:val="1"/>
      <w:marLeft w:val="0"/>
      <w:marRight w:val="0"/>
      <w:marTop w:val="0"/>
      <w:marBottom w:val="0"/>
      <w:divBdr>
        <w:top w:val="none" w:sz="0" w:space="0" w:color="auto"/>
        <w:left w:val="none" w:sz="0" w:space="0" w:color="auto"/>
        <w:bottom w:val="none" w:sz="0" w:space="0" w:color="auto"/>
        <w:right w:val="none" w:sz="0" w:space="0" w:color="auto"/>
      </w:divBdr>
    </w:div>
    <w:div w:id="2067605027">
      <w:bodyDiv w:val="1"/>
      <w:marLeft w:val="0"/>
      <w:marRight w:val="0"/>
      <w:marTop w:val="0"/>
      <w:marBottom w:val="0"/>
      <w:divBdr>
        <w:top w:val="none" w:sz="0" w:space="0" w:color="auto"/>
        <w:left w:val="none" w:sz="0" w:space="0" w:color="auto"/>
        <w:bottom w:val="none" w:sz="0" w:space="0" w:color="auto"/>
        <w:right w:val="none" w:sz="0" w:space="0" w:color="auto"/>
      </w:divBdr>
    </w:div>
    <w:div w:id="210672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mmunarstvo.ru/biblioteka/bibivaktd.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mgppu.ru/OpacUnicode/app/webroot/index.php?url=/auteurs/view/8584/source:default" TargetMode="External"/><Relationship Id="rId5" Type="http://schemas.openxmlformats.org/officeDocument/2006/relationships/webSettings" Target="webSettings.xml"/><Relationship Id="rId10" Type="http://schemas.openxmlformats.org/officeDocument/2006/relationships/hyperlink" Target="http://lib.mgppu.ru/OpacUnicode/app/webroot/index.php?url=/auteurs/view/8561/source:default" TargetMode="External"/><Relationship Id="rId4" Type="http://schemas.openxmlformats.org/officeDocument/2006/relationships/settings" Target="settings.xml"/><Relationship Id="rId9" Type="http://schemas.openxmlformats.org/officeDocument/2006/relationships/hyperlink" Target="http://lib.mgppu.ru/OpacUnicode/app/webroot/index.php?url=/auteurs/view/9699/source:defaul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65E93-D8C9-4486-A406-6EBECC8D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9238</Words>
  <Characters>52663</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Межличностные отношения сверстников в классах развивающего и традиционного обучения</vt:lpstr>
    </vt:vector>
  </TitlesOfParts>
  <Company>MultiDVD Team</Company>
  <LinksUpToDate>false</LinksUpToDate>
  <CharactersWithSpaces>61778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Межличностные отношения сверстников в классах развивающего и традиционного обучения</dc:title>
  <dc:creator>Tanyusha</dc:creator>
  <cp:lastModifiedBy>2700 Pro</cp:lastModifiedBy>
  <cp:revision>8</cp:revision>
  <cp:lastPrinted>2012-01-23T00:55:00Z</cp:lastPrinted>
  <dcterms:created xsi:type="dcterms:W3CDTF">2020-06-30T06:11:00Z</dcterms:created>
  <dcterms:modified xsi:type="dcterms:W3CDTF">2022-07-11T14:54:00Z</dcterms:modified>
</cp:coreProperties>
</file>