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E4C" w:rsidRPr="00470E68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10E4C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470E68">
        <w:rPr>
          <w:rFonts w:ascii="Times New Roman" w:hAnsi="Times New Roman" w:cs="Times New Roman"/>
          <w:sz w:val="28"/>
          <w:szCs w:val="28"/>
        </w:rPr>
        <w:t xml:space="preserve">бюджетное учреждение дополнительного образования  </w:t>
      </w:r>
      <w:proofErr w:type="spellStart"/>
      <w:r w:rsidRPr="00470E68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470E68">
        <w:rPr>
          <w:rFonts w:ascii="Times New Roman" w:hAnsi="Times New Roman" w:cs="Times New Roman"/>
          <w:sz w:val="28"/>
          <w:szCs w:val="28"/>
        </w:rPr>
        <w:t xml:space="preserve"> муниципального района Вологодской области</w:t>
      </w:r>
    </w:p>
    <w:p w:rsidR="00810E4C" w:rsidRPr="00470E68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E68">
        <w:rPr>
          <w:rFonts w:ascii="Times New Roman" w:hAnsi="Times New Roman" w:cs="Times New Roman"/>
          <w:sz w:val="28"/>
          <w:szCs w:val="28"/>
        </w:rPr>
        <w:t>«Центр развития детей и молодежи. Детская школа искусств»</w:t>
      </w: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E4C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209B" w:rsidRDefault="0065209B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209B" w:rsidRPr="003A6E1F" w:rsidRDefault="0065209B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897"/>
      </w:tblGrid>
      <w:tr w:rsidR="00810E4C" w:rsidRPr="00940A2D" w:rsidTr="001A5D3C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0E4C" w:rsidRDefault="00966FA4" w:rsidP="00966FA4">
            <w:pPr>
              <w:jc w:val="right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553E6A7" wp14:editId="6EC453FB">
                  <wp:extent cx="2355195" cy="13811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9273" cy="13835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10E4C" w:rsidRPr="00940A2D" w:rsidRDefault="00810E4C" w:rsidP="00966FA4">
            <w:pP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</w:t>
            </w:r>
            <w:r w:rsidRPr="00940A2D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</w:t>
            </w:r>
          </w:p>
        </w:tc>
      </w:tr>
    </w:tbl>
    <w:p w:rsidR="00966FA4" w:rsidRPr="00966FA4" w:rsidRDefault="00966FA4" w:rsidP="00966FA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6FA4">
        <w:rPr>
          <w:rFonts w:ascii="Times New Roman" w:hAnsi="Times New Roman" w:cs="Times New Roman"/>
          <w:sz w:val="26"/>
          <w:szCs w:val="26"/>
        </w:rPr>
        <w:t xml:space="preserve">Протокол педсовета </w:t>
      </w:r>
    </w:p>
    <w:p w:rsidR="00810E4C" w:rsidRPr="00966FA4" w:rsidRDefault="00966FA4" w:rsidP="00966FA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6FA4">
        <w:rPr>
          <w:rFonts w:ascii="Times New Roman" w:hAnsi="Times New Roman" w:cs="Times New Roman"/>
          <w:sz w:val="26"/>
          <w:szCs w:val="26"/>
        </w:rPr>
        <w:t>№ 3 от « 26 » марта  2021 г.</w:t>
      </w: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FA4" w:rsidRPr="003A6E1F" w:rsidRDefault="00966FA4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E1F">
        <w:rPr>
          <w:rFonts w:ascii="Times New Roman" w:hAnsi="Times New Roman" w:cs="Times New Roman"/>
          <w:sz w:val="28"/>
          <w:szCs w:val="28"/>
        </w:rPr>
        <w:t>Дополнительная общеобразовательная общер</w:t>
      </w:r>
      <w:r>
        <w:rPr>
          <w:rFonts w:ascii="Times New Roman" w:hAnsi="Times New Roman" w:cs="Times New Roman"/>
          <w:sz w:val="28"/>
          <w:szCs w:val="28"/>
        </w:rPr>
        <w:t xml:space="preserve">азвивающая программа  </w:t>
      </w:r>
    </w:p>
    <w:p w:rsidR="00810E4C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E68">
        <w:rPr>
          <w:rFonts w:ascii="Times New Roman" w:hAnsi="Times New Roman" w:cs="Times New Roman"/>
          <w:b/>
          <w:sz w:val="28"/>
          <w:szCs w:val="28"/>
        </w:rPr>
        <w:t>«</w:t>
      </w:r>
      <w:r w:rsidR="001A5D3C">
        <w:rPr>
          <w:rFonts w:ascii="Times New Roman" w:hAnsi="Times New Roman" w:cs="Times New Roman"/>
          <w:b/>
          <w:sz w:val="28"/>
          <w:szCs w:val="28"/>
        </w:rPr>
        <w:t>Планета роботов</w:t>
      </w:r>
      <w:r w:rsidRPr="00470E68">
        <w:rPr>
          <w:rFonts w:ascii="Times New Roman" w:hAnsi="Times New Roman" w:cs="Times New Roman"/>
          <w:b/>
          <w:sz w:val="28"/>
          <w:szCs w:val="28"/>
        </w:rPr>
        <w:t>»</w:t>
      </w:r>
    </w:p>
    <w:p w:rsidR="00810E4C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E4C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E4C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E4C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E4C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E4C" w:rsidRPr="003A6E1F" w:rsidRDefault="00810E4C" w:rsidP="0081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обучающихся: 7</w:t>
      </w:r>
      <w:r w:rsidRPr="003A6E1F">
        <w:rPr>
          <w:rFonts w:ascii="Times New Roman" w:hAnsi="Times New Roman" w:cs="Times New Roman"/>
          <w:sz w:val="28"/>
          <w:szCs w:val="28"/>
        </w:rPr>
        <w:t>-10 лет</w:t>
      </w:r>
    </w:p>
    <w:p w:rsidR="00810E4C" w:rsidRPr="003A6E1F" w:rsidRDefault="00810E4C" w:rsidP="0081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реализации: 1 год</w:t>
      </w:r>
    </w:p>
    <w:p w:rsidR="00810E4C" w:rsidRPr="003A6E1F" w:rsidRDefault="00810E4C" w:rsidP="0081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Направленность: техническая</w:t>
      </w: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Pr="003A6E1F" w:rsidRDefault="00810E4C" w:rsidP="00810E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Pr="00470E68" w:rsidRDefault="00810E4C" w:rsidP="0081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</w:t>
      </w:r>
    </w:p>
    <w:p w:rsidR="00810E4C" w:rsidRPr="00470E68" w:rsidRDefault="00810E4C" w:rsidP="0081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Новожилова Елена Геннадьевна,</w:t>
      </w:r>
    </w:p>
    <w:p w:rsidR="00810E4C" w:rsidRPr="00470E68" w:rsidRDefault="00810E4C" w:rsidP="0081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педагог дополнительного образования</w:t>
      </w:r>
    </w:p>
    <w:p w:rsidR="00810E4C" w:rsidRPr="003A6E1F" w:rsidRDefault="00810E4C" w:rsidP="00810E4C">
      <w:pPr>
        <w:tabs>
          <w:tab w:val="left" w:pos="76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E1F">
        <w:rPr>
          <w:rFonts w:ascii="Times New Roman" w:hAnsi="Times New Roman" w:cs="Times New Roman"/>
          <w:sz w:val="28"/>
          <w:szCs w:val="28"/>
        </w:rPr>
        <w:tab/>
      </w:r>
    </w:p>
    <w:p w:rsidR="002E2A0F" w:rsidRDefault="002E2A0F" w:rsidP="00810E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2A0F" w:rsidRDefault="002E2A0F" w:rsidP="00810E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0E4C" w:rsidRDefault="002E2A0F" w:rsidP="00810E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A5D3C">
        <w:rPr>
          <w:rFonts w:ascii="Times New Roman" w:hAnsi="Times New Roman" w:cs="Times New Roman"/>
          <w:sz w:val="28"/>
          <w:szCs w:val="28"/>
        </w:rPr>
        <w:t>рязовец, 2021</w:t>
      </w:r>
      <w:r w:rsidR="00810E4C" w:rsidRPr="00810E4C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966FA4" w:rsidRPr="00810E4C" w:rsidRDefault="00966FA4" w:rsidP="00810E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33A" w:rsidRDefault="00810E4C" w:rsidP="002E2A0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6B733A" w:rsidRPr="003D764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E2A0F" w:rsidRPr="003D7647" w:rsidRDefault="002E2A0F" w:rsidP="002E2A0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B733A" w:rsidRPr="003D7647" w:rsidRDefault="006B733A" w:rsidP="004829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6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В настоящее время все более значительное место в учебном процессе занимает одно из интересных направлений – робототехника. </w:t>
      </w:r>
    </w:p>
    <w:p w:rsidR="006B733A" w:rsidRPr="003D7647" w:rsidRDefault="006B733A" w:rsidP="0048296C">
      <w:pPr>
        <w:pStyle w:val="a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3D7647">
        <w:rPr>
          <w:rFonts w:ascii="Times New Roman" w:eastAsia="Calibri" w:hAnsi="Times New Roman"/>
          <w:color w:val="000000"/>
          <w:sz w:val="24"/>
          <w:szCs w:val="24"/>
        </w:rPr>
        <w:t xml:space="preserve">          Робототехника поощряет детей мыслить творчески, анализировать ситуацию и применять критическое мышление для решения реальных проблем. Работа в команде и сотрудничество укрепляет коллектив, а соперничество на соревнованиях дает стимул к учебе. </w:t>
      </w:r>
      <w:proofErr w:type="gramStart"/>
      <w:r w:rsidRPr="003D7647">
        <w:rPr>
          <w:rFonts w:ascii="Times New Roman" w:eastAsia="Calibri" w:hAnsi="Times New Roman"/>
          <w:color w:val="000000"/>
          <w:sz w:val="24"/>
          <w:szCs w:val="24"/>
        </w:rPr>
        <w:t>Возможность делать и исправлять ошибки в работе самостоятельно заставляет обучающихся находить решения без потери уважения среди сверстников.</w:t>
      </w:r>
      <w:proofErr w:type="gramEnd"/>
      <w:r w:rsidRPr="003D7647">
        <w:rPr>
          <w:rFonts w:ascii="Times New Roman" w:eastAsia="Calibri" w:hAnsi="Times New Roman"/>
          <w:color w:val="000000"/>
          <w:sz w:val="24"/>
          <w:szCs w:val="24"/>
        </w:rPr>
        <w:t xml:space="preserve"> Робот не ставит оценок и не дает домашних заданий, но заставляет работать умственно и постоянно. Играть с роботами можно весело и процесс усвоения знаний идет быстрее. Робототехника  приучает детей смотреть на проблемы шире и решать их в комплексе. </w:t>
      </w:r>
    </w:p>
    <w:p w:rsidR="006B733A" w:rsidRPr="003D7647" w:rsidRDefault="006B733A" w:rsidP="0048296C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3D7647">
        <w:rPr>
          <w:rFonts w:ascii="Times New Roman" w:hAnsi="Times New Roman"/>
          <w:color w:val="000000"/>
          <w:sz w:val="24"/>
          <w:szCs w:val="24"/>
        </w:rPr>
        <w:t xml:space="preserve">           Конструктор  </w:t>
      </w:r>
      <w:proofErr w:type="spellStart"/>
      <w:r w:rsidRPr="003D7647">
        <w:rPr>
          <w:rFonts w:ascii="Times New Roman" w:hAnsi="Times New Roman"/>
          <w:color w:val="000000"/>
          <w:sz w:val="24"/>
          <w:szCs w:val="24"/>
        </w:rPr>
        <w:t>Lego</w:t>
      </w:r>
      <w:proofErr w:type="spellEnd"/>
      <w:r w:rsidRPr="003D76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D7647">
        <w:rPr>
          <w:rFonts w:ascii="Times New Roman" w:hAnsi="Times New Roman"/>
          <w:color w:val="000000"/>
          <w:sz w:val="24"/>
          <w:szCs w:val="24"/>
        </w:rPr>
        <w:t>Education</w:t>
      </w:r>
      <w:proofErr w:type="spellEnd"/>
      <w:r w:rsidRPr="003D76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D7647">
        <w:rPr>
          <w:rFonts w:ascii="Times New Roman" w:hAnsi="Times New Roman"/>
          <w:color w:val="000000"/>
          <w:sz w:val="24"/>
          <w:szCs w:val="24"/>
        </w:rPr>
        <w:t>Wedo</w:t>
      </w:r>
      <w:proofErr w:type="spellEnd"/>
      <w:r w:rsidRPr="003D7647">
        <w:rPr>
          <w:rFonts w:ascii="Times New Roman" w:hAnsi="Times New Roman"/>
          <w:color w:val="000000"/>
          <w:sz w:val="24"/>
          <w:szCs w:val="24"/>
        </w:rPr>
        <w:t xml:space="preserve"> 2.0. и программное обеспечение к нему предоставляет прекрасную возможность учиться ребенку на собственном опыте. Такие знания вызывают у детей желание двигаться по пути открытий и исследований, а любой признанный и оцененный успех добавляет уверенности в себе. </w:t>
      </w:r>
    </w:p>
    <w:p w:rsidR="006B733A" w:rsidRDefault="006B733A" w:rsidP="006B7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D7647">
        <w:rPr>
          <w:rFonts w:ascii="Times New Roman" w:eastAsia="Calibri" w:hAnsi="Times New Roman" w:cs="Times New Roman"/>
          <w:sz w:val="24"/>
          <w:szCs w:val="24"/>
        </w:rPr>
        <w:t>Прог</w:t>
      </w:r>
      <w:r w:rsidRPr="003D7647">
        <w:rPr>
          <w:rFonts w:ascii="Times New Roman" w:hAnsi="Times New Roman" w:cs="Times New Roman"/>
          <w:sz w:val="24"/>
          <w:szCs w:val="24"/>
        </w:rPr>
        <w:t xml:space="preserve">рамма </w:t>
      </w:r>
      <w:r w:rsidRPr="003D7647">
        <w:rPr>
          <w:rFonts w:ascii="Times New Roman" w:hAnsi="Times New Roman" w:cs="Times New Roman"/>
          <w:b/>
          <w:sz w:val="24"/>
          <w:szCs w:val="24"/>
        </w:rPr>
        <w:t>"</w:t>
      </w:r>
      <w:r w:rsidR="001A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Планета роботов</w:t>
      </w:r>
      <w:r w:rsidRPr="003D7647">
        <w:rPr>
          <w:rFonts w:ascii="Times New Roman" w:hAnsi="Times New Roman" w:cs="Times New Roman"/>
          <w:b/>
          <w:sz w:val="24"/>
          <w:szCs w:val="24"/>
        </w:rPr>
        <w:t>"</w:t>
      </w:r>
      <w:r w:rsidRPr="003D76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647">
        <w:rPr>
          <w:rFonts w:ascii="Times New Roman" w:hAnsi="Times New Roman" w:cs="Times New Roman"/>
          <w:sz w:val="24"/>
          <w:szCs w:val="24"/>
        </w:rPr>
        <w:t xml:space="preserve">относится к  </w:t>
      </w:r>
      <w:r w:rsidRPr="003D7647">
        <w:rPr>
          <w:rFonts w:ascii="Times New Roman" w:hAnsi="Times New Roman" w:cs="Times New Roman"/>
          <w:b/>
          <w:sz w:val="24"/>
          <w:szCs w:val="24"/>
        </w:rPr>
        <w:t>технической</w:t>
      </w:r>
      <w:r w:rsidRPr="003D7647">
        <w:rPr>
          <w:rFonts w:ascii="Times New Roman" w:eastAsia="Calibri" w:hAnsi="Times New Roman" w:cs="Times New Roman"/>
          <w:b/>
          <w:sz w:val="24"/>
          <w:szCs w:val="24"/>
        </w:rPr>
        <w:t xml:space="preserve"> направленности,</w:t>
      </w:r>
      <w:r w:rsidRPr="003D7647">
        <w:rPr>
          <w:rFonts w:ascii="Times New Roman" w:eastAsia="Calibri" w:hAnsi="Times New Roman" w:cs="Times New Roman"/>
          <w:sz w:val="24"/>
          <w:szCs w:val="24"/>
        </w:rPr>
        <w:t xml:space="preserve"> так как</w:t>
      </w:r>
      <w:r w:rsidRPr="003D7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направлена на привлечение обучающихся к современным технологиям конструирования, программирования и использования роботизированных устройств.</w:t>
      </w:r>
    </w:p>
    <w:p w:rsidR="00293405" w:rsidRPr="00293405" w:rsidRDefault="00293405" w:rsidP="0029340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934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 составлении программы  использованы следующие нормативные документы: </w:t>
      </w:r>
    </w:p>
    <w:p w:rsidR="00293405" w:rsidRPr="00293405" w:rsidRDefault="00293405" w:rsidP="0029340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934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Федеральный закон от 29.12.2012 № 273-ФЗ «Об образовании в РФ» с последующими дополнениями и изменениями;</w:t>
      </w:r>
    </w:p>
    <w:p w:rsidR="00293405" w:rsidRPr="00293405" w:rsidRDefault="00293405" w:rsidP="0029340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934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приказ Министерства просвещения РФ от 09.11.2018 г. №196 « Об утверждении  Порядка организации и осуществления образовательной деятельности по дополнительным общеобразовательным программам»;</w:t>
      </w:r>
    </w:p>
    <w:p w:rsidR="00293405" w:rsidRPr="00293405" w:rsidRDefault="00293405" w:rsidP="0029340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934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Письмо Министерства образования РФ от 11.12.2006 г. № 06-1844 «Примерные требования к содержанию и оформлению образовательных программ дополнительного образования детей» </w:t>
      </w:r>
    </w:p>
    <w:p w:rsidR="00293405" w:rsidRPr="00293405" w:rsidRDefault="00293405" w:rsidP="0029340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934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«Санитарно-эпидемиологические требованиями к содержанию и организациям воспитания и обучения, отдыха и оздоровления детей и молодежи» (СанПиН 2.4.3648-20)</w:t>
      </w:r>
    </w:p>
    <w:p w:rsidR="006B733A" w:rsidRPr="003D7647" w:rsidRDefault="006B733A" w:rsidP="006B73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заключается  в том, что LEGO-конструирование больше, чем другие виды деятельности, подготавливает почву для развития технических способностей детей.</w:t>
      </w:r>
    </w:p>
    <w:p w:rsidR="006B733A" w:rsidRPr="003D7647" w:rsidRDefault="006B733A" w:rsidP="006B73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LEGO–конструирование объединяет в себе элементы игры с экспериментированием, что активизирует мыслительно-речевую деятельность обучающихся, развивает конструкторские способности и техническое мышление, воображение и навыки общения, способствует интерпретации и самовыражению, расширяет кругозор, позволяет поднять н</w:t>
      </w:r>
      <w:r w:rsidR="00553917">
        <w:rPr>
          <w:rFonts w:ascii="Times New Roman" w:eastAsia="Times New Roman" w:hAnsi="Times New Roman" w:cs="Times New Roman"/>
          <w:sz w:val="24"/>
          <w:szCs w:val="24"/>
          <w:lang w:eastAsia="ru-RU"/>
        </w:rPr>
        <w:t>а более высокий уровень развития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познавательной активности обучающихся, а это – одна из составляющих успешности их  обучения.</w:t>
      </w:r>
    </w:p>
    <w:p w:rsidR="006B733A" w:rsidRPr="003D7647" w:rsidRDefault="006B733A" w:rsidP="006B73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конструктора </w:t>
      </w:r>
      <w:proofErr w:type="spellStart"/>
      <w:r w:rsidRPr="003D7647">
        <w:rPr>
          <w:rFonts w:ascii="Times New Roman" w:hAnsi="Times New Roman" w:cs="Times New Roman"/>
          <w:color w:val="000000"/>
          <w:sz w:val="24"/>
          <w:szCs w:val="24"/>
        </w:rPr>
        <w:t>Lego</w:t>
      </w:r>
      <w:proofErr w:type="spellEnd"/>
      <w:r w:rsidRPr="003D76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647">
        <w:rPr>
          <w:rFonts w:ascii="Times New Roman" w:hAnsi="Times New Roman" w:cs="Times New Roman"/>
          <w:color w:val="000000"/>
          <w:sz w:val="24"/>
          <w:szCs w:val="24"/>
        </w:rPr>
        <w:t>Education</w:t>
      </w:r>
      <w:proofErr w:type="spellEnd"/>
      <w:r w:rsidRPr="003D76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D7647">
        <w:rPr>
          <w:rFonts w:ascii="Times New Roman" w:hAnsi="Times New Roman" w:cs="Times New Roman"/>
          <w:color w:val="000000"/>
          <w:sz w:val="24"/>
          <w:szCs w:val="24"/>
        </w:rPr>
        <w:t>Wedo</w:t>
      </w:r>
      <w:proofErr w:type="spellEnd"/>
      <w:r w:rsidRPr="003D7647">
        <w:rPr>
          <w:rFonts w:ascii="Times New Roman" w:hAnsi="Times New Roman" w:cs="Times New Roman"/>
          <w:color w:val="000000"/>
          <w:sz w:val="24"/>
          <w:szCs w:val="24"/>
        </w:rPr>
        <w:t xml:space="preserve"> 2.0.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великолепным средством для интеллектуального развития обучающихся, обеспечивающее интеграцию различных видов деятельности.</w:t>
      </w:r>
      <w:proofErr w:type="gramEnd"/>
    </w:p>
    <w:p w:rsidR="006B733A" w:rsidRPr="003D7647" w:rsidRDefault="006B733A" w:rsidP="006B73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Педагогическая целесообразность 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заключается в том, что избегая сложных математических формул, на практике, через эксперимент и воплощение технических идей, обучающиеся постигают физику процессов, происходящих в роботах.</w:t>
      </w:r>
    </w:p>
    <w:p w:rsidR="006B733A" w:rsidRDefault="006B733A" w:rsidP="006B73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робототехники становится педагогическим ресурсом в учебной деятельности, а именно, в обеспечении способности постоянно учиться и изменяться соответственно изменениям в научно - техническом прогрессе, происходящем в мире. Решая научно - познавательные и </w:t>
      </w:r>
      <w:proofErr w:type="spell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практические задачи, связанные с конструированием, моделированием и программированием в робототехнике, обучающиеся 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самостоятельно и при поддержке педагога получают новые знания и умения, которые они смогут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применять в своей учебной и исследовательской деятельности по предметам естественнонаучного и математического направлений.</w:t>
      </w:r>
    </w:p>
    <w:p w:rsidR="0048296C" w:rsidRPr="003D7647" w:rsidRDefault="0048296C" w:rsidP="006B73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33A" w:rsidRPr="003D7647" w:rsidRDefault="006B733A" w:rsidP="006B73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733A" w:rsidRDefault="0048296C" w:rsidP="00482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6B733A" w:rsidRPr="00E45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Практическая значимость программы.</w:t>
      </w:r>
    </w:p>
    <w:p w:rsidR="006B733A" w:rsidRPr="003D7647" w:rsidRDefault="006B733A" w:rsidP="006B73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конструкторов LEGO </w:t>
      </w:r>
      <w:r w:rsidRPr="003D7647">
        <w:rPr>
          <w:rFonts w:ascii="Times New Roman" w:hAnsi="Times New Roman" w:cs="Times New Roman"/>
          <w:sz w:val="24"/>
          <w:szCs w:val="24"/>
        </w:rPr>
        <w:t xml:space="preserve"> позволяет обучающимся в форме познавательной игры узнать многие важные идеи и развивать необходимые в дальнейшей жизни навыки.</w:t>
      </w:r>
    </w:p>
    <w:p w:rsidR="006B733A" w:rsidRPr="003D7647" w:rsidRDefault="006B733A" w:rsidP="006B7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647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3D7647">
        <w:rPr>
          <w:rFonts w:ascii="Times New Roman" w:hAnsi="Times New Roman" w:cs="Times New Roman"/>
          <w:bCs/>
          <w:sz w:val="24"/>
          <w:szCs w:val="24"/>
        </w:rPr>
        <w:t xml:space="preserve">Программа </w:t>
      </w:r>
      <w:r w:rsidRPr="003D7647">
        <w:rPr>
          <w:rFonts w:ascii="Times New Roman" w:hAnsi="Times New Roman" w:cs="Times New Roman"/>
          <w:b/>
          <w:sz w:val="24"/>
          <w:szCs w:val="24"/>
        </w:rPr>
        <w:t>"</w:t>
      </w:r>
      <w:r w:rsidR="001A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Планета роботов</w:t>
      </w:r>
      <w:r w:rsidRPr="003D7647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Pr="003D7647">
        <w:rPr>
          <w:rFonts w:ascii="Times New Roman" w:hAnsi="Times New Roman" w:cs="Times New Roman"/>
          <w:bCs/>
          <w:sz w:val="24"/>
          <w:szCs w:val="24"/>
        </w:rPr>
        <w:t xml:space="preserve">способствует формированию  предметных и универсальных способов действий, самоорганизации,  развитию познавательной и эмоциональной сферы личности  ребёнка. </w:t>
      </w:r>
      <w:r w:rsidRPr="003D7647">
        <w:rPr>
          <w:rFonts w:ascii="Times New Roman" w:hAnsi="Times New Roman" w:cs="Times New Roman"/>
          <w:sz w:val="24"/>
          <w:szCs w:val="24"/>
        </w:rPr>
        <w:t>В процессе занятий идет работа над развитием  интеллекта, воображения, мелкой моторики, творческих задатков, развитием диалогической и монологической речи, расширением словарного запаса. Особое внимание уделяется развитию логического и пространственного мышления.</w:t>
      </w:r>
    </w:p>
    <w:p w:rsidR="006B733A" w:rsidRPr="003D7647" w:rsidRDefault="006B733A" w:rsidP="006B733A">
      <w:pPr>
        <w:spacing w:after="0" w:line="240" w:lineRule="auto"/>
        <w:ind w:right="-6" w:firstLine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программы:</w:t>
      </w:r>
      <w:r w:rsidRPr="003D76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формирования у обучающихся теоретических знаний и практических навыков в области начального технического конструирования и основ программирования, развитие научно-технического и творческого потенциала личности ребенка, формирование ранней профориентации.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</w:t>
      </w:r>
      <w:r w:rsidRPr="003D76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программы: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Обучающие:</w:t>
      </w:r>
    </w:p>
    <w:p w:rsidR="006B733A" w:rsidRPr="003D7647" w:rsidRDefault="006B733A" w:rsidP="006B733A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к обобщению, анализу, восприятию информации, постановке цели и выбору путей ее достижения, умения осуществлять целенаправленный поиск информации;</w:t>
      </w:r>
    </w:p>
    <w:p w:rsidR="006B733A" w:rsidRPr="003D7647" w:rsidRDefault="006B733A" w:rsidP="006B73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основ механики;</w:t>
      </w:r>
    </w:p>
    <w:p w:rsidR="006B733A" w:rsidRPr="003D7647" w:rsidRDefault="006B733A" w:rsidP="006B73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основ проектирования и конструирования в ходе построения моделей из деталей конструктора;</w:t>
      </w:r>
    </w:p>
    <w:p w:rsidR="006B733A" w:rsidRPr="003D7647" w:rsidRDefault="006B733A" w:rsidP="006B73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основ алгоритмизации и программирования в ходе 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алгоритма поведения робота/модели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733A" w:rsidRPr="003D7647" w:rsidRDefault="006B733A" w:rsidP="006B73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proofErr w:type="spell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с физикой, информатикой и математикой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Развивающие:</w:t>
      </w:r>
    </w:p>
    <w:p w:rsidR="006B733A" w:rsidRPr="003D7647" w:rsidRDefault="006B733A" w:rsidP="0048296C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культуры мышления, развитие умения аргументированно и ясно строить устную и письменную речь в ходе составления технического паспорта модели;</w:t>
      </w:r>
    </w:p>
    <w:p w:rsidR="006B733A" w:rsidRPr="003D7647" w:rsidRDefault="006B733A" w:rsidP="006B73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применять методы моделирования и экспериментального исследования;</w:t>
      </w:r>
    </w:p>
    <w:p w:rsidR="006B733A" w:rsidRPr="003D7647" w:rsidRDefault="006B733A" w:rsidP="006B73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творческой инициативы и самостоятельности в поиске решения;</w:t>
      </w:r>
    </w:p>
    <w:p w:rsidR="006B733A" w:rsidRPr="003D7647" w:rsidRDefault="006B733A" w:rsidP="006B73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мелкой моторики;</w:t>
      </w:r>
    </w:p>
    <w:p w:rsidR="006B733A" w:rsidRPr="003D7647" w:rsidRDefault="006B733A" w:rsidP="006B73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Воспитательные:</w:t>
      </w:r>
    </w:p>
    <w:p w:rsidR="006B733A" w:rsidRPr="003D7647" w:rsidRDefault="006B733A" w:rsidP="006B733A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работать в команде, умения подчинять личные интересы общей цели;</w:t>
      </w:r>
    </w:p>
    <w:p w:rsidR="006B733A" w:rsidRPr="003D7647" w:rsidRDefault="006B733A" w:rsidP="006B73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настойчивости в достижении поставленной цели, трудолюбия, ответственности, дисциплинированности, внимательности, аккуратности.</w:t>
      </w:r>
    </w:p>
    <w:p w:rsidR="006B733A" w:rsidRPr="003D7647" w:rsidRDefault="0048296C" w:rsidP="0048296C">
      <w:pPr>
        <w:spacing w:after="0" w:line="240" w:lineRule="auto"/>
        <w:ind w:right="-6" w:firstLine="6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6B733A"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Отличительная особенность программы.</w:t>
      </w:r>
    </w:p>
    <w:p w:rsidR="006B733A" w:rsidRPr="003D7647" w:rsidRDefault="006B733A" w:rsidP="006B733A">
      <w:pPr>
        <w:spacing w:after="0" w:line="240" w:lineRule="auto"/>
        <w:ind w:right="-6" w:firstLine="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D7647">
        <w:rPr>
          <w:rFonts w:ascii="Times New Roman" w:hAnsi="Times New Roman" w:cs="Times New Roman"/>
          <w:sz w:val="24"/>
          <w:szCs w:val="24"/>
        </w:rPr>
        <w:t>Данная программа предполагает личностно-ориентированный подход, который учитывает индивидуальные особенности детей, а также позволяет каждому обучающемуся научиться работать как индивидуально, так и в коллективе, учит их свободно и творчески мыслить.</w:t>
      </w:r>
    </w:p>
    <w:p w:rsidR="006B733A" w:rsidRPr="003D7647" w:rsidRDefault="006B733A" w:rsidP="006B733A">
      <w:pPr>
        <w:spacing w:after="0" w:line="240" w:lineRule="auto"/>
        <w:ind w:right="-6" w:firstLine="48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LEGO</w:t>
      </w:r>
      <w:r w:rsidRPr="003D76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7647">
        <w:rPr>
          <w:rFonts w:ascii="Times New Roman" w:eastAsia="Times New Roman" w:hAnsi="Times New Roman" w:cs="Times New Roman"/>
          <w:sz w:val="24"/>
          <w:szCs w:val="24"/>
        </w:rPr>
        <w:t xml:space="preserve">- технология – это технология </w:t>
      </w:r>
      <w:proofErr w:type="spellStart"/>
      <w:r w:rsidRPr="003D7647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3D7647">
        <w:rPr>
          <w:rFonts w:ascii="Times New Roman" w:eastAsia="Times New Roman" w:hAnsi="Times New Roman" w:cs="Times New Roman"/>
          <w:sz w:val="24"/>
          <w:szCs w:val="24"/>
        </w:rPr>
        <w:t xml:space="preserve"> подхода. Дети экспериментируют и открывают для себя новые знания в процессе практической деятельности.</w:t>
      </w:r>
    </w:p>
    <w:p w:rsidR="006B733A" w:rsidRPr="003D7647" w:rsidRDefault="006B733A" w:rsidP="006B73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совместной деятельности отдается предпочтение различным игровым формам и приёмам, чтобы избежать однообразия. Дети учатся конструировать модели «шаг за шагом». Такое обучение позволяет им продвигаться вперёд в собственном темпе, стимулирует желание научиться и решать новые, более сложные задачи.</w:t>
      </w:r>
    </w:p>
    <w:p w:rsidR="006B733A" w:rsidRPr="003D7647" w:rsidRDefault="006B733A" w:rsidP="006B733A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Работая над моделью, дети не только пользуются знаниями, полученными на занятиях по математике, окружающему миру, развитию речи, изобразительному искусству, но и углубляют их. Темы занятий подобраны таким образом, чтобы кроме решения конкретных конструкторских задач ребенок расширял еще и кругозор: архитектура, животные, птицы, транспорт и </w:t>
      </w:r>
      <w:proofErr w:type="gramStart"/>
      <w:r w:rsidRPr="003D7647">
        <w:rPr>
          <w:rFonts w:ascii="Times New Roman" w:eastAsia="Times New Roman" w:hAnsi="Times New Roman"/>
          <w:sz w:val="24"/>
          <w:szCs w:val="24"/>
          <w:lang w:eastAsia="ru-RU"/>
        </w:rPr>
        <w:t>другое</w:t>
      </w:r>
      <w:proofErr w:type="gramEnd"/>
      <w:r w:rsidRPr="003D76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зависимости от темы, целей и задач конкретного занятия предлагаемые задания могут быть выполнены индивидуально, парами. Сочетание различных форм работы способствует приобретению детьми социальных знаний о межличностном взаимодействии в группе, в коллективе, происходит обучение, обмен знаниями, умениями и навыками.</w:t>
      </w:r>
    </w:p>
    <w:p w:rsidR="006B733A" w:rsidRPr="003D7647" w:rsidRDefault="006B733A" w:rsidP="006B733A">
      <w:pPr>
        <w:pStyle w:val="a5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</w:t>
      </w:r>
    </w:p>
    <w:p w:rsidR="006B733A" w:rsidRPr="003D7647" w:rsidRDefault="0048296C" w:rsidP="0048296C">
      <w:pPr>
        <w:pStyle w:val="a5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B73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B733A" w:rsidRPr="003D7647">
        <w:rPr>
          <w:rFonts w:ascii="Times New Roman" w:eastAsia="Times New Roman" w:hAnsi="Times New Roman"/>
          <w:b/>
          <w:sz w:val="24"/>
          <w:szCs w:val="24"/>
          <w:lang w:eastAsia="ru-RU"/>
        </w:rPr>
        <w:t>Принципы отбора содержания.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D7647">
        <w:rPr>
          <w:rFonts w:ascii="Times New Roman" w:hAnsi="Times New Roman" w:cs="Times New Roman"/>
          <w:sz w:val="24"/>
          <w:szCs w:val="24"/>
        </w:rPr>
        <w:t xml:space="preserve"> Предметное содержание программы направлено на последовательное формирование и отработку универсальных учебных действий, развитие логического мышления, пространственного воображения. Программа </w:t>
      </w:r>
      <w:r w:rsidRPr="003D7647">
        <w:rPr>
          <w:rFonts w:ascii="Times New Roman" w:hAnsi="Times New Roman" w:cs="Times New Roman"/>
          <w:b/>
          <w:sz w:val="24"/>
          <w:szCs w:val="24"/>
        </w:rPr>
        <w:t>"</w:t>
      </w:r>
      <w:r w:rsidR="001A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Планета роботов</w:t>
      </w:r>
      <w:r w:rsidRPr="003D7647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1A5D3C">
        <w:rPr>
          <w:rFonts w:ascii="Times New Roman" w:hAnsi="Times New Roman" w:cs="Times New Roman"/>
          <w:sz w:val="24"/>
          <w:szCs w:val="24"/>
        </w:rPr>
        <w:t xml:space="preserve"> состоит из  разделов, взаимосвязанных</w:t>
      </w:r>
      <w:r w:rsidRPr="003D7647">
        <w:rPr>
          <w:rFonts w:ascii="Times New Roman" w:hAnsi="Times New Roman" w:cs="Times New Roman"/>
          <w:sz w:val="24"/>
          <w:szCs w:val="24"/>
        </w:rPr>
        <w:t xml:space="preserve"> между собой, темы   усложняются от раздела  к разделу. Содержание каждого раздела делится на теоретический и практический разделы.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D7647">
        <w:rPr>
          <w:rFonts w:ascii="Times New Roman" w:hAnsi="Times New Roman" w:cs="Times New Roman"/>
          <w:sz w:val="24"/>
          <w:szCs w:val="24"/>
        </w:rPr>
        <w:t xml:space="preserve">Практическая работа по созданию собственных моделей обеспечит 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 xml:space="preserve"> прочное усвоение и закрепление полученных знаний, умений и навыков.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96C" w:rsidRDefault="0048296C" w:rsidP="0048296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="006B73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B733A" w:rsidRPr="003D76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Возраст  </w:t>
      </w:r>
      <w:proofErr w:type="gramStart"/>
      <w:r w:rsidR="006B733A" w:rsidRPr="003D76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="006B733A" w:rsidRPr="003D76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B733A" w:rsidRPr="003D7647" w:rsidRDefault="006B733A" w:rsidP="0048296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r w:rsidRPr="003D7647">
        <w:rPr>
          <w:rFonts w:ascii="Times New Roman" w:eastAsia="Calibri" w:hAnsi="Times New Roman" w:cs="Times New Roman"/>
          <w:color w:val="000000"/>
          <w:sz w:val="24"/>
          <w:szCs w:val="24"/>
        </w:rPr>
        <w:t>Данная программа рассчитана на обучение </w:t>
      </w:r>
      <w:r w:rsidRPr="003D76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детей 7 - 10</w:t>
      </w:r>
      <w:r w:rsidRPr="003D764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лет.</w:t>
      </w:r>
      <w:r w:rsidRPr="003D7647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6B733A" w:rsidRPr="003D7647" w:rsidRDefault="006B733A" w:rsidP="004829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96C" w:rsidRDefault="0048296C" w:rsidP="0048296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="006B733A" w:rsidRPr="003D764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Сроки реализации программы.</w:t>
      </w:r>
    </w:p>
    <w:p w:rsidR="006B733A" w:rsidRPr="003D7647" w:rsidRDefault="006B733A" w:rsidP="0048296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3D76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 w:rsidRPr="003D7647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 рассчитана на 1 год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обучения </w:t>
      </w:r>
      <w:r w:rsidR="001A5D3C">
        <w:rPr>
          <w:rFonts w:ascii="Times New Roman" w:eastAsia="Calibri" w:hAnsi="Times New Roman" w:cs="Times New Roman"/>
          <w:color w:val="000000"/>
          <w:sz w:val="24"/>
          <w:szCs w:val="24"/>
        </w:rPr>
        <w:t>(108 часов)</w:t>
      </w:r>
      <w:r w:rsidRPr="003D76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</w:p>
    <w:p w:rsidR="006B733A" w:rsidRPr="003D7647" w:rsidRDefault="006B733A" w:rsidP="004829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296C" w:rsidRDefault="0048296C" w:rsidP="00482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6B733A"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и режим занятий.</w:t>
      </w:r>
    </w:p>
    <w:p w:rsidR="006B733A" w:rsidRDefault="006B733A" w:rsidP="00482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В данной программе исп</w:t>
      </w:r>
      <w:r w:rsidR="004829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льзуется групповая форма организации деятельности 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занятии.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группы  </w:t>
      </w:r>
      <w:r w:rsidR="00B332F5">
        <w:rPr>
          <w:rFonts w:ascii="Times New Roman" w:eastAsia="Times New Roman" w:hAnsi="Times New Roman" w:cs="Times New Roman"/>
          <w:sz w:val="24"/>
          <w:szCs w:val="24"/>
          <w:lang w:eastAsia="ru-RU"/>
        </w:rPr>
        <w:t>8-10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 </w:t>
      </w:r>
      <w:r w:rsidR="00182B0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Занятия проводятся 2</w:t>
      </w:r>
      <w:r w:rsidRPr="003D764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раза в неделю </w:t>
      </w:r>
      <w:r w:rsidR="00966FA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 1,5 часа.</w:t>
      </w:r>
    </w:p>
    <w:p w:rsidR="006B733A" w:rsidRPr="003D7647" w:rsidRDefault="006B733A" w:rsidP="0048296C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B733A" w:rsidRPr="003D7647" w:rsidRDefault="006B733A" w:rsidP="004829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4829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обучения.</w:t>
      </w:r>
    </w:p>
    <w:p w:rsidR="006B733A" w:rsidRPr="003D7647" w:rsidRDefault="006B733A" w:rsidP="0048296C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Объяснительно-иллюстративный метод обучения</w:t>
      </w:r>
    </w:p>
    <w:p w:rsidR="006B733A" w:rsidRPr="003D7647" w:rsidRDefault="006B733A" w:rsidP="00482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получают знания в ходе беседы, объяснения, дискуссии, из учебной или методической литературы, через экранное пособие в "готовом" виде.</w:t>
      </w:r>
    </w:p>
    <w:p w:rsidR="006B733A" w:rsidRPr="003D7647" w:rsidRDefault="006B733A" w:rsidP="0048296C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Репродуктивный метод обучения</w:t>
      </w:r>
    </w:p>
    <w:p w:rsidR="006B733A" w:rsidRPr="003D7647" w:rsidRDefault="006B733A" w:rsidP="00482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обучающихся носит алгоритмический характер, выполняется по инструкциям, предписаниям, правилам в аналогичных, сходных с показанным образцом ситуациях.</w:t>
      </w:r>
      <w:proofErr w:type="gramEnd"/>
    </w:p>
    <w:p w:rsidR="006B733A" w:rsidRPr="003D7647" w:rsidRDefault="006B733A" w:rsidP="0048296C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проблемного изложения в обучении</w:t>
      </w:r>
    </w:p>
    <w:p w:rsidR="006B733A" w:rsidRPr="003D7647" w:rsidRDefault="006B733A" w:rsidP="00482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чем излагать материал, перед 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поставить проблему, сформулировать познавательную задачу, а затем, раскрывая систему доказательств, сравнивая точки зрения, различные подходы, показать способ решения поставленной задачи. 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становятся свидетелями и соучастниками научного поиска.</w:t>
      </w:r>
    </w:p>
    <w:p w:rsidR="006B733A" w:rsidRPr="003D7647" w:rsidRDefault="006B733A" w:rsidP="0048296C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Частичнопоисковый</w:t>
      </w:r>
      <w:proofErr w:type="spell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или эвристический</w:t>
      </w:r>
    </w:p>
    <w:p w:rsidR="006B733A" w:rsidRPr="003D7647" w:rsidRDefault="006B733A" w:rsidP="00482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обучения заключается в организации активного поиска решения выдвинутых в обучении (или самостоятельно сформулированных) познавательных задач в ходе подготовки и реализации творческих проектов.</w:t>
      </w:r>
    </w:p>
    <w:p w:rsidR="006B733A" w:rsidRPr="003D7647" w:rsidRDefault="006B733A" w:rsidP="0048296C">
      <w:pPr>
        <w:numPr>
          <w:ilvl w:val="0"/>
          <w:numId w:val="16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Исследовательский метод обучения</w:t>
      </w:r>
    </w:p>
    <w:p w:rsidR="006B733A" w:rsidRPr="003D7647" w:rsidRDefault="006B733A" w:rsidP="00482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самостоятельно изучают основные характеристики простых механизмов и датчиков, работающих в модели, включая рычаги, зубчатые и ременные передачи, ведут наблюдения и измерения,  выполняют другие действия поискового характера. Инициатива, самостоятельность, творческий поиск проявляются в исследовательской деятельности наиболее полно.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33A" w:rsidRPr="003D7647" w:rsidRDefault="001A5D3C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6B733A" w:rsidRPr="003D7647">
        <w:rPr>
          <w:rFonts w:ascii="Times New Roman" w:hAnsi="Times New Roman" w:cs="Times New Roman"/>
          <w:b/>
          <w:sz w:val="24"/>
          <w:szCs w:val="24"/>
        </w:rPr>
        <w:t>Основными принципами обучения являются: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33A" w:rsidRPr="003D7647" w:rsidRDefault="006B733A" w:rsidP="006B733A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 xml:space="preserve">Научность 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Этот принцип предопределяет сообщение 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 xml:space="preserve"> только достоверных, проверенных практикой сведений, при отборе которых учитываются новейшие достижения науки и техники. 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>Доступность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 Предусматривает соответствие объема и глубины учебного материала уровню общего развития 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 xml:space="preserve"> в данный период, благодаря чему, знания и навыки могут быть сознательно и прочно усвоены. 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>Связь теории с практикой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Обязывает вести обучение так, чтобы обучающиеся могли сознательно применять приобретенные ими знания на практике. 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>Воспитательный характер обучения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Процесс обучения является воспитывающим, обучающийся не только приобретает знания и нарабатывает навыки, но и развивает свои способности, умственные и моральные качества. 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>Сознательность и активность обучения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В процессе обучения все действия, которые отрабатывает 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 xml:space="preserve">, должны быть обоснованы. Нужно учить  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критически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 xml:space="preserve"> осмысливать, оценивать факты, делая выводы, разрешать все сомнения с тем, чтобы процесс усвоения и наработки необходимых навыков происходил сознательно, с полной убежденностью в правильности обучения. Активность в обучении предполагает самостоятельность, которая достигается хорошей теоретической и практической подготовкой и работой педагога. 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>Наглядность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Объяснение техники сборки робототехнических средств на конкретных изделиях. Для наглядности применяются существующие видео материалы, а так же материалы своего изготовления. 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>Систематичность и последовательность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>Учебный материал дается по определенной системе и в логической последовательности с целью лучшего его освоения. Как правило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 xml:space="preserve">тот принцип предусматривает изучение предмета от простого к сложному, от частного к общему. 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>Прочность закрепления знаний, умений и навыков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Качество обучения зависит от того, насколько прочно закрепляются знания, умения и навыки 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 xml:space="preserve">. Не прочные знания и навыки обычно являются причинами неуверенности и ошибок. Поэтому закрепление умений и навыков должно достигаться неоднократным целенаправленным повторением и тренировкой. 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>Индивидуальный подход в обучении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В процессе обучения педагог исходит из индивидуальных особенностей обучающихся (уравновешенный, неуравновешенный, с хорошей памятью или не очень, с устойчивым вниманием или рассеянный, с хорошей или замедленной реакцией, и т.д.) 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 xml:space="preserve"> опираясь на сильные стороны ребенка, доводит его подготовленность до уровня общих требований.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33A" w:rsidRPr="003D7647" w:rsidRDefault="006B733A" w:rsidP="004A1F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Ожидаемые результаты обучения</w:t>
      </w:r>
      <w:r w:rsidR="001A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8660D4" w:rsidRPr="00F616AA" w:rsidRDefault="00F616AA" w:rsidP="00F616AA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616A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К концу обучения должны </w:t>
      </w:r>
      <w:r w:rsidR="006B733A" w:rsidRPr="00F616A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знать:</w:t>
      </w:r>
    </w:p>
    <w:p w:rsidR="008660D4" w:rsidRDefault="008660D4" w:rsidP="00F616AA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C0613" w:rsidRPr="00CC0613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элементы конструктора </w:t>
      </w:r>
      <w:proofErr w:type="spellStart"/>
      <w:r w:rsidR="00CC0613" w:rsidRPr="00CC0613">
        <w:rPr>
          <w:rFonts w:ascii="Times New Roman" w:eastAsia="Times New Roman" w:hAnsi="Times New Roman"/>
          <w:sz w:val="24"/>
          <w:szCs w:val="24"/>
          <w:lang w:eastAsia="ru-RU"/>
        </w:rPr>
        <w:t>Lego</w:t>
      </w:r>
      <w:proofErr w:type="spellEnd"/>
      <w:r w:rsidR="00CC0613" w:rsidRPr="00CC06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C0613" w:rsidRPr="00CC0613">
        <w:rPr>
          <w:rFonts w:ascii="Times New Roman" w:eastAsia="Times New Roman" w:hAnsi="Times New Roman"/>
          <w:sz w:val="24"/>
          <w:szCs w:val="24"/>
          <w:lang w:eastAsia="ru-RU"/>
        </w:rPr>
        <w:t>Education</w:t>
      </w:r>
      <w:proofErr w:type="spellEnd"/>
      <w:r w:rsidR="00CC0613" w:rsidRPr="00CC06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C0613" w:rsidRPr="00CC0613">
        <w:rPr>
          <w:rFonts w:ascii="Times New Roman" w:eastAsia="Times New Roman" w:hAnsi="Times New Roman"/>
          <w:sz w:val="24"/>
          <w:szCs w:val="24"/>
          <w:lang w:eastAsia="ru-RU"/>
        </w:rPr>
        <w:t>Wedo</w:t>
      </w:r>
      <w:proofErr w:type="spellEnd"/>
      <w:r w:rsidR="00CC0613" w:rsidRPr="00CC0613">
        <w:rPr>
          <w:rFonts w:ascii="Times New Roman" w:eastAsia="Times New Roman" w:hAnsi="Times New Roman"/>
          <w:sz w:val="24"/>
          <w:szCs w:val="24"/>
          <w:lang w:eastAsia="ru-RU"/>
        </w:rPr>
        <w:t xml:space="preserve"> 2.0., технические особенности различных моделей, сооружений и механизмов; компьютерную среду, включающую в себя графический язык программирования;</w:t>
      </w:r>
    </w:p>
    <w:p w:rsidR="00F616AA" w:rsidRDefault="00F616AA" w:rsidP="00F616AA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16A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16AA">
        <w:rPr>
          <w:rFonts w:ascii="Times New Roman" w:eastAsia="Times New Roman" w:hAnsi="Times New Roman"/>
          <w:sz w:val="24"/>
          <w:szCs w:val="24"/>
          <w:lang w:eastAsia="ru-RU"/>
        </w:rPr>
        <w:t>этапы проектирования и разработки модели, источники получения информации, необходимой для решения поставленной задачи;</w:t>
      </w:r>
    </w:p>
    <w:p w:rsidR="008660D4" w:rsidRDefault="008660D4" w:rsidP="00F616AA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660D4">
        <w:rPr>
          <w:rFonts w:ascii="Times New Roman" w:eastAsia="Times New Roman" w:hAnsi="Times New Roman"/>
          <w:sz w:val="24"/>
          <w:szCs w:val="24"/>
          <w:lang w:eastAsia="ru-RU"/>
        </w:rPr>
        <w:t>способы описания модели;</w:t>
      </w:r>
    </w:p>
    <w:p w:rsidR="008660D4" w:rsidRPr="008660D4" w:rsidRDefault="00F616AA" w:rsidP="00F616AA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660D4" w:rsidRPr="008660D4">
        <w:rPr>
          <w:rFonts w:ascii="Times New Roman" w:eastAsia="Times New Roman" w:hAnsi="Times New Roman"/>
          <w:sz w:val="24"/>
          <w:szCs w:val="24"/>
          <w:lang w:eastAsia="ru-RU"/>
        </w:rPr>
        <w:t>основные способы поиска, сбора, обработки, анализа, организации, передачи и интерпретации информации в ходе технического творчества и проектной деятельности;</w:t>
      </w:r>
    </w:p>
    <w:p w:rsidR="008660D4" w:rsidRDefault="008660D4" w:rsidP="00F616AA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F616AA" w:rsidRPr="00F616AA">
        <w:rPr>
          <w:rFonts w:ascii="Times New Roman" w:eastAsia="Times New Roman" w:hAnsi="Times New Roman"/>
          <w:sz w:val="24"/>
          <w:szCs w:val="24"/>
          <w:lang w:eastAsia="ru-RU"/>
        </w:rPr>
        <w:t>способы выражения и отстаивания своего мнения, правила ведения диалога;</w:t>
      </w:r>
    </w:p>
    <w:p w:rsidR="00F616AA" w:rsidRPr="008660D4" w:rsidRDefault="00F616AA" w:rsidP="00F616AA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60D4" w:rsidRPr="00F616AA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6AA" w:rsidRPr="00F616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 концу обучения должны </w:t>
      </w:r>
      <w:r w:rsidRPr="00F616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уметь:</w:t>
      </w:r>
    </w:p>
    <w:p w:rsidR="008660D4" w:rsidRPr="003D7647" w:rsidRDefault="008660D4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60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основ механики и алгоритмизации в творческой и проектной деятельности;</w:t>
      </w:r>
    </w:p>
    <w:p w:rsidR="008660D4" w:rsidRDefault="008660D4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61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60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для творческого решения несложных конструкторских задач в ходе коллективной работы над проектом на заданную тему;</w:t>
      </w:r>
    </w:p>
    <w:p w:rsidR="008660D4" w:rsidRDefault="00F616A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6A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1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творческие проекты и представлять </w:t>
      </w:r>
      <w:proofErr w:type="gramStart"/>
      <w:r w:rsidRPr="00F616AA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proofErr w:type="gramEnd"/>
      <w:r w:rsidRPr="00F61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с использованием современных технических средств;</w:t>
      </w:r>
    </w:p>
    <w:p w:rsidR="00F616AA" w:rsidRDefault="00F616A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6A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в паре/группе, распределять обязанности в ходе проектирования и программирования модели;</w:t>
      </w:r>
    </w:p>
    <w:p w:rsidR="00F616AA" w:rsidRPr="003D7647" w:rsidRDefault="00F616A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33A" w:rsidRPr="003D7647" w:rsidRDefault="006B733A" w:rsidP="00D606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B733A" w:rsidRPr="00E451F6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подведения итогов реализации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дополнительной образовательной программы</w:t>
      </w:r>
      <w:r w:rsidRPr="003D764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Предусматриваются различные формы подведения итогов реализации образовательной программы: выставка, соревнование, внутригрупповой конкурс, презентация проектов обучающихся, участие в олимпиадах, соревнованиях, фестивалях технического творчества, учебно-исследовательских конференциях.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– это самостоятельная индивидуальная или групповая деятельность обучающихся, рассматриваемая как промежуточная или итоговая работа по данному курсу, включающая в себя разработку технологической карты, составление технического паспорта, сборку и презентацию собственной модели на заданную тему.</w:t>
      </w:r>
      <w:proofErr w:type="gramEnd"/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работы должны быть представлены на выставке технического творчества, что дает возможность обучающимся оценить значимость своей деятельности, услышать и проанализировать отзывы со стороны сверстников и взрослых. Каждый проект осуществляется под руководством педагога, который оказывает помощь в определении темы и разработке структуры проекта, дает рекомендации по подготовке, выбору сре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оектирования, обсуждает этапы его реализации. Роль педагога сводится к оказанию методической помощи, а каждый обучающийся учится работать самостоятельно, получать новые знания и использовать уже имеющиеся, творчески подходить к выполнению заданий и представлять свои работы.</w:t>
      </w:r>
    </w:p>
    <w:p w:rsidR="006B733A" w:rsidRPr="003D7647" w:rsidRDefault="006B733A" w:rsidP="006B733A">
      <w:pPr>
        <w:shd w:val="clear" w:color="auto" w:fill="FFFFFF"/>
        <w:spacing w:before="120"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D76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              </w:t>
      </w:r>
      <w:proofErr w:type="spellStart"/>
      <w:r w:rsidRPr="003D76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</w:t>
      </w:r>
      <w:proofErr w:type="spellEnd"/>
      <w:r w:rsidRPr="003D76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- тематический план.</w:t>
      </w:r>
    </w:p>
    <w:p w:rsidR="006B733A" w:rsidRPr="003D7647" w:rsidRDefault="006B733A" w:rsidP="006B733A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3D76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Pr="003D7647">
        <w:rPr>
          <w:rFonts w:ascii="Times New Roman" w:hAnsi="Times New Roman" w:cs="Times New Roman"/>
          <w:b/>
          <w:sz w:val="24"/>
          <w:szCs w:val="24"/>
        </w:rPr>
        <w:t>"</w:t>
      </w:r>
      <w:r w:rsidR="00D606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Планета роботов</w:t>
      </w:r>
      <w:r w:rsidRPr="003D7647">
        <w:rPr>
          <w:rFonts w:ascii="Times New Roman" w:hAnsi="Times New Roman" w:cs="Times New Roman"/>
          <w:b/>
          <w:sz w:val="24"/>
          <w:szCs w:val="24"/>
        </w:rPr>
        <w:t>"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647">
        <w:rPr>
          <w:rFonts w:ascii="Times New Roman" w:hAnsi="Times New Roman" w:cs="Times New Roman"/>
          <w:sz w:val="24"/>
          <w:szCs w:val="24"/>
        </w:rPr>
        <w:t xml:space="preserve"> </w:t>
      </w:r>
      <w:r w:rsidR="002F34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 из четырех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разделов:</w:t>
      </w:r>
    </w:p>
    <w:p w:rsidR="006B733A" w:rsidRPr="002F3400" w:rsidRDefault="002F3400" w:rsidP="006B73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F3400">
        <w:rPr>
          <w:rFonts w:ascii="Times New Roman" w:eastAsia="Times New Roman" w:hAnsi="Times New Roman" w:cs="Times New Roman"/>
          <w:bCs/>
          <w:sz w:val="24"/>
          <w:szCs w:val="24"/>
        </w:rPr>
        <w:t>Введение в робототехнику</w:t>
      </w:r>
      <w:r w:rsidR="006B733A" w:rsidRPr="002F34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B733A" w:rsidRPr="002F3400" w:rsidRDefault="002F3400" w:rsidP="006B73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400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«Конструктор и программное обеспечение </w:t>
      </w:r>
      <w:r w:rsidRPr="002F34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3400">
        <w:rPr>
          <w:rFonts w:ascii="Times New Roman" w:hAnsi="Times New Roman"/>
          <w:sz w:val="24"/>
          <w:szCs w:val="24"/>
        </w:rPr>
        <w:t>Lego</w:t>
      </w:r>
      <w:proofErr w:type="spellEnd"/>
      <w:r w:rsidRPr="002F34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3400">
        <w:rPr>
          <w:rFonts w:ascii="Times New Roman" w:hAnsi="Times New Roman"/>
          <w:sz w:val="24"/>
          <w:szCs w:val="24"/>
        </w:rPr>
        <w:t>Wedo</w:t>
      </w:r>
      <w:proofErr w:type="spellEnd"/>
      <w:r w:rsidRPr="002F3400">
        <w:rPr>
          <w:rFonts w:ascii="Times New Roman" w:hAnsi="Times New Roman"/>
          <w:sz w:val="24"/>
          <w:szCs w:val="24"/>
        </w:rPr>
        <w:t xml:space="preserve"> 2.0</w:t>
      </w:r>
      <w:r w:rsidRPr="002F3400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6B733A" w:rsidRDefault="002F3400" w:rsidP="006B73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400">
        <w:rPr>
          <w:rFonts w:ascii="Times New Roman" w:eastAsia="Times New Roman" w:hAnsi="Times New Roman" w:cs="Times New Roman"/>
          <w:bCs/>
          <w:sz w:val="24"/>
          <w:szCs w:val="24"/>
        </w:rPr>
        <w:t>«Сборка и программирование моделей</w:t>
      </w:r>
      <w:r w:rsidRPr="002F340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F3400" w:rsidRPr="002F3400" w:rsidRDefault="002F3400" w:rsidP="006B73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400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2F3400">
        <w:rPr>
          <w:rFonts w:ascii="Times New Roman" w:hAnsi="Times New Roman" w:cs="Times New Roman"/>
          <w:bCs/>
          <w:iCs/>
          <w:sz w:val="24"/>
          <w:szCs w:val="24"/>
        </w:rPr>
        <w:t>Я - изобретатель</w:t>
      </w:r>
      <w:r w:rsidRPr="002F340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раздел соответствует определенному этапу в развитии 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 этапе обучения необходимо:</w:t>
      </w:r>
    </w:p>
    <w:p w:rsidR="006B733A" w:rsidRPr="003D7647" w:rsidRDefault="006B733A" w:rsidP="006B73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обучающихся с </w:t>
      </w:r>
      <w:r w:rsidR="00D60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деталями конструктора </w:t>
      </w:r>
      <w:proofErr w:type="spellStart"/>
      <w:r w:rsidR="00D606C4" w:rsidRPr="003D7647">
        <w:rPr>
          <w:rFonts w:ascii="Times New Roman" w:hAnsi="Times New Roman" w:cs="Times New Roman"/>
          <w:color w:val="000000"/>
          <w:sz w:val="24"/>
          <w:szCs w:val="24"/>
        </w:rPr>
        <w:t>Lego</w:t>
      </w:r>
      <w:proofErr w:type="spellEnd"/>
      <w:r w:rsidR="00D606C4" w:rsidRPr="003D76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06C4" w:rsidRPr="003D7647">
        <w:rPr>
          <w:rFonts w:ascii="Times New Roman" w:hAnsi="Times New Roman" w:cs="Times New Roman"/>
          <w:color w:val="000000"/>
          <w:sz w:val="24"/>
          <w:szCs w:val="24"/>
        </w:rPr>
        <w:t>Education</w:t>
      </w:r>
      <w:proofErr w:type="spellEnd"/>
      <w:r w:rsidR="00D606C4" w:rsidRPr="003D76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606C4" w:rsidRPr="003D7647">
        <w:rPr>
          <w:rFonts w:ascii="Times New Roman" w:hAnsi="Times New Roman" w:cs="Times New Roman"/>
          <w:color w:val="000000"/>
          <w:sz w:val="24"/>
          <w:szCs w:val="24"/>
        </w:rPr>
        <w:t>Wedo</w:t>
      </w:r>
      <w:proofErr w:type="spellEnd"/>
      <w:r w:rsidR="00D606C4" w:rsidRPr="003D7647">
        <w:rPr>
          <w:rFonts w:ascii="Times New Roman" w:hAnsi="Times New Roman" w:cs="Times New Roman"/>
          <w:color w:val="000000"/>
          <w:sz w:val="24"/>
          <w:szCs w:val="24"/>
        </w:rPr>
        <w:t xml:space="preserve"> 2.0</w:t>
      </w:r>
      <w:r w:rsidR="00D606C4">
        <w:rPr>
          <w:rFonts w:ascii="Times New Roman" w:hAnsi="Times New Roman" w:cs="Times New Roman"/>
          <w:color w:val="000000"/>
          <w:sz w:val="24"/>
          <w:szCs w:val="24"/>
        </w:rPr>
        <w:t xml:space="preserve">, с </w:t>
      </w:r>
      <w:r w:rsidR="00D60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видами соединения деталей;</w:t>
      </w:r>
    </w:p>
    <w:p w:rsidR="006B733A" w:rsidRPr="003D7647" w:rsidRDefault="006B733A" w:rsidP="006B73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обучающихся с принципами работы простейших механизмов и примерами их использования в простейших моделях; </w:t>
      </w:r>
    </w:p>
    <w:p w:rsidR="006B733A" w:rsidRPr="003D7647" w:rsidRDefault="006B733A" w:rsidP="006B73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умение читать технологическую карту заданной модели;</w:t>
      </w:r>
    </w:p>
    <w:p w:rsidR="006B733A" w:rsidRPr="003D7647" w:rsidRDefault="006B733A" w:rsidP="006B73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умение для готовой модели составлять технический паспорт, включающий в себя описание работы механизма;</w:t>
      </w:r>
    </w:p>
    <w:p w:rsidR="006B733A" w:rsidRPr="003D7647" w:rsidRDefault="006B733A" w:rsidP="006B73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в команде;</w:t>
      </w:r>
    </w:p>
    <w:p w:rsidR="006B733A" w:rsidRPr="003D7647" w:rsidRDefault="006B733A" w:rsidP="006B73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понятием программы и принципом программного управления моделью.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уровне обучающиеся приобретают необходимые знания, умения, навыки по основам конструирования,  развивают навыки общения и взаимодействия в малой группе/паре.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следующем этапе обучения полученные знания, умения, навыки закрепляются и расширяются, повышается сложность конструируемых моделей за счет сочетания нескольких видов механизмов и усложняется поведение модели. Основное внимание уделяется разработке и модификации основного  алгоритма управления моделью.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этапе обучения:</w:t>
      </w:r>
    </w:p>
    <w:p w:rsidR="006B733A" w:rsidRPr="003D7647" w:rsidRDefault="006B733A" w:rsidP="006B733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сочетают в одной модели сразу несколько изученных простейших механизмов; исследуют, какое влияние на поведение модели оказывает изменение ее конструкции: заменяют детали, проводят расчеты, измерения, оценки возможностей модели, создают отчеты, проводят презентации, придумывают сюжеты, пишут сценарии и разыгрывают спектакли, используя  в них свои модели; </w:t>
      </w:r>
    </w:p>
    <w:p w:rsidR="006B733A" w:rsidRPr="003D7647" w:rsidRDefault="006B733A" w:rsidP="006B733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закрепление навыков чтения и составления технического паспорта и технологической карты, включающие в себя описание работы механизма;</w:t>
      </w:r>
    </w:p>
    <w:p w:rsidR="006B733A" w:rsidRPr="003D7647" w:rsidRDefault="006B733A" w:rsidP="006B733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знакомятся с основами алгоритмизации, изучают способы реализации основных алгоритмических конструкций в среде программирования LEGO.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последнем этапе обучения упор делается на развитие технического творчества обучающихся посредством проектирования и создания обучающимися собственных моделей, участия в выставках творческих проектов.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При разработке проектов у школьников формируются следующие умения:</w:t>
      </w:r>
    </w:p>
    <w:p w:rsidR="006B733A" w:rsidRPr="003D7647" w:rsidRDefault="006B733A" w:rsidP="006B733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составлять технологическую карту своей модели;</w:t>
      </w:r>
    </w:p>
    <w:p w:rsidR="006B733A" w:rsidRPr="003D7647" w:rsidRDefault="006B733A" w:rsidP="006B733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продумать модель поведения робота, составить алгоритм и реализовать его в среде программирования LEGO;</w:t>
      </w:r>
    </w:p>
    <w:p w:rsidR="006B733A" w:rsidRPr="003D7647" w:rsidRDefault="006B733A" w:rsidP="006B733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анализировать модель, выявлять недостатки в ее конструкции и программе и устранять их;</w:t>
      </w:r>
    </w:p>
    <w:p w:rsidR="006B733A" w:rsidRPr="003D7647" w:rsidRDefault="006B733A" w:rsidP="006B733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искать перспективы развития и практического применения модели.</w:t>
      </w:r>
    </w:p>
    <w:p w:rsidR="006B733A" w:rsidRPr="003D7647" w:rsidRDefault="006B733A" w:rsidP="006B733A">
      <w:pPr>
        <w:pStyle w:val="a5"/>
        <w:shd w:val="clear" w:color="auto" w:fill="FFFFFF"/>
        <w:spacing w:before="120"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D7647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</w:t>
      </w:r>
      <w:proofErr w:type="spellStart"/>
      <w:r w:rsidRPr="003D7647">
        <w:rPr>
          <w:rFonts w:ascii="Times New Roman" w:hAnsi="Times New Roman"/>
          <w:b/>
          <w:color w:val="000000"/>
          <w:sz w:val="24"/>
          <w:szCs w:val="24"/>
        </w:rPr>
        <w:t>Учебно</w:t>
      </w:r>
      <w:proofErr w:type="spellEnd"/>
      <w:r w:rsidRPr="003D7647">
        <w:rPr>
          <w:rFonts w:ascii="Times New Roman" w:hAnsi="Times New Roman"/>
          <w:b/>
          <w:color w:val="000000"/>
          <w:sz w:val="24"/>
          <w:szCs w:val="24"/>
        </w:rPr>
        <w:t xml:space="preserve"> - тематический план </w:t>
      </w:r>
      <w:r w:rsidR="00D606C4">
        <w:rPr>
          <w:rFonts w:ascii="Times New Roman" w:hAnsi="Times New Roman"/>
          <w:b/>
          <w:color w:val="000000"/>
          <w:sz w:val="24"/>
          <w:szCs w:val="24"/>
        </w:rPr>
        <w:t>программы</w:t>
      </w:r>
    </w:p>
    <w:p w:rsidR="006B733A" w:rsidRPr="003D7647" w:rsidRDefault="006B733A" w:rsidP="006B733A">
      <w:pPr>
        <w:pStyle w:val="a5"/>
        <w:shd w:val="clear" w:color="auto" w:fill="FFFFFF"/>
        <w:spacing w:before="120"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D7647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</w:t>
      </w:r>
      <w:r w:rsidR="00D606C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6B733A" w:rsidRPr="003D7647" w:rsidRDefault="006B733A" w:rsidP="006B733A">
      <w:pPr>
        <w:pStyle w:val="a5"/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134"/>
        <w:gridCol w:w="1134"/>
        <w:gridCol w:w="1417"/>
        <w:gridCol w:w="1950"/>
      </w:tblGrid>
      <w:tr w:rsidR="006B733A" w:rsidRPr="003D7647" w:rsidTr="009851DF">
        <w:trPr>
          <w:trHeight w:val="338"/>
        </w:trPr>
        <w:tc>
          <w:tcPr>
            <w:tcW w:w="675" w:type="dxa"/>
            <w:vMerge w:val="restart"/>
          </w:tcPr>
          <w:p w:rsidR="006B733A" w:rsidRPr="003D7647" w:rsidRDefault="006B733A" w:rsidP="009851DF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</w:tcPr>
          <w:p w:rsidR="006B733A" w:rsidRPr="003D7647" w:rsidRDefault="006B733A" w:rsidP="009851DF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Название раздела, темы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6B733A" w:rsidRPr="003D7647" w:rsidRDefault="006B733A" w:rsidP="009851DF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1950" w:type="dxa"/>
            <w:vMerge w:val="restart"/>
          </w:tcPr>
          <w:p w:rsidR="006B733A" w:rsidRPr="003D7647" w:rsidRDefault="006B733A" w:rsidP="009851D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Формы аттестации/</w:t>
            </w:r>
          </w:p>
          <w:p w:rsidR="006B733A" w:rsidRPr="003D7647" w:rsidRDefault="006B733A" w:rsidP="009851D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контроля</w:t>
            </w:r>
          </w:p>
        </w:tc>
      </w:tr>
      <w:tr w:rsidR="006B733A" w:rsidRPr="003D7647" w:rsidTr="009851DF">
        <w:trPr>
          <w:trHeight w:val="413"/>
        </w:trPr>
        <w:tc>
          <w:tcPr>
            <w:tcW w:w="675" w:type="dxa"/>
            <w:vMerge/>
          </w:tcPr>
          <w:p w:rsidR="006B733A" w:rsidRPr="003D7647" w:rsidRDefault="006B733A" w:rsidP="009851DF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6B733A" w:rsidRPr="003D7647" w:rsidRDefault="006B733A" w:rsidP="009851DF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733A" w:rsidRPr="003D7647" w:rsidRDefault="006B733A" w:rsidP="009851DF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733A" w:rsidRPr="003D7647" w:rsidRDefault="006B733A" w:rsidP="009851DF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B733A" w:rsidRPr="003D7647" w:rsidRDefault="006B733A" w:rsidP="009851DF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Практика</w:t>
            </w:r>
          </w:p>
        </w:tc>
        <w:tc>
          <w:tcPr>
            <w:tcW w:w="1950" w:type="dxa"/>
            <w:vMerge/>
          </w:tcPr>
          <w:p w:rsidR="006B733A" w:rsidRPr="003D7647" w:rsidRDefault="006B733A" w:rsidP="009851DF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B733A" w:rsidRPr="003D7647" w:rsidTr="009851DF">
        <w:tc>
          <w:tcPr>
            <w:tcW w:w="9571" w:type="dxa"/>
            <w:gridSpan w:val="6"/>
          </w:tcPr>
          <w:p w:rsidR="006B733A" w:rsidRDefault="006B733A" w:rsidP="009851DF">
            <w:pPr>
              <w:spacing w:before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7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</w:t>
            </w:r>
            <w:r w:rsidR="00504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I РАЗДЕЛ  «Введение в робототехнику</w:t>
            </w:r>
            <w:r w:rsidRPr="003D7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2F3400" w:rsidRPr="003D7647" w:rsidRDefault="002F3400" w:rsidP="009851DF">
            <w:pPr>
              <w:spacing w:before="12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История 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развития робот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отехники.</w:t>
            </w:r>
          </w:p>
        </w:tc>
        <w:tc>
          <w:tcPr>
            <w:tcW w:w="1134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,5</w:t>
            </w:r>
          </w:p>
        </w:tc>
        <w:tc>
          <w:tcPr>
            <w:tcW w:w="1950" w:type="dxa"/>
            <w:vMerge w:val="restart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Викторина, выполнение практических заданий</w:t>
            </w:r>
          </w:p>
          <w:p w:rsidR="00EA7235" w:rsidRPr="003D7647" w:rsidRDefault="00EA7235" w:rsidP="008D3750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EA7235" w:rsidRPr="003D7647" w:rsidRDefault="00EA7235" w:rsidP="005045B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Устройство персонального компьютера.</w:t>
            </w:r>
          </w:p>
        </w:tc>
        <w:tc>
          <w:tcPr>
            <w:tcW w:w="1134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:rsidR="00EA7235" w:rsidRPr="003D7647" w:rsidRDefault="00EA7235" w:rsidP="008D3750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Алгоритм программирования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8D3750">
        <w:tc>
          <w:tcPr>
            <w:tcW w:w="3936" w:type="dxa"/>
            <w:gridSpan w:val="2"/>
          </w:tcPr>
          <w:p w:rsidR="00EA7235" w:rsidRPr="00EA7235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ИТОГО:</w:t>
            </w:r>
          </w:p>
        </w:tc>
        <w:tc>
          <w:tcPr>
            <w:tcW w:w="1134" w:type="dxa"/>
          </w:tcPr>
          <w:p w:rsidR="00EA7235" w:rsidRPr="00EA7235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EA7235" w:rsidRPr="00EA7235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A7235" w:rsidRPr="00EA7235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2,5</w:t>
            </w:r>
          </w:p>
        </w:tc>
        <w:tc>
          <w:tcPr>
            <w:tcW w:w="1950" w:type="dxa"/>
            <w:vMerge/>
          </w:tcPr>
          <w:p w:rsidR="00EA7235" w:rsidRPr="003D7647" w:rsidRDefault="00EA7235" w:rsidP="005045B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045BE" w:rsidRPr="003D7647" w:rsidTr="009851DF">
        <w:tc>
          <w:tcPr>
            <w:tcW w:w="9571" w:type="dxa"/>
            <w:gridSpan w:val="6"/>
          </w:tcPr>
          <w:p w:rsidR="005045BE" w:rsidRDefault="00EA7235" w:rsidP="005045B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 РАЗДЕЛ  «Конструктор и программное обеспечение </w:t>
            </w:r>
            <w:r w:rsidRPr="00567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b/>
                <w:sz w:val="24"/>
                <w:szCs w:val="24"/>
              </w:rPr>
              <w:t>Lego</w:t>
            </w:r>
            <w:proofErr w:type="spellEnd"/>
            <w:r w:rsidRPr="002F18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b/>
                <w:sz w:val="24"/>
                <w:szCs w:val="24"/>
              </w:rPr>
              <w:t>Wedo</w:t>
            </w:r>
            <w:proofErr w:type="spellEnd"/>
            <w:r w:rsidRPr="002F185D">
              <w:rPr>
                <w:rFonts w:ascii="Times New Roman" w:hAnsi="Times New Roman"/>
                <w:b/>
                <w:sz w:val="24"/>
                <w:szCs w:val="24"/>
              </w:rPr>
              <w:t xml:space="preserve"> 2.0</w:t>
            </w:r>
            <w:r w:rsidR="005045BE" w:rsidRPr="003D7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2F3400" w:rsidRPr="003D7647" w:rsidRDefault="002F3400" w:rsidP="005045BE">
            <w:pPr>
              <w:spacing w:before="12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Набор конструктора </w:t>
            </w:r>
            <w:r w:rsidRPr="002F18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Lego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Wedo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выполнение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практических заданий</w:t>
            </w:r>
          </w:p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Составные части конструктора </w:t>
            </w:r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Lego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Wedo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Мотор, датчики расстояния и наклона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Зубчатые колеса. Повышающая и понижающая передачи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Ременная передача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6.</w:t>
            </w:r>
          </w:p>
        </w:tc>
        <w:tc>
          <w:tcPr>
            <w:tcW w:w="3261" w:type="dxa"/>
          </w:tcPr>
          <w:p w:rsid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Червячковая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передача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7.</w:t>
            </w:r>
          </w:p>
        </w:tc>
        <w:tc>
          <w:tcPr>
            <w:tcW w:w="3261" w:type="dxa"/>
          </w:tcPr>
          <w:p w:rsid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Кулачковая и рычажная передачи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8.</w:t>
            </w:r>
          </w:p>
        </w:tc>
        <w:tc>
          <w:tcPr>
            <w:tcW w:w="3261" w:type="dxa"/>
          </w:tcPr>
          <w:p w:rsid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Блоки программы </w:t>
            </w:r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Lego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Wedo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EA7235">
        <w:trPr>
          <w:trHeight w:val="367"/>
        </w:trPr>
        <w:tc>
          <w:tcPr>
            <w:tcW w:w="3936" w:type="dxa"/>
            <w:gridSpan w:val="2"/>
          </w:tcPr>
          <w:p w:rsidR="00EA7235" w:rsidRPr="00D9730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</w:t>
            </w:r>
            <w:r w:rsidRPr="00D9730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ИТОГО: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</w:t>
            </w:r>
          </w:p>
          <w:p w:rsidR="00EA7235" w:rsidRPr="00D9730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A7235" w:rsidRPr="00D9730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</w:t>
            </w:r>
            <w:r w:rsidRPr="00D9730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A7235" w:rsidRPr="00D9730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4,5</w:t>
            </w:r>
          </w:p>
        </w:tc>
        <w:tc>
          <w:tcPr>
            <w:tcW w:w="1417" w:type="dxa"/>
          </w:tcPr>
          <w:p w:rsidR="00EA7235" w:rsidRP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950" w:type="dxa"/>
            <w:vMerge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rPr>
          <w:trHeight w:val="802"/>
        </w:trPr>
        <w:tc>
          <w:tcPr>
            <w:tcW w:w="9571" w:type="dxa"/>
            <w:gridSpan w:val="6"/>
          </w:tcPr>
          <w:p w:rsidR="00EA7235" w:rsidRPr="003D7647" w:rsidRDefault="00EA7235" w:rsidP="00EA7235">
            <w:pPr>
              <w:spacing w:before="12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 РАЗДЕЛ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Сборка и программирование моделей</w:t>
            </w:r>
            <w:r w:rsidRPr="003D764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A7235" w:rsidRPr="003D7647" w:rsidRDefault="00EA7235" w:rsidP="00EA7235">
            <w:pPr>
              <w:spacing w:before="12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1.  </w:t>
            </w:r>
            <w:r w:rsidRPr="00477F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r w:rsidR="002F340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оботы - помощники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модели "Робот - художник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модели "Робот - шпион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модели "Робот - снегоуборщик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Сборка и программирование модели "Робот - сканер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Сборка и программирование модели "Робот - наблюдатель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"Робот - погрузчик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Робот - строитель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"Робот - лесоруб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"Робот - пылесос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12. </w:t>
            </w:r>
          </w:p>
        </w:tc>
        <w:tc>
          <w:tcPr>
            <w:tcW w:w="3261" w:type="dxa"/>
          </w:tcPr>
          <w:p w:rsidR="00EA7235" w:rsidRDefault="00BC1111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A723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A723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модели "Робот - поводырь</w:t>
            </w:r>
            <w:r w:rsidR="00EA7235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Демонстрация 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3261" w:type="dxa"/>
          </w:tcPr>
          <w:p w:rsidR="00EA7235" w:rsidRDefault="00BC1111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A723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"Робот - утилизатор</w:t>
            </w:r>
            <w:r w:rsidR="00EA7235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14.</w:t>
            </w:r>
          </w:p>
        </w:tc>
        <w:tc>
          <w:tcPr>
            <w:tcW w:w="3261" w:type="dxa"/>
          </w:tcPr>
          <w:p w:rsidR="00EA7235" w:rsidRDefault="00BC1111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A723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"Робот - очиститель моря</w:t>
            </w:r>
            <w:r w:rsidR="00EA7235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проекта  "Роботы особого назначения"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моделей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выставка моделей</w:t>
            </w:r>
          </w:p>
        </w:tc>
      </w:tr>
      <w:tr w:rsidR="00EA7235" w:rsidRPr="003D7647" w:rsidTr="009851DF">
        <w:tc>
          <w:tcPr>
            <w:tcW w:w="9571" w:type="dxa"/>
            <w:gridSpan w:val="6"/>
          </w:tcPr>
          <w:p w:rsidR="00EA7235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216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2.</w:t>
            </w:r>
            <w:r w:rsidR="002F340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Роботы - животные</w:t>
            </w:r>
          </w:p>
          <w:p w:rsidR="002F3400" w:rsidRPr="004A2162" w:rsidRDefault="002F3400" w:rsidP="00EA723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BC1111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  <w:r w:rsidR="00EA7235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A7235" w:rsidRPr="003D7647" w:rsidRDefault="00BC1111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A723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"Обезьянка</w:t>
            </w:r>
            <w:r w:rsidR="00EA7235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7235" w:rsidRPr="003D7647" w:rsidTr="009851DF">
        <w:tc>
          <w:tcPr>
            <w:tcW w:w="675" w:type="dxa"/>
          </w:tcPr>
          <w:p w:rsidR="00EA7235" w:rsidRPr="003D7647" w:rsidRDefault="00BC1111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  <w:r w:rsidR="00EA7235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A7235" w:rsidRPr="003D7647" w:rsidRDefault="00BC1111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A723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"Динозавр</w:t>
            </w:r>
            <w:r w:rsidR="00EA7235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7235" w:rsidRPr="003D7647" w:rsidRDefault="00EA7235" w:rsidP="00EA7235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</w:t>
            </w:r>
          </w:p>
        </w:tc>
        <w:tc>
          <w:tcPr>
            <w:tcW w:w="3261" w:type="dxa"/>
          </w:tcPr>
          <w:p w:rsidR="00BC1111" w:rsidRPr="00EA7235" w:rsidRDefault="00BC1111" w:rsidP="00BC1111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модели "Веселый щенок"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19.</w:t>
            </w:r>
          </w:p>
        </w:tc>
        <w:tc>
          <w:tcPr>
            <w:tcW w:w="3261" w:type="dxa"/>
          </w:tcPr>
          <w:p w:rsidR="00BC1111" w:rsidRPr="00EA7235" w:rsidRDefault="00BC1111" w:rsidP="00BC1111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модели "Богомол"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модел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Слон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"Попугай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"Пеликан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24.</w:t>
            </w:r>
          </w:p>
        </w:tc>
        <w:tc>
          <w:tcPr>
            <w:tcW w:w="3261" w:type="dxa"/>
          </w:tcPr>
          <w:p w:rsidR="00BC1111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модели "Горилла"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Робопес</w:t>
            </w:r>
            <w:proofErr w:type="spellEnd"/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"Змея Эльза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"Дракон"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"Скорпион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"Краб Себастьян"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EA51A9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32</w:t>
            </w:r>
            <w:r w:rsidR="00BC1111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"Голодный аллигатор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EA51A9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</w:t>
            </w:r>
            <w:r w:rsidR="00BC1111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Стрекоза"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BC1111" w:rsidRPr="003D7647" w:rsidTr="009851DF">
        <w:tc>
          <w:tcPr>
            <w:tcW w:w="675" w:type="dxa"/>
          </w:tcPr>
          <w:p w:rsidR="00BC1111" w:rsidRPr="003D7647" w:rsidRDefault="00EA51A9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  <w:r w:rsidR="00BC1111"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"Лягушка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BC1111" w:rsidRPr="003D7647" w:rsidRDefault="00BC1111" w:rsidP="00BC1111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51A9" w:rsidRPr="003D7647" w:rsidTr="009851DF">
        <w:tc>
          <w:tcPr>
            <w:tcW w:w="675" w:type="dxa"/>
          </w:tcPr>
          <w:p w:rsidR="00EA51A9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35.</w:t>
            </w:r>
          </w:p>
        </w:tc>
        <w:tc>
          <w:tcPr>
            <w:tcW w:w="3261" w:type="dxa"/>
          </w:tcPr>
          <w:p w:rsidR="00EA51A9" w:rsidRPr="00EA7235" w:rsidRDefault="00EA51A9" w:rsidP="00EA51A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"Бычок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51A9" w:rsidRPr="003D7647" w:rsidTr="009851DF">
        <w:tc>
          <w:tcPr>
            <w:tcW w:w="675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51A9" w:rsidRPr="003D7647" w:rsidTr="009851DF">
        <w:tc>
          <w:tcPr>
            <w:tcW w:w="675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Творческая 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абота "Эти забавные животные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51A9" w:rsidRPr="003D7647" w:rsidTr="009851DF">
        <w:tc>
          <w:tcPr>
            <w:tcW w:w="675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Творческая работа "Необычные животные"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EA51A9" w:rsidRPr="003D7647" w:rsidTr="009851DF">
        <w:tc>
          <w:tcPr>
            <w:tcW w:w="675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39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проекта  "Животные планеты Земля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моделей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выставка моделей</w:t>
            </w:r>
          </w:p>
        </w:tc>
      </w:tr>
      <w:tr w:rsidR="00EA51A9" w:rsidRPr="003D7647" w:rsidTr="008D3750">
        <w:tc>
          <w:tcPr>
            <w:tcW w:w="9571" w:type="dxa"/>
            <w:gridSpan w:val="6"/>
          </w:tcPr>
          <w:p w:rsidR="00EA51A9" w:rsidRDefault="002F3400" w:rsidP="00EA51A9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 Роботы - машины</w:t>
            </w:r>
          </w:p>
          <w:p w:rsidR="002F3400" w:rsidRPr="00EA51A9" w:rsidRDefault="002F3400" w:rsidP="00EA51A9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EA51A9" w:rsidRPr="003D7647" w:rsidTr="009851DF">
        <w:tc>
          <w:tcPr>
            <w:tcW w:w="675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40.</w:t>
            </w:r>
          </w:p>
        </w:tc>
        <w:tc>
          <w:tcPr>
            <w:tcW w:w="3261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"Танк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EA51A9" w:rsidRPr="003D7647" w:rsidRDefault="00EA51A9" w:rsidP="00EA51A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"Вертолет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42.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"Внедорожник Хаммер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"Комбайн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44.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"Грузовик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"Экскаватор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47.</w:t>
            </w:r>
          </w:p>
        </w:tc>
        <w:tc>
          <w:tcPr>
            <w:tcW w:w="3261" w:type="dxa"/>
          </w:tcPr>
          <w:p w:rsidR="00666716" w:rsidRPr="00EA7235" w:rsidRDefault="00666716" w:rsidP="00666716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"Гоночный автомобиль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48.</w:t>
            </w:r>
          </w:p>
        </w:tc>
        <w:tc>
          <w:tcPr>
            <w:tcW w:w="3261" w:type="dxa"/>
          </w:tcPr>
          <w:p w:rsidR="00666716" w:rsidRPr="00EA7235" w:rsidRDefault="00666716" w:rsidP="00666716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"Автокран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49. </w:t>
            </w:r>
          </w:p>
        </w:tc>
        <w:tc>
          <w:tcPr>
            <w:tcW w:w="3261" w:type="dxa"/>
          </w:tcPr>
          <w:p w:rsidR="00666716" w:rsidRPr="00EA7235" w:rsidRDefault="00666716" w:rsidP="00666716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Творческая 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абота "Чудо - машины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666716" w:rsidRPr="003D7647" w:rsidTr="008D3750">
        <w:tc>
          <w:tcPr>
            <w:tcW w:w="3936" w:type="dxa"/>
            <w:gridSpan w:val="2"/>
          </w:tcPr>
          <w:p w:rsidR="00666716" w:rsidRPr="00666716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6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 ИТОГО:</w:t>
            </w:r>
          </w:p>
        </w:tc>
        <w:tc>
          <w:tcPr>
            <w:tcW w:w="1134" w:type="dxa"/>
          </w:tcPr>
          <w:p w:rsidR="00666716" w:rsidRPr="00666716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:rsidR="00666716" w:rsidRPr="00666716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666716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81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66716" w:rsidRPr="003D7647" w:rsidTr="002F3400">
        <w:trPr>
          <w:trHeight w:val="651"/>
        </w:trPr>
        <w:tc>
          <w:tcPr>
            <w:tcW w:w="9571" w:type="dxa"/>
            <w:gridSpan w:val="6"/>
          </w:tcPr>
          <w:p w:rsidR="002F3400" w:rsidRPr="00666716" w:rsidRDefault="00666716" w:rsidP="002F3400">
            <w:pPr>
              <w:shd w:val="clear" w:color="auto" w:fill="FFFFFF"/>
              <w:spacing w:before="240" w:after="100" w:afterAutospacing="1" w:line="300" w:lineRule="atLeast"/>
              <w:ind w:left="375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                                         </w:t>
            </w:r>
            <w:r w:rsidR="002F340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</w:t>
            </w:r>
            <w:r w:rsidRPr="00666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IV </w:t>
            </w:r>
            <w:r w:rsidRPr="00666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</w:t>
            </w:r>
            <w:r w:rsidR="002F3400" w:rsidRPr="002F34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2F3400" w:rsidRPr="002F340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 - изобретатель</w:t>
            </w:r>
            <w:r w:rsidR="002F3400" w:rsidRPr="002F3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Соревнования по сборке  роботов на скорость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Конкурс конструкторских идей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моделей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Робототехническ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ий фестиваль "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Роботенок</w:t>
            </w:r>
            <w:proofErr w:type="spellEnd"/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Выставка моделей</w:t>
            </w:r>
          </w:p>
        </w:tc>
      </w:tr>
      <w:tr w:rsidR="00666716" w:rsidRPr="003D7647" w:rsidTr="009851DF">
        <w:tc>
          <w:tcPr>
            <w:tcW w:w="675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проекта «Мой собственный уникальный робот»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666716" w:rsidRPr="003D7647" w:rsidRDefault="00666716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моделей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выставка моделей</w:t>
            </w:r>
          </w:p>
        </w:tc>
      </w:tr>
      <w:tr w:rsidR="006C6C03" w:rsidRPr="003D7647" w:rsidTr="002A5DB0">
        <w:tc>
          <w:tcPr>
            <w:tcW w:w="3936" w:type="dxa"/>
            <w:gridSpan w:val="2"/>
          </w:tcPr>
          <w:p w:rsidR="006C6C03" w:rsidRPr="003D7647" w:rsidRDefault="006C6C03" w:rsidP="00666716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</w:t>
            </w:r>
            <w:r w:rsidRPr="003D76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6C6C03" w:rsidRPr="006C6C03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6C0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C6C03" w:rsidRPr="006C6C03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6C0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C6C03" w:rsidRPr="006C6C03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6C0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950" w:type="dxa"/>
          </w:tcPr>
          <w:p w:rsidR="006C6C03" w:rsidRPr="003D7647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C6C03" w:rsidRPr="003D7647" w:rsidTr="002A5DB0">
        <w:tc>
          <w:tcPr>
            <w:tcW w:w="3936" w:type="dxa"/>
            <w:gridSpan w:val="2"/>
          </w:tcPr>
          <w:p w:rsidR="006C6C03" w:rsidRPr="003D7647" w:rsidRDefault="006C6C03" w:rsidP="00666716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ИТОГО часов:</w:t>
            </w:r>
          </w:p>
        </w:tc>
        <w:tc>
          <w:tcPr>
            <w:tcW w:w="1134" w:type="dxa"/>
          </w:tcPr>
          <w:p w:rsidR="006C6C03" w:rsidRPr="006C6C03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6C0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6C6C03" w:rsidRPr="006C6C03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6C0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6,5</w:t>
            </w:r>
          </w:p>
        </w:tc>
        <w:tc>
          <w:tcPr>
            <w:tcW w:w="1417" w:type="dxa"/>
          </w:tcPr>
          <w:p w:rsidR="006C6C03" w:rsidRPr="006C6C03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6C0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101, 5</w:t>
            </w:r>
          </w:p>
        </w:tc>
        <w:tc>
          <w:tcPr>
            <w:tcW w:w="1950" w:type="dxa"/>
          </w:tcPr>
          <w:p w:rsidR="006C6C03" w:rsidRPr="003D7647" w:rsidRDefault="006C6C03" w:rsidP="00666716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EA51A9" w:rsidRDefault="00EA51A9" w:rsidP="006B733A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A51A9" w:rsidRDefault="00EA51A9" w:rsidP="006B733A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E2A0F" w:rsidRDefault="009851DF" w:rsidP="006B733A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br w:type="textWrapping" w:clear="all"/>
      </w:r>
      <w:r w:rsidR="006B733A"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</w:t>
      </w:r>
    </w:p>
    <w:p w:rsidR="006B733A" w:rsidRPr="003D7647" w:rsidRDefault="002E2A0F" w:rsidP="006B733A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</w:t>
      </w:r>
      <w:r w:rsidR="006B733A"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Содержание </w:t>
      </w:r>
      <w:r w:rsidR="006C6C03">
        <w:rPr>
          <w:rFonts w:ascii="Times New Roman" w:hAnsi="Times New Roman" w:cs="Times New Roman"/>
          <w:b/>
          <w:bCs/>
          <w:iCs/>
          <w:sz w:val="24"/>
          <w:szCs w:val="24"/>
        </w:rPr>
        <w:t>программы</w:t>
      </w:r>
    </w:p>
    <w:p w:rsidR="006B733A" w:rsidRPr="003D7647" w:rsidRDefault="006B733A" w:rsidP="006B733A">
      <w:pPr>
        <w:pStyle w:val="Default"/>
        <w:jc w:val="both"/>
        <w:rPr>
          <w:color w:val="auto"/>
        </w:rPr>
      </w:pPr>
      <w:r w:rsidRPr="003D7647">
        <w:rPr>
          <w:color w:val="auto"/>
        </w:rPr>
        <w:tab/>
      </w:r>
    </w:p>
    <w:p w:rsidR="006B733A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2F3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I РАЗДЕЛ. «Введение в робототехнику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A5DB0" w:rsidRPr="000A65FE" w:rsidRDefault="002A5DB0" w:rsidP="00940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Тема 1. История развития робототехники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Теория: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Истории развития робототехники. Применение роботов в современном мире.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Практика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Сборка робота из деталей конструктора </w:t>
      </w:r>
      <w:proofErr w:type="spellStart"/>
      <w:r w:rsidRPr="000A65FE">
        <w:rPr>
          <w:rFonts w:ascii="Times New Roman" w:hAnsi="Times New Roman" w:cs="Times New Roman"/>
          <w:color w:val="000000"/>
          <w:sz w:val="24"/>
          <w:szCs w:val="24"/>
        </w:rPr>
        <w:t>Lego</w:t>
      </w:r>
      <w:proofErr w:type="spellEnd"/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A65FE">
        <w:rPr>
          <w:rFonts w:ascii="Times New Roman" w:hAnsi="Times New Roman" w:cs="Times New Roman"/>
          <w:iCs/>
          <w:color w:val="000000"/>
          <w:sz w:val="24"/>
          <w:szCs w:val="24"/>
        </w:rPr>
        <w:t>Wedo</w:t>
      </w:r>
      <w:proofErr w:type="spellEnd"/>
      <w:r w:rsidRPr="000A65F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2.0.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 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Тема 2. Устройство персонального компьютера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Теория: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Персональный компьютер. Порядок включения и выключения компьютера. Компьютерная мышь и клавиатура. Рабочий стол компьютера. Безопасные правила работы за компьютером.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Отработка навыка работы с персональным компьютером.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Тема 3. Алгоритм программирования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Теория: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Алгоритм. Блок-схема алгоритма. Связь между программой и алгоритмом.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Составление алгоритма.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РАЗДЕЛ "Конструктор и программное </w:t>
      </w:r>
      <w:proofErr w:type="gramStart"/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обеспечение  </w:t>
      </w:r>
      <w:proofErr w:type="spellStart"/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Lego</w:t>
      </w:r>
      <w:proofErr w:type="spellEnd"/>
      <w:proofErr w:type="gramEnd"/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Wedo</w:t>
      </w:r>
      <w:proofErr w:type="spellEnd"/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2.0."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Тема 1. Набор конструктора </w:t>
      </w:r>
      <w:proofErr w:type="spellStart"/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>Lego</w:t>
      </w:r>
      <w:proofErr w:type="spellEnd"/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>Wedo</w:t>
      </w:r>
      <w:proofErr w:type="spellEnd"/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2.0.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Теория: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Детали конструктора.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Сборка простейшей модели из деталей конструктора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Тема 2. Составные части конструктора </w:t>
      </w:r>
      <w:proofErr w:type="spellStart"/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>Lego</w:t>
      </w:r>
      <w:proofErr w:type="spellEnd"/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>Wedo</w:t>
      </w:r>
      <w:proofErr w:type="spellEnd"/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2.0.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Теория: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Детали </w:t>
      </w:r>
      <w:proofErr w:type="spellStart"/>
      <w:r w:rsidRPr="000A65FE">
        <w:rPr>
          <w:rFonts w:ascii="Times New Roman" w:hAnsi="Times New Roman" w:cs="Times New Roman"/>
          <w:color w:val="000000"/>
          <w:sz w:val="24"/>
          <w:szCs w:val="24"/>
        </w:rPr>
        <w:t>Lego</w:t>
      </w:r>
      <w:proofErr w:type="spellEnd"/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A65FE">
        <w:rPr>
          <w:rFonts w:ascii="Times New Roman" w:hAnsi="Times New Roman" w:cs="Times New Roman"/>
          <w:color w:val="000000"/>
          <w:sz w:val="24"/>
          <w:szCs w:val="24"/>
        </w:rPr>
        <w:t>Wedo</w:t>
      </w:r>
      <w:proofErr w:type="spellEnd"/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 2.0, цвет элементов и формы элементов. Мотор и оси</w:t>
      </w:r>
      <w:proofErr w:type="gramStart"/>
      <w:r w:rsidRPr="000A65F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A32B5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атчики, </w:t>
      </w:r>
      <w:proofErr w:type="spellStart"/>
      <w:r w:rsidRPr="005A32B5">
        <w:rPr>
          <w:rFonts w:ascii="Times New Roman" w:hAnsi="Times New Roman" w:cs="Times New Roman"/>
          <w:color w:val="000000"/>
          <w:sz w:val="24"/>
          <w:szCs w:val="24"/>
        </w:rPr>
        <w:t>СмартХаб</w:t>
      </w:r>
      <w:proofErr w:type="spellEnd"/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32B5">
        <w:rPr>
          <w:rFonts w:ascii="Times New Roman" w:hAnsi="Times New Roman" w:cs="Times New Roman"/>
          <w:color w:val="000000"/>
          <w:sz w:val="24"/>
          <w:szCs w:val="24"/>
        </w:rPr>
        <w:t>WeDo</w:t>
      </w:r>
      <w:proofErr w:type="spellEnd"/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 2.0.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Практика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: Сборка простейшей модели из деталей </w:t>
      </w:r>
      <w:proofErr w:type="spellStart"/>
      <w:r w:rsidRPr="000A65FE">
        <w:rPr>
          <w:rFonts w:ascii="Times New Roman" w:hAnsi="Times New Roman" w:cs="Times New Roman"/>
          <w:color w:val="000000"/>
          <w:sz w:val="24"/>
          <w:szCs w:val="24"/>
        </w:rPr>
        <w:t>Lego</w:t>
      </w:r>
      <w:proofErr w:type="spellEnd"/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A65FE">
        <w:rPr>
          <w:rFonts w:ascii="Times New Roman" w:hAnsi="Times New Roman" w:cs="Times New Roman"/>
          <w:color w:val="000000"/>
          <w:sz w:val="24"/>
          <w:szCs w:val="24"/>
        </w:rPr>
        <w:t>Wedo</w:t>
      </w:r>
      <w:proofErr w:type="spellEnd"/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 2.0.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Подключение </w:t>
      </w:r>
      <w:proofErr w:type="spellStart"/>
      <w:r w:rsidRPr="005A32B5">
        <w:rPr>
          <w:rFonts w:ascii="Times New Roman" w:hAnsi="Times New Roman" w:cs="Times New Roman"/>
          <w:color w:val="000000"/>
          <w:sz w:val="24"/>
          <w:szCs w:val="24"/>
        </w:rPr>
        <w:t>СмартХаба</w:t>
      </w:r>
      <w:proofErr w:type="spellEnd"/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32B5">
        <w:rPr>
          <w:rFonts w:ascii="Times New Roman" w:hAnsi="Times New Roman" w:cs="Times New Roman"/>
          <w:color w:val="000000"/>
          <w:sz w:val="24"/>
          <w:szCs w:val="24"/>
        </w:rPr>
        <w:t>WeDo</w:t>
      </w:r>
      <w:proofErr w:type="spellEnd"/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 2.0.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Тема 3. Мотор, датчики расстояния и наклона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Теория: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 xml:space="preserve">Мотор: определение, назначение. Способы соединения мотора с механизмом. Подключение мотора к компьютеру. Маркировка моторов. Датчик расстояния: определение, назначение, процесс подключения к компьютеру. Датчик наклона: определение, назначение, процесс подключения к компьютеру.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Практика: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>Составление элементарной программы работы мотора и датчиков расстояния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Тема 4</w:t>
      </w:r>
      <w:r w:rsidRPr="005A32B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. Зубчатые колеса, повышающая и понижающая передачи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Теория: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Зубчатые колеса, понижающая и повышающая зубчатые передачи. Передача движения двигателя модели: промежуточная передача, коронное зубчатое колесо.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моделей с передачами и составление программы.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Тема 5</w:t>
      </w:r>
      <w:r w:rsidRPr="005A32B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. Ременная передача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Теория: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Шкивы и ремни. Прямая ременная передача и перекрестная ременная передача. Повышающая и понижающая ременные передачи. Процесс сборки модели. Программа управления.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прямой переменной передачей и перекрестной ременной передачей, составление программы для модели и ее запуск. Сборка модели, повышающей и понижающей ременной передачи, составление программы для модели и ее запуск.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Тема 6</w:t>
      </w:r>
      <w:r w:rsidRPr="005A32B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. Червячная передача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Теория: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Червячная передача: определение, назначение, прямая и обратная зубчатая передача.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прямой червячной передачи, составление программы для модели и ее запуск. Сборка модели обратной червячной передачи, составление программы для модели и ее запуск.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Тема 7</w:t>
      </w:r>
      <w:r w:rsidRPr="005A32B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. Кулачковая и рычажная передачи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Теория: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Кулачковая передача: определение, назначение. Пример сборки модели и состав программы управления. Рычажная передача: определение, назначение. Пример сборки модели и состав программы управления. </w:t>
      </w:r>
    </w:p>
    <w:p w:rsidR="002A5DB0" w:rsidRPr="000A65FE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A65FE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color w:val="000000"/>
          <w:sz w:val="24"/>
          <w:szCs w:val="24"/>
        </w:rPr>
        <w:t>Сборка модели кулачковой передачи, составление программы для модели и ее запуск. Сборка модели рычажной передачи, составление программы для модели и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Тема 8</w:t>
      </w:r>
      <w:r w:rsidRPr="005A32B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. Блоки программы </w:t>
      </w:r>
      <w:proofErr w:type="spellStart"/>
      <w:r w:rsidRPr="005A32B5">
        <w:rPr>
          <w:rFonts w:ascii="Times New Roman" w:hAnsi="Times New Roman" w:cs="Times New Roman"/>
          <w:b/>
          <w:iCs/>
          <w:color w:val="000000"/>
          <w:sz w:val="24"/>
          <w:szCs w:val="24"/>
        </w:rPr>
        <w:t>Lego</w:t>
      </w:r>
      <w:proofErr w:type="spellEnd"/>
      <w:r w:rsidRPr="005A32B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5A32B5">
        <w:rPr>
          <w:rFonts w:ascii="Times New Roman" w:hAnsi="Times New Roman" w:cs="Times New Roman"/>
          <w:b/>
          <w:iCs/>
          <w:color w:val="000000"/>
          <w:sz w:val="24"/>
          <w:szCs w:val="24"/>
        </w:rPr>
        <w:t>Wedo</w:t>
      </w:r>
      <w:proofErr w:type="spellEnd"/>
      <w:r w:rsidRPr="005A32B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2.0.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Теория: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Программное обеспечение </w:t>
      </w:r>
      <w:proofErr w:type="spellStart"/>
      <w:r w:rsidRPr="005A32B5">
        <w:rPr>
          <w:rFonts w:ascii="Times New Roman" w:hAnsi="Times New Roman" w:cs="Times New Roman"/>
          <w:color w:val="000000"/>
          <w:sz w:val="24"/>
          <w:szCs w:val="24"/>
        </w:rPr>
        <w:t>Lego</w:t>
      </w:r>
      <w:proofErr w:type="spellEnd"/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32B5">
        <w:rPr>
          <w:rFonts w:ascii="Times New Roman" w:hAnsi="Times New Roman" w:cs="Times New Roman"/>
          <w:color w:val="000000"/>
          <w:sz w:val="24"/>
          <w:szCs w:val="24"/>
        </w:rPr>
        <w:t>Wedo</w:t>
      </w:r>
      <w:proofErr w:type="spellEnd"/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 2.0. Главное меню программы. </w:t>
      </w:r>
    </w:p>
    <w:p w:rsidR="002A5DB0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меню программного обеспечения </w:t>
      </w:r>
      <w:proofErr w:type="spellStart"/>
      <w:r w:rsidRPr="005A32B5">
        <w:rPr>
          <w:rFonts w:ascii="Times New Roman" w:hAnsi="Times New Roman" w:cs="Times New Roman"/>
          <w:color w:val="000000"/>
          <w:sz w:val="24"/>
          <w:szCs w:val="24"/>
        </w:rPr>
        <w:t>Lego</w:t>
      </w:r>
      <w:proofErr w:type="spellEnd"/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32B5">
        <w:rPr>
          <w:rFonts w:ascii="Times New Roman" w:hAnsi="Times New Roman" w:cs="Times New Roman"/>
          <w:color w:val="000000"/>
          <w:sz w:val="24"/>
          <w:szCs w:val="24"/>
        </w:rPr>
        <w:t>Wedo</w:t>
      </w:r>
      <w:proofErr w:type="spellEnd"/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 2.0. </w:t>
      </w:r>
    </w:p>
    <w:p w:rsidR="002A5DB0" w:rsidRPr="005A32B5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A5DB0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"</w:t>
      </w:r>
      <w:proofErr w:type="gramEnd"/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Сборка 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программирование 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моделей </w:t>
      </w:r>
      <w:proofErr w:type="spellStart"/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Lego</w:t>
      </w:r>
      <w:proofErr w:type="spellEnd"/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Wedo</w:t>
      </w:r>
      <w:proofErr w:type="spellEnd"/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2.0.</w:t>
      </w:r>
      <w:r w:rsidRPr="000A65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"</w:t>
      </w:r>
    </w:p>
    <w:p w:rsidR="00564CCF" w:rsidRDefault="00564CCF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64CCF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1 . Роботы - помощники</w:t>
      </w:r>
    </w:p>
    <w:p w:rsidR="006B733A" w:rsidRPr="003D7647" w:rsidRDefault="006B733A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</w:t>
      </w:r>
      <w:r w:rsidR="002A5DB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Сборка и программирование </w:t>
      </w:r>
      <w:r w:rsidR="007941F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модели "Робот - художник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6B733A" w:rsidRPr="003D7647" w:rsidRDefault="002A5DB0" w:rsidP="002A5D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 </w:t>
      </w:r>
      <w:r w:rsidR="002A5DB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7941F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A5DB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Сборка и программирование </w:t>
      </w:r>
      <w:r w:rsidR="007941F5">
        <w:rPr>
          <w:rFonts w:ascii="Times New Roman" w:hAnsi="Times New Roman" w:cs="Times New Roman"/>
          <w:b/>
          <w:bCs/>
          <w:iCs/>
          <w:sz w:val="24"/>
          <w:szCs w:val="24"/>
        </w:rPr>
        <w:t>модели "Робот - шпион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6B733A" w:rsidRPr="003D7647" w:rsidRDefault="006B733A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4CCF"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="00564CCF"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64CCF"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6B733A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 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A5DB0"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</w:t>
      </w:r>
      <w:r w:rsidR="007941F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"Робот - снегоуборщик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564CCF" w:rsidRPr="002A5DB0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6B733A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 </w:t>
      </w:r>
      <w:r w:rsidR="002A5DB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Сборка и программирование</w:t>
      </w:r>
      <w:r w:rsidR="007941F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модели "Робот - сканер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6B733A" w:rsidRPr="003D7647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Свободная сборка.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собственной модели, составление технологической карты и технического паспорта модели. Разработка одного или нескольких вариантов управляющего алгоритма. Демонстрация и защита модели. Сравнение моделей. Подведение итогов. 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6. </w:t>
      </w:r>
      <w:r w:rsidR="00564CC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Сборка и программирование</w:t>
      </w:r>
      <w:r w:rsidR="007941F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модели "Робот - наблюдатель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6B733A" w:rsidRPr="003D7647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7. </w:t>
      </w:r>
      <w:r w:rsidR="00564CCF"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</w:t>
      </w:r>
      <w:r w:rsidR="007941F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модели "Робот - </w:t>
      </w:r>
      <w:r w:rsidR="00165E16">
        <w:rPr>
          <w:rFonts w:ascii="Times New Roman" w:hAnsi="Times New Roman" w:cs="Times New Roman"/>
          <w:b/>
          <w:bCs/>
          <w:iCs/>
          <w:sz w:val="24"/>
          <w:szCs w:val="24"/>
        </w:rPr>
        <w:t>погрузчик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6B733A" w:rsidRPr="003D7647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6B733A" w:rsidRPr="003D7647" w:rsidRDefault="00564CCF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8.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</w:t>
      </w:r>
      <w:r w:rsidR="006B733A"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модели "</w:t>
      </w:r>
      <w:r w:rsidR="00165E16">
        <w:rPr>
          <w:rFonts w:ascii="Times New Roman" w:hAnsi="Times New Roman" w:cs="Times New Roman"/>
          <w:b/>
          <w:bCs/>
          <w:iCs/>
          <w:sz w:val="24"/>
          <w:szCs w:val="24"/>
        </w:rPr>
        <w:t>Робот - строитель</w:t>
      </w:r>
      <w:r w:rsidR="006B733A"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6B733A" w:rsidRPr="003D7647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9. </w:t>
      </w:r>
      <w:r w:rsidR="00564CCF"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</w:t>
      </w:r>
      <w:r w:rsidR="00165E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модели "Робот - лесоруб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6B733A" w:rsidRPr="003D7647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10. Свободная сборка.</w:t>
      </w:r>
    </w:p>
    <w:p w:rsidR="006B733A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собственной модели, составление технологической карты и технического паспорта модели. Разработка одного или нескольких вариантов управляющего алгоритма. Демонстрация и защита модели. Сравнение моделей. Подведение итогов. </w:t>
      </w:r>
    </w:p>
    <w:p w:rsidR="00564CCF" w:rsidRDefault="00564CCF" w:rsidP="00564CC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"Робот - пылесос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564CCF" w:rsidRPr="003D7647" w:rsidRDefault="00564CCF" w:rsidP="0094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564CCF" w:rsidRDefault="00564CCF" w:rsidP="00564CC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"Робот - поводырь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564CCF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564CCF" w:rsidRDefault="00564CCF" w:rsidP="00564CC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"Робот - утилизатор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564CCF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564CCF" w:rsidRPr="003D7647" w:rsidRDefault="00564CCF" w:rsidP="00564C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"Робот - очиститель моря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564CCF" w:rsidRPr="003D7647" w:rsidRDefault="00564CCF" w:rsidP="0056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6B733A" w:rsidRDefault="00564CCF" w:rsidP="006B73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15</w:t>
      </w:r>
      <w:r w:rsidR="006B733A"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165E16">
        <w:rPr>
          <w:rFonts w:ascii="Times New Roman" w:hAnsi="Times New Roman" w:cs="Times New Roman"/>
          <w:b/>
          <w:bCs/>
          <w:iCs/>
          <w:sz w:val="24"/>
          <w:szCs w:val="24"/>
        </w:rPr>
        <w:t>Защита проекта  "Роботы особого назначения</w:t>
      </w:r>
      <w:r w:rsidR="006B733A"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165E16" w:rsidRPr="003D7647" w:rsidRDefault="00165E16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Презентация и защит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проекта "Роботы особого назначения</w:t>
      </w:r>
      <w:r w:rsidRPr="003D7647">
        <w:rPr>
          <w:rFonts w:ascii="Times New Roman" w:eastAsia="Times New Roman" w:hAnsi="Times New Roman" w:cs="Times New Roman"/>
          <w:color w:val="000000"/>
          <w:sz w:val="24"/>
          <w:szCs w:val="24"/>
        </w:rPr>
        <w:t>". Выставка роботов. Подведение итогов работы.</w:t>
      </w:r>
    </w:p>
    <w:p w:rsidR="00564CCF" w:rsidRDefault="00564CCF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CCF" w:rsidRPr="00564CCF" w:rsidRDefault="00564CCF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Роботы - животные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"Обезьянка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Pr="003D7647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"Динозавр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Pr="003D7647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"Веселый щенок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Pr="003D7647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"Богомол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20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Свободная сборка.</w:t>
      </w:r>
    </w:p>
    <w:p w:rsidR="000B4DDF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собственной модели, составление технологической карты и технического паспорта модели. Разработка одного или нескольких вариантов управляющего алгоритма. Демонстрация и защита модели. Сравнение моделей. Подведение итогов. 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"Слон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Pr="003D7647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"Попугай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"Пеликан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Pr="003D7647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"Горилла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Свободная сборка.</w:t>
      </w:r>
    </w:p>
    <w:p w:rsidR="000B4DDF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собственной модели, составление технологической карты и технического паспорта модели. Разработка одного или нескольких вариантов управляющего алгоритма. Демонстрация и защита модели. Сравнение моделей. Подведение итогов. 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Робопес</w:t>
      </w:r>
      <w:proofErr w:type="spellEnd"/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"Змея Эльза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"Дракон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"Скорпион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"Краб Себастьян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31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Свободная сборка.</w:t>
      </w:r>
    </w:p>
    <w:p w:rsidR="000B4DDF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собственной модели, составление технологической карты и технического паспорта модели. Разработка одного или нескольких вариантов управляющего алгоритма. Демонстрация и защита модели. Сравнение моделей. Подведение итогов. 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"Голодный аллигатор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"Стрекоза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"Лягушка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</w:t>
      </w:r>
    </w:p>
    <w:p w:rsidR="000B4DDF" w:rsidRPr="003D764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"Богомол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0B4DDF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36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Свободная сборка.</w:t>
      </w:r>
    </w:p>
    <w:p w:rsidR="000B4DDF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собственной модели, составление технологической карты и технического паспорта модели. Разработка одного или нескольких вариантов управляющего алгоритма. Демонстрация и защита модели. Сравнение моделей. Подведение итогов. </w:t>
      </w:r>
    </w:p>
    <w:p w:rsidR="000B4DDF" w:rsidRPr="00322297" w:rsidRDefault="000B4DDF" w:rsidP="000B4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22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Творческая работа "</w:t>
      </w:r>
      <w:r w:rsidR="00322297" w:rsidRPr="00322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Эти забавные животные"</w:t>
      </w:r>
    </w:p>
    <w:p w:rsidR="00322297" w:rsidRPr="003D7647" w:rsidRDefault="000B4DDF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2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22297"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элементов модели, конструирование, разработка и запись управляющего алгоритма, заполнение технического пас</w:t>
      </w:r>
      <w:r w:rsidR="0032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 моделей животных</w:t>
      </w:r>
      <w:r w:rsidR="00322297"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моделей: создание отчета, презентации, придумывание сюжета для представления моделей, создание и программирование моделей с более сложным поведением.</w:t>
      </w:r>
    </w:p>
    <w:p w:rsidR="0032229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38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D764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65E16">
        <w:rPr>
          <w:rFonts w:ascii="Times New Roman" w:hAnsi="Times New Roman" w:cs="Times New Roman"/>
          <w:b/>
          <w:bCs/>
          <w:iCs/>
          <w:sz w:val="24"/>
          <w:szCs w:val="24"/>
        </w:rPr>
        <w:t>Творческая работа "Необычные животные"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элементов модели, конструирование, разработка и запись управляющего алгоритма, заполнение технического пас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 моделей животных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моделей: создание отчета, презентации, придумывание сюжета для представления моделей, создание и программирование моделей с более сложным поведением.</w:t>
      </w:r>
    </w:p>
    <w:p w:rsidR="0032229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39</w:t>
      </w: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Защита проекта  "Животные планеты Земля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Презентация и защит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проекта "Роботы особого назначения</w:t>
      </w:r>
      <w:r w:rsidRPr="003D7647">
        <w:rPr>
          <w:rFonts w:ascii="Times New Roman" w:eastAsia="Times New Roman" w:hAnsi="Times New Roman" w:cs="Times New Roman"/>
          <w:color w:val="000000"/>
          <w:sz w:val="24"/>
          <w:szCs w:val="24"/>
        </w:rPr>
        <w:t>". Выставка роботов. Подведение итогов работы.</w:t>
      </w:r>
    </w:p>
    <w:p w:rsidR="000B4DDF" w:rsidRPr="00322297" w:rsidRDefault="000B4DDF" w:rsidP="000B4D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4DDF" w:rsidRPr="00322297" w:rsidRDefault="00322297" w:rsidP="00322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Роботы - машины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"Танк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322297" w:rsidRDefault="00322297" w:rsidP="0032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"Вертолет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322297" w:rsidRDefault="00322297" w:rsidP="0032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"Внедорожник Хаммер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322297" w:rsidRDefault="00322297" w:rsidP="0032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"Комбайн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322297" w:rsidRDefault="00322297" w:rsidP="0032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940EE1" w:rsidRPr="003D7647" w:rsidRDefault="00940EE1" w:rsidP="00940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44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Свободная сборка.</w:t>
      </w:r>
    </w:p>
    <w:p w:rsidR="00322297" w:rsidRDefault="00940EE1" w:rsidP="00940E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собственной модели, составление технологической карты и технического паспорта модели. Разработка одного или нескольких вариантов управляющего алгоритма. Демонстрация и защита модели. Сравнение моделей. Подведение итогов.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"Грузовик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322297" w:rsidRDefault="00322297" w:rsidP="0032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"Экскаватор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322297" w:rsidRDefault="00322297" w:rsidP="0032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322297" w:rsidRPr="003D7647" w:rsidRDefault="00322297" w:rsidP="0032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"Гоночный автомобиль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322297" w:rsidRDefault="00322297" w:rsidP="0032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C80599" w:rsidRPr="003D7647" w:rsidRDefault="00C80599" w:rsidP="00C80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Сборка и программирование модели "Автокран</w:t>
      </w:r>
      <w:r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".</w:t>
      </w:r>
    </w:p>
    <w:p w:rsidR="00C80599" w:rsidRDefault="00C80599" w:rsidP="00C80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2B5">
        <w:rPr>
          <w:rFonts w:ascii="Times New Roman" w:hAnsi="Times New Roman" w:cs="Times New Roman"/>
          <w:bCs/>
          <w:color w:val="000000"/>
          <w:sz w:val="24"/>
          <w:szCs w:val="24"/>
        </w:rPr>
        <w:t>Практика:</w:t>
      </w:r>
      <w:r w:rsidRPr="005A32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32B5">
        <w:rPr>
          <w:rFonts w:ascii="Times New Roman" w:hAnsi="Times New Roman" w:cs="Times New Roman"/>
          <w:color w:val="000000"/>
          <w:sz w:val="24"/>
          <w:szCs w:val="24"/>
        </w:rPr>
        <w:t xml:space="preserve">Сборка модели с использованием инструкции по сборке, набор на компьютере программы, подключение модели к компьютеру и запуск программы. Обсуждение работы модели. Внесение изменений в конструкцию и программу модели. Анализ работы модели. </w:t>
      </w:r>
    </w:p>
    <w:p w:rsidR="00C80599" w:rsidRDefault="00C80599" w:rsidP="00C805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49</w:t>
      </w:r>
      <w:r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D764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65E16">
        <w:rPr>
          <w:rFonts w:ascii="Times New Roman" w:hAnsi="Times New Roman" w:cs="Times New Roman"/>
          <w:b/>
          <w:bCs/>
          <w:iCs/>
          <w:sz w:val="24"/>
          <w:szCs w:val="24"/>
        </w:rPr>
        <w:t>Творч</w:t>
      </w:r>
      <w:r w:rsidR="00940EE1">
        <w:rPr>
          <w:rFonts w:ascii="Times New Roman" w:hAnsi="Times New Roman" w:cs="Times New Roman"/>
          <w:b/>
          <w:bCs/>
          <w:iCs/>
          <w:sz w:val="24"/>
          <w:szCs w:val="24"/>
        </w:rPr>
        <w:t>еская работа "Чудо - машины</w:t>
      </w:r>
      <w:r w:rsidRPr="00165E16">
        <w:rPr>
          <w:rFonts w:ascii="Times New Roman" w:hAnsi="Times New Roman" w:cs="Times New Roman"/>
          <w:b/>
          <w:bCs/>
          <w:iCs/>
          <w:sz w:val="24"/>
          <w:szCs w:val="24"/>
        </w:rPr>
        <w:t>"</w:t>
      </w:r>
    </w:p>
    <w:p w:rsidR="00C80599" w:rsidRPr="003D7647" w:rsidRDefault="00C80599" w:rsidP="00C80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элементов модели, конструирование, разработка и запись управляющего алгоритма, заполнение технического пас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 моделей животных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моделей: создание отчета, презентации, придумывание сюжета для представления моделей, создание и программирование моделей с более сложным поведением.</w:t>
      </w:r>
    </w:p>
    <w:p w:rsidR="00C80599" w:rsidRDefault="00C80599" w:rsidP="00C805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0599" w:rsidRDefault="00940EE1" w:rsidP="0032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</w:t>
      </w:r>
      <w:r w:rsidRPr="00666716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IV</w:t>
      </w:r>
      <w:r w:rsidRPr="0010394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667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2F3400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2F3400">
        <w:rPr>
          <w:rFonts w:ascii="Times New Roman" w:hAnsi="Times New Roman" w:cs="Times New Roman"/>
          <w:b/>
          <w:bCs/>
          <w:iCs/>
          <w:sz w:val="24"/>
          <w:szCs w:val="24"/>
        </w:rPr>
        <w:t>Я - изобретатель</w:t>
      </w:r>
      <w:r w:rsidRPr="002F3400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940EE1" w:rsidRDefault="00940EE1" w:rsidP="0032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733A" w:rsidRPr="003D7647" w:rsidRDefault="00940EE1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Тема 1</w:t>
      </w:r>
      <w:r w:rsidR="006B733A" w:rsidRPr="003D7647">
        <w:rPr>
          <w:rFonts w:ascii="Times New Roman" w:hAnsi="Times New Roman" w:cs="Times New Roman"/>
          <w:b/>
          <w:bCs/>
          <w:iCs/>
          <w:sz w:val="24"/>
          <w:szCs w:val="24"/>
        </w:rPr>
        <w:t>. Соревнования по сборке  роботов на скорость.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</w:t>
      </w:r>
      <w:r w:rsidR="00940E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2</w:t>
      </w:r>
      <w:r w:rsidRPr="003D76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Конкурс конструкторских идей.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и программирование собственных механизмов и моделей с помощью набора </w:t>
      </w:r>
      <w:proofErr w:type="spellStart"/>
      <w:r w:rsidRPr="003D7647">
        <w:rPr>
          <w:rFonts w:ascii="Times New Roman" w:hAnsi="Times New Roman" w:cs="Times New Roman"/>
          <w:sz w:val="24"/>
          <w:szCs w:val="24"/>
        </w:rPr>
        <w:t>Lego</w:t>
      </w:r>
      <w:proofErr w:type="spellEnd"/>
      <w:r w:rsidRPr="003D76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7647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3D76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7647">
        <w:rPr>
          <w:rFonts w:ascii="Times New Roman" w:hAnsi="Times New Roman" w:cs="Times New Roman"/>
          <w:sz w:val="24"/>
          <w:szCs w:val="24"/>
        </w:rPr>
        <w:t>Wedo</w:t>
      </w:r>
      <w:proofErr w:type="spellEnd"/>
      <w:r w:rsidRPr="003D7647">
        <w:rPr>
          <w:rFonts w:ascii="Times New Roman" w:hAnsi="Times New Roman" w:cs="Times New Roman"/>
          <w:sz w:val="24"/>
          <w:szCs w:val="24"/>
        </w:rPr>
        <w:t xml:space="preserve"> 2.0.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составление технологической карты и технического паспорта модели, демонстрация и защита модели. Сравнение моделей. Подведение итогов.</w:t>
      </w:r>
    </w:p>
    <w:p w:rsidR="006B733A" w:rsidRPr="003D7647" w:rsidRDefault="00940EE1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 w:rsidR="006B733A"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Робототехн</w:t>
      </w:r>
      <w:r w:rsidR="001F56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фестиваль "</w:t>
      </w:r>
      <w:proofErr w:type="spellStart"/>
      <w:r w:rsidR="006B733A"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Робот</w:t>
      </w:r>
      <w:r w:rsidR="001F56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енок</w:t>
      </w:r>
      <w:proofErr w:type="spellEnd"/>
      <w:r w:rsidR="006B733A"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собственной модели.  Демонстрация и защита модели. Выставка моделей. Подведение итогов.</w:t>
      </w:r>
    </w:p>
    <w:p w:rsidR="006B733A" w:rsidRPr="003D7647" w:rsidRDefault="00940EE1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</w:t>
      </w:r>
      <w:r w:rsidR="006B733A" w:rsidRPr="003D7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B733A" w:rsidRPr="003D76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Защита проекта «Мой собственный уникальный робот»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6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Презентация и защита проекта "Мой собственный уникальный робот". Выставка роботов. Подведение итогов работы.</w:t>
      </w: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733A" w:rsidRPr="003D7647" w:rsidRDefault="006B733A" w:rsidP="006B733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6B733A" w:rsidRPr="003D7647" w:rsidSect="006B733A">
          <w:footerReference w:type="default" r:id="rId10"/>
          <w:pgSz w:w="11906" w:h="16838"/>
          <w:pgMar w:top="680" w:right="624" w:bottom="624" w:left="1247" w:header="709" w:footer="709" w:gutter="0"/>
          <w:cols w:space="708"/>
          <w:docGrid w:linePitch="360"/>
        </w:sectPr>
      </w:pPr>
    </w:p>
    <w:p w:rsidR="00103949" w:rsidRDefault="006B733A" w:rsidP="006B733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D7647">
        <w:rPr>
          <w:rFonts w:ascii="Times New Roman" w:hAnsi="Times New Roman" w:cs="Times New Roman"/>
          <w:b/>
          <w:sz w:val="24"/>
          <w:szCs w:val="24"/>
        </w:rPr>
        <w:lastRenderedPageBreak/>
        <w:t>Календарный учебный график.</w:t>
      </w:r>
    </w:p>
    <w:tbl>
      <w:tblPr>
        <w:tblStyle w:val="a3"/>
        <w:tblW w:w="14325" w:type="dxa"/>
        <w:tblLook w:val="04A0" w:firstRow="1" w:lastRow="0" w:firstColumn="1" w:lastColumn="0" w:noHBand="0" w:noVBand="1"/>
      </w:tblPr>
      <w:tblGrid>
        <w:gridCol w:w="764"/>
        <w:gridCol w:w="1831"/>
        <w:gridCol w:w="1555"/>
        <w:gridCol w:w="4409"/>
        <w:gridCol w:w="2343"/>
        <w:gridCol w:w="3423"/>
      </w:tblGrid>
      <w:tr w:rsidR="00A10744" w:rsidRPr="003D7647" w:rsidTr="00A10744">
        <w:trPr>
          <w:trHeight w:val="592"/>
        </w:trPr>
        <w:tc>
          <w:tcPr>
            <w:tcW w:w="764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31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1555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409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343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423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A10744" w:rsidRPr="003D7647" w:rsidTr="00A10744">
        <w:trPr>
          <w:trHeight w:val="888"/>
        </w:trPr>
        <w:tc>
          <w:tcPr>
            <w:tcW w:w="764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Беседа, инструктаж</w:t>
            </w:r>
          </w:p>
        </w:tc>
        <w:tc>
          <w:tcPr>
            <w:tcW w:w="1555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История 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развития робототехники.</w:t>
            </w:r>
          </w:p>
        </w:tc>
        <w:tc>
          <w:tcPr>
            <w:tcW w:w="2343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Викторина</w:t>
            </w:r>
          </w:p>
        </w:tc>
      </w:tr>
      <w:tr w:rsidR="00A10744" w:rsidRPr="003D7647" w:rsidTr="00A10744">
        <w:trPr>
          <w:trHeight w:val="888"/>
        </w:trPr>
        <w:tc>
          <w:tcPr>
            <w:tcW w:w="764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Устройство персонального компьютера</w:t>
            </w:r>
          </w:p>
        </w:tc>
        <w:tc>
          <w:tcPr>
            <w:tcW w:w="2343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Выполнение практического задания</w:t>
            </w:r>
          </w:p>
        </w:tc>
      </w:tr>
      <w:tr w:rsidR="00A10744" w:rsidRPr="003D7647" w:rsidTr="00A10744">
        <w:trPr>
          <w:trHeight w:val="426"/>
        </w:trPr>
        <w:tc>
          <w:tcPr>
            <w:tcW w:w="764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Алгоритм программирования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43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Выполнение практического задания</w:t>
            </w:r>
          </w:p>
        </w:tc>
      </w:tr>
      <w:tr w:rsidR="00A10744" w:rsidRPr="003D7647" w:rsidTr="00A10744">
        <w:trPr>
          <w:trHeight w:val="426"/>
        </w:trPr>
        <w:tc>
          <w:tcPr>
            <w:tcW w:w="764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1555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Набор конструктора </w:t>
            </w:r>
            <w:r w:rsidRPr="002F18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Lego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Wedo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43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</w:p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10744" w:rsidRPr="003D7647" w:rsidTr="00A10744">
        <w:trPr>
          <w:trHeight w:val="740"/>
        </w:trPr>
        <w:tc>
          <w:tcPr>
            <w:tcW w:w="764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+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1555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Составные части конструктора </w:t>
            </w:r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Lego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Wedo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</w:p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10744" w:rsidRPr="003D7647" w:rsidTr="00A10744">
        <w:trPr>
          <w:trHeight w:val="426"/>
        </w:trPr>
        <w:tc>
          <w:tcPr>
            <w:tcW w:w="764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1555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Мотор, датчики расстояния и наклона</w:t>
            </w:r>
          </w:p>
        </w:tc>
        <w:tc>
          <w:tcPr>
            <w:tcW w:w="2343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</w:p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10744" w:rsidRPr="003D7647" w:rsidTr="00A10744">
        <w:trPr>
          <w:trHeight w:val="426"/>
        </w:trPr>
        <w:tc>
          <w:tcPr>
            <w:tcW w:w="764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1555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Зубчатые колеса. Повышающая и понижающая передачи</w:t>
            </w:r>
          </w:p>
        </w:tc>
        <w:tc>
          <w:tcPr>
            <w:tcW w:w="2343" w:type="dxa"/>
          </w:tcPr>
          <w:p w:rsidR="00A10744" w:rsidRPr="003D7647" w:rsidRDefault="00A1074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</w:p>
          <w:p w:rsidR="00A10744" w:rsidRPr="003D7647" w:rsidRDefault="00A1074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C6964" w:rsidRPr="003D7647" w:rsidTr="00A10744">
        <w:trPr>
          <w:trHeight w:val="426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31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Зубчатые колеса. Повышающая и понижающая передачи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</w:p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C6964" w:rsidRPr="003D7647" w:rsidTr="00A10744">
        <w:trPr>
          <w:trHeight w:val="426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Ременная передача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</w:p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C6964" w:rsidRPr="003D7647" w:rsidTr="00A10744">
        <w:trPr>
          <w:trHeight w:val="722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Червячковая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передача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</w:p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C6964" w:rsidRPr="003D7647" w:rsidTr="00A10744">
        <w:trPr>
          <w:trHeight w:val="722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+ п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Кулачковая и рычажная передачи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</w:p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C6964" w:rsidRPr="003D7647" w:rsidTr="00A10744">
        <w:trPr>
          <w:trHeight w:val="592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+ п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Блоки программы </w:t>
            </w:r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Lego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85D">
              <w:rPr>
                <w:rFonts w:ascii="Times New Roman" w:hAnsi="Times New Roman"/>
                <w:sz w:val="24"/>
                <w:szCs w:val="24"/>
              </w:rPr>
              <w:t>Wedo</w:t>
            </w:r>
            <w:proofErr w:type="spellEnd"/>
            <w:r w:rsidRPr="002F185D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выполнение практического задания</w:t>
            </w:r>
          </w:p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C6964" w:rsidRPr="003D7647" w:rsidTr="00A10744">
        <w:trPr>
          <w:trHeight w:val="740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Разраб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отка модели "Робот - художник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Разработка модели "Робот - шпион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Разработка модели "Робот - снегоуборщик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Разработка модели "Робот - сканер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Сборка и программирование модели "Робот - наблюдатель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"Робот - погрузчик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"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Робот - строитель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"Робот - лесоруб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Презентация, выставка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"Робот - пылесос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103949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"Робот - поводырь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C6964" w:rsidRPr="003D7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"Робот - утилизатор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"Робот - очиститель моря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Демонстрация модели 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  <w:tc>
          <w:tcPr>
            <w:tcW w:w="1555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проекта  "Роботы особого назначения"</w:t>
            </w:r>
          </w:p>
        </w:tc>
        <w:tc>
          <w:tcPr>
            <w:tcW w:w="2343" w:type="dxa"/>
          </w:tcPr>
          <w:p w:rsidR="009C6964" w:rsidRPr="003D7647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Презентация модели, выставка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проекта  "Роботы особого назначения"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Презентация модели, выставка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"Обезьянка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72007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"Динозавр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EA7235" w:rsidRDefault="009C6964" w:rsidP="0010394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модели "Веселый щенок"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EA7235" w:rsidRDefault="009C6964" w:rsidP="0010394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модели "Богомол"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10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103949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модел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Слон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"Попугай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"Пеликан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модели "Горилла"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Робопес</w:t>
            </w:r>
            <w:proofErr w:type="spellEnd"/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72007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"Змея Эльза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"Дракон"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"Скорпион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"Краб Себастьян"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"Голодный аллигатор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Стрекоза"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"Лягушка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EA7235" w:rsidRDefault="009C6964" w:rsidP="00AA0E5D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"Бычок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E5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72007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AA0E5D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Творческая 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абота "Эти забавные животные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AA0E5D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Творческая 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абота "Эти забавные животные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Творческая работа "Необычные животные"</w:t>
            </w:r>
          </w:p>
        </w:tc>
        <w:tc>
          <w:tcPr>
            <w:tcW w:w="2343" w:type="dxa"/>
          </w:tcPr>
          <w:p w:rsidR="009C6964" w:rsidRPr="003D7647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AA0E5D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A0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Творческая работа "Необычные животные"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725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проекта  "Животные планеты Земля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 модели, выставка модели</w:t>
            </w:r>
          </w:p>
        </w:tc>
      </w:tr>
      <w:tr w:rsidR="009C6964" w:rsidRPr="003D7647" w:rsidTr="00A10744">
        <w:trPr>
          <w:trHeight w:val="725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проекта  "Животные планеты Земля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 модели, выставка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"Танк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"Вертолет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"Внедорожник Хаммер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"Комбайн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72007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C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Свободная сборка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"Грузовик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"Экскаватор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EA7235" w:rsidRDefault="009C6964" w:rsidP="00A10744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"Гоночный автомобиль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EA7235" w:rsidRDefault="009C6964" w:rsidP="00A10744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2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и программирование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 "Автокран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EA7235" w:rsidRDefault="009C6964" w:rsidP="00A10744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Творческая 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абота "Чудо - машины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A10744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A1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EA7235" w:rsidRDefault="009C6964" w:rsidP="0048296C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Творческая 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абота "Чудо - машины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Кабинет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Демонстрация модели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1555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796F7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Соревнования по сборке  роботов на скорость</w:t>
            </w:r>
          </w:p>
        </w:tc>
        <w:tc>
          <w:tcPr>
            <w:tcW w:w="2343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796F7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Мозговой штурм</w:t>
            </w:r>
          </w:p>
        </w:tc>
        <w:tc>
          <w:tcPr>
            <w:tcW w:w="1555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796F7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Конкурс конструкторских идей</w:t>
            </w:r>
          </w:p>
        </w:tc>
        <w:tc>
          <w:tcPr>
            <w:tcW w:w="2343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796F7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моделей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Мозговой штурм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Конкурс конструкторских идей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моделей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72007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C6964" w:rsidRPr="003D7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</w:t>
            </w:r>
          </w:p>
        </w:tc>
        <w:tc>
          <w:tcPr>
            <w:tcW w:w="1555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796F7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Фестивал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ь технического творчества "</w:t>
            </w:r>
            <w:proofErr w:type="spellStart"/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Робот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енок</w:t>
            </w:r>
            <w:proofErr w:type="spellEnd"/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</w:p>
        </w:tc>
        <w:tc>
          <w:tcPr>
            <w:tcW w:w="2343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796F7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Выставка моделей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  <w:tc>
          <w:tcPr>
            <w:tcW w:w="1555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796F7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проекта «Мой собственный уникальный робот»</w:t>
            </w:r>
          </w:p>
        </w:tc>
        <w:tc>
          <w:tcPr>
            <w:tcW w:w="2343" w:type="dxa"/>
          </w:tcPr>
          <w:p w:rsidR="009C6964" w:rsidRPr="003D7647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796F7E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моделей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выставка моделей</w:t>
            </w:r>
          </w:p>
        </w:tc>
      </w:tr>
      <w:tr w:rsidR="009C6964" w:rsidRPr="003D7647" w:rsidTr="00A10744">
        <w:trPr>
          <w:trHeight w:val="157"/>
        </w:trPr>
        <w:tc>
          <w:tcPr>
            <w:tcW w:w="764" w:type="dxa"/>
          </w:tcPr>
          <w:p w:rsidR="009C6964" w:rsidRDefault="009C6964" w:rsidP="00796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720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  <w:tc>
          <w:tcPr>
            <w:tcW w:w="1555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409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проекта «Мой собственный уникальный робот»</w:t>
            </w:r>
          </w:p>
        </w:tc>
        <w:tc>
          <w:tcPr>
            <w:tcW w:w="2343" w:type="dxa"/>
          </w:tcPr>
          <w:p w:rsidR="009C6964" w:rsidRPr="003D7647" w:rsidRDefault="009C6964" w:rsidP="00482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sz w:val="24"/>
                <w:szCs w:val="24"/>
              </w:rPr>
              <w:t>Кабинет  №9</w:t>
            </w:r>
          </w:p>
        </w:tc>
        <w:tc>
          <w:tcPr>
            <w:tcW w:w="3423" w:type="dxa"/>
          </w:tcPr>
          <w:p w:rsidR="009C6964" w:rsidRPr="003D7647" w:rsidRDefault="009C6964" w:rsidP="0048296C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моделей</w:t>
            </w:r>
            <w:r w:rsidRPr="003D76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выставка моделей</w:t>
            </w:r>
          </w:p>
        </w:tc>
      </w:tr>
    </w:tbl>
    <w:p w:rsidR="00103949" w:rsidRPr="00103949" w:rsidRDefault="00103949" w:rsidP="0010394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B733A" w:rsidRPr="00103949" w:rsidRDefault="006B733A" w:rsidP="006B733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B733A" w:rsidRPr="003D7647" w:rsidRDefault="006B733A" w:rsidP="006B73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B733A" w:rsidRPr="003D7647" w:rsidSect="006B733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B733A" w:rsidRPr="003D7647" w:rsidRDefault="006B733A" w:rsidP="006B73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</w:t>
      </w:r>
      <w:r w:rsidRPr="003D7647">
        <w:rPr>
          <w:rFonts w:ascii="Times New Roman" w:hAnsi="Times New Roman" w:cs="Times New Roman"/>
          <w:b/>
          <w:sz w:val="24"/>
          <w:szCs w:val="24"/>
        </w:rPr>
        <w:t>Материально - техническое  обеспечение программы.</w:t>
      </w:r>
    </w:p>
    <w:p w:rsidR="006B733A" w:rsidRPr="003D7647" w:rsidRDefault="006B733A" w:rsidP="006B733A">
      <w:pPr>
        <w:jc w:val="both"/>
        <w:rPr>
          <w:rFonts w:ascii="Times New Roman" w:hAnsi="Times New Roman" w:cs="Times New Roman"/>
          <w:sz w:val="24"/>
          <w:szCs w:val="24"/>
        </w:rPr>
      </w:pPr>
      <w:r w:rsidRPr="003D7647">
        <w:rPr>
          <w:rFonts w:ascii="Times New Roman" w:hAnsi="Times New Roman" w:cs="Times New Roman"/>
          <w:sz w:val="24"/>
          <w:szCs w:val="24"/>
        </w:rPr>
        <w:t xml:space="preserve">К реализации программы технического творчества должны быть привлечены следующие материально-технические ресурсы: 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>помещение (отдельный кабинет);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 xml:space="preserve">оборудование (конструкторы </w:t>
      </w:r>
      <w:proofErr w:type="spellStart"/>
      <w:r w:rsidRPr="003D7647">
        <w:rPr>
          <w:rFonts w:ascii="Times New Roman" w:hAnsi="Times New Roman"/>
          <w:color w:val="000000"/>
          <w:sz w:val="24"/>
          <w:szCs w:val="24"/>
        </w:rPr>
        <w:t>Lego</w:t>
      </w:r>
      <w:proofErr w:type="spellEnd"/>
      <w:r w:rsidRPr="003D76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D7647">
        <w:rPr>
          <w:rFonts w:ascii="Times New Roman" w:hAnsi="Times New Roman"/>
          <w:color w:val="000000"/>
          <w:sz w:val="24"/>
          <w:szCs w:val="24"/>
        </w:rPr>
        <w:t>Education</w:t>
      </w:r>
      <w:proofErr w:type="spellEnd"/>
      <w:r w:rsidRPr="003D76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D7647">
        <w:rPr>
          <w:rFonts w:ascii="Times New Roman" w:hAnsi="Times New Roman"/>
          <w:color w:val="000000"/>
          <w:sz w:val="24"/>
          <w:szCs w:val="24"/>
        </w:rPr>
        <w:t>Wedo</w:t>
      </w:r>
      <w:proofErr w:type="spellEnd"/>
      <w:r w:rsidRPr="003D7647">
        <w:rPr>
          <w:rFonts w:ascii="Times New Roman" w:hAnsi="Times New Roman"/>
          <w:color w:val="000000"/>
          <w:sz w:val="24"/>
          <w:szCs w:val="24"/>
        </w:rPr>
        <w:t xml:space="preserve"> 2.0.</w:t>
      </w:r>
      <w:proofErr w:type="gramStart"/>
      <w:r w:rsidRPr="003D7647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D7647">
        <w:rPr>
          <w:rFonts w:ascii="Times New Roman" w:hAnsi="Times New Roman"/>
          <w:sz w:val="24"/>
          <w:szCs w:val="24"/>
        </w:rPr>
        <w:t xml:space="preserve"> - 10 шт.;</w:t>
      </w:r>
    </w:p>
    <w:p w:rsidR="006B733A" w:rsidRPr="003D7647" w:rsidRDefault="006B733A" w:rsidP="006B733A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647">
        <w:rPr>
          <w:rFonts w:ascii="Times New Roman" w:hAnsi="Times New Roman"/>
          <w:sz w:val="24"/>
          <w:szCs w:val="24"/>
        </w:rPr>
        <w:t xml:space="preserve">ноутбук – 5 шт. </w:t>
      </w:r>
    </w:p>
    <w:p w:rsidR="006B733A" w:rsidRDefault="006B733A" w:rsidP="006B73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6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1338" w:rsidRDefault="006B733A" w:rsidP="006B73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3D76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Методическое обеспечение</w:t>
      </w:r>
      <w:r w:rsidRPr="003D764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программы.</w:t>
      </w:r>
      <w:r w:rsidRPr="003D76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FA4" w:rsidRPr="00966FA4" w:rsidRDefault="00966FA4" w:rsidP="00966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FA4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966FA4" w:rsidRPr="00966FA4" w:rsidRDefault="00966FA4" w:rsidP="00966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66FA4">
        <w:rPr>
          <w:rFonts w:ascii="Times New Roman" w:hAnsi="Times New Roman" w:cs="Times New Roman"/>
          <w:sz w:val="24"/>
          <w:szCs w:val="24"/>
        </w:rPr>
        <w:t>maam.ru›obrazovanie</w:t>
      </w:r>
      <w:proofErr w:type="spellEnd"/>
      <w:r w:rsidRPr="00966FA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66FA4">
        <w:rPr>
          <w:rFonts w:ascii="Times New Roman" w:hAnsi="Times New Roman" w:cs="Times New Roman"/>
          <w:sz w:val="24"/>
          <w:szCs w:val="24"/>
        </w:rPr>
        <w:t>robototehnika</w:t>
      </w:r>
      <w:proofErr w:type="spellEnd"/>
    </w:p>
    <w:p w:rsidR="00966FA4" w:rsidRPr="00966FA4" w:rsidRDefault="00966FA4" w:rsidP="00966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6FA4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proofErr w:type="gramStart"/>
      <w:r w:rsidRPr="00966FA4">
        <w:rPr>
          <w:rFonts w:ascii="Times New Roman" w:hAnsi="Times New Roman" w:cs="Times New Roman"/>
          <w:sz w:val="24"/>
          <w:szCs w:val="24"/>
          <w:lang w:val="en-US"/>
        </w:rPr>
        <w:t>robotbaza.ru›collection</w:t>
      </w:r>
      <w:proofErr w:type="spellEnd"/>
      <w:r w:rsidRPr="00966FA4">
        <w:rPr>
          <w:rFonts w:ascii="Times New Roman" w:hAnsi="Times New Roman" w:cs="Times New Roman"/>
          <w:sz w:val="24"/>
          <w:szCs w:val="24"/>
          <w:lang w:val="en-US"/>
        </w:rPr>
        <w:t>/educational-materials</w:t>
      </w:r>
      <w:proofErr w:type="gramEnd"/>
    </w:p>
    <w:p w:rsidR="00966FA4" w:rsidRPr="00966FA4" w:rsidRDefault="00966FA4" w:rsidP="00966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6FA4">
        <w:rPr>
          <w:rFonts w:ascii="Times New Roman" w:hAnsi="Times New Roman" w:cs="Times New Roman"/>
          <w:sz w:val="24"/>
          <w:szCs w:val="24"/>
          <w:lang w:val="en-US"/>
        </w:rPr>
        <w:t>- nsportal.ru›</w:t>
      </w:r>
      <w:r w:rsidRPr="00966FA4">
        <w:rPr>
          <w:rFonts w:ascii="Times New Roman" w:hAnsi="Times New Roman" w:cs="Times New Roman"/>
          <w:sz w:val="24"/>
          <w:szCs w:val="24"/>
        </w:rPr>
        <w:t>Детский</w:t>
      </w:r>
      <w:r w:rsidRPr="00966F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6FA4">
        <w:rPr>
          <w:rFonts w:ascii="Times New Roman" w:hAnsi="Times New Roman" w:cs="Times New Roman"/>
          <w:sz w:val="24"/>
          <w:szCs w:val="24"/>
        </w:rPr>
        <w:t>сад</w:t>
      </w:r>
      <w:r w:rsidRPr="00966FA4">
        <w:rPr>
          <w:rFonts w:ascii="Times New Roman" w:hAnsi="Times New Roman" w:cs="Times New Roman"/>
          <w:sz w:val="24"/>
          <w:szCs w:val="24"/>
          <w:lang w:val="en-US"/>
        </w:rPr>
        <w:t>›</w:t>
      </w:r>
      <w:r w:rsidRPr="00966FA4">
        <w:rPr>
          <w:rFonts w:ascii="Times New Roman" w:hAnsi="Times New Roman" w:cs="Times New Roman"/>
          <w:sz w:val="24"/>
          <w:szCs w:val="24"/>
        </w:rPr>
        <w:t>Разное</w:t>
      </w:r>
      <w:r w:rsidRPr="00966FA4">
        <w:rPr>
          <w:rFonts w:ascii="Times New Roman" w:hAnsi="Times New Roman" w:cs="Times New Roman"/>
          <w:sz w:val="24"/>
          <w:szCs w:val="24"/>
          <w:lang w:val="en-US"/>
        </w:rPr>
        <w:t>›…-</w:t>
      </w:r>
      <w:proofErr w:type="spellStart"/>
      <w:r w:rsidRPr="00966FA4">
        <w:rPr>
          <w:rFonts w:ascii="Times New Roman" w:hAnsi="Times New Roman" w:cs="Times New Roman"/>
          <w:sz w:val="24"/>
          <w:szCs w:val="24"/>
          <w:lang w:val="en-US"/>
        </w:rPr>
        <w:t>robototehniki</w:t>
      </w:r>
      <w:proofErr w:type="spellEnd"/>
      <w:r w:rsidRPr="00966FA4">
        <w:rPr>
          <w:rFonts w:ascii="Times New Roman" w:hAnsi="Times New Roman" w:cs="Times New Roman"/>
          <w:sz w:val="24"/>
          <w:szCs w:val="24"/>
          <w:lang w:val="en-US"/>
        </w:rPr>
        <w:t>-s-</w:t>
      </w:r>
      <w:proofErr w:type="spellStart"/>
      <w:r w:rsidRPr="00966FA4">
        <w:rPr>
          <w:rFonts w:ascii="Times New Roman" w:hAnsi="Times New Roman" w:cs="Times New Roman"/>
          <w:sz w:val="24"/>
          <w:szCs w:val="24"/>
          <w:lang w:val="en-US"/>
        </w:rPr>
        <w:t>detmi</w:t>
      </w:r>
      <w:proofErr w:type="spellEnd"/>
      <w:r w:rsidR="006B733A" w:rsidRPr="00966FA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6B733A" w:rsidRPr="00966FA4" w:rsidRDefault="006B733A" w:rsidP="00966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6FA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</w:p>
    <w:p w:rsidR="006B733A" w:rsidRPr="003D7647" w:rsidRDefault="006A63A2" w:rsidP="006B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B733A"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В.М.Литвиненко</w:t>
      </w:r>
      <w:proofErr w:type="spellEnd"/>
      <w:proofErr w:type="gramStart"/>
      <w:r w:rsidR="006B733A"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proofErr w:type="gramEnd"/>
      <w:r w:rsidR="006B733A"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М.В.Аксёнов</w:t>
      </w:r>
      <w:proofErr w:type="spellEnd"/>
      <w:r w:rsidR="006B733A"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ЛЕГО МАСТЕР. Санкт-Петербург</w:t>
      </w:r>
      <w:proofErr w:type="gramStart"/>
      <w:r w:rsidR="006B733A"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.:  «</w:t>
      </w:r>
      <w:proofErr w:type="gramEnd"/>
      <w:r w:rsidR="006B733A"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«Кристалл»». 1999г.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Комарова Л.Г. Строим из LEGO «ЛИНКА-ПРЕСС» – Москва, 2001.</w:t>
      </w:r>
    </w:p>
    <w:p w:rsidR="006B733A" w:rsidRDefault="006B733A" w:rsidP="006B73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Комарова Л.Г. Строим из LEGO (моделирование логических отношений и объектов реального мира средствами конструктора LEGO). – М.: «ЛИНКА – ПРЕСС», 2001. </w:t>
      </w:r>
    </w:p>
    <w:p w:rsidR="00B31338" w:rsidRPr="003D7647" w:rsidRDefault="00B31338" w:rsidP="006B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33A" w:rsidRDefault="006B733A" w:rsidP="006B73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33A" w:rsidRPr="003D7647" w:rsidRDefault="006B733A" w:rsidP="006B73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966FA4">
        <w:rPr>
          <w:rFonts w:ascii="Times New Roman" w:hAnsi="Times New Roman" w:cs="Times New Roman"/>
          <w:b/>
          <w:sz w:val="24"/>
          <w:szCs w:val="24"/>
        </w:rPr>
        <w:t>Общий список</w:t>
      </w:r>
      <w:r w:rsidRPr="003D7647">
        <w:rPr>
          <w:rFonts w:ascii="Times New Roman" w:hAnsi="Times New Roman" w:cs="Times New Roman"/>
          <w:b/>
          <w:sz w:val="24"/>
          <w:szCs w:val="24"/>
        </w:rPr>
        <w:t xml:space="preserve"> литературы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3D7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D7647">
        <w:rPr>
          <w:rFonts w:ascii="Times New Roman" w:hAnsi="Times New Roman" w:cs="Times New Roman"/>
          <w:sz w:val="24"/>
          <w:szCs w:val="24"/>
        </w:rPr>
        <w:t xml:space="preserve">.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Н.К. Смирнов «</w:t>
      </w:r>
      <w:proofErr w:type="spell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образовательные технологии в работе учителя и школы». Москва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.: «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Издательство </w:t>
      </w:r>
      <w:proofErr w:type="spell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Аркти</w:t>
      </w:r>
      <w:proofErr w:type="spell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2003г.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D7647">
        <w:rPr>
          <w:rFonts w:ascii="Times New Roman" w:hAnsi="Times New Roman" w:cs="Times New Roman"/>
          <w:sz w:val="24"/>
          <w:szCs w:val="24"/>
        </w:rPr>
        <w:t xml:space="preserve">. 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«Нормативно-правовая база дополнительного образования детей». Москва: Издательский дом «Школьная книга», 2006г.  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D7647">
        <w:rPr>
          <w:rFonts w:ascii="Times New Roman" w:hAnsi="Times New Roman" w:cs="Times New Roman"/>
          <w:sz w:val="24"/>
          <w:szCs w:val="24"/>
        </w:rPr>
        <w:t>.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 материалов международной конференции «Педагогический процесс, как непрерывное развитие творческого потенциала личности» Москва</w:t>
      </w:r>
      <w:proofErr w:type="gram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МГИУ, 1998г.</w:t>
      </w:r>
      <w:r w:rsidRPr="003D7647">
        <w:rPr>
          <w:rFonts w:ascii="Times New Roman" w:hAnsi="Times New Roman" w:cs="Times New Roman"/>
          <w:sz w:val="24"/>
          <w:szCs w:val="24"/>
        </w:rPr>
        <w:t xml:space="preserve"> 9.Филиппов С.А. Робототехника для детей и родителей. – </w:t>
      </w:r>
      <w:proofErr w:type="spellStart"/>
      <w:r w:rsidRPr="003D7647">
        <w:rPr>
          <w:rFonts w:ascii="Times New Roman" w:hAnsi="Times New Roman" w:cs="Times New Roman"/>
          <w:sz w:val="24"/>
          <w:szCs w:val="24"/>
        </w:rPr>
        <w:t>СПб.</w:t>
      </w:r>
      <w:proofErr w:type="gramStart"/>
      <w:r w:rsidRPr="003D7647">
        <w:rPr>
          <w:rFonts w:ascii="Times New Roman" w:hAnsi="Times New Roman" w:cs="Times New Roman"/>
          <w:sz w:val="24"/>
          <w:szCs w:val="24"/>
        </w:rPr>
        <w:t>:Н</w:t>
      </w:r>
      <w:proofErr w:type="gramEnd"/>
      <w:r w:rsidRPr="003D7647">
        <w:rPr>
          <w:rFonts w:ascii="Times New Roman" w:hAnsi="Times New Roman" w:cs="Times New Roman"/>
          <w:sz w:val="24"/>
          <w:szCs w:val="24"/>
        </w:rPr>
        <w:t>аука</w:t>
      </w:r>
      <w:proofErr w:type="spellEnd"/>
      <w:r w:rsidRPr="003D7647">
        <w:rPr>
          <w:rFonts w:ascii="Times New Roman" w:hAnsi="Times New Roman" w:cs="Times New Roman"/>
          <w:sz w:val="24"/>
          <w:szCs w:val="24"/>
        </w:rPr>
        <w:t>, 2010г.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D7647">
        <w:rPr>
          <w:rFonts w:ascii="Times New Roman" w:hAnsi="Times New Roman" w:cs="Times New Roman"/>
          <w:sz w:val="24"/>
          <w:szCs w:val="24"/>
        </w:rPr>
        <w:t>.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Лусс</w:t>
      </w:r>
      <w:proofErr w:type="spellEnd"/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Формирование навыков конструктивно-игровой деятельности у детей с помощью LEGO. – Москва: Гуманитарный издательский центр ВЛАДОС, 2003.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D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D7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Юревич Ю.Е. Основы робототехники. Учебное пособие. Санкт-Петербург: БВХ-Петербург, 2005.</w:t>
      </w:r>
    </w:p>
    <w:p w:rsidR="006B733A" w:rsidRPr="003D7647" w:rsidRDefault="006B733A" w:rsidP="006B73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33A" w:rsidRPr="003D7647" w:rsidRDefault="006B733A" w:rsidP="006B73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33A" w:rsidRPr="003D7647" w:rsidRDefault="006B733A" w:rsidP="006B73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33A" w:rsidRPr="003D7647" w:rsidRDefault="006B733A" w:rsidP="006B73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33A" w:rsidRPr="003D7647" w:rsidRDefault="006B733A" w:rsidP="006B733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2CC" w:rsidRDefault="003F42CC"/>
    <w:sectPr w:rsidR="003F42CC" w:rsidSect="006B733A">
      <w:pgSz w:w="11906" w:h="16838"/>
      <w:pgMar w:top="680" w:right="737" w:bottom="68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815" w:rsidRDefault="00B54815" w:rsidP="006130B7">
      <w:pPr>
        <w:spacing w:after="0" w:line="240" w:lineRule="auto"/>
      </w:pPr>
      <w:r>
        <w:separator/>
      </w:r>
    </w:p>
  </w:endnote>
  <w:endnote w:type="continuationSeparator" w:id="0">
    <w:p w:rsidR="00B54815" w:rsidRDefault="00B54815" w:rsidP="00613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43141"/>
      <w:docPartObj>
        <w:docPartGallery w:val="Page Numbers (Bottom of Page)"/>
        <w:docPartUnique/>
      </w:docPartObj>
    </w:sdtPr>
    <w:sdtContent>
      <w:p w:rsidR="00553917" w:rsidRDefault="0055391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32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3917" w:rsidRDefault="005539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815" w:rsidRDefault="00B54815" w:rsidP="006130B7">
      <w:pPr>
        <w:spacing w:after="0" w:line="240" w:lineRule="auto"/>
      </w:pPr>
      <w:r>
        <w:separator/>
      </w:r>
    </w:p>
  </w:footnote>
  <w:footnote w:type="continuationSeparator" w:id="0">
    <w:p w:rsidR="00B54815" w:rsidRDefault="00B54815" w:rsidP="00613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E2F"/>
    <w:multiLevelType w:val="multilevel"/>
    <w:tmpl w:val="A9500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C25C1"/>
    <w:multiLevelType w:val="multilevel"/>
    <w:tmpl w:val="3FAE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E2BD0"/>
    <w:multiLevelType w:val="multilevel"/>
    <w:tmpl w:val="F04C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E62D07"/>
    <w:multiLevelType w:val="multilevel"/>
    <w:tmpl w:val="4A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D1617C"/>
    <w:multiLevelType w:val="multilevel"/>
    <w:tmpl w:val="2774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F41B52"/>
    <w:multiLevelType w:val="multilevel"/>
    <w:tmpl w:val="8A6AA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C1190A"/>
    <w:multiLevelType w:val="multilevel"/>
    <w:tmpl w:val="8D8E2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C860E6"/>
    <w:multiLevelType w:val="hybridMultilevel"/>
    <w:tmpl w:val="F0603A7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>
    <w:nsid w:val="1A514226"/>
    <w:multiLevelType w:val="multilevel"/>
    <w:tmpl w:val="BDD88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6422C"/>
    <w:multiLevelType w:val="multilevel"/>
    <w:tmpl w:val="A914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FD3BC4"/>
    <w:multiLevelType w:val="multilevel"/>
    <w:tmpl w:val="FD9CF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21834E6A"/>
    <w:multiLevelType w:val="multilevel"/>
    <w:tmpl w:val="0958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8B0508"/>
    <w:multiLevelType w:val="multilevel"/>
    <w:tmpl w:val="5D24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060527"/>
    <w:multiLevelType w:val="multilevel"/>
    <w:tmpl w:val="AB72C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4E2930"/>
    <w:multiLevelType w:val="multilevel"/>
    <w:tmpl w:val="B6649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352FA5"/>
    <w:multiLevelType w:val="multilevel"/>
    <w:tmpl w:val="2E20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C95CD6"/>
    <w:multiLevelType w:val="multilevel"/>
    <w:tmpl w:val="AE16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FD2FA2"/>
    <w:multiLevelType w:val="multilevel"/>
    <w:tmpl w:val="165C3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B02CA9"/>
    <w:multiLevelType w:val="multilevel"/>
    <w:tmpl w:val="2BF2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C302E3"/>
    <w:multiLevelType w:val="multilevel"/>
    <w:tmpl w:val="F1004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BF472E"/>
    <w:multiLevelType w:val="multilevel"/>
    <w:tmpl w:val="C644D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BE0D1F"/>
    <w:multiLevelType w:val="multilevel"/>
    <w:tmpl w:val="1680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3A3C67"/>
    <w:multiLevelType w:val="multilevel"/>
    <w:tmpl w:val="F8EA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1115F4"/>
    <w:multiLevelType w:val="multilevel"/>
    <w:tmpl w:val="BC8E0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157F53"/>
    <w:multiLevelType w:val="multilevel"/>
    <w:tmpl w:val="B6A0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D879F6"/>
    <w:multiLevelType w:val="multilevel"/>
    <w:tmpl w:val="44D2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FC5B89"/>
    <w:multiLevelType w:val="hybridMultilevel"/>
    <w:tmpl w:val="E3A49E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7396E"/>
    <w:multiLevelType w:val="multilevel"/>
    <w:tmpl w:val="B71EA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8F294E"/>
    <w:multiLevelType w:val="multilevel"/>
    <w:tmpl w:val="B4EEC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1B3F1E"/>
    <w:multiLevelType w:val="multilevel"/>
    <w:tmpl w:val="17B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60805F8E"/>
    <w:multiLevelType w:val="multilevel"/>
    <w:tmpl w:val="1224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3F4CC5"/>
    <w:multiLevelType w:val="hybridMultilevel"/>
    <w:tmpl w:val="D758D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932050"/>
    <w:multiLevelType w:val="hybridMultilevel"/>
    <w:tmpl w:val="583A21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0"/>
  </w:num>
  <w:num w:numId="4">
    <w:abstractNumId w:val="22"/>
  </w:num>
  <w:num w:numId="5">
    <w:abstractNumId w:val="12"/>
  </w:num>
  <w:num w:numId="6">
    <w:abstractNumId w:val="30"/>
  </w:num>
  <w:num w:numId="7">
    <w:abstractNumId w:val="31"/>
  </w:num>
  <w:num w:numId="8">
    <w:abstractNumId w:val="21"/>
  </w:num>
  <w:num w:numId="9">
    <w:abstractNumId w:val="2"/>
  </w:num>
  <w:num w:numId="10">
    <w:abstractNumId w:val="9"/>
  </w:num>
  <w:num w:numId="11">
    <w:abstractNumId w:val="18"/>
  </w:num>
  <w:num w:numId="12">
    <w:abstractNumId w:val="17"/>
  </w:num>
  <w:num w:numId="13">
    <w:abstractNumId w:val="20"/>
  </w:num>
  <w:num w:numId="14">
    <w:abstractNumId w:val="3"/>
  </w:num>
  <w:num w:numId="15">
    <w:abstractNumId w:val="1"/>
  </w:num>
  <w:num w:numId="16">
    <w:abstractNumId w:val="28"/>
  </w:num>
  <w:num w:numId="17">
    <w:abstractNumId w:val="11"/>
  </w:num>
  <w:num w:numId="18">
    <w:abstractNumId w:val="4"/>
  </w:num>
  <w:num w:numId="19">
    <w:abstractNumId w:val="23"/>
  </w:num>
  <w:num w:numId="20">
    <w:abstractNumId w:val="24"/>
  </w:num>
  <w:num w:numId="21">
    <w:abstractNumId w:val="25"/>
  </w:num>
  <w:num w:numId="22">
    <w:abstractNumId w:val="19"/>
  </w:num>
  <w:num w:numId="23">
    <w:abstractNumId w:val="5"/>
  </w:num>
  <w:num w:numId="24">
    <w:abstractNumId w:val="15"/>
  </w:num>
  <w:num w:numId="25">
    <w:abstractNumId w:val="14"/>
  </w:num>
  <w:num w:numId="26">
    <w:abstractNumId w:val="16"/>
  </w:num>
  <w:num w:numId="27">
    <w:abstractNumId w:val="13"/>
  </w:num>
  <w:num w:numId="28">
    <w:abstractNumId w:val="8"/>
  </w:num>
  <w:num w:numId="29">
    <w:abstractNumId w:val="6"/>
  </w:num>
  <w:num w:numId="30">
    <w:abstractNumId w:val="29"/>
  </w:num>
  <w:num w:numId="31">
    <w:abstractNumId w:val="7"/>
  </w:num>
  <w:num w:numId="32">
    <w:abstractNumId w:val="32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733A"/>
    <w:rsid w:val="000B4DDF"/>
    <w:rsid w:val="00103949"/>
    <w:rsid w:val="00105998"/>
    <w:rsid w:val="00165E16"/>
    <w:rsid w:val="00182B0D"/>
    <w:rsid w:val="00197916"/>
    <w:rsid w:val="001A5D3C"/>
    <w:rsid w:val="001E3B9C"/>
    <w:rsid w:val="001F5646"/>
    <w:rsid w:val="00292255"/>
    <w:rsid w:val="00293405"/>
    <w:rsid w:val="002A2207"/>
    <w:rsid w:val="002A5DB0"/>
    <w:rsid w:val="002E2A0F"/>
    <w:rsid w:val="002F3368"/>
    <w:rsid w:val="002F3400"/>
    <w:rsid w:val="00307CF2"/>
    <w:rsid w:val="00322297"/>
    <w:rsid w:val="00346FE4"/>
    <w:rsid w:val="003F2C38"/>
    <w:rsid w:val="003F4174"/>
    <w:rsid w:val="003F42CC"/>
    <w:rsid w:val="003F7F4F"/>
    <w:rsid w:val="00415869"/>
    <w:rsid w:val="0042121A"/>
    <w:rsid w:val="004568A1"/>
    <w:rsid w:val="00461DF3"/>
    <w:rsid w:val="00477FAC"/>
    <w:rsid w:val="0048296C"/>
    <w:rsid w:val="004A1F39"/>
    <w:rsid w:val="004A2162"/>
    <w:rsid w:val="005028F6"/>
    <w:rsid w:val="005045BE"/>
    <w:rsid w:val="00553917"/>
    <w:rsid w:val="00564CCF"/>
    <w:rsid w:val="006130B7"/>
    <w:rsid w:val="0065209B"/>
    <w:rsid w:val="00666716"/>
    <w:rsid w:val="00690B2F"/>
    <w:rsid w:val="006A63A2"/>
    <w:rsid w:val="006B733A"/>
    <w:rsid w:val="006C6C03"/>
    <w:rsid w:val="0070170D"/>
    <w:rsid w:val="007941F5"/>
    <w:rsid w:val="00796F7E"/>
    <w:rsid w:val="007A5178"/>
    <w:rsid w:val="00810E4C"/>
    <w:rsid w:val="008660D4"/>
    <w:rsid w:val="008D3750"/>
    <w:rsid w:val="00940EE1"/>
    <w:rsid w:val="00966FA4"/>
    <w:rsid w:val="00972007"/>
    <w:rsid w:val="009851DF"/>
    <w:rsid w:val="009B462A"/>
    <w:rsid w:val="009C6964"/>
    <w:rsid w:val="00A00B64"/>
    <w:rsid w:val="00A10744"/>
    <w:rsid w:val="00A40629"/>
    <w:rsid w:val="00A8463E"/>
    <w:rsid w:val="00AA0E5D"/>
    <w:rsid w:val="00AC068E"/>
    <w:rsid w:val="00B31338"/>
    <w:rsid w:val="00B332F5"/>
    <w:rsid w:val="00B54815"/>
    <w:rsid w:val="00BB5F9D"/>
    <w:rsid w:val="00BB70DE"/>
    <w:rsid w:val="00BC1111"/>
    <w:rsid w:val="00C071F6"/>
    <w:rsid w:val="00C26F6F"/>
    <w:rsid w:val="00C80599"/>
    <w:rsid w:val="00CC0613"/>
    <w:rsid w:val="00D5027F"/>
    <w:rsid w:val="00D606C4"/>
    <w:rsid w:val="00D804DB"/>
    <w:rsid w:val="00D941B9"/>
    <w:rsid w:val="00E352DF"/>
    <w:rsid w:val="00E50D77"/>
    <w:rsid w:val="00EA51A9"/>
    <w:rsid w:val="00EA7235"/>
    <w:rsid w:val="00EE50AD"/>
    <w:rsid w:val="00F6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33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B73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6B733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6B73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7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733A"/>
  </w:style>
  <w:style w:type="paragraph" w:styleId="a8">
    <w:name w:val="footer"/>
    <w:basedOn w:val="a"/>
    <w:link w:val="a9"/>
    <w:uiPriority w:val="99"/>
    <w:unhideWhenUsed/>
    <w:rsid w:val="006B7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33A"/>
  </w:style>
  <w:style w:type="paragraph" w:styleId="aa">
    <w:name w:val="Balloon Text"/>
    <w:basedOn w:val="a"/>
    <w:link w:val="ab"/>
    <w:uiPriority w:val="99"/>
    <w:semiHidden/>
    <w:unhideWhenUsed/>
    <w:rsid w:val="006B7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73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3CF0D-8A15-4023-B80E-7C27DB28F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7795</Words>
  <Characters>44434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User</cp:lastModifiedBy>
  <cp:revision>19</cp:revision>
  <cp:lastPrinted>2021-04-02T11:18:00Z</cp:lastPrinted>
  <dcterms:created xsi:type="dcterms:W3CDTF">2019-12-23T18:25:00Z</dcterms:created>
  <dcterms:modified xsi:type="dcterms:W3CDTF">2021-04-02T11:19:00Z</dcterms:modified>
</cp:coreProperties>
</file>