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4BAB" w:rsidRPr="006C2C60" w:rsidRDefault="00BE4BAB" w:rsidP="00BE4BAB">
      <w:pPr>
        <w:spacing w:after="0" w:line="276" w:lineRule="auto"/>
        <w:ind w:firstLine="567"/>
        <w:jc w:val="center"/>
        <w:rPr>
          <w:rFonts w:ascii="Times New Roman" w:hAnsi="Times New Roman" w:cs="Times New Roman"/>
          <w:sz w:val="28"/>
          <w:szCs w:val="28"/>
        </w:rPr>
      </w:pPr>
      <w:r w:rsidRPr="006C2C60">
        <w:rPr>
          <w:rFonts w:ascii="Times New Roman" w:hAnsi="Times New Roman" w:cs="Times New Roman"/>
          <w:sz w:val="28"/>
          <w:szCs w:val="28"/>
        </w:rPr>
        <w:t>Министерство культуры Нижегородской области</w:t>
      </w:r>
    </w:p>
    <w:p w:rsidR="00BE4BAB" w:rsidRPr="006C2C60" w:rsidRDefault="00BE4BAB" w:rsidP="00BE4BAB">
      <w:pPr>
        <w:spacing w:after="0" w:line="276" w:lineRule="auto"/>
        <w:ind w:firstLine="567"/>
        <w:jc w:val="center"/>
        <w:rPr>
          <w:rFonts w:ascii="Times New Roman" w:hAnsi="Times New Roman" w:cs="Times New Roman"/>
          <w:sz w:val="28"/>
          <w:szCs w:val="28"/>
        </w:rPr>
      </w:pPr>
      <w:r w:rsidRPr="006C2C60">
        <w:rPr>
          <w:rFonts w:ascii="Times New Roman" w:hAnsi="Times New Roman" w:cs="Times New Roman"/>
          <w:sz w:val="28"/>
          <w:szCs w:val="28"/>
        </w:rPr>
        <w:t>Г</w:t>
      </w:r>
      <w:bookmarkStart w:id="0" w:name="_GoBack"/>
      <w:bookmarkEnd w:id="0"/>
      <w:r w:rsidRPr="006C2C60">
        <w:rPr>
          <w:rFonts w:ascii="Times New Roman" w:hAnsi="Times New Roman" w:cs="Times New Roman"/>
          <w:sz w:val="28"/>
          <w:szCs w:val="28"/>
        </w:rPr>
        <w:t>БПОУ «Нижегородский областной колледж культуры»</w:t>
      </w:r>
    </w:p>
    <w:p w:rsidR="00BE4BAB" w:rsidRPr="006C2C60" w:rsidRDefault="00BE4BAB" w:rsidP="00A809CC">
      <w:pPr>
        <w:spacing w:after="0" w:line="276" w:lineRule="auto"/>
        <w:ind w:firstLine="567"/>
        <w:jc w:val="center"/>
        <w:rPr>
          <w:rFonts w:ascii="Times New Roman" w:hAnsi="Times New Roman" w:cs="Times New Roman"/>
          <w:sz w:val="28"/>
          <w:szCs w:val="28"/>
        </w:rPr>
      </w:pPr>
    </w:p>
    <w:p w:rsidR="00BE4BAB" w:rsidRPr="006C2C60" w:rsidRDefault="00BE4BAB" w:rsidP="00A809CC">
      <w:pPr>
        <w:spacing w:after="0" w:line="276" w:lineRule="auto"/>
        <w:ind w:firstLine="567"/>
        <w:jc w:val="center"/>
        <w:rPr>
          <w:rFonts w:ascii="Times New Roman" w:hAnsi="Times New Roman" w:cs="Times New Roman"/>
          <w:sz w:val="28"/>
          <w:szCs w:val="28"/>
        </w:rPr>
      </w:pPr>
    </w:p>
    <w:p w:rsidR="00BE4BAB" w:rsidRPr="006C2C60" w:rsidRDefault="00BE4BAB" w:rsidP="00A809CC">
      <w:pPr>
        <w:spacing w:after="0" w:line="276" w:lineRule="auto"/>
        <w:ind w:firstLine="567"/>
        <w:jc w:val="center"/>
        <w:rPr>
          <w:rFonts w:ascii="Times New Roman" w:hAnsi="Times New Roman" w:cs="Times New Roman"/>
          <w:sz w:val="28"/>
          <w:szCs w:val="28"/>
        </w:rPr>
      </w:pPr>
    </w:p>
    <w:p w:rsidR="00BE4BAB" w:rsidRPr="006C2C60" w:rsidRDefault="00BE4BAB" w:rsidP="00A809CC">
      <w:pPr>
        <w:spacing w:after="0" w:line="276" w:lineRule="auto"/>
        <w:ind w:firstLine="567"/>
        <w:jc w:val="center"/>
        <w:rPr>
          <w:rFonts w:ascii="Times New Roman" w:hAnsi="Times New Roman" w:cs="Times New Roman"/>
          <w:sz w:val="28"/>
          <w:szCs w:val="28"/>
        </w:rPr>
      </w:pPr>
    </w:p>
    <w:p w:rsidR="00A809CC" w:rsidRPr="006C2C60" w:rsidRDefault="00A809CC" w:rsidP="00A809CC">
      <w:pPr>
        <w:spacing w:after="0" w:line="276" w:lineRule="auto"/>
        <w:ind w:firstLine="567"/>
        <w:jc w:val="center"/>
        <w:rPr>
          <w:rFonts w:ascii="Times New Roman" w:hAnsi="Times New Roman" w:cs="Times New Roman"/>
          <w:b/>
          <w:sz w:val="28"/>
          <w:szCs w:val="28"/>
        </w:rPr>
      </w:pPr>
    </w:p>
    <w:p w:rsidR="00E25787" w:rsidRPr="000F57A2" w:rsidRDefault="00CD1CF9" w:rsidP="00A809CC">
      <w:pPr>
        <w:spacing w:after="0" w:line="276" w:lineRule="auto"/>
        <w:ind w:firstLine="567"/>
        <w:jc w:val="center"/>
        <w:rPr>
          <w:rFonts w:ascii="Times New Roman" w:hAnsi="Times New Roman" w:cs="Times New Roman"/>
          <w:b/>
          <w:sz w:val="32"/>
          <w:szCs w:val="32"/>
        </w:rPr>
      </w:pPr>
      <w:r w:rsidRPr="000F57A2">
        <w:rPr>
          <w:rFonts w:ascii="Times New Roman" w:hAnsi="Times New Roman" w:cs="Times New Roman"/>
          <w:b/>
          <w:sz w:val="32"/>
          <w:szCs w:val="32"/>
        </w:rPr>
        <w:t>«</w:t>
      </w:r>
      <w:r w:rsidR="00263E40" w:rsidRPr="000F57A2">
        <w:rPr>
          <w:rFonts w:ascii="Times New Roman" w:hAnsi="Times New Roman" w:cs="Times New Roman"/>
          <w:b/>
          <w:sz w:val="32"/>
          <w:szCs w:val="32"/>
        </w:rPr>
        <w:t>ПРАЗДНИК</w:t>
      </w:r>
      <w:r w:rsidR="00B52969" w:rsidRPr="000F57A2">
        <w:rPr>
          <w:rFonts w:ascii="Times New Roman" w:hAnsi="Times New Roman" w:cs="Times New Roman"/>
          <w:b/>
          <w:sz w:val="32"/>
          <w:szCs w:val="32"/>
        </w:rPr>
        <w:t xml:space="preserve"> - </w:t>
      </w:r>
      <w:r w:rsidRPr="000F57A2">
        <w:rPr>
          <w:rFonts w:ascii="Times New Roman" w:hAnsi="Times New Roman" w:cs="Times New Roman"/>
          <w:b/>
          <w:sz w:val="32"/>
          <w:szCs w:val="32"/>
        </w:rPr>
        <w:t>подготовка, проведение, анализ»</w:t>
      </w:r>
    </w:p>
    <w:p w:rsidR="00A809CC" w:rsidRPr="006C2C60" w:rsidRDefault="00A809CC" w:rsidP="00A809CC">
      <w:pPr>
        <w:spacing w:after="0" w:line="276" w:lineRule="auto"/>
        <w:ind w:firstLine="567"/>
        <w:jc w:val="center"/>
        <w:rPr>
          <w:rFonts w:ascii="Times New Roman" w:hAnsi="Times New Roman" w:cs="Times New Roman"/>
          <w:sz w:val="28"/>
          <w:szCs w:val="28"/>
        </w:rPr>
      </w:pPr>
    </w:p>
    <w:p w:rsidR="00BE4BAB" w:rsidRPr="006C2C60" w:rsidRDefault="00BE4BAB" w:rsidP="00A809CC">
      <w:pPr>
        <w:spacing w:after="0" w:line="276" w:lineRule="auto"/>
        <w:ind w:firstLine="567"/>
        <w:jc w:val="center"/>
        <w:rPr>
          <w:rFonts w:ascii="Times New Roman" w:hAnsi="Times New Roman" w:cs="Times New Roman"/>
          <w:sz w:val="28"/>
          <w:szCs w:val="28"/>
        </w:rPr>
      </w:pPr>
    </w:p>
    <w:p w:rsidR="00BE4BAB" w:rsidRPr="006C2C60" w:rsidRDefault="00BE4BAB" w:rsidP="00A809CC">
      <w:pPr>
        <w:spacing w:after="0" w:line="276" w:lineRule="auto"/>
        <w:ind w:firstLine="567"/>
        <w:jc w:val="center"/>
        <w:rPr>
          <w:rFonts w:ascii="Times New Roman" w:hAnsi="Times New Roman" w:cs="Times New Roman"/>
          <w:sz w:val="28"/>
          <w:szCs w:val="28"/>
        </w:rPr>
      </w:pPr>
    </w:p>
    <w:p w:rsidR="0025326E" w:rsidRPr="006C2C60" w:rsidRDefault="0025326E" w:rsidP="00C9557A">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Изучение МДК.02.01</w:t>
      </w:r>
      <w:r w:rsidR="00BE4BAB" w:rsidRPr="006C2C60">
        <w:rPr>
          <w:rFonts w:ascii="Times New Roman" w:hAnsi="Times New Roman" w:cs="Times New Roman"/>
          <w:sz w:val="28"/>
          <w:szCs w:val="28"/>
        </w:rPr>
        <w:t xml:space="preserve">. </w:t>
      </w:r>
      <w:r w:rsidRPr="0025326E">
        <w:rPr>
          <w:rFonts w:ascii="Times New Roman" w:hAnsi="Times New Roman" w:cs="Times New Roman"/>
          <w:sz w:val="28"/>
          <w:szCs w:val="28"/>
        </w:rPr>
        <w:t>является овладение обучающимися видом профессиональной</w:t>
      </w:r>
      <w:r w:rsidR="00C9557A">
        <w:rPr>
          <w:rFonts w:ascii="Times New Roman" w:hAnsi="Times New Roman" w:cs="Times New Roman"/>
          <w:sz w:val="28"/>
          <w:szCs w:val="28"/>
        </w:rPr>
        <w:t xml:space="preserve"> деятельности </w:t>
      </w:r>
      <w:r w:rsidR="00CD1CF9">
        <w:rPr>
          <w:rFonts w:ascii="Times New Roman" w:hAnsi="Times New Roman" w:cs="Times New Roman"/>
          <w:sz w:val="28"/>
          <w:szCs w:val="28"/>
        </w:rPr>
        <w:t xml:space="preserve">и </w:t>
      </w:r>
      <w:r w:rsidR="00BE4BAB" w:rsidRPr="006C2C60">
        <w:rPr>
          <w:rFonts w:ascii="Times New Roman" w:hAnsi="Times New Roman" w:cs="Times New Roman"/>
          <w:sz w:val="28"/>
          <w:szCs w:val="28"/>
        </w:rPr>
        <w:t>предполагает значительное количество практических занятий, которые дают возможность студентам самостоятельно и квалифицированно решать конкретные задачи, используя теоретические</w:t>
      </w:r>
      <w:r w:rsidR="00074C89">
        <w:rPr>
          <w:rFonts w:ascii="Times New Roman" w:hAnsi="Times New Roman" w:cs="Times New Roman"/>
          <w:sz w:val="28"/>
          <w:szCs w:val="28"/>
        </w:rPr>
        <w:t xml:space="preserve"> знания, полученные на лекциях.</w:t>
      </w:r>
      <w:r w:rsidR="00C9557A">
        <w:rPr>
          <w:rFonts w:ascii="Times New Roman" w:hAnsi="Times New Roman" w:cs="Times New Roman"/>
          <w:sz w:val="28"/>
          <w:szCs w:val="28"/>
        </w:rPr>
        <w:t xml:space="preserve"> </w:t>
      </w:r>
      <w:r w:rsidR="00C9557A" w:rsidRPr="0025326E">
        <w:rPr>
          <w:rFonts w:ascii="Times New Roman" w:hAnsi="Times New Roman" w:cs="Times New Roman"/>
          <w:sz w:val="28"/>
          <w:szCs w:val="28"/>
        </w:rPr>
        <w:t>Осуществлять организационную и репети</w:t>
      </w:r>
      <w:r w:rsidR="00C9557A">
        <w:rPr>
          <w:rFonts w:ascii="Times New Roman" w:hAnsi="Times New Roman" w:cs="Times New Roman"/>
          <w:sz w:val="28"/>
          <w:szCs w:val="28"/>
        </w:rPr>
        <w:t>ционную работу в процессе подго</w:t>
      </w:r>
      <w:r w:rsidR="00C9557A" w:rsidRPr="0025326E">
        <w:rPr>
          <w:rFonts w:ascii="Times New Roman" w:hAnsi="Times New Roman" w:cs="Times New Roman"/>
          <w:sz w:val="28"/>
          <w:szCs w:val="28"/>
        </w:rPr>
        <w:t>товки культурно-массовых мероприятий</w:t>
      </w:r>
      <w:r w:rsidR="00C9557A">
        <w:rPr>
          <w:rFonts w:ascii="Times New Roman" w:hAnsi="Times New Roman" w:cs="Times New Roman"/>
          <w:sz w:val="28"/>
          <w:szCs w:val="28"/>
        </w:rPr>
        <w:t>, р</w:t>
      </w:r>
      <w:r w:rsidRPr="0025326E">
        <w:rPr>
          <w:rFonts w:ascii="Times New Roman" w:hAnsi="Times New Roman" w:cs="Times New Roman"/>
          <w:sz w:val="28"/>
          <w:szCs w:val="28"/>
        </w:rPr>
        <w:t>азрабатывать и реализовывать сценарны</w:t>
      </w:r>
      <w:r w:rsidR="00C9557A">
        <w:rPr>
          <w:rFonts w:ascii="Times New Roman" w:hAnsi="Times New Roman" w:cs="Times New Roman"/>
          <w:sz w:val="28"/>
          <w:szCs w:val="28"/>
        </w:rPr>
        <w:t xml:space="preserve">е планы культурно-массовых мероприятий, </w:t>
      </w:r>
      <w:r w:rsidRPr="0025326E">
        <w:rPr>
          <w:rFonts w:ascii="Times New Roman" w:hAnsi="Times New Roman" w:cs="Times New Roman"/>
          <w:sz w:val="28"/>
          <w:szCs w:val="28"/>
        </w:rPr>
        <w:t>театрализованных представлений, культурно-досуговых программ.</w:t>
      </w:r>
      <w:r w:rsidR="00C9557A" w:rsidRPr="00C9557A">
        <w:rPr>
          <w:rFonts w:ascii="Times New Roman" w:hAnsi="Times New Roman" w:cs="Times New Roman"/>
          <w:sz w:val="28"/>
          <w:szCs w:val="28"/>
        </w:rPr>
        <w:t xml:space="preserve"> </w:t>
      </w:r>
    </w:p>
    <w:p w:rsidR="00E25787" w:rsidRDefault="00E25787" w:rsidP="004E6FC9">
      <w:pPr>
        <w:spacing w:after="0" w:line="276" w:lineRule="auto"/>
        <w:ind w:firstLine="567"/>
        <w:jc w:val="both"/>
        <w:rPr>
          <w:rFonts w:ascii="Times New Roman" w:hAnsi="Times New Roman" w:cs="Times New Roman"/>
          <w:sz w:val="28"/>
          <w:szCs w:val="28"/>
        </w:rPr>
      </w:pPr>
      <w:r w:rsidRPr="006C2C60">
        <w:rPr>
          <w:rFonts w:ascii="Times New Roman" w:hAnsi="Times New Roman" w:cs="Times New Roman"/>
          <w:sz w:val="28"/>
          <w:szCs w:val="28"/>
        </w:rPr>
        <w:t>Данное пособие раскрывает этапы подготовки и</w:t>
      </w:r>
      <w:r w:rsidR="00CD1CF9">
        <w:rPr>
          <w:rFonts w:ascii="Times New Roman" w:hAnsi="Times New Roman" w:cs="Times New Roman"/>
          <w:sz w:val="28"/>
          <w:szCs w:val="28"/>
        </w:rPr>
        <w:t xml:space="preserve"> проведения мероприятия, </w:t>
      </w:r>
      <w:r w:rsidR="00C9557A" w:rsidRPr="006C2C60">
        <w:rPr>
          <w:rFonts w:ascii="Times New Roman" w:hAnsi="Times New Roman" w:cs="Times New Roman"/>
          <w:sz w:val="28"/>
          <w:szCs w:val="28"/>
        </w:rPr>
        <w:t>нацелено на помощь в их организации и выполнении.</w:t>
      </w:r>
    </w:p>
    <w:p w:rsidR="00E25787" w:rsidRPr="006C2C60" w:rsidRDefault="00E25787" w:rsidP="00B52969">
      <w:pPr>
        <w:spacing w:after="0" w:line="276" w:lineRule="auto"/>
        <w:rPr>
          <w:rFonts w:ascii="Times New Roman" w:hAnsi="Times New Roman" w:cs="Times New Roman"/>
          <w:sz w:val="28"/>
          <w:szCs w:val="28"/>
        </w:rPr>
      </w:pPr>
    </w:p>
    <w:p w:rsidR="000F57A2" w:rsidRDefault="00E25787" w:rsidP="00431681">
      <w:pPr>
        <w:spacing w:after="0" w:line="276" w:lineRule="auto"/>
        <w:ind w:firstLine="567"/>
        <w:jc w:val="right"/>
        <w:rPr>
          <w:rFonts w:ascii="Times New Roman" w:hAnsi="Times New Roman" w:cs="Times New Roman"/>
          <w:i/>
          <w:sz w:val="28"/>
          <w:szCs w:val="28"/>
        </w:rPr>
      </w:pPr>
      <w:r w:rsidRPr="00B52969">
        <w:rPr>
          <w:rFonts w:ascii="Times New Roman" w:hAnsi="Times New Roman" w:cs="Times New Roman"/>
          <w:i/>
          <w:sz w:val="28"/>
          <w:szCs w:val="28"/>
        </w:rPr>
        <w:t xml:space="preserve">Составитель </w:t>
      </w:r>
    </w:p>
    <w:p w:rsidR="00E25787" w:rsidRPr="00B52969" w:rsidRDefault="000F57A2" w:rsidP="00431681">
      <w:pPr>
        <w:spacing w:after="0" w:line="276" w:lineRule="auto"/>
        <w:ind w:firstLine="567"/>
        <w:jc w:val="right"/>
        <w:rPr>
          <w:rFonts w:ascii="Times New Roman" w:hAnsi="Times New Roman" w:cs="Times New Roman"/>
          <w:i/>
          <w:sz w:val="28"/>
          <w:szCs w:val="28"/>
        </w:rPr>
      </w:pPr>
      <w:r>
        <w:rPr>
          <w:rFonts w:ascii="Times New Roman" w:hAnsi="Times New Roman" w:cs="Times New Roman"/>
          <w:i/>
          <w:sz w:val="28"/>
          <w:szCs w:val="28"/>
        </w:rPr>
        <w:t xml:space="preserve">преподаватель режиссерских дисциплин </w:t>
      </w:r>
      <w:r w:rsidR="00E25787" w:rsidRPr="00B52969">
        <w:rPr>
          <w:rFonts w:ascii="Times New Roman" w:hAnsi="Times New Roman" w:cs="Times New Roman"/>
          <w:i/>
          <w:sz w:val="28"/>
          <w:szCs w:val="28"/>
        </w:rPr>
        <w:t>Шадрина М.В.</w:t>
      </w:r>
    </w:p>
    <w:p w:rsidR="00E25787" w:rsidRPr="006C2C60" w:rsidRDefault="00E25787" w:rsidP="00A809CC">
      <w:pPr>
        <w:spacing w:after="0" w:line="276" w:lineRule="auto"/>
        <w:ind w:firstLine="567"/>
        <w:jc w:val="both"/>
        <w:rPr>
          <w:rFonts w:ascii="Times New Roman" w:hAnsi="Times New Roman" w:cs="Times New Roman"/>
          <w:sz w:val="28"/>
          <w:szCs w:val="28"/>
        </w:rPr>
      </w:pPr>
    </w:p>
    <w:p w:rsidR="00E25787" w:rsidRPr="006C2C60" w:rsidRDefault="00E25787" w:rsidP="00A809CC">
      <w:pPr>
        <w:spacing w:after="0" w:line="276" w:lineRule="auto"/>
        <w:ind w:firstLine="567"/>
        <w:jc w:val="both"/>
        <w:rPr>
          <w:rFonts w:ascii="Times New Roman" w:hAnsi="Times New Roman" w:cs="Times New Roman"/>
          <w:sz w:val="28"/>
          <w:szCs w:val="28"/>
        </w:rPr>
      </w:pPr>
    </w:p>
    <w:p w:rsidR="00E25787" w:rsidRPr="006C2C60" w:rsidRDefault="00E25787" w:rsidP="00A809CC">
      <w:pPr>
        <w:spacing w:after="0" w:line="276" w:lineRule="auto"/>
        <w:ind w:firstLine="567"/>
        <w:jc w:val="both"/>
        <w:rPr>
          <w:rFonts w:ascii="Times New Roman" w:hAnsi="Times New Roman" w:cs="Times New Roman"/>
          <w:sz w:val="28"/>
          <w:szCs w:val="28"/>
        </w:rPr>
      </w:pPr>
    </w:p>
    <w:p w:rsidR="00E25787" w:rsidRPr="006C2C60" w:rsidRDefault="00E25787" w:rsidP="00A809CC">
      <w:pPr>
        <w:spacing w:after="0" w:line="276" w:lineRule="auto"/>
        <w:ind w:firstLine="567"/>
        <w:jc w:val="both"/>
        <w:rPr>
          <w:rFonts w:ascii="Times New Roman" w:hAnsi="Times New Roman" w:cs="Times New Roman"/>
          <w:sz w:val="28"/>
          <w:szCs w:val="28"/>
        </w:rPr>
      </w:pPr>
    </w:p>
    <w:p w:rsidR="00CD1CF9" w:rsidRDefault="00CD1CF9" w:rsidP="00A809CC">
      <w:pPr>
        <w:spacing w:after="0" w:line="276" w:lineRule="auto"/>
        <w:ind w:firstLine="567"/>
        <w:jc w:val="both"/>
        <w:rPr>
          <w:rFonts w:ascii="Times New Roman" w:hAnsi="Times New Roman" w:cs="Times New Roman"/>
          <w:sz w:val="28"/>
          <w:szCs w:val="28"/>
        </w:rPr>
      </w:pPr>
    </w:p>
    <w:p w:rsidR="00CD1CF9" w:rsidRDefault="00CD1CF9" w:rsidP="00A809CC">
      <w:pPr>
        <w:spacing w:after="0" w:line="276" w:lineRule="auto"/>
        <w:ind w:firstLine="567"/>
        <w:jc w:val="both"/>
        <w:rPr>
          <w:rFonts w:ascii="Times New Roman" w:hAnsi="Times New Roman" w:cs="Times New Roman"/>
          <w:sz w:val="28"/>
          <w:szCs w:val="28"/>
        </w:rPr>
      </w:pPr>
    </w:p>
    <w:p w:rsidR="00CD1CF9" w:rsidRDefault="00CD1CF9" w:rsidP="00A809CC">
      <w:pPr>
        <w:spacing w:after="0" w:line="276" w:lineRule="auto"/>
        <w:ind w:firstLine="567"/>
        <w:jc w:val="both"/>
        <w:rPr>
          <w:rFonts w:ascii="Times New Roman" w:hAnsi="Times New Roman" w:cs="Times New Roman"/>
          <w:sz w:val="28"/>
          <w:szCs w:val="28"/>
        </w:rPr>
      </w:pPr>
    </w:p>
    <w:p w:rsidR="00CD1CF9" w:rsidRDefault="00CD1CF9" w:rsidP="00A809CC">
      <w:pPr>
        <w:spacing w:after="0" w:line="276" w:lineRule="auto"/>
        <w:ind w:firstLine="567"/>
        <w:jc w:val="both"/>
        <w:rPr>
          <w:rFonts w:ascii="Times New Roman" w:hAnsi="Times New Roman" w:cs="Times New Roman"/>
          <w:sz w:val="28"/>
          <w:szCs w:val="28"/>
        </w:rPr>
      </w:pPr>
    </w:p>
    <w:p w:rsidR="00CD1CF9" w:rsidRDefault="00CD1CF9" w:rsidP="00A809CC">
      <w:pPr>
        <w:spacing w:after="0" w:line="276" w:lineRule="auto"/>
        <w:ind w:firstLine="567"/>
        <w:jc w:val="both"/>
        <w:rPr>
          <w:rFonts w:ascii="Times New Roman" w:hAnsi="Times New Roman" w:cs="Times New Roman"/>
          <w:sz w:val="28"/>
          <w:szCs w:val="28"/>
        </w:rPr>
      </w:pPr>
    </w:p>
    <w:p w:rsidR="00CD1CF9" w:rsidRDefault="00CD1CF9" w:rsidP="00A809CC">
      <w:pPr>
        <w:spacing w:after="0" w:line="276" w:lineRule="auto"/>
        <w:ind w:firstLine="567"/>
        <w:jc w:val="both"/>
        <w:rPr>
          <w:rFonts w:ascii="Times New Roman" w:hAnsi="Times New Roman" w:cs="Times New Roman"/>
          <w:sz w:val="28"/>
          <w:szCs w:val="28"/>
        </w:rPr>
      </w:pPr>
    </w:p>
    <w:p w:rsidR="00CD1CF9" w:rsidRDefault="00CD1CF9" w:rsidP="00A809CC">
      <w:pPr>
        <w:spacing w:after="0" w:line="276" w:lineRule="auto"/>
        <w:ind w:firstLine="567"/>
        <w:jc w:val="both"/>
        <w:rPr>
          <w:rFonts w:ascii="Times New Roman" w:hAnsi="Times New Roman" w:cs="Times New Roman"/>
          <w:sz w:val="28"/>
          <w:szCs w:val="28"/>
        </w:rPr>
      </w:pPr>
    </w:p>
    <w:p w:rsidR="00CD1CF9" w:rsidRDefault="00CD1CF9" w:rsidP="00A809CC">
      <w:pPr>
        <w:spacing w:after="0" w:line="276" w:lineRule="auto"/>
        <w:ind w:firstLine="567"/>
        <w:jc w:val="both"/>
        <w:rPr>
          <w:rFonts w:ascii="Times New Roman" w:hAnsi="Times New Roman" w:cs="Times New Roman"/>
          <w:sz w:val="28"/>
          <w:szCs w:val="28"/>
        </w:rPr>
      </w:pPr>
    </w:p>
    <w:p w:rsidR="00CD1CF9" w:rsidRDefault="00CD1CF9" w:rsidP="00A809CC">
      <w:pPr>
        <w:spacing w:after="0" w:line="276" w:lineRule="auto"/>
        <w:ind w:firstLine="567"/>
        <w:jc w:val="both"/>
        <w:rPr>
          <w:rFonts w:ascii="Times New Roman" w:hAnsi="Times New Roman" w:cs="Times New Roman"/>
          <w:sz w:val="28"/>
          <w:szCs w:val="28"/>
        </w:rPr>
      </w:pPr>
    </w:p>
    <w:p w:rsidR="00CD1CF9" w:rsidRDefault="00CD1CF9" w:rsidP="00A809CC">
      <w:pPr>
        <w:spacing w:after="0" w:line="276" w:lineRule="auto"/>
        <w:ind w:firstLine="567"/>
        <w:jc w:val="both"/>
        <w:rPr>
          <w:rFonts w:ascii="Times New Roman" w:hAnsi="Times New Roman" w:cs="Times New Roman"/>
          <w:sz w:val="28"/>
          <w:szCs w:val="28"/>
        </w:rPr>
      </w:pPr>
    </w:p>
    <w:p w:rsidR="00CD1CF9" w:rsidRDefault="00CD1CF9" w:rsidP="00A809CC">
      <w:pPr>
        <w:spacing w:after="0" w:line="276" w:lineRule="auto"/>
        <w:ind w:firstLine="567"/>
        <w:jc w:val="both"/>
        <w:rPr>
          <w:rFonts w:ascii="Times New Roman" w:hAnsi="Times New Roman" w:cs="Times New Roman"/>
          <w:sz w:val="28"/>
          <w:szCs w:val="28"/>
        </w:rPr>
      </w:pPr>
    </w:p>
    <w:p w:rsidR="00074C89" w:rsidRDefault="00074C89" w:rsidP="00A809CC">
      <w:pPr>
        <w:spacing w:after="0" w:line="276" w:lineRule="auto"/>
        <w:ind w:firstLine="567"/>
        <w:jc w:val="both"/>
        <w:rPr>
          <w:rFonts w:ascii="Times New Roman" w:hAnsi="Times New Roman" w:cs="Times New Roman"/>
          <w:sz w:val="28"/>
          <w:szCs w:val="28"/>
        </w:rPr>
      </w:pPr>
    </w:p>
    <w:p w:rsidR="004E6FC9" w:rsidRPr="000F57A2" w:rsidRDefault="00B52969" w:rsidP="0058575A">
      <w:pPr>
        <w:spacing w:after="0" w:line="276" w:lineRule="auto"/>
        <w:ind w:left="360"/>
        <w:jc w:val="both"/>
        <w:rPr>
          <w:rFonts w:ascii="Times New Roman" w:hAnsi="Times New Roman" w:cs="Times New Roman"/>
          <w:sz w:val="28"/>
          <w:szCs w:val="28"/>
        </w:rPr>
      </w:pPr>
      <w:r w:rsidRPr="000F57A2">
        <w:rPr>
          <w:rFonts w:ascii="Times New Roman" w:hAnsi="Times New Roman" w:cs="Times New Roman"/>
          <w:sz w:val="28"/>
          <w:szCs w:val="28"/>
        </w:rPr>
        <w:t>Содержание</w:t>
      </w:r>
    </w:p>
    <w:p w:rsidR="00B52969" w:rsidRPr="000F57A2" w:rsidRDefault="00B52969" w:rsidP="0058575A">
      <w:pPr>
        <w:spacing w:after="0" w:line="276" w:lineRule="auto"/>
        <w:ind w:left="360"/>
        <w:jc w:val="both"/>
        <w:rPr>
          <w:rFonts w:ascii="Times New Roman" w:hAnsi="Times New Roman" w:cs="Times New Roman"/>
          <w:sz w:val="28"/>
          <w:szCs w:val="28"/>
        </w:rPr>
      </w:pPr>
      <w:r w:rsidRPr="000F57A2">
        <w:rPr>
          <w:rFonts w:ascii="Times New Roman" w:hAnsi="Times New Roman" w:cs="Times New Roman"/>
          <w:sz w:val="28"/>
          <w:szCs w:val="28"/>
        </w:rPr>
        <w:t>Введение</w:t>
      </w:r>
    </w:p>
    <w:p w:rsidR="00B52969" w:rsidRPr="000F57A2" w:rsidRDefault="00CD1CF9" w:rsidP="0058575A">
      <w:pPr>
        <w:spacing w:after="0" w:line="276" w:lineRule="auto"/>
        <w:ind w:left="360"/>
        <w:jc w:val="both"/>
        <w:rPr>
          <w:rFonts w:ascii="Times New Roman" w:hAnsi="Times New Roman" w:cs="Times New Roman"/>
          <w:sz w:val="28"/>
          <w:szCs w:val="28"/>
        </w:rPr>
      </w:pPr>
      <w:r w:rsidRPr="000F57A2">
        <w:rPr>
          <w:rFonts w:ascii="Times New Roman" w:hAnsi="Times New Roman" w:cs="Times New Roman"/>
          <w:sz w:val="28"/>
          <w:szCs w:val="28"/>
          <w:lang w:val="en-US"/>
        </w:rPr>
        <w:t>I</w:t>
      </w:r>
      <w:r w:rsidRPr="000F57A2">
        <w:rPr>
          <w:rFonts w:ascii="Times New Roman" w:hAnsi="Times New Roman" w:cs="Times New Roman"/>
          <w:sz w:val="28"/>
          <w:szCs w:val="28"/>
        </w:rPr>
        <w:t xml:space="preserve"> - </w:t>
      </w:r>
      <w:r w:rsidR="00B52969" w:rsidRPr="000F57A2">
        <w:rPr>
          <w:rFonts w:ascii="Times New Roman" w:hAnsi="Times New Roman" w:cs="Times New Roman"/>
          <w:sz w:val="28"/>
          <w:szCs w:val="28"/>
        </w:rPr>
        <w:t>Значение и классификация праздников.</w:t>
      </w:r>
    </w:p>
    <w:p w:rsidR="00B52969" w:rsidRPr="000F57A2" w:rsidRDefault="00CD1CF9" w:rsidP="0058575A">
      <w:pPr>
        <w:spacing w:after="0" w:line="276" w:lineRule="auto"/>
        <w:ind w:left="360"/>
        <w:jc w:val="both"/>
        <w:rPr>
          <w:rFonts w:ascii="Times New Roman" w:hAnsi="Times New Roman" w:cs="Times New Roman"/>
          <w:sz w:val="28"/>
          <w:szCs w:val="28"/>
        </w:rPr>
      </w:pPr>
      <w:r w:rsidRPr="000F57A2">
        <w:rPr>
          <w:rFonts w:ascii="Times New Roman" w:hAnsi="Times New Roman" w:cs="Times New Roman"/>
          <w:sz w:val="28"/>
          <w:szCs w:val="28"/>
          <w:lang w:val="en-US"/>
        </w:rPr>
        <w:t>II</w:t>
      </w:r>
      <w:r w:rsidRPr="000F57A2">
        <w:rPr>
          <w:rFonts w:ascii="Times New Roman" w:hAnsi="Times New Roman" w:cs="Times New Roman"/>
          <w:sz w:val="28"/>
          <w:szCs w:val="28"/>
        </w:rPr>
        <w:t xml:space="preserve"> - </w:t>
      </w:r>
      <w:r w:rsidR="00D8772A" w:rsidRPr="000F57A2">
        <w:rPr>
          <w:rFonts w:ascii="Times New Roman" w:hAnsi="Times New Roman" w:cs="Times New Roman"/>
          <w:sz w:val="28"/>
          <w:szCs w:val="28"/>
        </w:rPr>
        <w:t>Организация массовых форм культурно-просветительской работы.</w:t>
      </w:r>
    </w:p>
    <w:p w:rsidR="00D8772A" w:rsidRPr="000F57A2" w:rsidRDefault="00CD1CF9" w:rsidP="0058575A">
      <w:pPr>
        <w:spacing w:after="0" w:line="276" w:lineRule="auto"/>
        <w:ind w:left="360"/>
        <w:jc w:val="both"/>
        <w:rPr>
          <w:rFonts w:ascii="Times New Roman" w:hAnsi="Times New Roman" w:cs="Times New Roman"/>
          <w:sz w:val="28"/>
          <w:szCs w:val="28"/>
        </w:rPr>
      </w:pPr>
      <w:r w:rsidRPr="000F57A2">
        <w:rPr>
          <w:rFonts w:ascii="Times New Roman" w:hAnsi="Times New Roman" w:cs="Times New Roman"/>
          <w:sz w:val="28"/>
          <w:szCs w:val="28"/>
          <w:lang w:val="en-US"/>
        </w:rPr>
        <w:t>III</w:t>
      </w:r>
      <w:r w:rsidRPr="000F57A2">
        <w:rPr>
          <w:rFonts w:ascii="Times New Roman" w:hAnsi="Times New Roman" w:cs="Times New Roman"/>
          <w:sz w:val="28"/>
          <w:szCs w:val="28"/>
        </w:rPr>
        <w:t xml:space="preserve"> - </w:t>
      </w:r>
      <w:r w:rsidR="00D8772A" w:rsidRPr="000F57A2">
        <w:rPr>
          <w:rFonts w:ascii="Times New Roman" w:hAnsi="Times New Roman" w:cs="Times New Roman"/>
          <w:sz w:val="28"/>
          <w:szCs w:val="28"/>
        </w:rPr>
        <w:t>Этапы подготовки и проведения мероприятий</w:t>
      </w:r>
    </w:p>
    <w:p w:rsidR="00D8772A" w:rsidRPr="000F57A2" w:rsidRDefault="00CD1CF9" w:rsidP="0058575A">
      <w:pPr>
        <w:spacing w:after="0" w:line="276" w:lineRule="auto"/>
        <w:ind w:left="360"/>
        <w:jc w:val="both"/>
        <w:rPr>
          <w:rFonts w:ascii="Times New Roman" w:hAnsi="Times New Roman" w:cs="Times New Roman"/>
          <w:sz w:val="28"/>
          <w:szCs w:val="28"/>
        </w:rPr>
      </w:pPr>
      <w:r w:rsidRPr="000F57A2">
        <w:rPr>
          <w:rFonts w:ascii="Times New Roman" w:hAnsi="Times New Roman" w:cs="Times New Roman"/>
          <w:sz w:val="28"/>
          <w:szCs w:val="28"/>
          <w:lang w:val="en-US"/>
        </w:rPr>
        <w:t>IV</w:t>
      </w:r>
      <w:r w:rsidRPr="000F57A2">
        <w:rPr>
          <w:rFonts w:ascii="Times New Roman" w:hAnsi="Times New Roman" w:cs="Times New Roman"/>
          <w:sz w:val="28"/>
          <w:szCs w:val="28"/>
        </w:rPr>
        <w:t xml:space="preserve"> - </w:t>
      </w:r>
      <w:r w:rsidR="00D8772A" w:rsidRPr="000F57A2">
        <w:rPr>
          <w:rFonts w:ascii="Times New Roman" w:hAnsi="Times New Roman" w:cs="Times New Roman"/>
          <w:sz w:val="28"/>
          <w:szCs w:val="28"/>
        </w:rPr>
        <w:t>Документация мероприятия</w:t>
      </w:r>
    </w:p>
    <w:p w:rsidR="00CD1CF9" w:rsidRPr="000F57A2" w:rsidRDefault="00CD1CF9" w:rsidP="0058575A">
      <w:pPr>
        <w:spacing w:after="0" w:line="276" w:lineRule="auto"/>
        <w:ind w:left="360"/>
        <w:jc w:val="both"/>
        <w:rPr>
          <w:rFonts w:ascii="Times New Roman" w:hAnsi="Times New Roman" w:cs="Times New Roman"/>
          <w:sz w:val="28"/>
          <w:szCs w:val="28"/>
        </w:rPr>
      </w:pPr>
      <w:r w:rsidRPr="000F57A2">
        <w:rPr>
          <w:rFonts w:ascii="Times New Roman" w:hAnsi="Times New Roman" w:cs="Times New Roman"/>
          <w:sz w:val="28"/>
          <w:szCs w:val="28"/>
        </w:rPr>
        <w:t>Заключение</w:t>
      </w:r>
    </w:p>
    <w:p w:rsidR="00CD1CF9" w:rsidRPr="000F57A2" w:rsidRDefault="00CD1CF9" w:rsidP="0058575A">
      <w:pPr>
        <w:spacing w:after="0" w:line="276" w:lineRule="auto"/>
        <w:ind w:left="360"/>
        <w:jc w:val="both"/>
        <w:rPr>
          <w:rFonts w:ascii="Times New Roman" w:hAnsi="Times New Roman" w:cs="Times New Roman"/>
          <w:sz w:val="28"/>
          <w:szCs w:val="28"/>
        </w:rPr>
      </w:pPr>
      <w:r w:rsidRPr="000F57A2">
        <w:rPr>
          <w:rFonts w:ascii="Times New Roman" w:hAnsi="Times New Roman" w:cs="Times New Roman"/>
          <w:sz w:val="28"/>
          <w:szCs w:val="28"/>
        </w:rPr>
        <w:t>Список литературы</w:t>
      </w:r>
    </w:p>
    <w:p w:rsidR="00B52969" w:rsidRDefault="00B52969" w:rsidP="00A809CC">
      <w:pPr>
        <w:spacing w:after="0" w:line="276" w:lineRule="auto"/>
        <w:ind w:firstLine="567"/>
        <w:jc w:val="both"/>
        <w:rPr>
          <w:rFonts w:ascii="Times New Roman" w:hAnsi="Times New Roman" w:cs="Times New Roman"/>
          <w:i/>
          <w:sz w:val="28"/>
          <w:szCs w:val="28"/>
        </w:rPr>
      </w:pPr>
    </w:p>
    <w:p w:rsidR="00B52969" w:rsidRDefault="00B52969" w:rsidP="00A809CC">
      <w:pPr>
        <w:spacing w:after="0" w:line="276" w:lineRule="auto"/>
        <w:ind w:firstLine="567"/>
        <w:jc w:val="both"/>
        <w:rPr>
          <w:rFonts w:ascii="Times New Roman" w:hAnsi="Times New Roman" w:cs="Times New Roman"/>
          <w:i/>
          <w:sz w:val="28"/>
          <w:szCs w:val="28"/>
        </w:rPr>
      </w:pPr>
    </w:p>
    <w:p w:rsidR="00B52969" w:rsidRDefault="00B52969" w:rsidP="00A809CC">
      <w:pPr>
        <w:spacing w:after="0" w:line="276" w:lineRule="auto"/>
        <w:ind w:firstLine="567"/>
        <w:jc w:val="both"/>
        <w:rPr>
          <w:rFonts w:ascii="Times New Roman" w:hAnsi="Times New Roman" w:cs="Times New Roman"/>
          <w:i/>
          <w:sz w:val="28"/>
          <w:szCs w:val="28"/>
        </w:rPr>
      </w:pPr>
    </w:p>
    <w:p w:rsidR="00B52969" w:rsidRDefault="00B52969" w:rsidP="00A809CC">
      <w:pPr>
        <w:spacing w:after="0" w:line="276" w:lineRule="auto"/>
        <w:ind w:firstLine="567"/>
        <w:jc w:val="both"/>
        <w:rPr>
          <w:rFonts w:ascii="Times New Roman" w:hAnsi="Times New Roman" w:cs="Times New Roman"/>
          <w:i/>
          <w:sz w:val="28"/>
          <w:szCs w:val="28"/>
        </w:rPr>
      </w:pPr>
    </w:p>
    <w:p w:rsidR="00B52969" w:rsidRDefault="00B52969" w:rsidP="00A809CC">
      <w:pPr>
        <w:spacing w:after="0" w:line="276" w:lineRule="auto"/>
        <w:ind w:firstLine="567"/>
        <w:jc w:val="both"/>
        <w:rPr>
          <w:rFonts w:ascii="Times New Roman" w:hAnsi="Times New Roman" w:cs="Times New Roman"/>
          <w:i/>
          <w:sz w:val="28"/>
          <w:szCs w:val="28"/>
        </w:rPr>
      </w:pPr>
    </w:p>
    <w:p w:rsidR="004E6FC9" w:rsidRPr="00CD1CF9" w:rsidRDefault="004E6FC9" w:rsidP="00A809CC">
      <w:pPr>
        <w:spacing w:after="0" w:line="276" w:lineRule="auto"/>
        <w:ind w:firstLine="567"/>
        <w:jc w:val="both"/>
        <w:rPr>
          <w:rFonts w:ascii="Times New Roman" w:hAnsi="Times New Roman" w:cs="Times New Roman"/>
          <w:sz w:val="28"/>
          <w:szCs w:val="28"/>
        </w:rPr>
      </w:pPr>
      <w:r w:rsidRPr="00CD1CF9">
        <w:rPr>
          <w:rFonts w:ascii="Times New Roman" w:hAnsi="Times New Roman" w:cs="Times New Roman"/>
          <w:sz w:val="28"/>
          <w:szCs w:val="28"/>
        </w:rPr>
        <w:t>Введение.</w:t>
      </w:r>
    </w:p>
    <w:p w:rsidR="00977C4A" w:rsidRPr="00977C4A" w:rsidRDefault="00977C4A" w:rsidP="00977C4A">
      <w:pPr>
        <w:spacing w:after="0" w:line="276" w:lineRule="auto"/>
        <w:ind w:firstLine="567"/>
        <w:jc w:val="both"/>
        <w:rPr>
          <w:rFonts w:ascii="Times New Roman" w:hAnsi="Times New Roman" w:cs="Times New Roman"/>
          <w:sz w:val="28"/>
          <w:szCs w:val="28"/>
        </w:rPr>
      </w:pPr>
      <w:r w:rsidRPr="00977C4A">
        <w:rPr>
          <w:rFonts w:ascii="Times New Roman" w:hAnsi="Times New Roman" w:cs="Times New Roman"/>
          <w:sz w:val="28"/>
          <w:szCs w:val="28"/>
        </w:rPr>
        <w:t>Основным направлением работы по организации культурно-массовых мероприятий должно быть развитие культурных, духовно-нравственных, эстетических ценностей, возрождение традиций русского народа, формирование у людей традиционных ценностных ориентиров, уважительного отношения к институту семьи, и в конечном итоге - на формирование полноценной здоровой личности. Поэтому необходимо обратить внимание на технологию создания массовых культурно-досуговых программ, использовать опыт прошлых лет, изучать возможности и формы воздействия на аудиторию.</w:t>
      </w:r>
    </w:p>
    <w:p w:rsidR="00E25787" w:rsidRPr="006C2C60" w:rsidRDefault="00E25787" w:rsidP="00A809CC">
      <w:pPr>
        <w:spacing w:after="0" w:line="276" w:lineRule="auto"/>
        <w:ind w:firstLine="567"/>
        <w:jc w:val="both"/>
        <w:rPr>
          <w:rFonts w:ascii="Times New Roman" w:hAnsi="Times New Roman" w:cs="Times New Roman"/>
          <w:sz w:val="28"/>
          <w:szCs w:val="28"/>
        </w:rPr>
      </w:pPr>
      <w:r w:rsidRPr="006C2C60">
        <w:rPr>
          <w:rFonts w:ascii="Times New Roman" w:hAnsi="Times New Roman" w:cs="Times New Roman"/>
          <w:sz w:val="28"/>
          <w:szCs w:val="28"/>
        </w:rPr>
        <w:t>П</w:t>
      </w:r>
      <w:r w:rsidR="00B837D5" w:rsidRPr="006C2C60">
        <w:rPr>
          <w:rFonts w:ascii="Times New Roman" w:hAnsi="Times New Roman" w:cs="Times New Roman"/>
          <w:sz w:val="28"/>
          <w:szCs w:val="28"/>
        </w:rPr>
        <w:t xml:space="preserve">раздник – это неотъемлемая часть любой народной культуры, это не только дни отдыха, но и итог какого-то периода, цикла, этапа жизнедеятельности людей. Праздники существовали во все времена, и несут эмоциональную нагрузку, обеспечивая, при этом, передачу традиций поколений, сближение людей, на основе духовных, эстетических и </w:t>
      </w:r>
      <w:r w:rsidR="006B6B42" w:rsidRPr="006C2C60">
        <w:rPr>
          <w:rFonts w:ascii="Times New Roman" w:hAnsi="Times New Roman" w:cs="Times New Roman"/>
          <w:sz w:val="28"/>
          <w:szCs w:val="28"/>
        </w:rPr>
        <w:t>творческих интересов.</w:t>
      </w:r>
    </w:p>
    <w:p w:rsidR="00AD0867" w:rsidRPr="006C2C60" w:rsidRDefault="00AD0867" w:rsidP="00431681">
      <w:pPr>
        <w:spacing w:after="0" w:line="276" w:lineRule="auto"/>
        <w:ind w:firstLine="567"/>
        <w:jc w:val="both"/>
        <w:rPr>
          <w:rFonts w:ascii="Times New Roman" w:hAnsi="Times New Roman" w:cs="Times New Roman"/>
          <w:sz w:val="28"/>
          <w:szCs w:val="28"/>
        </w:rPr>
      </w:pPr>
      <w:r w:rsidRPr="006C2C60">
        <w:rPr>
          <w:rFonts w:ascii="Times New Roman" w:hAnsi="Times New Roman" w:cs="Times New Roman"/>
          <w:sz w:val="28"/>
          <w:szCs w:val="28"/>
        </w:rPr>
        <w:t>Художественное содержание праздников воплощается в музыке, в песне, стихах. В народных сказках, пословицах и поговорках заложены, с одной стороны, нравственные заповеди, с другой - разнообразные советы, наставления, т.е. правила поведения в будни и праздники.</w:t>
      </w:r>
    </w:p>
    <w:p w:rsidR="00977C4A" w:rsidRDefault="00B52969" w:rsidP="00B52969">
      <w:pPr>
        <w:spacing w:after="0" w:line="276" w:lineRule="auto"/>
        <w:ind w:firstLine="567"/>
        <w:jc w:val="both"/>
        <w:rPr>
          <w:rFonts w:ascii="Times New Roman" w:hAnsi="Times New Roman" w:cs="Times New Roman"/>
          <w:sz w:val="28"/>
          <w:szCs w:val="28"/>
        </w:rPr>
      </w:pPr>
      <w:r w:rsidRPr="00B52969">
        <w:rPr>
          <w:rFonts w:ascii="Times New Roman" w:hAnsi="Times New Roman" w:cs="Times New Roman"/>
          <w:sz w:val="28"/>
          <w:szCs w:val="28"/>
        </w:rPr>
        <w:t xml:space="preserve">Какими должны быть мероприятия? Несомненно - Направленными на решение определенной проблемы; доступными; позитивными; креативными; информативными </w:t>
      </w:r>
      <w:r w:rsidRPr="00263E40">
        <w:rPr>
          <w:rFonts w:ascii="Times New Roman" w:hAnsi="Times New Roman" w:cs="Times New Roman"/>
          <w:i/>
          <w:sz w:val="28"/>
          <w:szCs w:val="28"/>
        </w:rPr>
        <w:t>(приглашение к участию СМИ и представителей административных структур);</w:t>
      </w:r>
      <w:r w:rsidRPr="00B52969">
        <w:rPr>
          <w:rFonts w:ascii="Times New Roman" w:hAnsi="Times New Roman" w:cs="Times New Roman"/>
          <w:sz w:val="28"/>
          <w:szCs w:val="28"/>
        </w:rPr>
        <w:t xml:space="preserve"> разнонаправленными; профессиональными и успех проведения мероприятия</w:t>
      </w:r>
      <w:r w:rsidR="00263E40">
        <w:rPr>
          <w:rFonts w:ascii="Times New Roman" w:hAnsi="Times New Roman" w:cs="Times New Roman"/>
          <w:sz w:val="28"/>
          <w:szCs w:val="28"/>
        </w:rPr>
        <w:t xml:space="preserve"> на 90%</w:t>
      </w:r>
      <w:r w:rsidRPr="00B52969">
        <w:rPr>
          <w:rFonts w:ascii="Times New Roman" w:hAnsi="Times New Roman" w:cs="Times New Roman"/>
          <w:sz w:val="28"/>
          <w:szCs w:val="28"/>
        </w:rPr>
        <w:t xml:space="preserve"> зависит от по</w:t>
      </w:r>
      <w:r w:rsidR="00263E40">
        <w:rPr>
          <w:rFonts w:ascii="Times New Roman" w:hAnsi="Times New Roman" w:cs="Times New Roman"/>
          <w:sz w:val="28"/>
          <w:szCs w:val="28"/>
        </w:rPr>
        <w:t>дготовительной работы.</w:t>
      </w:r>
    </w:p>
    <w:p w:rsidR="00053022" w:rsidRPr="00CD1CF9" w:rsidRDefault="00053022" w:rsidP="00CD1CF9">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Существует</w:t>
      </w:r>
      <w:r w:rsidRPr="00053022">
        <w:rPr>
          <w:rFonts w:ascii="Times New Roman" w:hAnsi="Times New Roman" w:cs="Times New Roman"/>
          <w:sz w:val="28"/>
          <w:szCs w:val="28"/>
        </w:rPr>
        <w:t xml:space="preserve"> ряд типичных ошибок в подготовке и проведении массовых мероприятий. Этих ошибок можно избежать при более тщательном подходе, </w:t>
      </w:r>
      <w:r w:rsidRPr="00053022">
        <w:rPr>
          <w:rFonts w:ascii="Times New Roman" w:hAnsi="Times New Roman" w:cs="Times New Roman"/>
          <w:sz w:val="28"/>
          <w:szCs w:val="28"/>
        </w:rPr>
        <w:lastRenderedPageBreak/>
        <w:t>знании всех составных частей деятельности и их взаимодействии. Из наиболее часто встречающихся ошибок можно выделить следующие:</w:t>
      </w:r>
      <w:r w:rsidR="00CD1CF9" w:rsidRPr="00CD1CF9">
        <w:rPr>
          <w:rFonts w:ascii="Times New Roman" w:hAnsi="Times New Roman" w:cs="Times New Roman"/>
          <w:sz w:val="28"/>
          <w:szCs w:val="28"/>
        </w:rPr>
        <w:t xml:space="preserve"> </w:t>
      </w:r>
      <w:r w:rsidRPr="00CD1CF9">
        <w:rPr>
          <w:rFonts w:ascii="Times New Roman" w:hAnsi="Times New Roman" w:cs="Times New Roman"/>
          <w:sz w:val="28"/>
          <w:szCs w:val="28"/>
        </w:rPr>
        <w:t>неактуальность темы;</w:t>
      </w:r>
      <w:r w:rsidR="00CD1CF9" w:rsidRPr="00CD1CF9">
        <w:rPr>
          <w:rFonts w:ascii="Times New Roman" w:hAnsi="Times New Roman" w:cs="Times New Roman"/>
          <w:sz w:val="28"/>
          <w:szCs w:val="28"/>
        </w:rPr>
        <w:t xml:space="preserve"> </w:t>
      </w:r>
      <w:r w:rsidRPr="00CD1CF9">
        <w:rPr>
          <w:rFonts w:ascii="Times New Roman" w:hAnsi="Times New Roman" w:cs="Times New Roman"/>
          <w:sz w:val="28"/>
          <w:szCs w:val="28"/>
        </w:rPr>
        <w:t xml:space="preserve">несоответствие темы поставленным задачам, возрастной категории </w:t>
      </w:r>
      <w:r w:rsidR="00263E40">
        <w:rPr>
          <w:rFonts w:ascii="Times New Roman" w:hAnsi="Times New Roman" w:cs="Times New Roman"/>
          <w:sz w:val="28"/>
          <w:szCs w:val="28"/>
        </w:rPr>
        <w:t>участников</w:t>
      </w:r>
      <w:r w:rsidRPr="00CD1CF9">
        <w:rPr>
          <w:rFonts w:ascii="Times New Roman" w:hAnsi="Times New Roman" w:cs="Times New Roman"/>
          <w:sz w:val="28"/>
          <w:szCs w:val="28"/>
        </w:rPr>
        <w:t>;</w:t>
      </w:r>
      <w:r w:rsidR="00CD1CF9" w:rsidRPr="00CD1CF9">
        <w:rPr>
          <w:rFonts w:ascii="Times New Roman" w:hAnsi="Times New Roman" w:cs="Times New Roman"/>
          <w:sz w:val="28"/>
          <w:szCs w:val="28"/>
        </w:rPr>
        <w:t xml:space="preserve"> </w:t>
      </w:r>
      <w:r w:rsidRPr="00CD1CF9">
        <w:rPr>
          <w:rFonts w:ascii="Times New Roman" w:hAnsi="Times New Roman" w:cs="Times New Roman"/>
          <w:sz w:val="28"/>
          <w:szCs w:val="28"/>
        </w:rPr>
        <w:t>непродуманность художественного и звукового оформления;</w:t>
      </w:r>
      <w:r w:rsidR="00CD1CF9" w:rsidRPr="00CD1CF9">
        <w:rPr>
          <w:rFonts w:ascii="Times New Roman" w:hAnsi="Times New Roman" w:cs="Times New Roman"/>
          <w:sz w:val="28"/>
          <w:szCs w:val="28"/>
        </w:rPr>
        <w:t xml:space="preserve"> </w:t>
      </w:r>
      <w:r w:rsidRPr="00CD1CF9">
        <w:rPr>
          <w:rFonts w:ascii="Times New Roman" w:hAnsi="Times New Roman" w:cs="Times New Roman"/>
          <w:sz w:val="28"/>
          <w:szCs w:val="28"/>
        </w:rPr>
        <w:t xml:space="preserve">слабая подготовка ведущих </w:t>
      </w:r>
      <w:r w:rsidRPr="00263E40">
        <w:rPr>
          <w:rFonts w:ascii="Times New Roman" w:hAnsi="Times New Roman" w:cs="Times New Roman"/>
          <w:i/>
          <w:sz w:val="28"/>
          <w:szCs w:val="28"/>
        </w:rPr>
        <w:t>(речь, движение и т.д.);</w:t>
      </w:r>
      <w:r w:rsidR="00CD1CF9" w:rsidRPr="00CD1CF9">
        <w:rPr>
          <w:rFonts w:ascii="Times New Roman" w:hAnsi="Times New Roman" w:cs="Times New Roman"/>
          <w:sz w:val="28"/>
          <w:szCs w:val="28"/>
        </w:rPr>
        <w:t xml:space="preserve"> </w:t>
      </w:r>
      <w:r w:rsidRPr="00CD1CF9">
        <w:rPr>
          <w:rFonts w:ascii="Times New Roman" w:hAnsi="Times New Roman" w:cs="Times New Roman"/>
          <w:sz w:val="28"/>
          <w:szCs w:val="28"/>
        </w:rPr>
        <w:t>недостаточное взаимодействие специалистов, привлеченных к подготовке проведению мероприятия;</w:t>
      </w:r>
      <w:r w:rsidR="00CD1CF9" w:rsidRPr="00CD1CF9">
        <w:rPr>
          <w:rFonts w:ascii="Times New Roman" w:hAnsi="Times New Roman" w:cs="Times New Roman"/>
          <w:sz w:val="28"/>
          <w:szCs w:val="28"/>
        </w:rPr>
        <w:t xml:space="preserve"> </w:t>
      </w:r>
      <w:r w:rsidRPr="00CD1CF9">
        <w:rPr>
          <w:rFonts w:ascii="Times New Roman" w:hAnsi="Times New Roman" w:cs="Times New Roman"/>
          <w:sz w:val="28"/>
          <w:szCs w:val="28"/>
        </w:rPr>
        <w:t>отсутствие анализа и др.</w:t>
      </w:r>
      <w:r w:rsidR="00CD1CF9">
        <w:rPr>
          <w:rFonts w:ascii="Times New Roman" w:hAnsi="Times New Roman" w:cs="Times New Roman"/>
          <w:sz w:val="28"/>
          <w:szCs w:val="28"/>
        </w:rPr>
        <w:t xml:space="preserve"> </w:t>
      </w:r>
    </w:p>
    <w:p w:rsidR="00583315" w:rsidRDefault="00583315" w:rsidP="00DD1FA9">
      <w:pPr>
        <w:spacing w:after="0" w:line="276" w:lineRule="auto"/>
        <w:ind w:firstLine="567"/>
        <w:jc w:val="both"/>
        <w:rPr>
          <w:rFonts w:ascii="Times New Roman" w:hAnsi="Times New Roman" w:cs="Times New Roman"/>
          <w:sz w:val="28"/>
          <w:szCs w:val="28"/>
        </w:rPr>
      </w:pPr>
    </w:p>
    <w:p w:rsidR="00583315" w:rsidRPr="00B52969" w:rsidRDefault="00583315" w:rsidP="00CD1CF9">
      <w:pPr>
        <w:spacing w:after="0" w:line="276" w:lineRule="auto"/>
        <w:ind w:firstLine="567"/>
        <w:jc w:val="center"/>
        <w:rPr>
          <w:rFonts w:ascii="Times New Roman" w:hAnsi="Times New Roman" w:cs="Times New Roman"/>
          <w:b/>
          <w:sz w:val="32"/>
          <w:szCs w:val="32"/>
        </w:rPr>
      </w:pPr>
      <w:r w:rsidRPr="00B52969">
        <w:rPr>
          <w:rFonts w:ascii="Times New Roman" w:hAnsi="Times New Roman" w:cs="Times New Roman"/>
          <w:b/>
          <w:sz w:val="32"/>
          <w:szCs w:val="32"/>
          <w:lang w:val="en-US"/>
        </w:rPr>
        <w:t>I</w:t>
      </w:r>
      <w:r w:rsidRPr="00B52969">
        <w:rPr>
          <w:rFonts w:ascii="Times New Roman" w:hAnsi="Times New Roman" w:cs="Times New Roman"/>
          <w:b/>
          <w:sz w:val="32"/>
          <w:szCs w:val="32"/>
        </w:rPr>
        <w:t xml:space="preserve"> – Значение и </w:t>
      </w:r>
      <w:r w:rsidR="00835DC8" w:rsidRPr="00B52969">
        <w:rPr>
          <w:rFonts w:ascii="Times New Roman" w:hAnsi="Times New Roman" w:cs="Times New Roman"/>
          <w:b/>
          <w:sz w:val="32"/>
          <w:szCs w:val="32"/>
        </w:rPr>
        <w:t xml:space="preserve">классификация </w:t>
      </w:r>
      <w:r w:rsidRPr="00B52969">
        <w:rPr>
          <w:rFonts w:ascii="Times New Roman" w:hAnsi="Times New Roman" w:cs="Times New Roman"/>
          <w:b/>
          <w:sz w:val="32"/>
          <w:szCs w:val="32"/>
        </w:rPr>
        <w:t>праздников.</w:t>
      </w:r>
    </w:p>
    <w:p w:rsidR="00583315" w:rsidRPr="00263E40" w:rsidRDefault="00583315" w:rsidP="00263E40">
      <w:pPr>
        <w:pStyle w:val="a3"/>
        <w:numPr>
          <w:ilvl w:val="0"/>
          <w:numId w:val="27"/>
        </w:numPr>
        <w:spacing w:after="0" w:line="276" w:lineRule="auto"/>
        <w:jc w:val="both"/>
        <w:rPr>
          <w:rFonts w:ascii="Times New Roman" w:hAnsi="Times New Roman" w:cs="Times New Roman"/>
          <w:sz w:val="28"/>
          <w:szCs w:val="28"/>
        </w:rPr>
      </w:pPr>
      <w:r w:rsidRPr="00263E40">
        <w:rPr>
          <w:rFonts w:ascii="Times New Roman" w:hAnsi="Times New Roman" w:cs="Times New Roman"/>
          <w:sz w:val="28"/>
          <w:szCs w:val="28"/>
        </w:rPr>
        <w:t>Значение праздников</w:t>
      </w:r>
    </w:p>
    <w:p w:rsidR="00583315" w:rsidRPr="00263E40" w:rsidRDefault="00583315" w:rsidP="00263E40">
      <w:pPr>
        <w:pStyle w:val="a3"/>
        <w:numPr>
          <w:ilvl w:val="0"/>
          <w:numId w:val="28"/>
        </w:numPr>
        <w:spacing w:after="0" w:line="276" w:lineRule="auto"/>
        <w:ind w:left="426"/>
        <w:jc w:val="both"/>
        <w:rPr>
          <w:rFonts w:ascii="Times New Roman" w:hAnsi="Times New Roman" w:cs="Times New Roman"/>
          <w:sz w:val="28"/>
          <w:szCs w:val="28"/>
        </w:rPr>
      </w:pPr>
      <w:r w:rsidRPr="00263E40">
        <w:rPr>
          <w:rFonts w:ascii="Times New Roman" w:hAnsi="Times New Roman" w:cs="Times New Roman"/>
          <w:sz w:val="28"/>
          <w:szCs w:val="28"/>
        </w:rPr>
        <w:t>Обеспечение широких возможностей общения, является одним из видов духовного творчества людей.</w:t>
      </w:r>
    </w:p>
    <w:p w:rsidR="00583315" w:rsidRPr="00263E40" w:rsidRDefault="00583315" w:rsidP="00263E40">
      <w:pPr>
        <w:pStyle w:val="a3"/>
        <w:numPr>
          <w:ilvl w:val="0"/>
          <w:numId w:val="28"/>
        </w:numPr>
        <w:spacing w:after="0" w:line="276" w:lineRule="auto"/>
        <w:ind w:left="426"/>
        <w:jc w:val="both"/>
        <w:rPr>
          <w:rFonts w:ascii="Times New Roman" w:hAnsi="Times New Roman" w:cs="Times New Roman"/>
          <w:sz w:val="28"/>
          <w:szCs w:val="28"/>
        </w:rPr>
      </w:pPr>
      <w:r w:rsidRPr="00263E40">
        <w:rPr>
          <w:rFonts w:ascii="Times New Roman" w:hAnsi="Times New Roman" w:cs="Times New Roman"/>
          <w:sz w:val="28"/>
          <w:szCs w:val="28"/>
        </w:rPr>
        <w:t>Означает такую организацию досуга, которая основывается не только на восприятии, но и на активном действии.</w:t>
      </w:r>
    </w:p>
    <w:p w:rsidR="00583315" w:rsidRPr="00583315" w:rsidRDefault="00583315" w:rsidP="00583315">
      <w:pPr>
        <w:spacing w:after="0" w:line="276" w:lineRule="auto"/>
        <w:ind w:firstLine="567"/>
        <w:jc w:val="both"/>
        <w:rPr>
          <w:rFonts w:ascii="Times New Roman" w:hAnsi="Times New Roman" w:cs="Times New Roman"/>
          <w:sz w:val="28"/>
          <w:szCs w:val="28"/>
        </w:rPr>
      </w:pPr>
      <w:r w:rsidRPr="00074C89">
        <w:rPr>
          <w:rFonts w:ascii="Times New Roman" w:hAnsi="Times New Roman" w:cs="Times New Roman"/>
          <w:sz w:val="28"/>
          <w:szCs w:val="28"/>
        </w:rPr>
        <w:t>Массовые праздники – это комплекс культурных и художественных мероприятий, для него характерна масштабность действия, характерен для больших залов, площадей и т.д.</w:t>
      </w:r>
    </w:p>
    <w:p w:rsidR="00583315" w:rsidRPr="00583315" w:rsidRDefault="00583315" w:rsidP="00CD1CF9">
      <w:pPr>
        <w:spacing w:after="0" w:line="276" w:lineRule="auto"/>
        <w:ind w:firstLine="567"/>
        <w:jc w:val="both"/>
        <w:rPr>
          <w:rFonts w:ascii="Times New Roman" w:hAnsi="Times New Roman" w:cs="Times New Roman"/>
          <w:sz w:val="28"/>
          <w:szCs w:val="28"/>
        </w:rPr>
      </w:pPr>
      <w:r w:rsidRPr="00583315">
        <w:rPr>
          <w:rFonts w:ascii="Times New Roman" w:hAnsi="Times New Roman" w:cs="Times New Roman"/>
          <w:sz w:val="28"/>
          <w:szCs w:val="28"/>
        </w:rPr>
        <w:t>Календарь праздников меняется, как меняется история Отечества, неизменными остаются традиционные христианские праздники, интерес к которым в настоящее время значительно возрос. И это не простое любопытство. Знание истоков отечественной культуры, нравов и обычаев своего народа, поможет понять историю своей страны, судьбу поколений и своей родословной.</w:t>
      </w:r>
    </w:p>
    <w:p w:rsidR="00835DC8" w:rsidRPr="00835DC8" w:rsidRDefault="00835DC8" w:rsidP="00AA716E">
      <w:pPr>
        <w:spacing w:after="0" w:line="276" w:lineRule="auto"/>
        <w:ind w:firstLine="567"/>
        <w:jc w:val="both"/>
        <w:rPr>
          <w:rFonts w:ascii="Times New Roman" w:hAnsi="Times New Roman" w:cs="Times New Roman"/>
          <w:sz w:val="28"/>
          <w:szCs w:val="28"/>
        </w:rPr>
      </w:pPr>
      <w:r w:rsidRPr="00835DC8">
        <w:rPr>
          <w:rFonts w:ascii="Times New Roman" w:hAnsi="Times New Roman" w:cs="Times New Roman"/>
          <w:sz w:val="28"/>
          <w:szCs w:val="28"/>
        </w:rPr>
        <w:t>Более приемлемый принцип классификации массовых праздников, это классификация по типу праздничной ситуации, так как она складывается из нескольких характеристик, определяется комплексом основных черт массового праздника.</w:t>
      </w:r>
      <w:r w:rsidR="00AA716E">
        <w:rPr>
          <w:rFonts w:ascii="Times New Roman" w:hAnsi="Times New Roman" w:cs="Times New Roman"/>
          <w:sz w:val="28"/>
          <w:szCs w:val="28"/>
        </w:rPr>
        <w:t xml:space="preserve"> </w:t>
      </w:r>
      <w:r w:rsidRPr="00835DC8">
        <w:rPr>
          <w:rFonts w:ascii="Times New Roman" w:hAnsi="Times New Roman" w:cs="Times New Roman"/>
          <w:sz w:val="28"/>
          <w:szCs w:val="28"/>
        </w:rPr>
        <w:t>Наиболее существенные из них - общественная значимость и масштабность праздничного события - становятся главными при классификации праздников. Однако, масштабность праздничного события сама по себе еще не созда</w:t>
      </w:r>
      <w:r w:rsidR="00AA716E">
        <w:rPr>
          <w:rFonts w:ascii="Times New Roman" w:hAnsi="Times New Roman" w:cs="Times New Roman"/>
          <w:sz w:val="28"/>
          <w:szCs w:val="28"/>
        </w:rPr>
        <w:t>ет общественную значимость, так</w:t>
      </w:r>
      <w:r w:rsidRPr="00835DC8">
        <w:rPr>
          <w:rFonts w:ascii="Times New Roman" w:hAnsi="Times New Roman" w:cs="Times New Roman"/>
          <w:sz w:val="28"/>
          <w:szCs w:val="28"/>
        </w:rPr>
        <w:t xml:space="preserve">же </w:t>
      </w:r>
      <w:r w:rsidR="00AA716E" w:rsidRPr="00835DC8">
        <w:rPr>
          <w:rFonts w:ascii="Times New Roman" w:hAnsi="Times New Roman" w:cs="Times New Roman"/>
          <w:sz w:val="28"/>
          <w:szCs w:val="28"/>
        </w:rPr>
        <w:t>как</w:t>
      </w:r>
      <w:r w:rsidR="00AA716E">
        <w:rPr>
          <w:rFonts w:ascii="Times New Roman" w:hAnsi="Times New Roman" w:cs="Times New Roman"/>
          <w:sz w:val="28"/>
          <w:szCs w:val="28"/>
        </w:rPr>
        <w:t xml:space="preserve">, </w:t>
      </w:r>
      <w:r w:rsidR="00AA716E" w:rsidRPr="00835DC8">
        <w:rPr>
          <w:rFonts w:ascii="Times New Roman" w:hAnsi="Times New Roman" w:cs="Times New Roman"/>
          <w:sz w:val="28"/>
          <w:szCs w:val="28"/>
        </w:rPr>
        <w:t>не</w:t>
      </w:r>
      <w:r w:rsidRPr="00835DC8">
        <w:rPr>
          <w:rFonts w:ascii="Times New Roman" w:hAnsi="Times New Roman" w:cs="Times New Roman"/>
          <w:sz w:val="28"/>
          <w:szCs w:val="28"/>
        </w:rPr>
        <w:t xml:space="preserve"> создает и праздничной ситуации.</w:t>
      </w:r>
    </w:p>
    <w:p w:rsidR="00835DC8" w:rsidRPr="00835DC8" w:rsidRDefault="00835DC8" w:rsidP="00AA716E">
      <w:pPr>
        <w:spacing w:after="0" w:line="276" w:lineRule="auto"/>
        <w:ind w:firstLine="567"/>
        <w:jc w:val="both"/>
        <w:rPr>
          <w:rFonts w:ascii="Times New Roman" w:hAnsi="Times New Roman" w:cs="Times New Roman"/>
          <w:sz w:val="28"/>
          <w:szCs w:val="28"/>
        </w:rPr>
      </w:pPr>
      <w:r w:rsidRPr="00835DC8">
        <w:rPr>
          <w:rFonts w:ascii="Times New Roman" w:hAnsi="Times New Roman" w:cs="Times New Roman"/>
          <w:sz w:val="28"/>
          <w:szCs w:val="28"/>
        </w:rPr>
        <w:t>Необходимо рассматривать общественную значимость, или масштабность, в комплексе, по крайней мере, с еще одной существенной стороной праздничной ситуации - потребностью в широком социальном общении, которая определяет границы празднующей общности.</w:t>
      </w:r>
      <w:r w:rsidR="00AA716E">
        <w:rPr>
          <w:rFonts w:ascii="Times New Roman" w:hAnsi="Times New Roman" w:cs="Times New Roman"/>
          <w:sz w:val="28"/>
          <w:szCs w:val="28"/>
        </w:rPr>
        <w:t xml:space="preserve"> </w:t>
      </w:r>
      <w:r w:rsidRPr="00835DC8">
        <w:rPr>
          <w:rFonts w:ascii="Times New Roman" w:hAnsi="Times New Roman" w:cs="Times New Roman"/>
          <w:sz w:val="28"/>
          <w:szCs w:val="28"/>
        </w:rPr>
        <w:t>Масштаб празднуемого события и празднующей общности в комплексе дают нам наиболее универсальный принцип классификации праздника.</w:t>
      </w:r>
    </w:p>
    <w:p w:rsidR="00835DC8" w:rsidRPr="00835DC8" w:rsidRDefault="00835DC8" w:rsidP="00835DC8">
      <w:pPr>
        <w:spacing w:after="0" w:line="276" w:lineRule="auto"/>
        <w:ind w:firstLine="567"/>
        <w:jc w:val="both"/>
        <w:rPr>
          <w:rFonts w:ascii="Times New Roman" w:hAnsi="Times New Roman" w:cs="Times New Roman"/>
          <w:sz w:val="28"/>
          <w:szCs w:val="28"/>
        </w:rPr>
      </w:pPr>
      <w:r w:rsidRPr="00835DC8">
        <w:rPr>
          <w:rFonts w:ascii="Times New Roman" w:hAnsi="Times New Roman" w:cs="Times New Roman"/>
          <w:sz w:val="28"/>
          <w:szCs w:val="28"/>
        </w:rPr>
        <w:t>Пользуясь этим принципом, можно определить три основные группы праздников в нашей стране.</w:t>
      </w:r>
    </w:p>
    <w:p w:rsidR="00835DC8" w:rsidRPr="00835DC8" w:rsidRDefault="00835DC8" w:rsidP="00AA716E">
      <w:pPr>
        <w:spacing w:after="0" w:line="276" w:lineRule="auto"/>
        <w:ind w:firstLine="567"/>
        <w:jc w:val="both"/>
        <w:rPr>
          <w:rFonts w:ascii="Times New Roman" w:hAnsi="Times New Roman" w:cs="Times New Roman"/>
          <w:sz w:val="28"/>
          <w:szCs w:val="28"/>
        </w:rPr>
      </w:pPr>
      <w:r w:rsidRPr="00AA716E">
        <w:rPr>
          <w:rFonts w:ascii="Times New Roman" w:hAnsi="Times New Roman" w:cs="Times New Roman"/>
          <w:b/>
          <w:sz w:val="28"/>
          <w:szCs w:val="28"/>
        </w:rPr>
        <w:lastRenderedPageBreak/>
        <w:t>Первая группа,</w:t>
      </w:r>
      <w:r w:rsidRPr="00835DC8">
        <w:rPr>
          <w:rFonts w:ascii="Times New Roman" w:hAnsi="Times New Roman" w:cs="Times New Roman"/>
          <w:sz w:val="28"/>
          <w:szCs w:val="28"/>
        </w:rPr>
        <w:t xml:space="preserve"> это всеобщие праздники, отвечающие наиболее масштабным, большим событиям.</w:t>
      </w:r>
      <w:r w:rsidR="00AA716E">
        <w:rPr>
          <w:rFonts w:ascii="Times New Roman" w:hAnsi="Times New Roman" w:cs="Times New Roman"/>
          <w:sz w:val="28"/>
          <w:szCs w:val="28"/>
        </w:rPr>
        <w:t xml:space="preserve"> </w:t>
      </w:r>
      <w:r w:rsidRPr="00835DC8">
        <w:rPr>
          <w:rFonts w:ascii="Times New Roman" w:hAnsi="Times New Roman" w:cs="Times New Roman"/>
          <w:sz w:val="28"/>
          <w:szCs w:val="28"/>
        </w:rPr>
        <w:t>Это, прежде всего, великие праздничные даты нашей страны, имеющие всемирно - историческое значение, эпохальные события истории и наших дней, переломные моменты в природе. Социальная общность, празднующая такое событие, по существу безгранична - это весь российский народ, все человечество.</w:t>
      </w:r>
      <w:r w:rsidR="00AA716E">
        <w:rPr>
          <w:rFonts w:ascii="Times New Roman" w:hAnsi="Times New Roman" w:cs="Times New Roman"/>
          <w:sz w:val="28"/>
          <w:szCs w:val="28"/>
        </w:rPr>
        <w:t xml:space="preserve"> </w:t>
      </w:r>
      <w:r w:rsidRPr="00835DC8">
        <w:rPr>
          <w:rFonts w:ascii="Times New Roman" w:hAnsi="Times New Roman" w:cs="Times New Roman"/>
          <w:sz w:val="28"/>
          <w:szCs w:val="28"/>
        </w:rPr>
        <w:t>Всеобщий праздник складывается из ряда конкретных праздничных действий отдельных социальных групп: рабочих, интеллигенции, молодежи, этнографических и территориальных общностей, различных коллективов, движимых единым порывом.</w:t>
      </w:r>
    </w:p>
    <w:p w:rsidR="00835DC8" w:rsidRPr="00AA716E" w:rsidRDefault="00835DC8" w:rsidP="00AA716E">
      <w:pPr>
        <w:spacing w:after="0" w:line="276" w:lineRule="auto"/>
        <w:ind w:firstLine="567"/>
        <w:jc w:val="both"/>
        <w:rPr>
          <w:rFonts w:ascii="Times New Roman" w:hAnsi="Times New Roman" w:cs="Times New Roman"/>
          <w:sz w:val="28"/>
          <w:szCs w:val="28"/>
        </w:rPr>
      </w:pPr>
      <w:r w:rsidRPr="00AA716E">
        <w:rPr>
          <w:rFonts w:ascii="Times New Roman" w:hAnsi="Times New Roman" w:cs="Times New Roman"/>
          <w:b/>
          <w:sz w:val="28"/>
          <w:szCs w:val="28"/>
        </w:rPr>
        <w:t>Вторая группа</w:t>
      </w:r>
      <w:r w:rsidRPr="00835DC8">
        <w:rPr>
          <w:rFonts w:ascii="Times New Roman" w:hAnsi="Times New Roman" w:cs="Times New Roman"/>
          <w:sz w:val="28"/>
          <w:szCs w:val="28"/>
        </w:rPr>
        <w:t xml:space="preserve"> - локальные праздники, вызываемые событием, имеющим значение для определенной празднующей общности.</w:t>
      </w:r>
      <w:r w:rsidR="00AA716E">
        <w:rPr>
          <w:rFonts w:ascii="Times New Roman" w:hAnsi="Times New Roman" w:cs="Times New Roman"/>
          <w:sz w:val="28"/>
          <w:szCs w:val="28"/>
        </w:rPr>
        <w:t xml:space="preserve"> </w:t>
      </w:r>
      <w:r w:rsidRPr="00835DC8">
        <w:rPr>
          <w:rFonts w:ascii="Times New Roman" w:hAnsi="Times New Roman" w:cs="Times New Roman"/>
          <w:sz w:val="28"/>
          <w:szCs w:val="28"/>
        </w:rPr>
        <w:t xml:space="preserve">Это самый подвижный, многообразный слой праздников. Сюда относятся и праздники по профессиям, и праздники отдельных возрастных групп, и праздничные даты отдельных российских городов и сел, трудовых коллективов, учебных заведений, и многие другие - в каждом конкретном случае масштаб события определяет масштаб </w:t>
      </w:r>
      <w:r w:rsidRPr="00AA716E">
        <w:rPr>
          <w:rFonts w:ascii="Times New Roman" w:hAnsi="Times New Roman" w:cs="Times New Roman"/>
          <w:sz w:val="28"/>
          <w:szCs w:val="28"/>
        </w:rPr>
        <w:t>празднуемой общности.</w:t>
      </w:r>
    </w:p>
    <w:p w:rsidR="00835DC8" w:rsidRPr="00835DC8" w:rsidRDefault="00AA716E" w:rsidP="00AA716E">
      <w:pPr>
        <w:spacing w:after="0" w:line="276" w:lineRule="auto"/>
        <w:ind w:firstLine="567"/>
        <w:jc w:val="both"/>
        <w:rPr>
          <w:rFonts w:ascii="Times New Roman" w:hAnsi="Times New Roman" w:cs="Times New Roman"/>
          <w:sz w:val="28"/>
          <w:szCs w:val="28"/>
        </w:rPr>
      </w:pPr>
      <w:r w:rsidRPr="00AA716E">
        <w:rPr>
          <w:rFonts w:ascii="Times New Roman" w:hAnsi="Times New Roman" w:cs="Times New Roman"/>
          <w:b/>
          <w:sz w:val="28"/>
          <w:szCs w:val="28"/>
        </w:rPr>
        <w:t>Третьей группа</w:t>
      </w:r>
      <w:r w:rsidR="00835DC8" w:rsidRPr="00835DC8">
        <w:rPr>
          <w:rFonts w:ascii="Times New Roman" w:hAnsi="Times New Roman" w:cs="Times New Roman"/>
          <w:sz w:val="28"/>
          <w:szCs w:val="28"/>
        </w:rPr>
        <w:t xml:space="preserve"> </w:t>
      </w:r>
      <w:r>
        <w:rPr>
          <w:rFonts w:ascii="Times New Roman" w:hAnsi="Times New Roman" w:cs="Times New Roman"/>
          <w:sz w:val="28"/>
          <w:szCs w:val="28"/>
        </w:rPr>
        <w:t xml:space="preserve">- </w:t>
      </w:r>
      <w:r w:rsidR="00835DC8" w:rsidRPr="00835DC8">
        <w:rPr>
          <w:rFonts w:ascii="Times New Roman" w:hAnsi="Times New Roman" w:cs="Times New Roman"/>
          <w:sz w:val="28"/>
          <w:szCs w:val="28"/>
        </w:rPr>
        <w:t>личностные, вызываемые событием, имеющим значение для отдельной личности, семьи, группы людей.</w:t>
      </w:r>
      <w:r>
        <w:rPr>
          <w:rFonts w:ascii="Times New Roman" w:hAnsi="Times New Roman" w:cs="Times New Roman"/>
          <w:sz w:val="28"/>
          <w:szCs w:val="28"/>
        </w:rPr>
        <w:t xml:space="preserve"> </w:t>
      </w:r>
      <w:r w:rsidR="00835DC8" w:rsidRPr="00835DC8">
        <w:rPr>
          <w:rFonts w:ascii="Times New Roman" w:hAnsi="Times New Roman" w:cs="Times New Roman"/>
          <w:sz w:val="28"/>
          <w:szCs w:val="28"/>
        </w:rPr>
        <w:t>Личностный праздник очень часто выступает в форме обряда, требующего обязательной персонификации.</w:t>
      </w:r>
    </w:p>
    <w:p w:rsidR="00AA716E" w:rsidRPr="00835DC8" w:rsidRDefault="00AA716E" w:rsidP="00AA716E">
      <w:pPr>
        <w:spacing w:after="0" w:line="276" w:lineRule="auto"/>
        <w:jc w:val="both"/>
        <w:rPr>
          <w:rFonts w:ascii="Times New Roman" w:hAnsi="Times New Roman" w:cs="Times New Roman"/>
          <w:i/>
          <w:sz w:val="28"/>
          <w:szCs w:val="28"/>
        </w:rPr>
      </w:pPr>
    </w:p>
    <w:p w:rsidR="00583315" w:rsidRPr="00263E40" w:rsidRDefault="00AA716E" w:rsidP="00AA716E">
      <w:pPr>
        <w:spacing w:after="0" w:line="276" w:lineRule="auto"/>
        <w:ind w:firstLine="567"/>
        <w:jc w:val="center"/>
        <w:rPr>
          <w:rFonts w:ascii="Times New Roman" w:hAnsi="Times New Roman" w:cs="Times New Roman"/>
          <w:b/>
          <w:sz w:val="28"/>
          <w:szCs w:val="28"/>
        </w:rPr>
      </w:pPr>
      <w:r w:rsidRPr="00263E40">
        <w:rPr>
          <w:rFonts w:ascii="Times New Roman" w:hAnsi="Times New Roman" w:cs="Times New Roman"/>
          <w:b/>
          <w:sz w:val="28"/>
          <w:szCs w:val="28"/>
        </w:rPr>
        <w:t>Классификация</w:t>
      </w:r>
      <w:r w:rsidR="00583315" w:rsidRPr="00263E40">
        <w:rPr>
          <w:rFonts w:ascii="Times New Roman" w:hAnsi="Times New Roman" w:cs="Times New Roman"/>
          <w:b/>
          <w:sz w:val="28"/>
          <w:szCs w:val="28"/>
        </w:rPr>
        <w:t xml:space="preserve"> праздников:</w:t>
      </w:r>
    </w:p>
    <w:p w:rsidR="00835DC8" w:rsidRPr="00835DC8" w:rsidRDefault="00835DC8" w:rsidP="002F6E89">
      <w:pPr>
        <w:pStyle w:val="a3"/>
        <w:numPr>
          <w:ilvl w:val="0"/>
          <w:numId w:val="19"/>
        </w:numPr>
        <w:spacing w:after="0" w:line="276" w:lineRule="auto"/>
        <w:ind w:left="0" w:firstLine="567"/>
        <w:jc w:val="both"/>
        <w:rPr>
          <w:rFonts w:ascii="Times New Roman" w:hAnsi="Times New Roman" w:cs="Times New Roman"/>
          <w:sz w:val="28"/>
          <w:szCs w:val="28"/>
        </w:rPr>
      </w:pPr>
      <w:r w:rsidRPr="00263E40">
        <w:rPr>
          <w:rFonts w:ascii="Times New Roman" w:hAnsi="Times New Roman" w:cs="Times New Roman"/>
          <w:sz w:val="28"/>
          <w:szCs w:val="28"/>
          <w:u w:val="single"/>
        </w:rPr>
        <w:t>Государственные праздники</w:t>
      </w:r>
      <w:r w:rsidRPr="00835DC8">
        <w:rPr>
          <w:rFonts w:ascii="Times New Roman" w:hAnsi="Times New Roman" w:cs="Times New Roman"/>
          <w:sz w:val="28"/>
          <w:szCs w:val="28"/>
        </w:rPr>
        <w:t xml:space="preserve"> – Под это наименование попадают различные виды праздников, которые принято считать всенародными в России. официально установленные Указом Президента Российской Федерации. Часть государственных праздников содержится в Трудовом Кодексе РФ и является нерабочими днями. Они отмечаются на государственном уровне. Видами праздников, подходящих под категорию государственных, принято считать: </w:t>
      </w:r>
    </w:p>
    <w:p w:rsidR="00835DC8" w:rsidRPr="00263E40" w:rsidRDefault="00835DC8" w:rsidP="00263E40">
      <w:pPr>
        <w:pStyle w:val="a3"/>
        <w:numPr>
          <w:ilvl w:val="0"/>
          <w:numId w:val="34"/>
        </w:numPr>
        <w:spacing w:after="0" w:line="276" w:lineRule="auto"/>
        <w:ind w:left="426"/>
        <w:jc w:val="both"/>
        <w:rPr>
          <w:rFonts w:ascii="Times New Roman" w:hAnsi="Times New Roman" w:cs="Times New Roman"/>
          <w:sz w:val="28"/>
          <w:szCs w:val="28"/>
        </w:rPr>
      </w:pPr>
      <w:r w:rsidRPr="00263E40">
        <w:rPr>
          <w:rFonts w:ascii="Times New Roman" w:hAnsi="Times New Roman" w:cs="Times New Roman"/>
          <w:sz w:val="28"/>
          <w:szCs w:val="28"/>
        </w:rPr>
        <w:t xml:space="preserve">1 января - традиционно с 1898 года считается новогодним торжеством, а с 1992 года и второе января стало выходным. Позднее, с 2002 года, на официальном уровне праздник стали отмечать с 1 по 5 января. </w:t>
      </w:r>
    </w:p>
    <w:p w:rsidR="00835DC8" w:rsidRPr="00263E40" w:rsidRDefault="00835DC8" w:rsidP="00263E40">
      <w:pPr>
        <w:pStyle w:val="a3"/>
        <w:numPr>
          <w:ilvl w:val="0"/>
          <w:numId w:val="34"/>
        </w:numPr>
        <w:spacing w:after="0" w:line="276" w:lineRule="auto"/>
        <w:ind w:left="426"/>
        <w:jc w:val="both"/>
        <w:rPr>
          <w:rFonts w:ascii="Times New Roman" w:hAnsi="Times New Roman" w:cs="Times New Roman"/>
          <w:sz w:val="28"/>
          <w:szCs w:val="28"/>
        </w:rPr>
      </w:pPr>
      <w:r w:rsidRPr="00263E40">
        <w:rPr>
          <w:rFonts w:ascii="Times New Roman" w:hAnsi="Times New Roman" w:cs="Times New Roman"/>
          <w:sz w:val="28"/>
          <w:szCs w:val="28"/>
        </w:rPr>
        <w:t xml:space="preserve">7 января является Рождеством Христовым у православных христиан. С 1991 года признан выходным днем. Это виды новогодних праздников, продолжительность которых составляет 10 дней (с 1 по 9 января). </w:t>
      </w:r>
    </w:p>
    <w:p w:rsidR="00835DC8" w:rsidRPr="00263E40" w:rsidRDefault="00835DC8" w:rsidP="00263E40">
      <w:pPr>
        <w:pStyle w:val="a3"/>
        <w:numPr>
          <w:ilvl w:val="0"/>
          <w:numId w:val="34"/>
        </w:numPr>
        <w:spacing w:after="0" w:line="276" w:lineRule="auto"/>
        <w:ind w:left="426"/>
        <w:jc w:val="both"/>
        <w:rPr>
          <w:rFonts w:ascii="Times New Roman" w:hAnsi="Times New Roman" w:cs="Times New Roman"/>
          <w:sz w:val="28"/>
          <w:szCs w:val="28"/>
        </w:rPr>
      </w:pPr>
      <w:r w:rsidRPr="00263E40">
        <w:rPr>
          <w:rFonts w:ascii="Times New Roman" w:hAnsi="Times New Roman" w:cs="Times New Roman"/>
          <w:sz w:val="28"/>
          <w:szCs w:val="28"/>
        </w:rPr>
        <w:t xml:space="preserve">23 февраля отмечается в России с 1922 года. Выходной день только с 2002 года. </w:t>
      </w:r>
    </w:p>
    <w:p w:rsidR="00835DC8" w:rsidRPr="00263E40" w:rsidRDefault="00835DC8" w:rsidP="00263E40">
      <w:pPr>
        <w:pStyle w:val="a3"/>
        <w:numPr>
          <w:ilvl w:val="0"/>
          <w:numId w:val="34"/>
        </w:numPr>
        <w:spacing w:after="0" w:line="276" w:lineRule="auto"/>
        <w:ind w:left="426"/>
        <w:jc w:val="both"/>
        <w:rPr>
          <w:rFonts w:ascii="Times New Roman" w:hAnsi="Times New Roman" w:cs="Times New Roman"/>
          <w:sz w:val="28"/>
          <w:szCs w:val="28"/>
        </w:rPr>
      </w:pPr>
      <w:r w:rsidRPr="00263E40">
        <w:rPr>
          <w:rFonts w:ascii="Times New Roman" w:hAnsi="Times New Roman" w:cs="Times New Roman"/>
          <w:sz w:val="28"/>
          <w:szCs w:val="28"/>
        </w:rPr>
        <w:t xml:space="preserve">8 марта - международный женский день, с 1965 года является не рабочим. </w:t>
      </w:r>
    </w:p>
    <w:p w:rsidR="00835DC8" w:rsidRPr="00263E40" w:rsidRDefault="00835DC8" w:rsidP="00263E40">
      <w:pPr>
        <w:pStyle w:val="a3"/>
        <w:numPr>
          <w:ilvl w:val="0"/>
          <w:numId w:val="34"/>
        </w:numPr>
        <w:spacing w:after="0" w:line="276" w:lineRule="auto"/>
        <w:ind w:left="426"/>
        <w:jc w:val="both"/>
        <w:rPr>
          <w:rFonts w:ascii="Times New Roman" w:hAnsi="Times New Roman" w:cs="Times New Roman"/>
          <w:sz w:val="28"/>
          <w:szCs w:val="28"/>
        </w:rPr>
      </w:pPr>
      <w:r w:rsidRPr="00263E40">
        <w:rPr>
          <w:rFonts w:ascii="Times New Roman" w:hAnsi="Times New Roman" w:cs="Times New Roman"/>
          <w:sz w:val="28"/>
          <w:szCs w:val="28"/>
        </w:rPr>
        <w:t xml:space="preserve">1 мая с 1918 года являлся знаменательной датой трудящихся, а с 1991 года стал праздником весны и труда. </w:t>
      </w:r>
    </w:p>
    <w:p w:rsidR="00835DC8" w:rsidRPr="00263E40" w:rsidRDefault="00835DC8" w:rsidP="00263E40">
      <w:pPr>
        <w:pStyle w:val="a3"/>
        <w:numPr>
          <w:ilvl w:val="0"/>
          <w:numId w:val="34"/>
        </w:numPr>
        <w:spacing w:after="0" w:line="276" w:lineRule="auto"/>
        <w:ind w:left="426"/>
        <w:jc w:val="both"/>
        <w:rPr>
          <w:rFonts w:ascii="Times New Roman" w:hAnsi="Times New Roman" w:cs="Times New Roman"/>
          <w:sz w:val="28"/>
          <w:szCs w:val="28"/>
        </w:rPr>
      </w:pPr>
      <w:r w:rsidRPr="00263E40">
        <w:rPr>
          <w:rFonts w:ascii="Times New Roman" w:hAnsi="Times New Roman" w:cs="Times New Roman"/>
          <w:sz w:val="28"/>
          <w:szCs w:val="28"/>
        </w:rPr>
        <w:lastRenderedPageBreak/>
        <w:t xml:space="preserve">9 мая - День Победы над фашистскими захватчиками. С 1965 года признан не рабочим. </w:t>
      </w:r>
    </w:p>
    <w:p w:rsidR="00835DC8" w:rsidRPr="00263E40" w:rsidRDefault="00835DC8" w:rsidP="00263E40">
      <w:pPr>
        <w:pStyle w:val="a3"/>
        <w:numPr>
          <w:ilvl w:val="0"/>
          <w:numId w:val="34"/>
        </w:numPr>
        <w:spacing w:after="0" w:line="276" w:lineRule="auto"/>
        <w:ind w:left="426"/>
        <w:jc w:val="both"/>
        <w:rPr>
          <w:rFonts w:ascii="Times New Roman" w:hAnsi="Times New Roman" w:cs="Times New Roman"/>
          <w:sz w:val="28"/>
          <w:szCs w:val="28"/>
        </w:rPr>
      </w:pPr>
      <w:r w:rsidRPr="00263E40">
        <w:rPr>
          <w:rFonts w:ascii="Times New Roman" w:hAnsi="Times New Roman" w:cs="Times New Roman"/>
          <w:sz w:val="28"/>
          <w:szCs w:val="28"/>
        </w:rPr>
        <w:t xml:space="preserve">12 июня - день России, а с 1992 года является выходным. </w:t>
      </w:r>
    </w:p>
    <w:p w:rsidR="00835DC8" w:rsidRPr="00263E40" w:rsidRDefault="000F57A2" w:rsidP="00263E40">
      <w:pPr>
        <w:pStyle w:val="a3"/>
        <w:numPr>
          <w:ilvl w:val="0"/>
          <w:numId w:val="34"/>
        </w:numPr>
        <w:spacing w:after="0" w:line="276" w:lineRule="auto"/>
        <w:ind w:left="426"/>
        <w:jc w:val="both"/>
        <w:rPr>
          <w:rFonts w:ascii="Times New Roman" w:hAnsi="Times New Roman" w:cs="Times New Roman"/>
          <w:sz w:val="28"/>
          <w:szCs w:val="28"/>
        </w:rPr>
      </w:pPr>
      <w:r>
        <w:rPr>
          <w:rFonts w:ascii="Times New Roman" w:hAnsi="Times New Roman" w:cs="Times New Roman"/>
          <w:sz w:val="28"/>
          <w:szCs w:val="28"/>
        </w:rPr>
        <w:t>4 ноября является Днём</w:t>
      </w:r>
      <w:r w:rsidR="00835DC8" w:rsidRPr="00263E40">
        <w:rPr>
          <w:rFonts w:ascii="Times New Roman" w:hAnsi="Times New Roman" w:cs="Times New Roman"/>
          <w:sz w:val="28"/>
          <w:szCs w:val="28"/>
        </w:rPr>
        <w:t xml:space="preserve"> народного единства, празднуется с 2005 года. </w:t>
      </w:r>
    </w:p>
    <w:p w:rsidR="00835DC8" w:rsidRPr="00835DC8" w:rsidRDefault="00835DC8" w:rsidP="002F6E89">
      <w:pPr>
        <w:spacing w:after="0" w:line="276" w:lineRule="auto"/>
        <w:ind w:firstLine="709"/>
        <w:jc w:val="both"/>
        <w:rPr>
          <w:rFonts w:ascii="Times New Roman" w:hAnsi="Times New Roman" w:cs="Times New Roman"/>
          <w:sz w:val="28"/>
          <w:szCs w:val="28"/>
        </w:rPr>
      </w:pPr>
      <w:r w:rsidRPr="00835DC8">
        <w:rPr>
          <w:rFonts w:ascii="Times New Roman" w:hAnsi="Times New Roman" w:cs="Times New Roman"/>
          <w:sz w:val="28"/>
          <w:szCs w:val="28"/>
        </w:rPr>
        <w:t>Другая часть праздников является рабочей, но тем не менее, в эти дни официально проводятся различные мероприятия развлекательного характера.</w:t>
      </w:r>
    </w:p>
    <w:p w:rsidR="00835DC8" w:rsidRPr="00263E40" w:rsidRDefault="00835DC8" w:rsidP="00263E40">
      <w:pPr>
        <w:pStyle w:val="a3"/>
        <w:numPr>
          <w:ilvl w:val="0"/>
          <w:numId w:val="32"/>
        </w:numPr>
        <w:tabs>
          <w:tab w:val="left" w:pos="426"/>
        </w:tabs>
        <w:spacing w:after="0" w:line="276" w:lineRule="auto"/>
        <w:ind w:left="426"/>
        <w:jc w:val="both"/>
        <w:rPr>
          <w:rFonts w:ascii="Times New Roman" w:hAnsi="Times New Roman" w:cs="Times New Roman"/>
          <w:sz w:val="28"/>
          <w:szCs w:val="28"/>
        </w:rPr>
      </w:pPr>
      <w:r w:rsidRPr="00263E40">
        <w:rPr>
          <w:rFonts w:ascii="Times New Roman" w:hAnsi="Times New Roman" w:cs="Times New Roman"/>
          <w:sz w:val="28"/>
          <w:szCs w:val="28"/>
        </w:rPr>
        <w:t xml:space="preserve">25 января Татьянин день </w:t>
      </w:r>
    </w:p>
    <w:p w:rsidR="00835DC8" w:rsidRPr="00263E40" w:rsidRDefault="00835DC8" w:rsidP="00263E40">
      <w:pPr>
        <w:pStyle w:val="a3"/>
        <w:numPr>
          <w:ilvl w:val="0"/>
          <w:numId w:val="32"/>
        </w:numPr>
        <w:tabs>
          <w:tab w:val="left" w:pos="426"/>
        </w:tabs>
        <w:spacing w:after="0" w:line="276" w:lineRule="auto"/>
        <w:ind w:left="426"/>
        <w:jc w:val="both"/>
        <w:rPr>
          <w:rFonts w:ascii="Times New Roman" w:hAnsi="Times New Roman" w:cs="Times New Roman"/>
          <w:sz w:val="28"/>
          <w:szCs w:val="28"/>
        </w:rPr>
      </w:pPr>
      <w:r w:rsidRPr="00263E40">
        <w:rPr>
          <w:rFonts w:ascii="Times New Roman" w:hAnsi="Times New Roman" w:cs="Times New Roman"/>
          <w:sz w:val="28"/>
          <w:szCs w:val="28"/>
        </w:rPr>
        <w:t>12 апреля День космонавтики</w:t>
      </w:r>
    </w:p>
    <w:p w:rsidR="00835DC8" w:rsidRPr="00263E40" w:rsidRDefault="00835DC8" w:rsidP="00263E40">
      <w:pPr>
        <w:pStyle w:val="a3"/>
        <w:numPr>
          <w:ilvl w:val="0"/>
          <w:numId w:val="32"/>
        </w:numPr>
        <w:tabs>
          <w:tab w:val="left" w:pos="426"/>
        </w:tabs>
        <w:spacing w:after="0" w:line="276" w:lineRule="auto"/>
        <w:ind w:left="426"/>
        <w:jc w:val="both"/>
        <w:rPr>
          <w:rFonts w:ascii="Times New Roman" w:hAnsi="Times New Roman" w:cs="Times New Roman"/>
          <w:sz w:val="28"/>
          <w:szCs w:val="28"/>
        </w:rPr>
      </w:pPr>
      <w:r w:rsidRPr="00263E40">
        <w:rPr>
          <w:rFonts w:ascii="Times New Roman" w:hAnsi="Times New Roman" w:cs="Times New Roman"/>
          <w:sz w:val="28"/>
          <w:szCs w:val="28"/>
        </w:rPr>
        <w:t>27 июня День молодежи</w:t>
      </w:r>
    </w:p>
    <w:p w:rsidR="00835DC8" w:rsidRPr="00263E40" w:rsidRDefault="00835DC8" w:rsidP="00263E40">
      <w:pPr>
        <w:pStyle w:val="a3"/>
        <w:numPr>
          <w:ilvl w:val="0"/>
          <w:numId w:val="32"/>
        </w:numPr>
        <w:tabs>
          <w:tab w:val="left" w:pos="426"/>
        </w:tabs>
        <w:spacing w:after="0" w:line="276" w:lineRule="auto"/>
        <w:ind w:left="426"/>
        <w:jc w:val="both"/>
        <w:rPr>
          <w:rFonts w:ascii="Times New Roman" w:hAnsi="Times New Roman" w:cs="Times New Roman"/>
          <w:sz w:val="28"/>
          <w:szCs w:val="28"/>
        </w:rPr>
      </w:pPr>
      <w:r w:rsidRPr="00263E40">
        <w:rPr>
          <w:rFonts w:ascii="Times New Roman" w:hAnsi="Times New Roman" w:cs="Times New Roman"/>
          <w:sz w:val="28"/>
          <w:szCs w:val="28"/>
        </w:rPr>
        <w:t>2 августа День государственного флага</w:t>
      </w:r>
    </w:p>
    <w:p w:rsidR="00835DC8" w:rsidRPr="00263E40" w:rsidRDefault="00835DC8" w:rsidP="00263E40">
      <w:pPr>
        <w:pStyle w:val="a3"/>
        <w:numPr>
          <w:ilvl w:val="0"/>
          <w:numId w:val="32"/>
        </w:numPr>
        <w:tabs>
          <w:tab w:val="left" w:pos="426"/>
        </w:tabs>
        <w:spacing w:after="0" w:line="276" w:lineRule="auto"/>
        <w:ind w:left="426"/>
        <w:jc w:val="both"/>
        <w:rPr>
          <w:rFonts w:ascii="Times New Roman" w:hAnsi="Times New Roman" w:cs="Times New Roman"/>
          <w:sz w:val="28"/>
          <w:szCs w:val="28"/>
        </w:rPr>
      </w:pPr>
      <w:r w:rsidRPr="00263E40">
        <w:rPr>
          <w:rFonts w:ascii="Times New Roman" w:hAnsi="Times New Roman" w:cs="Times New Roman"/>
          <w:sz w:val="28"/>
          <w:szCs w:val="28"/>
        </w:rPr>
        <w:t>1 сентября День знаний</w:t>
      </w:r>
    </w:p>
    <w:p w:rsidR="00835DC8" w:rsidRPr="00263E40" w:rsidRDefault="00835DC8" w:rsidP="00263E40">
      <w:pPr>
        <w:pStyle w:val="a3"/>
        <w:numPr>
          <w:ilvl w:val="0"/>
          <w:numId w:val="32"/>
        </w:numPr>
        <w:tabs>
          <w:tab w:val="left" w:pos="426"/>
        </w:tabs>
        <w:spacing w:after="0" w:line="276" w:lineRule="auto"/>
        <w:ind w:left="426"/>
        <w:jc w:val="both"/>
        <w:rPr>
          <w:rFonts w:ascii="Times New Roman" w:hAnsi="Times New Roman" w:cs="Times New Roman"/>
          <w:sz w:val="28"/>
          <w:szCs w:val="28"/>
        </w:rPr>
      </w:pPr>
      <w:r w:rsidRPr="00263E40">
        <w:rPr>
          <w:rFonts w:ascii="Times New Roman" w:hAnsi="Times New Roman" w:cs="Times New Roman"/>
          <w:sz w:val="28"/>
          <w:szCs w:val="28"/>
        </w:rPr>
        <w:t>12 декабря День Конституции и др.</w:t>
      </w:r>
    </w:p>
    <w:p w:rsidR="00AA716E" w:rsidRDefault="00583315" w:rsidP="002F6E89">
      <w:pPr>
        <w:pStyle w:val="a3"/>
        <w:numPr>
          <w:ilvl w:val="0"/>
          <w:numId w:val="19"/>
        </w:numPr>
        <w:spacing w:after="0" w:line="276" w:lineRule="auto"/>
        <w:ind w:left="0" w:firstLine="567"/>
        <w:jc w:val="both"/>
        <w:rPr>
          <w:rFonts w:ascii="Times New Roman" w:hAnsi="Times New Roman" w:cs="Times New Roman"/>
          <w:sz w:val="28"/>
          <w:szCs w:val="28"/>
        </w:rPr>
      </w:pPr>
      <w:r w:rsidRPr="00263E40">
        <w:rPr>
          <w:rFonts w:ascii="Times New Roman" w:hAnsi="Times New Roman" w:cs="Times New Roman"/>
          <w:sz w:val="28"/>
          <w:szCs w:val="28"/>
          <w:u w:val="single"/>
        </w:rPr>
        <w:t>Рел</w:t>
      </w:r>
      <w:r w:rsidR="00835DC8" w:rsidRPr="00263E40">
        <w:rPr>
          <w:rFonts w:ascii="Times New Roman" w:hAnsi="Times New Roman" w:cs="Times New Roman"/>
          <w:sz w:val="28"/>
          <w:szCs w:val="28"/>
          <w:u w:val="single"/>
        </w:rPr>
        <w:t>игиозные праздники</w:t>
      </w:r>
      <w:r w:rsidR="00835DC8" w:rsidRPr="00D8772A">
        <w:rPr>
          <w:rFonts w:ascii="Times New Roman" w:hAnsi="Times New Roman" w:cs="Times New Roman"/>
          <w:b/>
          <w:sz w:val="28"/>
          <w:szCs w:val="28"/>
        </w:rPr>
        <w:t xml:space="preserve"> - </w:t>
      </w:r>
      <w:r w:rsidRPr="00D8772A">
        <w:rPr>
          <w:rFonts w:ascii="Times New Roman" w:hAnsi="Times New Roman" w:cs="Times New Roman"/>
          <w:sz w:val="28"/>
          <w:szCs w:val="28"/>
        </w:rPr>
        <w:t xml:space="preserve">Православные праздники восходят ко временам Ветхого Завета. К ним примыкают праздники, получившие свое начало в Новозаветное время. Каждый из них посвящен воспоминанию важнейших событий в жизни Иисуса Христа и Божией Матери или памяти святых угодников. </w:t>
      </w:r>
    </w:p>
    <w:p w:rsidR="00AA716E" w:rsidRPr="00263E40" w:rsidRDefault="00583315" w:rsidP="00263E40">
      <w:pPr>
        <w:spacing w:after="0" w:line="276" w:lineRule="auto"/>
        <w:jc w:val="both"/>
        <w:rPr>
          <w:rFonts w:ascii="Times New Roman" w:hAnsi="Times New Roman" w:cs="Times New Roman"/>
          <w:sz w:val="28"/>
          <w:szCs w:val="28"/>
        </w:rPr>
      </w:pPr>
      <w:r w:rsidRPr="00263E40">
        <w:rPr>
          <w:rFonts w:ascii="Times New Roman" w:hAnsi="Times New Roman" w:cs="Times New Roman"/>
          <w:sz w:val="28"/>
          <w:szCs w:val="28"/>
        </w:rPr>
        <w:t>К наиболее известным религиозным праздникам в нашей стране мо</w:t>
      </w:r>
      <w:r w:rsidR="00AA716E" w:rsidRPr="00263E40">
        <w:rPr>
          <w:rFonts w:ascii="Times New Roman" w:hAnsi="Times New Roman" w:cs="Times New Roman"/>
          <w:sz w:val="28"/>
          <w:szCs w:val="28"/>
        </w:rPr>
        <w:t>жно отнести:</w:t>
      </w:r>
    </w:p>
    <w:p w:rsidR="00D873AE" w:rsidRPr="00263E40" w:rsidRDefault="00D873AE" w:rsidP="00263E40">
      <w:pPr>
        <w:pStyle w:val="a3"/>
        <w:numPr>
          <w:ilvl w:val="0"/>
          <w:numId w:val="30"/>
        </w:numPr>
        <w:spacing w:after="0" w:line="276" w:lineRule="auto"/>
        <w:ind w:left="426"/>
        <w:jc w:val="both"/>
        <w:rPr>
          <w:rFonts w:ascii="Times New Roman" w:hAnsi="Times New Roman" w:cs="Times New Roman"/>
          <w:sz w:val="28"/>
          <w:szCs w:val="28"/>
        </w:rPr>
      </w:pPr>
      <w:r w:rsidRPr="00263E40">
        <w:rPr>
          <w:rFonts w:ascii="Times New Roman" w:hAnsi="Times New Roman" w:cs="Times New Roman"/>
          <w:sz w:val="28"/>
          <w:szCs w:val="28"/>
        </w:rPr>
        <w:t xml:space="preserve">7 января - Рождество Христово в православной церкви отмечается, ему предшествует сорокадневный пост. Это одно из немногих религиозных торжеств, которые отмечаются на государственном уровне. </w:t>
      </w:r>
    </w:p>
    <w:p w:rsidR="00D873AE" w:rsidRPr="00263E40" w:rsidRDefault="00D873AE" w:rsidP="00263E40">
      <w:pPr>
        <w:pStyle w:val="a3"/>
        <w:numPr>
          <w:ilvl w:val="0"/>
          <w:numId w:val="30"/>
        </w:numPr>
        <w:spacing w:after="0" w:line="276" w:lineRule="auto"/>
        <w:ind w:left="426"/>
        <w:jc w:val="both"/>
        <w:rPr>
          <w:rFonts w:ascii="Times New Roman" w:hAnsi="Times New Roman" w:cs="Times New Roman"/>
          <w:sz w:val="28"/>
          <w:szCs w:val="28"/>
        </w:rPr>
      </w:pPr>
      <w:r w:rsidRPr="00263E40">
        <w:rPr>
          <w:rFonts w:ascii="Times New Roman" w:hAnsi="Times New Roman" w:cs="Times New Roman"/>
          <w:sz w:val="28"/>
          <w:szCs w:val="28"/>
        </w:rPr>
        <w:t xml:space="preserve">19 января Крещение Христово -. </w:t>
      </w:r>
    </w:p>
    <w:p w:rsidR="00D873AE" w:rsidRPr="00263E40" w:rsidRDefault="00D873AE" w:rsidP="00263E40">
      <w:pPr>
        <w:pStyle w:val="a3"/>
        <w:numPr>
          <w:ilvl w:val="0"/>
          <w:numId w:val="30"/>
        </w:numPr>
        <w:spacing w:after="0" w:line="276" w:lineRule="auto"/>
        <w:ind w:left="426"/>
        <w:jc w:val="both"/>
        <w:rPr>
          <w:rFonts w:ascii="Times New Roman" w:hAnsi="Times New Roman" w:cs="Times New Roman"/>
          <w:sz w:val="28"/>
          <w:szCs w:val="28"/>
        </w:rPr>
      </w:pPr>
      <w:r w:rsidRPr="00263E40">
        <w:rPr>
          <w:rFonts w:ascii="Times New Roman" w:hAnsi="Times New Roman" w:cs="Times New Roman"/>
          <w:sz w:val="28"/>
          <w:szCs w:val="28"/>
        </w:rPr>
        <w:t xml:space="preserve">15 февраля Сретение Господне - принесение младенца Иисуса в храм. </w:t>
      </w:r>
    </w:p>
    <w:p w:rsidR="00D873AE" w:rsidRPr="00263E40" w:rsidRDefault="00D873AE" w:rsidP="00263E40">
      <w:pPr>
        <w:pStyle w:val="a3"/>
        <w:numPr>
          <w:ilvl w:val="0"/>
          <w:numId w:val="30"/>
        </w:numPr>
        <w:spacing w:after="0" w:line="276" w:lineRule="auto"/>
        <w:ind w:left="426"/>
        <w:jc w:val="both"/>
        <w:rPr>
          <w:rFonts w:ascii="Times New Roman" w:hAnsi="Times New Roman" w:cs="Times New Roman"/>
          <w:sz w:val="28"/>
          <w:szCs w:val="28"/>
        </w:rPr>
      </w:pPr>
      <w:r w:rsidRPr="00263E40">
        <w:rPr>
          <w:rFonts w:ascii="Times New Roman" w:hAnsi="Times New Roman" w:cs="Times New Roman"/>
          <w:sz w:val="28"/>
          <w:szCs w:val="28"/>
        </w:rPr>
        <w:t xml:space="preserve">7 апреля. Благовещение – </w:t>
      </w:r>
    </w:p>
    <w:p w:rsidR="00D873AE" w:rsidRPr="00263E40" w:rsidRDefault="00D873AE" w:rsidP="00263E40">
      <w:pPr>
        <w:pStyle w:val="a3"/>
        <w:numPr>
          <w:ilvl w:val="0"/>
          <w:numId w:val="30"/>
        </w:numPr>
        <w:spacing w:after="0" w:line="276" w:lineRule="auto"/>
        <w:ind w:left="426"/>
        <w:jc w:val="both"/>
        <w:rPr>
          <w:rFonts w:ascii="Times New Roman" w:hAnsi="Times New Roman" w:cs="Times New Roman"/>
          <w:sz w:val="28"/>
          <w:szCs w:val="28"/>
        </w:rPr>
      </w:pPr>
      <w:r w:rsidRPr="00263E40">
        <w:rPr>
          <w:rFonts w:ascii="Times New Roman" w:hAnsi="Times New Roman" w:cs="Times New Roman"/>
          <w:sz w:val="28"/>
          <w:szCs w:val="28"/>
        </w:rPr>
        <w:t xml:space="preserve">Пасха является переходящим праздником, исчисляется из года в год по лунному календарю. Вознесение Господне - отмечается на сороковой день после пасхи. </w:t>
      </w:r>
    </w:p>
    <w:p w:rsidR="00D873AE" w:rsidRPr="00263E40" w:rsidRDefault="00D873AE" w:rsidP="00263E40">
      <w:pPr>
        <w:pStyle w:val="a3"/>
        <w:numPr>
          <w:ilvl w:val="0"/>
          <w:numId w:val="30"/>
        </w:numPr>
        <w:spacing w:after="0" w:line="276" w:lineRule="auto"/>
        <w:ind w:left="426"/>
        <w:jc w:val="both"/>
        <w:rPr>
          <w:rFonts w:ascii="Times New Roman" w:hAnsi="Times New Roman" w:cs="Times New Roman"/>
          <w:sz w:val="28"/>
          <w:szCs w:val="28"/>
        </w:rPr>
      </w:pPr>
      <w:r w:rsidRPr="00263E40">
        <w:rPr>
          <w:rFonts w:ascii="Times New Roman" w:hAnsi="Times New Roman" w:cs="Times New Roman"/>
          <w:sz w:val="28"/>
          <w:szCs w:val="28"/>
        </w:rPr>
        <w:t xml:space="preserve">Святая Троица - празднуется на пятидесятый день после пасхи. </w:t>
      </w:r>
    </w:p>
    <w:p w:rsidR="00D873AE" w:rsidRPr="00263E40" w:rsidRDefault="00D873AE" w:rsidP="00263E40">
      <w:pPr>
        <w:pStyle w:val="a3"/>
        <w:numPr>
          <w:ilvl w:val="0"/>
          <w:numId w:val="30"/>
        </w:numPr>
        <w:spacing w:after="0" w:line="276" w:lineRule="auto"/>
        <w:ind w:left="426"/>
        <w:jc w:val="both"/>
        <w:rPr>
          <w:rFonts w:ascii="Times New Roman" w:hAnsi="Times New Roman" w:cs="Times New Roman"/>
          <w:sz w:val="28"/>
          <w:szCs w:val="28"/>
        </w:rPr>
      </w:pPr>
      <w:r w:rsidRPr="00263E40">
        <w:rPr>
          <w:rFonts w:ascii="Times New Roman" w:hAnsi="Times New Roman" w:cs="Times New Roman"/>
          <w:sz w:val="28"/>
          <w:szCs w:val="28"/>
        </w:rPr>
        <w:t xml:space="preserve">19 августа. Преображение Господне - </w:t>
      </w:r>
    </w:p>
    <w:p w:rsidR="00D873AE" w:rsidRPr="00263E40" w:rsidRDefault="00D873AE" w:rsidP="00263E40">
      <w:pPr>
        <w:pStyle w:val="a3"/>
        <w:numPr>
          <w:ilvl w:val="0"/>
          <w:numId w:val="30"/>
        </w:numPr>
        <w:spacing w:after="0" w:line="276" w:lineRule="auto"/>
        <w:ind w:left="426"/>
        <w:jc w:val="both"/>
        <w:rPr>
          <w:rFonts w:ascii="Times New Roman" w:hAnsi="Times New Roman" w:cs="Times New Roman"/>
          <w:sz w:val="28"/>
          <w:szCs w:val="28"/>
        </w:rPr>
      </w:pPr>
      <w:r w:rsidRPr="00263E40">
        <w:rPr>
          <w:rFonts w:ascii="Times New Roman" w:hAnsi="Times New Roman" w:cs="Times New Roman"/>
          <w:sz w:val="28"/>
          <w:szCs w:val="28"/>
        </w:rPr>
        <w:t>14 октября – Покров. Начиная с 2010 года в России отмечается</w:t>
      </w:r>
      <w:r w:rsidR="00AA716E" w:rsidRPr="00263E40">
        <w:rPr>
          <w:rFonts w:ascii="Times New Roman" w:hAnsi="Times New Roman" w:cs="Times New Roman"/>
          <w:sz w:val="28"/>
          <w:szCs w:val="28"/>
        </w:rPr>
        <w:t xml:space="preserve"> </w:t>
      </w:r>
      <w:r w:rsidRPr="00263E40">
        <w:rPr>
          <w:rFonts w:ascii="Times New Roman" w:hAnsi="Times New Roman" w:cs="Times New Roman"/>
          <w:sz w:val="28"/>
          <w:szCs w:val="28"/>
        </w:rPr>
        <w:t>Крещение Руси 28 июля.</w:t>
      </w:r>
    </w:p>
    <w:p w:rsidR="00D873AE" w:rsidRPr="00AA716E" w:rsidRDefault="00D873AE" w:rsidP="00263E40">
      <w:pPr>
        <w:pStyle w:val="a3"/>
        <w:numPr>
          <w:ilvl w:val="0"/>
          <w:numId w:val="19"/>
        </w:numPr>
        <w:spacing w:after="0" w:line="276" w:lineRule="auto"/>
        <w:ind w:left="0" w:firstLine="567"/>
        <w:jc w:val="both"/>
        <w:rPr>
          <w:rFonts w:ascii="Times New Roman" w:hAnsi="Times New Roman" w:cs="Times New Roman"/>
          <w:sz w:val="28"/>
          <w:szCs w:val="28"/>
        </w:rPr>
      </w:pPr>
      <w:r w:rsidRPr="00263E40">
        <w:rPr>
          <w:rFonts w:ascii="Times New Roman" w:hAnsi="Times New Roman" w:cs="Times New Roman"/>
          <w:sz w:val="28"/>
          <w:szCs w:val="28"/>
          <w:u w:val="single"/>
        </w:rPr>
        <w:t xml:space="preserve">Народные праздники </w:t>
      </w:r>
      <w:r>
        <w:rPr>
          <w:rFonts w:ascii="Times New Roman" w:hAnsi="Times New Roman" w:cs="Times New Roman"/>
          <w:sz w:val="28"/>
          <w:szCs w:val="28"/>
        </w:rPr>
        <w:t xml:space="preserve">- </w:t>
      </w:r>
      <w:r w:rsidRPr="00D873AE">
        <w:rPr>
          <w:rFonts w:ascii="Times New Roman" w:hAnsi="Times New Roman" w:cs="Times New Roman"/>
          <w:sz w:val="28"/>
          <w:szCs w:val="28"/>
        </w:rPr>
        <w:t>В каждой стране есть общие для всех государственные праздники, но у каждого народа есть свои праздники, которые пришли из глубины веков.</w:t>
      </w:r>
      <w:r w:rsidRPr="00AA716E">
        <w:rPr>
          <w:rFonts w:ascii="Times New Roman" w:hAnsi="Times New Roman" w:cs="Times New Roman"/>
          <w:sz w:val="28"/>
          <w:szCs w:val="28"/>
        </w:rPr>
        <w:t xml:space="preserve"> В праздники людям особенно ярко присуще своеобразное мировосприятие, чувство полноты жизни. Все без исключения народные праздники России наполнены традициями, ритуалами, обрядами.</w:t>
      </w:r>
    </w:p>
    <w:p w:rsidR="00D873AE" w:rsidRPr="00D873AE" w:rsidRDefault="00D873AE" w:rsidP="002F6E89">
      <w:pPr>
        <w:pStyle w:val="a3"/>
        <w:spacing w:after="0" w:line="276" w:lineRule="auto"/>
        <w:ind w:left="0" w:firstLine="708"/>
        <w:jc w:val="both"/>
        <w:rPr>
          <w:rFonts w:ascii="Times New Roman" w:hAnsi="Times New Roman" w:cs="Times New Roman"/>
          <w:sz w:val="28"/>
          <w:szCs w:val="28"/>
        </w:rPr>
      </w:pPr>
      <w:r w:rsidRPr="00D873AE">
        <w:rPr>
          <w:rFonts w:ascii="Times New Roman" w:hAnsi="Times New Roman" w:cs="Times New Roman"/>
          <w:sz w:val="28"/>
          <w:szCs w:val="28"/>
        </w:rPr>
        <w:t xml:space="preserve">В народных праздниках воплощены общечеловеческие ценности, нравственный опыт народа, его мировоззрение, понимание труда, морали, человеческих отношений, его вероисповедание, история. Народные праздники – </w:t>
      </w:r>
      <w:r w:rsidRPr="00D873AE">
        <w:rPr>
          <w:rFonts w:ascii="Times New Roman" w:hAnsi="Times New Roman" w:cs="Times New Roman"/>
          <w:sz w:val="28"/>
          <w:szCs w:val="28"/>
        </w:rPr>
        <w:lastRenderedPageBreak/>
        <w:t>это проявление всех форм культуры коллектива, начиная от норм поведения, заканчивая элементами народных костюмов. Корни большинства народных праздников уходят во времена язычества, несмотря на тысячелетние усилия церкви, многие из языческих ритуалов и обрядов сохранились в народных праздниках и до наших дней. Часто в форме игры, главным организующим началом любого праздника является обряд, присущий именно данному празднику и 4 выражающий его специфику. Обряд сопровождается различными символиками (цветы, колосья, травы, сверхъестественные существа и т.п.) и ритуальными действиями, призванным придать празднику торжественность и создать определенное воздействие на окружающих.</w:t>
      </w:r>
    </w:p>
    <w:p w:rsidR="00D873AE" w:rsidRPr="00D873AE" w:rsidRDefault="00D873AE" w:rsidP="00263E40">
      <w:pPr>
        <w:pStyle w:val="a3"/>
        <w:spacing w:after="0" w:line="276" w:lineRule="auto"/>
        <w:ind w:left="0" w:firstLine="284"/>
        <w:jc w:val="both"/>
        <w:rPr>
          <w:rFonts w:ascii="Times New Roman" w:hAnsi="Times New Roman" w:cs="Times New Roman"/>
          <w:sz w:val="28"/>
          <w:szCs w:val="28"/>
        </w:rPr>
      </w:pPr>
      <w:r w:rsidRPr="00D873AE">
        <w:rPr>
          <w:rFonts w:ascii="Times New Roman" w:hAnsi="Times New Roman" w:cs="Times New Roman"/>
          <w:sz w:val="28"/>
          <w:szCs w:val="28"/>
        </w:rPr>
        <w:t xml:space="preserve">Исследователь </w:t>
      </w:r>
      <w:proofErr w:type="spellStart"/>
      <w:r w:rsidRPr="00D873AE">
        <w:rPr>
          <w:rFonts w:ascii="Times New Roman" w:hAnsi="Times New Roman" w:cs="Times New Roman"/>
          <w:sz w:val="28"/>
          <w:szCs w:val="28"/>
        </w:rPr>
        <w:t>А.Терещенко</w:t>
      </w:r>
      <w:proofErr w:type="spellEnd"/>
      <w:r w:rsidRPr="00D873AE">
        <w:rPr>
          <w:rFonts w:ascii="Times New Roman" w:hAnsi="Times New Roman" w:cs="Times New Roman"/>
          <w:sz w:val="28"/>
          <w:szCs w:val="28"/>
        </w:rPr>
        <w:t xml:space="preserve"> классифицировал народные праздники на:</w:t>
      </w:r>
    </w:p>
    <w:p w:rsidR="00D873AE" w:rsidRPr="00263E40" w:rsidRDefault="00D873AE" w:rsidP="00263E40">
      <w:pPr>
        <w:pStyle w:val="a3"/>
        <w:numPr>
          <w:ilvl w:val="0"/>
          <w:numId w:val="36"/>
        </w:numPr>
        <w:spacing w:after="0" w:line="276" w:lineRule="auto"/>
        <w:ind w:left="426"/>
        <w:jc w:val="both"/>
        <w:rPr>
          <w:rFonts w:ascii="Times New Roman" w:hAnsi="Times New Roman" w:cs="Times New Roman"/>
          <w:sz w:val="28"/>
          <w:szCs w:val="28"/>
        </w:rPr>
      </w:pPr>
      <w:r w:rsidRPr="00263E40">
        <w:rPr>
          <w:rFonts w:ascii="Times New Roman" w:hAnsi="Times New Roman" w:cs="Times New Roman"/>
          <w:sz w:val="28"/>
          <w:szCs w:val="28"/>
        </w:rPr>
        <w:t>Семейно-бытовые</w:t>
      </w:r>
      <w:r w:rsidR="00263E40">
        <w:rPr>
          <w:rFonts w:ascii="Times New Roman" w:hAnsi="Times New Roman" w:cs="Times New Roman"/>
          <w:sz w:val="28"/>
          <w:szCs w:val="28"/>
        </w:rPr>
        <w:t>;</w:t>
      </w:r>
    </w:p>
    <w:p w:rsidR="00D873AE" w:rsidRPr="00263E40" w:rsidRDefault="00D873AE" w:rsidP="00263E40">
      <w:pPr>
        <w:pStyle w:val="a3"/>
        <w:numPr>
          <w:ilvl w:val="0"/>
          <w:numId w:val="36"/>
        </w:numPr>
        <w:spacing w:after="0" w:line="276" w:lineRule="auto"/>
        <w:ind w:left="426"/>
        <w:jc w:val="both"/>
        <w:rPr>
          <w:rFonts w:ascii="Times New Roman" w:hAnsi="Times New Roman" w:cs="Times New Roman"/>
          <w:sz w:val="28"/>
          <w:szCs w:val="28"/>
        </w:rPr>
      </w:pPr>
      <w:r w:rsidRPr="00263E40">
        <w:rPr>
          <w:rFonts w:ascii="Times New Roman" w:hAnsi="Times New Roman" w:cs="Times New Roman"/>
          <w:sz w:val="28"/>
          <w:szCs w:val="28"/>
        </w:rPr>
        <w:t>Христианские</w:t>
      </w:r>
      <w:r w:rsidR="00263E40">
        <w:rPr>
          <w:rFonts w:ascii="Times New Roman" w:hAnsi="Times New Roman" w:cs="Times New Roman"/>
          <w:sz w:val="28"/>
          <w:szCs w:val="28"/>
        </w:rPr>
        <w:t>;</w:t>
      </w:r>
    </w:p>
    <w:p w:rsidR="00D873AE" w:rsidRPr="00263E40" w:rsidRDefault="00D873AE" w:rsidP="00263E40">
      <w:pPr>
        <w:pStyle w:val="a3"/>
        <w:numPr>
          <w:ilvl w:val="0"/>
          <w:numId w:val="36"/>
        </w:numPr>
        <w:spacing w:after="0" w:line="276" w:lineRule="auto"/>
        <w:ind w:left="426"/>
        <w:jc w:val="both"/>
        <w:rPr>
          <w:rFonts w:ascii="Times New Roman" w:hAnsi="Times New Roman" w:cs="Times New Roman"/>
          <w:sz w:val="28"/>
          <w:szCs w:val="28"/>
        </w:rPr>
      </w:pPr>
      <w:r w:rsidRPr="00263E40">
        <w:rPr>
          <w:rFonts w:ascii="Times New Roman" w:hAnsi="Times New Roman" w:cs="Times New Roman"/>
          <w:sz w:val="28"/>
          <w:szCs w:val="28"/>
        </w:rPr>
        <w:t>Простонародные</w:t>
      </w:r>
      <w:r w:rsidR="00263E40">
        <w:rPr>
          <w:rFonts w:ascii="Times New Roman" w:hAnsi="Times New Roman" w:cs="Times New Roman"/>
          <w:sz w:val="28"/>
          <w:szCs w:val="28"/>
        </w:rPr>
        <w:t>;</w:t>
      </w:r>
    </w:p>
    <w:p w:rsidR="00835DC8" w:rsidRPr="00263E40" w:rsidRDefault="00D873AE" w:rsidP="00263E40">
      <w:pPr>
        <w:pStyle w:val="a3"/>
        <w:numPr>
          <w:ilvl w:val="0"/>
          <w:numId w:val="36"/>
        </w:numPr>
        <w:spacing w:after="0" w:line="276" w:lineRule="auto"/>
        <w:ind w:left="426"/>
        <w:jc w:val="both"/>
        <w:rPr>
          <w:rFonts w:ascii="Times New Roman" w:hAnsi="Times New Roman" w:cs="Times New Roman"/>
          <w:b/>
          <w:sz w:val="28"/>
          <w:szCs w:val="28"/>
        </w:rPr>
      </w:pPr>
      <w:r w:rsidRPr="00263E40">
        <w:rPr>
          <w:rFonts w:ascii="Times New Roman" w:hAnsi="Times New Roman" w:cs="Times New Roman"/>
          <w:sz w:val="28"/>
          <w:szCs w:val="28"/>
        </w:rPr>
        <w:t>Земледельческие</w:t>
      </w:r>
      <w:r w:rsidR="00263E40">
        <w:rPr>
          <w:rFonts w:ascii="Times New Roman" w:hAnsi="Times New Roman" w:cs="Times New Roman"/>
          <w:sz w:val="28"/>
          <w:szCs w:val="28"/>
        </w:rPr>
        <w:t>.</w:t>
      </w:r>
    </w:p>
    <w:p w:rsidR="00835DC8" w:rsidRDefault="00583315" w:rsidP="002F6E89">
      <w:pPr>
        <w:pStyle w:val="a3"/>
        <w:numPr>
          <w:ilvl w:val="0"/>
          <w:numId w:val="19"/>
        </w:numPr>
        <w:spacing w:after="0" w:line="276" w:lineRule="auto"/>
        <w:ind w:left="0" w:firstLine="567"/>
        <w:jc w:val="both"/>
        <w:rPr>
          <w:rFonts w:ascii="Times New Roman" w:hAnsi="Times New Roman" w:cs="Times New Roman"/>
          <w:b/>
          <w:sz w:val="28"/>
          <w:szCs w:val="28"/>
        </w:rPr>
      </w:pPr>
      <w:r w:rsidRPr="00263E40">
        <w:rPr>
          <w:rFonts w:ascii="Times New Roman" w:hAnsi="Times New Roman" w:cs="Times New Roman"/>
          <w:sz w:val="28"/>
          <w:szCs w:val="28"/>
          <w:u w:val="single"/>
        </w:rPr>
        <w:t>Частные праздники</w:t>
      </w:r>
      <w:r w:rsidRPr="00835DC8">
        <w:rPr>
          <w:rFonts w:ascii="Times New Roman" w:hAnsi="Times New Roman" w:cs="Times New Roman"/>
          <w:sz w:val="28"/>
          <w:szCs w:val="28"/>
        </w:rPr>
        <w:t xml:space="preserve"> - Данные праздники проводятся в рамках какой-либо семьи. Сюда можно отнести такие праздники как свадьба, годовщина </w:t>
      </w:r>
      <w:r w:rsidRPr="00D873AE">
        <w:rPr>
          <w:rFonts w:ascii="Times New Roman" w:hAnsi="Times New Roman" w:cs="Times New Roman"/>
          <w:sz w:val="28"/>
          <w:szCs w:val="28"/>
        </w:rPr>
        <w:t>свадьбы, дни рождения, юбилеи.</w:t>
      </w:r>
    </w:p>
    <w:p w:rsidR="00835DC8" w:rsidRPr="00835DC8" w:rsidRDefault="00583315" w:rsidP="002F6E89">
      <w:pPr>
        <w:pStyle w:val="a3"/>
        <w:numPr>
          <w:ilvl w:val="0"/>
          <w:numId w:val="19"/>
        </w:numPr>
        <w:spacing w:after="0" w:line="276" w:lineRule="auto"/>
        <w:ind w:left="0" w:firstLine="567"/>
        <w:jc w:val="both"/>
        <w:rPr>
          <w:rFonts w:ascii="Times New Roman" w:hAnsi="Times New Roman" w:cs="Times New Roman"/>
          <w:b/>
          <w:sz w:val="28"/>
          <w:szCs w:val="28"/>
        </w:rPr>
      </w:pPr>
      <w:r w:rsidRPr="00263E40">
        <w:rPr>
          <w:rFonts w:ascii="Times New Roman" w:hAnsi="Times New Roman" w:cs="Times New Roman"/>
          <w:sz w:val="28"/>
          <w:szCs w:val="28"/>
          <w:u w:val="single"/>
        </w:rPr>
        <w:t>Корпоративные праздники</w:t>
      </w:r>
      <w:r w:rsidRPr="00835DC8">
        <w:rPr>
          <w:rFonts w:ascii="Times New Roman" w:hAnsi="Times New Roman" w:cs="Times New Roman"/>
          <w:sz w:val="28"/>
          <w:szCs w:val="28"/>
        </w:rPr>
        <w:t xml:space="preserve"> - Среди различных видов праздников корпоративный самый молодой. Первые корпоративные праздники появились в начале 1990-х гг. Эти праздники устраиваются в рамках какой-либо организации для ее сотрудников. Корпоративные праздники являются важной составной частью корпоративной культуры, и оказывают существенное влияние на мотивацию сотрудников. Не стоит выбирать поводом для корпоративного торжества день рождения отца-основателя компании (если это не компания «одной персоны») или, знаменательную дату церковного календаря. Чем меньше в поводе для празднования личного, тем лучше. Примером корпоративных праздников может быть празднование дня фирмы, корпоративный Новый год.</w:t>
      </w:r>
    </w:p>
    <w:p w:rsidR="00835DC8" w:rsidRPr="002F6E89" w:rsidRDefault="00583315" w:rsidP="002F6E89">
      <w:pPr>
        <w:pStyle w:val="a3"/>
        <w:numPr>
          <w:ilvl w:val="0"/>
          <w:numId w:val="19"/>
        </w:numPr>
        <w:spacing w:after="0" w:line="276" w:lineRule="auto"/>
        <w:ind w:left="0" w:firstLine="567"/>
        <w:jc w:val="both"/>
        <w:rPr>
          <w:rFonts w:ascii="Times New Roman" w:hAnsi="Times New Roman" w:cs="Times New Roman"/>
          <w:b/>
          <w:sz w:val="28"/>
          <w:szCs w:val="28"/>
        </w:rPr>
      </w:pPr>
      <w:r w:rsidRPr="004C4031">
        <w:rPr>
          <w:rFonts w:ascii="Times New Roman" w:hAnsi="Times New Roman" w:cs="Times New Roman"/>
          <w:sz w:val="28"/>
          <w:szCs w:val="28"/>
          <w:u w:val="single"/>
        </w:rPr>
        <w:t>Детские праздники</w:t>
      </w:r>
      <w:r w:rsidRPr="00835DC8">
        <w:rPr>
          <w:rFonts w:ascii="Times New Roman" w:hAnsi="Times New Roman" w:cs="Times New Roman"/>
          <w:sz w:val="28"/>
          <w:szCs w:val="28"/>
        </w:rPr>
        <w:t xml:space="preserve"> - Массовой практике присуще большое разнообразие форм проведения детских праздников, количество которых постоянно растет. Из них наиболее распространены: фестивали, театрализованные представления, тематические дни и недели, праздничные обряды и ритуалы, спектакли, презентации, балы, карнавалы, шествия, смотры, конкурсы, олимпиады, юбилеи, КВН, утренники, линейки, вечера, концерты и др. Все они, как правило, составляют неотъемлемую часть культурно-досуговой деятельности в работе с детьми. Социальные праздники обычно направлены на привлечение внимания общественности, правительства, СМИ к какой-либо </w:t>
      </w:r>
      <w:r w:rsidRPr="00835DC8">
        <w:rPr>
          <w:rFonts w:ascii="Times New Roman" w:hAnsi="Times New Roman" w:cs="Times New Roman"/>
          <w:sz w:val="28"/>
          <w:szCs w:val="28"/>
        </w:rPr>
        <w:lastRenderedPageBreak/>
        <w:t>злободневной проблеме. Примером социальных праздников могут выступать такие как «День семьи», «День защиты детей» и др.</w:t>
      </w:r>
    </w:p>
    <w:p w:rsidR="00583315" w:rsidRPr="00DD1FA9" w:rsidRDefault="00583315" w:rsidP="002F6E89">
      <w:pPr>
        <w:spacing w:after="0" w:line="276" w:lineRule="auto"/>
        <w:ind w:firstLine="567"/>
        <w:jc w:val="both"/>
        <w:rPr>
          <w:rFonts w:ascii="Times New Roman" w:hAnsi="Times New Roman" w:cs="Times New Roman"/>
          <w:sz w:val="28"/>
          <w:szCs w:val="28"/>
        </w:rPr>
      </w:pPr>
      <w:r w:rsidRPr="00583315">
        <w:rPr>
          <w:rFonts w:ascii="Times New Roman" w:hAnsi="Times New Roman" w:cs="Times New Roman"/>
          <w:sz w:val="28"/>
          <w:szCs w:val="28"/>
        </w:rPr>
        <w:t>Социальная сущность праздника, прежде всего, проявляется в том, что он представляет собой специальный тип социального действия людей, объединяющий мировоззрение этого общества, его политические, нравственные и эстетические идеалы.</w:t>
      </w:r>
    </w:p>
    <w:p w:rsidR="006C2C60" w:rsidRPr="006C2C60" w:rsidRDefault="006C2C60" w:rsidP="00486A04">
      <w:pPr>
        <w:spacing w:after="0" w:line="276" w:lineRule="auto"/>
        <w:ind w:firstLine="567"/>
        <w:jc w:val="center"/>
        <w:rPr>
          <w:rFonts w:ascii="Times New Roman" w:hAnsi="Times New Roman" w:cs="Times New Roman"/>
          <w:sz w:val="28"/>
          <w:szCs w:val="28"/>
        </w:rPr>
      </w:pPr>
    </w:p>
    <w:p w:rsidR="006C2C60" w:rsidRPr="00587B40" w:rsidRDefault="00583315" w:rsidP="00587B40">
      <w:pPr>
        <w:spacing w:after="0" w:line="276" w:lineRule="auto"/>
        <w:jc w:val="center"/>
        <w:rPr>
          <w:rFonts w:ascii="Times New Roman" w:hAnsi="Times New Roman" w:cs="Times New Roman"/>
          <w:b/>
          <w:sz w:val="28"/>
          <w:szCs w:val="28"/>
        </w:rPr>
      </w:pPr>
      <w:r>
        <w:rPr>
          <w:rFonts w:ascii="Times New Roman" w:hAnsi="Times New Roman" w:cs="Times New Roman"/>
          <w:b/>
          <w:sz w:val="28"/>
          <w:szCs w:val="28"/>
          <w:lang w:val="en-US"/>
        </w:rPr>
        <w:t>II</w:t>
      </w:r>
      <w:r w:rsidRPr="00583315">
        <w:rPr>
          <w:rFonts w:ascii="Times New Roman" w:hAnsi="Times New Roman" w:cs="Times New Roman"/>
          <w:b/>
          <w:sz w:val="28"/>
          <w:szCs w:val="28"/>
        </w:rPr>
        <w:t xml:space="preserve"> - </w:t>
      </w:r>
      <w:r w:rsidR="006C2C60" w:rsidRPr="00587B40">
        <w:rPr>
          <w:rFonts w:ascii="Times New Roman" w:hAnsi="Times New Roman" w:cs="Times New Roman"/>
          <w:b/>
          <w:sz w:val="28"/>
          <w:szCs w:val="28"/>
        </w:rPr>
        <w:t>Организация массовых форм культурно-просветительской работы</w:t>
      </w:r>
      <w:r w:rsidR="00587B40">
        <w:rPr>
          <w:rFonts w:ascii="Times New Roman" w:hAnsi="Times New Roman" w:cs="Times New Roman"/>
          <w:b/>
          <w:sz w:val="28"/>
          <w:szCs w:val="28"/>
        </w:rPr>
        <w:t>.</w:t>
      </w:r>
    </w:p>
    <w:p w:rsidR="006C2C60" w:rsidRPr="006C2C60" w:rsidRDefault="006C2C60" w:rsidP="006C2C60">
      <w:pPr>
        <w:spacing w:after="0" w:line="276" w:lineRule="auto"/>
        <w:ind w:firstLine="567"/>
        <w:jc w:val="both"/>
        <w:rPr>
          <w:rFonts w:ascii="Times New Roman" w:hAnsi="Times New Roman" w:cs="Times New Roman"/>
          <w:sz w:val="28"/>
          <w:szCs w:val="28"/>
        </w:rPr>
      </w:pPr>
      <w:r w:rsidRPr="006C2C60">
        <w:rPr>
          <w:rFonts w:ascii="Times New Roman" w:hAnsi="Times New Roman" w:cs="Times New Roman"/>
          <w:sz w:val="28"/>
          <w:szCs w:val="28"/>
        </w:rPr>
        <w:t>В культурно-просветительской работе широко применяются методы пропаганды и агитации, методы идейно-рационального влияния, методы коллективного творчества.</w:t>
      </w:r>
    </w:p>
    <w:p w:rsidR="006C2C60" w:rsidRDefault="006C2C60" w:rsidP="006C2C60">
      <w:pPr>
        <w:spacing w:after="0" w:line="276" w:lineRule="auto"/>
        <w:ind w:firstLine="567"/>
        <w:jc w:val="both"/>
        <w:rPr>
          <w:rFonts w:ascii="Times New Roman" w:hAnsi="Times New Roman" w:cs="Times New Roman"/>
          <w:sz w:val="28"/>
          <w:szCs w:val="28"/>
        </w:rPr>
      </w:pPr>
      <w:r w:rsidRPr="006C2C60">
        <w:rPr>
          <w:rFonts w:ascii="Times New Roman" w:hAnsi="Times New Roman" w:cs="Times New Roman"/>
          <w:sz w:val="28"/>
          <w:szCs w:val="28"/>
        </w:rPr>
        <w:t>Под формой культурно-просветительской работы необходимо понимать определенные способы организации людей и совокупность разных средств и методов влияния, т.е. способы отбора и изложение материала, который составляет основу содержания, идейно-тематический замысел мероприятия.</w:t>
      </w:r>
    </w:p>
    <w:p w:rsidR="00DD1FA9" w:rsidRDefault="006C2C60" w:rsidP="00DD1FA9">
      <w:pPr>
        <w:spacing w:after="0" w:line="276" w:lineRule="auto"/>
        <w:jc w:val="both"/>
        <w:rPr>
          <w:rFonts w:ascii="Times New Roman" w:hAnsi="Times New Roman" w:cs="Times New Roman"/>
          <w:sz w:val="28"/>
          <w:szCs w:val="28"/>
        </w:rPr>
      </w:pPr>
      <w:r w:rsidRPr="00DD1FA9">
        <w:rPr>
          <w:rFonts w:ascii="Times New Roman" w:hAnsi="Times New Roman" w:cs="Times New Roman"/>
          <w:sz w:val="28"/>
          <w:szCs w:val="28"/>
        </w:rPr>
        <w:t>Формы культурно-просветительской работы делятся на</w:t>
      </w:r>
      <w:r w:rsidR="00DD1FA9">
        <w:rPr>
          <w:rFonts w:ascii="Times New Roman" w:hAnsi="Times New Roman" w:cs="Times New Roman"/>
          <w:sz w:val="28"/>
          <w:szCs w:val="28"/>
        </w:rPr>
        <w:t>:</w:t>
      </w:r>
    </w:p>
    <w:p w:rsidR="00DD1FA9" w:rsidRDefault="00DD1FA9" w:rsidP="00DD1FA9">
      <w:pPr>
        <w:spacing w:after="0" w:line="276" w:lineRule="auto"/>
        <w:ind w:left="284"/>
        <w:jc w:val="both"/>
        <w:rPr>
          <w:rFonts w:ascii="Times New Roman" w:hAnsi="Times New Roman" w:cs="Times New Roman"/>
          <w:sz w:val="28"/>
          <w:szCs w:val="28"/>
        </w:rPr>
      </w:pPr>
      <w:r>
        <w:rPr>
          <w:rFonts w:ascii="Times New Roman" w:hAnsi="Times New Roman" w:cs="Times New Roman"/>
          <w:sz w:val="28"/>
          <w:szCs w:val="28"/>
        </w:rPr>
        <w:t xml:space="preserve">- </w:t>
      </w:r>
      <w:r w:rsidR="006C2C60" w:rsidRPr="00DD1FA9">
        <w:rPr>
          <w:rFonts w:ascii="Times New Roman" w:hAnsi="Times New Roman" w:cs="Times New Roman"/>
          <w:sz w:val="28"/>
          <w:szCs w:val="28"/>
        </w:rPr>
        <w:t xml:space="preserve">индивидуальные, </w:t>
      </w:r>
    </w:p>
    <w:p w:rsidR="00DD1FA9" w:rsidRDefault="00DD1FA9" w:rsidP="00DD1FA9">
      <w:pPr>
        <w:spacing w:after="0" w:line="276" w:lineRule="auto"/>
        <w:ind w:left="284"/>
        <w:jc w:val="both"/>
        <w:rPr>
          <w:rFonts w:ascii="Times New Roman" w:hAnsi="Times New Roman" w:cs="Times New Roman"/>
          <w:sz w:val="28"/>
          <w:szCs w:val="28"/>
        </w:rPr>
      </w:pPr>
      <w:r>
        <w:rPr>
          <w:rFonts w:ascii="Times New Roman" w:hAnsi="Times New Roman" w:cs="Times New Roman"/>
          <w:sz w:val="28"/>
          <w:szCs w:val="28"/>
        </w:rPr>
        <w:t xml:space="preserve">- групповые </w:t>
      </w:r>
    </w:p>
    <w:p w:rsidR="006C2C60" w:rsidRPr="00DD1FA9" w:rsidRDefault="00DD1FA9" w:rsidP="00DD1FA9">
      <w:pPr>
        <w:spacing w:after="0" w:line="276" w:lineRule="auto"/>
        <w:ind w:left="284"/>
        <w:jc w:val="both"/>
        <w:rPr>
          <w:rFonts w:ascii="Times New Roman" w:hAnsi="Times New Roman" w:cs="Times New Roman"/>
          <w:sz w:val="28"/>
          <w:szCs w:val="28"/>
        </w:rPr>
      </w:pPr>
      <w:r>
        <w:rPr>
          <w:rFonts w:ascii="Times New Roman" w:hAnsi="Times New Roman" w:cs="Times New Roman"/>
          <w:sz w:val="28"/>
          <w:szCs w:val="28"/>
        </w:rPr>
        <w:t xml:space="preserve">- </w:t>
      </w:r>
      <w:r w:rsidR="006C2C60" w:rsidRPr="00DD1FA9">
        <w:rPr>
          <w:rFonts w:ascii="Times New Roman" w:hAnsi="Times New Roman" w:cs="Times New Roman"/>
          <w:sz w:val="28"/>
          <w:szCs w:val="28"/>
        </w:rPr>
        <w:t>массовые.</w:t>
      </w:r>
    </w:p>
    <w:p w:rsidR="006C2C60" w:rsidRPr="006C2C60" w:rsidRDefault="006C2C60" w:rsidP="006C2C60">
      <w:pPr>
        <w:spacing w:after="0" w:line="276" w:lineRule="auto"/>
        <w:ind w:firstLine="567"/>
        <w:jc w:val="both"/>
        <w:rPr>
          <w:rFonts w:ascii="Times New Roman" w:hAnsi="Times New Roman" w:cs="Times New Roman"/>
          <w:sz w:val="28"/>
          <w:szCs w:val="28"/>
        </w:rPr>
      </w:pPr>
      <w:r w:rsidRPr="006C2C60">
        <w:rPr>
          <w:rFonts w:ascii="Times New Roman" w:hAnsi="Times New Roman" w:cs="Times New Roman"/>
          <w:sz w:val="28"/>
          <w:szCs w:val="28"/>
        </w:rPr>
        <w:t>К массовым формам культурно-просветительской работы относятся: митинги, публичные лекции, тематические вечера, устные журналы, манифестации, фестивале, спортивные праздника, ритуальные парады и т.п.</w:t>
      </w:r>
    </w:p>
    <w:p w:rsidR="006C2C60" w:rsidRPr="00587B40" w:rsidRDefault="006C2C60" w:rsidP="00DD1FA9">
      <w:pPr>
        <w:spacing w:after="0" w:line="276" w:lineRule="auto"/>
        <w:ind w:firstLine="567"/>
        <w:jc w:val="both"/>
        <w:rPr>
          <w:rFonts w:ascii="Times New Roman" w:hAnsi="Times New Roman" w:cs="Times New Roman"/>
          <w:sz w:val="28"/>
          <w:szCs w:val="28"/>
        </w:rPr>
      </w:pPr>
      <w:r w:rsidRPr="00587B40">
        <w:rPr>
          <w:rFonts w:ascii="Times New Roman" w:hAnsi="Times New Roman" w:cs="Times New Roman"/>
          <w:sz w:val="28"/>
          <w:szCs w:val="28"/>
        </w:rPr>
        <w:t>Формы представлений и досуговых программ.</w:t>
      </w:r>
      <w:r w:rsidR="00587B40" w:rsidRPr="00587B40">
        <w:rPr>
          <w:rFonts w:ascii="Times New Roman" w:hAnsi="Times New Roman" w:cs="Times New Roman"/>
          <w:sz w:val="28"/>
          <w:szCs w:val="28"/>
        </w:rPr>
        <w:t xml:space="preserve"> </w:t>
      </w:r>
      <w:r w:rsidRPr="00587B40">
        <w:rPr>
          <w:rFonts w:ascii="Times New Roman" w:hAnsi="Times New Roman" w:cs="Times New Roman"/>
          <w:sz w:val="28"/>
          <w:szCs w:val="28"/>
        </w:rPr>
        <w:t>Театрализованный тематический концерт. Эстрадное шоу и концертно-развлекательные программы. Рекламно-концертное шоу. Эстрадное шоу и концертно-развлекательные программы. Рекламно-концертное шоу. Театрализованный тематические вечера, вечера-юбилеи, вечера социально-гражданской тематики, вечера отдыха детские утренники. Театрализованное тематическое обрядовое действо.</w:t>
      </w:r>
    </w:p>
    <w:p w:rsidR="006C2C60" w:rsidRPr="004C4031" w:rsidRDefault="006C2C60" w:rsidP="004C4031">
      <w:pPr>
        <w:pStyle w:val="a3"/>
        <w:numPr>
          <w:ilvl w:val="0"/>
          <w:numId w:val="37"/>
        </w:numPr>
        <w:spacing w:after="0" w:line="276" w:lineRule="auto"/>
        <w:jc w:val="both"/>
        <w:rPr>
          <w:rFonts w:ascii="Times New Roman" w:hAnsi="Times New Roman" w:cs="Times New Roman"/>
          <w:i/>
          <w:sz w:val="28"/>
          <w:szCs w:val="28"/>
        </w:rPr>
      </w:pPr>
      <w:r w:rsidRPr="004C4031">
        <w:rPr>
          <w:rFonts w:ascii="Times New Roman" w:hAnsi="Times New Roman" w:cs="Times New Roman"/>
          <w:i/>
          <w:sz w:val="28"/>
          <w:szCs w:val="28"/>
        </w:rPr>
        <w:t>При организации мероприятия следует учитывать:</w:t>
      </w:r>
    </w:p>
    <w:p w:rsidR="006C2C60" w:rsidRPr="006C2C60" w:rsidRDefault="006C2C60" w:rsidP="000F57A2">
      <w:pPr>
        <w:pStyle w:val="a3"/>
        <w:numPr>
          <w:ilvl w:val="0"/>
          <w:numId w:val="8"/>
        </w:numPr>
        <w:spacing w:after="0" w:line="276" w:lineRule="auto"/>
        <w:ind w:left="0" w:firstLine="284"/>
        <w:jc w:val="both"/>
        <w:rPr>
          <w:rFonts w:ascii="Times New Roman" w:hAnsi="Times New Roman" w:cs="Times New Roman"/>
          <w:sz w:val="28"/>
          <w:szCs w:val="28"/>
        </w:rPr>
      </w:pPr>
      <w:r w:rsidRPr="006C2C60">
        <w:rPr>
          <w:rFonts w:ascii="Times New Roman" w:hAnsi="Times New Roman" w:cs="Times New Roman"/>
          <w:sz w:val="28"/>
          <w:szCs w:val="28"/>
        </w:rPr>
        <w:t>Режиссуру зрелища.</w:t>
      </w:r>
    </w:p>
    <w:p w:rsidR="006C2C60" w:rsidRPr="006C2C60" w:rsidRDefault="006C2C60" w:rsidP="000F57A2">
      <w:pPr>
        <w:pStyle w:val="a3"/>
        <w:numPr>
          <w:ilvl w:val="0"/>
          <w:numId w:val="8"/>
        </w:numPr>
        <w:spacing w:after="0" w:line="276" w:lineRule="auto"/>
        <w:ind w:left="0" w:firstLine="284"/>
        <w:jc w:val="both"/>
        <w:rPr>
          <w:rFonts w:ascii="Times New Roman" w:hAnsi="Times New Roman" w:cs="Times New Roman"/>
          <w:sz w:val="28"/>
          <w:szCs w:val="28"/>
        </w:rPr>
      </w:pPr>
      <w:r w:rsidRPr="006C2C60">
        <w:rPr>
          <w:rFonts w:ascii="Times New Roman" w:hAnsi="Times New Roman" w:cs="Times New Roman"/>
          <w:sz w:val="28"/>
          <w:szCs w:val="28"/>
        </w:rPr>
        <w:t>Бюджет зрелища.</w:t>
      </w:r>
    </w:p>
    <w:p w:rsidR="006C2C60" w:rsidRPr="006C2C60" w:rsidRDefault="006C2C60" w:rsidP="000F57A2">
      <w:pPr>
        <w:pStyle w:val="a3"/>
        <w:numPr>
          <w:ilvl w:val="0"/>
          <w:numId w:val="8"/>
        </w:numPr>
        <w:spacing w:after="0" w:line="276" w:lineRule="auto"/>
        <w:ind w:left="0" w:firstLine="284"/>
        <w:jc w:val="both"/>
        <w:rPr>
          <w:rFonts w:ascii="Times New Roman" w:hAnsi="Times New Roman" w:cs="Times New Roman"/>
          <w:sz w:val="28"/>
          <w:szCs w:val="28"/>
        </w:rPr>
      </w:pPr>
      <w:r w:rsidRPr="006C2C60">
        <w:rPr>
          <w:rFonts w:ascii="Times New Roman" w:hAnsi="Times New Roman" w:cs="Times New Roman"/>
          <w:sz w:val="28"/>
          <w:szCs w:val="28"/>
        </w:rPr>
        <w:t>Организационно-правовое обеспечение зрелища.</w:t>
      </w:r>
    </w:p>
    <w:p w:rsidR="006C2C60" w:rsidRPr="006C2C60" w:rsidRDefault="006C2C60" w:rsidP="000F57A2">
      <w:pPr>
        <w:pStyle w:val="a3"/>
        <w:numPr>
          <w:ilvl w:val="0"/>
          <w:numId w:val="8"/>
        </w:numPr>
        <w:spacing w:after="0" w:line="276" w:lineRule="auto"/>
        <w:ind w:left="0" w:firstLine="284"/>
        <w:jc w:val="both"/>
        <w:rPr>
          <w:rFonts w:ascii="Times New Roman" w:hAnsi="Times New Roman" w:cs="Times New Roman"/>
          <w:sz w:val="28"/>
          <w:szCs w:val="28"/>
        </w:rPr>
      </w:pPr>
      <w:r w:rsidRPr="006C2C60">
        <w:rPr>
          <w:rFonts w:ascii="Times New Roman" w:hAnsi="Times New Roman" w:cs="Times New Roman"/>
          <w:sz w:val="28"/>
          <w:szCs w:val="28"/>
        </w:rPr>
        <w:t>Проблема безопасности.</w:t>
      </w:r>
    </w:p>
    <w:p w:rsidR="006C2C60" w:rsidRPr="006C2C60" w:rsidRDefault="006C2C60" w:rsidP="000F57A2">
      <w:pPr>
        <w:pStyle w:val="a3"/>
        <w:numPr>
          <w:ilvl w:val="0"/>
          <w:numId w:val="8"/>
        </w:numPr>
        <w:spacing w:after="0" w:line="276" w:lineRule="auto"/>
        <w:ind w:left="0" w:firstLine="284"/>
        <w:jc w:val="both"/>
        <w:rPr>
          <w:rFonts w:ascii="Times New Roman" w:hAnsi="Times New Roman" w:cs="Times New Roman"/>
          <w:sz w:val="28"/>
          <w:szCs w:val="28"/>
        </w:rPr>
      </w:pPr>
      <w:r w:rsidRPr="006C2C60">
        <w:rPr>
          <w:rFonts w:ascii="Times New Roman" w:hAnsi="Times New Roman" w:cs="Times New Roman"/>
          <w:sz w:val="28"/>
          <w:szCs w:val="28"/>
        </w:rPr>
        <w:t>Перед тем как приступить к подготовке мероприятия</w:t>
      </w:r>
    </w:p>
    <w:p w:rsidR="006C2C60" w:rsidRPr="006C2C60" w:rsidRDefault="006C2C60" w:rsidP="000F57A2">
      <w:pPr>
        <w:pStyle w:val="a3"/>
        <w:numPr>
          <w:ilvl w:val="0"/>
          <w:numId w:val="8"/>
        </w:numPr>
        <w:spacing w:after="0" w:line="276" w:lineRule="auto"/>
        <w:ind w:left="0" w:firstLine="284"/>
        <w:jc w:val="both"/>
        <w:rPr>
          <w:rFonts w:ascii="Times New Roman" w:hAnsi="Times New Roman" w:cs="Times New Roman"/>
          <w:sz w:val="28"/>
          <w:szCs w:val="28"/>
        </w:rPr>
      </w:pPr>
      <w:r w:rsidRPr="006C2C60">
        <w:rPr>
          <w:rFonts w:ascii="Times New Roman" w:hAnsi="Times New Roman" w:cs="Times New Roman"/>
          <w:sz w:val="28"/>
          <w:szCs w:val="28"/>
        </w:rPr>
        <w:t>Нужно чётко определить:</w:t>
      </w:r>
    </w:p>
    <w:p w:rsidR="006C2C60" w:rsidRPr="006C2C60" w:rsidRDefault="006C2C60" w:rsidP="000F57A2">
      <w:pPr>
        <w:pStyle w:val="a3"/>
        <w:numPr>
          <w:ilvl w:val="0"/>
          <w:numId w:val="9"/>
        </w:numPr>
        <w:spacing w:after="0" w:line="276" w:lineRule="auto"/>
        <w:ind w:left="567" w:firstLine="426"/>
        <w:jc w:val="both"/>
        <w:rPr>
          <w:rFonts w:ascii="Times New Roman" w:hAnsi="Times New Roman" w:cs="Times New Roman"/>
          <w:sz w:val="28"/>
          <w:szCs w:val="28"/>
        </w:rPr>
      </w:pPr>
      <w:r w:rsidRPr="006C2C60">
        <w:rPr>
          <w:rFonts w:ascii="Times New Roman" w:hAnsi="Times New Roman" w:cs="Times New Roman"/>
          <w:sz w:val="28"/>
          <w:szCs w:val="28"/>
        </w:rPr>
        <w:t>тему и возраст аудитории;</w:t>
      </w:r>
    </w:p>
    <w:p w:rsidR="006C2C60" w:rsidRPr="006C2C60" w:rsidRDefault="006C2C60" w:rsidP="000F57A2">
      <w:pPr>
        <w:pStyle w:val="a3"/>
        <w:numPr>
          <w:ilvl w:val="0"/>
          <w:numId w:val="9"/>
        </w:numPr>
        <w:spacing w:after="0" w:line="276" w:lineRule="auto"/>
        <w:ind w:left="567" w:firstLine="426"/>
        <w:jc w:val="both"/>
        <w:rPr>
          <w:rFonts w:ascii="Times New Roman" w:hAnsi="Times New Roman" w:cs="Times New Roman"/>
          <w:sz w:val="28"/>
          <w:szCs w:val="28"/>
        </w:rPr>
      </w:pPr>
      <w:r w:rsidRPr="006C2C60">
        <w:rPr>
          <w:rFonts w:ascii="Times New Roman" w:hAnsi="Times New Roman" w:cs="Times New Roman"/>
          <w:sz w:val="28"/>
          <w:szCs w:val="28"/>
        </w:rPr>
        <w:t>цели мероприятия.</w:t>
      </w:r>
    </w:p>
    <w:p w:rsidR="006C2C60" w:rsidRPr="006C2C60" w:rsidRDefault="006C2C60" w:rsidP="006C2C60">
      <w:pPr>
        <w:spacing w:after="0" w:line="276" w:lineRule="auto"/>
        <w:ind w:firstLine="567"/>
        <w:jc w:val="both"/>
        <w:rPr>
          <w:rFonts w:ascii="Times New Roman" w:hAnsi="Times New Roman" w:cs="Times New Roman"/>
          <w:sz w:val="28"/>
          <w:szCs w:val="28"/>
        </w:rPr>
      </w:pPr>
      <w:r w:rsidRPr="006C2C60">
        <w:rPr>
          <w:rFonts w:ascii="Times New Roman" w:hAnsi="Times New Roman" w:cs="Times New Roman"/>
          <w:sz w:val="28"/>
          <w:szCs w:val="28"/>
        </w:rPr>
        <w:lastRenderedPageBreak/>
        <w:t>Очень важно учесть соответствие тематики и формы предстоящего мероприятия.</w:t>
      </w:r>
    </w:p>
    <w:p w:rsidR="006C2C60" w:rsidRPr="006C2C60" w:rsidRDefault="006C2C60" w:rsidP="006C2C60">
      <w:pPr>
        <w:spacing w:after="0" w:line="276" w:lineRule="auto"/>
        <w:ind w:firstLine="567"/>
        <w:jc w:val="both"/>
        <w:rPr>
          <w:rFonts w:ascii="Times New Roman" w:hAnsi="Times New Roman" w:cs="Times New Roman"/>
          <w:sz w:val="28"/>
          <w:szCs w:val="28"/>
        </w:rPr>
      </w:pPr>
      <w:r w:rsidRPr="006C2C60">
        <w:rPr>
          <w:rFonts w:ascii="Times New Roman" w:hAnsi="Times New Roman" w:cs="Times New Roman"/>
          <w:sz w:val="28"/>
          <w:szCs w:val="28"/>
        </w:rPr>
        <w:t>Следующий этап - написание сценария мероприятия и подбор конкурсов и заданий для него. При подготовке и проведении мероприятий, нужно помнить, что существуют определенные требования, которые необходимо соблюдать, чтобы достичь поставленных целей.</w:t>
      </w:r>
    </w:p>
    <w:p w:rsidR="006C2C60" w:rsidRPr="006C2C60" w:rsidRDefault="006C2C60" w:rsidP="006C2C60">
      <w:pPr>
        <w:spacing w:after="0" w:line="276" w:lineRule="auto"/>
        <w:ind w:firstLine="567"/>
        <w:jc w:val="both"/>
        <w:rPr>
          <w:rFonts w:ascii="Times New Roman" w:hAnsi="Times New Roman" w:cs="Times New Roman"/>
          <w:sz w:val="28"/>
          <w:szCs w:val="28"/>
        </w:rPr>
      </w:pPr>
      <w:r w:rsidRPr="006C2C60">
        <w:rPr>
          <w:rFonts w:ascii="Times New Roman" w:hAnsi="Times New Roman" w:cs="Times New Roman"/>
          <w:sz w:val="28"/>
          <w:szCs w:val="28"/>
        </w:rPr>
        <w:t>1.</w:t>
      </w:r>
      <w:r>
        <w:rPr>
          <w:rFonts w:ascii="Times New Roman" w:hAnsi="Times New Roman" w:cs="Times New Roman"/>
          <w:sz w:val="28"/>
          <w:szCs w:val="28"/>
        </w:rPr>
        <w:t xml:space="preserve"> </w:t>
      </w:r>
      <w:r w:rsidRPr="006C2C60">
        <w:rPr>
          <w:rFonts w:ascii="Times New Roman" w:hAnsi="Times New Roman" w:cs="Times New Roman"/>
          <w:sz w:val="28"/>
          <w:szCs w:val="28"/>
        </w:rPr>
        <w:t>Мероприятие не самоцель, а средство воспитания, т.е. должно создавать цельность настроения, вызывать переживания, направленные на формирование определенных установок.</w:t>
      </w:r>
    </w:p>
    <w:p w:rsidR="006C2C60" w:rsidRPr="006C2C60" w:rsidRDefault="006C2C60" w:rsidP="006C2C60">
      <w:pPr>
        <w:spacing w:after="0" w:line="276" w:lineRule="auto"/>
        <w:ind w:firstLine="567"/>
        <w:jc w:val="both"/>
        <w:rPr>
          <w:rFonts w:ascii="Times New Roman" w:hAnsi="Times New Roman" w:cs="Times New Roman"/>
          <w:sz w:val="28"/>
          <w:szCs w:val="28"/>
        </w:rPr>
      </w:pPr>
      <w:r w:rsidRPr="006C2C60">
        <w:rPr>
          <w:rFonts w:ascii="Times New Roman" w:hAnsi="Times New Roman" w:cs="Times New Roman"/>
          <w:sz w:val="28"/>
          <w:szCs w:val="28"/>
        </w:rPr>
        <w:t>2. Следует стремиться к вовлечению в действие широкого круга участников, чтобы каждый мог быть активен, проявить свои знания, способности и дарования. Идеальный вариант, когда все присутствующие могут принять участие.</w:t>
      </w:r>
    </w:p>
    <w:p w:rsidR="006C2C60" w:rsidRPr="006C2C60" w:rsidRDefault="006C2C60" w:rsidP="006C2C60">
      <w:pPr>
        <w:spacing w:after="0" w:line="276" w:lineRule="auto"/>
        <w:ind w:firstLine="567"/>
        <w:jc w:val="both"/>
        <w:rPr>
          <w:rFonts w:ascii="Times New Roman" w:hAnsi="Times New Roman" w:cs="Times New Roman"/>
          <w:sz w:val="28"/>
          <w:szCs w:val="28"/>
        </w:rPr>
      </w:pPr>
      <w:r w:rsidRPr="006C2C60">
        <w:rPr>
          <w:rFonts w:ascii="Times New Roman" w:hAnsi="Times New Roman" w:cs="Times New Roman"/>
          <w:sz w:val="28"/>
          <w:szCs w:val="28"/>
        </w:rPr>
        <w:t>3. Мероприятие не должно быть перегружено и затянуто.</w:t>
      </w:r>
    </w:p>
    <w:p w:rsidR="006C2C60" w:rsidRPr="006C2C60" w:rsidRDefault="006C2C60" w:rsidP="006C2C60">
      <w:pPr>
        <w:spacing w:after="0" w:line="276" w:lineRule="auto"/>
        <w:ind w:firstLine="567"/>
        <w:jc w:val="both"/>
        <w:rPr>
          <w:rFonts w:ascii="Times New Roman" w:hAnsi="Times New Roman" w:cs="Times New Roman"/>
          <w:sz w:val="28"/>
          <w:szCs w:val="28"/>
        </w:rPr>
      </w:pPr>
      <w:r w:rsidRPr="006C2C60">
        <w:rPr>
          <w:rFonts w:ascii="Times New Roman" w:hAnsi="Times New Roman" w:cs="Times New Roman"/>
          <w:sz w:val="28"/>
          <w:szCs w:val="28"/>
        </w:rPr>
        <w:t xml:space="preserve">4. При проведении мероприятий нельзя ориентироваться на уже достигнутый уровень развития участников. Необходимо предусматривать и перспективу развития. Вместе с тем, нельзя ориентироваться и на завышенный уровень развития. Мы знаем, </w:t>
      </w:r>
      <w:r w:rsidR="001834EE" w:rsidRPr="006C2C60">
        <w:rPr>
          <w:rFonts w:ascii="Times New Roman" w:hAnsi="Times New Roman" w:cs="Times New Roman"/>
          <w:sz w:val="28"/>
          <w:szCs w:val="28"/>
        </w:rPr>
        <w:t>что,</w:t>
      </w:r>
      <w:r w:rsidRPr="006C2C60">
        <w:rPr>
          <w:rFonts w:ascii="Times New Roman" w:hAnsi="Times New Roman" w:cs="Times New Roman"/>
          <w:sz w:val="28"/>
          <w:szCs w:val="28"/>
        </w:rPr>
        <w:t xml:space="preserve"> когда что-то слишком просто – это неинтересно, когда очень сложно – тоже неинтересно. Излишняя простота и излишняя сложность ведут к отсутствию внимания и интереса, а значит, проведенная работа будет бесцельной.</w:t>
      </w:r>
    </w:p>
    <w:p w:rsidR="006C2C60" w:rsidRPr="006C2C60" w:rsidRDefault="006C2C60" w:rsidP="006C2C60">
      <w:pPr>
        <w:spacing w:after="0" w:line="276" w:lineRule="auto"/>
        <w:ind w:firstLine="567"/>
        <w:jc w:val="both"/>
        <w:rPr>
          <w:rFonts w:ascii="Times New Roman" w:hAnsi="Times New Roman" w:cs="Times New Roman"/>
          <w:sz w:val="28"/>
          <w:szCs w:val="28"/>
        </w:rPr>
      </w:pPr>
      <w:r w:rsidRPr="006C2C60">
        <w:rPr>
          <w:rFonts w:ascii="Times New Roman" w:hAnsi="Times New Roman" w:cs="Times New Roman"/>
          <w:sz w:val="28"/>
          <w:szCs w:val="28"/>
        </w:rPr>
        <w:t xml:space="preserve">5. Мероприятие должно быть захватывающим, что зависит от форм подачи материала, активности </w:t>
      </w:r>
      <w:r w:rsidR="001834EE" w:rsidRPr="006C2C60">
        <w:rPr>
          <w:rFonts w:ascii="Times New Roman" w:hAnsi="Times New Roman" w:cs="Times New Roman"/>
          <w:sz w:val="28"/>
          <w:szCs w:val="28"/>
        </w:rPr>
        <w:t>участников.</w:t>
      </w:r>
      <w:r w:rsidRPr="006C2C60">
        <w:rPr>
          <w:rFonts w:ascii="Times New Roman" w:hAnsi="Times New Roman" w:cs="Times New Roman"/>
          <w:sz w:val="28"/>
          <w:szCs w:val="28"/>
        </w:rPr>
        <w:t xml:space="preserve"> Чем красочнее и ярче подаваемый материал, тем сильнее будет его влияние. Не последнюю роль играет и принцип наглядности.</w:t>
      </w:r>
    </w:p>
    <w:p w:rsidR="006C2C60" w:rsidRPr="006C2C60" w:rsidRDefault="00DD1FA9" w:rsidP="006C2C60">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6</w:t>
      </w:r>
      <w:r w:rsidR="006C2C60" w:rsidRPr="006C2C60">
        <w:rPr>
          <w:rFonts w:ascii="Times New Roman" w:hAnsi="Times New Roman" w:cs="Times New Roman"/>
          <w:sz w:val="28"/>
          <w:szCs w:val="28"/>
        </w:rPr>
        <w:t>. При подготовке массовых мероприятий необходимо учитывать возрастные и психологические особенности пользователей. Например, для младших школьников характерными особенностями являются стремление познавать мир в игре, быстрая утомляемость, неумение долго концентрировать внимание, повышенная эмоциональная возбудимость, желание соревноваться со сверстниками. Это должно определять и формы работы. Здесь же можно отметить, что работа с этой возрастной категорией является, пожалуй, наиболее важной и актуальной сегодня</w:t>
      </w:r>
    </w:p>
    <w:p w:rsidR="001834EE" w:rsidRDefault="006C2C60" w:rsidP="006C2C60">
      <w:pPr>
        <w:spacing w:after="0" w:line="276" w:lineRule="auto"/>
        <w:ind w:firstLine="567"/>
        <w:jc w:val="both"/>
        <w:rPr>
          <w:rFonts w:ascii="Times New Roman" w:hAnsi="Times New Roman" w:cs="Times New Roman"/>
          <w:sz w:val="28"/>
          <w:szCs w:val="28"/>
        </w:rPr>
      </w:pPr>
      <w:r w:rsidRPr="006C2C60">
        <w:rPr>
          <w:rFonts w:ascii="Times New Roman" w:hAnsi="Times New Roman" w:cs="Times New Roman"/>
          <w:sz w:val="28"/>
          <w:szCs w:val="28"/>
        </w:rPr>
        <w:t xml:space="preserve">Интересные вопросы и интеллектуальные задания имеют большое значение для развития интереса к теме </w:t>
      </w:r>
      <w:r w:rsidRPr="00DD1FA9">
        <w:rPr>
          <w:rFonts w:ascii="Times New Roman" w:hAnsi="Times New Roman" w:cs="Times New Roman"/>
          <w:i/>
          <w:sz w:val="28"/>
          <w:szCs w:val="28"/>
        </w:rPr>
        <w:t xml:space="preserve">(проблеме). </w:t>
      </w:r>
      <w:r w:rsidRPr="006C2C60">
        <w:rPr>
          <w:rFonts w:ascii="Times New Roman" w:hAnsi="Times New Roman" w:cs="Times New Roman"/>
          <w:sz w:val="28"/>
          <w:szCs w:val="28"/>
        </w:rPr>
        <w:t xml:space="preserve">Правильно подобранные вопросы помогают сконцентрировать внимание на главном, важном, развивают мыслительные способности, повышают </w:t>
      </w:r>
      <w:r w:rsidR="001834EE" w:rsidRPr="006C2C60">
        <w:rPr>
          <w:rFonts w:ascii="Times New Roman" w:hAnsi="Times New Roman" w:cs="Times New Roman"/>
          <w:sz w:val="28"/>
          <w:szCs w:val="28"/>
        </w:rPr>
        <w:t>активность.</w:t>
      </w:r>
      <w:r w:rsidRPr="006C2C60">
        <w:rPr>
          <w:rFonts w:ascii="Times New Roman" w:hAnsi="Times New Roman" w:cs="Times New Roman"/>
          <w:sz w:val="28"/>
          <w:szCs w:val="28"/>
        </w:rPr>
        <w:t xml:space="preserve"> </w:t>
      </w:r>
    </w:p>
    <w:p w:rsidR="006C2C60" w:rsidRPr="006C2C60" w:rsidRDefault="006C2C60" w:rsidP="006C2C60">
      <w:pPr>
        <w:spacing w:after="0" w:line="276" w:lineRule="auto"/>
        <w:ind w:firstLine="567"/>
        <w:jc w:val="both"/>
        <w:rPr>
          <w:rFonts w:ascii="Times New Roman" w:hAnsi="Times New Roman" w:cs="Times New Roman"/>
          <w:sz w:val="28"/>
          <w:szCs w:val="28"/>
        </w:rPr>
      </w:pPr>
      <w:r w:rsidRPr="006C2C60">
        <w:rPr>
          <w:rFonts w:ascii="Times New Roman" w:hAnsi="Times New Roman" w:cs="Times New Roman"/>
          <w:sz w:val="28"/>
          <w:szCs w:val="28"/>
        </w:rPr>
        <w:t>Задания могут быть познавательными, творческими, интеллектуальными, проектировочными, исследовательскими и иметь различные цели:</w:t>
      </w:r>
    </w:p>
    <w:p w:rsidR="006C2C60" w:rsidRPr="000F57A2" w:rsidRDefault="006C2C60" w:rsidP="000F57A2">
      <w:pPr>
        <w:pStyle w:val="a3"/>
        <w:numPr>
          <w:ilvl w:val="0"/>
          <w:numId w:val="49"/>
        </w:numPr>
        <w:spacing w:after="0" w:line="276" w:lineRule="auto"/>
        <w:ind w:left="426"/>
        <w:jc w:val="both"/>
        <w:rPr>
          <w:rFonts w:ascii="Times New Roman" w:hAnsi="Times New Roman" w:cs="Times New Roman"/>
          <w:sz w:val="28"/>
          <w:szCs w:val="28"/>
        </w:rPr>
      </w:pPr>
      <w:r w:rsidRPr="000F57A2">
        <w:rPr>
          <w:rFonts w:ascii="Times New Roman" w:hAnsi="Times New Roman" w:cs="Times New Roman"/>
          <w:sz w:val="28"/>
          <w:szCs w:val="28"/>
        </w:rPr>
        <w:lastRenderedPageBreak/>
        <w:t>Испытать сообразительность (загадки, задачки).</w:t>
      </w:r>
    </w:p>
    <w:p w:rsidR="001834EE" w:rsidRPr="000F57A2" w:rsidRDefault="006C2C60" w:rsidP="000F57A2">
      <w:pPr>
        <w:pStyle w:val="a3"/>
        <w:numPr>
          <w:ilvl w:val="0"/>
          <w:numId w:val="49"/>
        </w:numPr>
        <w:spacing w:after="0" w:line="276" w:lineRule="auto"/>
        <w:ind w:left="426"/>
        <w:jc w:val="both"/>
        <w:rPr>
          <w:rFonts w:ascii="Times New Roman" w:hAnsi="Times New Roman" w:cs="Times New Roman"/>
          <w:sz w:val="28"/>
          <w:szCs w:val="28"/>
        </w:rPr>
      </w:pPr>
      <w:r w:rsidRPr="000F57A2">
        <w:rPr>
          <w:rFonts w:ascii="Times New Roman" w:hAnsi="Times New Roman" w:cs="Times New Roman"/>
          <w:sz w:val="28"/>
          <w:szCs w:val="28"/>
        </w:rPr>
        <w:t>Выбрать требуе</w:t>
      </w:r>
      <w:r w:rsidR="001834EE" w:rsidRPr="000F57A2">
        <w:rPr>
          <w:rFonts w:ascii="Times New Roman" w:hAnsi="Times New Roman" w:cs="Times New Roman"/>
          <w:sz w:val="28"/>
          <w:szCs w:val="28"/>
        </w:rPr>
        <w:t>мую информацию из предложенной.</w:t>
      </w:r>
    </w:p>
    <w:p w:rsidR="001834EE" w:rsidRPr="000F57A2" w:rsidRDefault="001834EE" w:rsidP="000F57A2">
      <w:pPr>
        <w:pStyle w:val="a3"/>
        <w:numPr>
          <w:ilvl w:val="0"/>
          <w:numId w:val="49"/>
        </w:numPr>
        <w:spacing w:after="0" w:line="276" w:lineRule="auto"/>
        <w:ind w:left="426"/>
        <w:jc w:val="both"/>
        <w:rPr>
          <w:rFonts w:ascii="Times New Roman" w:hAnsi="Times New Roman" w:cs="Times New Roman"/>
          <w:sz w:val="28"/>
          <w:szCs w:val="28"/>
        </w:rPr>
      </w:pPr>
      <w:r w:rsidRPr="000F57A2">
        <w:rPr>
          <w:rFonts w:ascii="Times New Roman" w:hAnsi="Times New Roman" w:cs="Times New Roman"/>
          <w:sz w:val="28"/>
          <w:szCs w:val="28"/>
        </w:rPr>
        <w:t>Продолжить фразу, текст.</w:t>
      </w:r>
    </w:p>
    <w:p w:rsidR="006C2C60" w:rsidRPr="000F57A2" w:rsidRDefault="006C2C60" w:rsidP="000F57A2">
      <w:pPr>
        <w:pStyle w:val="a3"/>
        <w:numPr>
          <w:ilvl w:val="0"/>
          <w:numId w:val="49"/>
        </w:numPr>
        <w:spacing w:after="0" w:line="276" w:lineRule="auto"/>
        <w:ind w:left="426"/>
        <w:jc w:val="both"/>
        <w:rPr>
          <w:rFonts w:ascii="Times New Roman" w:hAnsi="Times New Roman" w:cs="Times New Roman"/>
          <w:sz w:val="28"/>
          <w:szCs w:val="28"/>
        </w:rPr>
      </w:pPr>
      <w:r w:rsidRPr="000F57A2">
        <w:rPr>
          <w:rFonts w:ascii="Times New Roman" w:hAnsi="Times New Roman" w:cs="Times New Roman"/>
          <w:sz w:val="28"/>
          <w:szCs w:val="28"/>
        </w:rPr>
        <w:t>Исправить ошибки.</w:t>
      </w:r>
    </w:p>
    <w:p w:rsidR="006C2C60" w:rsidRPr="000F57A2" w:rsidRDefault="006C2C60" w:rsidP="000F57A2">
      <w:pPr>
        <w:pStyle w:val="a3"/>
        <w:numPr>
          <w:ilvl w:val="0"/>
          <w:numId w:val="49"/>
        </w:numPr>
        <w:spacing w:after="0" w:line="276" w:lineRule="auto"/>
        <w:ind w:left="426"/>
        <w:jc w:val="both"/>
        <w:rPr>
          <w:rFonts w:ascii="Times New Roman" w:hAnsi="Times New Roman" w:cs="Times New Roman"/>
          <w:sz w:val="28"/>
          <w:szCs w:val="28"/>
        </w:rPr>
      </w:pPr>
      <w:r w:rsidRPr="000F57A2">
        <w:rPr>
          <w:rFonts w:ascii="Times New Roman" w:hAnsi="Times New Roman" w:cs="Times New Roman"/>
          <w:sz w:val="28"/>
          <w:szCs w:val="28"/>
        </w:rPr>
        <w:t>Сравнить.</w:t>
      </w:r>
    </w:p>
    <w:p w:rsidR="006C2C60" w:rsidRPr="000F57A2" w:rsidRDefault="006C2C60" w:rsidP="000F57A2">
      <w:pPr>
        <w:pStyle w:val="a3"/>
        <w:numPr>
          <w:ilvl w:val="0"/>
          <w:numId w:val="49"/>
        </w:numPr>
        <w:spacing w:after="0" w:line="276" w:lineRule="auto"/>
        <w:ind w:left="426"/>
        <w:jc w:val="both"/>
        <w:rPr>
          <w:rFonts w:ascii="Times New Roman" w:hAnsi="Times New Roman" w:cs="Times New Roman"/>
          <w:sz w:val="28"/>
          <w:szCs w:val="28"/>
        </w:rPr>
      </w:pPr>
      <w:r w:rsidRPr="000F57A2">
        <w:rPr>
          <w:rFonts w:ascii="Times New Roman" w:hAnsi="Times New Roman" w:cs="Times New Roman"/>
          <w:sz w:val="28"/>
          <w:szCs w:val="28"/>
        </w:rPr>
        <w:t>Доказать или опровергнуть.</w:t>
      </w:r>
    </w:p>
    <w:p w:rsidR="006C2C60" w:rsidRPr="000F57A2" w:rsidRDefault="001834EE" w:rsidP="000F57A2">
      <w:pPr>
        <w:pStyle w:val="a3"/>
        <w:numPr>
          <w:ilvl w:val="0"/>
          <w:numId w:val="49"/>
        </w:numPr>
        <w:spacing w:after="0" w:line="276" w:lineRule="auto"/>
        <w:ind w:left="426"/>
        <w:jc w:val="both"/>
        <w:rPr>
          <w:rFonts w:ascii="Times New Roman" w:hAnsi="Times New Roman" w:cs="Times New Roman"/>
          <w:sz w:val="28"/>
          <w:szCs w:val="28"/>
        </w:rPr>
      </w:pPr>
      <w:r w:rsidRPr="000F57A2">
        <w:rPr>
          <w:rFonts w:ascii="Times New Roman" w:hAnsi="Times New Roman" w:cs="Times New Roman"/>
          <w:sz w:val="28"/>
          <w:szCs w:val="28"/>
        </w:rPr>
        <w:t xml:space="preserve">Смоделировать. </w:t>
      </w:r>
      <w:r w:rsidR="006C2C60" w:rsidRPr="000F57A2">
        <w:rPr>
          <w:rFonts w:ascii="Times New Roman" w:hAnsi="Times New Roman" w:cs="Times New Roman"/>
          <w:sz w:val="28"/>
          <w:szCs w:val="28"/>
        </w:rPr>
        <w:t>Спроектировать.</w:t>
      </w:r>
    </w:p>
    <w:p w:rsidR="001834EE" w:rsidRPr="000F57A2" w:rsidRDefault="001834EE" w:rsidP="000F57A2">
      <w:pPr>
        <w:pStyle w:val="a3"/>
        <w:numPr>
          <w:ilvl w:val="0"/>
          <w:numId w:val="49"/>
        </w:numPr>
        <w:spacing w:after="0" w:line="276" w:lineRule="auto"/>
        <w:ind w:left="426"/>
        <w:jc w:val="both"/>
        <w:rPr>
          <w:rFonts w:ascii="Times New Roman" w:hAnsi="Times New Roman" w:cs="Times New Roman"/>
          <w:sz w:val="28"/>
          <w:szCs w:val="28"/>
        </w:rPr>
      </w:pPr>
      <w:r w:rsidRPr="000F57A2">
        <w:rPr>
          <w:rFonts w:ascii="Times New Roman" w:hAnsi="Times New Roman" w:cs="Times New Roman"/>
          <w:sz w:val="28"/>
          <w:szCs w:val="28"/>
        </w:rPr>
        <w:t>Установить причины.</w:t>
      </w:r>
    </w:p>
    <w:p w:rsidR="006C2C60" w:rsidRPr="000F57A2" w:rsidRDefault="006C2C60" w:rsidP="000F57A2">
      <w:pPr>
        <w:pStyle w:val="a3"/>
        <w:numPr>
          <w:ilvl w:val="0"/>
          <w:numId w:val="49"/>
        </w:numPr>
        <w:spacing w:after="0" w:line="276" w:lineRule="auto"/>
        <w:ind w:left="426"/>
        <w:jc w:val="both"/>
        <w:rPr>
          <w:rFonts w:ascii="Times New Roman" w:hAnsi="Times New Roman" w:cs="Times New Roman"/>
          <w:sz w:val="28"/>
          <w:szCs w:val="28"/>
        </w:rPr>
      </w:pPr>
      <w:r w:rsidRPr="000F57A2">
        <w:rPr>
          <w:rFonts w:ascii="Times New Roman" w:hAnsi="Times New Roman" w:cs="Times New Roman"/>
          <w:sz w:val="28"/>
          <w:szCs w:val="28"/>
        </w:rPr>
        <w:t>Сделать различные виды пересказов.</w:t>
      </w:r>
    </w:p>
    <w:p w:rsidR="006C2C60" w:rsidRPr="000F57A2" w:rsidRDefault="006C2C60" w:rsidP="000F57A2">
      <w:pPr>
        <w:pStyle w:val="a3"/>
        <w:numPr>
          <w:ilvl w:val="0"/>
          <w:numId w:val="49"/>
        </w:numPr>
        <w:spacing w:after="0" w:line="276" w:lineRule="auto"/>
        <w:ind w:left="426"/>
        <w:jc w:val="both"/>
        <w:rPr>
          <w:rFonts w:ascii="Times New Roman" w:hAnsi="Times New Roman" w:cs="Times New Roman"/>
          <w:sz w:val="28"/>
          <w:szCs w:val="28"/>
        </w:rPr>
      </w:pPr>
      <w:r w:rsidRPr="000F57A2">
        <w:rPr>
          <w:rFonts w:ascii="Times New Roman" w:hAnsi="Times New Roman" w:cs="Times New Roman"/>
          <w:sz w:val="28"/>
          <w:szCs w:val="28"/>
        </w:rPr>
        <w:t>Прокомментировать.</w:t>
      </w:r>
    </w:p>
    <w:p w:rsidR="006C2C60" w:rsidRPr="000F57A2" w:rsidRDefault="006C2C60" w:rsidP="000F57A2">
      <w:pPr>
        <w:pStyle w:val="a3"/>
        <w:numPr>
          <w:ilvl w:val="0"/>
          <w:numId w:val="49"/>
        </w:numPr>
        <w:spacing w:after="0" w:line="276" w:lineRule="auto"/>
        <w:ind w:left="426"/>
        <w:jc w:val="both"/>
        <w:rPr>
          <w:rFonts w:ascii="Times New Roman" w:hAnsi="Times New Roman" w:cs="Times New Roman"/>
          <w:sz w:val="28"/>
          <w:szCs w:val="28"/>
        </w:rPr>
      </w:pPr>
      <w:r w:rsidRPr="000F57A2">
        <w:rPr>
          <w:rFonts w:ascii="Times New Roman" w:hAnsi="Times New Roman" w:cs="Times New Roman"/>
          <w:sz w:val="28"/>
          <w:szCs w:val="28"/>
        </w:rPr>
        <w:t>Инсценировать.</w:t>
      </w:r>
    </w:p>
    <w:p w:rsidR="006C2C60" w:rsidRPr="000F57A2" w:rsidRDefault="006C2C60" w:rsidP="000F57A2">
      <w:pPr>
        <w:pStyle w:val="a3"/>
        <w:numPr>
          <w:ilvl w:val="0"/>
          <w:numId w:val="49"/>
        </w:numPr>
        <w:spacing w:after="0" w:line="276" w:lineRule="auto"/>
        <w:ind w:left="426"/>
        <w:jc w:val="both"/>
        <w:rPr>
          <w:rFonts w:ascii="Times New Roman" w:hAnsi="Times New Roman" w:cs="Times New Roman"/>
          <w:sz w:val="28"/>
          <w:szCs w:val="28"/>
        </w:rPr>
      </w:pPr>
      <w:r w:rsidRPr="000F57A2">
        <w:rPr>
          <w:rFonts w:ascii="Times New Roman" w:hAnsi="Times New Roman" w:cs="Times New Roman"/>
          <w:sz w:val="28"/>
          <w:szCs w:val="28"/>
        </w:rPr>
        <w:t>Проанализировать текст.</w:t>
      </w:r>
    </w:p>
    <w:p w:rsidR="006C2C60" w:rsidRPr="000F57A2" w:rsidRDefault="00210F23" w:rsidP="000F57A2">
      <w:pPr>
        <w:pStyle w:val="a3"/>
        <w:numPr>
          <w:ilvl w:val="0"/>
          <w:numId w:val="49"/>
        </w:numPr>
        <w:spacing w:after="0" w:line="276" w:lineRule="auto"/>
        <w:ind w:left="426"/>
        <w:jc w:val="both"/>
        <w:rPr>
          <w:rFonts w:ascii="Times New Roman" w:hAnsi="Times New Roman" w:cs="Times New Roman"/>
          <w:sz w:val="28"/>
          <w:szCs w:val="28"/>
        </w:rPr>
      </w:pPr>
      <w:r w:rsidRPr="000F57A2">
        <w:rPr>
          <w:rFonts w:ascii="Times New Roman" w:hAnsi="Times New Roman" w:cs="Times New Roman"/>
          <w:sz w:val="28"/>
          <w:szCs w:val="28"/>
        </w:rPr>
        <w:t>Создать портрет</w:t>
      </w:r>
      <w:r w:rsidR="001834EE" w:rsidRPr="000F57A2">
        <w:rPr>
          <w:rFonts w:ascii="Times New Roman" w:hAnsi="Times New Roman" w:cs="Times New Roman"/>
          <w:sz w:val="28"/>
          <w:szCs w:val="28"/>
        </w:rPr>
        <w:t xml:space="preserve"> и т.п.</w:t>
      </w:r>
    </w:p>
    <w:p w:rsidR="001834EE" w:rsidRDefault="006C2C60" w:rsidP="006C2C60">
      <w:pPr>
        <w:spacing w:after="0" w:line="276" w:lineRule="auto"/>
        <w:ind w:firstLine="567"/>
        <w:jc w:val="both"/>
        <w:rPr>
          <w:rFonts w:ascii="Times New Roman" w:hAnsi="Times New Roman" w:cs="Times New Roman"/>
          <w:sz w:val="28"/>
          <w:szCs w:val="28"/>
        </w:rPr>
      </w:pPr>
      <w:r w:rsidRPr="006C2C60">
        <w:rPr>
          <w:rFonts w:ascii="Times New Roman" w:hAnsi="Times New Roman" w:cs="Times New Roman"/>
          <w:sz w:val="28"/>
          <w:szCs w:val="28"/>
        </w:rPr>
        <w:t xml:space="preserve">Уместен вопрос: где взять задания и конкурсы? Лучше всего искать не готовые задания и конкурсы, а идеи для них. Источниками для оригинальных идей могут стать, во-первых, те книги (периодика, аудио, видеоматериалы), на основе которых строится </w:t>
      </w:r>
      <w:r w:rsidR="001834EE" w:rsidRPr="006C2C60">
        <w:rPr>
          <w:rFonts w:ascii="Times New Roman" w:hAnsi="Times New Roman" w:cs="Times New Roman"/>
          <w:sz w:val="28"/>
          <w:szCs w:val="28"/>
        </w:rPr>
        <w:t>сценарий;</w:t>
      </w:r>
      <w:r w:rsidRPr="006C2C60">
        <w:rPr>
          <w:rFonts w:ascii="Times New Roman" w:hAnsi="Times New Roman" w:cs="Times New Roman"/>
          <w:sz w:val="28"/>
          <w:szCs w:val="28"/>
        </w:rPr>
        <w:t xml:space="preserve"> во-вторых, сборники с играми и головоломками, не относящиеся на первый взгляд к разрабатываемой теме; периодические издания и т. д. </w:t>
      </w:r>
    </w:p>
    <w:p w:rsidR="006C2C60" w:rsidRPr="006C2C60" w:rsidRDefault="006C2C60" w:rsidP="006C2C60">
      <w:pPr>
        <w:spacing w:after="0" w:line="276" w:lineRule="auto"/>
        <w:ind w:firstLine="567"/>
        <w:jc w:val="both"/>
        <w:rPr>
          <w:rFonts w:ascii="Times New Roman" w:hAnsi="Times New Roman" w:cs="Times New Roman"/>
          <w:sz w:val="28"/>
          <w:szCs w:val="28"/>
        </w:rPr>
      </w:pPr>
      <w:r w:rsidRPr="006C2C60">
        <w:rPr>
          <w:rFonts w:ascii="Times New Roman" w:hAnsi="Times New Roman" w:cs="Times New Roman"/>
          <w:sz w:val="28"/>
          <w:szCs w:val="28"/>
        </w:rPr>
        <w:t>В одном мероприятии могут сочетаться задания и конкурсы, рассчитанные на:</w:t>
      </w:r>
    </w:p>
    <w:p w:rsidR="006C2C60" w:rsidRPr="006C2C60" w:rsidRDefault="006C2C60" w:rsidP="000F57A2">
      <w:pPr>
        <w:spacing w:after="0" w:line="276" w:lineRule="auto"/>
        <w:jc w:val="both"/>
        <w:rPr>
          <w:rFonts w:ascii="Times New Roman" w:hAnsi="Times New Roman" w:cs="Times New Roman"/>
          <w:sz w:val="28"/>
          <w:szCs w:val="28"/>
        </w:rPr>
      </w:pPr>
      <w:r w:rsidRPr="006C2C60">
        <w:rPr>
          <w:rFonts w:ascii="Times New Roman" w:hAnsi="Times New Roman" w:cs="Times New Roman"/>
          <w:sz w:val="28"/>
          <w:szCs w:val="28"/>
        </w:rPr>
        <w:t>- всех участников мероприятия сразу (кто быстрее ответит, найдёт и т. д</w:t>
      </w:r>
      <w:r w:rsidR="004C4031">
        <w:rPr>
          <w:rFonts w:ascii="Times New Roman" w:hAnsi="Times New Roman" w:cs="Times New Roman"/>
          <w:sz w:val="28"/>
          <w:szCs w:val="28"/>
        </w:rPr>
        <w:t>);</w:t>
      </w:r>
    </w:p>
    <w:p w:rsidR="006C2C60" w:rsidRPr="006C2C60" w:rsidRDefault="006C2C60" w:rsidP="000F57A2">
      <w:pPr>
        <w:spacing w:after="0" w:line="276" w:lineRule="auto"/>
        <w:jc w:val="both"/>
        <w:rPr>
          <w:rFonts w:ascii="Times New Roman" w:hAnsi="Times New Roman" w:cs="Times New Roman"/>
          <w:sz w:val="28"/>
          <w:szCs w:val="28"/>
        </w:rPr>
      </w:pPr>
      <w:r w:rsidRPr="006C2C60">
        <w:rPr>
          <w:rFonts w:ascii="Times New Roman" w:hAnsi="Times New Roman" w:cs="Times New Roman"/>
          <w:sz w:val="28"/>
          <w:szCs w:val="28"/>
        </w:rPr>
        <w:t>- работу в командах;</w:t>
      </w:r>
    </w:p>
    <w:p w:rsidR="006C2C60" w:rsidRPr="006C2C60" w:rsidRDefault="006C2C60" w:rsidP="000F57A2">
      <w:pPr>
        <w:spacing w:after="0" w:line="276" w:lineRule="auto"/>
        <w:jc w:val="both"/>
        <w:rPr>
          <w:rFonts w:ascii="Times New Roman" w:hAnsi="Times New Roman" w:cs="Times New Roman"/>
          <w:sz w:val="28"/>
          <w:szCs w:val="28"/>
        </w:rPr>
      </w:pPr>
      <w:r w:rsidRPr="006C2C60">
        <w:rPr>
          <w:rFonts w:ascii="Times New Roman" w:hAnsi="Times New Roman" w:cs="Times New Roman"/>
          <w:sz w:val="28"/>
          <w:szCs w:val="28"/>
        </w:rPr>
        <w:t>- отдельных представителей от команд (в то время пока команда занята другим заданием или также обсуждает данное её представителю задание) и т. д.</w:t>
      </w:r>
    </w:p>
    <w:p w:rsidR="00587B40" w:rsidRPr="006C2C60" w:rsidRDefault="006C2C60" w:rsidP="00D8772A">
      <w:pPr>
        <w:spacing w:after="0" w:line="276" w:lineRule="auto"/>
        <w:ind w:firstLine="567"/>
        <w:jc w:val="both"/>
        <w:rPr>
          <w:rFonts w:ascii="Times New Roman" w:hAnsi="Times New Roman" w:cs="Times New Roman"/>
          <w:sz w:val="28"/>
          <w:szCs w:val="28"/>
        </w:rPr>
      </w:pPr>
      <w:r w:rsidRPr="006C2C60">
        <w:rPr>
          <w:rFonts w:ascii="Times New Roman" w:hAnsi="Times New Roman" w:cs="Times New Roman"/>
          <w:sz w:val="28"/>
          <w:szCs w:val="28"/>
        </w:rPr>
        <w:t>Возраст аудитории будет диктовать режиссёрские ходы и приёмы подачи материала, интонацию, лексику, которые в каждом конкретном мероприятии будут уместны.</w:t>
      </w:r>
    </w:p>
    <w:p w:rsidR="006C2C60" w:rsidRPr="00587B40" w:rsidRDefault="006C2C60" w:rsidP="008A30ED">
      <w:pPr>
        <w:pStyle w:val="a3"/>
        <w:numPr>
          <w:ilvl w:val="0"/>
          <w:numId w:val="11"/>
        </w:numPr>
        <w:spacing w:after="0" w:line="276" w:lineRule="auto"/>
        <w:ind w:left="0" w:firstLine="709"/>
        <w:jc w:val="both"/>
        <w:rPr>
          <w:rFonts w:ascii="Times New Roman" w:hAnsi="Times New Roman" w:cs="Times New Roman"/>
          <w:sz w:val="28"/>
          <w:szCs w:val="28"/>
        </w:rPr>
      </w:pPr>
      <w:r w:rsidRPr="00D8772A">
        <w:rPr>
          <w:rFonts w:ascii="Times New Roman" w:hAnsi="Times New Roman" w:cs="Times New Roman"/>
          <w:b/>
          <w:i/>
          <w:sz w:val="28"/>
          <w:szCs w:val="28"/>
        </w:rPr>
        <w:t>Сценарий</w:t>
      </w:r>
      <w:r w:rsidRPr="00D8772A">
        <w:rPr>
          <w:rFonts w:ascii="Times New Roman" w:hAnsi="Times New Roman" w:cs="Times New Roman"/>
          <w:b/>
          <w:sz w:val="28"/>
          <w:szCs w:val="28"/>
        </w:rPr>
        <w:t xml:space="preserve"> массового мероприятия</w:t>
      </w:r>
      <w:r w:rsidRPr="00587B40">
        <w:rPr>
          <w:rFonts w:ascii="Times New Roman" w:hAnsi="Times New Roman" w:cs="Times New Roman"/>
          <w:sz w:val="28"/>
          <w:szCs w:val="28"/>
        </w:rPr>
        <w:t xml:space="preserve"> с сюжетом имеет фабулу. Фабула – в художественном произведении - цепь событий, о которых повествуется в сюжете, в их логической причинно-временной последовательности. В составе фабулы различают экспозицию, завязку, развитие действия, кульминацию, развязку.</w:t>
      </w:r>
    </w:p>
    <w:p w:rsidR="006C2C60" w:rsidRPr="00666BB3" w:rsidRDefault="006C2C60" w:rsidP="00666BB3">
      <w:pPr>
        <w:pStyle w:val="a3"/>
        <w:numPr>
          <w:ilvl w:val="0"/>
          <w:numId w:val="23"/>
        </w:numPr>
        <w:spacing w:after="0" w:line="276" w:lineRule="auto"/>
        <w:jc w:val="both"/>
        <w:rPr>
          <w:rFonts w:ascii="Times New Roman" w:hAnsi="Times New Roman" w:cs="Times New Roman"/>
          <w:sz w:val="28"/>
          <w:szCs w:val="28"/>
        </w:rPr>
      </w:pPr>
      <w:r w:rsidRPr="00666BB3">
        <w:rPr>
          <w:rFonts w:ascii="Times New Roman" w:hAnsi="Times New Roman" w:cs="Times New Roman"/>
          <w:sz w:val="28"/>
          <w:szCs w:val="28"/>
        </w:rPr>
        <w:t>Экспозиция. В экспозиции даётся представление о теме, проблеме, которой посвящено данное мероприятие. Она подготавливает к восприятию, создаёт специальную установку, представляет собой обращение, где раскрывается цель данного мероприятия.</w:t>
      </w:r>
    </w:p>
    <w:p w:rsidR="00666BB3" w:rsidRDefault="006C2C60" w:rsidP="00666BB3">
      <w:pPr>
        <w:pStyle w:val="a3"/>
        <w:spacing w:after="0" w:line="276" w:lineRule="auto"/>
        <w:jc w:val="both"/>
        <w:rPr>
          <w:rFonts w:ascii="Times New Roman" w:hAnsi="Times New Roman" w:cs="Times New Roman"/>
          <w:sz w:val="28"/>
          <w:szCs w:val="28"/>
        </w:rPr>
      </w:pPr>
      <w:r w:rsidRPr="00666BB3">
        <w:rPr>
          <w:rFonts w:ascii="Times New Roman" w:hAnsi="Times New Roman" w:cs="Times New Roman"/>
          <w:sz w:val="28"/>
          <w:szCs w:val="28"/>
        </w:rPr>
        <w:lastRenderedPageBreak/>
        <w:t>Любой сценарий состоит из последовательных эпизодов. Каждый эпизод имеет относительную самостоятельность. Он должен быть логически выстроен, и иметь чётко продуманную композицию: начало и конец.</w:t>
      </w:r>
    </w:p>
    <w:p w:rsidR="006C2C60" w:rsidRPr="00666BB3" w:rsidRDefault="006C2C60" w:rsidP="00666BB3">
      <w:pPr>
        <w:pStyle w:val="a3"/>
        <w:numPr>
          <w:ilvl w:val="0"/>
          <w:numId w:val="23"/>
        </w:numPr>
        <w:spacing w:after="0" w:line="276" w:lineRule="auto"/>
        <w:jc w:val="both"/>
        <w:rPr>
          <w:rFonts w:ascii="Times New Roman" w:hAnsi="Times New Roman" w:cs="Times New Roman"/>
          <w:sz w:val="28"/>
          <w:szCs w:val="28"/>
        </w:rPr>
      </w:pPr>
      <w:r w:rsidRPr="00666BB3">
        <w:rPr>
          <w:rFonts w:ascii="Times New Roman" w:hAnsi="Times New Roman" w:cs="Times New Roman"/>
          <w:sz w:val="28"/>
          <w:szCs w:val="28"/>
        </w:rPr>
        <w:t>Завязка. Эта часть сценария знакомит с основными действующими лицами. Намечаются их характеры, обрисовываются основные черты героев, происходит знакомство с временем и местом действия. Мы погружаем участников в ту атмосферу, в которой разворачиваются основные события.</w:t>
      </w:r>
    </w:p>
    <w:p w:rsidR="006C2C60" w:rsidRPr="00666BB3" w:rsidRDefault="006C2C60" w:rsidP="00666BB3">
      <w:pPr>
        <w:pStyle w:val="a3"/>
        <w:numPr>
          <w:ilvl w:val="0"/>
          <w:numId w:val="23"/>
        </w:numPr>
        <w:spacing w:after="0" w:line="276" w:lineRule="auto"/>
        <w:jc w:val="both"/>
        <w:rPr>
          <w:rFonts w:ascii="Times New Roman" w:hAnsi="Times New Roman" w:cs="Times New Roman"/>
          <w:sz w:val="28"/>
          <w:szCs w:val="28"/>
        </w:rPr>
      </w:pPr>
      <w:r w:rsidRPr="00666BB3">
        <w:rPr>
          <w:rFonts w:ascii="Times New Roman" w:hAnsi="Times New Roman" w:cs="Times New Roman"/>
          <w:sz w:val="28"/>
          <w:szCs w:val="28"/>
        </w:rPr>
        <w:t>Развитие действия.</w:t>
      </w:r>
    </w:p>
    <w:p w:rsidR="006C2C60" w:rsidRPr="00666BB3" w:rsidRDefault="006C2C60" w:rsidP="00666BB3">
      <w:pPr>
        <w:pStyle w:val="a3"/>
        <w:numPr>
          <w:ilvl w:val="0"/>
          <w:numId w:val="23"/>
        </w:numPr>
        <w:spacing w:after="0" w:line="276" w:lineRule="auto"/>
        <w:jc w:val="both"/>
        <w:rPr>
          <w:rFonts w:ascii="Times New Roman" w:hAnsi="Times New Roman" w:cs="Times New Roman"/>
          <w:sz w:val="28"/>
          <w:szCs w:val="28"/>
        </w:rPr>
      </w:pPr>
      <w:r w:rsidRPr="00666BB3">
        <w:rPr>
          <w:rFonts w:ascii="Times New Roman" w:hAnsi="Times New Roman" w:cs="Times New Roman"/>
          <w:sz w:val="28"/>
          <w:szCs w:val="28"/>
        </w:rPr>
        <w:t>Кульминация. Это центральная часть сценария, апогей, когда напряжение доходит до своего максимума, достигается наибольший накал страстей. Это очень важный элемент сценария, от которого зависит результат, эффективность всего мероприятия.</w:t>
      </w:r>
    </w:p>
    <w:p w:rsidR="006C2C60" w:rsidRPr="00666BB3" w:rsidRDefault="006C2C60" w:rsidP="00666BB3">
      <w:pPr>
        <w:pStyle w:val="a3"/>
        <w:numPr>
          <w:ilvl w:val="0"/>
          <w:numId w:val="23"/>
        </w:numPr>
        <w:spacing w:after="0" w:line="276" w:lineRule="auto"/>
        <w:jc w:val="both"/>
        <w:rPr>
          <w:rFonts w:ascii="Times New Roman" w:hAnsi="Times New Roman" w:cs="Times New Roman"/>
          <w:sz w:val="28"/>
          <w:szCs w:val="28"/>
        </w:rPr>
      </w:pPr>
      <w:r w:rsidRPr="00666BB3">
        <w:rPr>
          <w:rFonts w:ascii="Times New Roman" w:hAnsi="Times New Roman" w:cs="Times New Roman"/>
          <w:sz w:val="28"/>
          <w:szCs w:val="28"/>
        </w:rPr>
        <w:t>Развязка. После апогея неизбежно идёт развязка – очень важный элемент сценария. Невозможно долго держать участников в сильном эмоциональном напряжении. Требуется логическое завершение события. Очень важен в сценарии эпилог.</w:t>
      </w:r>
    </w:p>
    <w:p w:rsidR="006C2C60" w:rsidRPr="006C2C60" w:rsidRDefault="006C2C60" w:rsidP="006C2C60">
      <w:pPr>
        <w:spacing w:after="0" w:line="276" w:lineRule="auto"/>
        <w:ind w:firstLine="567"/>
        <w:jc w:val="both"/>
        <w:rPr>
          <w:rFonts w:ascii="Times New Roman" w:hAnsi="Times New Roman" w:cs="Times New Roman"/>
          <w:sz w:val="28"/>
          <w:szCs w:val="28"/>
        </w:rPr>
      </w:pPr>
      <w:r w:rsidRPr="006C2C60">
        <w:rPr>
          <w:rFonts w:ascii="Times New Roman" w:hAnsi="Times New Roman" w:cs="Times New Roman"/>
          <w:sz w:val="28"/>
          <w:szCs w:val="28"/>
        </w:rPr>
        <w:t>С психологической точки зрения в сценарии важны начало и конец: именно они сильнее всего запоминаются. Эмоции эпилога остаются в памяти.</w:t>
      </w:r>
    </w:p>
    <w:p w:rsidR="00D8772A" w:rsidRPr="00D8772A" w:rsidRDefault="00D8772A" w:rsidP="000F57A2">
      <w:pPr>
        <w:spacing w:after="0" w:line="276" w:lineRule="auto"/>
        <w:jc w:val="both"/>
        <w:rPr>
          <w:rFonts w:ascii="Times New Roman" w:hAnsi="Times New Roman" w:cs="Times New Roman"/>
          <w:i/>
          <w:sz w:val="28"/>
          <w:szCs w:val="28"/>
        </w:rPr>
      </w:pPr>
      <w:r w:rsidRPr="00D8772A">
        <w:rPr>
          <w:rFonts w:ascii="Times New Roman" w:hAnsi="Times New Roman" w:cs="Times New Roman"/>
          <w:i/>
          <w:sz w:val="28"/>
          <w:szCs w:val="28"/>
        </w:rPr>
        <w:t xml:space="preserve">Формат сценария в зависимости от целевой аудитории </w:t>
      </w:r>
    </w:p>
    <w:p w:rsidR="00D8772A" w:rsidRPr="00D8772A" w:rsidRDefault="00D8772A" w:rsidP="000F57A2">
      <w:pPr>
        <w:spacing w:after="0" w:line="276" w:lineRule="auto"/>
        <w:ind w:left="142"/>
        <w:jc w:val="both"/>
        <w:rPr>
          <w:rFonts w:ascii="Times New Roman" w:hAnsi="Times New Roman" w:cs="Times New Roman"/>
          <w:sz w:val="28"/>
          <w:szCs w:val="28"/>
        </w:rPr>
      </w:pPr>
      <w:r w:rsidRPr="00D8772A">
        <w:rPr>
          <w:rFonts w:ascii="Times New Roman" w:hAnsi="Times New Roman" w:cs="Times New Roman"/>
          <w:sz w:val="28"/>
          <w:szCs w:val="28"/>
        </w:rPr>
        <w:t>•</w:t>
      </w:r>
      <w:r w:rsidRPr="00D8772A">
        <w:rPr>
          <w:rFonts w:ascii="Times New Roman" w:hAnsi="Times New Roman" w:cs="Times New Roman"/>
          <w:sz w:val="28"/>
          <w:szCs w:val="28"/>
        </w:rPr>
        <w:tab/>
        <w:t xml:space="preserve">Традиционный сценарий </w:t>
      </w:r>
    </w:p>
    <w:p w:rsidR="00D8772A" w:rsidRPr="00D8772A" w:rsidRDefault="00D8772A" w:rsidP="000F57A2">
      <w:pPr>
        <w:spacing w:after="0" w:line="276" w:lineRule="auto"/>
        <w:ind w:left="142"/>
        <w:jc w:val="both"/>
        <w:rPr>
          <w:rFonts w:ascii="Times New Roman" w:hAnsi="Times New Roman" w:cs="Times New Roman"/>
          <w:sz w:val="28"/>
          <w:szCs w:val="28"/>
        </w:rPr>
      </w:pPr>
      <w:r w:rsidRPr="00D8772A">
        <w:rPr>
          <w:rFonts w:ascii="Times New Roman" w:hAnsi="Times New Roman" w:cs="Times New Roman"/>
          <w:sz w:val="28"/>
          <w:szCs w:val="28"/>
        </w:rPr>
        <w:t>•</w:t>
      </w:r>
      <w:r w:rsidRPr="00D8772A">
        <w:rPr>
          <w:rFonts w:ascii="Times New Roman" w:hAnsi="Times New Roman" w:cs="Times New Roman"/>
          <w:sz w:val="28"/>
          <w:szCs w:val="28"/>
        </w:rPr>
        <w:tab/>
        <w:t xml:space="preserve">Театрализованный сценарий </w:t>
      </w:r>
    </w:p>
    <w:p w:rsidR="00D8772A" w:rsidRPr="00D8772A" w:rsidRDefault="00D8772A" w:rsidP="000F57A2">
      <w:pPr>
        <w:spacing w:after="0" w:line="276" w:lineRule="auto"/>
        <w:ind w:left="142"/>
        <w:jc w:val="both"/>
        <w:rPr>
          <w:rFonts w:ascii="Times New Roman" w:hAnsi="Times New Roman" w:cs="Times New Roman"/>
          <w:sz w:val="28"/>
          <w:szCs w:val="28"/>
        </w:rPr>
      </w:pPr>
      <w:r w:rsidRPr="00D8772A">
        <w:rPr>
          <w:rFonts w:ascii="Times New Roman" w:hAnsi="Times New Roman" w:cs="Times New Roman"/>
          <w:sz w:val="28"/>
          <w:szCs w:val="28"/>
        </w:rPr>
        <w:t>•</w:t>
      </w:r>
      <w:r w:rsidRPr="00D8772A">
        <w:rPr>
          <w:rFonts w:ascii="Times New Roman" w:hAnsi="Times New Roman" w:cs="Times New Roman"/>
          <w:sz w:val="28"/>
          <w:szCs w:val="28"/>
        </w:rPr>
        <w:tab/>
        <w:t>Интерактивный сценарий и т.д.</w:t>
      </w:r>
    </w:p>
    <w:p w:rsidR="00D8772A" w:rsidRPr="00D8772A" w:rsidRDefault="00D8772A" w:rsidP="000F57A2">
      <w:pPr>
        <w:spacing w:after="0" w:line="276" w:lineRule="auto"/>
        <w:ind w:left="142"/>
        <w:jc w:val="both"/>
        <w:rPr>
          <w:rFonts w:ascii="Times New Roman" w:hAnsi="Times New Roman" w:cs="Times New Roman"/>
          <w:i/>
          <w:sz w:val="28"/>
          <w:szCs w:val="28"/>
        </w:rPr>
      </w:pPr>
      <w:r w:rsidRPr="00D8772A">
        <w:rPr>
          <w:rFonts w:ascii="Times New Roman" w:hAnsi="Times New Roman" w:cs="Times New Roman"/>
          <w:i/>
          <w:sz w:val="28"/>
          <w:szCs w:val="28"/>
        </w:rPr>
        <w:t xml:space="preserve">- Дополнительные «ФИШКИ» </w:t>
      </w:r>
    </w:p>
    <w:p w:rsidR="00D8772A" w:rsidRPr="00D8772A" w:rsidRDefault="00D8772A" w:rsidP="000F57A2">
      <w:pPr>
        <w:spacing w:after="0" w:line="276" w:lineRule="auto"/>
        <w:ind w:left="142"/>
        <w:jc w:val="both"/>
        <w:rPr>
          <w:rFonts w:ascii="Times New Roman" w:hAnsi="Times New Roman" w:cs="Times New Roman"/>
          <w:sz w:val="28"/>
          <w:szCs w:val="28"/>
        </w:rPr>
      </w:pPr>
      <w:r w:rsidRPr="00D8772A">
        <w:rPr>
          <w:rFonts w:ascii="Times New Roman" w:hAnsi="Times New Roman" w:cs="Times New Roman"/>
          <w:sz w:val="28"/>
          <w:szCs w:val="28"/>
        </w:rPr>
        <w:t>•</w:t>
      </w:r>
      <w:r w:rsidRPr="00D8772A">
        <w:rPr>
          <w:rFonts w:ascii="Times New Roman" w:hAnsi="Times New Roman" w:cs="Times New Roman"/>
          <w:sz w:val="28"/>
          <w:szCs w:val="28"/>
        </w:rPr>
        <w:tab/>
        <w:t xml:space="preserve">Презентационные видеоролики </w:t>
      </w:r>
    </w:p>
    <w:p w:rsidR="00D8772A" w:rsidRPr="00D8772A" w:rsidRDefault="00D8772A" w:rsidP="000F57A2">
      <w:pPr>
        <w:spacing w:after="0" w:line="276" w:lineRule="auto"/>
        <w:ind w:left="142"/>
        <w:jc w:val="both"/>
        <w:rPr>
          <w:rFonts w:ascii="Times New Roman" w:hAnsi="Times New Roman" w:cs="Times New Roman"/>
          <w:sz w:val="28"/>
          <w:szCs w:val="28"/>
        </w:rPr>
      </w:pPr>
      <w:r w:rsidRPr="00D8772A">
        <w:rPr>
          <w:rFonts w:ascii="Times New Roman" w:hAnsi="Times New Roman" w:cs="Times New Roman"/>
          <w:sz w:val="28"/>
          <w:szCs w:val="28"/>
        </w:rPr>
        <w:t>•</w:t>
      </w:r>
      <w:r w:rsidRPr="00D8772A">
        <w:rPr>
          <w:rFonts w:ascii="Times New Roman" w:hAnsi="Times New Roman" w:cs="Times New Roman"/>
          <w:sz w:val="28"/>
          <w:szCs w:val="28"/>
        </w:rPr>
        <w:tab/>
        <w:t xml:space="preserve">Выступление творческих коллективов  </w:t>
      </w:r>
    </w:p>
    <w:p w:rsidR="00D8772A" w:rsidRDefault="00D8772A" w:rsidP="000F57A2">
      <w:pPr>
        <w:spacing w:after="0" w:line="276" w:lineRule="auto"/>
        <w:ind w:left="142"/>
        <w:jc w:val="both"/>
        <w:rPr>
          <w:rFonts w:ascii="Times New Roman" w:hAnsi="Times New Roman" w:cs="Times New Roman"/>
          <w:sz w:val="28"/>
          <w:szCs w:val="28"/>
        </w:rPr>
      </w:pPr>
      <w:r w:rsidRPr="00D8772A">
        <w:rPr>
          <w:rFonts w:ascii="Times New Roman" w:hAnsi="Times New Roman" w:cs="Times New Roman"/>
          <w:sz w:val="28"/>
          <w:szCs w:val="28"/>
        </w:rPr>
        <w:t>•</w:t>
      </w:r>
      <w:r w:rsidRPr="00D8772A">
        <w:rPr>
          <w:rFonts w:ascii="Times New Roman" w:hAnsi="Times New Roman" w:cs="Times New Roman"/>
          <w:sz w:val="28"/>
          <w:szCs w:val="28"/>
        </w:rPr>
        <w:tab/>
        <w:t>Выступление медийных (известных) лиц и пр.</w:t>
      </w:r>
    </w:p>
    <w:p w:rsidR="00583315" w:rsidRDefault="006C2C60" w:rsidP="006C2C60">
      <w:pPr>
        <w:spacing w:after="0" w:line="276" w:lineRule="auto"/>
        <w:ind w:firstLine="567"/>
        <w:jc w:val="both"/>
        <w:rPr>
          <w:rFonts w:ascii="Times New Roman" w:hAnsi="Times New Roman" w:cs="Times New Roman"/>
          <w:sz w:val="28"/>
          <w:szCs w:val="28"/>
        </w:rPr>
      </w:pPr>
      <w:r w:rsidRPr="006C2C60">
        <w:rPr>
          <w:rFonts w:ascii="Times New Roman" w:hAnsi="Times New Roman" w:cs="Times New Roman"/>
          <w:sz w:val="28"/>
          <w:szCs w:val="28"/>
        </w:rPr>
        <w:t xml:space="preserve">Важной частью подготовки сценария является подбор иллюстративного материала, отбор художественно-изобразительных средств. Это могут быть аудио- и видеозаписи, репродукции, другие выразительные средства, которые служат более полному раскрытию темы, усилению эмоционального эффекта. Использование мультимедийной технологии значительно обогатит сценарий. </w:t>
      </w:r>
    </w:p>
    <w:p w:rsidR="006C2C60" w:rsidRPr="006C2C60" w:rsidRDefault="006C2C60" w:rsidP="006C2C60">
      <w:pPr>
        <w:spacing w:after="0" w:line="276" w:lineRule="auto"/>
        <w:ind w:firstLine="567"/>
        <w:jc w:val="both"/>
        <w:rPr>
          <w:rFonts w:ascii="Times New Roman" w:hAnsi="Times New Roman" w:cs="Times New Roman"/>
          <w:sz w:val="28"/>
          <w:szCs w:val="28"/>
        </w:rPr>
      </w:pPr>
      <w:r w:rsidRPr="006C2C60">
        <w:rPr>
          <w:rFonts w:ascii="Times New Roman" w:hAnsi="Times New Roman" w:cs="Times New Roman"/>
          <w:sz w:val="28"/>
          <w:szCs w:val="28"/>
        </w:rPr>
        <w:t>Большое внимание следует уделять музыкальному оформлению. Музыка помогает создать настроение, вводит в атмосферу творческой деятельности, способствует возникновению творческого состояния во время выполнения заданий. С музыкой легче перевоплощаться, двигаться. Хорошо включить музыку перед началом мероприятия и после него, пока дети встают с мест, уходят.</w:t>
      </w:r>
    </w:p>
    <w:p w:rsidR="006C2C60" w:rsidRPr="006C2C60" w:rsidRDefault="006C2C60" w:rsidP="006C2C60">
      <w:pPr>
        <w:spacing w:after="0" w:line="276" w:lineRule="auto"/>
        <w:ind w:firstLine="567"/>
        <w:jc w:val="both"/>
        <w:rPr>
          <w:rFonts w:ascii="Times New Roman" w:hAnsi="Times New Roman" w:cs="Times New Roman"/>
          <w:sz w:val="28"/>
          <w:szCs w:val="28"/>
        </w:rPr>
      </w:pPr>
      <w:r w:rsidRPr="006C2C60">
        <w:rPr>
          <w:rFonts w:ascii="Times New Roman" w:hAnsi="Times New Roman" w:cs="Times New Roman"/>
          <w:sz w:val="28"/>
          <w:szCs w:val="28"/>
        </w:rPr>
        <w:lastRenderedPageBreak/>
        <w:t>Готовя массовое мероприятие, также надлежит подумать об объявлении к началу, рекламе (если неорганизованные дети), продумать, какие нужны плакаты, инвентарь, атрибуты, награды или другую систему оценивания, подготовить выставки. Выставка должна быть не только интересной по содержанию, но и иметь привлекательный вид. Одно из обязательных требований: объекты необходимо расставлять на выставке с учётом их цветового оформления, по принципу контрастных цветовых пятен.</w:t>
      </w:r>
    </w:p>
    <w:p w:rsidR="00EC5E6A" w:rsidRDefault="006C2C60" w:rsidP="00D8772A">
      <w:pPr>
        <w:spacing w:after="0" w:line="276" w:lineRule="auto"/>
        <w:ind w:firstLine="567"/>
        <w:jc w:val="both"/>
        <w:rPr>
          <w:rFonts w:ascii="Times New Roman" w:hAnsi="Times New Roman" w:cs="Times New Roman"/>
          <w:sz w:val="28"/>
          <w:szCs w:val="28"/>
        </w:rPr>
      </w:pPr>
      <w:r w:rsidRPr="006C2C60">
        <w:rPr>
          <w:rFonts w:ascii="Times New Roman" w:hAnsi="Times New Roman" w:cs="Times New Roman"/>
          <w:sz w:val="28"/>
          <w:szCs w:val="28"/>
        </w:rPr>
        <w:t xml:space="preserve">Всё оформление массовых (групповых) мероприятий должно нести смысловую нагрузку. Ничего лишнего. Объём наглядного материала будет зависеть от формы мероприятия, его целей, возраста участников. Большинство массовых (групповых) мероприятий имеет наглядные дидактические материалы. Они могут быть и </w:t>
      </w:r>
      <w:r w:rsidR="00587B40" w:rsidRPr="006C2C60">
        <w:rPr>
          <w:rFonts w:ascii="Times New Roman" w:hAnsi="Times New Roman" w:cs="Times New Roman"/>
          <w:sz w:val="28"/>
          <w:szCs w:val="28"/>
        </w:rPr>
        <w:t>раздаточными,</w:t>
      </w:r>
      <w:r w:rsidRPr="006C2C60">
        <w:rPr>
          <w:rFonts w:ascii="Times New Roman" w:hAnsi="Times New Roman" w:cs="Times New Roman"/>
          <w:sz w:val="28"/>
          <w:szCs w:val="28"/>
        </w:rPr>
        <w:t xml:space="preserve"> и представленными на выставке, стенде. В последнем случае они должны быть ярко и крупно оформлены (так, чтобы хорошо было видно издалека (крупный шрифт и иллюстрации)). Если в процессе своего мероприятия вы ни разу не обратились к какому-либо элементу наглядного оформления на стенде, значит оно не должно там присутствовать, значит вы зря загрузили оформителя задачей его создания.</w:t>
      </w:r>
    </w:p>
    <w:p w:rsidR="0024061C" w:rsidRDefault="0024061C" w:rsidP="0024061C">
      <w:pPr>
        <w:spacing w:after="0" w:line="276" w:lineRule="auto"/>
        <w:jc w:val="both"/>
        <w:rPr>
          <w:rFonts w:ascii="Times New Roman" w:hAnsi="Times New Roman" w:cs="Times New Roman"/>
          <w:sz w:val="28"/>
          <w:szCs w:val="28"/>
        </w:rPr>
      </w:pPr>
    </w:p>
    <w:p w:rsidR="0024061C" w:rsidRPr="0024061C" w:rsidRDefault="0024061C" w:rsidP="004C4031">
      <w:pPr>
        <w:spacing w:after="0" w:line="276" w:lineRule="auto"/>
        <w:jc w:val="center"/>
        <w:rPr>
          <w:rFonts w:ascii="Times New Roman" w:hAnsi="Times New Roman" w:cs="Times New Roman"/>
          <w:b/>
          <w:sz w:val="28"/>
          <w:szCs w:val="28"/>
        </w:rPr>
      </w:pPr>
      <w:r w:rsidRPr="00951C83">
        <w:rPr>
          <w:rFonts w:ascii="Times New Roman" w:hAnsi="Times New Roman" w:cs="Times New Roman"/>
          <w:b/>
          <w:sz w:val="28"/>
          <w:szCs w:val="28"/>
        </w:rPr>
        <w:t>Классификация основных форм клубной деятельности.</w:t>
      </w:r>
    </w:p>
    <w:p w:rsidR="0024061C" w:rsidRDefault="0024061C" w:rsidP="0024061C">
      <w:pPr>
        <w:spacing w:after="0" w:line="276" w:lineRule="auto"/>
        <w:ind w:firstLine="567"/>
        <w:jc w:val="both"/>
        <w:rPr>
          <w:rFonts w:ascii="Times New Roman" w:hAnsi="Times New Roman" w:cs="Times New Roman"/>
          <w:sz w:val="28"/>
          <w:szCs w:val="28"/>
        </w:rPr>
      </w:pPr>
      <w:r w:rsidRPr="0024061C">
        <w:rPr>
          <w:rFonts w:ascii="Times New Roman" w:hAnsi="Times New Roman" w:cs="Times New Roman"/>
          <w:sz w:val="28"/>
          <w:szCs w:val="28"/>
        </w:rPr>
        <w:t>В зависимости от способов организации клубной аудитории формы бывают индивиду</w:t>
      </w:r>
      <w:r>
        <w:rPr>
          <w:rFonts w:ascii="Times New Roman" w:hAnsi="Times New Roman" w:cs="Times New Roman"/>
          <w:sz w:val="28"/>
          <w:szCs w:val="28"/>
        </w:rPr>
        <w:t>альные, групповые и массовые.</w:t>
      </w:r>
    </w:p>
    <w:p w:rsidR="0024061C" w:rsidRPr="004C4031" w:rsidRDefault="0024061C" w:rsidP="0024061C">
      <w:pPr>
        <w:pStyle w:val="a3"/>
        <w:numPr>
          <w:ilvl w:val="0"/>
          <w:numId w:val="11"/>
        </w:numPr>
        <w:spacing w:after="0" w:line="276" w:lineRule="auto"/>
        <w:jc w:val="both"/>
        <w:rPr>
          <w:rFonts w:ascii="Times New Roman" w:hAnsi="Times New Roman" w:cs="Times New Roman"/>
          <w:sz w:val="28"/>
          <w:szCs w:val="28"/>
          <w:u w:val="single"/>
        </w:rPr>
      </w:pPr>
      <w:r w:rsidRPr="004C4031">
        <w:rPr>
          <w:rFonts w:ascii="Times New Roman" w:hAnsi="Times New Roman" w:cs="Times New Roman"/>
          <w:sz w:val="28"/>
          <w:szCs w:val="28"/>
          <w:u w:val="single"/>
        </w:rPr>
        <w:t>Индивидуальные формы:</w:t>
      </w:r>
    </w:p>
    <w:p w:rsidR="0024061C" w:rsidRPr="0024061C" w:rsidRDefault="0024061C" w:rsidP="0024061C">
      <w:pPr>
        <w:spacing w:after="0" w:line="276" w:lineRule="auto"/>
        <w:ind w:firstLine="567"/>
        <w:jc w:val="both"/>
        <w:rPr>
          <w:rFonts w:ascii="Times New Roman" w:hAnsi="Times New Roman" w:cs="Times New Roman"/>
          <w:sz w:val="28"/>
          <w:szCs w:val="28"/>
        </w:rPr>
      </w:pPr>
      <w:r w:rsidRPr="0024061C">
        <w:rPr>
          <w:rFonts w:ascii="Times New Roman" w:hAnsi="Times New Roman" w:cs="Times New Roman"/>
          <w:sz w:val="28"/>
          <w:szCs w:val="28"/>
        </w:rPr>
        <w:t>1.</w:t>
      </w:r>
      <w:r w:rsidRPr="0024061C">
        <w:rPr>
          <w:rFonts w:ascii="Times New Roman" w:hAnsi="Times New Roman" w:cs="Times New Roman"/>
          <w:sz w:val="28"/>
          <w:szCs w:val="28"/>
        </w:rPr>
        <w:tab/>
        <w:t>Беседы: в обыденном смысле - литературная или театральная форма устного или письменного обмена в разговоре между двумя и более людьми; - в философском и научных смыслах - специфическая форма и орг</w:t>
      </w:r>
      <w:r>
        <w:rPr>
          <w:rFonts w:ascii="Times New Roman" w:hAnsi="Times New Roman" w:cs="Times New Roman"/>
          <w:sz w:val="28"/>
          <w:szCs w:val="28"/>
        </w:rPr>
        <w:t>анизация общения, коммуникации.</w:t>
      </w:r>
    </w:p>
    <w:p w:rsidR="0024061C" w:rsidRPr="0024061C" w:rsidRDefault="0024061C" w:rsidP="0024061C">
      <w:pPr>
        <w:spacing w:after="0" w:line="276" w:lineRule="auto"/>
        <w:ind w:firstLine="567"/>
        <w:jc w:val="both"/>
        <w:rPr>
          <w:rFonts w:ascii="Times New Roman" w:hAnsi="Times New Roman" w:cs="Times New Roman"/>
          <w:sz w:val="28"/>
          <w:szCs w:val="28"/>
        </w:rPr>
      </w:pPr>
      <w:r w:rsidRPr="0024061C">
        <w:rPr>
          <w:rFonts w:ascii="Times New Roman" w:hAnsi="Times New Roman" w:cs="Times New Roman"/>
          <w:sz w:val="28"/>
          <w:szCs w:val="28"/>
        </w:rPr>
        <w:t>2.</w:t>
      </w:r>
      <w:r w:rsidRPr="0024061C">
        <w:rPr>
          <w:rFonts w:ascii="Times New Roman" w:hAnsi="Times New Roman" w:cs="Times New Roman"/>
          <w:sz w:val="28"/>
          <w:szCs w:val="28"/>
        </w:rPr>
        <w:tab/>
        <w:t>Адресное обслуживание. Культурно-досуговая форма для определенной категории людей, ограниченных в возможностях передвижения. Относится к новым формам работы учреждений культуры.</w:t>
      </w:r>
    </w:p>
    <w:p w:rsidR="0024061C" w:rsidRPr="0024061C" w:rsidRDefault="0024061C" w:rsidP="0024061C">
      <w:pPr>
        <w:spacing w:after="0" w:line="276" w:lineRule="auto"/>
        <w:ind w:firstLine="567"/>
        <w:jc w:val="both"/>
        <w:rPr>
          <w:rFonts w:ascii="Times New Roman" w:hAnsi="Times New Roman" w:cs="Times New Roman"/>
          <w:sz w:val="28"/>
          <w:szCs w:val="28"/>
        </w:rPr>
      </w:pPr>
      <w:r w:rsidRPr="0024061C">
        <w:rPr>
          <w:rFonts w:ascii="Times New Roman" w:hAnsi="Times New Roman" w:cs="Times New Roman"/>
          <w:sz w:val="28"/>
          <w:szCs w:val="28"/>
        </w:rPr>
        <w:t>3.</w:t>
      </w:r>
      <w:r w:rsidRPr="0024061C">
        <w:rPr>
          <w:rFonts w:ascii="Times New Roman" w:hAnsi="Times New Roman" w:cs="Times New Roman"/>
          <w:sz w:val="28"/>
          <w:szCs w:val="28"/>
        </w:rPr>
        <w:tab/>
        <w:t>Консультации: объяснение, разъяснение каких-либо понятий. Ответы на вопросы. В полной мере относится к методическо-образовательным формам работы. Применимо к деятельности учреждений культуры может использоваться как составная часть какой-либо клубной формы (мастер-класс, адресное обслуживание, вечер-встреча и т.п.)</w:t>
      </w:r>
    </w:p>
    <w:p w:rsidR="0024061C" w:rsidRPr="004C4031" w:rsidRDefault="0024061C" w:rsidP="0024061C">
      <w:pPr>
        <w:pStyle w:val="a3"/>
        <w:numPr>
          <w:ilvl w:val="0"/>
          <w:numId w:val="11"/>
        </w:numPr>
        <w:spacing w:after="0" w:line="276" w:lineRule="auto"/>
        <w:jc w:val="both"/>
        <w:rPr>
          <w:rFonts w:ascii="Times New Roman" w:hAnsi="Times New Roman" w:cs="Times New Roman"/>
          <w:sz w:val="28"/>
          <w:szCs w:val="28"/>
          <w:u w:val="single"/>
        </w:rPr>
      </w:pPr>
      <w:r w:rsidRPr="004C4031">
        <w:rPr>
          <w:rFonts w:ascii="Times New Roman" w:hAnsi="Times New Roman" w:cs="Times New Roman"/>
          <w:sz w:val="28"/>
          <w:szCs w:val="28"/>
          <w:u w:val="single"/>
        </w:rPr>
        <w:t>Групповые формы:</w:t>
      </w:r>
    </w:p>
    <w:p w:rsidR="0024061C" w:rsidRPr="004C4031" w:rsidRDefault="0024061C" w:rsidP="004C4031">
      <w:pPr>
        <w:spacing w:after="0" w:line="276" w:lineRule="auto"/>
        <w:ind w:firstLine="142"/>
        <w:jc w:val="both"/>
        <w:rPr>
          <w:rFonts w:ascii="Times New Roman" w:hAnsi="Times New Roman" w:cs="Times New Roman"/>
          <w:sz w:val="28"/>
          <w:szCs w:val="28"/>
          <w:u w:val="single"/>
        </w:rPr>
      </w:pPr>
      <w:r w:rsidRPr="004C4031">
        <w:rPr>
          <w:rFonts w:ascii="Times New Roman" w:hAnsi="Times New Roman" w:cs="Times New Roman"/>
          <w:sz w:val="28"/>
          <w:szCs w:val="28"/>
          <w:u w:val="single"/>
        </w:rPr>
        <w:t xml:space="preserve">А). Досуговые, развлекательные. </w:t>
      </w:r>
    </w:p>
    <w:p w:rsidR="0024061C" w:rsidRPr="0024061C" w:rsidRDefault="0024061C" w:rsidP="004C4031">
      <w:pPr>
        <w:spacing w:after="0" w:line="276" w:lineRule="auto"/>
        <w:ind w:firstLine="142"/>
        <w:jc w:val="both"/>
        <w:rPr>
          <w:rFonts w:ascii="Times New Roman" w:hAnsi="Times New Roman" w:cs="Times New Roman"/>
          <w:sz w:val="28"/>
          <w:szCs w:val="28"/>
        </w:rPr>
      </w:pPr>
      <w:r w:rsidRPr="0024061C">
        <w:rPr>
          <w:rFonts w:ascii="Times New Roman" w:hAnsi="Times New Roman" w:cs="Times New Roman"/>
          <w:sz w:val="28"/>
          <w:szCs w:val="28"/>
        </w:rPr>
        <w:t>1.</w:t>
      </w:r>
      <w:r>
        <w:rPr>
          <w:rFonts w:ascii="Times New Roman" w:hAnsi="Times New Roman" w:cs="Times New Roman"/>
          <w:sz w:val="28"/>
          <w:szCs w:val="28"/>
        </w:rPr>
        <w:t xml:space="preserve"> </w:t>
      </w:r>
      <w:r w:rsidRPr="0024061C">
        <w:rPr>
          <w:rFonts w:ascii="Times New Roman" w:hAnsi="Times New Roman" w:cs="Times New Roman"/>
          <w:sz w:val="28"/>
          <w:szCs w:val="28"/>
        </w:rPr>
        <w:t xml:space="preserve">Вечера: это хорошая возможность организовать людей в определённом месте, отдохнуть, пообщаться, обсудить и проанализировать ситуации, проблемы и </w:t>
      </w:r>
      <w:r w:rsidRPr="0024061C">
        <w:rPr>
          <w:rFonts w:ascii="Times New Roman" w:hAnsi="Times New Roman" w:cs="Times New Roman"/>
          <w:sz w:val="28"/>
          <w:szCs w:val="28"/>
        </w:rPr>
        <w:lastRenderedPageBreak/>
        <w:t>успехи. Вечера могут быть нескольких форм в зависимости от цели организации досуга:</w:t>
      </w:r>
    </w:p>
    <w:p w:rsidR="0024061C" w:rsidRPr="0024061C" w:rsidRDefault="0024061C" w:rsidP="004C4031">
      <w:pPr>
        <w:spacing w:after="0" w:line="276" w:lineRule="auto"/>
        <w:ind w:firstLine="142"/>
        <w:jc w:val="both"/>
        <w:rPr>
          <w:rFonts w:ascii="Times New Roman" w:hAnsi="Times New Roman" w:cs="Times New Roman"/>
          <w:sz w:val="28"/>
          <w:szCs w:val="28"/>
        </w:rPr>
      </w:pPr>
      <w:r w:rsidRPr="0024061C">
        <w:rPr>
          <w:rFonts w:ascii="Times New Roman" w:hAnsi="Times New Roman" w:cs="Times New Roman"/>
          <w:sz w:val="28"/>
          <w:szCs w:val="28"/>
        </w:rPr>
        <w:t>•</w:t>
      </w:r>
      <w:r w:rsidRPr="0024061C">
        <w:rPr>
          <w:rFonts w:ascii="Times New Roman" w:hAnsi="Times New Roman" w:cs="Times New Roman"/>
          <w:sz w:val="28"/>
          <w:szCs w:val="28"/>
        </w:rPr>
        <w:tab/>
        <w:t>Вечер-встреча. Это могут быть встречи с интересными людьми, с ветеранами, с поэтами села и т.п.</w:t>
      </w:r>
    </w:p>
    <w:p w:rsidR="0024061C" w:rsidRPr="0024061C" w:rsidRDefault="0024061C" w:rsidP="004C4031">
      <w:pPr>
        <w:spacing w:after="0" w:line="276" w:lineRule="auto"/>
        <w:ind w:firstLine="142"/>
        <w:jc w:val="both"/>
        <w:rPr>
          <w:rFonts w:ascii="Times New Roman" w:hAnsi="Times New Roman" w:cs="Times New Roman"/>
          <w:sz w:val="28"/>
          <w:szCs w:val="28"/>
        </w:rPr>
      </w:pPr>
      <w:r w:rsidRPr="0024061C">
        <w:rPr>
          <w:rFonts w:ascii="Times New Roman" w:hAnsi="Times New Roman" w:cs="Times New Roman"/>
          <w:sz w:val="28"/>
          <w:szCs w:val="28"/>
        </w:rPr>
        <w:t>•</w:t>
      </w:r>
      <w:r w:rsidRPr="0024061C">
        <w:rPr>
          <w:rFonts w:ascii="Times New Roman" w:hAnsi="Times New Roman" w:cs="Times New Roman"/>
          <w:sz w:val="28"/>
          <w:szCs w:val="28"/>
        </w:rPr>
        <w:tab/>
        <w:t>Вечер воспоминание. Может быть, как отдельным мероприятием, но в большинстве случаев используется как составная часть других форм</w:t>
      </w:r>
      <w:r>
        <w:rPr>
          <w:rFonts w:ascii="Times New Roman" w:hAnsi="Times New Roman" w:cs="Times New Roman"/>
          <w:sz w:val="28"/>
          <w:szCs w:val="28"/>
        </w:rPr>
        <w:t xml:space="preserve"> </w:t>
      </w:r>
      <w:r w:rsidRPr="0024061C">
        <w:rPr>
          <w:rFonts w:ascii="Times New Roman" w:hAnsi="Times New Roman" w:cs="Times New Roman"/>
          <w:sz w:val="28"/>
          <w:szCs w:val="28"/>
        </w:rPr>
        <w:t>(</w:t>
      </w:r>
      <w:r>
        <w:rPr>
          <w:rFonts w:ascii="Times New Roman" w:hAnsi="Times New Roman" w:cs="Times New Roman"/>
          <w:sz w:val="28"/>
          <w:szCs w:val="28"/>
        </w:rPr>
        <w:t>например-</w:t>
      </w:r>
      <w:r w:rsidRPr="0024061C">
        <w:rPr>
          <w:rFonts w:ascii="Times New Roman" w:hAnsi="Times New Roman" w:cs="Times New Roman"/>
          <w:sz w:val="28"/>
          <w:szCs w:val="28"/>
        </w:rPr>
        <w:t xml:space="preserve"> </w:t>
      </w:r>
      <w:r>
        <w:rPr>
          <w:rFonts w:ascii="Times New Roman" w:hAnsi="Times New Roman" w:cs="Times New Roman"/>
          <w:sz w:val="28"/>
          <w:szCs w:val="28"/>
        </w:rPr>
        <w:t>поэтическая гостин</w:t>
      </w:r>
      <w:r w:rsidRPr="0024061C">
        <w:rPr>
          <w:rFonts w:ascii="Times New Roman" w:hAnsi="Times New Roman" w:cs="Times New Roman"/>
          <w:sz w:val="28"/>
          <w:szCs w:val="28"/>
        </w:rPr>
        <w:t>ая, вечер-встреча и др.)</w:t>
      </w:r>
    </w:p>
    <w:p w:rsidR="0024061C" w:rsidRPr="0024061C" w:rsidRDefault="0024061C" w:rsidP="004C4031">
      <w:pPr>
        <w:spacing w:after="0" w:line="276" w:lineRule="auto"/>
        <w:ind w:firstLine="142"/>
        <w:jc w:val="both"/>
        <w:rPr>
          <w:rFonts w:ascii="Times New Roman" w:hAnsi="Times New Roman" w:cs="Times New Roman"/>
          <w:sz w:val="28"/>
          <w:szCs w:val="28"/>
        </w:rPr>
      </w:pPr>
      <w:r w:rsidRPr="0024061C">
        <w:rPr>
          <w:rFonts w:ascii="Times New Roman" w:hAnsi="Times New Roman" w:cs="Times New Roman"/>
          <w:sz w:val="28"/>
          <w:szCs w:val="28"/>
        </w:rPr>
        <w:t>•</w:t>
      </w:r>
      <w:r w:rsidRPr="0024061C">
        <w:rPr>
          <w:rFonts w:ascii="Times New Roman" w:hAnsi="Times New Roman" w:cs="Times New Roman"/>
          <w:sz w:val="28"/>
          <w:szCs w:val="28"/>
        </w:rPr>
        <w:tab/>
        <w:t>Вечер отдыха. Это мероприятие развлекательного характера, с использованием разнообразного музыкального оформления, игр, конкурсов, танцев. Как разновидность вечера отдыха считается вечер-кафе – вечер отдыха за столиками, с использованием напитков и других продуктов питания.</w:t>
      </w:r>
    </w:p>
    <w:p w:rsidR="0024061C" w:rsidRPr="0024061C" w:rsidRDefault="0024061C" w:rsidP="004C4031">
      <w:pPr>
        <w:spacing w:after="0" w:line="276" w:lineRule="auto"/>
        <w:ind w:firstLine="142"/>
        <w:jc w:val="both"/>
        <w:rPr>
          <w:rFonts w:ascii="Times New Roman" w:hAnsi="Times New Roman" w:cs="Times New Roman"/>
          <w:sz w:val="28"/>
          <w:szCs w:val="28"/>
        </w:rPr>
      </w:pPr>
      <w:r w:rsidRPr="0024061C">
        <w:rPr>
          <w:rFonts w:ascii="Times New Roman" w:hAnsi="Times New Roman" w:cs="Times New Roman"/>
          <w:sz w:val="28"/>
          <w:szCs w:val="28"/>
        </w:rPr>
        <w:t>•</w:t>
      </w:r>
      <w:r w:rsidRPr="0024061C">
        <w:rPr>
          <w:rFonts w:ascii="Times New Roman" w:hAnsi="Times New Roman" w:cs="Times New Roman"/>
          <w:sz w:val="28"/>
          <w:szCs w:val="28"/>
        </w:rPr>
        <w:tab/>
        <w:t>Дискотеки. Танцевальные программы с минимальным использованием других средств и методов организации досуга.</w:t>
      </w:r>
    </w:p>
    <w:p w:rsidR="0024061C" w:rsidRPr="0024061C" w:rsidRDefault="0024061C" w:rsidP="004C4031">
      <w:pPr>
        <w:spacing w:after="0" w:line="276" w:lineRule="auto"/>
        <w:ind w:firstLine="142"/>
        <w:jc w:val="both"/>
        <w:rPr>
          <w:rFonts w:ascii="Times New Roman" w:hAnsi="Times New Roman" w:cs="Times New Roman"/>
          <w:sz w:val="28"/>
          <w:szCs w:val="28"/>
        </w:rPr>
      </w:pPr>
      <w:r w:rsidRPr="0024061C">
        <w:rPr>
          <w:rFonts w:ascii="Times New Roman" w:hAnsi="Times New Roman" w:cs="Times New Roman"/>
          <w:sz w:val="28"/>
          <w:szCs w:val="28"/>
        </w:rPr>
        <w:t>•</w:t>
      </w:r>
      <w:r w:rsidRPr="0024061C">
        <w:rPr>
          <w:rFonts w:ascii="Times New Roman" w:hAnsi="Times New Roman" w:cs="Times New Roman"/>
          <w:sz w:val="28"/>
          <w:szCs w:val="28"/>
        </w:rPr>
        <w:tab/>
        <w:t>Камерные формы организации досуга салон и гостиная - мероприятия для узкого круга лиц, связанных общностью интересов. Особенная чета -  проведение их в небольшом, ограниченном пространстве, приближенном к домашней уютной обстановке с относительно небольшого количества участников, где исполнители находятся в непосредственной близости от зрителей. В искусстве понятие «камерный» част</w:t>
      </w:r>
      <w:r>
        <w:rPr>
          <w:rFonts w:ascii="Times New Roman" w:hAnsi="Times New Roman" w:cs="Times New Roman"/>
          <w:sz w:val="28"/>
          <w:szCs w:val="28"/>
        </w:rPr>
        <w:t>о несет значение «сокращенный».</w:t>
      </w:r>
    </w:p>
    <w:p w:rsidR="0024061C" w:rsidRPr="0024061C" w:rsidRDefault="0024061C" w:rsidP="004C4031">
      <w:pPr>
        <w:spacing w:after="0" w:line="276" w:lineRule="auto"/>
        <w:ind w:firstLine="142"/>
        <w:jc w:val="both"/>
        <w:rPr>
          <w:rFonts w:ascii="Times New Roman" w:hAnsi="Times New Roman" w:cs="Times New Roman"/>
          <w:sz w:val="28"/>
          <w:szCs w:val="28"/>
        </w:rPr>
      </w:pPr>
      <w:r w:rsidRPr="0024061C">
        <w:rPr>
          <w:rFonts w:ascii="Times New Roman" w:hAnsi="Times New Roman" w:cs="Times New Roman"/>
          <w:sz w:val="28"/>
          <w:szCs w:val="28"/>
        </w:rPr>
        <w:t>2.</w:t>
      </w:r>
      <w:r w:rsidRPr="0024061C">
        <w:rPr>
          <w:rFonts w:ascii="Times New Roman" w:hAnsi="Times New Roman" w:cs="Times New Roman"/>
          <w:sz w:val="28"/>
          <w:szCs w:val="28"/>
        </w:rPr>
        <w:tab/>
        <w:t>Игровые программы: основной метод организации досуга в этих мероприятиях – игровые элементы. В зависимости от других используемых методов игровые программы могут быть:</w:t>
      </w:r>
    </w:p>
    <w:p w:rsidR="0024061C" w:rsidRPr="0024061C" w:rsidRDefault="0024061C" w:rsidP="004C4031">
      <w:pPr>
        <w:spacing w:after="0" w:line="276" w:lineRule="auto"/>
        <w:ind w:firstLine="142"/>
        <w:jc w:val="both"/>
        <w:rPr>
          <w:rFonts w:ascii="Times New Roman" w:hAnsi="Times New Roman" w:cs="Times New Roman"/>
          <w:sz w:val="28"/>
          <w:szCs w:val="28"/>
        </w:rPr>
      </w:pPr>
      <w:r w:rsidRPr="0024061C">
        <w:rPr>
          <w:rFonts w:ascii="Times New Roman" w:hAnsi="Times New Roman" w:cs="Times New Roman"/>
          <w:sz w:val="28"/>
          <w:szCs w:val="28"/>
        </w:rPr>
        <w:t>•</w:t>
      </w:r>
      <w:r w:rsidRPr="0024061C">
        <w:rPr>
          <w:rFonts w:ascii="Times New Roman" w:hAnsi="Times New Roman" w:cs="Times New Roman"/>
          <w:sz w:val="28"/>
          <w:szCs w:val="28"/>
        </w:rPr>
        <w:tab/>
        <w:t>Конкурсно-игровыми;</w:t>
      </w:r>
    </w:p>
    <w:p w:rsidR="0024061C" w:rsidRPr="0024061C" w:rsidRDefault="0024061C" w:rsidP="004C4031">
      <w:pPr>
        <w:spacing w:after="0" w:line="276" w:lineRule="auto"/>
        <w:ind w:firstLine="142"/>
        <w:jc w:val="both"/>
        <w:rPr>
          <w:rFonts w:ascii="Times New Roman" w:hAnsi="Times New Roman" w:cs="Times New Roman"/>
          <w:sz w:val="28"/>
          <w:szCs w:val="28"/>
        </w:rPr>
      </w:pPr>
      <w:r w:rsidRPr="0024061C">
        <w:rPr>
          <w:rFonts w:ascii="Times New Roman" w:hAnsi="Times New Roman" w:cs="Times New Roman"/>
          <w:sz w:val="28"/>
          <w:szCs w:val="28"/>
        </w:rPr>
        <w:t>•</w:t>
      </w:r>
      <w:r w:rsidRPr="0024061C">
        <w:rPr>
          <w:rFonts w:ascii="Times New Roman" w:hAnsi="Times New Roman" w:cs="Times New Roman"/>
          <w:sz w:val="28"/>
          <w:szCs w:val="28"/>
        </w:rPr>
        <w:tab/>
        <w:t>Театрализовано-игровыми;</w:t>
      </w:r>
    </w:p>
    <w:p w:rsidR="0024061C" w:rsidRPr="0024061C" w:rsidRDefault="0024061C" w:rsidP="004C4031">
      <w:pPr>
        <w:spacing w:after="0" w:line="276" w:lineRule="auto"/>
        <w:ind w:firstLine="142"/>
        <w:jc w:val="both"/>
        <w:rPr>
          <w:rFonts w:ascii="Times New Roman" w:hAnsi="Times New Roman" w:cs="Times New Roman"/>
          <w:sz w:val="28"/>
          <w:szCs w:val="28"/>
        </w:rPr>
      </w:pPr>
      <w:r w:rsidRPr="0024061C">
        <w:rPr>
          <w:rFonts w:ascii="Times New Roman" w:hAnsi="Times New Roman" w:cs="Times New Roman"/>
          <w:sz w:val="28"/>
          <w:szCs w:val="28"/>
        </w:rPr>
        <w:t>•</w:t>
      </w:r>
      <w:r w:rsidRPr="0024061C">
        <w:rPr>
          <w:rFonts w:ascii="Times New Roman" w:hAnsi="Times New Roman" w:cs="Times New Roman"/>
          <w:sz w:val="28"/>
          <w:szCs w:val="28"/>
        </w:rPr>
        <w:tab/>
        <w:t>Сюжетно-игровыми (например, по сюжету телеигр).</w:t>
      </w:r>
    </w:p>
    <w:p w:rsidR="0024061C" w:rsidRPr="0024061C" w:rsidRDefault="0024061C" w:rsidP="0024061C">
      <w:pPr>
        <w:spacing w:after="0" w:line="276" w:lineRule="auto"/>
        <w:ind w:firstLine="567"/>
        <w:jc w:val="both"/>
        <w:rPr>
          <w:rFonts w:ascii="Times New Roman" w:hAnsi="Times New Roman" w:cs="Times New Roman"/>
          <w:sz w:val="28"/>
          <w:szCs w:val="28"/>
        </w:rPr>
      </w:pPr>
      <w:r w:rsidRPr="004C4031">
        <w:rPr>
          <w:rFonts w:ascii="Times New Roman" w:hAnsi="Times New Roman" w:cs="Times New Roman"/>
          <w:sz w:val="28"/>
          <w:szCs w:val="28"/>
          <w:u w:val="single"/>
        </w:rPr>
        <w:t>Б). Информационно-просветительские мероприятия</w:t>
      </w:r>
      <w:r w:rsidRPr="0024061C">
        <w:rPr>
          <w:rFonts w:ascii="Times New Roman" w:hAnsi="Times New Roman" w:cs="Times New Roman"/>
          <w:sz w:val="28"/>
          <w:szCs w:val="28"/>
        </w:rPr>
        <w:t xml:space="preserve"> несут яркую тематическую направленность и характеризуются наличием познавательного содержания, возможны элементы агитации и пропаганды (например, здорового образа жизни).  </w:t>
      </w:r>
    </w:p>
    <w:p w:rsidR="0024061C" w:rsidRPr="004C4031" w:rsidRDefault="0024061C" w:rsidP="004C4031">
      <w:pPr>
        <w:pStyle w:val="a3"/>
        <w:numPr>
          <w:ilvl w:val="0"/>
          <w:numId w:val="40"/>
        </w:numPr>
        <w:spacing w:after="0" w:line="276" w:lineRule="auto"/>
        <w:ind w:left="426"/>
        <w:jc w:val="both"/>
        <w:rPr>
          <w:rFonts w:ascii="Times New Roman" w:hAnsi="Times New Roman" w:cs="Times New Roman"/>
          <w:sz w:val="28"/>
          <w:szCs w:val="28"/>
        </w:rPr>
      </w:pPr>
      <w:r w:rsidRPr="004C4031">
        <w:rPr>
          <w:rFonts w:ascii="Times New Roman" w:hAnsi="Times New Roman" w:cs="Times New Roman"/>
          <w:sz w:val="28"/>
          <w:szCs w:val="28"/>
        </w:rPr>
        <w:t>Выставка (экскурсия) — это показ, каково бы ни было его наименование, путём представления средств, имеющихся в распоряжении человечества для удовлетворения потребностей, а также в целях прогресса в одной или нескольких областях его деятельности. Различают выставки периодические (временные) и постоянные. Могут быть как отдельным мероприятием, так и составной частью другого мероприятия.</w:t>
      </w:r>
    </w:p>
    <w:p w:rsidR="0024061C" w:rsidRPr="004C4031" w:rsidRDefault="0024061C" w:rsidP="004C4031">
      <w:pPr>
        <w:pStyle w:val="a3"/>
        <w:numPr>
          <w:ilvl w:val="0"/>
          <w:numId w:val="40"/>
        </w:numPr>
        <w:spacing w:after="0" w:line="276" w:lineRule="auto"/>
        <w:ind w:left="426"/>
        <w:jc w:val="both"/>
        <w:rPr>
          <w:rFonts w:ascii="Times New Roman" w:hAnsi="Times New Roman" w:cs="Times New Roman"/>
          <w:sz w:val="28"/>
          <w:szCs w:val="28"/>
        </w:rPr>
      </w:pPr>
      <w:r w:rsidRPr="004C4031">
        <w:rPr>
          <w:rFonts w:ascii="Times New Roman" w:hAnsi="Times New Roman" w:cs="Times New Roman"/>
          <w:sz w:val="28"/>
          <w:szCs w:val="28"/>
        </w:rPr>
        <w:t>Круглый стол - собрание в рамках более крупного мероприятия В современном значении выражение круглый стол употребляется с XX века как название одного из способов организации обсуждения некоторого вопроса.</w:t>
      </w:r>
    </w:p>
    <w:p w:rsidR="0024061C" w:rsidRPr="004C4031" w:rsidRDefault="0024061C" w:rsidP="004C4031">
      <w:pPr>
        <w:pStyle w:val="a3"/>
        <w:numPr>
          <w:ilvl w:val="0"/>
          <w:numId w:val="40"/>
        </w:numPr>
        <w:spacing w:after="0" w:line="276" w:lineRule="auto"/>
        <w:ind w:left="426"/>
        <w:jc w:val="both"/>
        <w:rPr>
          <w:rFonts w:ascii="Times New Roman" w:hAnsi="Times New Roman" w:cs="Times New Roman"/>
          <w:sz w:val="28"/>
          <w:szCs w:val="28"/>
        </w:rPr>
      </w:pPr>
      <w:r w:rsidRPr="004C4031">
        <w:rPr>
          <w:rFonts w:ascii="Times New Roman" w:hAnsi="Times New Roman" w:cs="Times New Roman"/>
          <w:sz w:val="28"/>
          <w:szCs w:val="28"/>
        </w:rPr>
        <w:lastRenderedPageBreak/>
        <w:t xml:space="preserve">Более того, зачастую круглый стол играет скорее информационно-пропагандистскую роль, а не служит инструментом выработки конкретных решений.  </w:t>
      </w:r>
    </w:p>
    <w:p w:rsidR="0024061C" w:rsidRPr="004C4031" w:rsidRDefault="0024061C" w:rsidP="004C4031">
      <w:pPr>
        <w:pStyle w:val="a3"/>
        <w:numPr>
          <w:ilvl w:val="0"/>
          <w:numId w:val="40"/>
        </w:numPr>
        <w:spacing w:after="0" w:line="276" w:lineRule="auto"/>
        <w:ind w:left="426"/>
        <w:jc w:val="both"/>
        <w:rPr>
          <w:rFonts w:ascii="Times New Roman" w:hAnsi="Times New Roman" w:cs="Times New Roman"/>
          <w:sz w:val="28"/>
          <w:szCs w:val="28"/>
        </w:rPr>
      </w:pPr>
      <w:r w:rsidRPr="004C4031">
        <w:rPr>
          <w:rFonts w:ascii="Times New Roman" w:hAnsi="Times New Roman" w:cs="Times New Roman"/>
          <w:sz w:val="28"/>
          <w:szCs w:val="28"/>
        </w:rPr>
        <w:t xml:space="preserve">Тематическая программа. Ее содержание, методы и приемы несут строгую тематическую направленность. Могут быть использованы элементы других различных форм мероприятий для достижения оптимального результата в донесении информации выбранной тематики до аудитории. Направленность может быть разной (патриотической, музыкальной, игровой, профилактической, экологической, литературной и </w:t>
      </w:r>
      <w:r w:rsidR="004C4031" w:rsidRPr="004C4031">
        <w:rPr>
          <w:rFonts w:ascii="Times New Roman" w:hAnsi="Times New Roman" w:cs="Times New Roman"/>
          <w:sz w:val="28"/>
          <w:szCs w:val="28"/>
        </w:rPr>
        <w:t>др.</w:t>
      </w:r>
      <w:r w:rsidRPr="004C4031">
        <w:rPr>
          <w:rFonts w:ascii="Times New Roman" w:hAnsi="Times New Roman" w:cs="Times New Roman"/>
          <w:sz w:val="28"/>
          <w:szCs w:val="28"/>
        </w:rPr>
        <w:t>).</w:t>
      </w:r>
    </w:p>
    <w:p w:rsidR="0024061C" w:rsidRPr="004C4031" w:rsidRDefault="0024061C" w:rsidP="004C4031">
      <w:pPr>
        <w:pStyle w:val="a3"/>
        <w:numPr>
          <w:ilvl w:val="0"/>
          <w:numId w:val="40"/>
        </w:numPr>
        <w:spacing w:after="0" w:line="276" w:lineRule="auto"/>
        <w:ind w:left="426"/>
        <w:jc w:val="both"/>
        <w:rPr>
          <w:rFonts w:ascii="Times New Roman" w:hAnsi="Times New Roman" w:cs="Times New Roman"/>
          <w:sz w:val="28"/>
          <w:szCs w:val="28"/>
        </w:rPr>
      </w:pPr>
      <w:r w:rsidRPr="004C4031">
        <w:rPr>
          <w:rFonts w:ascii="Times New Roman" w:hAnsi="Times New Roman" w:cs="Times New Roman"/>
          <w:sz w:val="28"/>
          <w:szCs w:val="28"/>
        </w:rPr>
        <w:t>Агитбригады – пропагандистская форма мероприятий. В настоящее время относится к устаревшим формам культурно-досуговой деятельности.</w:t>
      </w:r>
    </w:p>
    <w:p w:rsidR="0024061C" w:rsidRPr="004C4031" w:rsidRDefault="0024061C" w:rsidP="004C4031">
      <w:pPr>
        <w:pStyle w:val="a3"/>
        <w:numPr>
          <w:ilvl w:val="0"/>
          <w:numId w:val="40"/>
        </w:numPr>
        <w:spacing w:after="0" w:line="276" w:lineRule="auto"/>
        <w:ind w:left="426"/>
        <w:jc w:val="both"/>
        <w:rPr>
          <w:rFonts w:ascii="Times New Roman" w:hAnsi="Times New Roman" w:cs="Times New Roman"/>
          <w:sz w:val="28"/>
          <w:szCs w:val="28"/>
        </w:rPr>
      </w:pPr>
      <w:r w:rsidRPr="004C4031">
        <w:rPr>
          <w:rFonts w:ascii="Times New Roman" w:hAnsi="Times New Roman" w:cs="Times New Roman"/>
          <w:sz w:val="28"/>
          <w:szCs w:val="28"/>
        </w:rPr>
        <w:t>Лекции: устное систематическое и последовательное изложение материала по какой - либо проблеме, методу, теме вопроса и т. д.</w:t>
      </w:r>
    </w:p>
    <w:p w:rsidR="0060487E" w:rsidRDefault="0024061C" w:rsidP="0024061C">
      <w:pPr>
        <w:spacing w:after="0" w:line="276" w:lineRule="auto"/>
        <w:ind w:firstLine="567"/>
        <w:jc w:val="both"/>
        <w:rPr>
          <w:rFonts w:ascii="Times New Roman" w:hAnsi="Times New Roman" w:cs="Times New Roman"/>
          <w:sz w:val="28"/>
          <w:szCs w:val="28"/>
        </w:rPr>
      </w:pPr>
      <w:r w:rsidRPr="004C4031">
        <w:rPr>
          <w:rFonts w:ascii="Times New Roman" w:hAnsi="Times New Roman" w:cs="Times New Roman"/>
          <w:sz w:val="28"/>
          <w:szCs w:val="28"/>
          <w:u w:val="single"/>
        </w:rPr>
        <w:t>Тренинги:</w:t>
      </w:r>
      <w:r w:rsidRPr="0024061C">
        <w:rPr>
          <w:rFonts w:ascii="Times New Roman" w:hAnsi="Times New Roman" w:cs="Times New Roman"/>
          <w:sz w:val="28"/>
          <w:szCs w:val="28"/>
        </w:rPr>
        <w:t xml:space="preserve"> метод активного обучения, направленный на развитие знаний, умений и </w:t>
      </w:r>
      <w:r w:rsidR="0060487E" w:rsidRPr="0024061C">
        <w:rPr>
          <w:rFonts w:ascii="Times New Roman" w:hAnsi="Times New Roman" w:cs="Times New Roman"/>
          <w:sz w:val="28"/>
          <w:szCs w:val="28"/>
        </w:rPr>
        <w:t>навыков,</w:t>
      </w:r>
      <w:r w:rsidRPr="0024061C">
        <w:rPr>
          <w:rFonts w:ascii="Times New Roman" w:hAnsi="Times New Roman" w:cs="Times New Roman"/>
          <w:sz w:val="28"/>
          <w:szCs w:val="28"/>
        </w:rPr>
        <w:t xml:space="preserve"> и социальных установок. </w:t>
      </w:r>
      <w:r w:rsidRPr="004C4031">
        <w:rPr>
          <w:rFonts w:ascii="Times New Roman" w:hAnsi="Times New Roman" w:cs="Times New Roman"/>
          <w:sz w:val="28"/>
          <w:szCs w:val="28"/>
          <w:u w:val="single"/>
        </w:rPr>
        <w:t>Мастер-классы:</w:t>
      </w:r>
      <w:r w:rsidRPr="0024061C">
        <w:rPr>
          <w:rFonts w:ascii="Times New Roman" w:hAnsi="Times New Roman" w:cs="Times New Roman"/>
          <w:sz w:val="28"/>
          <w:szCs w:val="28"/>
        </w:rPr>
        <w:t xml:space="preserve"> форма и метод практического обучения и тренировки определенных навыков Лекции и тренинги не являются формами клубной работы, но могут применяться при проведении других форм информационно-просветительских мероприятий или </w:t>
      </w:r>
      <w:r w:rsidR="0060487E">
        <w:rPr>
          <w:rFonts w:ascii="Times New Roman" w:hAnsi="Times New Roman" w:cs="Times New Roman"/>
          <w:sz w:val="28"/>
          <w:szCs w:val="28"/>
        </w:rPr>
        <w:t xml:space="preserve">занятий клубных формирований. </w:t>
      </w:r>
    </w:p>
    <w:p w:rsidR="0060487E" w:rsidRDefault="0060487E" w:rsidP="0024061C">
      <w:pPr>
        <w:spacing w:after="0" w:line="276" w:lineRule="auto"/>
        <w:ind w:firstLine="567"/>
        <w:jc w:val="both"/>
        <w:rPr>
          <w:rFonts w:ascii="Times New Roman" w:hAnsi="Times New Roman" w:cs="Times New Roman"/>
          <w:sz w:val="28"/>
          <w:szCs w:val="28"/>
        </w:rPr>
      </w:pPr>
      <w:r w:rsidRPr="004C4031">
        <w:rPr>
          <w:rFonts w:ascii="Times New Roman" w:hAnsi="Times New Roman" w:cs="Times New Roman"/>
          <w:sz w:val="28"/>
          <w:szCs w:val="28"/>
          <w:u w:val="single"/>
        </w:rPr>
        <w:t>В). Клубные формирования</w:t>
      </w:r>
      <w:r>
        <w:rPr>
          <w:rFonts w:ascii="Times New Roman" w:hAnsi="Times New Roman" w:cs="Times New Roman"/>
          <w:sz w:val="28"/>
          <w:szCs w:val="28"/>
        </w:rPr>
        <w:t xml:space="preserve">. </w:t>
      </w:r>
    </w:p>
    <w:p w:rsidR="0024061C" w:rsidRPr="00B32531" w:rsidRDefault="0024061C" w:rsidP="00B32531">
      <w:pPr>
        <w:pStyle w:val="a3"/>
        <w:numPr>
          <w:ilvl w:val="0"/>
          <w:numId w:val="42"/>
        </w:numPr>
        <w:spacing w:after="0" w:line="276" w:lineRule="auto"/>
        <w:ind w:left="426"/>
        <w:jc w:val="both"/>
        <w:rPr>
          <w:rFonts w:ascii="Times New Roman" w:hAnsi="Times New Roman" w:cs="Times New Roman"/>
          <w:sz w:val="28"/>
          <w:szCs w:val="28"/>
        </w:rPr>
      </w:pPr>
      <w:r w:rsidRPr="00B32531">
        <w:rPr>
          <w:rFonts w:ascii="Times New Roman" w:hAnsi="Times New Roman" w:cs="Times New Roman"/>
          <w:sz w:val="28"/>
          <w:szCs w:val="28"/>
        </w:rPr>
        <w:t xml:space="preserve">Любительские объединения или клубы по интересам. Создаются на добровольной основе самими участниками или специалистами </w:t>
      </w:r>
      <w:r w:rsidR="004C4031" w:rsidRPr="00B32531">
        <w:rPr>
          <w:rFonts w:ascii="Times New Roman" w:hAnsi="Times New Roman" w:cs="Times New Roman"/>
          <w:sz w:val="28"/>
          <w:szCs w:val="28"/>
        </w:rPr>
        <w:t>культуры на</w:t>
      </w:r>
      <w:r w:rsidRPr="00B32531">
        <w:rPr>
          <w:rFonts w:ascii="Times New Roman" w:hAnsi="Times New Roman" w:cs="Times New Roman"/>
          <w:sz w:val="28"/>
          <w:szCs w:val="28"/>
        </w:rPr>
        <w:t xml:space="preserve"> базе КДУ. Их отличает общность интересов участников, свобода общения, свобода выбора форм и периодичности общения. Деятельность любительских объединений регламентируется положением о клубных формированиях и уставу конкретного объединения, принятого по согласованию с его участниками.  </w:t>
      </w:r>
    </w:p>
    <w:p w:rsidR="0024061C" w:rsidRPr="00B32531" w:rsidRDefault="0024061C" w:rsidP="00B32531">
      <w:pPr>
        <w:pStyle w:val="a3"/>
        <w:numPr>
          <w:ilvl w:val="0"/>
          <w:numId w:val="42"/>
        </w:numPr>
        <w:spacing w:after="0" w:line="276" w:lineRule="auto"/>
        <w:ind w:left="426"/>
        <w:jc w:val="both"/>
        <w:rPr>
          <w:rFonts w:ascii="Times New Roman" w:hAnsi="Times New Roman" w:cs="Times New Roman"/>
          <w:sz w:val="28"/>
          <w:szCs w:val="28"/>
        </w:rPr>
      </w:pPr>
      <w:r w:rsidRPr="00B32531">
        <w:rPr>
          <w:rFonts w:ascii="Times New Roman" w:hAnsi="Times New Roman" w:cs="Times New Roman"/>
          <w:sz w:val="28"/>
          <w:szCs w:val="28"/>
        </w:rPr>
        <w:t xml:space="preserve">Кружок – творческое объединение людей, имеющих общие интересы в сфере творчества, основной деятельностью которых является овладение определенными навыками творческой деятельности различных жанров (вокального, хореографического и </w:t>
      </w:r>
      <w:r w:rsidR="004C4031" w:rsidRPr="00B32531">
        <w:rPr>
          <w:rFonts w:ascii="Times New Roman" w:hAnsi="Times New Roman" w:cs="Times New Roman"/>
          <w:sz w:val="28"/>
          <w:szCs w:val="28"/>
        </w:rPr>
        <w:t>др.</w:t>
      </w:r>
      <w:r w:rsidRPr="00B32531">
        <w:rPr>
          <w:rFonts w:ascii="Times New Roman" w:hAnsi="Times New Roman" w:cs="Times New Roman"/>
          <w:sz w:val="28"/>
          <w:szCs w:val="28"/>
        </w:rPr>
        <w:t>). Кружки – основа деятельности коллективов художественной самодеятельности.</w:t>
      </w:r>
    </w:p>
    <w:p w:rsidR="0060487E" w:rsidRPr="0060487E" w:rsidRDefault="0060487E" w:rsidP="0060487E">
      <w:pPr>
        <w:pStyle w:val="a3"/>
        <w:numPr>
          <w:ilvl w:val="0"/>
          <w:numId w:val="11"/>
        </w:numPr>
        <w:spacing w:after="0" w:line="276" w:lineRule="auto"/>
        <w:jc w:val="both"/>
        <w:rPr>
          <w:rFonts w:ascii="Times New Roman" w:hAnsi="Times New Roman" w:cs="Times New Roman"/>
          <w:sz w:val="28"/>
          <w:szCs w:val="28"/>
        </w:rPr>
      </w:pPr>
      <w:r w:rsidRPr="0060487E">
        <w:rPr>
          <w:rFonts w:ascii="Times New Roman" w:hAnsi="Times New Roman" w:cs="Times New Roman"/>
          <w:sz w:val="28"/>
          <w:szCs w:val="28"/>
        </w:rPr>
        <w:t xml:space="preserve">Массовые формы. </w:t>
      </w:r>
    </w:p>
    <w:p w:rsidR="0024061C" w:rsidRPr="0024061C" w:rsidRDefault="0024061C" w:rsidP="0024061C">
      <w:pPr>
        <w:spacing w:after="0" w:line="276" w:lineRule="auto"/>
        <w:ind w:firstLine="567"/>
        <w:jc w:val="both"/>
        <w:rPr>
          <w:rFonts w:ascii="Times New Roman" w:hAnsi="Times New Roman" w:cs="Times New Roman"/>
          <w:sz w:val="28"/>
          <w:szCs w:val="28"/>
        </w:rPr>
      </w:pPr>
      <w:r w:rsidRPr="0024061C">
        <w:rPr>
          <w:rFonts w:ascii="Times New Roman" w:hAnsi="Times New Roman" w:cs="Times New Roman"/>
          <w:sz w:val="28"/>
          <w:szCs w:val="28"/>
        </w:rPr>
        <w:t xml:space="preserve">К массовым формам относятся </w:t>
      </w:r>
      <w:r w:rsidR="0060487E" w:rsidRPr="0024061C">
        <w:rPr>
          <w:rFonts w:ascii="Times New Roman" w:hAnsi="Times New Roman" w:cs="Times New Roman"/>
          <w:sz w:val="28"/>
          <w:szCs w:val="28"/>
        </w:rPr>
        <w:t>зрелищные программы,</w:t>
      </w:r>
      <w:r w:rsidRPr="0024061C">
        <w:rPr>
          <w:rFonts w:ascii="Times New Roman" w:hAnsi="Times New Roman" w:cs="Times New Roman"/>
          <w:sz w:val="28"/>
          <w:szCs w:val="28"/>
        </w:rPr>
        <w:t xml:space="preserve"> рассчитанные на большое количество зрителей и участников.  </w:t>
      </w:r>
    </w:p>
    <w:p w:rsidR="0024061C" w:rsidRPr="00B32531" w:rsidRDefault="0024061C" w:rsidP="00B32531">
      <w:pPr>
        <w:pStyle w:val="a3"/>
        <w:numPr>
          <w:ilvl w:val="0"/>
          <w:numId w:val="46"/>
        </w:numPr>
        <w:spacing w:after="0" w:line="276" w:lineRule="auto"/>
        <w:ind w:left="426"/>
        <w:jc w:val="both"/>
        <w:rPr>
          <w:rFonts w:ascii="Times New Roman" w:hAnsi="Times New Roman" w:cs="Times New Roman"/>
          <w:sz w:val="28"/>
          <w:szCs w:val="28"/>
        </w:rPr>
      </w:pPr>
      <w:r w:rsidRPr="00B32531">
        <w:rPr>
          <w:rFonts w:ascii="Times New Roman" w:hAnsi="Times New Roman" w:cs="Times New Roman"/>
          <w:sz w:val="28"/>
          <w:szCs w:val="28"/>
        </w:rPr>
        <w:t>Концерт - публичное исполнение музыкальных произведений, балетных, эстрадных и т. п. номеров по определённой, заранее составленной, программе.</w:t>
      </w:r>
    </w:p>
    <w:p w:rsidR="0024061C" w:rsidRPr="00B32531" w:rsidRDefault="0024061C" w:rsidP="00B32531">
      <w:pPr>
        <w:pStyle w:val="a3"/>
        <w:numPr>
          <w:ilvl w:val="0"/>
          <w:numId w:val="46"/>
        </w:numPr>
        <w:spacing w:after="0" w:line="276" w:lineRule="auto"/>
        <w:ind w:left="426"/>
        <w:jc w:val="both"/>
        <w:rPr>
          <w:rFonts w:ascii="Times New Roman" w:hAnsi="Times New Roman" w:cs="Times New Roman"/>
          <w:sz w:val="28"/>
          <w:szCs w:val="28"/>
        </w:rPr>
      </w:pPr>
      <w:r w:rsidRPr="00B32531">
        <w:rPr>
          <w:rFonts w:ascii="Times New Roman" w:hAnsi="Times New Roman" w:cs="Times New Roman"/>
          <w:sz w:val="28"/>
          <w:szCs w:val="28"/>
        </w:rPr>
        <w:lastRenderedPageBreak/>
        <w:t>Спектакль - произведение сценического искусства. В основе спектакля в драматическом театре лежит литературное произведение — пьеса или сценарий, требующий импровизации, в музыкальном театре — сочинение музыкально-драматическое.</w:t>
      </w:r>
    </w:p>
    <w:p w:rsidR="0024061C" w:rsidRPr="00B32531" w:rsidRDefault="0024061C" w:rsidP="00B32531">
      <w:pPr>
        <w:pStyle w:val="a3"/>
        <w:numPr>
          <w:ilvl w:val="1"/>
          <w:numId w:val="46"/>
        </w:numPr>
        <w:spacing w:after="0" w:line="276" w:lineRule="auto"/>
        <w:ind w:left="1134"/>
        <w:jc w:val="both"/>
        <w:rPr>
          <w:rFonts w:ascii="Times New Roman" w:hAnsi="Times New Roman" w:cs="Times New Roman"/>
          <w:sz w:val="28"/>
          <w:szCs w:val="28"/>
        </w:rPr>
      </w:pPr>
      <w:r w:rsidRPr="00B32531">
        <w:rPr>
          <w:rFonts w:ascii="Times New Roman" w:hAnsi="Times New Roman" w:cs="Times New Roman"/>
          <w:sz w:val="28"/>
          <w:szCs w:val="28"/>
          <w:u w:val="single"/>
        </w:rPr>
        <w:t>Литературно-музыкальная композиция</w:t>
      </w:r>
      <w:r w:rsidRPr="00B32531">
        <w:rPr>
          <w:rFonts w:ascii="Times New Roman" w:hAnsi="Times New Roman" w:cs="Times New Roman"/>
          <w:sz w:val="28"/>
          <w:szCs w:val="28"/>
        </w:rPr>
        <w:t xml:space="preserve"> – разновидность спектакля, отличием которой является комбинированное использование произведений нескольких авторов </w:t>
      </w:r>
      <w:r w:rsidRPr="00B32531">
        <w:rPr>
          <w:rFonts w:ascii="Times New Roman" w:hAnsi="Times New Roman" w:cs="Times New Roman"/>
          <w:i/>
          <w:sz w:val="28"/>
          <w:szCs w:val="28"/>
        </w:rPr>
        <w:t>(поэтов, писателей, музыкантов)</w:t>
      </w:r>
      <w:r w:rsidR="00B32531">
        <w:rPr>
          <w:rFonts w:ascii="Times New Roman" w:hAnsi="Times New Roman" w:cs="Times New Roman"/>
          <w:i/>
          <w:sz w:val="28"/>
          <w:szCs w:val="28"/>
        </w:rPr>
        <w:t>.</w:t>
      </w:r>
    </w:p>
    <w:p w:rsidR="00B32531" w:rsidRDefault="0024061C" w:rsidP="00B32531">
      <w:pPr>
        <w:pStyle w:val="a3"/>
        <w:numPr>
          <w:ilvl w:val="0"/>
          <w:numId w:val="46"/>
        </w:numPr>
        <w:spacing w:after="0" w:line="276" w:lineRule="auto"/>
        <w:ind w:left="426"/>
        <w:jc w:val="both"/>
        <w:rPr>
          <w:rFonts w:ascii="Times New Roman" w:hAnsi="Times New Roman" w:cs="Times New Roman"/>
          <w:sz w:val="28"/>
          <w:szCs w:val="28"/>
        </w:rPr>
      </w:pPr>
      <w:r w:rsidRPr="00B32531">
        <w:rPr>
          <w:rFonts w:ascii="Times New Roman" w:hAnsi="Times New Roman" w:cs="Times New Roman"/>
          <w:sz w:val="28"/>
          <w:szCs w:val="28"/>
        </w:rPr>
        <w:t xml:space="preserve">Ярмарка - регулярные торжища широкого значения: рынок, регулярно, периодически организуемый в традиционно определённом месте, сопровождаемый </w:t>
      </w:r>
      <w:r w:rsidR="00B32531">
        <w:rPr>
          <w:rFonts w:ascii="Times New Roman" w:hAnsi="Times New Roman" w:cs="Times New Roman"/>
          <w:sz w:val="28"/>
          <w:szCs w:val="28"/>
        </w:rPr>
        <w:t xml:space="preserve">массовыми гуляньями, </w:t>
      </w:r>
      <w:r w:rsidRPr="00B32531">
        <w:rPr>
          <w:rFonts w:ascii="Times New Roman" w:hAnsi="Times New Roman" w:cs="Times New Roman"/>
          <w:sz w:val="28"/>
          <w:szCs w:val="28"/>
        </w:rPr>
        <w:t>театр</w:t>
      </w:r>
      <w:r w:rsidR="00B32531">
        <w:rPr>
          <w:rFonts w:ascii="Times New Roman" w:hAnsi="Times New Roman" w:cs="Times New Roman"/>
          <w:sz w:val="28"/>
          <w:szCs w:val="28"/>
        </w:rPr>
        <w:t>ализованной концертной и игровыми программами</w:t>
      </w:r>
      <w:r w:rsidRPr="00B32531">
        <w:rPr>
          <w:rFonts w:ascii="Times New Roman" w:hAnsi="Times New Roman" w:cs="Times New Roman"/>
          <w:sz w:val="28"/>
          <w:szCs w:val="28"/>
        </w:rPr>
        <w:t>.</w:t>
      </w:r>
    </w:p>
    <w:p w:rsidR="0060487E" w:rsidRPr="00B32531" w:rsidRDefault="0024061C" w:rsidP="00B32531">
      <w:pPr>
        <w:pStyle w:val="a3"/>
        <w:numPr>
          <w:ilvl w:val="0"/>
          <w:numId w:val="46"/>
        </w:numPr>
        <w:spacing w:after="0" w:line="276" w:lineRule="auto"/>
        <w:ind w:left="426"/>
        <w:jc w:val="both"/>
        <w:rPr>
          <w:rFonts w:ascii="Times New Roman" w:hAnsi="Times New Roman" w:cs="Times New Roman"/>
          <w:sz w:val="28"/>
          <w:szCs w:val="28"/>
        </w:rPr>
      </w:pPr>
      <w:r w:rsidRPr="00B32531">
        <w:rPr>
          <w:rFonts w:ascii="Times New Roman" w:hAnsi="Times New Roman" w:cs="Times New Roman"/>
          <w:sz w:val="28"/>
          <w:szCs w:val="28"/>
        </w:rPr>
        <w:t xml:space="preserve">Праздник - день торжества, установленный в честь или в память кого-нибудь, чего-нибудь, весёлое препровождение свободного времени; день какого-либо радостного события. Как форма организации досуга, праздник – это массовые развлекательные мероприятие, включающее в себя набор культурно-досуговых средств и методов, с использованием различных культурно-досуговых форм работы и имеющий относительно длительное продолжение во времени – не </w:t>
      </w:r>
      <w:r w:rsidR="00B32531" w:rsidRPr="00B32531">
        <w:rPr>
          <w:rFonts w:ascii="Times New Roman" w:hAnsi="Times New Roman" w:cs="Times New Roman"/>
          <w:sz w:val="28"/>
          <w:szCs w:val="28"/>
        </w:rPr>
        <w:t xml:space="preserve">более </w:t>
      </w:r>
      <w:r w:rsidRPr="00B32531">
        <w:rPr>
          <w:rFonts w:ascii="Times New Roman" w:hAnsi="Times New Roman" w:cs="Times New Roman"/>
          <w:sz w:val="28"/>
          <w:szCs w:val="28"/>
        </w:rPr>
        <w:t xml:space="preserve">двух часов. </w:t>
      </w:r>
    </w:p>
    <w:p w:rsidR="0024061C" w:rsidRPr="00B32531" w:rsidRDefault="0024061C" w:rsidP="00B32531">
      <w:pPr>
        <w:pStyle w:val="a3"/>
        <w:numPr>
          <w:ilvl w:val="0"/>
          <w:numId w:val="46"/>
        </w:numPr>
        <w:spacing w:after="0" w:line="276" w:lineRule="auto"/>
        <w:ind w:left="426"/>
        <w:jc w:val="both"/>
        <w:rPr>
          <w:rFonts w:ascii="Times New Roman" w:hAnsi="Times New Roman" w:cs="Times New Roman"/>
          <w:sz w:val="28"/>
          <w:szCs w:val="28"/>
        </w:rPr>
      </w:pPr>
      <w:r w:rsidRPr="00B32531">
        <w:rPr>
          <w:rFonts w:ascii="Times New Roman" w:hAnsi="Times New Roman" w:cs="Times New Roman"/>
          <w:sz w:val="28"/>
          <w:szCs w:val="28"/>
        </w:rPr>
        <w:t>Бал - собрание многочисленного общества лиц обоего пола для танцев. Балы отличаются от обычных танцев или дискотеки повышенной торжественностью, более строгим этикетом и классическим набором танцев, следующих в заранее определённом порядке. Бал-маскарад отличается от бала наличием карнавальных масок или костюмов на присутствующих. В настоящее время в практике культурно-досуговых учреждений используются редко.</w:t>
      </w:r>
    </w:p>
    <w:p w:rsidR="0024061C" w:rsidRPr="00B32531" w:rsidRDefault="0060487E" w:rsidP="00B32531">
      <w:pPr>
        <w:pStyle w:val="a3"/>
        <w:numPr>
          <w:ilvl w:val="0"/>
          <w:numId w:val="46"/>
        </w:numPr>
        <w:spacing w:after="0" w:line="276" w:lineRule="auto"/>
        <w:ind w:left="426"/>
        <w:jc w:val="both"/>
        <w:rPr>
          <w:rFonts w:ascii="Times New Roman" w:hAnsi="Times New Roman" w:cs="Times New Roman"/>
          <w:sz w:val="28"/>
          <w:szCs w:val="28"/>
        </w:rPr>
      </w:pPr>
      <w:r w:rsidRPr="00B32531">
        <w:rPr>
          <w:rFonts w:ascii="Times New Roman" w:hAnsi="Times New Roman" w:cs="Times New Roman"/>
          <w:sz w:val="28"/>
          <w:szCs w:val="28"/>
        </w:rPr>
        <w:t>Конкурс</w:t>
      </w:r>
      <w:r w:rsidR="0024061C" w:rsidRPr="00B32531">
        <w:rPr>
          <w:rFonts w:ascii="Times New Roman" w:hAnsi="Times New Roman" w:cs="Times New Roman"/>
          <w:sz w:val="28"/>
          <w:szCs w:val="28"/>
        </w:rPr>
        <w:t xml:space="preserve">. В культурно-досуговой деятельности – показательное соревнование. </w:t>
      </w:r>
      <w:r w:rsidRPr="00B32531">
        <w:rPr>
          <w:rFonts w:ascii="Times New Roman" w:hAnsi="Times New Roman" w:cs="Times New Roman"/>
          <w:sz w:val="28"/>
          <w:szCs w:val="28"/>
        </w:rPr>
        <w:t>Мероприятие,</w:t>
      </w:r>
      <w:r w:rsidR="0024061C" w:rsidRPr="00B32531">
        <w:rPr>
          <w:rFonts w:ascii="Times New Roman" w:hAnsi="Times New Roman" w:cs="Times New Roman"/>
          <w:sz w:val="28"/>
          <w:szCs w:val="28"/>
        </w:rPr>
        <w:t xml:space="preserve"> рассчитанное на широкий круг зрителей с заранее подготовленными участниками, с состязательными элементами, с конечной целью – выявление победителя.</w:t>
      </w:r>
    </w:p>
    <w:p w:rsidR="0024061C" w:rsidRPr="00B32531" w:rsidRDefault="0024061C" w:rsidP="00B32531">
      <w:pPr>
        <w:pStyle w:val="a3"/>
        <w:numPr>
          <w:ilvl w:val="0"/>
          <w:numId w:val="46"/>
        </w:numPr>
        <w:spacing w:after="0" w:line="276" w:lineRule="auto"/>
        <w:ind w:left="426"/>
        <w:jc w:val="both"/>
        <w:rPr>
          <w:rFonts w:ascii="Times New Roman" w:hAnsi="Times New Roman" w:cs="Times New Roman"/>
          <w:sz w:val="28"/>
          <w:szCs w:val="28"/>
        </w:rPr>
      </w:pPr>
      <w:r w:rsidRPr="00B32531">
        <w:rPr>
          <w:rFonts w:ascii="Times New Roman" w:hAnsi="Times New Roman" w:cs="Times New Roman"/>
          <w:sz w:val="28"/>
          <w:szCs w:val="28"/>
        </w:rPr>
        <w:t>Фестиваль - массовое празднество, показ достижений музыкального, театрального, эстрадного, циркового или другого вида искусства без выявления победителя или определ</w:t>
      </w:r>
      <w:r w:rsidR="0060487E" w:rsidRPr="00B32531">
        <w:rPr>
          <w:rFonts w:ascii="Times New Roman" w:hAnsi="Times New Roman" w:cs="Times New Roman"/>
          <w:sz w:val="28"/>
          <w:szCs w:val="28"/>
        </w:rPr>
        <w:t>ения рейтинга среди участников.</w:t>
      </w:r>
    </w:p>
    <w:p w:rsidR="0024061C" w:rsidRPr="00B32531" w:rsidRDefault="0024061C" w:rsidP="00B32531">
      <w:pPr>
        <w:pStyle w:val="a3"/>
        <w:numPr>
          <w:ilvl w:val="0"/>
          <w:numId w:val="46"/>
        </w:numPr>
        <w:spacing w:after="0" w:line="276" w:lineRule="auto"/>
        <w:ind w:left="426"/>
        <w:jc w:val="both"/>
        <w:rPr>
          <w:rFonts w:ascii="Times New Roman" w:hAnsi="Times New Roman" w:cs="Times New Roman"/>
          <w:sz w:val="28"/>
          <w:szCs w:val="28"/>
        </w:rPr>
      </w:pPr>
      <w:r w:rsidRPr="00B32531">
        <w:rPr>
          <w:rFonts w:ascii="Times New Roman" w:hAnsi="Times New Roman" w:cs="Times New Roman"/>
          <w:sz w:val="28"/>
          <w:szCs w:val="28"/>
        </w:rPr>
        <w:t>Митинг – торжественное мероприятие, посвященное важному событию или дате.</w:t>
      </w:r>
    </w:p>
    <w:p w:rsidR="0024061C" w:rsidRPr="00B32531" w:rsidRDefault="0024061C" w:rsidP="00B32531">
      <w:pPr>
        <w:pStyle w:val="a3"/>
        <w:numPr>
          <w:ilvl w:val="0"/>
          <w:numId w:val="46"/>
        </w:numPr>
        <w:spacing w:after="0" w:line="276" w:lineRule="auto"/>
        <w:ind w:left="426"/>
        <w:jc w:val="both"/>
        <w:rPr>
          <w:rFonts w:ascii="Times New Roman" w:hAnsi="Times New Roman" w:cs="Times New Roman"/>
          <w:sz w:val="28"/>
          <w:szCs w:val="28"/>
        </w:rPr>
      </w:pPr>
      <w:r w:rsidRPr="00B32531">
        <w:rPr>
          <w:rFonts w:ascii="Times New Roman" w:hAnsi="Times New Roman" w:cs="Times New Roman"/>
          <w:sz w:val="28"/>
          <w:szCs w:val="28"/>
        </w:rPr>
        <w:t>Парад – торжественное прохождение перед зрителями, публикой, войск, различных коллективов, организаций, движений или партий и т.д.</w:t>
      </w:r>
    </w:p>
    <w:p w:rsidR="0024061C" w:rsidRDefault="0024061C" w:rsidP="00B32531">
      <w:pPr>
        <w:spacing w:after="0" w:line="276" w:lineRule="auto"/>
        <w:ind w:left="567" w:firstLine="567"/>
        <w:jc w:val="both"/>
        <w:rPr>
          <w:rFonts w:ascii="Times New Roman" w:hAnsi="Times New Roman" w:cs="Times New Roman"/>
          <w:sz w:val="28"/>
          <w:szCs w:val="28"/>
        </w:rPr>
      </w:pPr>
      <w:r w:rsidRPr="0024061C">
        <w:rPr>
          <w:rFonts w:ascii="Times New Roman" w:hAnsi="Times New Roman" w:cs="Times New Roman"/>
          <w:sz w:val="28"/>
          <w:szCs w:val="28"/>
        </w:rPr>
        <w:t xml:space="preserve">Это примерная классификация традиционных форм культурно-досуговой деятельности, которые используются специалистами культуры на протяжении многих лет. Нужно заметить, что довольно редко формы </w:t>
      </w:r>
      <w:r w:rsidRPr="0024061C">
        <w:rPr>
          <w:rFonts w:ascii="Times New Roman" w:hAnsi="Times New Roman" w:cs="Times New Roman"/>
          <w:sz w:val="28"/>
          <w:szCs w:val="28"/>
        </w:rPr>
        <w:lastRenderedPageBreak/>
        <w:t xml:space="preserve">применяются «в чистом виде», в основном они дополняют друг друга или переходят из одной категории в другую. </w:t>
      </w:r>
      <w:r w:rsidR="0060487E" w:rsidRPr="0024061C">
        <w:rPr>
          <w:rFonts w:ascii="Times New Roman" w:hAnsi="Times New Roman" w:cs="Times New Roman"/>
          <w:sz w:val="28"/>
          <w:szCs w:val="28"/>
        </w:rPr>
        <w:t>Например, конкурсно</w:t>
      </w:r>
      <w:r w:rsidRPr="0024061C">
        <w:rPr>
          <w:rFonts w:ascii="Times New Roman" w:hAnsi="Times New Roman" w:cs="Times New Roman"/>
          <w:sz w:val="28"/>
          <w:szCs w:val="28"/>
        </w:rPr>
        <w:t xml:space="preserve">-игровая может перейти в дискотеку, а групповая форма вечер отдыха стать массовой при большом скоплении посетителей. Но некоторые утрачивают свою актуальность и востребованность, подвергаются видоизменению адаптируясь к современности. Как всеобщая закономерность на смену старого и в дополнение к </w:t>
      </w:r>
      <w:r w:rsidR="0060487E">
        <w:rPr>
          <w:rFonts w:ascii="Times New Roman" w:hAnsi="Times New Roman" w:cs="Times New Roman"/>
          <w:sz w:val="28"/>
          <w:szCs w:val="28"/>
        </w:rPr>
        <w:t>традиционному приходит новое.</w:t>
      </w:r>
    </w:p>
    <w:p w:rsidR="00CD1CF9" w:rsidRPr="006C2C60" w:rsidRDefault="00CD1CF9" w:rsidP="00D8772A">
      <w:pPr>
        <w:spacing w:after="0" w:line="276" w:lineRule="auto"/>
        <w:ind w:firstLine="567"/>
        <w:jc w:val="both"/>
        <w:rPr>
          <w:rFonts w:ascii="Times New Roman" w:hAnsi="Times New Roman" w:cs="Times New Roman"/>
          <w:sz w:val="28"/>
          <w:szCs w:val="28"/>
        </w:rPr>
      </w:pPr>
    </w:p>
    <w:p w:rsidR="00053022" w:rsidRPr="008A30ED" w:rsidRDefault="00D8772A" w:rsidP="00D8772A">
      <w:pPr>
        <w:spacing w:after="0" w:line="276" w:lineRule="auto"/>
        <w:ind w:firstLine="567"/>
        <w:jc w:val="center"/>
        <w:rPr>
          <w:rFonts w:ascii="Times New Roman" w:hAnsi="Times New Roman" w:cs="Times New Roman"/>
          <w:b/>
          <w:sz w:val="28"/>
          <w:szCs w:val="28"/>
        </w:rPr>
      </w:pPr>
      <w:r>
        <w:rPr>
          <w:rFonts w:ascii="Times New Roman" w:hAnsi="Times New Roman" w:cs="Times New Roman"/>
          <w:b/>
          <w:sz w:val="28"/>
          <w:szCs w:val="28"/>
          <w:lang w:val="en-US"/>
        </w:rPr>
        <w:t>III</w:t>
      </w:r>
      <w:r w:rsidRPr="00D8772A">
        <w:rPr>
          <w:rFonts w:ascii="Times New Roman" w:hAnsi="Times New Roman" w:cs="Times New Roman"/>
          <w:b/>
          <w:sz w:val="28"/>
          <w:szCs w:val="28"/>
        </w:rPr>
        <w:t xml:space="preserve"> - </w:t>
      </w:r>
      <w:r w:rsidR="00757B5B" w:rsidRPr="008A30ED">
        <w:rPr>
          <w:rFonts w:ascii="Times New Roman" w:hAnsi="Times New Roman" w:cs="Times New Roman"/>
          <w:b/>
          <w:sz w:val="28"/>
          <w:szCs w:val="28"/>
        </w:rPr>
        <w:t>Э</w:t>
      </w:r>
      <w:r w:rsidR="008A30ED" w:rsidRPr="008A30ED">
        <w:rPr>
          <w:rFonts w:ascii="Times New Roman" w:hAnsi="Times New Roman" w:cs="Times New Roman"/>
          <w:b/>
          <w:sz w:val="28"/>
          <w:szCs w:val="28"/>
        </w:rPr>
        <w:t>тапы подготовки и проведения мероприятий</w:t>
      </w:r>
    </w:p>
    <w:p w:rsidR="009A7330" w:rsidRPr="00666BB3" w:rsidRDefault="00053022" w:rsidP="00666BB3">
      <w:pPr>
        <w:spacing w:after="0" w:line="276" w:lineRule="auto"/>
        <w:ind w:firstLine="567"/>
        <w:jc w:val="both"/>
        <w:rPr>
          <w:rFonts w:ascii="Times New Roman" w:hAnsi="Times New Roman" w:cs="Times New Roman"/>
          <w:sz w:val="28"/>
          <w:szCs w:val="28"/>
        </w:rPr>
      </w:pPr>
      <w:r w:rsidRPr="00053022">
        <w:rPr>
          <w:rFonts w:ascii="Times New Roman" w:hAnsi="Times New Roman" w:cs="Times New Roman"/>
          <w:sz w:val="28"/>
          <w:szCs w:val="28"/>
        </w:rPr>
        <w:t>В подготовке и проведении массовых мероприятий различают три этапа работы: подготовительный, основной и заключительный.</w:t>
      </w:r>
    </w:p>
    <w:p w:rsidR="0012182D" w:rsidRPr="00053022" w:rsidRDefault="0012182D" w:rsidP="00053022">
      <w:pPr>
        <w:spacing w:after="0" w:line="276" w:lineRule="auto"/>
        <w:jc w:val="both"/>
        <w:rPr>
          <w:rFonts w:ascii="Times New Roman" w:hAnsi="Times New Roman" w:cs="Times New Roman"/>
          <w:sz w:val="28"/>
          <w:szCs w:val="28"/>
        </w:rPr>
      </w:pPr>
      <w:r w:rsidRPr="00666BB3">
        <w:rPr>
          <w:rFonts w:ascii="Times New Roman" w:hAnsi="Times New Roman" w:cs="Times New Roman"/>
          <w:b/>
          <w:sz w:val="28"/>
          <w:szCs w:val="28"/>
        </w:rPr>
        <w:t>Подготовительный этап</w:t>
      </w:r>
      <w:r w:rsidR="00053022" w:rsidRPr="00666BB3">
        <w:rPr>
          <w:rFonts w:ascii="Times New Roman" w:hAnsi="Times New Roman" w:cs="Times New Roman"/>
          <w:sz w:val="28"/>
          <w:szCs w:val="28"/>
        </w:rPr>
        <w:t xml:space="preserve"> - включает</w:t>
      </w:r>
      <w:r w:rsidR="00053022" w:rsidRPr="00053022">
        <w:rPr>
          <w:rFonts w:ascii="Times New Roman" w:hAnsi="Times New Roman" w:cs="Times New Roman"/>
          <w:sz w:val="28"/>
          <w:szCs w:val="28"/>
        </w:rPr>
        <w:t xml:space="preserve"> в себя всю предварительную работу, начиная с определения социальной значимости и масштабов мероприятий и заканчивая генеральной репетицией в костюмах, с декорациями, с</w:t>
      </w:r>
      <w:r w:rsidR="00053022">
        <w:rPr>
          <w:rFonts w:ascii="Times New Roman" w:hAnsi="Times New Roman" w:cs="Times New Roman"/>
          <w:sz w:val="28"/>
          <w:szCs w:val="28"/>
        </w:rPr>
        <w:t xml:space="preserve">ветовыми и звуковыми эффектами. </w:t>
      </w:r>
      <w:r w:rsidR="00053022" w:rsidRPr="00053022">
        <w:rPr>
          <w:rFonts w:ascii="Times New Roman" w:hAnsi="Times New Roman" w:cs="Times New Roman"/>
          <w:sz w:val="28"/>
          <w:szCs w:val="28"/>
        </w:rPr>
        <w:t>Это самый ответственный этап, и от грамотного его планирования и стыковки всех составных частей зависит успех всего мероприятия.</w:t>
      </w:r>
    </w:p>
    <w:p w:rsidR="0012182D" w:rsidRPr="00666BB3" w:rsidRDefault="0012182D" w:rsidP="00666BB3">
      <w:pPr>
        <w:pStyle w:val="a3"/>
        <w:numPr>
          <w:ilvl w:val="0"/>
          <w:numId w:val="24"/>
        </w:numPr>
        <w:spacing w:after="0" w:line="276" w:lineRule="auto"/>
        <w:jc w:val="both"/>
        <w:rPr>
          <w:rFonts w:ascii="Times New Roman" w:hAnsi="Times New Roman" w:cs="Times New Roman"/>
          <w:sz w:val="28"/>
          <w:szCs w:val="28"/>
        </w:rPr>
      </w:pPr>
      <w:r w:rsidRPr="00666BB3">
        <w:rPr>
          <w:rFonts w:ascii="Times New Roman" w:hAnsi="Times New Roman" w:cs="Times New Roman"/>
          <w:sz w:val="28"/>
          <w:szCs w:val="28"/>
        </w:rPr>
        <w:t xml:space="preserve">Определение темы, постановка целей, уточнение </w:t>
      </w:r>
      <w:r w:rsidR="00EF6667" w:rsidRPr="00666BB3">
        <w:rPr>
          <w:rFonts w:ascii="Times New Roman" w:hAnsi="Times New Roman" w:cs="Times New Roman"/>
          <w:sz w:val="28"/>
          <w:szCs w:val="28"/>
        </w:rPr>
        <w:t>возрастной аудитории</w:t>
      </w:r>
      <w:r w:rsidRPr="00666BB3">
        <w:rPr>
          <w:rFonts w:ascii="Times New Roman" w:hAnsi="Times New Roman" w:cs="Times New Roman"/>
          <w:sz w:val="28"/>
          <w:szCs w:val="28"/>
        </w:rPr>
        <w:t>.</w:t>
      </w:r>
    </w:p>
    <w:p w:rsidR="0012182D" w:rsidRPr="00666BB3" w:rsidRDefault="0012182D" w:rsidP="00666BB3">
      <w:pPr>
        <w:pStyle w:val="a3"/>
        <w:numPr>
          <w:ilvl w:val="0"/>
          <w:numId w:val="24"/>
        </w:numPr>
        <w:spacing w:after="0" w:line="276" w:lineRule="auto"/>
        <w:jc w:val="both"/>
        <w:rPr>
          <w:rFonts w:ascii="Times New Roman" w:hAnsi="Times New Roman" w:cs="Times New Roman"/>
          <w:sz w:val="28"/>
          <w:szCs w:val="28"/>
        </w:rPr>
      </w:pPr>
      <w:r w:rsidRPr="00666BB3">
        <w:rPr>
          <w:rFonts w:ascii="Times New Roman" w:hAnsi="Times New Roman" w:cs="Times New Roman"/>
          <w:sz w:val="28"/>
          <w:szCs w:val="28"/>
        </w:rPr>
        <w:t xml:space="preserve">Составление плана </w:t>
      </w:r>
      <w:r w:rsidR="00053022" w:rsidRPr="00666BB3">
        <w:rPr>
          <w:rFonts w:ascii="Times New Roman" w:hAnsi="Times New Roman" w:cs="Times New Roman"/>
          <w:sz w:val="28"/>
          <w:szCs w:val="28"/>
        </w:rPr>
        <w:t xml:space="preserve">подготовки, </w:t>
      </w:r>
      <w:r w:rsidRPr="00666BB3">
        <w:rPr>
          <w:rFonts w:ascii="Times New Roman" w:hAnsi="Times New Roman" w:cs="Times New Roman"/>
          <w:sz w:val="28"/>
          <w:szCs w:val="28"/>
        </w:rPr>
        <w:t>работы</w:t>
      </w:r>
    </w:p>
    <w:p w:rsidR="0012182D" w:rsidRPr="00666BB3" w:rsidRDefault="0012182D" w:rsidP="00666BB3">
      <w:pPr>
        <w:pStyle w:val="a3"/>
        <w:numPr>
          <w:ilvl w:val="0"/>
          <w:numId w:val="24"/>
        </w:numPr>
        <w:spacing w:after="0" w:line="276" w:lineRule="auto"/>
        <w:jc w:val="both"/>
        <w:rPr>
          <w:rFonts w:ascii="Times New Roman" w:hAnsi="Times New Roman" w:cs="Times New Roman"/>
          <w:sz w:val="28"/>
          <w:szCs w:val="28"/>
        </w:rPr>
      </w:pPr>
      <w:r w:rsidRPr="00666BB3">
        <w:rPr>
          <w:rFonts w:ascii="Times New Roman" w:hAnsi="Times New Roman" w:cs="Times New Roman"/>
          <w:sz w:val="28"/>
          <w:szCs w:val="28"/>
        </w:rPr>
        <w:t>Определение хода и содержания мероприятия</w:t>
      </w:r>
    </w:p>
    <w:p w:rsidR="00053022" w:rsidRPr="00666BB3" w:rsidRDefault="00053022" w:rsidP="00666BB3">
      <w:pPr>
        <w:pStyle w:val="a3"/>
        <w:numPr>
          <w:ilvl w:val="0"/>
          <w:numId w:val="24"/>
        </w:numPr>
        <w:spacing w:after="0" w:line="276" w:lineRule="auto"/>
        <w:jc w:val="both"/>
        <w:rPr>
          <w:rFonts w:ascii="Times New Roman" w:hAnsi="Times New Roman" w:cs="Times New Roman"/>
          <w:sz w:val="28"/>
          <w:szCs w:val="28"/>
        </w:rPr>
      </w:pPr>
      <w:r w:rsidRPr="00666BB3">
        <w:rPr>
          <w:rFonts w:ascii="Times New Roman" w:hAnsi="Times New Roman" w:cs="Times New Roman"/>
          <w:sz w:val="28"/>
          <w:szCs w:val="28"/>
        </w:rPr>
        <w:t>Поиск названия.</w:t>
      </w:r>
    </w:p>
    <w:p w:rsidR="0012182D" w:rsidRPr="00666BB3" w:rsidRDefault="0012182D" w:rsidP="00666BB3">
      <w:pPr>
        <w:pStyle w:val="a3"/>
        <w:numPr>
          <w:ilvl w:val="0"/>
          <w:numId w:val="24"/>
        </w:numPr>
        <w:spacing w:after="0" w:line="276" w:lineRule="auto"/>
        <w:jc w:val="both"/>
        <w:rPr>
          <w:rFonts w:ascii="Times New Roman" w:hAnsi="Times New Roman" w:cs="Times New Roman"/>
          <w:sz w:val="28"/>
          <w:szCs w:val="28"/>
        </w:rPr>
      </w:pPr>
      <w:r w:rsidRPr="00666BB3">
        <w:rPr>
          <w:rFonts w:ascii="Times New Roman" w:hAnsi="Times New Roman" w:cs="Times New Roman"/>
          <w:sz w:val="28"/>
          <w:szCs w:val="28"/>
        </w:rPr>
        <w:t>Анализ и подбор литературы</w:t>
      </w:r>
    </w:p>
    <w:p w:rsidR="0012182D" w:rsidRPr="00666BB3" w:rsidRDefault="0012182D" w:rsidP="00666BB3">
      <w:pPr>
        <w:pStyle w:val="a3"/>
        <w:numPr>
          <w:ilvl w:val="0"/>
          <w:numId w:val="24"/>
        </w:numPr>
        <w:spacing w:after="0" w:line="276" w:lineRule="auto"/>
        <w:jc w:val="both"/>
        <w:rPr>
          <w:rFonts w:ascii="Times New Roman" w:hAnsi="Times New Roman" w:cs="Times New Roman"/>
          <w:sz w:val="28"/>
          <w:szCs w:val="28"/>
        </w:rPr>
      </w:pPr>
      <w:r w:rsidRPr="00666BB3">
        <w:rPr>
          <w:rFonts w:ascii="Times New Roman" w:hAnsi="Times New Roman" w:cs="Times New Roman"/>
          <w:sz w:val="28"/>
          <w:szCs w:val="28"/>
        </w:rPr>
        <w:t>Определение методов и приемов.</w:t>
      </w:r>
    </w:p>
    <w:p w:rsidR="0012182D" w:rsidRPr="00666BB3" w:rsidRDefault="0012182D" w:rsidP="00666BB3">
      <w:pPr>
        <w:pStyle w:val="a3"/>
        <w:numPr>
          <w:ilvl w:val="0"/>
          <w:numId w:val="24"/>
        </w:numPr>
        <w:spacing w:after="0" w:line="276" w:lineRule="auto"/>
        <w:jc w:val="both"/>
        <w:rPr>
          <w:rFonts w:ascii="Times New Roman" w:hAnsi="Times New Roman" w:cs="Times New Roman"/>
          <w:sz w:val="28"/>
          <w:szCs w:val="28"/>
        </w:rPr>
      </w:pPr>
      <w:r w:rsidRPr="00666BB3">
        <w:rPr>
          <w:rFonts w:ascii="Times New Roman" w:hAnsi="Times New Roman" w:cs="Times New Roman"/>
          <w:sz w:val="28"/>
          <w:szCs w:val="28"/>
        </w:rPr>
        <w:t>Разработка сценария.</w:t>
      </w:r>
    </w:p>
    <w:p w:rsidR="0012182D" w:rsidRPr="00666BB3" w:rsidRDefault="0012182D" w:rsidP="00666BB3">
      <w:pPr>
        <w:pStyle w:val="a3"/>
        <w:numPr>
          <w:ilvl w:val="0"/>
          <w:numId w:val="24"/>
        </w:numPr>
        <w:spacing w:after="0" w:line="276" w:lineRule="auto"/>
        <w:jc w:val="both"/>
        <w:rPr>
          <w:rFonts w:ascii="Times New Roman" w:hAnsi="Times New Roman" w:cs="Times New Roman"/>
          <w:sz w:val="28"/>
          <w:szCs w:val="28"/>
        </w:rPr>
      </w:pPr>
      <w:r w:rsidRPr="00666BB3">
        <w:rPr>
          <w:rFonts w:ascii="Times New Roman" w:hAnsi="Times New Roman" w:cs="Times New Roman"/>
          <w:sz w:val="28"/>
          <w:szCs w:val="28"/>
        </w:rPr>
        <w:t>Подготовка атрибутов, реквизита.</w:t>
      </w:r>
    </w:p>
    <w:p w:rsidR="0012182D" w:rsidRPr="00666BB3" w:rsidRDefault="0012182D" w:rsidP="00666BB3">
      <w:pPr>
        <w:pStyle w:val="a3"/>
        <w:numPr>
          <w:ilvl w:val="0"/>
          <w:numId w:val="24"/>
        </w:numPr>
        <w:spacing w:after="0" w:line="276" w:lineRule="auto"/>
        <w:jc w:val="both"/>
        <w:rPr>
          <w:rFonts w:ascii="Times New Roman" w:hAnsi="Times New Roman" w:cs="Times New Roman"/>
          <w:sz w:val="28"/>
          <w:szCs w:val="28"/>
        </w:rPr>
      </w:pPr>
      <w:r w:rsidRPr="00666BB3">
        <w:rPr>
          <w:rFonts w:ascii="Times New Roman" w:hAnsi="Times New Roman" w:cs="Times New Roman"/>
          <w:sz w:val="28"/>
          <w:szCs w:val="28"/>
        </w:rPr>
        <w:t>Изготовление наглядного материала</w:t>
      </w:r>
    </w:p>
    <w:p w:rsidR="0012182D" w:rsidRPr="00666BB3" w:rsidRDefault="0012182D" w:rsidP="00666BB3">
      <w:pPr>
        <w:pStyle w:val="a3"/>
        <w:numPr>
          <w:ilvl w:val="0"/>
          <w:numId w:val="24"/>
        </w:numPr>
        <w:spacing w:after="0" w:line="276" w:lineRule="auto"/>
        <w:jc w:val="both"/>
        <w:rPr>
          <w:rFonts w:ascii="Times New Roman" w:hAnsi="Times New Roman" w:cs="Times New Roman"/>
          <w:sz w:val="28"/>
          <w:szCs w:val="28"/>
        </w:rPr>
      </w:pPr>
      <w:r w:rsidRPr="00666BB3">
        <w:rPr>
          <w:rFonts w:ascii="Times New Roman" w:hAnsi="Times New Roman" w:cs="Times New Roman"/>
          <w:sz w:val="28"/>
          <w:szCs w:val="28"/>
        </w:rPr>
        <w:t>Определение участников (актеров, ведущих, жюри и т.д.).</w:t>
      </w:r>
    </w:p>
    <w:p w:rsidR="0012182D" w:rsidRPr="00666BB3" w:rsidRDefault="0012182D" w:rsidP="00666BB3">
      <w:pPr>
        <w:pStyle w:val="a3"/>
        <w:numPr>
          <w:ilvl w:val="0"/>
          <w:numId w:val="24"/>
        </w:numPr>
        <w:spacing w:after="0" w:line="276" w:lineRule="auto"/>
        <w:jc w:val="both"/>
        <w:rPr>
          <w:rFonts w:ascii="Times New Roman" w:hAnsi="Times New Roman" w:cs="Times New Roman"/>
          <w:sz w:val="28"/>
          <w:szCs w:val="28"/>
        </w:rPr>
      </w:pPr>
      <w:r w:rsidRPr="00666BB3">
        <w:rPr>
          <w:rFonts w:ascii="Times New Roman" w:hAnsi="Times New Roman" w:cs="Times New Roman"/>
          <w:sz w:val="28"/>
          <w:szCs w:val="28"/>
        </w:rPr>
        <w:t xml:space="preserve">Составление и оформление сценария </w:t>
      </w:r>
    </w:p>
    <w:p w:rsidR="0012182D" w:rsidRPr="00666BB3" w:rsidRDefault="0012182D" w:rsidP="00666BB3">
      <w:pPr>
        <w:pStyle w:val="a3"/>
        <w:numPr>
          <w:ilvl w:val="0"/>
          <w:numId w:val="24"/>
        </w:numPr>
        <w:spacing w:after="0" w:line="276" w:lineRule="auto"/>
        <w:jc w:val="both"/>
        <w:rPr>
          <w:rFonts w:ascii="Times New Roman" w:hAnsi="Times New Roman" w:cs="Times New Roman"/>
          <w:sz w:val="28"/>
          <w:szCs w:val="28"/>
        </w:rPr>
      </w:pPr>
      <w:r w:rsidRPr="00666BB3">
        <w:rPr>
          <w:rFonts w:ascii="Times New Roman" w:hAnsi="Times New Roman" w:cs="Times New Roman"/>
          <w:sz w:val="28"/>
          <w:szCs w:val="28"/>
        </w:rPr>
        <w:t xml:space="preserve">Подготовка и распределение заданий, </w:t>
      </w:r>
      <w:r w:rsidR="00874193" w:rsidRPr="00666BB3">
        <w:rPr>
          <w:rFonts w:ascii="Times New Roman" w:hAnsi="Times New Roman" w:cs="Times New Roman"/>
          <w:sz w:val="28"/>
          <w:szCs w:val="28"/>
        </w:rPr>
        <w:t xml:space="preserve">объяснение условий, правил или </w:t>
      </w:r>
      <w:r w:rsidRPr="00666BB3">
        <w:rPr>
          <w:rFonts w:ascii="Times New Roman" w:hAnsi="Times New Roman" w:cs="Times New Roman"/>
          <w:sz w:val="28"/>
          <w:szCs w:val="28"/>
        </w:rPr>
        <w:t>распределение ролей.</w:t>
      </w:r>
    </w:p>
    <w:p w:rsidR="0012182D" w:rsidRPr="00666BB3" w:rsidRDefault="0012182D" w:rsidP="00666BB3">
      <w:pPr>
        <w:pStyle w:val="a3"/>
        <w:numPr>
          <w:ilvl w:val="0"/>
          <w:numId w:val="24"/>
        </w:numPr>
        <w:spacing w:after="0" w:line="276" w:lineRule="auto"/>
        <w:jc w:val="both"/>
        <w:rPr>
          <w:rFonts w:ascii="Times New Roman" w:hAnsi="Times New Roman" w:cs="Times New Roman"/>
          <w:sz w:val="28"/>
          <w:szCs w:val="28"/>
        </w:rPr>
      </w:pPr>
      <w:r w:rsidRPr="00666BB3">
        <w:rPr>
          <w:rFonts w:ascii="Times New Roman" w:hAnsi="Times New Roman" w:cs="Times New Roman"/>
          <w:sz w:val="28"/>
          <w:szCs w:val="28"/>
        </w:rPr>
        <w:t>Составление сметы проведения мероприятия</w:t>
      </w:r>
    </w:p>
    <w:p w:rsidR="0012182D" w:rsidRPr="00666BB3" w:rsidRDefault="0012182D" w:rsidP="00666BB3">
      <w:pPr>
        <w:pStyle w:val="a3"/>
        <w:numPr>
          <w:ilvl w:val="0"/>
          <w:numId w:val="24"/>
        </w:numPr>
        <w:spacing w:after="0" w:line="276" w:lineRule="auto"/>
        <w:jc w:val="both"/>
        <w:rPr>
          <w:rFonts w:ascii="Times New Roman" w:hAnsi="Times New Roman" w:cs="Times New Roman"/>
          <w:sz w:val="28"/>
          <w:szCs w:val="28"/>
        </w:rPr>
      </w:pPr>
      <w:r w:rsidRPr="00666BB3">
        <w:rPr>
          <w:rFonts w:ascii="Times New Roman" w:hAnsi="Times New Roman" w:cs="Times New Roman"/>
          <w:sz w:val="28"/>
          <w:szCs w:val="28"/>
        </w:rPr>
        <w:t>Приобретение призов, грамот.</w:t>
      </w:r>
    </w:p>
    <w:p w:rsidR="0012182D" w:rsidRPr="00666BB3" w:rsidRDefault="0012182D" w:rsidP="00666BB3">
      <w:pPr>
        <w:pStyle w:val="a3"/>
        <w:numPr>
          <w:ilvl w:val="0"/>
          <w:numId w:val="24"/>
        </w:numPr>
        <w:spacing w:after="0" w:line="276" w:lineRule="auto"/>
        <w:jc w:val="both"/>
        <w:rPr>
          <w:rFonts w:ascii="Times New Roman" w:hAnsi="Times New Roman" w:cs="Times New Roman"/>
          <w:sz w:val="28"/>
          <w:szCs w:val="28"/>
        </w:rPr>
      </w:pPr>
      <w:r w:rsidRPr="00666BB3">
        <w:rPr>
          <w:rFonts w:ascii="Times New Roman" w:hAnsi="Times New Roman" w:cs="Times New Roman"/>
          <w:sz w:val="28"/>
          <w:szCs w:val="28"/>
        </w:rPr>
        <w:t>Определение места, времени, даты проведения.</w:t>
      </w:r>
    </w:p>
    <w:p w:rsidR="0012182D" w:rsidRPr="00666BB3" w:rsidRDefault="0012182D" w:rsidP="00666BB3">
      <w:pPr>
        <w:pStyle w:val="a3"/>
        <w:numPr>
          <w:ilvl w:val="0"/>
          <w:numId w:val="24"/>
        </w:numPr>
        <w:spacing w:after="0" w:line="276" w:lineRule="auto"/>
        <w:jc w:val="both"/>
        <w:rPr>
          <w:rFonts w:ascii="Times New Roman" w:hAnsi="Times New Roman" w:cs="Times New Roman"/>
          <w:sz w:val="28"/>
          <w:szCs w:val="28"/>
        </w:rPr>
      </w:pPr>
      <w:r w:rsidRPr="00666BB3">
        <w:rPr>
          <w:rFonts w:ascii="Times New Roman" w:hAnsi="Times New Roman" w:cs="Times New Roman"/>
          <w:sz w:val="28"/>
          <w:szCs w:val="28"/>
        </w:rPr>
        <w:t>Согласование с администрацией.</w:t>
      </w:r>
    </w:p>
    <w:p w:rsidR="0012182D" w:rsidRPr="00666BB3" w:rsidRDefault="0012182D" w:rsidP="00666BB3">
      <w:pPr>
        <w:pStyle w:val="a3"/>
        <w:numPr>
          <w:ilvl w:val="0"/>
          <w:numId w:val="24"/>
        </w:numPr>
        <w:spacing w:after="0" w:line="276" w:lineRule="auto"/>
        <w:jc w:val="both"/>
        <w:rPr>
          <w:rFonts w:ascii="Times New Roman" w:hAnsi="Times New Roman" w:cs="Times New Roman"/>
          <w:sz w:val="28"/>
          <w:szCs w:val="28"/>
        </w:rPr>
      </w:pPr>
      <w:r w:rsidRPr="00666BB3">
        <w:rPr>
          <w:rFonts w:ascii="Times New Roman" w:hAnsi="Times New Roman" w:cs="Times New Roman"/>
          <w:sz w:val="28"/>
          <w:szCs w:val="28"/>
        </w:rPr>
        <w:t>Ре</w:t>
      </w:r>
      <w:r w:rsidR="00053022" w:rsidRPr="00666BB3">
        <w:rPr>
          <w:rFonts w:ascii="Times New Roman" w:hAnsi="Times New Roman" w:cs="Times New Roman"/>
          <w:sz w:val="28"/>
          <w:szCs w:val="28"/>
        </w:rPr>
        <w:t>шение организационных вопросов</w:t>
      </w:r>
    </w:p>
    <w:p w:rsidR="00053022" w:rsidRPr="00666BB3" w:rsidRDefault="00053022" w:rsidP="00666BB3">
      <w:pPr>
        <w:pStyle w:val="a3"/>
        <w:numPr>
          <w:ilvl w:val="0"/>
          <w:numId w:val="24"/>
        </w:numPr>
        <w:spacing w:after="0" w:line="276" w:lineRule="auto"/>
        <w:jc w:val="both"/>
        <w:rPr>
          <w:rFonts w:ascii="Times New Roman" w:hAnsi="Times New Roman" w:cs="Times New Roman"/>
          <w:sz w:val="28"/>
          <w:szCs w:val="28"/>
        </w:rPr>
      </w:pPr>
      <w:r w:rsidRPr="00666BB3">
        <w:rPr>
          <w:rFonts w:ascii="Times New Roman" w:hAnsi="Times New Roman" w:cs="Times New Roman"/>
          <w:sz w:val="28"/>
          <w:szCs w:val="28"/>
        </w:rPr>
        <w:t>Составление партитур света и звука.</w:t>
      </w:r>
    </w:p>
    <w:p w:rsidR="00053022" w:rsidRPr="00666BB3" w:rsidRDefault="00324635" w:rsidP="00053022">
      <w:pPr>
        <w:pStyle w:val="a3"/>
        <w:numPr>
          <w:ilvl w:val="0"/>
          <w:numId w:val="24"/>
        </w:numPr>
        <w:spacing w:after="0" w:line="276" w:lineRule="auto"/>
        <w:jc w:val="both"/>
        <w:rPr>
          <w:rFonts w:ascii="Times New Roman" w:hAnsi="Times New Roman" w:cs="Times New Roman"/>
          <w:sz w:val="28"/>
          <w:szCs w:val="28"/>
        </w:rPr>
      </w:pPr>
      <w:r w:rsidRPr="00666BB3">
        <w:rPr>
          <w:rFonts w:ascii="Times New Roman" w:hAnsi="Times New Roman" w:cs="Times New Roman"/>
          <w:sz w:val="28"/>
          <w:szCs w:val="28"/>
        </w:rPr>
        <w:t>Подбор концертных номеров.</w:t>
      </w:r>
    </w:p>
    <w:p w:rsidR="00874193" w:rsidRPr="00666BB3" w:rsidRDefault="0012182D" w:rsidP="00666BB3">
      <w:pPr>
        <w:pStyle w:val="a3"/>
        <w:spacing w:after="0" w:line="276" w:lineRule="auto"/>
        <w:jc w:val="both"/>
        <w:rPr>
          <w:rFonts w:ascii="Times New Roman" w:hAnsi="Times New Roman" w:cs="Times New Roman"/>
          <w:i/>
          <w:sz w:val="28"/>
          <w:szCs w:val="28"/>
        </w:rPr>
      </w:pPr>
      <w:r w:rsidRPr="00666BB3">
        <w:rPr>
          <w:rFonts w:ascii="Times New Roman" w:hAnsi="Times New Roman" w:cs="Times New Roman"/>
          <w:i/>
          <w:sz w:val="28"/>
          <w:szCs w:val="28"/>
        </w:rPr>
        <w:t>Коррекционный этап</w:t>
      </w:r>
    </w:p>
    <w:p w:rsidR="0012182D" w:rsidRPr="00666BB3" w:rsidRDefault="0012182D" w:rsidP="00666BB3">
      <w:pPr>
        <w:pStyle w:val="a3"/>
        <w:numPr>
          <w:ilvl w:val="0"/>
          <w:numId w:val="24"/>
        </w:numPr>
        <w:spacing w:after="0" w:line="276" w:lineRule="auto"/>
        <w:jc w:val="both"/>
        <w:rPr>
          <w:rFonts w:ascii="Times New Roman" w:hAnsi="Times New Roman" w:cs="Times New Roman"/>
          <w:sz w:val="28"/>
          <w:szCs w:val="28"/>
        </w:rPr>
      </w:pPr>
      <w:r w:rsidRPr="00666BB3">
        <w:rPr>
          <w:rFonts w:ascii="Times New Roman" w:hAnsi="Times New Roman" w:cs="Times New Roman"/>
          <w:sz w:val="28"/>
          <w:szCs w:val="28"/>
        </w:rPr>
        <w:t>Подготовка оформления.</w:t>
      </w:r>
    </w:p>
    <w:p w:rsidR="0012182D" w:rsidRPr="00666BB3" w:rsidRDefault="0012182D" w:rsidP="00666BB3">
      <w:pPr>
        <w:pStyle w:val="a3"/>
        <w:numPr>
          <w:ilvl w:val="0"/>
          <w:numId w:val="24"/>
        </w:numPr>
        <w:spacing w:after="0" w:line="276" w:lineRule="auto"/>
        <w:jc w:val="both"/>
        <w:rPr>
          <w:rFonts w:ascii="Times New Roman" w:hAnsi="Times New Roman" w:cs="Times New Roman"/>
          <w:sz w:val="28"/>
          <w:szCs w:val="28"/>
        </w:rPr>
      </w:pPr>
      <w:r w:rsidRPr="00666BB3">
        <w:rPr>
          <w:rFonts w:ascii="Times New Roman" w:hAnsi="Times New Roman" w:cs="Times New Roman"/>
          <w:sz w:val="28"/>
          <w:szCs w:val="28"/>
        </w:rPr>
        <w:lastRenderedPageBreak/>
        <w:t>Подготовка и проверка оборудования и технических средств.</w:t>
      </w:r>
    </w:p>
    <w:p w:rsidR="0012182D" w:rsidRPr="00666BB3" w:rsidRDefault="0012182D" w:rsidP="00666BB3">
      <w:pPr>
        <w:pStyle w:val="a3"/>
        <w:numPr>
          <w:ilvl w:val="0"/>
          <w:numId w:val="24"/>
        </w:numPr>
        <w:spacing w:after="0" w:line="276" w:lineRule="auto"/>
        <w:jc w:val="both"/>
        <w:rPr>
          <w:rFonts w:ascii="Times New Roman" w:hAnsi="Times New Roman" w:cs="Times New Roman"/>
          <w:sz w:val="28"/>
          <w:szCs w:val="28"/>
        </w:rPr>
      </w:pPr>
      <w:r w:rsidRPr="00666BB3">
        <w:rPr>
          <w:rFonts w:ascii="Times New Roman" w:hAnsi="Times New Roman" w:cs="Times New Roman"/>
          <w:sz w:val="28"/>
          <w:szCs w:val="28"/>
        </w:rPr>
        <w:t>Репетиция, корректировка сценария, генеральная репетиция.</w:t>
      </w:r>
    </w:p>
    <w:p w:rsidR="00324635" w:rsidRPr="00D8772A" w:rsidRDefault="00666BB3" w:rsidP="00A809CC">
      <w:pPr>
        <w:pStyle w:val="a3"/>
        <w:numPr>
          <w:ilvl w:val="0"/>
          <w:numId w:val="24"/>
        </w:numPr>
        <w:spacing w:after="0" w:line="276" w:lineRule="auto"/>
        <w:jc w:val="both"/>
        <w:rPr>
          <w:rFonts w:ascii="Times New Roman" w:hAnsi="Times New Roman" w:cs="Times New Roman"/>
          <w:sz w:val="28"/>
          <w:szCs w:val="28"/>
        </w:rPr>
      </w:pPr>
      <w:r w:rsidRPr="00D8772A">
        <w:rPr>
          <w:rFonts w:ascii="Times New Roman" w:hAnsi="Times New Roman" w:cs="Times New Roman"/>
          <w:sz w:val="28"/>
          <w:szCs w:val="28"/>
        </w:rPr>
        <w:t xml:space="preserve"> </w:t>
      </w:r>
      <w:r w:rsidR="00324635" w:rsidRPr="00666BB3">
        <w:rPr>
          <w:rFonts w:ascii="Times New Roman" w:hAnsi="Times New Roman" w:cs="Times New Roman"/>
          <w:sz w:val="28"/>
          <w:szCs w:val="28"/>
        </w:rPr>
        <w:t>Формирование зрительской аудитории.</w:t>
      </w:r>
      <w:r w:rsidR="00324635" w:rsidRPr="00B32531">
        <w:rPr>
          <w:i/>
        </w:rPr>
        <w:t xml:space="preserve"> (</w:t>
      </w:r>
      <w:r w:rsidR="00324635" w:rsidRPr="00B32531">
        <w:rPr>
          <w:rFonts w:ascii="Times New Roman" w:hAnsi="Times New Roman" w:cs="Times New Roman"/>
          <w:i/>
          <w:sz w:val="28"/>
          <w:szCs w:val="28"/>
        </w:rPr>
        <w:t>Плакат – объявление и его разновидность – афишу).</w:t>
      </w:r>
    </w:p>
    <w:p w:rsidR="0012182D" w:rsidRPr="008A30ED" w:rsidRDefault="0012182D" w:rsidP="008A30ED">
      <w:pPr>
        <w:spacing w:after="0" w:line="276" w:lineRule="auto"/>
        <w:jc w:val="both"/>
        <w:rPr>
          <w:rFonts w:ascii="Times New Roman" w:hAnsi="Times New Roman" w:cs="Times New Roman"/>
          <w:sz w:val="28"/>
          <w:szCs w:val="28"/>
          <w:highlight w:val="yellow"/>
        </w:rPr>
      </w:pPr>
      <w:r w:rsidRPr="00666BB3">
        <w:rPr>
          <w:rFonts w:ascii="Times New Roman" w:hAnsi="Times New Roman" w:cs="Times New Roman"/>
          <w:b/>
          <w:sz w:val="28"/>
          <w:szCs w:val="28"/>
        </w:rPr>
        <w:t>Основной этап</w:t>
      </w:r>
      <w:r w:rsidR="00324635" w:rsidRPr="00666BB3">
        <w:rPr>
          <w:rFonts w:ascii="Times New Roman" w:hAnsi="Times New Roman" w:cs="Times New Roman"/>
          <w:b/>
          <w:sz w:val="28"/>
          <w:szCs w:val="28"/>
        </w:rPr>
        <w:t xml:space="preserve"> </w:t>
      </w:r>
      <w:r w:rsidR="00324635" w:rsidRPr="00666BB3">
        <w:rPr>
          <w:rFonts w:ascii="Times New Roman" w:hAnsi="Times New Roman" w:cs="Times New Roman"/>
          <w:sz w:val="28"/>
          <w:szCs w:val="28"/>
        </w:rPr>
        <w:t>- это</w:t>
      </w:r>
      <w:r w:rsidR="00324635" w:rsidRPr="008A30ED">
        <w:rPr>
          <w:rFonts w:ascii="Times New Roman" w:hAnsi="Times New Roman" w:cs="Times New Roman"/>
          <w:sz w:val="28"/>
          <w:szCs w:val="28"/>
        </w:rPr>
        <w:t xml:space="preserve"> собственно проведение мероприятия. Здесь следует принять к сведению некоторые позиции организационного плана, способствующие успеху мероприятия.</w:t>
      </w:r>
    </w:p>
    <w:p w:rsidR="0012182D" w:rsidRPr="00666BB3" w:rsidRDefault="0012182D" w:rsidP="00666BB3">
      <w:pPr>
        <w:pStyle w:val="a3"/>
        <w:numPr>
          <w:ilvl w:val="0"/>
          <w:numId w:val="25"/>
        </w:numPr>
        <w:spacing w:after="0" w:line="276" w:lineRule="auto"/>
        <w:jc w:val="both"/>
        <w:rPr>
          <w:rFonts w:ascii="Times New Roman" w:hAnsi="Times New Roman" w:cs="Times New Roman"/>
          <w:sz w:val="28"/>
          <w:szCs w:val="28"/>
        </w:rPr>
      </w:pPr>
      <w:r w:rsidRPr="00666BB3">
        <w:rPr>
          <w:rFonts w:ascii="Times New Roman" w:hAnsi="Times New Roman" w:cs="Times New Roman"/>
          <w:sz w:val="28"/>
          <w:szCs w:val="28"/>
        </w:rPr>
        <w:t>Оформление зала.</w:t>
      </w:r>
    </w:p>
    <w:p w:rsidR="0012182D" w:rsidRPr="00666BB3" w:rsidRDefault="0012182D" w:rsidP="00666BB3">
      <w:pPr>
        <w:pStyle w:val="a3"/>
        <w:numPr>
          <w:ilvl w:val="0"/>
          <w:numId w:val="25"/>
        </w:numPr>
        <w:spacing w:after="0" w:line="276" w:lineRule="auto"/>
        <w:jc w:val="both"/>
        <w:rPr>
          <w:rFonts w:ascii="Times New Roman" w:hAnsi="Times New Roman" w:cs="Times New Roman"/>
          <w:sz w:val="28"/>
          <w:szCs w:val="28"/>
        </w:rPr>
      </w:pPr>
      <w:r w:rsidRPr="00666BB3">
        <w:rPr>
          <w:rFonts w:ascii="Times New Roman" w:hAnsi="Times New Roman" w:cs="Times New Roman"/>
          <w:sz w:val="28"/>
          <w:szCs w:val="28"/>
        </w:rPr>
        <w:t>Установка оборудования, технических средств.</w:t>
      </w:r>
    </w:p>
    <w:p w:rsidR="0012182D" w:rsidRPr="00666BB3" w:rsidRDefault="0012182D" w:rsidP="00666BB3">
      <w:pPr>
        <w:pStyle w:val="a3"/>
        <w:numPr>
          <w:ilvl w:val="0"/>
          <w:numId w:val="25"/>
        </w:numPr>
        <w:spacing w:after="0" w:line="276" w:lineRule="auto"/>
        <w:jc w:val="both"/>
        <w:rPr>
          <w:rFonts w:ascii="Times New Roman" w:hAnsi="Times New Roman" w:cs="Times New Roman"/>
          <w:sz w:val="28"/>
          <w:szCs w:val="28"/>
        </w:rPr>
      </w:pPr>
      <w:r w:rsidRPr="00666BB3">
        <w:rPr>
          <w:rFonts w:ascii="Times New Roman" w:hAnsi="Times New Roman" w:cs="Times New Roman"/>
          <w:sz w:val="28"/>
          <w:szCs w:val="28"/>
        </w:rPr>
        <w:t>Проведение мероприятия.</w:t>
      </w:r>
    </w:p>
    <w:p w:rsidR="0012182D" w:rsidRPr="00666BB3" w:rsidRDefault="0012182D" w:rsidP="00666BB3">
      <w:pPr>
        <w:pStyle w:val="a3"/>
        <w:numPr>
          <w:ilvl w:val="0"/>
          <w:numId w:val="25"/>
        </w:numPr>
        <w:spacing w:after="0" w:line="276" w:lineRule="auto"/>
        <w:jc w:val="both"/>
        <w:rPr>
          <w:rFonts w:ascii="Times New Roman" w:hAnsi="Times New Roman" w:cs="Times New Roman"/>
          <w:sz w:val="28"/>
          <w:szCs w:val="28"/>
        </w:rPr>
      </w:pPr>
      <w:r w:rsidRPr="00666BB3">
        <w:rPr>
          <w:rFonts w:ascii="Times New Roman" w:hAnsi="Times New Roman" w:cs="Times New Roman"/>
          <w:sz w:val="28"/>
          <w:szCs w:val="28"/>
        </w:rPr>
        <w:t>Анализ проведенного мероприятия (самоанализ).</w:t>
      </w:r>
    </w:p>
    <w:p w:rsidR="0012182D" w:rsidRPr="00666BB3" w:rsidRDefault="0012182D" w:rsidP="00666BB3">
      <w:pPr>
        <w:pStyle w:val="a3"/>
        <w:numPr>
          <w:ilvl w:val="0"/>
          <w:numId w:val="25"/>
        </w:numPr>
        <w:spacing w:after="0" w:line="276" w:lineRule="auto"/>
        <w:jc w:val="both"/>
        <w:rPr>
          <w:rFonts w:ascii="Times New Roman" w:hAnsi="Times New Roman" w:cs="Times New Roman"/>
          <w:sz w:val="28"/>
          <w:szCs w:val="28"/>
        </w:rPr>
      </w:pPr>
      <w:r w:rsidRPr="00666BB3">
        <w:rPr>
          <w:rFonts w:ascii="Times New Roman" w:hAnsi="Times New Roman" w:cs="Times New Roman"/>
          <w:sz w:val="28"/>
          <w:szCs w:val="28"/>
        </w:rPr>
        <w:t>Возможное обсуждение с коллегами, гостями.</w:t>
      </w:r>
    </w:p>
    <w:p w:rsidR="00F368CE" w:rsidRDefault="00F368CE" w:rsidP="00A809CC">
      <w:pPr>
        <w:spacing w:after="0" w:line="276" w:lineRule="auto"/>
        <w:jc w:val="both"/>
        <w:rPr>
          <w:rFonts w:ascii="Times New Roman" w:hAnsi="Times New Roman" w:cs="Times New Roman"/>
          <w:sz w:val="28"/>
          <w:szCs w:val="28"/>
        </w:rPr>
      </w:pPr>
      <w:r w:rsidRPr="00F368CE">
        <w:rPr>
          <w:rFonts w:ascii="Times New Roman" w:hAnsi="Times New Roman" w:cs="Times New Roman"/>
          <w:sz w:val="28"/>
          <w:szCs w:val="28"/>
        </w:rPr>
        <w:t xml:space="preserve">Таким образом, выполнение всех этих условий является залогом успешного проведения любого массового мероприятия. После проведения в обязательном порядке должен быть произведен полный анализ мероприятия с целью выявления положительных и отрицательных моментов в его подготовке и проведении. </w:t>
      </w:r>
    </w:p>
    <w:p w:rsidR="00F368CE" w:rsidRDefault="00F368CE" w:rsidP="00A809CC">
      <w:pPr>
        <w:spacing w:after="0" w:line="276" w:lineRule="auto"/>
        <w:jc w:val="both"/>
        <w:rPr>
          <w:rFonts w:ascii="Times New Roman" w:hAnsi="Times New Roman" w:cs="Times New Roman"/>
          <w:sz w:val="28"/>
          <w:szCs w:val="28"/>
        </w:rPr>
      </w:pPr>
      <w:r w:rsidRPr="00F368CE">
        <w:rPr>
          <w:rFonts w:ascii="Times New Roman" w:hAnsi="Times New Roman" w:cs="Times New Roman"/>
          <w:b/>
          <w:sz w:val="28"/>
          <w:szCs w:val="28"/>
        </w:rPr>
        <w:t>Заключительный этап</w:t>
      </w:r>
      <w:r>
        <w:rPr>
          <w:rFonts w:ascii="Times New Roman" w:hAnsi="Times New Roman" w:cs="Times New Roman"/>
          <w:sz w:val="28"/>
          <w:szCs w:val="28"/>
        </w:rPr>
        <w:t xml:space="preserve"> -</w:t>
      </w:r>
      <w:r w:rsidRPr="00F368CE">
        <w:rPr>
          <w:rFonts w:ascii="Times New Roman" w:hAnsi="Times New Roman" w:cs="Times New Roman"/>
          <w:sz w:val="28"/>
          <w:szCs w:val="28"/>
        </w:rPr>
        <w:t xml:space="preserve"> Анализ работы над массовым мероприятием.</w:t>
      </w:r>
    </w:p>
    <w:p w:rsidR="00F368CE" w:rsidRPr="00F368CE" w:rsidRDefault="00F368CE" w:rsidP="00666BB3">
      <w:pPr>
        <w:spacing w:after="0" w:line="276" w:lineRule="auto"/>
        <w:jc w:val="both"/>
        <w:rPr>
          <w:rFonts w:ascii="Times New Roman" w:hAnsi="Times New Roman" w:cs="Times New Roman"/>
          <w:sz w:val="28"/>
          <w:szCs w:val="28"/>
        </w:rPr>
      </w:pPr>
      <w:r w:rsidRPr="00F368CE">
        <w:rPr>
          <w:rFonts w:ascii="Times New Roman" w:hAnsi="Times New Roman" w:cs="Times New Roman"/>
          <w:sz w:val="28"/>
          <w:szCs w:val="28"/>
        </w:rPr>
        <w:t>Проанализировать меропр</w:t>
      </w:r>
      <w:r>
        <w:rPr>
          <w:rFonts w:ascii="Times New Roman" w:hAnsi="Times New Roman" w:cs="Times New Roman"/>
          <w:sz w:val="28"/>
          <w:szCs w:val="28"/>
        </w:rPr>
        <w:t>иятие можно по следующей схеме:</w:t>
      </w:r>
    </w:p>
    <w:p w:rsidR="00F368CE" w:rsidRPr="00F368CE" w:rsidRDefault="00F368CE" w:rsidP="00F368CE">
      <w:pPr>
        <w:spacing w:after="0" w:line="240" w:lineRule="auto"/>
        <w:ind w:left="284"/>
        <w:jc w:val="both"/>
        <w:rPr>
          <w:rFonts w:ascii="Times New Roman" w:hAnsi="Times New Roman" w:cs="Times New Roman"/>
          <w:sz w:val="28"/>
          <w:szCs w:val="28"/>
        </w:rPr>
      </w:pPr>
      <w:r w:rsidRPr="00F368CE">
        <w:rPr>
          <w:rFonts w:ascii="Times New Roman" w:hAnsi="Times New Roman" w:cs="Times New Roman"/>
          <w:sz w:val="28"/>
          <w:szCs w:val="28"/>
        </w:rPr>
        <w:t>1. Наличие плана подготовки, сценария, качество их содержания.</w:t>
      </w:r>
    </w:p>
    <w:p w:rsidR="00F368CE" w:rsidRPr="00F368CE" w:rsidRDefault="00F368CE" w:rsidP="00F368CE">
      <w:pPr>
        <w:spacing w:after="0" w:line="240" w:lineRule="auto"/>
        <w:ind w:left="284"/>
        <w:jc w:val="both"/>
        <w:rPr>
          <w:rFonts w:ascii="Times New Roman" w:hAnsi="Times New Roman" w:cs="Times New Roman"/>
          <w:sz w:val="28"/>
          <w:szCs w:val="28"/>
        </w:rPr>
      </w:pPr>
      <w:r>
        <w:rPr>
          <w:rFonts w:ascii="Times New Roman" w:hAnsi="Times New Roman" w:cs="Times New Roman"/>
          <w:sz w:val="28"/>
          <w:szCs w:val="28"/>
        </w:rPr>
        <w:t>2. Новизна формы.</w:t>
      </w:r>
    </w:p>
    <w:p w:rsidR="00F368CE" w:rsidRPr="00F368CE" w:rsidRDefault="00F368CE" w:rsidP="00F368CE">
      <w:pPr>
        <w:spacing w:after="0" w:line="240" w:lineRule="auto"/>
        <w:ind w:left="284"/>
        <w:jc w:val="both"/>
        <w:rPr>
          <w:rFonts w:ascii="Times New Roman" w:hAnsi="Times New Roman" w:cs="Times New Roman"/>
          <w:sz w:val="28"/>
          <w:szCs w:val="28"/>
        </w:rPr>
      </w:pPr>
      <w:r>
        <w:rPr>
          <w:rFonts w:ascii="Times New Roman" w:hAnsi="Times New Roman" w:cs="Times New Roman"/>
          <w:sz w:val="28"/>
          <w:szCs w:val="28"/>
        </w:rPr>
        <w:t>3. Художественное оформление.</w:t>
      </w:r>
    </w:p>
    <w:p w:rsidR="00F368CE" w:rsidRPr="00F368CE" w:rsidRDefault="00F368CE" w:rsidP="00F368CE">
      <w:pPr>
        <w:spacing w:after="0" w:line="240" w:lineRule="auto"/>
        <w:ind w:left="284"/>
        <w:jc w:val="both"/>
        <w:rPr>
          <w:rFonts w:ascii="Times New Roman" w:hAnsi="Times New Roman" w:cs="Times New Roman"/>
          <w:sz w:val="28"/>
          <w:szCs w:val="28"/>
        </w:rPr>
      </w:pPr>
      <w:r w:rsidRPr="00F368CE">
        <w:rPr>
          <w:rFonts w:ascii="Times New Roman" w:hAnsi="Times New Roman" w:cs="Times New Roman"/>
          <w:sz w:val="28"/>
          <w:szCs w:val="28"/>
        </w:rPr>
        <w:t>4. Зву</w:t>
      </w:r>
      <w:r>
        <w:rPr>
          <w:rFonts w:ascii="Times New Roman" w:hAnsi="Times New Roman" w:cs="Times New Roman"/>
          <w:sz w:val="28"/>
          <w:szCs w:val="28"/>
        </w:rPr>
        <w:t>ковое оформление, его качество.</w:t>
      </w:r>
    </w:p>
    <w:p w:rsidR="00F368CE" w:rsidRPr="00F368CE" w:rsidRDefault="00F368CE" w:rsidP="00F368CE">
      <w:pPr>
        <w:spacing w:after="0" w:line="240" w:lineRule="auto"/>
        <w:ind w:left="284"/>
        <w:jc w:val="both"/>
        <w:rPr>
          <w:rFonts w:ascii="Times New Roman" w:hAnsi="Times New Roman" w:cs="Times New Roman"/>
          <w:sz w:val="28"/>
          <w:szCs w:val="28"/>
        </w:rPr>
      </w:pPr>
      <w:r>
        <w:rPr>
          <w:rFonts w:ascii="Times New Roman" w:hAnsi="Times New Roman" w:cs="Times New Roman"/>
          <w:sz w:val="28"/>
          <w:szCs w:val="28"/>
        </w:rPr>
        <w:t>5. Световое оформление.</w:t>
      </w:r>
    </w:p>
    <w:p w:rsidR="00F368CE" w:rsidRPr="00F368CE" w:rsidRDefault="00F368CE" w:rsidP="00F368CE">
      <w:pPr>
        <w:spacing w:after="0" w:line="240" w:lineRule="auto"/>
        <w:ind w:left="284"/>
        <w:jc w:val="both"/>
        <w:rPr>
          <w:rFonts w:ascii="Times New Roman" w:hAnsi="Times New Roman" w:cs="Times New Roman"/>
          <w:sz w:val="28"/>
          <w:szCs w:val="28"/>
        </w:rPr>
      </w:pPr>
      <w:r w:rsidRPr="00F368CE">
        <w:rPr>
          <w:rFonts w:ascii="Times New Roman" w:hAnsi="Times New Roman" w:cs="Times New Roman"/>
          <w:sz w:val="28"/>
          <w:szCs w:val="28"/>
        </w:rPr>
        <w:t>6. Внешний</w:t>
      </w:r>
      <w:r>
        <w:rPr>
          <w:rFonts w:ascii="Times New Roman" w:hAnsi="Times New Roman" w:cs="Times New Roman"/>
          <w:sz w:val="28"/>
          <w:szCs w:val="28"/>
        </w:rPr>
        <w:t xml:space="preserve"> вид участников и приглашенных.</w:t>
      </w:r>
    </w:p>
    <w:p w:rsidR="00F368CE" w:rsidRPr="00F368CE" w:rsidRDefault="00F368CE" w:rsidP="00F368CE">
      <w:pPr>
        <w:spacing w:after="0" w:line="240" w:lineRule="auto"/>
        <w:ind w:left="284"/>
        <w:jc w:val="both"/>
        <w:rPr>
          <w:rFonts w:ascii="Times New Roman" w:hAnsi="Times New Roman" w:cs="Times New Roman"/>
          <w:sz w:val="28"/>
          <w:szCs w:val="28"/>
        </w:rPr>
      </w:pPr>
      <w:r w:rsidRPr="00F368CE">
        <w:rPr>
          <w:rFonts w:ascii="Times New Roman" w:hAnsi="Times New Roman" w:cs="Times New Roman"/>
          <w:sz w:val="28"/>
          <w:szCs w:val="28"/>
        </w:rPr>
        <w:t xml:space="preserve">7. Начало: </w:t>
      </w:r>
      <w:r>
        <w:rPr>
          <w:rFonts w:ascii="Times New Roman" w:hAnsi="Times New Roman" w:cs="Times New Roman"/>
          <w:sz w:val="28"/>
          <w:szCs w:val="28"/>
        </w:rPr>
        <w:t>яркость, настрой на восприятие.</w:t>
      </w:r>
    </w:p>
    <w:p w:rsidR="00F368CE" w:rsidRPr="00F368CE" w:rsidRDefault="00F368CE" w:rsidP="00F368CE">
      <w:pPr>
        <w:spacing w:after="0" w:line="240" w:lineRule="auto"/>
        <w:ind w:left="284"/>
        <w:jc w:val="both"/>
        <w:rPr>
          <w:rFonts w:ascii="Times New Roman" w:hAnsi="Times New Roman" w:cs="Times New Roman"/>
          <w:sz w:val="28"/>
          <w:szCs w:val="28"/>
        </w:rPr>
      </w:pPr>
      <w:r w:rsidRPr="00F368CE">
        <w:rPr>
          <w:rFonts w:ascii="Times New Roman" w:hAnsi="Times New Roman" w:cs="Times New Roman"/>
          <w:sz w:val="28"/>
          <w:szCs w:val="28"/>
        </w:rPr>
        <w:t xml:space="preserve">8. Характеристика роли ведущих: ораторское мастерство, </w:t>
      </w:r>
      <w:r>
        <w:rPr>
          <w:rFonts w:ascii="Times New Roman" w:hAnsi="Times New Roman" w:cs="Times New Roman"/>
          <w:sz w:val="28"/>
          <w:szCs w:val="28"/>
        </w:rPr>
        <w:t>артистизм, контакт со зрителем.</w:t>
      </w:r>
    </w:p>
    <w:p w:rsidR="00F368CE" w:rsidRPr="00F368CE" w:rsidRDefault="00F368CE" w:rsidP="00F368CE">
      <w:pPr>
        <w:spacing w:after="0" w:line="240" w:lineRule="auto"/>
        <w:ind w:left="284"/>
        <w:jc w:val="both"/>
        <w:rPr>
          <w:rFonts w:ascii="Times New Roman" w:hAnsi="Times New Roman" w:cs="Times New Roman"/>
          <w:sz w:val="28"/>
          <w:szCs w:val="28"/>
        </w:rPr>
      </w:pPr>
      <w:r w:rsidRPr="00F368CE">
        <w:rPr>
          <w:rFonts w:ascii="Times New Roman" w:hAnsi="Times New Roman" w:cs="Times New Roman"/>
          <w:sz w:val="28"/>
          <w:szCs w:val="28"/>
        </w:rPr>
        <w:t>9. Композиционное построение: экспозиция, завязка, развитие действия, кульминация, развязка, эп</w:t>
      </w:r>
      <w:r>
        <w:rPr>
          <w:rFonts w:ascii="Times New Roman" w:hAnsi="Times New Roman" w:cs="Times New Roman"/>
          <w:sz w:val="28"/>
          <w:szCs w:val="28"/>
        </w:rPr>
        <w:t>илог. Наличие или отсутствие. .</w:t>
      </w:r>
    </w:p>
    <w:p w:rsidR="00F368CE" w:rsidRPr="00F368CE" w:rsidRDefault="00F368CE" w:rsidP="00F368CE">
      <w:pPr>
        <w:spacing w:after="0" w:line="240" w:lineRule="auto"/>
        <w:ind w:left="284"/>
        <w:jc w:val="both"/>
        <w:rPr>
          <w:rFonts w:ascii="Times New Roman" w:hAnsi="Times New Roman" w:cs="Times New Roman"/>
          <w:sz w:val="28"/>
          <w:szCs w:val="28"/>
        </w:rPr>
      </w:pPr>
      <w:r w:rsidRPr="00F368CE">
        <w:rPr>
          <w:rFonts w:ascii="Times New Roman" w:hAnsi="Times New Roman" w:cs="Times New Roman"/>
          <w:sz w:val="28"/>
          <w:szCs w:val="28"/>
        </w:rPr>
        <w:t xml:space="preserve">10. Атмосфера творчества, </w:t>
      </w:r>
      <w:r>
        <w:rPr>
          <w:rFonts w:ascii="Times New Roman" w:hAnsi="Times New Roman" w:cs="Times New Roman"/>
          <w:sz w:val="28"/>
          <w:szCs w:val="28"/>
        </w:rPr>
        <w:t>сменяемость действий, динамика.</w:t>
      </w:r>
    </w:p>
    <w:p w:rsidR="00F368CE" w:rsidRPr="00F368CE" w:rsidRDefault="00F368CE" w:rsidP="00F368CE">
      <w:pPr>
        <w:spacing w:after="0" w:line="240" w:lineRule="auto"/>
        <w:ind w:left="284"/>
        <w:jc w:val="both"/>
        <w:rPr>
          <w:rFonts w:ascii="Times New Roman" w:hAnsi="Times New Roman" w:cs="Times New Roman"/>
          <w:sz w:val="28"/>
          <w:szCs w:val="28"/>
        </w:rPr>
      </w:pPr>
      <w:r w:rsidRPr="00F368CE">
        <w:rPr>
          <w:rFonts w:ascii="Times New Roman" w:hAnsi="Times New Roman" w:cs="Times New Roman"/>
          <w:sz w:val="28"/>
          <w:szCs w:val="28"/>
        </w:rPr>
        <w:t>11. Режиссерский и ав</w:t>
      </w:r>
      <w:r>
        <w:rPr>
          <w:rFonts w:ascii="Times New Roman" w:hAnsi="Times New Roman" w:cs="Times New Roman"/>
          <w:sz w:val="28"/>
          <w:szCs w:val="28"/>
        </w:rPr>
        <w:t>торский замыслы, их воплощение.</w:t>
      </w:r>
    </w:p>
    <w:p w:rsidR="00F368CE" w:rsidRPr="00F368CE" w:rsidRDefault="00F368CE" w:rsidP="00F368CE">
      <w:pPr>
        <w:spacing w:after="0" w:line="240" w:lineRule="auto"/>
        <w:ind w:left="284"/>
        <w:jc w:val="both"/>
        <w:rPr>
          <w:rFonts w:ascii="Times New Roman" w:hAnsi="Times New Roman" w:cs="Times New Roman"/>
          <w:sz w:val="28"/>
          <w:szCs w:val="28"/>
        </w:rPr>
      </w:pPr>
      <w:r>
        <w:rPr>
          <w:rFonts w:ascii="Times New Roman" w:hAnsi="Times New Roman" w:cs="Times New Roman"/>
          <w:sz w:val="28"/>
          <w:szCs w:val="28"/>
        </w:rPr>
        <w:t>12. Авторские удачи, находки.</w:t>
      </w:r>
    </w:p>
    <w:p w:rsidR="00F368CE" w:rsidRPr="00F368CE" w:rsidRDefault="00F368CE" w:rsidP="00F368CE">
      <w:pPr>
        <w:spacing w:after="0" w:line="240" w:lineRule="auto"/>
        <w:ind w:left="284"/>
        <w:jc w:val="both"/>
        <w:rPr>
          <w:rFonts w:ascii="Times New Roman" w:hAnsi="Times New Roman" w:cs="Times New Roman"/>
          <w:sz w:val="28"/>
          <w:szCs w:val="28"/>
        </w:rPr>
      </w:pPr>
      <w:r w:rsidRPr="00F368CE">
        <w:rPr>
          <w:rFonts w:ascii="Times New Roman" w:hAnsi="Times New Roman" w:cs="Times New Roman"/>
          <w:sz w:val="28"/>
          <w:szCs w:val="28"/>
        </w:rPr>
        <w:t>13. Соответствие выбранной формы, продолжительности мероприя</w:t>
      </w:r>
      <w:r>
        <w:rPr>
          <w:rFonts w:ascii="Times New Roman" w:hAnsi="Times New Roman" w:cs="Times New Roman"/>
          <w:sz w:val="28"/>
          <w:szCs w:val="28"/>
        </w:rPr>
        <w:t>тия возрастной группе зрителей.</w:t>
      </w:r>
    </w:p>
    <w:p w:rsidR="00F368CE" w:rsidRPr="00F368CE" w:rsidRDefault="00F368CE" w:rsidP="00F368CE">
      <w:pPr>
        <w:spacing w:after="0" w:line="240" w:lineRule="auto"/>
        <w:ind w:left="284"/>
        <w:jc w:val="both"/>
        <w:rPr>
          <w:rFonts w:ascii="Times New Roman" w:hAnsi="Times New Roman" w:cs="Times New Roman"/>
          <w:sz w:val="28"/>
          <w:szCs w:val="28"/>
        </w:rPr>
      </w:pPr>
      <w:r w:rsidRPr="00F368CE">
        <w:rPr>
          <w:rFonts w:ascii="Times New Roman" w:hAnsi="Times New Roman" w:cs="Times New Roman"/>
          <w:sz w:val="28"/>
          <w:szCs w:val="28"/>
        </w:rPr>
        <w:t>14. Общее вп</w:t>
      </w:r>
      <w:r>
        <w:rPr>
          <w:rFonts w:ascii="Times New Roman" w:hAnsi="Times New Roman" w:cs="Times New Roman"/>
          <w:sz w:val="28"/>
          <w:szCs w:val="28"/>
        </w:rPr>
        <w:t>ечатление и оценка мероприятия.</w:t>
      </w:r>
    </w:p>
    <w:p w:rsidR="00F368CE" w:rsidRDefault="00F368CE" w:rsidP="00F368CE">
      <w:pPr>
        <w:spacing w:after="0" w:line="240" w:lineRule="auto"/>
        <w:ind w:left="284"/>
        <w:jc w:val="both"/>
        <w:rPr>
          <w:rFonts w:ascii="Times New Roman" w:hAnsi="Times New Roman" w:cs="Times New Roman"/>
          <w:sz w:val="28"/>
          <w:szCs w:val="28"/>
        </w:rPr>
      </w:pPr>
      <w:r w:rsidRPr="00F368CE">
        <w:rPr>
          <w:rFonts w:ascii="Times New Roman" w:hAnsi="Times New Roman" w:cs="Times New Roman"/>
          <w:sz w:val="28"/>
          <w:szCs w:val="28"/>
        </w:rPr>
        <w:t>15. Замечания, предложения, пожелания.</w:t>
      </w:r>
    </w:p>
    <w:p w:rsidR="00977C4A" w:rsidRDefault="00977C4A" w:rsidP="00F368CE">
      <w:pPr>
        <w:spacing w:after="0" w:line="240" w:lineRule="auto"/>
        <w:ind w:left="284"/>
        <w:jc w:val="both"/>
        <w:rPr>
          <w:rFonts w:ascii="Times New Roman" w:hAnsi="Times New Roman" w:cs="Times New Roman"/>
          <w:sz w:val="28"/>
          <w:szCs w:val="28"/>
        </w:rPr>
      </w:pPr>
    </w:p>
    <w:p w:rsidR="00262EBC" w:rsidRDefault="00D8772A" w:rsidP="0044652E">
      <w:pPr>
        <w:spacing w:after="0" w:line="240" w:lineRule="auto"/>
        <w:ind w:left="284"/>
        <w:jc w:val="center"/>
        <w:rPr>
          <w:rFonts w:ascii="Times New Roman" w:hAnsi="Times New Roman" w:cs="Times New Roman"/>
          <w:b/>
          <w:sz w:val="28"/>
          <w:szCs w:val="28"/>
        </w:rPr>
      </w:pPr>
      <w:r>
        <w:rPr>
          <w:rFonts w:ascii="Times New Roman" w:hAnsi="Times New Roman" w:cs="Times New Roman"/>
          <w:b/>
          <w:sz w:val="28"/>
          <w:szCs w:val="28"/>
          <w:lang w:val="en-US"/>
        </w:rPr>
        <w:t>IV</w:t>
      </w:r>
      <w:r w:rsidRPr="0024061C">
        <w:rPr>
          <w:rFonts w:ascii="Times New Roman" w:hAnsi="Times New Roman" w:cs="Times New Roman"/>
          <w:b/>
          <w:sz w:val="28"/>
          <w:szCs w:val="28"/>
        </w:rPr>
        <w:t xml:space="preserve"> - </w:t>
      </w:r>
      <w:r>
        <w:rPr>
          <w:rFonts w:ascii="Times New Roman" w:hAnsi="Times New Roman" w:cs="Times New Roman"/>
          <w:b/>
          <w:sz w:val="28"/>
          <w:szCs w:val="28"/>
        </w:rPr>
        <w:t>Документация мероприятия</w:t>
      </w:r>
    </w:p>
    <w:p w:rsidR="0044652E" w:rsidRPr="00262EBC" w:rsidRDefault="0044652E" w:rsidP="0044652E">
      <w:pPr>
        <w:spacing w:after="0" w:line="240" w:lineRule="auto"/>
        <w:ind w:left="284"/>
        <w:rPr>
          <w:rFonts w:ascii="Times New Roman" w:hAnsi="Times New Roman" w:cs="Times New Roman"/>
          <w:b/>
          <w:sz w:val="28"/>
          <w:szCs w:val="28"/>
        </w:rPr>
      </w:pPr>
    </w:p>
    <w:p w:rsidR="00977C4A" w:rsidRPr="0044652E" w:rsidRDefault="00262EBC" w:rsidP="00977C4A">
      <w:pPr>
        <w:spacing w:after="0" w:line="240" w:lineRule="auto"/>
        <w:ind w:left="284"/>
        <w:jc w:val="both"/>
        <w:rPr>
          <w:rFonts w:ascii="Times New Roman" w:hAnsi="Times New Roman" w:cs="Times New Roman"/>
          <w:b/>
          <w:sz w:val="28"/>
          <w:szCs w:val="28"/>
        </w:rPr>
      </w:pPr>
      <w:r w:rsidRPr="0044652E">
        <w:rPr>
          <w:rFonts w:ascii="Times New Roman" w:hAnsi="Times New Roman" w:cs="Times New Roman"/>
          <w:b/>
          <w:sz w:val="28"/>
          <w:szCs w:val="28"/>
        </w:rPr>
        <w:t>Положение для организаторов</w:t>
      </w:r>
      <w:r w:rsidR="00977C4A" w:rsidRPr="0044652E">
        <w:rPr>
          <w:rFonts w:ascii="Times New Roman" w:hAnsi="Times New Roman" w:cs="Times New Roman"/>
          <w:b/>
          <w:sz w:val="28"/>
          <w:szCs w:val="28"/>
        </w:rPr>
        <w:t xml:space="preserve">: </w:t>
      </w:r>
    </w:p>
    <w:p w:rsidR="00977C4A" w:rsidRPr="00977C4A" w:rsidRDefault="00977C4A" w:rsidP="00666BB3">
      <w:pPr>
        <w:spacing w:after="0" w:line="240" w:lineRule="auto"/>
        <w:ind w:left="284" w:firstLine="425"/>
        <w:jc w:val="both"/>
        <w:rPr>
          <w:rFonts w:ascii="Times New Roman" w:hAnsi="Times New Roman" w:cs="Times New Roman"/>
          <w:sz w:val="28"/>
          <w:szCs w:val="28"/>
        </w:rPr>
      </w:pPr>
      <w:r w:rsidRPr="00977C4A">
        <w:rPr>
          <w:rFonts w:ascii="Times New Roman" w:hAnsi="Times New Roman" w:cs="Times New Roman"/>
          <w:sz w:val="28"/>
          <w:szCs w:val="28"/>
        </w:rPr>
        <w:t>•</w:t>
      </w:r>
      <w:r w:rsidRPr="00977C4A">
        <w:rPr>
          <w:rFonts w:ascii="Times New Roman" w:hAnsi="Times New Roman" w:cs="Times New Roman"/>
          <w:sz w:val="28"/>
          <w:szCs w:val="28"/>
        </w:rPr>
        <w:tab/>
        <w:t xml:space="preserve">Помогает четко сформулировать цели </w:t>
      </w:r>
    </w:p>
    <w:p w:rsidR="00977C4A" w:rsidRPr="00977C4A" w:rsidRDefault="00977C4A" w:rsidP="00666BB3">
      <w:pPr>
        <w:spacing w:after="0" w:line="240" w:lineRule="auto"/>
        <w:ind w:left="284" w:firstLine="425"/>
        <w:jc w:val="both"/>
        <w:rPr>
          <w:rFonts w:ascii="Times New Roman" w:hAnsi="Times New Roman" w:cs="Times New Roman"/>
          <w:sz w:val="28"/>
          <w:szCs w:val="28"/>
        </w:rPr>
      </w:pPr>
      <w:r w:rsidRPr="00977C4A">
        <w:rPr>
          <w:rFonts w:ascii="Times New Roman" w:hAnsi="Times New Roman" w:cs="Times New Roman"/>
          <w:sz w:val="28"/>
          <w:szCs w:val="28"/>
        </w:rPr>
        <w:lastRenderedPageBreak/>
        <w:t>•</w:t>
      </w:r>
      <w:r w:rsidRPr="00977C4A">
        <w:rPr>
          <w:rFonts w:ascii="Times New Roman" w:hAnsi="Times New Roman" w:cs="Times New Roman"/>
          <w:sz w:val="28"/>
          <w:szCs w:val="28"/>
        </w:rPr>
        <w:tab/>
        <w:t>Определить поря</w:t>
      </w:r>
      <w:r w:rsidR="0044652E">
        <w:rPr>
          <w:rFonts w:ascii="Times New Roman" w:hAnsi="Times New Roman" w:cs="Times New Roman"/>
          <w:sz w:val="28"/>
          <w:szCs w:val="28"/>
        </w:rPr>
        <w:t>док проведения мероприятия и т.</w:t>
      </w:r>
    </w:p>
    <w:p w:rsidR="00977C4A" w:rsidRPr="00977C4A" w:rsidRDefault="00262EBC" w:rsidP="0044652E">
      <w:pPr>
        <w:spacing w:after="0" w:line="240" w:lineRule="auto"/>
        <w:ind w:firstLine="284"/>
        <w:jc w:val="both"/>
        <w:rPr>
          <w:rFonts w:ascii="Times New Roman" w:hAnsi="Times New Roman" w:cs="Times New Roman"/>
          <w:sz w:val="28"/>
          <w:szCs w:val="28"/>
        </w:rPr>
      </w:pPr>
      <w:r>
        <w:rPr>
          <w:rFonts w:ascii="Times New Roman" w:hAnsi="Times New Roman" w:cs="Times New Roman"/>
          <w:sz w:val="28"/>
          <w:szCs w:val="28"/>
        </w:rPr>
        <w:t xml:space="preserve">Для участников, спонсоров и </w:t>
      </w:r>
      <w:r w:rsidR="00977C4A" w:rsidRPr="00977C4A">
        <w:rPr>
          <w:rFonts w:ascii="Times New Roman" w:hAnsi="Times New Roman" w:cs="Times New Roman"/>
          <w:sz w:val="28"/>
          <w:szCs w:val="28"/>
        </w:rPr>
        <w:t xml:space="preserve">СМИ: </w:t>
      </w:r>
    </w:p>
    <w:p w:rsidR="00977C4A" w:rsidRPr="00977C4A" w:rsidRDefault="00977C4A" w:rsidP="00666BB3">
      <w:pPr>
        <w:spacing w:after="0" w:line="240" w:lineRule="auto"/>
        <w:ind w:left="426" w:firstLine="284"/>
        <w:jc w:val="both"/>
        <w:rPr>
          <w:rFonts w:ascii="Times New Roman" w:hAnsi="Times New Roman" w:cs="Times New Roman"/>
          <w:sz w:val="28"/>
          <w:szCs w:val="28"/>
        </w:rPr>
      </w:pPr>
      <w:r w:rsidRPr="00977C4A">
        <w:rPr>
          <w:rFonts w:ascii="Times New Roman" w:hAnsi="Times New Roman" w:cs="Times New Roman"/>
          <w:sz w:val="28"/>
          <w:szCs w:val="28"/>
        </w:rPr>
        <w:t>•</w:t>
      </w:r>
      <w:r w:rsidRPr="00977C4A">
        <w:rPr>
          <w:rFonts w:ascii="Times New Roman" w:hAnsi="Times New Roman" w:cs="Times New Roman"/>
          <w:sz w:val="28"/>
          <w:szCs w:val="28"/>
        </w:rPr>
        <w:tab/>
        <w:t xml:space="preserve">Доступно дает ответы на все вопросы об участии в мероприятии </w:t>
      </w:r>
    </w:p>
    <w:p w:rsidR="00977C4A" w:rsidRPr="0044652E" w:rsidRDefault="00977C4A" w:rsidP="00666BB3">
      <w:pPr>
        <w:spacing w:after="0" w:line="240" w:lineRule="auto"/>
        <w:ind w:left="426" w:firstLine="284"/>
        <w:jc w:val="both"/>
        <w:rPr>
          <w:rFonts w:ascii="Times New Roman" w:hAnsi="Times New Roman" w:cs="Times New Roman"/>
          <w:sz w:val="28"/>
          <w:szCs w:val="28"/>
        </w:rPr>
      </w:pPr>
      <w:r w:rsidRPr="00977C4A">
        <w:rPr>
          <w:rFonts w:ascii="Times New Roman" w:hAnsi="Times New Roman" w:cs="Times New Roman"/>
          <w:sz w:val="28"/>
          <w:szCs w:val="28"/>
        </w:rPr>
        <w:t>•</w:t>
      </w:r>
      <w:r w:rsidRPr="00977C4A">
        <w:rPr>
          <w:rFonts w:ascii="Times New Roman" w:hAnsi="Times New Roman" w:cs="Times New Roman"/>
          <w:sz w:val="28"/>
          <w:szCs w:val="28"/>
        </w:rPr>
        <w:tab/>
        <w:t>Экономия времени и других ресурсов</w:t>
      </w:r>
    </w:p>
    <w:p w:rsidR="00977C4A" w:rsidRPr="00666BB3" w:rsidRDefault="0044652E" w:rsidP="00D8772A">
      <w:pPr>
        <w:spacing w:after="0" w:line="240" w:lineRule="auto"/>
        <w:ind w:left="284"/>
        <w:jc w:val="center"/>
        <w:rPr>
          <w:rFonts w:ascii="Times New Roman" w:hAnsi="Times New Roman" w:cs="Times New Roman"/>
          <w:b/>
          <w:i/>
          <w:sz w:val="28"/>
          <w:szCs w:val="28"/>
        </w:rPr>
      </w:pPr>
      <w:r w:rsidRPr="00666BB3">
        <w:rPr>
          <w:rFonts w:ascii="Times New Roman" w:hAnsi="Times New Roman" w:cs="Times New Roman"/>
          <w:b/>
          <w:i/>
          <w:sz w:val="28"/>
          <w:szCs w:val="28"/>
        </w:rPr>
        <w:t>Структура положения:</w:t>
      </w:r>
    </w:p>
    <w:p w:rsidR="00977C4A" w:rsidRPr="00977C4A" w:rsidRDefault="00977C4A" w:rsidP="00666BB3">
      <w:pPr>
        <w:spacing w:after="0" w:line="240" w:lineRule="auto"/>
        <w:ind w:left="426" w:firstLine="284"/>
        <w:jc w:val="both"/>
        <w:rPr>
          <w:rFonts w:ascii="Times New Roman" w:hAnsi="Times New Roman" w:cs="Times New Roman"/>
          <w:sz w:val="28"/>
          <w:szCs w:val="28"/>
        </w:rPr>
      </w:pPr>
      <w:r w:rsidRPr="00977C4A">
        <w:rPr>
          <w:rFonts w:ascii="Times New Roman" w:hAnsi="Times New Roman" w:cs="Times New Roman"/>
          <w:sz w:val="28"/>
          <w:szCs w:val="28"/>
        </w:rPr>
        <w:t>•</w:t>
      </w:r>
      <w:r w:rsidRPr="00977C4A">
        <w:rPr>
          <w:rFonts w:ascii="Times New Roman" w:hAnsi="Times New Roman" w:cs="Times New Roman"/>
          <w:sz w:val="28"/>
          <w:szCs w:val="28"/>
        </w:rPr>
        <w:tab/>
        <w:t>И</w:t>
      </w:r>
      <w:r w:rsidR="0044652E">
        <w:rPr>
          <w:rFonts w:ascii="Times New Roman" w:hAnsi="Times New Roman" w:cs="Times New Roman"/>
          <w:sz w:val="28"/>
          <w:szCs w:val="28"/>
        </w:rPr>
        <w:t xml:space="preserve">нформация об организации  </w:t>
      </w:r>
    </w:p>
    <w:p w:rsidR="00977C4A" w:rsidRPr="00977C4A" w:rsidRDefault="00977C4A" w:rsidP="00666BB3">
      <w:pPr>
        <w:spacing w:after="0" w:line="240" w:lineRule="auto"/>
        <w:ind w:left="426" w:firstLine="284"/>
        <w:jc w:val="both"/>
        <w:rPr>
          <w:rFonts w:ascii="Times New Roman" w:hAnsi="Times New Roman" w:cs="Times New Roman"/>
          <w:sz w:val="28"/>
          <w:szCs w:val="28"/>
        </w:rPr>
      </w:pPr>
      <w:r w:rsidRPr="00977C4A">
        <w:rPr>
          <w:rFonts w:ascii="Times New Roman" w:hAnsi="Times New Roman" w:cs="Times New Roman"/>
          <w:sz w:val="28"/>
          <w:szCs w:val="28"/>
        </w:rPr>
        <w:tab/>
        <w:t>Логотип - Полное официальное название организации и привлеченных добровольческих отрядах</w:t>
      </w:r>
    </w:p>
    <w:p w:rsidR="00977C4A" w:rsidRPr="00977C4A" w:rsidRDefault="00977C4A" w:rsidP="00666BB3">
      <w:pPr>
        <w:spacing w:after="0" w:line="240" w:lineRule="auto"/>
        <w:ind w:left="426" w:firstLine="284"/>
        <w:jc w:val="both"/>
        <w:rPr>
          <w:rFonts w:ascii="Times New Roman" w:hAnsi="Times New Roman" w:cs="Times New Roman"/>
          <w:sz w:val="28"/>
          <w:szCs w:val="28"/>
        </w:rPr>
      </w:pPr>
      <w:r w:rsidRPr="00977C4A">
        <w:rPr>
          <w:rFonts w:ascii="Times New Roman" w:hAnsi="Times New Roman" w:cs="Times New Roman"/>
          <w:sz w:val="28"/>
          <w:szCs w:val="28"/>
        </w:rPr>
        <w:t>•</w:t>
      </w:r>
      <w:r w:rsidRPr="00977C4A">
        <w:rPr>
          <w:rFonts w:ascii="Times New Roman" w:hAnsi="Times New Roman" w:cs="Times New Roman"/>
          <w:sz w:val="28"/>
          <w:szCs w:val="28"/>
        </w:rPr>
        <w:tab/>
        <w:t>Ш</w:t>
      </w:r>
      <w:r w:rsidR="0044652E">
        <w:rPr>
          <w:rFonts w:ascii="Times New Roman" w:hAnsi="Times New Roman" w:cs="Times New Roman"/>
          <w:sz w:val="28"/>
          <w:szCs w:val="28"/>
        </w:rPr>
        <w:t>апка название описание мероприятия - в</w:t>
      </w:r>
      <w:r w:rsidRPr="00977C4A">
        <w:rPr>
          <w:rFonts w:ascii="Times New Roman" w:hAnsi="Times New Roman" w:cs="Times New Roman"/>
          <w:sz w:val="28"/>
          <w:szCs w:val="28"/>
        </w:rPr>
        <w:t xml:space="preserve"> 2 -3 предложениях изложена суть мероприятия, заявлена его основная тема. </w:t>
      </w:r>
    </w:p>
    <w:p w:rsidR="00977C4A" w:rsidRPr="00977C4A" w:rsidRDefault="0044652E" w:rsidP="00666BB3">
      <w:pPr>
        <w:spacing w:after="0" w:line="240" w:lineRule="auto"/>
        <w:ind w:left="426" w:firstLine="284"/>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 xml:space="preserve">Цели и задачи: </w:t>
      </w:r>
      <w:r w:rsidR="00977C4A" w:rsidRPr="00977C4A">
        <w:rPr>
          <w:rFonts w:ascii="Times New Roman" w:hAnsi="Times New Roman" w:cs="Times New Roman"/>
          <w:sz w:val="28"/>
          <w:szCs w:val="28"/>
        </w:rPr>
        <w:t xml:space="preserve">Цель – то, во имя чего проводится мероприятие. Задача – конкретный эффект, достигнуть которого требуется в ходе подготовки мероприятия. </w:t>
      </w:r>
    </w:p>
    <w:p w:rsidR="00977C4A" w:rsidRPr="00977C4A" w:rsidRDefault="00977C4A" w:rsidP="00666BB3">
      <w:pPr>
        <w:spacing w:after="0" w:line="240" w:lineRule="auto"/>
        <w:ind w:left="426" w:firstLine="284"/>
        <w:jc w:val="both"/>
        <w:rPr>
          <w:rFonts w:ascii="Times New Roman" w:hAnsi="Times New Roman" w:cs="Times New Roman"/>
          <w:sz w:val="28"/>
          <w:szCs w:val="28"/>
        </w:rPr>
      </w:pPr>
      <w:r w:rsidRPr="00977C4A">
        <w:rPr>
          <w:rFonts w:ascii="Times New Roman" w:hAnsi="Times New Roman" w:cs="Times New Roman"/>
          <w:sz w:val="28"/>
          <w:szCs w:val="28"/>
        </w:rPr>
        <w:t>•</w:t>
      </w:r>
      <w:r w:rsidRPr="00977C4A">
        <w:rPr>
          <w:rFonts w:ascii="Times New Roman" w:hAnsi="Times New Roman" w:cs="Times New Roman"/>
          <w:sz w:val="28"/>
          <w:szCs w:val="28"/>
        </w:rPr>
        <w:tab/>
        <w:t>У</w:t>
      </w:r>
      <w:r w:rsidR="0044652E">
        <w:rPr>
          <w:rFonts w:ascii="Times New Roman" w:hAnsi="Times New Roman" w:cs="Times New Roman"/>
          <w:sz w:val="28"/>
          <w:szCs w:val="28"/>
        </w:rPr>
        <w:t>словия участия -</w:t>
      </w:r>
      <w:r w:rsidRPr="00977C4A">
        <w:rPr>
          <w:rFonts w:ascii="Times New Roman" w:hAnsi="Times New Roman" w:cs="Times New Roman"/>
          <w:sz w:val="28"/>
          <w:szCs w:val="28"/>
        </w:rPr>
        <w:t xml:space="preserve"> Требования к составу команды, форма одежды Домашнее задание, Требования к заявке </w:t>
      </w:r>
    </w:p>
    <w:p w:rsidR="00977C4A" w:rsidRPr="00977C4A" w:rsidRDefault="00977C4A" w:rsidP="00666BB3">
      <w:pPr>
        <w:spacing w:after="0" w:line="240" w:lineRule="auto"/>
        <w:ind w:left="426" w:firstLine="284"/>
        <w:jc w:val="both"/>
        <w:rPr>
          <w:rFonts w:ascii="Times New Roman" w:hAnsi="Times New Roman" w:cs="Times New Roman"/>
          <w:sz w:val="28"/>
          <w:szCs w:val="28"/>
        </w:rPr>
      </w:pPr>
      <w:r w:rsidRPr="00977C4A">
        <w:rPr>
          <w:rFonts w:ascii="Times New Roman" w:hAnsi="Times New Roman" w:cs="Times New Roman"/>
          <w:sz w:val="28"/>
          <w:szCs w:val="28"/>
        </w:rPr>
        <w:t>•</w:t>
      </w:r>
      <w:r w:rsidRPr="00977C4A">
        <w:rPr>
          <w:rFonts w:ascii="Times New Roman" w:hAnsi="Times New Roman" w:cs="Times New Roman"/>
          <w:sz w:val="28"/>
          <w:szCs w:val="28"/>
        </w:rPr>
        <w:tab/>
      </w:r>
      <w:r w:rsidR="0044652E">
        <w:rPr>
          <w:rFonts w:ascii="Times New Roman" w:hAnsi="Times New Roman" w:cs="Times New Roman"/>
          <w:sz w:val="28"/>
          <w:szCs w:val="28"/>
        </w:rPr>
        <w:t>Порядок участия, награждение -</w:t>
      </w:r>
      <w:r w:rsidRPr="00977C4A">
        <w:rPr>
          <w:rFonts w:ascii="Times New Roman" w:hAnsi="Times New Roman" w:cs="Times New Roman"/>
          <w:sz w:val="28"/>
          <w:szCs w:val="28"/>
        </w:rPr>
        <w:t xml:space="preserve"> Время и место проведения мероприятия Номинации, критерии оценки, состав жюри Состав и деятельность оргкомитета</w:t>
      </w:r>
    </w:p>
    <w:p w:rsidR="00977C4A" w:rsidRPr="00977C4A" w:rsidRDefault="00977C4A" w:rsidP="00666BB3">
      <w:pPr>
        <w:spacing w:after="0" w:line="240" w:lineRule="auto"/>
        <w:ind w:left="426" w:firstLine="284"/>
        <w:jc w:val="both"/>
        <w:rPr>
          <w:rFonts w:ascii="Times New Roman" w:hAnsi="Times New Roman" w:cs="Times New Roman"/>
          <w:sz w:val="28"/>
          <w:szCs w:val="28"/>
        </w:rPr>
      </w:pPr>
      <w:r w:rsidRPr="00977C4A">
        <w:rPr>
          <w:rFonts w:ascii="Times New Roman" w:hAnsi="Times New Roman" w:cs="Times New Roman"/>
          <w:sz w:val="28"/>
          <w:szCs w:val="28"/>
        </w:rPr>
        <w:t>•</w:t>
      </w:r>
      <w:r w:rsidRPr="00977C4A">
        <w:rPr>
          <w:rFonts w:ascii="Times New Roman" w:hAnsi="Times New Roman" w:cs="Times New Roman"/>
          <w:sz w:val="28"/>
          <w:szCs w:val="28"/>
        </w:rPr>
        <w:tab/>
        <w:t>Р</w:t>
      </w:r>
      <w:r w:rsidR="0044652E">
        <w:rPr>
          <w:rFonts w:ascii="Times New Roman" w:hAnsi="Times New Roman" w:cs="Times New Roman"/>
          <w:sz w:val="28"/>
          <w:szCs w:val="28"/>
        </w:rPr>
        <w:t>абочие органы - Информация для обратной связи</w:t>
      </w:r>
    </w:p>
    <w:p w:rsidR="00977C4A" w:rsidRPr="00977C4A" w:rsidRDefault="00977C4A" w:rsidP="00666BB3">
      <w:pPr>
        <w:spacing w:after="0" w:line="240" w:lineRule="auto"/>
        <w:ind w:left="426" w:firstLine="284"/>
        <w:jc w:val="both"/>
        <w:rPr>
          <w:rFonts w:ascii="Times New Roman" w:hAnsi="Times New Roman" w:cs="Times New Roman"/>
          <w:sz w:val="28"/>
          <w:szCs w:val="28"/>
        </w:rPr>
      </w:pPr>
      <w:r w:rsidRPr="00977C4A">
        <w:rPr>
          <w:rFonts w:ascii="Times New Roman" w:hAnsi="Times New Roman" w:cs="Times New Roman"/>
          <w:sz w:val="28"/>
          <w:szCs w:val="28"/>
        </w:rPr>
        <w:t>•</w:t>
      </w:r>
      <w:r w:rsidRPr="00977C4A">
        <w:rPr>
          <w:rFonts w:ascii="Times New Roman" w:hAnsi="Times New Roman" w:cs="Times New Roman"/>
          <w:sz w:val="28"/>
          <w:szCs w:val="28"/>
        </w:rPr>
        <w:tab/>
        <w:t>П</w:t>
      </w:r>
      <w:r w:rsidR="0044652E">
        <w:rPr>
          <w:rFonts w:ascii="Times New Roman" w:hAnsi="Times New Roman" w:cs="Times New Roman"/>
          <w:sz w:val="28"/>
          <w:szCs w:val="28"/>
        </w:rPr>
        <w:t xml:space="preserve">ресс-релиз </w:t>
      </w:r>
      <w:r w:rsidRPr="00977C4A">
        <w:rPr>
          <w:rFonts w:ascii="Times New Roman" w:hAnsi="Times New Roman" w:cs="Times New Roman"/>
          <w:sz w:val="28"/>
          <w:szCs w:val="28"/>
        </w:rPr>
        <w:t xml:space="preserve">- Более конкретная информация для участников мероприятия Размещение на сайте организаторов мероприятия и партнеров </w:t>
      </w:r>
    </w:p>
    <w:p w:rsidR="00977C4A" w:rsidRPr="00977C4A" w:rsidRDefault="00977C4A" w:rsidP="0044652E">
      <w:pPr>
        <w:spacing w:after="0" w:line="240" w:lineRule="auto"/>
        <w:ind w:firstLine="284"/>
        <w:jc w:val="both"/>
        <w:rPr>
          <w:rFonts w:ascii="Times New Roman" w:hAnsi="Times New Roman" w:cs="Times New Roman"/>
          <w:sz w:val="28"/>
          <w:szCs w:val="28"/>
        </w:rPr>
      </w:pPr>
      <w:r w:rsidRPr="00977C4A">
        <w:rPr>
          <w:rFonts w:ascii="Times New Roman" w:hAnsi="Times New Roman" w:cs="Times New Roman"/>
          <w:sz w:val="28"/>
          <w:szCs w:val="28"/>
        </w:rPr>
        <w:t>Новость за 1 нед</w:t>
      </w:r>
      <w:r w:rsidR="0044652E">
        <w:rPr>
          <w:rFonts w:ascii="Times New Roman" w:hAnsi="Times New Roman" w:cs="Times New Roman"/>
          <w:sz w:val="28"/>
          <w:szCs w:val="28"/>
        </w:rPr>
        <w:t xml:space="preserve">елю до проведения мероприятия: </w:t>
      </w:r>
      <w:r w:rsidRPr="00977C4A">
        <w:rPr>
          <w:rFonts w:ascii="Times New Roman" w:hAnsi="Times New Roman" w:cs="Times New Roman"/>
          <w:sz w:val="28"/>
          <w:szCs w:val="28"/>
        </w:rPr>
        <w:t xml:space="preserve">информация о сроках и месте проведения мероприятия, участниках и программе мероприятия. </w:t>
      </w:r>
    </w:p>
    <w:p w:rsidR="00977C4A" w:rsidRPr="00977C4A" w:rsidRDefault="00977C4A" w:rsidP="0044652E">
      <w:pPr>
        <w:spacing w:after="0" w:line="240" w:lineRule="auto"/>
        <w:ind w:firstLine="284"/>
        <w:jc w:val="both"/>
        <w:rPr>
          <w:rFonts w:ascii="Times New Roman" w:hAnsi="Times New Roman" w:cs="Times New Roman"/>
          <w:sz w:val="28"/>
          <w:szCs w:val="28"/>
        </w:rPr>
      </w:pPr>
      <w:r w:rsidRPr="00977C4A">
        <w:rPr>
          <w:rFonts w:ascii="Times New Roman" w:hAnsi="Times New Roman" w:cs="Times New Roman"/>
          <w:sz w:val="28"/>
          <w:szCs w:val="28"/>
        </w:rPr>
        <w:t xml:space="preserve">Новость на следующий день после проведения мероприятия: информация о прошедшем мероприятии, об его итогах, победителях. К новости могут прилагаться фото- и видеоотчеты. </w:t>
      </w:r>
    </w:p>
    <w:p w:rsidR="00977C4A" w:rsidRPr="00977C4A" w:rsidRDefault="00977C4A" w:rsidP="00D8772A">
      <w:pPr>
        <w:spacing w:after="0" w:line="240" w:lineRule="auto"/>
        <w:ind w:firstLine="284"/>
        <w:jc w:val="both"/>
        <w:rPr>
          <w:rFonts w:ascii="Times New Roman" w:hAnsi="Times New Roman" w:cs="Times New Roman"/>
          <w:sz w:val="28"/>
          <w:szCs w:val="28"/>
        </w:rPr>
      </w:pPr>
      <w:r w:rsidRPr="00977C4A">
        <w:rPr>
          <w:rFonts w:ascii="Times New Roman" w:hAnsi="Times New Roman" w:cs="Times New Roman"/>
          <w:sz w:val="28"/>
          <w:szCs w:val="28"/>
        </w:rPr>
        <w:t>•</w:t>
      </w:r>
      <w:r w:rsidRPr="00977C4A">
        <w:rPr>
          <w:rFonts w:ascii="Times New Roman" w:hAnsi="Times New Roman" w:cs="Times New Roman"/>
          <w:sz w:val="28"/>
          <w:szCs w:val="28"/>
        </w:rPr>
        <w:tab/>
        <w:t>К</w:t>
      </w:r>
      <w:r w:rsidR="0044652E">
        <w:rPr>
          <w:rFonts w:ascii="Times New Roman" w:hAnsi="Times New Roman" w:cs="Times New Roman"/>
          <w:sz w:val="28"/>
          <w:szCs w:val="28"/>
        </w:rPr>
        <w:t xml:space="preserve">оммерческое предложение - </w:t>
      </w:r>
      <w:r w:rsidRPr="00977C4A">
        <w:rPr>
          <w:rFonts w:ascii="Times New Roman" w:hAnsi="Times New Roman" w:cs="Times New Roman"/>
          <w:sz w:val="28"/>
          <w:szCs w:val="28"/>
        </w:rPr>
        <w:t>документ, адресованный потенциальным партнерам (спонсорам) для осуществления дальнейшего сотрудничества</w:t>
      </w:r>
    </w:p>
    <w:p w:rsidR="00262EBC" w:rsidRPr="0044652E" w:rsidRDefault="00262EBC" w:rsidP="00262EBC">
      <w:pPr>
        <w:spacing w:after="0" w:line="276" w:lineRule="auto"/>
        <w:ind w:left="284"/>
        <w:jc w:val="both"/>
        <w:rPr>
          <w:rFonts w:ascii="Times New Roman" w:hAnsi="Times New Roman" w:cs="Times New Roman"/>
          <w:b/>
          <w:sz w:val="28"/>
          <w:szCs w:val="28"/>
        </w:rPr>
      </w:pPr>
      <w:r w:rsidRPr="0044652E">
        <w:rPr>
          <w:rFonts w:ascii="Times New Roman" w:hAnsi="Times New Roman" w:cs="Times New Roman"/>
          <w:b/>
          <w:sz w:val="28"/>
          <w:szCs w:val="28"/>
        </w:rPr>
        <w:t>Иные документы:</w:t>
      </w:r>
    </w:p>
    <w:p w:rsidR="00977C4A" w:rsidRPr="00262EBC" w:rsidRDefault="00977C4A" w:rsidP="00262EBC">
      <w:pPr>
        <w:pStyle w:val="a3"/>
        <w:numPr>
          <w:ilvl w:val="0"/>
          <w:numId w:val="11"/>
        </w:numPr>
        <w:spacing w:after="0" w:line="276" w:lineRule="auto"/>
        <w:jc w:val="both"/>
        <w:rPr>
          <w:rFonts w:ascii="Times New Roman" w:hAnsi="Times New Roman" w:cs="Times New Roman"/>
          <w:sz w:val="28"/>
          <w:szCs w:val="28"/>
        </w:rPr>
      </w:pPr>
      <w:r w:rsidRPr="00262EBC">
        <w:rPr>
          <w:rFonts w:ascii="Times New Roman" w:hAnsi="Times New Roman" w:cs="Times New Roman"/>
          <w:sz w:val="28"/>
          <w:szCs w:val="28"/>
        </w:rPr>
        <w:t xml:space="preserve">Смета </w:t>
      </w:r>
    </w:p>
    <w:p w:rsidR="00977C4A" w:rsidRPr="00262EBC" w:rsidRDefault="00977C4A" w:rsidP="00262EBC">
      <w:pPr>
        <w:pStyle w:val="a3"/>
        <w:numPr>
          <w:ilvl w:val="0"/>
          <w:numId w:val="11"/>
        </w:numPr>
        <w:spacing w:after="0" w:line="276" w:lineRule="auto"/>
        <w:jc w:val="both"/>
        <w:rPr>
          <w:rFonts w:ascii="Times New Roman" w:hAnsi="Times New Roman" w:cs="Times New Roman"/>
          <w:sz w:val="28"/>
          <w:szCs w:val="28"/>
        </w:rPr>
      </w:pPr>
      <w:r w:rsidRPr="00262EBC">
        <w:rPr>
          <w:rFonts w:ascii="Times New Roman" w:hAnsi="Times New Roman" w:cs="Times New Roman"/>
          <w:sz w:val="28"/>
          <w:szCs w:val="28"/>
        </w:rPr>
        <w:t xml:space="preserve">Заявки участников </w:t>
      </w:r>
    </w:p>
    <w:p w:rsidR="00977C4A" w:rsidRPr="00262EBC" w:rsidRDefault="00977C4A" w:rsidP="00262EBC">
      <w:pPr>
        <w:pStyle w:val="a3"/>
        <w:numPr>
          <w:ilvl w:val="0"/>
          <w:numId w:val="11"/>
        </w:numPr>
        <w:spacing w:after="0" w:line="276" w:lineRule="auto"/>
        <w:jc w:val="both"/>
        <w:rPr>
          <w:rFonts w:ascii="Times New Roman" w:hAnsi="Times New Roman" w:cs="Times New Roman"/>
          <w:sz w:val="28"/>
          <w:szCs w:val="28"/>
        </w:rPr>
      </w:pPr>
      <w:r w:rsidRPr="00262EBC">
        <w:rPr>
          <w:rFonts w:ascii="Times New Roman" w:hAnsi="Times New Roman" w:cs="Times New Roman"/>
          <w:sz w:val="28"/>
          <w:szCs w:val="28"/>
        </w:rPr>
        <w:t xml:space="preserve">Листы регистрации </w:t>
      </w:r>
    </w:p>
    <w:p w:rsidR="00977C4A" w:rsidRPr="00262EBC" w:rsidRDefault="00977C4A" w:rsidP="00262EBC">
      <w:pPr>
        <w:pStyle w:val="a3"/>
        <w:numPr>
          <w:ilvl w:val="0"/>
          <w:numId w:val="11"/>
        </w:numPr>
        <w:spacing w:after="0" w:line="276" w:lineRule="auto"/>
        <w:jc w:val="both"/>
        <w:rPr>
          <w:rFonts w:ascii="Times New Roman" w:hAnsi="Times New Roman" w:cs="Times New Roman"/>
          <w:sz w:val="28"/>
          <w:szCs w:val="28"/>
        </w:rPr>
      </w:pPr>
      <w:r w:rsidRPr="00262EBC">
        <w:rPr>
          <w:rFonts w:ascii="Times New Roman" w:hAnsi="Times New Roman" w:cs="Times New Roman"/>
          <w:sz w:val="28"/>
          <w:szCs w:val="28"/>
        </w:rPr>
        <w:t xml:space="preserve">Ведомости получения подарков </w:t>
      </w:r>
    </w:p>
    <w:p w:rsidR="00977C4A" w:rsidRPr="00262EBC" w:rsidRDefault="00977C4A" w:rsidP="00262EBC">
      <w:pPr>
        <w:pStyle w:val="a3"/>
        <w:numPr>
          <w:ilvl w:val="0"/>
          <w:numId w:val="11"/>
        </w:numPr>
        <w:spacing w:after="0" w:line="276" w:lineRule="auto"/>
        <w:jc w:val="both"/>
        <w:rPr>
          <w:rFonts w:ascii="Times New Roman" w:hAnsi="Times New Roman" w:cs="Times New Roman"/>
          <w:sz w:val="28"/>
          <w:szCs w:val="28"/>
        </w:rPr>
      </w:pPr>
      <w:r w:rsidRPr="00262EBC">
        <w:rPr>
          <w:rFonts w:ascii="Times New Roman" w:hAnsi="Times New Roman" w:cs="Times New Roman"/>
          <w:sz w:val="28"/>
          <w:szCs w:val="28"/>
        </w:rPr>
        <w:t xml:space="preserve">Табель учета времени волонтеров </w:t>
      </w:r>
    </w:p>
    <w:p w:rsidR="00977C4A" w:rsidRPr="00F368CE" w:rsidRDefault="00977C4A" w:rsidP="00977C4A">
      <w:pPr>
        <w:spacing w:after="0" w:line="240" w:lineRule="auto"/>
        <w:ind w:left="284"/>
        <w:jc w:val="both"/>
        <w:rPr>
          <w:rFonts w:ascii="Times New Roman" w:hAnsi="Times New Roman" w:cs="Times New Roman"/>
          <w:sz w:val="28"/>
          <w:szCs w:val="28"/>
        </w:rPr>
      </w:pPr>
      <w:r w:rsidRPr="00977C4A">
        <w:rPr>
          <w:rFonts w:ascii="Times New Roman" w:hAnsi="Times New Roman" w:cs="Times New Roman"/>
          <w:sz w:val="28"/>
          <w:szCs w:val="28"/>
        </w:rPr>
        <w:t>Все документы должны быть сохранены в общей базе или архиве, четко структурированы.</w:t>
      </w:r>
    </w:p>
    <w:p w:rsidR="00F368CE" w:rsidRPr="00F368CE" w:rsidRDefault="00F368CE" w:rsidP="00F368CE">
      <w:pPr>
        <w:spacing w:after="0" w:line="276" w:lineRule="auto"/>
        <w:jc w:val="both"/>
        <w:rPr>
          <w:rFonts w:ascii="Times New Roman" w:hAnsi="Times New Roman" w:cs="Times New Roman"/>
          <w:sz w:val="28"/>
          <w:szCs w:val="28"/>
        </w:rPr>
      </w:pPr>
    </w:p>
    <w:p w:rsidR="00F368CE" w:rsidRDefault="00F368CE" w:rsidP="00A809CC">
      <w:pPr>
        <w:spacing w:after="0" w:line="276" w:lineRule="auto"/>
        <w:jc w:val="both"/>
        <w:rPr>
          <w:rFonts w:ascii="Times New Roman" w:hAnsi="Times New Roman" w:cs="Times New Roman"/>
          <w:sz w:val="28"/>
          <w:szCs w:val="28"/>
          <w:highlight w:val="yellow"/>
        </w:rPr>
      </w:pPr>
    </w:p>
    <w:p w:rsidR="00F368CE" w:rsidRPr="00CD1CF9" w:rsidRDefault="0025326E" w:rsidP="00F368CE">
      <w:pPr>
        <w:spacing w:after="0" w:line="276" w:lineRule="auto"/>
        <w:ind w:firstLine="567"/>
        <w:jc w:val="both"/>
        <w:rPr>
          <w:rFonts w:ascii="Times New Roman" w:hAnsi="Times New Roman" w:cs="Times New Roman"/>
          <w:b/>
          <w:sz w:val="28"/>
          <w:szCs w:val="28"/>
        </w:rPr>
      </w:pPr>
      <w:r w:rsidRPr="00CD1CF9">
        <w:rPr>
          <w:rFonts w:ascii="Times New Roman" w:hAnsi="Times New Roman" w:cs="Times New Roman"/>
          <w:b/>
          <w:sz w:val="28"/>
          <w:szCs w:val="28"/>
        </w:rPr>
        <w:t>Закл</w:t>
      </w:r>
      <w:r w:rsidR="00CD1CF9" w:rsidRPr="00CD1CF9">
        <w:rPr>
          <w:rFonts w:ascii="Times New Roman" w:hAnsi="Times New Roman" w:cs="Times New Roman"/>
          <w:b/>
          <w:sz w:val="28"/>
          <w:szCs w:val="28"/>
        </w:rPr>
        <w:t>ю</w:t>
      </w:r>
      <w:r w:rsidRPr="00CD1CF9">
        <w:rPr>
          <w:rFonts w:ascii="Times New Roman" w:hAnsi="Times New Roman" w:cs="Times New Roman"/>
          <w:b/>
          <w:sz w:val="28"/>
          <w:szCs w:val="28"/>
        </w:rPr>
        <w:t>чение</w:t>
      </w:r>
    </w:p>
    <w:p w:rsidR="003F10D6" w:rsidRDefault="00F368CE" w:rsidP="00F368CE">
      <w:pPr>
        <w:spacing w:after="0" w:line="276" w:lineRule="auto"/>
        <w:ind w:firstLine="567"/>
        <w:jc w:val="both"/>
        <w:rPr>
          <w:rFonts w:ascii="Times New Roman" w:hAnsi="Times New Roman" w:cs="Times New Roman"/>
          <w:sz w:val="28"/>
          <w:szCs w:val="28"/>
        </w:rPr>
      </w:pPr>
      <w:r w:rsidRPr="00F368CE">
        <w:rPr>
          <w:rFonts w:ascii="Times New Roman" w:hAnsi="Times New Roman" w:cs="Times New Roman"/>
          <w:sz w:val="28"/>
          <w:szCs w:val="28"/>
        </w:rPr>
        <w:t xml:space="preserve">Особенностью массового мероприятия является то, что при его подготовке и проведении организационные и творческие аспекты находятся в тесной взаимосвязи. Ведущая роль, безусловно, принадлежит творческому процессу, </w:t>
      </w:r>
      <w:r w:rsidRPr="00F368CE">
        <w:rPr>
          <w:rFonts w:ascii="Times New Roman" w:hAnsi="Times New Roman" w:cs="Times New Roman"/>
          <w:sz w:val="28"/>
          <w:szCs w:val="28"/>
        </w:rPr>
        <w:lastRenderedPageBreak/>
        <w:t xml:space="preserve">эффективность которого определяется уровнем профессионального мастерства организатора и самой его личностью. Это обязывает к постоянному совершенствованию самого себя, своих личных качеств, общих и специальных знаний, умений, навыков. </w:t>
      </w:r>
    </w:p>
    <w:p w:rsidR="00CD1CF9" w:rsidRDefault="00CD1CF9" w:rsidP="00F368CE">
      <w:pPr>
        <w:spacing w:after="0" w:line="276" w:lineRule="auto"/>
        <w:ind w:firstLine="567"/>
        <w:jc w:val="both"/>
        <w:rPr>
          <w:rFonts w:ascii="Times New Roman" w:hAnsi="Times New Roman" w:cs="Times New Roman"/>
          <w:sz w:val="28"/>
          <w:szCs w:val="28"/>
        </w:rPr>
      </w:pPr>
    </w:p>
    <w:p w:rsidR="00CD1CF9" w:rsidRDefault="00CD1CF9" w:rsidP="00F368CE">
      <w:pPr>
        <w:spacing w:after="0" w:line="276" w:lineRule="auto"/>
        <w:ind w:firstLine="567"/>
        <w:jc w:val="both"/>
        <w:rPr>
          <w:rFonts w:ascii="Times New Roman" w:hAnsi="Times New Roman" w:cs="Times New Roman"/>
          <w:sz w:val="28"/>
          <w:szCs w:val="28"/>
        </w:rPr>
      </w:pPr>
    </w:p>
    <w:p w:rsidR="00CD1CF9" w:rsidRPr="006C2C60" w:rsidRDefault="00CD1CF9" w:rsidP="00F368CE">
      <w:pPr>
        <w:spacing w:after="0" w:line="276" w:lineRule="auto"/>
        <w:ind w:firstLine="567"/>
        <w:jc w:val="both"/>
        <w:rPr>
          <w:rFonts w:ascii="Times New Roman" w:hAnsi="Times New Roman" w:cs="Times New Roman"/>
          <w:sz w:val="28"/>
          <w:szCs w:val="28"/>
        </w:rPr>
      </w:pPr>
    </w:p>
    <w:p w:rsidR="003F10D6" w:rsidRPr="006C2C60" w:rsidRDefault="003F10D6" w:rsidP="00A809CC">
      <w:pPr>
        <w:spacing w:after="0" w:line="276" w:lineRule="auto"/>
        <w:ind w:firstLine="567"/>
        <w:jc w:val="both"/>
        <w:rPr>
          <w:rFonts w:ascii="Times New Roman" w:hAnsi="Times New Roman" w:cs="Times New Roman"/>
          <w:sz w:val="28"/>
          <w:szCs w:val="28"/>
        </w:rPr>
      </w:pPr>
    </w:p>
    <w:p w:rsidR="003F10D6" w:rsidRPr="006C2C60" w:rsidRDefault="003F10D6" w:rsidP="00A809CC">
      <w:pPr>
        <w:spacing w:after="0" w:line="276" w:lineRule="auto"/>
        <w:ind w:firstLine="567"/>
        <w:jc w:val="both"/>
        <w:rPr>
          <w:rFonts w:ascii="Times New Roman" w:hAnsi="Times New Roman" w:cs="Times New Roman"/>
          <w:sz w:val="28"/>
          <w:szCs w:val="28"/>
        </w:rPr>
      </w:pPr>
    </w:p>
    <w:p w:rsidR="008A30ED" w:rsidRPr="00CD1CF9" w:rsidRDefault="00F368CE" w:rsidP="008A30ED">
      <w:pPr>
        <w:spacing w:after="0" w:line="276" w:lineRule="auto"/>
        <w:ind w:firstLine="567"/>
        <w:jc w:val="both"/>
        <w:rPr>
          <w:rFonts w:ascii="Times New Roman" w:hAnsi="Times New Roman" w:cs="Times New Roman"/>
          <w:b/>
          <w:sz w:val="28"/>
          <w:szCs w:val="28"/>
        </w:rPr>
      </w:pPr>
      <w:r w:rsidRPr="00CD1CF9">
        <w:rPr>
          <w:rFonts w:ascii="Times New Roman" w:hAnsi="Times New Roman" w:cs="Times New Roman"/>
          <w:b/>
          <w:sz w:val="28"/>
          <w:szCs w:val="28"/>
        </w:rPr>
        <w:t>Список используемой литературы:</w:t>
      </w:r>
    </w:p>
    <w:p w:rsidR="00B76F62" w:rsidRPr="00074C89" w:rsidRDefault="00B76F62" w:rsidP="00074C89">
      <w:pPr>
        <w:pStyle w:val="a3"/>
        <w:numPr>
          <w:ilvl w:val="0"/>
          <w:numId w:val="47"/>
        </w:numPr>
        <w:spacing w:after="0" w:line="276" w:lineRule="auto"/>
        <w:jc w:val="both"/>
        <w:rPr>
          <w:rFonts w:ascii="Times New Roman" w:hAnsi="Times New Roman" w:cs="Times New Roman"/>
          <w:sz w:val="28"/>
          <w:szCs w:val="28"/>
        </w:rPr>
      </w:pPr>
      <w:proofErr w:type="spellStart"/>
      <w:r w:rsidRPr="00074C89">
        <w:rPr>
          <w:rFonts w:ascii="Times New Roman" w:hAnsi="Times New Roman" w:cs="Times New Roman"/>
          <w:sz w:val="28"/>
          <w:szCs w:val="28"/>
        </w:rPr>
        <w:t>Апинян</w:t>
      </w:r>
      <w:proofErr w:type="spellEnd"/>
      <w:r w:rsidRPr="00074C89">
        <w:rPr>
          <w:rFonts w:ascii="Times New Roman" w:hAnsi="Times New Roman" w:cs="Times New Roman"/>
          <w:sz w:val="28"/>
          <w:szCs w:val="28"/>
        </w:rPr>
        <w:t>, Т. А. Игра в пространстве серьезного. Игра, миф, ритуал, сон, искусств</w:t>
      </w:r>
      <w:r w:rsidR="00B32531" w:rsidRPr="00074C89">
        <w:rPr>
          <w:rFonts w:ascii="Times New Roman" w:hAnsi="Times New Roman" w:cs="Times New Roman"/>
          <w:sz w:val="28"/>
          <w:szCs w:val="28"/>
        </w:rPr>
        <w:t>о и другие. – Санкт – Петербург</w:t>
      </w:r>
      <w:r w:rsidRPr="00074C89">
        <w:rPr>
          <w:rFonts w:ascii="Times New Roman" w:hAnsi="Times New Roman" w:cs="Times New Roman"/>
          <w:sz w:val="28"/>
          <w:szCs w:val="28"/>
        </w:rPr>
        <w:t>: Изд-во С. Петербургского университета, 2003. -- 400 с</w:t>
      </w:r>
      <w:r w:rsidR="00666BB3" w:rsidRPr="00074C89">
        <w:rPr>
          <w:rFonts w:ascii="Times New Roman" w:hAnsi="Times New Roman" w:cs="Times New Roman"/>
          <w:sz w:val="28"/>
          <w:szCs w:val="28"/>
        </w:rPr>
        <w:t>;</w:t>
      </w:r>
    </w:p>
    <w:p w:rsidR="008A30ED" w:rsidRPr="00074C89" w:rsidRDefault="008A30ED" w:rsidP="00074C89">
      <w:pPr>
        <w:pStyle w:val="a3"/>
        <w:numPr>
          <w:ilvl w:val="0"/>
          <w:numId w:val="47"/>
        </w:numPr>
        <w:spacing w:after="0" w:line="276" w:lineRule="auto"/>
        <w:jc w:val="both"/>
        <w:rPr>
          <w:rFonts w:ascii="Times New Roman" w:hAnsi="Times New Roman" w:cs="Times New Roman"/>
          <w:sz w:val="28"/>
          <w:szCs w:val="28"/>
        </w:rPr>
      </w:pPr>
      <w:r w:rsidRPr="00074C89">
        <w:rPr>
          <w:rFonts w:ascii="Times New Roman" w:hAnsi="Times New Roman" w:cs="Times New Roman"/>
          <w:sz w:val="28"/>
          <w:szCs w:val="28"/>
        </w:rPr>
        <w:t xml:space="preserve">Генкин Д.М. Театрализованные формы массовой работы клуба. Учебное пособие. Л.: </w:t>
      </w:r>
      <w:proofErr w:type="spellStart"/>
      <w:r w:rsidRPr="00074C89">
        <w:rPr>
          <w:rFonts w:ascii="Times New Roman" w:hAnsi="Times New Roman" w:cs="Times New Roman"/>
          <w:sz w:val="28"/>
          <w:szCs w:val="28"/>
        </w:rPr>
        <w:t>изд.ЛГИК</w:t>
      </w:r>
      <w:proofErr w:type="spellEnd"/>
      <w:r w:rsidRPr="00074C89">
        <w:rPr>
          <w:rFonts w:ascii="Times New Roman" w:hAnsi="Times New Roman" w:cs="Times New Roman"/>
          <w:sz w:val="28"/>
          <w:szCs w:val="28"/>
        </w:rPr>
        <w:t>, 2012. - 62 с</w:t>
      </w:r>
      <w:r w:rsidR="00666BB3" w:rsidRPr="00074C89">
        <w:rPr>
          <w:rFonts w:ascii="Times New Roman" w:hAnsi="Times New Roman" w:cs="Times New Roman"/>
          <w:sz w:val="28"/>
          <w:szCs w:val="28"/>
        </w:rPr>
        <w:t>;</w:t>
      </w:r>
    </w:p>
    <w:p w:rsidR="008A30ED" w:rsidRPr="00074C89" w:rsidRDefault="008A30ED" w:rsidP="00074C89">
      <w:pPr>
        <w:pStyle w:val="a3"/>
        <w:numPr>
          <w:ilvl w:val="0"/>
          <w:numId w:val="47"/>
        </w:numPr>
        <w:spacing w:after="0" w:line="276" w:lineRule="auto"/>
        <w:jc w:val="both"/>
        <w:rPr>
          <w:rFonts w:ascii="Times New Roman" w:hAnsi="Times New Roman" w:cs="Times New Roman"/>
          <w:sz w:val="28"/>
          <w:szCs w:val="28"/>
        </w:rPr>
      </w:pPr>
      <w:r w:rsidRPr="00074C89">
        <w:rPr>
          <w:rFonts w:ascii="Times New Roman" w:hAnsi="Times New Roman" w:cs="Times New Roman"/>
          <w:sz w:val="28"/>
          <w:szCs w:val="28"/>
        </w:rPr>
        <w:t xml:space="preserve">Гвоздев А. Массовые празднества. Об истории массовых празднеств и о массовых празднествах при Советской власти. -Рабочий и театр, 2010, 1 33, </w:t>
      </w:r>
      <w:proofErr w:type="spellStart"/>
      <w:r w:rsidRPr="00074C89">
        <w:rPr>
          <w:rFonts w:ascii="Times New Roman" w:hAnsi="Times New Roman" w:cs="Times New Roman"/>
          <w:sz w:val="28"/>
          <w:szCs w:val="28"/>
        </w:rPr>
        <w:t>с.З</w:t>
      </w:r>
      <w:proofErr w:type="spellEnd"/>
      <w:r w:rsidRPr="00074C89">
        <w:rPr>
          <w:rFonts w:ascii="Times New Roman" w:hAnsi="Times New Roman" w:cs="Times New Roman"/>
          <w:sz w:val="28"/>
          <w:szCs w:val="28"/>
        </w:rPr>
        <w:t>.</w:t>
      </w:r>
      <w:r w:rsidR="00666BB3" w:rsidRPr="00074C89">
        <w:rPr>
          <w:rFonts w:ascii="Times New Roman" w:hAnsi="Times New Roman" w:cs="Times New Roman"/>
          <w:sz w:val="28"/>
          <w:szCs w:val="28"/>
        </w:rPr>
        <w:t>;</w:t>
      </w:r>
    </w:p>
    <w:p w:rsidR="008A30ED" w:rsidRPr="00074C89" w:rsidRDefault="008A30ED" w:rsidP="00074C89">
      <w:pPr>
        <w:pStyle w:val="a3"/>
        <w:numPr>
          <w:ilvl w:val="0"/>
          <w:numId w:val="47"/>
        </w:numPr>
        <w:spacing w:after="0" w:line="276" w:lineRule="auto"/>
        <w:jc w:val="both"/>
        <w:rPr>
          <w:rFonts w:ascii="Times New Roman" w:hAnsi="Times New Roman" w:cs="Times New Roman"/>
          <w:sz w:val="28"/>
          <w:szCs w:val="28"/>
        </w:rPr>
      </w:pPr>
      <w:r w:rsidRPr="00074C89">
        <w:rPr>
          <w:rFonts w:ascii="Times New Roman" w:hAnsi="Times New Roman" w:cs="Times New Roman"/>
          <w:sz w:val="28"/>
          <w:szCs w:val="28"/>
        </w:rPr>
        <w:t xml:space="preserve">Генкин Д.М. Театрализованные формы массовой работы клуба. Учебное пособие. Л.: </w:t>
      </w:r>
      <w:proofErr w:type="spellStart"/>
      <w:r w:rsidRPr="00074C89">
        <w:rPr>
          <w:rFonts w:ascii="Times New Roman" w:hAnsi="Times New Roman" w:cs="Times New Roman"/>
          <w:sz w:val="28"/>
          <w:szCs w:val="28"/>
        </w:rPr>
        <w:t>изд.ЛГИК</w:t>
      </w:r>
      <w:proofErr w:type="spellEnd"/>
      <w:r w:rsidRPr="00074C89">
        <w:rPr>
          <w:rFonts w:ascii="Times New Roman" w:hAnsi="Times New Roman" w:cs="Times New Roman"/>
          <w:sz w:val="28"/>
          <w:szCs w:val="28"/>
        </w:rPr>
        <w:t>, 2012. - 62 с.</w:t>
      </w:r>
      <w:r w:rsidR="00666BB3" w:rsidRPr="00074C89">
        <w:rPr>
          <w:rFonts w:ascii="Times New Roman" w:hAnsi="Times New Roman" w:cs="Times New Roman"/>
          <w:sz w:val="28"/>
          <w:szCs w:val="28"/>
        </w:rPr>
        <w:t>;</w:t>
      </w:r>
    </w:p>
    <w:p w:rsidR="008A30ED" w:rsidRPr="00074C89" w:rsidRDefault="008A30ED" w:rsidP="00074C89">
      <w:pPr>
        <w:pStyle w:val="a3"/>
        <w:numPr>
          <w:ilvl w:val="0"/>
          <w:numId w:val="47"/>
        </w:numPr>
        <w:spacing w:after="0" w:line="276" w:lineRule="auto"/>
        <w:jc w:val="both"/>
        <w:rPr>
          <w:rFonts w:ascii="Times New Roman" w:hAnsi="Times New Roman" w:cs="Times New Roman"/>
          <w:sz w:val="28"/>
          <w:szCs w:val="28"/>
        </w:rPr>
      </w:pPr>
      <w:r w:rsidRPr="00074C89">
        <w:rPr>
          <w:rFonts w:ascii="Times New Roman" w:hAnsi="Times New Roman" w:cs="Times New Roman"/>
          <w:sz w:val="28"/>
          <w:szCs w:val="28"/>
        </w:rPr>
        <w:t>Генкин Д.М. Массовые праздники. Учебное пособие именно для студентов институтов культуры. М.: Просвещение, 2005. - 140 с.</w:t>
      </w:r>
      <w:r w:rsidR="00666BB3" w:rsidRPr="00074C89">
        <w:rPr>
          <w:rFonts w:ascii="Times New Roman" w:hAnsi="Times New Roman" w:cs="Times New Roman"/>
          <w:sz w:val="28"/>
          <w:szCs w:val="28"/>
        </w:rPr>
        <w:t>;</w:t>
      </w:r>
    </w:p>
    <w:p w:rsidR="008A30ED" w:rsidRPr="00074C89" w:rsidRDefault="008A30ED" w:rsidP="00074C89">
      <w:pPr>
        <w:pStyle w:val="a3"/>
        <w:numPr>
          <w:ilvl w:val="0"/>
          <w:numId w:val="47"/>
        </w:numPr>
        <w:spacing w:after="0" w:line="276" w:lineRule="auto"/>
        <w:jc w:val="both"/>
        <w:rPr>
          <w:rFonts w:ascii="Times New Roman" w:hAnsi="Times New Roman" w:cs="Times New Roman"/>
          <w:sz w:val="28"/>
          <w:szCs w:val="28"/>
        </w:rPr>
      </w:pPr>
      <w:r w:rsidRPr="00074C89">
        <w:rPr>
          <w:rFonts w:ascii="Times New Roman" w:hAnsi="Times New Roman" w:cs="Times New Roman"/>
          <w:sz w:val="28"/>
          <w:szCs w:val="28"/>
        </w:rPr>
        <w:t>Куксов А.Н. Драматургия и режиссура массовых театрализованных представлений: методические рекомендации – 2007, [Текст] Учебное методическое издательство, С 29-33 //Н. Новгород</w:t>
      </w:r>
      <w:r w:rsidR="00666BB3" w:rsidRPr="00074C89">
        <w:rPr>
          <w:rFonts w:ascii="Times New Roman" w:hAnsi="Times New Roman" w:cs="Times New Roman"/>
          <w:sz w:val="28"/>
          <w:szCs w:val="28"/>
        </w:rPr>
        <w:t>;</w:t>
      </w:r>
    </w:p>
    <w:p w:rsidR="008A30ED" w:rsidRPr="00074C89" w:rsidRDefault="00B76F62" w:rsidP="00074C89">
      <w:pPr>
        <w:pStyle w:val="a3"/>
        <w:numPr>
          <w:ilvl w:val="0"/>
          <w:numId w:val="47"/>
        </w:numPr>
        <w:spacing w:after="0" w:line="276" w:lineRule="auto"/>
        <w:jc w:val="both"/>
        <w:rPr>
          <w:rFonts w:ascii="Times New Roman" w:hAnsi="Times New Roman" w:cs="Times New Roman"/>
          <w:sz w:val="28"/>
          <w:szCs w:val="28"/>
        </w:rPr>
      </w:pPr>
      <w:r w:rsidRPr="00074C89">
        <w:rPr>
          <w:rFonts w:ascii="Times New Roman" w:hAnsi="Times New Roman" w:cs="Times New Roman"/>
          <w:sz w:val="28"/>
          <w:szCs w:val="28"/>
        </w:rPr>
        <w:t xml:space="preserve">Лазарева, Л. Н. Календарно-обрядовый праздник в тексте современной культуры: учебное пособие для студентов вузов культуры и искусств / Л. Н. Лазарева; </w:t>
      </w:r>
      <w:proofErr w:type="spellStart"/>
      <w:r w:rsidRPr="00074C89">
        <w:rPr>
          <w:rFonts w:ascii="Times New Roman" w:hAnsi="Times New Roman" w:cs="Times New Roman"/>
          <w:sz w:val="28"/>
          <w:szCs w:val="28"/>
        </w:rPr>
        <w:t>Челяб</w:t>
      </w:r>
      <w:proofErr w:type="spellEnd"/>
      <w:r w:rsidRPr="00074C89">
        <w:rPr>
          <w:rFonts w:ascii="Times New Roman" w:hAnsi="Times New Roman" w:cs="Times New Roman"/>
          <w:sz w:val="28"/>
          <w:szCs w:val="28"/>
        </w:rPr>
        <w:t>. Гос. акад. Культуры и искусств. – Челябинск: ЧГАКИ, 2008. – 220</w:t>
      </w:r>
      <w:r w:rsidR="00666BB3" w:rsidRPr="00074C89">
        <w:rPr>
          <w:rFonts w:ascii="Times New Roman" w:hAnsi="Times New Roman" w:cs="Times New Roman"/>
          <w:sz w:val="28"/>
          <w:szCs w:val="28"/>
        </w:rPr>
        <w:t>;</w:t>
      </w:r>
    </w:p>
    <w:p w:rsidR="004E5460" w:rsidRPr="00074C89" w:rsidRDefault="00B76F62" w:rsidP="00074C89">
      <w:pPr>
        <w:pStyle w:val="a3"/>
        <w:numPr>
          <w:ilvl w:val="0"/>
          <w:numId w:val="47"/>
        </w:numPr>
        <w:spacing w:after="0" w:line="276" w:lineRule="auto"/>
        <w:jc w:val="both"/>
        <w:rPr>
          <w:rFonts w:ascii="Times New Roman" w:hAnsi="Times New Roman" w:cs="Times New Roman"/>
          <w:sz w:val="28"/>
          <w:szCs w:val="28"/>
        </w:rPr>
      </w:pPr>
      <w:proofErr w:type="spellStart"/>
      <w:r w:rsidRPr="00074C89">
        <w:rPr>
          <w:rFonts w:ascii="Times New Roman" w:hAnsi="Times New Roman" w:cs="Times New Roman"/>
          <w:sz w:val="28"/>
          <w:szCs w:val="28"/>
        </w:rPr>
        <w:t>Некрылова</w:t>
      </w:r>
      <w:proofErr w:type="spellEnd"/>
      <w:r w:rsidRPr="00074C89">
        <w:rPr>
          <w:rFonts w:ascii="Times New Roman" w:hAnsi="Times New Roman" w:cs="Times New Roman"/>
          <w:sz w:val="28"/>
          <w:szCs w:val="28"/>
        </w:rPr>
        <w:t>, А. Ф. Русский традиционный календарь на каждый день и для каждого дома. – СПб: Азбука-классика, 2007. – 768 с</w:t>
      </w:r>
      <w:r w:rsidR="00666BB3" w:rsidRPr="00074C89">
        <w:rPr>
          <w:rFonts w:ascii="Times New Roman" w:hAnsi="Times New Roman" w:cs="Times New Roman"/>
          <w:sz w:val="28"/>
          <w:szCs w:val="28"/>
        </w:rPr>
        <w:t>;</w:t>
      </w:r>
    </w:p>
    <w:p w:rsidR="008A30ED" w:rsidRPr="00074C89" w:rsidRDefault="008A30ED" w:rsidP="00074C89">
      <w:pPr>
        <w:pStyle w:val="a3"/>
        <w:numPr>
          <w:ilvl w:val="0"/>
          <w:numId w:val="47"/>
        </w:numPr>
        <w:spacing w:after="0" w:line="276" w:lineRule="auto"/>
        <w:jc w:val="both"/>
        <w:rPr>
          <w:rFonts w:ascii="Times New Roman" w:hAnsi="Times New Roman" w:cs="Times New Roman"/>
          <w:sz w:val="28"/>
          <w:szCs w:val="28"/>
        </w:rPr>
      </w:pPr>
      <w:r w:rsidRPr="00074C89">
        <w:rPr>
          <w:rFonts w:ascii="Times New Roman" w:hAnsi="Times New Roman" w:cs="Times New Roman"/>
          <w:sz w:val="28"/>
          <w:szCs w:val="28"/>
        </w:rPr>
        <w:t>Орлов, О. Л. Праздничная культура России /</w:t>
      </w:r>
      <w:r w:rsidR="00666BB3" w:rsidRPr="00074C89">
        <w:rPr>
          <w:rFonts w:ascii="Times New Roman" w:hAnsi="Times New Roman" w:cs="Times New Roman"/>
          <w:sz w:val="28"/>
          <w:szCs w:val="28"/>
        </w:rPr>
        <w:t xml:space="preserve"> О. Л. Орлов. – Санкт-Петербург</w:t>
      </w:r>
      <w:r w:rsidR="000F57A2">
        <w:rPr>
          <w:rFonts w:ascii="Times New Roman" w:hAnsi="Times New Roman" w:cs="Times New Roman"/>
          <w:sz w:val="28"/>
          <w:szCs w:val="28"/>
        </w:rPr>
        <w:t>: 2001.</w:t>
      </w:r>
      <w:r w:rsidR="000F57A2" w:rsidRPr="00074C89">
        <w:rPr>
          <w:rFonts w:ascii="Times New Roman" w:hAnsi="Times New Roman" w:cs="Times New Roman"/>
          <w:sz w:val="28"/>
          <w:szCs w:val="28"/>
        </w:rPr>
        <w:t xml:space="preserve"> —</w:t>
      </w:r>
      <w:r w:rsidRPr="00074C89">
        <w:rPr>
          <w:rFonts w:ascii="Times New Roman" w:hAnsi="Times New Roman" w:cs="Times New Roman"/>
          <w:sz w:val="28"/>
          <w:szCs w:val="28"/>
        </w:rPr>
        <w:t>160</w:t>
      </w:r>
      <w:r w:rsidR="00666BB3" w:rsidRPr="00074C89">
        <w:rPr>
          <w:rFonts w:ascii="Times New Roman" w:hAnsi="Times New Roman" w:cs="Times New Roman"/>
          <w:sz w:val="28"/>
          <w:szCs w:val="28"/>
        </w:rPr>
        <w:t>;</w:t>
      </w:r>
    </w:p>
    <w:p w:rsidR="00B76F62" w:rsidRPr="00074C89" w:rsidRDefault="00B76F62" w:rsidP="00074C89">
      <w:pPr>
        <w:pStyle w:val="a3"/>
        <w:numPr>
          <w:ilvl w:val="0"/>
          <w:numId w:val="47"/>
        </w:numPr>
        <w:spacing w:after="0" w:line="276" w:lineRule="auto"/>
        <w:jc w:val="both"/>
        <w:rPr>
          <w:rFonts w:ascii="Times New Roman" w:hAnsi="Times New Roman" w:cs="Times New Roman"/>
          <w:sz w:val="28"/>
          <w:szCs w:val="28"/>
        </w:rPr>
      </w:pPr>
      <w:r w:rsidRPr="00074C89">
        <w:rPr>
          <w:rFonts w:ascii="Times New Roman" w:hAnsi="Times New Roman" w:cs="Times New Roman"/>
          <w:sz w:val="28"/>
          <w:szCs w:val="28"/>
        </w:rPr>
        <w:t>Панфилов, В.В. «Режиссёру праздника об игре», ВЦХТ («Я вхожу</w:t>
      </w:r>
      <w:r w:rsidR="00666BB3" w:rsidRPr="00074C89">
        <w:rPr>
          <w:rFonts w:ascii="Times New Roman" w:hAnsi="Times New Roman" w:cs="Times New Roman"/>
          <w:sz w:val="28"/>
          <w:szCs w:val="28"/>
        </w:rPr>
        <w:t xml:space="preserve"> в мир искусств»), Москва, 2004;</w:t>
      </w:r>
    </w:p>
    <w:p w:rsidR="00D864C5" w:rsidRPr="00074C89" w:rsidRDefault="00D864C5" w:rsidP="00074C89">
      <w:pPr>
        <w:pStyle w:val="a3"/>
        <w:numPr>
          <w:ilvl w:val="0"/>
          <w:numId w:val="47"/>
        </w:numPr>
        <w:spacing w:after="0" w:line="276" w:lineRule="auto"/>
        <w:jc w:val="both"/>
        <w:rPr>
          <w:rFonts w:ascii="Times New Roman" w:hAnsi="Times New Roman" w:cs="Times New Roman"/>
          <w:sz w:val="28"/>
          <w:szCs w:val="28"/>
        </w:rPr>
      </w:pPr>
      <w:proofErr w:type="spellStart"/>
      <w:r w:rsidRPr="00074C89">
        <w:rPr>
          <w:rFonts w:ascii="Times New Roman" w:hAnsi="Times New Roman" w:cs="Times New Roman"/>
          <w:sz w:val="28"/>
          <w:szCs w:val="28"/>
        </w:rPr>
        <w:t>Рубб</w:t>
      </w:r>
      <w:proofErr w:type="spellEnd"/>
      <w:r w:rsidRPr="00074C89">
        <w:rPr>
          <w:rFonts w:ascii="Times New Roman" w:hAnsi="Times New Roman" w:cs="Times New Roman"/>
          <w:sz w:val="28"/>
          <w:szCs w:val="28"/>
        </w:rPr>
        <w:t xml:space="preserve"> А.А. «Театрализованный тематический концерт» [Текст] //- Конспект лекций:/ М.: АПРИКТ, 2015 – 67с.</w:t>
      </w:r>
      <w:r w:rsidR="00666BB3" w:rsidRPr="00074C89">
        <w:rPr>
          <w:rFonts w:ascii="Times New Roman" w:hAnsi="Times New Roman" w:cs="Times New Roman"/>
          <w:sz w:val="28"/>
          <w:szCs w:val="28"/>
        </w:rPr>
        <w:t>;</w:t>
      </w:r>
    </w:p>
    <w:p w:rsidR="00A809CC" w:rsidRPr="00074C89" w:rsidRDefault="00D864C5" w:rsidP="00074C89">
      <w:pPr>
        <w:pStyle w:val="a3"/>
        <w:numPr>
          <w:ilvl w:val="0"/>
          <w:numId w:val="47"/>
        </w:numPr>
        <w:spacing w:after="0" w:line="276" w:lineRule="auto"/>
        <w:jc w:val="both"/>
        <w:rPr>
          <w:rFonts w:ascii="Times New Roman" w:hAnsi="Times New Roman" w:cs="Times New Roman"/>
          <w:sz w:val="28"/>
          <w:szCs w:val="28"/>
        </w:rPr>
      </w:pPr>
      <w:r w:rsidRPr="00074C89">
        <w:rPr>
          <w:rFonts w:ascii="Times New Roman" w:hAnsi="Times New Roman" w:cs="Times New Roman"/>
          <w:sz w:val="28"/>
          <w:szCs w:val="28"/>
        </w:rPr>
        <w:lastRenderedPageBreak/>
        <w:t xml:space="preserve">Шароев, И. Г. Режиссура эстрады и массовых представлений: Учебник для студентов театральных высших учебных заведений. Изд. 3-е, исправленное. – </w:t>
      </w:r>
      <w:r w:rsidR="00B32531" w:rsidRPr="00074C89">
        <w:rPr>
          <w:rFonts w:ascii="Times New Roman" w:hAnsi="Times New Roman" w:cs="Times New Roman"/>
          <w:sz w:val="28"/>
          <w:szCs w:val="28"/>
        </w:rPr>
        <w:t>Москва:</w:t>
      </w:r>
      <w:r w:rsidRPr="00074C89">
        <w:rPr>
          <w:rFonts w:ascii="Times New Roman" w:hAnsi="Times New Roman" w:cs="Times New Roman"/>
          <w:sz w:val="28"/>
          <w:szCs w:val="28"/>
        </w:rPr>
        <w:t xml:space="preserve"> РАТИ – ГИТИС, 2009. – 336 с.</w:t>
      </w:r>
    </w:p>
    <w:p w:rsidR="00074C89" w:rsidRPr="00074C89" w:rsidRDefault="00074C89" w:rsidP="00074C89">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Интернет источники</w:t>
      </w:r>
      <w:r w:rsidRPr="00074C89">
        <w:rPr>
          <w:rFonts w:ascii="Times New Roman" w:hAnsi="Times New Roman" w:cs="Times New Roman"/>
          <w:sz w:val="28"/>
          <w:szCs w:val="28"/>
        </w:rPr>
        <w:t>:</w:t>
      </w:r>
    </w:p>
    <w:p w:rsidR="00A809CC" w:rsidRPr="000F57A2" w:rsidRDefault="00241A69" w:rsidP="000F57A2">
      <w:pPr>
        <w:pStyle w:val="a3"/>
        <w:numPr>
          <w:ilvl w:val="0"/>
          <w:numId w:val="50"/>
        </w:numPr>
        <w:spacing w:after="0" w:line="276" w:lineRule="auto"/>
        <w:jc w:val="both"/>
        <w:rPr>
          <w:rFonts w:ascii="Times New Roman" w:hAnsi="Times New Roman" w:cs="Times New Roman"/>
          <w:sz w:val="28"/>
          <w:szCs w:val="28"/>
        </w:rPr>
      </w:pPr>
      <w:hyperlink r:id="rId7" w:history="1">
        <w:r w:rsidR="00D864C5" w:rsidRPr="000F57A2">
          <w:rPr>
            <w:rStyle w:val="a4"/>
            <w:rFonts w:ascii="Times New Roman" w:hAnsi="Times New Roman" w:cs="Times New Roman"/>
            <w:color w:val="auto"/>
            <w:sz w:val="28"/>
            <w:szCs w:val="28"/>
            <w:u w:val="none"/>
            <w:lang w:val="en-US"/>
          </w:rPr>
          <w:t>https</w:t>
        </w:r>
        <w:r w:rsidR="00D864C5" w:rsidRPr="000F57A2">
          <w:rPr>
            <w:rStyle w:val="a4"/>
            <w:rFonts w:ascii="Times New Roman" w:hAnsi="Times New Roman" w:cs="Times New Roman"/>
            <w:color w:val="auto"/>
            <w:sz w:val="28"/>
            <w:szCs w:val="28"/>
            <w:u w:val="none"/>
          </w:rPr>
          <w:t>://</w:t>
        </w:r>
        <w:r w:rsidR="00D864C5" w:rsidRPr="000F57A2">
          <w:rPr>
            <w:rStyle w:val="a4"/>
            <w:rFonts w:ascii="Times New Roman" w:hAnsi="Times New Roman" w:cs="Times New Roman"/>
            <w:color w:val="auto"/>
            <w:sz w:val="28"/>
            <w:szCs w:val="28"/>
            <w:u w:val="none"/>
            <w:lang w:val="en-US"/>
          </w:rPr>
          <w:t>fb</w:t>
        </w:r>
        <w:r w:rsidR="00D864C5" w:rsidRPr="000F57A2">
          <w:rPr>
            <w:rStyle w:val="a4"/>
            <w:rFonts w:ascii="Times New Roman" w:hAnsi="Times New Roman" w:cs="Times New Roman"/>
            <w:color w:val="auto"/>
            <w:sz w:val="28"/>
            <w:szCs w:val="28"/>
            <w:u w:val="none"/>
          </w:rPr>
          <w:t>.</w:t>
        </w:r>
        <w:proofErr w:type="spellStart"/>
        <w:r w:rsidR="00D864C5" w:rsidRPr="000F57A2">
          <w:rPr>
            <w:rStyle w:val="a4"/>
            <w:rFonts w:ascii="Times New Roman" w:hAnsi="Times New Roman" w:cs="Times New Roman"/>
            <w:color w:val="auto"/>
            <w:sz w:val="28"/>
            <w:szCs w:val="28"/>
            <w:u w:val="none"/>
            <w:lang w:val="en-US"/>
          </w:rPr>
          <w:t>ru</w:t>
        </w:r>
        <w:proofErr w:type="spellEnd"/>
        <w:r w:rsidR="00D864C5" w:rsidRPr="000F57A2">
          <w:rPr>
            <w:rStyle w:val="a4"/>
            <w:rFonts w:ascii="Times New Roman" w:hAnsi="Times New Roman" w:cs="Times New Roman"/>
            <w:color w:val="auto"/>
            <w:sz w:val="28"/>
            <w:szCs w:val="28"/>
            <w:u w:val="none"/>
          </w:rPr>
          <w:t>/</w:t>
        </w:r>
        <w:r w:rsidR="00D864C5" w:rsidRPr="000F57A2">
          <w:rPr>
            <w:rStyle w:val="a4"/>
            <w:rFonts w:ascii="Times New Roman" w:hAnsi="Times New Roman" w:cs="Times New Roman"/>
            <w:color w:val="auto"/>
            <w:sz w:val="28"/>
            <w:szCs w:val="28"/>
            <w:u w:val="none"/>
            <w:lang w:val="en-US"/>
          </w:rPr>
          <w:t>article</w:t>
        </w:r>
        <w:r w:rsidR="00D864C5" w:rsidRPr="000F57A2">
          <w:rPr>
            <w:rStyle w:val="a4"/>
            <w:rFonts w:ascii="Times New Roman" w:hAnsi="Times New Roman" w:cs="Times New Roman"/>
            <w:color w:val="auto"/>
            <w:sz w:val="28"/>
            <w:szCs w:val="28"/>
            <w:u w:val="none"/>
          </w:rPr>
          <w:t>/383345/</w:t>
        </w:r>
      </w:hyperlink>
      <w:r w:rsidR="00D864C5" w:rsidRPr="000F57A2">
        <w:rPr>
          <w:rFonts w:ascii="Times New Roman" w:hAnsi="Times New Roman" w:cs="Times New Roman"/>
          <w:sz w:val="28"/>
          <w:szCs w:val="28"/>
        </w:rPr>
        <w:t xml:space="preserve"> «</w:t>
      </w:r>
      <w:r w:rsidR="00666BB3" w:rsidRPr="000F57A2">
        <w:rPr>
          <w:rFonts w:ascii="Times New Roman" w:hAnsi="Times New Roman" w:cs="Times New Roman"/>
          <w:sz w:val="28"/>
          <w:szCs w:val="28"/>
        </w:rPr>
        <w:t>Праздники, их классификация».</w:t>
      </w:r>
    </w:p>
    <w:sectPr w:rsidR="00A809CC" w:rsidRPr="000F57A2" w:rsidSect="00A809CC">
      <w:footerReference w:type="default" r:id="rId8"/>
      <w:pgSz w:w="11906" w:h="16838"/>
      <w:pgMar w:top="1134" w:right="1133"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1A69" w:rsidRDefault="00241A69" w:rsidP="00CD1CF9">
      <w:pPr>
        <w:spacing w:after="0" w:line="240" w:lineRule="auto"/>
      </w:pPr>
      <w:r>
        <w:separator/>
      </w:r>
    </w:p>
  </w:endnote>
  <w:endnote w:type="continuationSeparator" w:id="0">
    <w:p w:rsidR="00241A69" w:rsidRDefault="00241A69" w:rsidP="00CD1C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40542724"/>
      <w:docPartObj>
        <w:docPartGallery w:val="Page Numbers (Bottom of Page)"/>
        <w:docPartUnique/>
      </w:docPartObj>
    </w:sdtPr>
    <w:sdtEndPr/>
    <w:sdtContent>
      <w:p w:rsidR="00CD1CF9" w:rsidRDefault="00CD1CF9">
        <w:pPr>
          <w:pStyle w:val="a7"/>
          <w:jc w:val="center"/>
        </w:pPr>
        <w:r>
          <w:fldChar w:fldCharType="begin"/>
        </w:r>
        <w:r>
          <w:instrText>PAGE   \* MERGEFORMAT</w:instrText>
        </w:r>
        <w:r>
          <w:fldChar w:fldCharType="separate"/>
        </w:r>
        <w:r w:rsidR="00180C44">
          <w:rPr>
            <w:noProof/>
          </w:rPr>
          <w:t>1</w:t>
        </w:r>
        <w:r>
          <w:fldChar w:fldCharType="end"/>
        </w:r>
      </w:p>
    </w:sdtContent>
  </w:sdt>
  <w:p w:rsidR="00CD1CF9" w:rsidRDefault="00CD1CF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1A69" w:rsidRDefault="00241A69" w:rsidP="00CD1CF9">
      <w:pPr>
        <w:spacing w:after="0" w:line="240" w:lineRule="auto"/>
      </w:pPr>
      <w:r>
        <w:separator/>
      </w:r>
    </w:p>
  </w:footnote>
  <w:footnote w:type="continuationSeparator" w:id="0">
    <w:p w:rsidR="00241A69" w:rsidRDefault="00241A69" w:rsidP="00CD1C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7621F"/>
    <w:multiLevelType w:val="hybridMultilevel"/>
    <w:tmpl w:val="362EE658"/>
    <w:lvl w:ilvl="0" w:tplc="87402E5C">
      <w:start w:val="1"/>
      <w:numFmt w:val="decimal"/>
      <w:lvlText w:val="%1."/>
      <w:lvlJc w:val="left"/>
      <w:pPr>
        <w:ind w:left="92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357BB7"/>
    <w:multiLevelType w:val="hybridMultilevel"/>
    <w:tmpl w:val="DED65E40"/>
    <w:lvl w:ilvl="0" w:tplc="0419000F">
      <w:start w:val="1"/>
      <w:numFmt w:val="decimal"/>
      <w:lvlText w:val="%1."/>
      <w:lvlJc w:val="left"/>
      <w:pPr>
        <w:ind w:left="725" w:hanging="360"/>
      </w:pPr>
    </w:lvl>
    <w:lvl w:ilvl="1" w:tplc="04190019">
      <w:start w:val="1"/>
      <w:numFmt w:val="lowerLetter"/>
      <w:lvlText w:val="%2."/>
      <w:lvlJc w:val="left"/>
      <w:pPr>
        <w:ind w:left="1445" w:hanging="360"/>
      </w:pPr>
    </w:lvl>
    <w:lvl w:ilvl="2" w:tplc="0419001B" w:tentative="1">
      <w:start w:val="1"/>
      <w:numFmt w:val="lowerRoman"/>
      <w:lvlText w:val="%3."/>
      <w:lvlJc w:val="right"/>
      <w:pPr>
        <w:ind w:left="2165" w:hanging="180"/>
      </w:pPr>
    </w:lvl>
    <w:lvl w:ilvl="3" w:tplc="0419000F" w:tentative="1">
      <w:start w:val="1"/>
      <w:numFmt w:val="decimal"/>
      <w:lvlText w:val="%4."/>
      <w:lvlJc w:val="left"/>
      <w:pPr>
        <w:ind w:left="2885" w:hanging="360"/>
      </w:pPr>
    </w:lvl>
    <w:lvl w:ilvl="4" w:tplc="04190019" w:tentative="1">
      <w:start w:val="1"/>
      <w:numFmt w:val="lowerLetter"/>
      <w:lvlText w:val="%5."/>
      <w:lvlJc w:val="left"/>
      <w:pPr>
        <w:ind w:left="3605" w:hanging="360"/>
      </w:pPr>
    </w:lvl>
    <w:lvl w:ilvl="5" w:tplc="0419001B" w:tentative="1">
      <w:start w:val="1"/>
      <w:numFmt w:val="lowerRoman"/>
      <w:lvlText w:val="%6."/>
      <w:lvlJc w:val="right"/>
      <w:pPr>
        <w:ind w:left="4325" w:hanging="180"/>
      </w:pPr>
    </w:lvl>
    <w:lvl w:ilvl="6" w:tplc="0419000F" w:tentative="1">
      <w:start w:val="1"/>
      <w:numFmt w:val="decimal"/>
      <w:lvlText w:val="%7."/>
      <w:lvlJc w:val="left"/>
      <w:pPr>
        <w:ind w:left="5045" w:hanging="360"/>
      </w:pPr>
    </w:lvl>
    <w:lvl w:ilvl="7" w:tplc="04190019" w:tentative="1">
      <w:start w:val="1"/>
      <w:numFmt w:val="lowerLetter"/>
      <w:lvlText w:val="%8."/>
      <w:lvlJc w:val="left"/>
      <w:pPr>
        <w:ind w:left="5765" w:hanging="360"/>
      </w:pPr>
    </w:lvl>
    <w:lvl w:ilvl="8" w:tplc="0419001B" w:tentative="1">
      <w:start w:val="1"/>
      <w:numFmt w:val="lowerRoman"/>
      <w:lvlText w:val="%9."/>
      <w:lvlJc w:val="right"/>
      <w:pPr>
        <w:ind w:left="6485" w:hanging="180"/>
      </w:pPr>
    </w:lvl>
  </w:abstractNum>
  <w:abstractNum w:abstractNumId="2" w15:restartNumberingAfterBreak="0">
    <w:nsid w:val="0AA924B8"/>
    <w:multiLevelType w:val="hybridMultilevel"/>
    <w:tmpl w:val="C7C0C6D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AF3397C"/>
    <w:multiLevelType w:val="hybridMultilevel"/>
    <w:tmpl w:val="0F5EC942"/>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4" w15:restartNumberingAfterBreak="0">
    <w:nsid w:val="0C17024D"/>
    <w:multiLevelType w:val="hybridMultilevel"/>
    <w:tmpl w:val="045E045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11186DAF"/>
    <w:multiLevelType w:val="hybridMultilevel"/>
    <w:tmpl w:val="7464A64A"/>
    <w:lvl w:ilvl="0" w:tplc="B478EC36">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135677DB"/>
    <w:multiLevelType w:val="hybridMultilevel"/>
    <w:tmpl w:val="B4B63870"/>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9AC2458"/>
    <w:multiLevelType w:val="hybridMultilevel"/>
    <w:tmpl w:val="EA742970"/>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8" w15:restartNumberingAfterBreak="0">
    <w:nsid w:val="1B4C7C14"/>
    <w:multiLevelType w:val="hybridMultilevel"/>
    <w:tmpl w:val="D4D202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6011CFB"/>
    <w:multiLevelType w:val="hybridMultilevel"/>
    <w:tmpl w:val="53D6C04A"/>
    <w:lvl w:ilvl="0" w:tplc="0F9ACB02">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7F1B99"/>
    <w:multiLevelType w:val="hybridMultilevel"/>
    <w:tmpl w:val="CC4048CC"/>
    <w:lvl w:ilvl="0" w:tplc="87402E5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27CA34C2"/>
    <w:multiLevelType w:val="hybridMultilevel"/>
    <w:tmpl w:val="5D1451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DE73A21"/>
    <w:multiLevelType w:val="hybridMultilevel"/>
    <w:tmpl w:val="8EE2FF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F300209"/>
    <w:multiLevelType w:val="hybridMultilevel"/>
    <w:tmpl w:val="5E58D8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2F8D752D"/>
    <w:multiLevelType w:val="hybridMultilevel"/>
    <w:tmpl w:val="FF44682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00310A8"/>
    <w:multiLevelType w:val="hybridMultilevel"/>
    <w:tmpl w:val="3C32B9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315F6D"/>
    <w:multiLevelType w:val="hybridMultilevel"/>
    <w:tmpl w:val="338034F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3CDB5BDF"/>
    <w:multiLevelType w:val="hybridMultilevel"/>
    <w:tmpl w:val="8758BA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F18445C"/>
    <w:multiLevelType w:val="hybridMultilevel"/>
    <w:tmpl w:val="8EEC65D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416D21D6"/>
    <w:multiLevelType w:val="hybridMultilevel"/>
    <w:tmpl w:val="4454D354"/>
    <w:lvl w:ilvl="0" w:tplc="766EBE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41E125AC"/>
    <w:multiLevelType w:val="hybridMultilevel"/>
    <w:tmpl w:val="EE36368C"/>
    <w:lvl w:ilvl="0" w:tplc="C428B59E">
      <w:start w:val="1"/>
      <w:numFmt w:val="decimal"/>
      <w:lvlText w:val="%1."/>
      <w:lvlJc w:val="left"/>
      <w:pPr>
        <w:ind w:left="704" w:hanging="42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15:restartNumberingAfterBreak="0">
    <w:nsid w:val="44AC4AFC"/>
    <w:multiLevelType w:val="hybridMultilevel"/>
    <w:tmpl w:val="F424CD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600444B"/>
    <w:multiLevelType w:val="hybridMultilevel"/>
    <w:tmpl w:val="59208D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8B03C79"/>
    <w:multiLevelType w:val="hybridMultilevel"/>
    <w:tmpl w:val="6832DE8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15:restartNumberingAfterBreak="0">
    <w:nsid w:val="4B19488D"/>
    <w:multiLevelType w:val="hybridMultilevel"/>
    <w:tmpl w:val="3D74FAD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4EA67E1F"/>
    <w:multiLevelType w:val="hybridMultilevel"/>
    <w:tmpl w:val="41C449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4F886C75"/>
    <w:multiLevelType w:val="hybridMultilevel"/>
    <w:tmpl w:val="9A24FE4A"/>
    <w:lvl w:ilvl="0" w:tplc="0419000F">
      <w:start w:val="1"/>
      <w:numFmt w:val="decimal"/>
      <w:lvlText w:val="%1."/>
      <w:lvlJc w:val="left"/>
      <w:pPr>
        <w:ind w:left="720" w:hanging="360"/>
      </w:pPr>
      <w:rPr>
        <w:rFonts w:hint="default"/>
      </w:rPr>
    </w:lvl>
    <w:lvl w:ilvl="1" w:tplc="E1C01930">
      <w:start w:val="14"/>
      <w:numFmt w:val="bullet"/>
      <w:lvlText w:val="•"/>
      <w:lvlJc w:val="left"/>
      <w:pPr>
        <w:ind w:left="1785" w:hanging="705"/>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FDC71EC"/>
    <w:multiLevelType w:val="hybridMultilevel"/>
    <w:tmpl w:val="68562C5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0807DA2"/>
    <w:multiLevelType w:val="hybridMultilevel"/>
    <w:tmpl w:val="276A8B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37620B1"/>
    <w:multiLevelType w:val="hybridMultilevel"/>
    <w:tmpl w:val="33C8DF12"/>
    <w:lvl w:ilvl="0" w:tplc="6CF6B08C">
      <w:start w:val="1"/>
      <w:numFmt w:val="decimal"/>
      <w:lvlText w:val="%1."/>
      <w:lvlJc w:val="left"/>
      <w:pPr>
        <w:ind w:left="927" w:hanging="360"/>
      </w:pPr>
      <w:rPr>
        <w:rFonts w:hint="default"/>
        <w:u w:val="non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15:restartNumberingAfterBreak="0">
    <w:nsid w:val="572E5AFC"/>
    <w:multiLevelType w:val="hybridMultilevel"/>
    <w:tmpl w:val="8522C7C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15:restartNumberingAfterBreak="0">
    <w:nsid w:val="5A09605C"/>
    <w:multiLevelType w:val="hybridMultilevel"/>
    <w:tmpl w:val="292A89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A900E47"/>
    <w:multiLevelType w:val="hybridMultilevel"/>
    <w:tmpl w:val="CBDC35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CCF311B"/>
    <w:multiLevelType w:val="hybridMultilevel"/>
    <w:tmpl w:val="4E5A32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00319DB"/>
    <w:multiLevelType w:val="hybridMultilevel"/>
    <w:tmpl w:val="5A1437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07C48B1"/>
    <w:multiLevelType w:val="hybridMultilevel"/>
    <w:tmpl w:val="DCDEB1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1AB15B2"/>
    <w:multiLevelType w:val="hybridMultilevel"/>
    <w:tmpl w:val="7CE6F206"/>
    <w:lvl w:ilvl="0" w:tplc="E45401C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15:restartNumberingAfterBreak="0">
    <w:nsid w:val="662F765A"/>
    <w:multiLevelType w:val="hybridMultilevel"/>
    <w:tmpl w:val="89E8F04E"/>
    <w:lvl w:ilvl="0" w:tplc="0F9ACB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8" w15:restartNumberingAfterBreak="0">
    <w:nsid w:val="697F6CEB"/>
    <w:multiLevelType w:val="hybridMultilevel"/>
    <w:tmpl w:val="8B966FD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6BE16112"/>
    <w:multiLevelType w:val="hybridMultilevel"/>
    <w:tmpl w:val="5E124A2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15:restartNumberingAfterBreak="0">
    <w:nsid w:val="6EDB115E"/>
    <w:multiLevelType w:val="hybridMultilevel"/>
    <w:tmpl w:val="F24CE29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15:restartNumberingAfterBreak="0">
    <w:nsid w:val="702D4D83"/>
    <w:multiLevelType w:val="hybridMultilevel"/>
    <w:tmpl w:val="CDB6491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713970CE"/>
    <w:multiLevelType w:val="hybridMultilevel"/>
    <w:tmpl w:val="A4B084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AF7AA0"/>
    <w:multiLevelType w:val="hybridMultilevel"/>
    <w:tmpl w:val="5A20F1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57E2385"/>
    <w:multiLevelType w:val="hybridMultilevel"/>
    <w:tmpl w:val="CC1E48DE"/>
    <w:lvl w:ilvl="0" w:tplc="0419000F">
      <w:start w:val="1"/>
      <w:numFmt w:val="decimal"/>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45" w15:restartNumberingAfterBreak="0">
    <w:nsid w:val="75AA4B93"/>
    <w:multiLevelType w:val="hybridMultilevel"/>
    <w:tmpl w:val="353EE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72F0AA0"/>
    <w:multiLevelType w:val="hybridMultilevel"/>
    <w:tmpl w:val="BF8A8F2C"/>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47" w15:restartNumberingAfterBreak="0">
    <w:nsid w:val="7A0C7749"/>
    <w:multiLevelType w:val="hybridMultilevel"/>
    <w:tmpl w:val="81A6661C"/>
    <w:lvl w:ilvl="0" w:tplc="04190001">
      <w:start w:val="1"/>
      <w:numFmt w:val="bullet"/>
      <w:lvlText w:val=""/>
      <w:lvlJc w:val="left"/>
      <w:pPr>
        <w:ind w:left="720" w:hanging="360"/>
      </w:pPr>
      <w:rPr>
        <w:rFonts w:ascii="Symbol" w:hAnsi="Symbol" w:hint="default"/>
      </w:rPr>
    </w:lvl>
    <w:lvl w:ilvl="1" w:tplc="E1923E76">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C9531F0"/>
    <w:multiLevelType w:val="hybridMultilevel"/>
    <w:tmpl w:val="044421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D016498"/>
    <w:multiLevelType w:val="hybridMultilevel"/>
    <w:tmpl w:val="3076A32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8"/>
  </w:num>
  <w:num w:numId="2">
    <w:abstractNumId w:val="34"/>
  </w:num>
  <w:num w:numId="3">
    <w:abstractNumId w:val="17"/>
  </w:num>
  <w:num w:numId="4">
    <w:abstractNumId w:val="11"/>
  </w:num>
  <w:num w:numId="5">
    <w:abstractNumId w:val="31"/>
  </w:num>
  <w:num w:numId="6">
    <w:abstractNumId w:val="15"/>
  </w:num>
  <w:num w:numId="7">
    <w:abstractNumId w:val="25"/>
  </w:num>
  <w:num w:numId="8">
    <w:abstractNumId w:val="30"/>
  </w:num>
  <w:num w:numId="9">
    <w:abstractNumId w:val="6"/>
  </w:num>
  <w:num w:numId="10">
    <w:abstractNumId w:val="19"/>
  </w:num>
  <w:num w:numId="11">
    <w:abstractNumId w:val="12"/>
  </w:num>
  <w:num w:numId="12">
    <w:abstractNumId w:val="49"/>
  </w:num>
  <w:num w:numId="13">
    <w:abstractNumId w:val="7"/>
  </w:num>
  <w:num w:numId="14">
    <w:abstractNumId w:val="38"/>
  </w:num>
  <w:num w:numId="15">
    <w:abstractNumId w:val="4"/>
  </w:num>
  <w:num w:numId="16">
    <w:abstractNumId w:val="23"/>
  </w:num>
  <w:num w:numId="17">
    <w:abstractNumId w:val="37"/>
  </w:num>
  <w:num w:numId="18">
    <w:abstractNumId w:val="13"/>
  </w:num>
  <w:num w:numId="19">
    <w:abstractNumId w:val="9"/>
  </w:num>
  <w:num w:numId="20">
    <w:abstractNumId w:val="24"/>
  </w:num>
  <w:num w:numId="21">
    <w:abstractNumId w:val="35"/>
  </w:num>
  <w:num w:numId="22">
    <w:abstractNumId w:val="40"/>
  </w:num>
  <w:num w:numId="23">
    <w:abstractNumId w:val="42"/>
  </w:num>
  <w:num w:numId="24">
    <w:abstractNumId w:val="32"/>
  </w:num>
  <w:num w:numId="25">
    <w:abstractNumId w:val="33"/>
  </w:num>
  <w:num w:numId="26">
    <w:abstractNumId w:val="36"/>
  </w:num>
  <w:num w:numId="27">
    <w:abstractNumId w:val="26"/>
  </w:num>
  <w:num w:numId="28">
    <w:abstractNumId w:val="16"/>
  </w:num>
  <w:num w:numId="29">
    <w:abstractNumId w:val="47"/>
  </w:num>
  <w:num w:numId="30">
    <w:abstractNumId w:val="45"/>
  </w:num>
  <w:num w:numId="31">
    <w:abstractNumId w:val="14"/>
  </w:num>
  <w:num w:numId="32">
    <w:abstractNumId w:val="22"/>
  </w:num>
  <w:num w:numId="33">
    <w:abstractNumId w:val="27"/>
  </w:num>
  <w:num w:numId="34">
    <w:abstractNumId w:val="8"/>
  </w:num>
  <w:num w:numId="35">
    <w:abstractNumId w:val="46"/>
  </w:num>
  <w:num w:numId="36">
    <w:abstractNumId w:val="3"/>
  </w:num>
  <w:num w:numId="37">
    <w:abstractNumId w:val="2"/>
  </w:num>
  <w:num w:numId="38">
    <w:abstractNumId w:val="39"/>
  </w:num>
  <w:num w:numId="39">
    <w:abstractNumId w:val="5"/>
  </w:num>
  <w:num w:numId="40">
    <w:abstractNumId w:val="28"/>
  </w:num>
  <w:num w:numId="41">
    <w:abstractNumId w:val="41"/>
  </w:num>
  <w:num w:numId="42">
    <w:abstractNumId w:val="10"/>
  </w:num>
  <w:num w:numId="43">
    <w:abstractNumId w:val="0"/>
  </w:num>
  <w:num w:numId="44">
    <w:abstractNumId w:val="20"/>
  </w:num>
  <w:num w:numId="45">
    <w:abstractNumId w:val="1"/>
  </w:num>
  <w:num w:numId="46">
    <w:abstractNumId w:val="21"/>
  </w:num>
  <w:num w:numId="47">
    <w:abstractNumId w:val="48"/>
  </w:num>
  <w:num w:numId="48">
    <w:abstractNumId w:val="43"/>
  </w:num>
  <w:num w:numId="49">
    <w:abstractNumId w:val="44"/>
  </w:num>
  <w:num w:numId="5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1EE3"/>
    <w:rsid w:val="00014D51"/>
    <w:rsid w:val="00053022"/>
    <w:rsid w:val="00074C89"/>
    <w:rsid w:val="000757A5"/>
    <w:rsid w:val="000F57A2"/>
    <w:rsid w:val="000F7B71"/>
    <w:rsid w:val="0012182D"/>
    <w:rsid w:val="00180C44"/>
    <w:rsid w:val="001834EE"/>
    <w:rsid w:val="00210F23"/>
    <w:rsid w:val="0024061C"/>
    <w:rsid w:val="00241A69"/>
    <w:rsid w:val="0025326E"/>
    <w:rsid w:val="00262EBC"/>
    <w:rsid w:val="00263E40"/>
    <w:rsid w:val="002F1061"/>
    <w:rsid w:val="002F6E89"/>
    <w:rsid w:val="00324635"/>
    <w:rsid w:val="00343034"/>
    <w:rsid w:val="0037519D"/>
    <w:rsid w:val="003F10D6"/>
    <w:rsid w:val="00431681"/>
    <w:rsid w:val="0044652E"/>
    <w:rsid w:val="00486A04"/>
    <w:rsid w:val="004C4031"/>
    <w:rsid w:val="004E26E5"/>
    <w:rsid w:val="004E5460"/>
    <w:rsid w:val="004E6FC9"/>
    <w:rsid w:val="00516096"/>
    <w:rsid w:val="00516110"/>
    <w:rsid w:val="00583315"/>
    <w:rsid w:val="0058575A"/>
    <w:rsid w:val="00587B40"/>
    <w:rsid w:val="00591EE3"/>
    <w:rsid w:val="005A7FA6"/>
    <w:rsid w:val="005C7F41"/>
    <w:rsid w:val="0060487E"/>
    <w:rsid w:val="00631846"/>
    <w:rsid w:val="00666BB3"/>
    <w:rsid w:val="006B6B42"/>
    <w:rsid w:val="006C2C60"/>
    <w:rsid w:val="006D677B"/>
    <w:rsid w:val="00757B5B"/>
    <w:rsid w:val="007B27B9"/>
    <w:rsid w:val="007C496C"/>
    <w:rsid w:val="007D0136"/>
    <w:rsid w:val="008232D6"/>
    <w:rsid w:val="00835DC8"/>
    <w:rsid w:val="00874193"/>
    <w:rsid w:val="008A30ED"/>
    <w:rsid w:val="00951C83"/>
    <w:rsid w:val="009756D0"/>
    <w:rsid w:val="00977C4A"/>
    <w:rsid w:val="009A7330"/>
    <w:rsid w:val="00A809CC"/>
    <w:rsid w:val="00AA716E"/>
    <w:rsid w:val="00AD0867"/>
    <w:rsid w:val="00AE3B9E"/>
    <w:rsid w:val="00B16834"/>
    <w:rsid w:val="00B32531"/>
    <w:rsid w:val="00B52969"/>
    <w:rsid w:val="00B76F62"/>
    <w:rsid w:val="00B837D5"/>
    <w:rsid w:val="00B923C8"/>
    <w:rsid w:val="00BE4BAB"/>
    <w:rsid w:val="00C9557A"/>
    <w:rsid w:val="00CD1CF9"/>
    <w:rsid w:val="00D864C5"/>
    <w:rsid w:val="00D873AE"/>
    <w:rsid w:val="00D8772A"/>
    <w:rsid w:val="00DB3F01"/>
    <w:rsid w:val="00DD1FA9"/>
    <w:rsid w:val="00E25787"/>
    <w:rsid w:val="00EC5E6A"/>
    <w:rsid w:val="00EF6667"/>
    <w:rsid w:val="00F368CE"/>
    <w:rsid w:val="00F978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9933BC-8F9B-4BE1-B360-33E5148A5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B6B42"/>
    <w:pPr>
      <w:ind w:left="720"/>
      <w:contextualSpacing/>
    </w:pPr>
  </w:style>
  <w:style w:type="character" w:styleId="a4">
    <w:name w:val="Hyperlink"/>
    <w:basedOn w:val="a0"/>
    <w:uiPriority w:val="99"/>
    <w:unhideWhenUsed/>
    <w:rsid w:val="00D864C5"/>
    <w:rPr>
      <w:color w:val="0563C1" w:themeColor="hyperlink"/>
      <w:u w:val="single"/>
    </w:rPr>
  </w:style>
  <w:style w:type="paragraph" w:styleId="a5">
    <w:name w:val="header"/>
    <w:basedOn w:val="a"/>
    <w:link w:val="a6"/>
    <w:uiPriority w:val="99"/>
    <w:unhideWhenUsed/>
    <w:rsid w:val="00CD1CF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D1CF9"/>
  </w:style>
  <w:style w:type="paragraph" w:styleId="a7">
    <w:name w:val="footer"/>
    <w:basedOn w:val="a"/>
    <w:link w:val="a8"/>
    <w:uiPriority w:val="99"/>
    <w:unhideWhenUsed/>
    <w:rsid w:val="00CD1CF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D1C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fb.ru/article/38334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846</TotalTime>
  <Pages>1</Pages>
  <Words>5399</Words>
  <Characters>30775</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марина</cp:lastModifiedBy>
  <cp:revision>27</cp:revision>
  <dcterms:created xsi:type="dcterms:W3CDTF">2021-04-23T15:36:00Z</dcterms:created>
  <dcterms:modified xsi:type="dcterms:W3CDTF">2022-09-04T13:53:00Z</dcterms:modified>
</cp:coreProperties>
</file>