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984" w:rsidRPr="006700DF" w:rsidRDefault="00527984" w:rsidP="0052798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00DF">
        <w:rPr>
          <w:rFonts w:ascii="Times New Roman" w:eastAsia="Times New Roman" w:hAnsi="Times New Roman" w:cs="Times New Roman"/>
          <w:bCs/>
          <w:sz w:val="24"/>
          <w:szCs w:val="24"/>
        </w:rPr>
        <w:t>Миллеровский район</w:t>
      </w:r>
    </w:p>
    <w:p w:rsidR="00527984" w:rsidRPr="006700DF" w:rsidRDefault="00527984" w:rsidP="00527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700DF">
        <w:rPr>
          <w:rFonts w:ascii="Times New Roman" w:eastAsia="Times New Roman" w:hAnsi="Times New Roman" w:cs="Times New Roman"/>
          <w:bCs/>
          <w:sz w:val="24"/>
          <w:szCs w:val="24"/>
        </w:rPr>
        <w:t>Ст. Мальчевская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700DF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 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700DF">
        <w:rPr>
          <w:rFonts w:ascii="Times New Roman" w:eastAsia="Times New Roman" w:hAnsi="Times New Roman" w:cs="Times New Roman"/>
          <w:sz w:val="24"/>
          <w:szCs w:val="24"/>
        </w:rPr>
        <w:t xml:space="preserve">Мальчевская средняя общеобразовательная школа 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27984" w:rsidRPr="006700DF" w:rsidRDefault="00527984" w:rsidP="00527984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27984" w:rsidRPr="006700DF" w:rsidRDefault="00527984" w:rsidP="00527984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27984" w:rsidRPr="006700DF" w:rsidRDefault="00527984" w:rsidP="00527984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5900"/>
        <w:gridCol w:w="3847"/>
      </w:tblGrid>
      <w:tr w:rsidR="00527984" w:rsidRPr="006700DF" w:rsidTr="00527984">
        <w:trPr>
          <w:trHeight w:val="2346"/>
        </w:trPr>
        <w:tc>
          <w:tcPr>
            <w:tcW w:w="5900" w:type="dxa"/>
            <w:shd w:val="clear" w:color="auto" w:fill="auto"/>
          </w:tcPr>
          <w:p w:rsidR="00527984" w:rsidRPr="006700DF" w:rsidRDefault="00527984" w:rsidP="00FF5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</w:p>
          <w:p w:rsidR="00527984" w:rsidRPr="006700DF" w:rsidRDefault="00527984" w:rsidP="00FF5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№1 от 26 августа 2022г.</w:t>
            </w:r>
          </w:p>
          <w:p w:rsidR="00527984" w:rsidRPr="006700DF" w:rsidRDefault="00527984" w:rsidP="00FF50F7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ШМО:             Бородина М.П.</w:t>
            </w:r>
          </w:p>
          <w:p w:rsidR="00527984" w:rsidRPr="006700DF" w:rsidRDefault="00527984" w:rsidP="00FF5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984" w:rsidRPr="006700DF" w:rsidRDefault="00527984" w:rsidP="00FF5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Рассмотрено</w:t>
            </w:r>
          </w:p>
          <w:p w:rsidR="00527984" w:rsidRPr="006700DF" w:rsidRDefault="00527984" w:rsidP="00FF5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педагогическим советом школы</w:t>
            </w:r>
          </w:p>
          <w:p w:rsidR="00527984" w:rsidRPr="006700DF" w:rsidRDefault="00527984" w:rsidP="00FF5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№ </w:t>
            </w:r>
            <w:r w:rsidRPr="006700D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1 </w:t>
            </w:r>
            <w:r w:rsidRPr="00670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от  </w:t>
            </w:r>
            <w:r w:rsidRPr="006700D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30 августа 2022 г.</w:t>
            </w:r>
          </w:p>
          <w:p w:rsidR="00527984" w:rsidRPr="006700DF" w:rsidRDefault="00527984" w:rsidP="00FF5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Председатель:____А.А.Зелинский</w:t>
            </w:r>
          </w:p>
          <w:p w:rsidR="00527984" w:rsidRPr="006700DF" w:rsidRDefault="00527984" w:rsidP="00FF5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7" w:type="dxa"/>
            <w:shd w:val="clear" w:color="auto" w:fill="auto"/>
          </w:tcPr>
          <w:p w:rsidR="00527984" w:rsidRPr="006700DF" w:rsidRDefault="00527984" w:rsidP="00FF50F7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</w:t>
            </w:r>
          </w:p>
          <w:p w:rsidR="00527984" w:rsidRPr="006700DF" w:rsidRDefault="00527984" w:rsidP="00FF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 МОУ Мальчевская СОШ</w:t>
            </w:r>
          </w:p>
          <w:p w:rsidR="00527984" w:rsidRPr="006700DF" w:rsidRDefault="00527984" w:rsidP="00FF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 № 139    от </w:t>
            </w:r>
            <w:r w:rsidRPr="006700D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30 августа 2022г.</w:t>
            </w:r>
          </w:p>
          <w:p w:rsidR="00527984" w:rsidRPr="006700DF" w:rsidRDefault="00527984" w:rsidP="00FF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984" w:rsidRPr="006700DF" w:rsidRDefault="00527984" w:rsidP="00FF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___________/А.А.Зелинский/</w:t>
            </w:r>
          </w:p>
          <w:p w:rsidR="00527984" w:rsidRPr="006700DF" w:rsidRDefault="00527984" w:rsidP="00FF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27984" w:rsidRPr="006700DF" w:rsidRDefault="00527984" w:rsidP="0052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7984" w:rsidRPr="006700DF" w:rsidRDefault="00527984" w:rsidP="0052798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7984" w:rsidRPr="006700DF" w:rsidRDefault="00527984" w:rsidP="0052798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7984" w:rsidRPr="006700DF" w:rsidRDefault="00527984" w:rsidP="0052798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7984" w:rsidRPr="006700DF" w:rsidRDefault="00527984" w:rsidP="0052798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7984" w:rsidRPr="006700DF" w:rsidRDefault="00527984" w:rsidP="0052798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7984" w:rsidRPr="006700DF" w:rsidRDefault="00527984" w:rsidP="0052798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7984" w:rsidRPr="006700DF" w:rsidRDefault="00527984" w:rsidP="0052798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7984" w:rsidRPr="006700DF" w:rsidRDefault="00527984" w:rsidP="00527984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700DF">
        <w:rPr>
          <w:rFonts w:ascii="Times New Roman" w:eastAsia="Times New Roman" w:hAnsi="Times New Roman" w:cs="Times New Roman"/>
          <w:sz w:val="24"/>
          <w:szCs w:val="24"/>
        </w:rPr>
        <w:t>РАБОЧАЯ ПРОГРАММА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6700DF">
        <w:rPr>
          <w:rFonts w:ascii="Times New Roman" w:eastAsia="Times New Roman" w:hAnsi="Times New Roman" w:cs="Times New Roman"/>
          <w:sz w:val="24"/>
          <w:szCs w:val="24"/>
        </w:rPr>
        <w:t xml:space="preserve">              По родной (русской) литературе</w:t>
      </w:r>
    </w:p>
    <w:p w:rsidR="00527984" w:rsidRPr="006700DF" w:rsidRDefault="00527984" w:rsidP="00527984">
      <w:pPr>
        <w:shd w:val="clear" w:color="auto" w:fill="FFFFFF"/>
        <w:tabs>
          <w:tab w:val="left" w:pos="4227"/>
        </w:tabs>
        <w:spacing w:after="0" w:line="240" w:lineRule="auto"/>
        <w:ind w:left="1086"/>
        <w:rPr>
          <w:rFonts w:ascii="Times New Roman" w:eastAsia="Times New Roman" w:hAnsi="Times New Roman" w:cs="Times New Roman"/>
          <w:sz w:val="24"/>
          <w:szCs w:val="24"/>
        </w:rPr>
      </w:pPr>
      <w:r w:rsidRPr="006700DF">
        <w:rPr>
          <w:rFonts w:ascii="Times New Roman" w:eastAsia="Times New Roman" w:hAnsi="Times New Roman" w:cs="Times New Roman"/>
          <w:sz w:val="24"/>
          <w:szCs w:val="24"/>
        </w:rPr>
        <w:t>Уровень общего образования, класс:</w:t>
      </w:r>
      <w:r w:rsidR="001013A3">
        <w:rPr>
          <w:rFonts w:ascii="Times New Roman" w:eastAsia="Times New Roman" w:hAnsi="Times New Roman" w:cs="Times New Roman"/>
          <w:sz w:val="24"/>
          <w:szCs w:val="24"/>
        </w:rPr>
        <w:t xml:space="preserve"> среднее общее образование, </w:t>
      </w:r>
      <w:bookmarkStart w:id="0" w:name="_GoBack"/>
      <w:bookmarkEnd w:id="0"/>
      <w:r w:rsidR="001013A3">
        <w:rPr>
          <w:rFonts w:ascii="Times New Roman" w:eastAsia="Times New Roman" w:hAnsi="Times New Roman" w:cs="Times New Roman"/>
          <w:sz w:val="24"/>
          <w:szCs w:val="24"/>
        </w:rPr>
        <w:t>9-а</w:t>
      </w:r>
      <w:r w:rsidRPr="006700DF">
        <w:rPr>
          <w:rFonts w:ascii="Times New Roman" w:eastAsia="Times New Roman" w:hAnsi="Times New Roman" w:cs="Times New Roman"/>
          <w:sz w:val="24"/>
          <w:szCs w:val="24"/>
        </w:rPr>
        <w:t xml:space="preserve"> класс</w:t>
      </w:r>
    </w:p>
    <w:p w:rsidR="00527984" w:rsidRPr="006700DF" w:rsidRDefault="00527984" w:rsidP="00527984">
      <w:pPr>
        <w:shd w:val="clear" w:color="auto" w:fill="FFFFFF"/>
        <w:tabs>
          <w:tab w:val="left" w:pos="4227"/>
        </w:tabs>
        <w:spacing w:after="0" w:line="240" w:lineRule="auto"/>
        <w:ind w:left="1086"/>
        <w:rPr>
          <w:rFonts w:ascii="Times New Roman" w:eastAsia="Times New Roman" w:hAnsi="Times New Roman" w:cs="Times New Roman"/>
          <w:sz w:val="24"/>
          <w:szCs w:val="24"/>
        </w:rPr>
      </w:pPr>
      <w:r w:rsidRPr="006700DF">
        <w:rPr>
          <w:rFonts w:ascii="Times New Roman" w:eastAsia="Times New Roman" w:hAnsi="Times New Roman" w:cs="Times New Roman"/>
          <w:sz w:val="24"/>
          <w:szCs w:val="24"/>
        </w:rPr>
        <w:t>Количество часов: 1 час в неделю</w:t>
      </w:r>
    </w:p>
    <w:p w:rsidR="00527984" w:rsidRPr="006700DF" w:rsidRDefault="00234FAC" w:rsidP="00527984">
      <w:pPr>
        <w:shd w:val="clear" w:color="auto" w:fill="FFFFFF"/>
        <w:tabs>
          <w:tab w:val="left" w:pos="4227"/>
        </w:tabs>
        <w:spacing w:after="0" w:line="240" w:lineRule="auto"/>
        <w:ind w:left="108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Учитель: Кирьянова Людмила Петровна</w:t>
      </w:r>
    </w:p>
    <w:p w:rsidR="00527984" w:rsidRPr="006700DF" w:rsidRDefault="00527984" w:rsidP="00527984">
      <w:pPr>
        <w:shd w:val="clear" w:color="auto" w:fill="FFFFFF"/>
        <w:tabs>
          <w:tab w:val="left" w:pos="4227"/>
        </w:tabs>
        <w:spacing w:after="0" w:line="240" w:lineRule="auto"/>
        <w:ind w:left="1086"/>
        <w:rPr>
          <w:rFonts w:ascii="Times New Roman" w:eastAsia="Times New Roman" w:hAnsi="Times New Roman" w:cs="Times New Roman"/>
          <w:sz w:val="24"/>
          <w:szCs w:val="24"/>
        </w:rPr>
      </w:pPr>
      <w:r w:rsidRPr="006700DF">
        <w:rPr>
          <w:rFonts w:ascii="Times New Roman" w:eastAsia="Times New Roman" w:hAnsi="Times New Roman" w:cs="Times New Roman"/>
          <w:sz w:val="24"/>
          <w:szCs w:val="24"/>
        </w:rPr>
        <w:t>Программа разработана на 2022-2023 учебный год.</w:t>
      </w:r>
    </w:p>
    <w:p w:rsidR="00305C09" w:rsidRPr="005A06CF" w:rsidRDefault="00527984" w:rsidP="00305C09">
      <w:pPr>
        <w:pStyle w:val="3"/>
        <w:shd w:val="clear" w:color="auto" w:fill="FFFFFF"/>
        <w:spacing w:before="0" w:line="240" w:lineRule="auto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305C09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Программа разработана на основе: </w:t>
      </w:r>
      <w:r w:rsidR="00305C09" w:rsidRPr="00305C09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Примерная рабочая программа основного общего образования предмета «Родная литература (русская</w:t>
      </w:r>
      <w:r w:rsidR="00305C09" w:rsidRPr="005A06CF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)». </w:t>
      </w:r>
      <w:r w:rsidR="00305C09" w:rsidRPr="005A06CF">
        <w:rPr>
          <w:rFonts w:ascii="Times New Roman" w:hAnsi="Times New Roman" w:cs="Times New Roman"/>
          <w:b w:val="0"/>
          <w:color w:val="auto"/>
          <w:sz w:val="24"/>
          <w:szCs w:val="24"/>
        </w:rPr>
        <w:t>Одобрена решением федерального учебно-методического объединения по общему образованию, протокол 3/21 от 27.09.2021 г.</w:t>
      </w:r>
    </w:p>
    <w:p w:rsidR="00527984" w:rsidRPr="006700DF" w:rsidRDefault="00527984" w:rsidP="00527984">
      <w:pPr>
        <w:shd w:val="clear" w:color="auto" w:fill="FFFFFF"/>
        <w:tabs>
          <w:tab w:val="left" w:pos="4227"/>
        </w:tabs>
        <w:spacing w:after="0" w:line="240" w:lineRule="auto"/>
        <w:ind w:left="1086"/>
        <w:rPr>
          <w:rFonts w:ascii="Times New Roman" w:eastAsia="Times New Roman" w:hAnsi="Times New Roman" w:cs="Times New Roman"/>
          <w:sz w:val="24"/>
          <w:szCs w:val="24"/>
        </w:rPr>
      </w:pPr>
    </w:p>
    <w:p w:rsidR="00527984" w:rsidRPr="006700DF" w:rsidRDefault="00527984" w:rsidP="005279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7984" w:rsidRPr="006700DF" w:rsidRDefault="00527984" w:rsidP="005279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7984" w:rsidRPr="006700DF" w:rsidRDefault="00527984" w:rsidP="005279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527984" w:rsidRPr="006700DF" w:rsidRDefault="00527984" w:rsidP="005279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527984" w:rsidRPr="006700DF" w:rsidRDefault="00527984" w:rsidP="005279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527984" w:rsidRPr="006700DF" w:rsidRDefault="00527984" w:rsidP="005279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527984" w:rsidRPr="006700DF" w:rsidRDefault="00527984" w:rsidP="005279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527984" w:rsidRPr="006700DF" w:rsidRDefault="00527984" w:rsidP="005279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527984" w:rsidRPr="006700DF" w:rsidRDefault="00527984" w:rsidP="005279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527984" w:rsidRPr="006700DF" w:rsidRDefault="00527984" w:rsidP="005279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527984" w:rsidRPr="006700DF" w:rsidRDefault="00527984" w:rsidP="005279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527984" w:rsidRPr="006700DF" w:rsidRDefault="00527984" w:rsidP="005279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527984" w:rsidRPr="006700DF" w:rsidRDefault="00527984" w:rsidP="005279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527984" w:rsidRDefault="00527984" w:rsidP="005279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305C09" w:rsidRDefault="00305C09" w:rsidP="005279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305C09" w:rsidRPr="006700DF" w:rsidRDefault="00305C09" w:rsidP="005279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527984" w:rsidRPr="006700DF" w:rsidRDefault="00527984" w:rsidP="005279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7984" w:rsidRPr="006700DF" w:rsidRDefault="00527984" w:rsidP="005279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527984" w:rsidRPr="006700DF" w:rsidRDefault="00527984" w:rsidP="005279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учебному предмету «Родная литература (русская)» для обучающихся 9 классов на уровне основного общего образования составлена в соответствии с реализацией Федерального закона от 3 августа 2018 г. № 317-ФЗ «О внесении изменений в статьи 11 и 14 Федерального закона «Об образовании в Российской Федерации» на основе требований федерального государственного образовательного стандарта основного общего образования (Приказ Минобрнауки России от 31 мая 2021 г.№ 287 «Об утверждении федерального государственного образовательного стандарта основного общего образования»; зарегистрирован Минюстом России 05.07.2021 № 64101) к результатам освоения основной образовательной программы основного общего образования по учебному предмету «Родная литература», входящему в образовательную область «Родной язык и родная литература», а также Примерной программы воспитания (утверждена решением ФУМО по общему образованию от 2 июня 2020 г.)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  </w:t>
      </w:r>
    </w:p>
    <w:p w:rsidR="00527984" w:rsidRPr="006700DF" w:rsidRDefault="00527984" w:rsidP="00527984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ОБЩАЯ ХАРАКТЕРИСТИКА УЧЕБНОГО ПРЕДМЕТА «РОДНАЯ ЛИТЕРАТУРА (РУССКАЯ)»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 литература, являясь одной из самых богатых литератур мира, предоставляет широкие возможности для отражения эстетически ценной художественной модели мира и духовного познания жизни с позиций гуманистического сознания. Лучшие образцы русской литературы обладают высокой степенью эмоционального воздействия на внутренний мир школьников, способствуют их приобщению к гуманистическим ценностям и культурно-историческому опыту человечества, поэтому в поликультурной языковой среде русская литература должна изучаться на основе диалога культур. Гуманистический потенциал русской литературы позволяет рассматривать её как общенациональную российскую ценность, как средство воспитания школьников в духе уважительного отношения к языку и культуре народов Российской Федерации и мира, формирования культуры межнационального общения.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часть предметной области «Родной язык и родная литература» учебный предмет «Родная литература (русская)» тесно связан с предметом «Родной язык (русский)». Изучение предмета «Родная литература (русская)» способствует обогащению речи школьников, развитию их речевой культуры, коммуникативной и межкультурной компетенций. Вместе с тем учебный предмет «Родная литература (русская)» имеет специфические особенности, отличающие его от учебного предмета «Литература», входящего в предметную область «Русский язык и литература».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 курса родной русской литературы обусловлена:</w:t>
      </w:r>
    </w:p>
    <w:p w:rsidR="00527984" w:rsidRPr="006700DF" w:rsidRDefault="00527984" w:rsidP="00527984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отбором произведений русской литературы, в которыхнаиболее ярко выражено их национально-культурное своеобразие, например русский национальный характер, обычаи и традиции русского народа, духовные основы русской культуры;</w:t>
      </w:r>
    </w:p>
    <w:p w:rsidR="00527984" w:rsidRPr="006700DF" w:rsidRDefault="00527984" w:rsidP="00527984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подробным освещением историко-культурного фона эпохи создания изучаемых литературных произведений, расширенным историко-культурным комментарием к ним.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курса «Родная литература (русская)» направлено на удовлетворение потребности школьников в изучении русской литературы как особого, эстетического, средства познания русской национальной культуры и самореализации в ней. Учебный предмет «Родная (русская) литература» не ущемляет права тех школьников, которые изучают иные родные языки и родные литературы, поэтому учебное время, отведённое на изучение данного предмета, не может рассматриваться как время для углублённого изучения основного курса литературы, входящего в предметную область «Русский язык и литература».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программы по родной русской литературе не включает произведения, изучаемые в основном курсе литературы, его задача — расширить литературный и культурный кругозор обучающихся за счёт их знакомства с дополнительными произведениями фольклора, русской 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классики и современной литературы, наиболее ярко воплотившими национальные особенности русской литературы и культуры, которые могут быть включены в проблемно-тематические блоки в соответствии со спецификой курса.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содержании курса родной русской литературы в программе выделяются три содержательные линии (три проблемно-тематических блока):</w:t>
      </w:r>
    </w:p>
    <w:p w:rsidR="00527984" w:rsidRPr="006700DF" w:rsidRDefault="00527984" w:rsidP="00527984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«Россия — родина моя»;</w:t>
      </w:r>
    </w:p>
    <w:p w:rsidR="00527984" w:rsidRPr="006700DF" w:rsidRDefault="00527984" w:rsidP="00527984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«Русские традиции»;</w:t>
      </w:r>
    </w:p>
    <w:p w:rsidR="00527984" w:rsidRPr="006700DF" w:rsidRDefault="00527984" w:rsidP="00527984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«Русский характер — русская душа».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содержательная линия предусматривает вариативный компонент содержания курса родной русской литературы, разработка которого в рабочих программах предполагает обращение к литературе народов России и мира в целях выявления национально-специфического и общего в произведениях, близких по тематике и проблематике. Например, поэты народов России о русском и родном языках; новогодние традиции в литературе народов России и мира; образ степи в фольклоре и литературе народов России и др.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учебного предмета «Родная литература (русская)» для 5—9 классов основной школы строится на сочетании проблемно-тематического, концентрического и хронологического принципов. Содержание программы для каждого класса включает произведения фольклора, русской классики и современной литературы, актуализирующие вечные проблемы и ценности.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Проблемно-тематические блоки  объединяют  произведения в соответствии с выделенными сквозными линиями (например: </w:t>
      </w:r>
      <w:r w:rsidRPr="006700D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родные просторы — русский лес — берёза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). Внутри проблемно-тематических блоков произведений выделяются отдельные подтемы, связанные с национально-культурной спецификой </w:t>
      </w:r>
      <w:r w:rsidRPr="006700D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русских традиций, быта и нравов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 (например: </w:t>
      </w:r>
      <w:r w:rsidRPr="006700D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праздники русского мира, Масленица, блины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 и т. п.).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каждом тематическом блоке выделяются ключевые слова, которые позволяют на различном литературно-художественном материале показать, как важные для национального сознания понятия проявляются в культурном пространстве на протяжении длительного времени — вплоть до наших дней (например: </w:t>
      </w:r>
      <w:r w:rsidRPr="006700D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сила духа, доброта, милосердие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отдельные тематические блоки программы вводятся литературные произведения, включающие в сферу выделяемых национально-специфических явлений образы и мотивы, отражённые средствами других видов искусства — живописи, музыки, кино, театра. Это позволяет прослеживать связи между ними (диалог искусств в русской культуре).</w:t>
      </w:r>
    </w:p>
    <w:p w:rsidR="00527984" w:rsidRPr="006700DF" w:rsidRDefault="00527984" w:rsidP="00527984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ЦЕЛИ ИЗУЧЕНИЯ УЧЕБНОГО ПРЕДМЕТА «РОДНАЯ ЛИТЕРАТУРА (РУССКАЯ)»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учебного предмета «Родная литература (русская)» ориентирована на сопровождение и поддержку учебного предмета «Литература», входящего в образовательную область «Русский язык и литература». Цели курса родной русской литературы в рамках предметной области «Родной язык и родная литература» имеют свою специфику, обусловленную дополнительным по своему содержанию характером курса, а также особенностями функционирования русского языка и русской литературы в разных регионах Российской Федерации.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предмета «Родная литература (русская)» должно обеспечить достижение следующих целей:</w:t>
      </w:r>
    </w:p>
    <w:p w:rsidR="00527984" w:rsidRPr="006700DF" w:rsidRDefault="00527984" w:rsidP="00527984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и развитие личности, способной понимать и эстетически воспринимать произведения родной русской литературы и обладающей гуманистическим мировоззрением, общероссийским гражданским сознанием и национальным самосознанием, чувством патриотизма и гордости от принадлежности к многонациональному народу России;</w:t>
      </w:r>
    </w:p>
    <w:p w:rsidR="00527984" w:rsidRPr="006700DF" w:rsidRDefault="00527984" w:rsidP="00527984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познавательного интереса к родной русской литературе, воспитание ценностного отношения к ней как хранителю историко-культурного опыта русского народа, включение обучающегося в культурно-языковое поле своего народа и приобщение к его культурному наследию;</w:t>
      </w:r>
    </w:p>
    <w:p w:rsidR="00527984" w:rsidRPr="006700DF" w:rsidRDefault="00527984" w:rsidP="00527984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осознание исторической преемственности поколений, формирование причастности к свершениям и традициям своего народа и ответственности за сохранение русской культуры;</w:t>
      </w:r>
    </w:p>
    <w:p w:rsidR="00527984" w:rsidRPr="006700DF" w:rsidRDefault="00527984" w:rsidP="00527984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 обучающихся интеллектуальных и творческих способностей, необходимых для успешной социализации и самореализации личности в многонациональном российском государстве.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«Родная литература (русская)» направлен на решение следующих задач:</w:t>
      </w:r>
    </w:p>
    <w:p w:rsidR="00527984" w:rsidRPr="006700DF" w:rsidRDefault="00527984" w:rsidP="00527984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приобщение к литературному наследию русского народа в контексте единого исторического и культурного пространства России, диалога культур всех народов Российской Федерации;</w:t>
      </w:r>
    </w:p>
    <w:p w:rsidR="00527984" w:rsidRPr="006700DF" w:rsidRDefault="00527984" w:rsidP="00527984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роли родной русской литературы в передаче от поколения к поколению историко-культурных, нравственных, эстетических ценностей;</w:t>
      </w:r>
    </w:p>
    <w:p w:rsidR="00527984" w:rsidRPr="006700DF" w:rsidRDefault="00527984" w:rsidP="00527984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взаимосвязи родной русской литературы с отечественной историей, формирование представлений о многообразии национально-специфичных форм художественного отражения материальной и духовной культуры русского народа в русской литературе;</w:t>
      </w:r>
    </w:p>
    <w:p w:rsidR="00527984" w:rsidRPr="006700DF" w:rsidRDefault="00527984" w:rsidP="00527984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знаний о родной русской литературе как о развивающемся явлении в контексте её взаимодействия с литературой других народов Российской Федерации, их взаимовлияния;</w:t>
      </w:r>
    </w:p>
    <w:p w:rsidR="00527984" w:rsidRPr="006700DF" w:rsidRDefault="00527984" w:rsidP="00527984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культурных и нравственных смыслов, заложенных в родной русской литературе; создание устных и письменных высказываний, содержащих суждения и оценки по поводу прочитанного;</w:t>
      </w:r>
    </w:p>
    <w:p w:rsidR="00527984" w:rsidRPr="006700DF" w:rsidRDefault="00527984" w:rsidP="00527984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опыта общения с произведениями родной русской литературы в повседневной жизни и учебной деятельности;</w:t>
      </w:r>
    </w:p>
    <w:p w:rsidR="00527984" w:rsidRPr="006700DF" w:rsidRDefault="00527984" w:rsidP="00527984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накопление опыта планирования собственного досугового чтения, определения и обоснования собственных читательских предпочтений произведений родной русской литературы;</w:t>
      </w:r>
    </w:p>
    <w:p w:rsidR="00527984" w:rsidRPr="006700DF" w:rsidRDefault="00527984" w:rsidP="00527984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потребности в систематическом чтении произведений родной русской литературы как средстве познания мира и себя в этом мире, гармонизации отношений человека и общества, многоаспектного диалога;</w:t>
      </w:r>
    </w:p>
    <w:p w:rsidR="00527984" w:rsidRPr="006700DF" w:rsidRDefault="00527984" w:rsidP="00527984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умений работы с источниками информации, осуществление поиска, анализа, обработки и презентации информации из  различных  источников,  включая  Интернет, и др.</w:t>
      </w:r>
    </w:p>
    <w:p w:rsidR="00527984" w:rsidRPr="006700DF" w:rsidRDefault="00527984" w:rsidP="00527984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МЕСТО УЧЕБНОГО ПРЕДМЕТА «РОДНАЯ ЛИТЕРАТУРА (РУССКАЯ)» В УЧЕБНОМ ПЛАНЕ</w:t>
      </w:r>
    </w:p>
    <w:p w:rsidR="00527984" w:rsidRPr="006700DF" w:rsidRDefault="00527984" w:rsidP="00527984">
      <w:pPr>
        <w:shd w:val="clear" w:color="auto" w:fill="F7FDF7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В 9 классе на изучение предмета отводится 1 час в неделю, суммарно изучение литературы в 9 классе по программе основного общего образования рассчитано на 34 часа.</w:t>
      </w:r>
    </w:p>
    <w:p w:rsidR="00527984" w:rsidRPr="006700DF" w:rsidRDefault="00527984" w:rsidP="00527984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:rsidR="00527984" w:rsidRDefault="00527984" w:rsidP="0052798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1. Россия — Родина моя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Преданья старины глубокой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Гроза двенадцатого года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Русские народные песни об Отечественной войне 1812 года 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(не менее одной). Например: «Как не две тученьки не две грозныя…»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Стихотворения 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(не менее двух). Например: В. А. Жуковский «Певец во стане русских воинов» (в сокращении), А. С. Пушкин «Полководец», «Бородинская годовщина», М. И. Цветаева «Генералам двенадцатого года» и др.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И. И. Лажечников. 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«Новобранец 1812 года» (один фрагмент по выбору).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Города земли русской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Петербург в русской литературе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Стихотворения 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(не менее трёх). Например: А. С. Пушкин «Город пышный, город бедный…», О. Э. Мандельштам «Петербургские строфы», А. А. Ахматова «Стихи о Петербурге» («Вновь Исакий в облаченьи…»), Д. С. Самойлов «Над Невой» («Весь город в плавных разворотах…») и 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др.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Л. В. Успенский.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 «Записки старого петербуржца» (одна глава по выбору, например, «Фонарики-сударики»).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Родные просторы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Степь раздольная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Русские народные песни о степи 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(одна по выбору). Например: «Уж ты, степь ли моя, степь Моздокская…», «Ах ты, степь широкая…» и др.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Стихотворения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 (не менее двух). Например: П. А. Вяземский «Степь», И. З. Суриков «В степи» и др.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 П. Чехов.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 «Степь» (один фрагмент по выбору).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2. Русские традиции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Праздники русского мира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Августовские Спасы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Стихотворения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 (не менее трёх). Например: К. Д. Бальмонт «Первый спас», Б. А. Ахмадулина «Ночь упаданья яблок», Е. А. Евтушенко «Само упало яблоко с небес…» и др.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Е. И. Носов.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 «Яблочный спас».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Тепло родного дома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Родительский дом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 П. Платонов. 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 заре туманной юности» (две главы по выбору).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 П. Астафьев.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 «Далёкая и близкая сказка» (рассказ из повести «Последний поклон»).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3. Русский характер — русская душа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до ордена — была бы Родина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Великая Отечественная война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Стихотворения 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(не менее двух). Например: Н. П. Майоров «Мы», М. В. Кульчицкий «Мечтатель, фантазёр, лентяй-завистник!..» и др.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Ю. М. Нагибин. 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«Ваганов».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Е. И. Носов.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 «Переправа».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Загадки русской души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Судьбы русских эмигрантов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Б. К. Зайцев.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 «Лёгкое бремя».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 Т. Аверченко. 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«Русское искусство».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ваших ровесниках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Прощание с детством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Ю. И. Коваль.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 «От Красных ворот» (не менее одного фрагмента по выбору).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Лишь слову жизнь дана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«Припадаю к великой реке…»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0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Стихотворения </w:t>
      </w:r>
      <w:r w:rsidRPr="006700DF">
        <w:rPr>
          <w:rFonts w:ascii="Times New Roman" w:eastAsia="Times New Roman" w:hAnsi="Times New Roman" w:cs="Times New Roman"/>
          <w:sz w:val="24"/>
          <w:szCs w:val="24"/>
          <w:lang w:eastAsia="ru-RU"/>
        </w:rPr>
        <w:t>(не менее двух). Например: И. А. Бродский «Мой народ», С. А. Каргашин «Я — русский! Спасибо, Господи!..» и др.</w:t>
      </w:r>
    </w:p>
    <w:p w:rsidR="00305C09" w:rsidRPr="006700DF" w:rsidRDefault="00305C09" w:rsidP="0052798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7984" w:rsidRPr="006700DF" w:rsidRDefault="00527984" w:rsidP="0052798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7984" w:rsidRPr="006700DF" w:rsidRDefault="00527984" w:rsidP="00527984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lastRenderedPageBreak/>
        <w:t>ПЛАНИРУЕМЫЕ ОБРАЗОВАТЕЛЬНЫЕ РЕЗУЛЬТАТЫ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учебного предмета «Родная литература (русская)» в 8 классе направлено на достижение обучающимися следующих личностных, метапредметных и предметных результатов.</w:t>
      </w:r>
    </w:p>
    <w:p w:rsidR="00527984" w:rsidRPr="006700DF" w:rsidRDefault="00527984" w:rsidP="00527984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ЛИЧНОСТНЫЕ РЕЗУЛЬТАТЫ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освоения рабочей программы по предмету «Родная литература (русская)» на уровне основного общего образования достигаются в единстве учебной и воспитательной деятельности образовательной организации, реализующей программы основного общего образования,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         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освоения рабочей программы по предмету «Родная литература (русская)» на уровне основного общего образования должны отражать готовность обучающихся руководствоваться системой позитивных ценностных ориентаций и расширением опыта деятельности на её основе и в процессе реализации основных направлений воспитательной деятельности, в том числе в части:   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Гражданского воспитания: 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527984" w:rsidRPr="006700DF" w:rsidRDefault="00527984" w:rsidP="00527984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527984" w:rsidRPr="006700DF" w:rsidRDefault="00527984" w:rsidP="00527984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активное участие в жизни семьи, образовательной организации, реализующей программы основного общего образования, местного сообщества, родного края, страны;</w:t>
      </w:r>
    </w:p>
    <w:p w:rsidR="00527984" w:rsidRPr="006700DF" w:rsidRDefault="00527984" w:rsidP="00527984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неприятие любых форм экстремизма, дискриминации;</w:t>
      </w:r>
    </w:p>
    <w:p w:rsidR="00527984" w:rsidRPr="006700DF" w:rsidRDefault="00527984" w:rsidP="00527984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различных социальных институтов в жизни человека;</w:t>
      </w:r>
    </w:p>
    <w:p w:rsidR="00527984" w:rsidRPr="006700DF" w:rsidRDefault="00527984" w:rsidP="00527984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527984" w:rsidRPr="006700DF" w:rsidRDefault="00527984" w:rsidP="00527984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способах противодействия коррупции;</w:t>
      </w:r>
    </w:p>
    <w:p w:rsidR="00527984" w:rsidRPr="006700DF" w:rsidRDefault="00527984" w:rsidP="00527984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527984" w:rsidRPr="006700DF" w:rsidRDefault="00527984" w:rsidP="00527984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участию в гуманитарной деятельности (волонтёрство, помощь людям, нуждающимся в ней);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Патриотического воспитания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</w:p>
    <w:p w:rsidR="00527984" w:rsidRPr="006700DF" w:rsidRDefault="00527984" w:rsidP="00527984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527984" w:rsidRPr="006700DF" w:rsidRDefault="00527984" w:rsidP="00527984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ценностное отношение к достижениям своей Родины — России, к науке, искусству, спорту, технологиям, боевым подвигам и трудовым достижениям народа;</w:t>
      </w:r>
    </w:p>
    <w:p w:rsidR="00527984" w:rsidRPr="006700DF" w:rsidRDefault="00527984" w:rsidP="00527984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Духовно-нравственного воспитания:</w:t>
      </w:r>
    </w:p>
    <w:p w:rsidR="00527984" w:rsidRPr="006700DF" w:rsidRDefault="00527984" w:rsidP="00527984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на моральные ценности и нормы в ситуациях нравственного выбора;</w:t>
      </w:r>
    </w:p>
    <w:p w:rsidR="00527984" w:rsidRPr="006700DF" w:rsidRDefault="00527984" w:rsidP="00527984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527984" w:rsidRPr="006700DF" w:rsidRDefault="00527984" w:rsidP="00527984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Эстетического воспитания:</w:t>
      </w:r>
    </w:p>
    <w:p w:rsidR="00527984" w:rsidRPr="006700DF" w:rsidRDefault="00527984" w:rsidP="00527984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 </w:t>
      </w:r>
    </w:p>
    <w:p w:rsidR="00527984" w:rsidRPr="006700DF" w:rsidRDefault="00527984" w:rsidP="00527984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важности художественной культуры как средства коммуникации и самовыражения; </w:t>
      </w:r>
    </w:p>
    <w:p w:rsidR="00527984" w:rsidRPr="006700DF" w:rsidRDefault="00527984" w:rsidP="00527984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ценности отечественного и мирового искусства, роли этнических культурных традиций и народного творчества; </w:t>
      </w:r>
    </w:p>
    <w:p w:rsidR="00527984" w:rsidRPr="006700DF" w:rsidRDefault="00527984" w:rsidP="00527984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самовыражению в разных видах искусства;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527984" w:rsidRPr="006700DF" w:rsidRDefault="00527984" w:rsidP="00527984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ценности жизни; </w:t>
      </w:r>
    </w:p>
    <w:p w:rsidR="00527984" w:rsidRPr="006700DF" w:rsidRDefault="00527984" w:rsidP="00527984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 </w:t>
      </w:r>
    </w:p>
    <w:p w:rsidR="00527984" w:rsidRPr="006700DF" w:rsidRDefault="00527984" w:rsidP="00527984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 </w:t>
      </w:r>
    </w:p>
    <w:p w:rsidR="00527984" w:rsidRPr="006700DF" w:rsidRDefault="00527984" w:rsidP="00527984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правил безопасности, в том числе навыков безопасного поведения в интернет-среде; </w:t>
      </w:r>
    </w:p>
    <w:p w:rsidR="00527984" w:rsidRPr="006700DF" w:rsidRDefault="00527984" w:rsidP="00527984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527984" w:rsidRPr="006700DF" w:rsidRDefault="00527984" w:rsidP="00527984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принимать себя и других, не осуждая;</w:t>
      </w:r>
    </w:p>
    <w:p w:rsidR="00527984" w:rsidRPr="006700DF" w:rsidRDefault="00527984" w:rsidP="00527984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527984" w:rsidRPr="006700DF" w:rsidRDefault="00527984" w:rsidP="00527984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навыка рефлексии, признание своего права на ошибку и такого же права другого человека; 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Трудового воспитания:</w:t>
      </w:r>
    </w:p>
    <w:p w:rsidR="00527984" w:rsidRPr="006700DF" w:rsidRDefault="00527984" w:rsidP="00527984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установка на активное участие в решении практических задач (в рамках семьи, образовательной организации, реализующей программы основного общего образования,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527984" w:rsidRPr="006700DF" w:rsidRDefault="00527984" w:rsidP="00527984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 </w:t>
      </w:r>
    </w:p>
    <w:p w:rsidR="00527984" w:rsidRPr="006700DF" w:rsidRDefault="00527984" w:rsidP="00527984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 </w:t>
      </w:r>
    </w:p>
    <w:p w:rsidR="00527984" w:rsidRPr="006700DF" w:rsidRDefault="00527984" w:rsidP="00527984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адаптироваться в профессиональной среде; </w:t>
      </w:r>
    </w:p>
    <w:p w:rsidR="00527984" w:rsidRPr="006700DF" w:rsidRDefault="00527984" w:rsidP="00527984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уважение к труду и результатам трудовой деятельности; </w:t>
      </w:r>
    </w:p>
    <w:p w:rsidR="00527984" w:rsidRPr="006700DF" w:rsidRDefault="00527984" w:rsidP="00527984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     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Экологического воспитания:</w:t>
      </w:r>
    </w:p>
    <w:p w:rsidR="00527984" w:rsidRPr="006700DF" w:rsidRDefault="00527984" w:rsidP="00527984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 </w:t>
      </w:r>
    </w:p>
    <w:p w:rsidR="00527984" w:rsidRPr="006700DF" w:rsidRDefault="00527984" w:rsidP="00527984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решения; </w:t>
      </w:r>
    </w:p>
    <w:p w:rsidR="00527984" w:rsidRPr="006700DF" w:rsidRDefault="00527984" w:rsidP="00527984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активное неприятие действий, приносящих вред окружающей среде; </w:t>
      </w:r>
    </w:p>
    <w:p w:rsidR="00527984" w:rsidRPr="006700DF" w:rsidRDefault="00527984" w:rsidP="00527984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своей роли как гражданина и потребителя в условиях взаимосвязи природной, технологической и социальной среды; </w:t>
      </w:r>
    </w:p>
    <w:p w:rsidR="00527984" w:rsidRPr="006700DF" w:rsidRDefault="00527984" w:rsidP="00527984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участию в практической деятельности экологической направленности;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Ценности научного познания:</w:t>
      </w:r>
    </w:p>
    <w:p w:rsidR="00527984" w:rsidRPr="006700DF" w:rsidRDefault="00527984" w:rsidP="00527984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 </w:t>
      </w:r>
    </w:p>
    <w:p w:rsidR="00527984" w:rsidRPr="006700DF" w:rsidRDefault="00527984" w:rsidP="00527984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языковой и читательской культурой как средством познания мира; </w:t>
      </w:r>
    </w:p>
    <w:p w:rsidR="00527984" w:rsidRPr="006700DF" w:rsidRDefault="00527984" w:rsidP="00527984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результаты, обеспечивающие </w:t>
      </w:r>
      <w:r w:rsidRPr="006700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адаптацию обучающегося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 изменяющимся условиям социальной и природной среды:</w:t>
      </w:r>
    </w:p>
    <w:p w:rsidR="00527984" w:rsidRPr="006700DF" w:rsidRDefault="00527984" w:rsidP="00527984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     </w:t>
      </w:r>
    </w:p>
    <w:p w:rsidR="00527984" w:rsidRPr="006700DF" w:rsidRDefault="00527984" w:rsidP="00527984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обучающихся ко взаимодействию в условиях неопределённости, открытость опыту и знаниям других;</w:t>
      </w:r>
    </w:p>
    <w:p w:rsidR="00527984" w:rsidRPr="006700DF" w:rsidRDefault="00527984" w:rsidP="00527984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воспринимать в совместной деятельности новые знания, навыки и компетенции из опыта других;</w:t>
      </w:r>
    </w:p>
    <w:p w:rsidR="00527984" w:rsidRPr="006700DF" w:rsidRDefault="00527984" w:rsidP="00527984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</w:t>
      </w:r>
    </w:p>
    <w:p w:rsidR="00527984" w:rsidRPr="006700DF" w:rsidRDefault="00527984" w:rsidP="00527984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оперировать основными понятиями, терминами и представлениями в области концепции устойчивого развития;</w:t>
      </w:r>
    </w:p>
    <w:p w:rsidR="00527984" w:rsidRPr="006700DF" w:rsidRDefault="00527984" w:rsidP="00527984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анализировать и выявлять взаимосвязи природы, общества и экономики;</w:t>
      </w:r>
    </w:p>
    <w:p w:rsidR="00527984" w:rsidRPr="006700DF" w:rsidRDefault="00527984" w:rsidP="00527984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527984" w:rsidRPr="006700DF" w:rsidRDefault="00527984" w:rsidP="00527984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527984" w:rsidRPr="006700DF" w:rsidRDefault="00527984" w:rsidP="00527984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МЕТАПРЕДМЕТНЫЕ РЕЗУЛЬТАТЫ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универсальными учебными </w:t>
      </w:r>
      <w:r w:rsidRPr="006700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познавательными действиями.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Базовые логические действия:</w:t>
      </w:r>
    </w:p>
    <w:p w:rsidR="00527984" w:rsidRPr="006700DF" w:rsidRDefault="00527984" w:rsidP="00527984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 характеризовать существенные признаки объектов (явлений);</w:t>
      </w:r>
    </w:p>
    <w:p w:rsidR="00527984" w:rsidRPr="006700DF" w:rsidRDefault="00527984" w:rsidP="00527984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527984" w:rsidRPr="006700DF" w:rsidRDefault="00527984" w:rsidP="00527984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 учётом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527984" w:rsidRPr="006700DF" w:rsidRDefault="00527984" w:rsidP="00527984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дефициты информации, данных, необходимых для решения поставленной задачи;</w:t>
      </w:r>
    </w:p>
    <w:p w:rsidR="00527984" w:rsidRPr="006700DF" w:rsidRDefault="00527984" w:rsidP="00527984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причинно-следственные связи при изучении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527984" w:rsidRPr="006700DF" w:rsidRDefault="00527984" w:rsidP="00527984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Базовые исследовательские действия:</w:t>
      </w:r>
    </w:p>
    <w:p w:rsidR="00527984" w:rsidRPr="006700DF" w:rsidRDefault="00527984" w:rsidP="00527984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вопросы как исследовательский инструмент познания;</w:t>
      </w:r>
    </w:p>
    <w:p w:rsidR="00527984" w:rsidRPr="006700DF" w:rsidRDefault="00527984" w:rsidP="00527984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527984" w:rsidRPr="006700DF" w:rsidRDefault="00527984" w:rsidP="00527984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527984" w:rsidRPr="006700DF" w:rsidRDefault="00527984" w:rsidP="00527984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527984" w:rsidRPr="006700DF" w:rsidRDefault="00527984" w:rsidP="00527984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на применимость и достоверность информации, полученной в ходе исследования (эксперимента);</w:t>
      </w:r>
    </w:p>
    <w:p w:rsidR="00527984" w:rsidRPr="006700DF" w:rsidRDefault="00527984" w:rsidP="00527984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527984" w:rsidRPr="006700DF" w:rsidRDefault="00527984" w:rsidP="00527984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Работа с информацией:</w:t>
      </w:r>
    </w:p>
    <w:p w:rsidR="00527984" w:rsidRPr="006700DF" w:rsidRDefault="00527984" w:rsidP="00527984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527984" w:rsidRPr="006700DF" w:rsidRDefault="00527984" w:rsidP="00527984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527984" w:rsidRPr="006700DF" w:rsidRDefault="00527984" w:rsidP="00527984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27984" w:rsidRPr="006700DF" w:rsidRDefault="00527984" w:rsidP="00527984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527984" w:rsidRPr="006700DF" w:rsidRDefault="00527984" w:rsidP="00527984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527984" w:rsidRPr="006700DF" w:rsidRDefault="00527984" w:rsidP="00527984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эффективно запоминать и систематизировать информацию.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универсальными учебными</w:t>
      </w:r>
      <w:r w:rsidRPr="006700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коммуникативными действиями.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1) Общение:</w:t>
      </w:r>
    </w:p>
    <w:p w:rsidR="00527984" w:rsidRPr="006700DF" w:rsidRDefault="00527984" w:rsidP="00527984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и формулировать суждения, выражать эмоции в соответствии с целями и условиями общения; </w:t>
      </w:r>
    </w:p>
    <w:p w:rsidR="00527984" w:rsidRPr="006700DF" w:rsidRDefault="00527984" w:rsidP="00527984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себя (свою точку зрения) в устных и письменных текстах; </w:t>
      </w:r>
    </w:p>
    <w:p w:rsidR="00527984" w:rsidRPr="006700DF" w:rsidRDefault="00527984" w:rsidP="00527984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 </w:t>
      </w:r>
    </w:p>
    <w:p w:rsidR="00527984" w:rsidRPr="006700DF" w:rsidRDefault="00527984" w:rsidP="00527984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понимать намерения других, проявлять уважительное отношение к собеседнику и в корректной форме формулировать свои возражения; </w:t>
      </w:r>
    </w:p>
    <w:p w:rsidR="00527984" w:rsidRPr="006700DF" w:rsidRDefault="00527984" w:rsidP="00527984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 </w:t>
      </w:r>
    </w:p>
    <w:p w:rsidR="00527984" w:rsidRPr="006700DF" w:rsidRDefault="00527984" w:rsidP="00527984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сопоставлять свои суждения с суждениями других участников диалога, обнаруживать различие и сходство позиций; </w:t>
      </w:r>
    </w:p>
    <w:p w:rsidR="00527984" w:rsidRPr="006700DF" w:rsidRDefault="00527984" w:rsidP="00527984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публично представлять результаты выполненного опыта (эксперимента, исследования, проекта); </w:t>
      </w:r>
    </w:p>
    <w:p w:rsidR="00527984" w:rsidRPr="006700DF" w:rsidRDefault="00527984" w:rsidP="00527984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2) Совместная деятельность:</w:t>
      </w:r>
    </w:p>
    <w:p w:rsidR="00527984" w:rsidRPr="006700DF" w:rsidRDefault="00527984" w:rsidP="00527984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527984" w:rsidRPr="006700DF" w:rsidRDefault="00527984" w:rsidP="00527984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 </w:t>
      </w:r>
    </w:p>
    <w:p w:rsidR="00527984" w:rsidRPr="006700DF" w:rsidRDefault="00527984" w:rsidP="00527984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527984" w:rsidRPr="006700DF" w:rsidRDefault="00527984" w:rsidP="00527984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 </w:t>
      </w:r>
    </w:p>
    <w:p w:rsidR="00527984" w:rsidRPr="006700DF" w:rsidRDefault="00527984" w:rsidP="00527984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 </w:t>
      </w:r>
    </w:p>
    <w:p w:rsidR="00527984" w:rsidRPr="006700DF" w:rsidRDefault="00527984" w:rsidP="00527984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взаимодействия; </w:t>
      </w:r>
    </w:p>
    <w:p w:rsidR="00527984" w:rsidRPr="006700DF" w:rsidRDefault="00527984" w:rsidP="00527984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универсальными учебными </w:t>
      </w:r>
      <w:r w:rsidRPr="006700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регулятивными действиями.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1) Самоорганизация:</w:t>
      </w:r>
    </w:p>
    <w:p w:rsidR="00527984" w:rsidRPr="006700DF" w:rsidRDefault="00527984" w:rsidP="00527984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проблемы для решения в жизненных и учебных ситуациях; </w:t>
      </w:r>
    </w:p>
    <w:p w:rsidR="00527984" w:rsidRPr="006700DF" w:rsidRDefault="00527984" w:rsidP="00527984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 </w:t>
      </w:r>
    </w:p>
    <w:p w:rsidR="00527984" w:rsidRPr="006700DF" w:rsidRDefault="00527984" w:rsidP="00527984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 </w:t>
      </w:r>
    </w:p>
    <w:p w:rsidR="00527984" w:rsidRPr="006700DF" w:rsidRDefault="00527984" w:rsidP="00527984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 </w:t>
      </w:r>
    </w:p>
    <w:p w:rsidR="00527984" w:rsidRPr="006700DF" w:rsidRDefault="00527984" w:rsidP="00527984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выбор и брать ответственность за решение.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2) Самоконтроль:</w:t>
      </w:r>
    </w:p>
    <w:p w:rsidR="00527984" w:rsidRPr="006700DF" w:rsidRDefault="00527984" w:rsidP="00527984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способами самоконтроля, самомотивации и рефлексии; </w:t>
      </w:r>
    </w:p>
    <w:p w:rsidR="00527984" w:rsidRPr="006700DF" w:rsidRDefault="00527984" w:rsidP="00527984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адекватную оценку ситуации и предлагать план её изменения; </w:t>
      </w:r>
    </w:p>
    <w:p w:rsidR="00527984" w:rsidRPr="006700DF" w:rsidRDefault="00527984" w:rsidP="00527984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 </w:t>
      </w:r>
    </w:p>
    <w:p w:rsidR="00527984" w:rsidRPr="006700DF" w:rsidRDefault="00527984" w:rsidP="00527984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 </w:t>
      </w:r>
    </w:p>
    <w:p w:rsidR="00527984" w:rsidRPr="006700DF" w:rsidRDefault="00527984" w:rsidP="00527984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 </w:t>
      </w:r>
    </w:p>
    <w:p w:rsidR="00527984" w:rsidRPr="006700DF" w:rsidRDefault="00527984" w:rsidP="00527984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соответствие результата цели и условиям.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3) Эмоциональный интеллект:</w:t>
      </w:r>
    </w:p>
    <w:p w:rsidR="00527984" w:rsidRPr="006700DF" w:rsidRDefault="00527984" w:rsidP="00527984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различать, называть и управлять собственными эмоциями и эмоциями других; </w:t>
      </w:r>
    </w:p>
    <w:p w:rsidR="00527984" w:rsidRPr="006700DF" w:rsidRDefault="00527984" w:rsidP="00527984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 анализировать причины эмоций; </w:t>
      </w:r>
    </w:p>
    <w:p w:rsidR="00527984" w:rsidRPr="006700DF" w:rsidRDefault="00527984" w:rsidP="00527984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себя на место другого человека, понимать мотивы и намерения другого; </w:t>
      </w:r>
    </w:p>
    <w:p w:rsidR="00527984" w:rsidRPr="006700DF" w:rsidRDefault="00527984" w:rsidP="00527984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регулировать способ выражения эмоций.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4) Принятие себя и других:</w:t>
      </w:r>
    </w:p>
    <w:p w:rsidR="00527984" w:rsidRPr="006700DF" w:rsidRDefault="00527984" w:rsidP="00527984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 относиться к другому человеку, его мнению; </w:t>
      </w:r>
    </w:p>
    <w:p w:rsidR="00527984" w:rsidRPr="006700DF" w:rsidRDefault="00527984" w:rsidP="00527984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признавать своё право на ошибку и такое же право другого; </w:t>
      </w:r>
    </w:p>
    <w:p w:rsidR="00527984" w:rsidRPr="006700DF" w:rsidRDefault="00527984" w:rsidP="00527984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себя и других, не осуждая; </w:t>
      </w:r>
    </w:p>
    <w:p w:rsidR="00527984" w:rsidRPr="006700DF" w:rsidRDefault="00527984" w:rsidP="00527984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открытость себе и другим; </w:t>
      </w:r>
    </w:p>
    <w:p w:rsidR="00527984" w:rsidRPr="006700DF" w:rsidRDefault="00527984" w:rsidP="00527984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невозможность контролировать всё вокруг.</w:t>
      </w:r>
    </w:p>
    <w:p w:rsidR="00527984" w:rsidRPr="006700DF" w:rsidRDefault="00527984" w:rsidP="00527984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ПРЕДМЕТНЫЕ РЕЗУЛЬТАТЫ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Выделять проблематику и понимать эстетическое своеобразие произведений разных жанров и эпох об Отечественной войне 1812 года для развития представлений о нравственных идеалах русского народа; осознавать ключевые для русского национального сознания культурные и нравственные смыслы в произведениях об образе Петербурга и российской степи в русской литературе;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понимать духовно-нравственную и культурно-эстетическую ценность русской литературы и культуры в контексте культур народов России; осознавать роль русских национальных традиций в произведениях об августовских Спасах и о родительском доме как вечной ценности;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осмысливать характерные черты русского национального характера в произведениях о Великой Отечественной войне, о судьбах русских эмигрантов в литературе русского зарубежья; выделять нравственные проблемы в книгах о прощании с детством;</w:t>
      </w:r>
    </w:p>
    <w:p w:rsidR="00527984" w:rsidRPr="006700DF" w:rsidRDefault="00527984" w:rsidP="0052798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осознанно воспринимать художественное произведение в единстве формы и содержания, устанавливать поле собственных читательских ассоциаций, давать самостоятельный смысловой и идейно-эстетический анализ художественного текста; создавать развёрнутые историко-культурные комментарии и собственные тексты интерпретирующего характера в различных форматах; самостоятельно сопоставлять произведения словесного искусства и их воплощение в других искусствах; самостоятельно формировать круг внеклассного чтения, определяя для себя актуальную и перспективную цели чтения художественной литературы;</w:t>
      </w:r>
    </w:p>
    <w:p w:rsidR="00527984" w:rsidRPr="006700DF" w:rsidRDefault="00527984" w:rsidP="00527984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осуществлять самостоятельную проектно-исследовательскую деятельность и оформлять её результаты, владеть навыками работы с разными источниками информации и различными способами её обработки и презентации.</w:t>
      </w:r>
    </w:p>
    <w:p w:rsidR="00527984" w:rsidRPr="006700DF" w:rsidRDefault="00527984">
      <w:pPr>
        <w:rPr>
          <w:rFonts w:ascii="Times New Roman" w:hAnsi="Times New Roman" w:cs="Times New Roman"/>
          <w:sz w:val="24"/>
          <w:szCs w:val="24"/>
        </w:rPr>
        <w:sectPr w:rsidR="00527984" w:rsidRPr="006700DF" w:rsidSect="00527984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527984" w:rsidRPr="006700DF" w:rsidRDefault="00527984" w:rsidP="00527984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700D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планирование.</w:t>
      </w:r>
    </w:p>
    <w:tbl>
      <w:tblPr>
        <w:tblpPr w:leftFromText="180" w:rightFromText="180" w:vertAnchor="text" w:horzAnchor="margin" w:tblpY="116"/>
        <w:tblW w:w="154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42"/>
        <w:gridCol w:w="2693"/>
        <w:gridCol w:w="567"/>
        <w:gridCol w:w="5812"/>
        <w:gridCol w:w="1984"/>
        <w:gridCol w:w="2835"/>
      </w:tblGrid>
      <w:tr w:rsidR="00527984" w:rsidRPr="006700DF" w:rsidTr="00E51619"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984" w:rsidRPr="006700DF" w:rsidRDefault="00527984" w:rsidP="00FF50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по темам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984" w:rsidRPr="006700DF" w:rsidRDefault="00527984" w:rsidP="00FF50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527984" w:rsidP="00FF50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 основных видов деятельности ученика (на уровне учебных действий)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527984" w:rsidP="00FF50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Универсальные учебные действия, осваиваемые в рамках изучения темы.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527984" w:rsidP="00FF50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527984" w:rsidRPr="006700DF" w:rsidTr="00E51619"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FF50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РОССИЯ — РОДИНА МОЯ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FF50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527984" w:rsidP="00FF50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527984" w:rsidP="00FF50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527984" w:rsidP="00FF50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7984" w:rsidRPr="006700DF" w:rsidTr="00E5161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FF50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Преданья старины глубокой </w:t>
            </w:r>
            <w:r w:rsidRPr="006700D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F7" w:rsidRPr="006700DF" w:rsidRDefault="00527984" w:rsidP="00FF50F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Отечественная война 1812 года в русском фольклоре и литературе:</w:t>
            </w:r>
          </w:p>
          <w:p w:rsidR="00527984" w:rsidRPr="006700DF" w:rsidRDefault="00527984" w:rsidP="00FF50F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 xml:space="preserve">Песня «Как не две тученьки не две грозныя…» (русская народная </w:t>
            </w:r>
          </w:p>
          <w:p w:rsidR="00527984" w:rsidRPr="006700DF" w:rsidRDefault="00527984" w:rsidP="00FF5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песня)</w:t>
            </w:r>
          </w:p>
          <w:p w:rsidR="00527984" w:rsidRPr="006700DF" w:rsidRDefault="00527984" w:rsidP="00FF5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В. А. Жуковский. «Певец во стане русских воинов» (в сокращении)</w:t>
            </w:r>
          </w:p>
          <w:p w:rsidR="00527984" w:rsidRPr="006700DF" w:rsidRDefault="00527984" w:rsidP="00FF5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А. С. Пушкин. «Полководец», «Бородинская годовщина» (фрагмент)</w:t>
            </w:r>
          </w:p>
          <w:p w:rsidR="00527984" w:rsidRPr="006700DF" w:rsidRDefault="00527984" w:rsidP="00FF5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М. И. Цветаева. «Генералам двенадцатого года»</w:t>
            </w:r>
          </w:p>
          <w:p w:rsidR="00527984" w:rsidRPr="006700DF" w:rsidRDefault="00527984" w:rsidP="00FF5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И. И. Лажечников. «Новобранец 1812 года» (фрагмент)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FF50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0F7" w:rsidRPr="006700DF" w:rsidRDefault="00FF50F7" w:rsidP="00FF5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Читать, воспринимать и обсуждать историко-культурную информацию теоретической статьи к разделу</w:t>
            </w:r>
            <w:r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учебника.</w:t>
            </w:r>
            <w:r w:rsidR="00E51619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Знакомиться с фактами биографии поэта. Выразительно</w:t>
            </w:r>
            <w:r w:rsidR="00E51619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читать народные песни и стихотворения. Работать со</w:t>
            </w:r>
            <w:r w:rsidR="00E51619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словом, составлять историко-культурный комментарий.</w:t>
            </w:r>
            <w:r w:rsidR="00E51619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Выражать личное читательское отношение к прочитанному. Определять идейно-тематическое содержание</w:t>
            </w:r>
            <w:r w:rsidR="00E51619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художественного текста. Сопоставлять тематически</w:t>
            </w:r>
            <w:r w:rsidR="00E51619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близкие произведения фольклора, литературы и живописи. Участвовать в дискуссии. Составлять аргументированные устные и письменные высказывания.</w:t>
            </w:r>
          </w:p>
          <w:p w:rsidR="00527984" w:rsidRPr="006700DF" w:rsidRDefault="00527984" w:rsidP="00FF50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1C" w:rsidRPr="006700DF" w:rsidRDefault="008F351C" w:rsidP="008F35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постановка учебной задачи. </w:t>
            </w:r>
          </w:p>
          <w:p w:rsidR="008F351C" w:rsidRPr="006700DF" w:rsidRDefault="008F351C" w:rsidP="008F35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смысловое чтение, работа с информацией. </w:t>
            </w:r>
          </w:p>
          <w:p w:rsidR="008F351C" w:rsidRPr="006700DF" w:rsidRDefault="008F351C" w:rsidP="008F35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527984" w:rsidRPr="006700DF" w:rsidRDefault="008F351C" w:rsidP="008F35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соблюдение норм речи.</w:t>
            </w:r>
          </w:p>
          <w:p w:rsidR="008F351C" w:rsidRPr="006700DF" w:rsidRDefault="008F351C" w:rsidP="008F351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Личностные: мотивация к учению.</w:t>
            </w:r>
          </w:p>
          <w:p w:rsidR="008F351C" w:rsidRPr="006700DF" w:rsidRDefault="008F351C" w:rsidP="008F35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0F7" w:rsidRPr="006700DF" w:rsidRDefault="001013A3" w:rsidP="00FF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uchitel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pro</w:t>
              </w:r>
            </w:hyperlink>
          </w:p>
          <w:p w:rsidR="00FF50F7" w:rsidRPr="006700DF" w:rsidRDefault="001013A3" w:rsidP="00FF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resh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F50F7" w:rsidRPr="006700DF" w:rsidRDefault="001013A3" w:rsidP="00FF5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://контрользнаний.рф</w:t>
              </w:r>
            </w:hyperlink>
          </w:p>
          <w:p w:rsidR="00FF50F7" w:rsidRPr="006700DF" w:rsidRDefault="001013A3" w:rsidP="00FF5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://урок.рф</w:t>
              </w:r>
            </w:hyperlink>
          </w:p>
          <w:p w:rsidR="00527984" w:rsidRPr="006700DF" w:rsidRDefault="00527984" w:rsidP="00FF50F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527984" w:rsidRPr="006700DF" w:rsidTr="00E51619">
        <w:trPr>
          <w:trHeight w:val="123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FF50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Города земли русской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FF50F7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Петербург в русской литературе:</w:t>
            </w:r>
            <w:r w:rsidRPr="006700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  <w:p w:rsidR="00527984" w:rsidRPr="006700DF" w:rsidRDefault="00527984" w:rsidP="00FF50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А. С. Пушкин. «Город пышный, город бедный…»</w:t>
            </w:r>
          </w:p>
          <w:p w:rsidR="00527984" w:rsidRPr="006700DF" w:rsidRDefault="00527984" w:rsidP="00FF50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О. Э. Мандельштам. «Петербургские строфы»</w:t>
            </w:r>
          </w:p>
          <w:p w:rsidR="00527984" w:rsidRPr="006700DF" w:rsidRDefault="00527984" w:rsidP="00FF50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А. А. Ахматова. «Стихи о Петербурге» («Вновь Исакий в облаченьи…»)</w:t>
            </w:r>
          </w:p>
          <w:p w:rsidR="00527984" w:rsidRPr="006700DF" w:rsidRDefault="00527984" w:rsidP="00FF50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Д. С. Самойлов. «Над Невой» («Весь город в плавных разворотах…»)</w:t>
            </w:r>
          </w:p>
          <w:p w:rsidR="00527984" w:rsidRPr="006700DF" w:rsidRDefault="00527984" w:rsidP="00FF50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Л. В. Успенский. «Записки старого петербуржца» (глава «Фонарики-</w:t>
            </w:r>
          </w:p>
          <w:p w:rsidR="00527984" w:rsidRPr="006700DF" w:rsidRDefault="00527984" w:rsidP="00FF50F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сударики»)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FF50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984" w:rsidRPr="006700DF" w:rsidRDefault="00FF50F7" w:rsidP="00FF5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Читать, воспринимать и обсуждать историко-культурную информацию теоретической статьи к разделу</w:t>
            </w:r>
            <w:r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учебника.</w:t>
            </w:r>
            <w:r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Знакомиться с фактами биографии поэтов. Выразительно читать стихотворения, в том числе наизусть, эмоционально воспринимать художественный текст. Работать</w:t>
            </w:r>
            <w:r w:rsidR="00E51619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со словом, составлять историко-культурный комментарий. Определять идейно-тематическое содержание</w:t>
            </w:r>
            <w:r w:rsidR="00E51619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художественного текста. Сопоставлять тематически</w:t>
            </w:r>
            <w:r w:rsidR="00E51619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близкие произведения разных поэтов. Участвовать</w:t>
            </w:r>
            <w:r w:rsidR="00E51619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 разработке проектов. Планировать своё досуговое</w:t>
            </w:r>
            <w:r w:rsidR="00E51619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чтение, обогащать свой круг чтения по рекомендациям</w:t>
            </w:r>
            <w:r w:rsidR="00E51619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учителя и сверстников.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984" w:rsidRPr="006700DF" w:rsidRDefault="008F351C" w:rsidP="00FF50F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Планирование последовательности действий (Р), поиск информации (П), владение письменной речью (К), проявлять интерес к изучению темы</w:t>
            </w:r>
            <w:r w:rsidR="00E51619" w:rsidRPr="00670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(Л)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0F7" w:rsidRPr="006700DF" w:rsidRDefault="001013A3" w:rsidP="00FF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uchitel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pro</w:t>
              </w:r>
            </w:hyperlink>
          </w:p>
          <w:p w:rsidR="00FF50F7" w:rsidRPr="006700DF" w:rsidRDefault="001013A3" w:rsidP="00FF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resh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F50F7" w:rsidRPr="006700DF" w:rsidRDefault="001013A3" w:rsidP="00FF5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://контрользнаний.рф</w:t>
              </w:r>
            </w:hyperlink>
          </w:p>
          <w:p w:rsidR="00FF50F7" w:rsidRPr="006700DF" w:rsidRDefault="001013A3" w:rsidP="00FF5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://урок.рф</w:t>
              </w:r>
            </w:hyperlink>
          </w:p>
          <w:p w:rsidR="00527984" w:rsidRPr="006700DF" w:rsidRDefault="00527984" w:rsidP="00FF50F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527984" w:rsidRPr="006700DF" w:rsidTr="00E51619"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FF50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Родные просторы </w:t>
            </w:r>
          </w:p>
          <w:p w:rsidR="00527984" w:rsidRPr="006700DF" w:rsidRDefault="00527984" w:rsidP="00FF50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FF50F7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Степь раздольная: </w:t>
            </w:r>
          </w:p>
          <w:p w:rsidR="00527984" w:rsidRPr="006700DF" w:rsidRDefault="00527984" w:rsidP="00FF50F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«Уж ты, степь ли моя, степь Моздокская…» (русская народная песня)</w:t>
            </w:r>
          </w:p>
          <w:p w:rsidR="00527984" w:rsidRPr="006700DF" w:rsidRDefault="00527984" w:rsidP="00FF50F7">
            <w:pPr>
              <w:spacing w:after="0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Cs/>
                <w:sz w:val="24"/>
                <w:szCs w:val="24"/>
              </w:rPr>
              <w:t>П. А. Вяземский. «Степь»</w:t>
            </w:r>
          </w:p>
          <w:p w:rsidR="00527984" w:rsidRPr="006700DF" w:rsidRDefault="00527984" w:rsidP="00FF50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И. З. Суриков. «В степи» </w:t>
            </w: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527984" w:rsidRPr="006700DF" w:rsidRDefault="00527984" w:rsidP="00FF50F7">
            <w:pPr>
              <w:tabs>
                <w:tab w:val="center" w:pos="503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А. П. Чехов. «Степь» (фрагмент)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FF50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FF50F7" w:rsidP="00FF5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Читать, воспринимать и обсуждать историко-культурную информацию теоретической статьи к разделу</w:t>
            </w:r>
            <w:r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учебника. Знакомиться с фактами биографии поэтов.</w:t>
            </w:r>
            <w:r w:rsidR="00E51619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Выразительно читать тексты народных песен и стихотворения. Работать со словом, составлять историко-культурный комментарий. Анализировать текст, выявлять</w:t>
            </w:r>
            <w:r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изобразительно-художественные средства. Участвовать</w:t>
            </w:r>
            <w:r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 дискуссии. Сопоставлять тематически близкие произведения русского фольклора и литературы. Составлять</w:t>
            </w:r>
            <w:r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аргументированные устные и письменные высказывания.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E51619" w:rsidP="00FF50F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Планирование последовательности действий (Р), классификация, конкретизация (П), участие в коллективном обсуждении (К), ценностное отношение к русскому языку как выразительному средству общения (Л)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0F7" w:rsidRPr="006700DF" w:rsidRDefault="001013A3" w:rsidP="00FF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uchitel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pro</w:t>
              </w:r>
            </w:hyperlink>
          </w:p>
          <w:p w:rsidR="00FF50F7" w:rsidRPr="006700DF" w:rsidRDefault="001013A3" w:rsidP="00FF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resh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F50F7" w:rsidRPr="006700DF" w:rsidRDefault="001013A3" w:rsidP="00FF5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://контрользнаний.рф</w:t>
              </w:r>
            </w:hyperlink>
          </w:p>
          <w:p w:rsidR="00FF50F7" w:rsidRPr="006700DF" w:rsidRDefault="001013A3" w:rsidP="00FF5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://урок.рф</w:t>
              </w:r>
            </w:hyperlink>
          </w:p>
          <w:p w:rsidR="00527984" w:rsidRPr="006700DF" w:rsidRDefault="00527984" w:rsidP="00FF50F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527984" w:rsidRPr="006700DF" w:rsidTr="00E51619">
        <w:tc>
          <w:tcPr>
            <w:tcW w:w="42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E5161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по итогам изу</w:t>
            </w:r>
            <w:r w:rsidRPr="006700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чения раздела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E516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527984" w:rsidP="00E516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527984" w:rsidP="00E516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527984" w:rsidP="00E516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7984" w:rsidRPr="006700DF" w:rsidTr="00E51619">
        <w:tc>
          <w:tcPr>
            <w:tcW w:w="42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E51619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Резерв на вариативную часть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E516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527984" w:rsidP="00E516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527984" w:rsidP="00E516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527984" w:rsidP="00E516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7984" w:rsidRPr="006700DF" w:rsidTr="00E51619">
        <w:tc>
          <w:tcPr>
            <w:tcW w:w="42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E51619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6700DF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РУССКИЕ ТРАДИЦИИ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E5161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00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527984" w:rsidP="00E5161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527984" w:rsidP="00E5161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527984" w:rsidP="00E5161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7984" w:rsidRPr="006700DF" w:rsidTr="00E51619">
        <w:tc>
          <w:tcPr>
            <w:tcW w:w="15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E516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 xml:space="preserve">Праздники русского мира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FF50F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kern w:val="36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Августовские</w:t>
            </w:r>
            <w:r w:rsidRPr="006700DF">
              <w:rPr>
                <w:rFonts w:ascii="Times New Roman" w:eastAsia="Times New Roman" w:hAnsi="Times New Roman" w:cs="Times New Roman"/>
                <w:b/>
                <w:i/>
                <w:kern w:val="36"/>
                <w:sz w:val="24"/>
                <w:szCs w:val="24"/>
              </w:rPr>
              <w:t xml:space="preserve"> Спасы: </w:t>
            </w:r>
          </w:p>
          <w:p w:rsidR="00527984" w:rsidRPr="006700DF" w:rsidRDefault="00527984" w:rsidP="007748C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6700D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К. Д. Бальмонт. «Первый спас»</w:t>
            </w:r>
          </w:p>
          <w:p w:rsidR="00527984" w:rsidRPr="006700DF" w:rsidRDefault="00527984" w:rsidP="007748C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6700D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Б. А. Ахмадулина. «Ночь упаданья яблок»</w:t>
            </w:r>
          </w:p>
          <w:p w:rsidR="00527984" w:rsidRPr="006700DF" w:rsidRDefault="00527984" w:rsidP="007748C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6700D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Е. А. Евтушенко. «Само упало яблоко с небес…»</w:t>
            </w:r>
          </w:p>
          <w:p w:rsidR="00527984" w:rsidRPr="006700DF" w:rsidRDefault="00527984" w:rsidP="007748CC">
            <w:pPr>
              <w:spacing w:after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Е. И. Носов. «Яблочный спас»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FF50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FF50F7" w:rsidP="00774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Читать, воспринимать и обсуждать историко-культурную информацию теоретической статьи к разделу</w:t>
            </w:r>
            <w:r w:rsidR="007748CC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учебника. Эмоционально воспринимать и выразительно</w:t>
            </w:r>
            <w:r w:rsidR="007748CC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читать поэтический, в том числе наизусть, и прозаический текст, отвечать на вопросы, самостоятельно</w:t>
            </w:r>
            <w:r w:rsidR="007748CC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формулировать вопросы к тексту, владеть разными</w:t>
            </w:r>
            <w:r w:rsidR="00E51619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видами пересказа. Выражать личное читательское</w:t>
            </w:r>
            <w:r w:rsidR="007748CC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отношение к прочитанному. Определять идейно-тематическое содержание художественного текста.</w:t>
            </w:r>
            <w:r w:rsidR="007748CC"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Работать со словом, составлять истори</w:t>
            </w:r>
            <w:r w:rsidR="007748CC"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ко-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культурный</w:t>
            </w:r>
            <w:r w:rsidR="007748CC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комментарий.</w:t>
            </w:r>
            <w:r w:rsidR="007748CC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Подбирать и обобщать материалы об авторах и произведениях с использованием статьи учебника, справочной</w:t>
            </w:r>
            <w:r w:rsidR="007748CC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литературы и ресурсов Интернета. Участвовать в разработке проектов. Планировать своё досуговое чтение,</w:t>
            </w:r>
            <w:r w:rsidR="007748CC"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обогащать свой круг чтения по рекомендациям учителя</w:t>
            </w:r>
            <w:r w:rsidR="007748CC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и сверстников</w:t>
            </w:r>
            <w:r w:rsidR="007748CC"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19" w:rsidRPr="006700DF" w:rsidRDefault="00E51619" w:rsidP="00E516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постановка учебной задачи. </w:t>
            </w:r>
          </w:p>
          <w:p w:rsidR="00E51619" w:rsidRPr="006700DF" w:rsidRDefault="00E51619" w:rsidP="00E516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смысловое чтение, работа с информацией. </w:t>
            </w:r>
          </w:p>
          <w:p w:rsidR="00E51619" w:rsidRPr="006700DF" w:rsidRDefault="00E51619" w:rsidP="00E516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E51619" w:rsidRPr="006700DF" w:rsidRDefault="00E51619" w:rsidP="00E516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соблюдение норм речи.</w:t>
            </w:r>
          </w:p>
          <w:p w:rsidR="00E51619" w:rsidRPr="006700DF" w:rsidRDefault="00E51619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Личностные: мотивация к учению.</w:t>
            </w:r>
          </w:p>
          <w:p w:rsidR="00527984" w:rsidRPr="006700DF" w:rsidRDefault="00527984" w:rsidP="00FF50F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0F7" w:rsidRPr="006700DF" w:rsidRDefault="001013A3" w:rsidP="00FF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uchitel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pro</w:t>
              </w:r>
            </w:hyperlink>
          </w:p>
          <w:p w:rsidR="00FF50F7" w:rsidRPr="006700DF" w:rsidRDefault="001013A3" w:rsidP="00FF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resh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F50F7" w:rsidRPr="006700DF" w:rsidRDefault="001013A3" w:rsidP="00FF5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://контрользнаний.рф</w:t>
              </w:r>
            </w:hyperlink>
          </w:p>
          <w:p w:rsidR="00FF50F7" w:rsidRPr="006700DF" w:rsidRDefault="001013A3" w:rsidP="00FF5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://урок.рф</w:t>
              </w:r>
            </w:hyperlink>
          </w:p>
          <w:p w:rsidR="00527984" w:rsidRPr="006700DF" w:rsidRDefault="00527984" w:rsidP="00FF50F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527984" w:rsidRPr="006700DF" w:rsidTr="00E51619">
        <w:tc>
          <w:tcPr>
            <w:tcW w:w="15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FF50F7">
            <w:pPr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6700DF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>Тепло родного дома</w:t>
            </w:r>
          </w:p>
          <w:p w:rsidR="00527984" w:rsidRPr="006700DF" w:rsidRDefault="00527984" w:rsidP="00FF50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8F351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Родительский дом:</w:t>
            </w:r>
          </w:p>
          <w:p w:rsidR="00527984" w:rsidRPr="006700DF" w:rsidRDefault="00527984" w:rsidP="008F351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6700D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А. П. Платонов. «На заре туманной юности» (главы) </w:t>
            </w:r>
          </w:p>
          <w:p w:rsidR="00527984" w:rsidRPr="006700DF" w:rsidRDefault="00527984" w:rsidP="008F351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В. П. Астафьев.  «Далёкая и близкая сказка» (рассказ из повести </w:t>
            </w:r>
          </w:p>
          <w:p w:rsidR="00527984" w:rsidRPr="006700DF" w:rsidRDefault="00527984" w:rsidP="008F351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00DF">
              <w:rPr>
                <w:rFonts w:ascii="Times New Roman" w:hAnsi="Times New Roman" w:cs="Times New Roman"/>
                <w:bCs/>
                <w:sz w:val="24"/>
                <w:szCs w:val="24"/>
              </w:rPr>
              <w:t>«Последний поклон»)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FF50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7748CC" w:rsidP="00774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Читать, воспринимать и обсуждать историко-культурную информацию теоретической статьи к разделу</w:t>
            </w:r>
            <w:r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учебника. Эмоционально воспринимать и выразительно</w:t>
            </w:r>
            <w:r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читать прозаический текст, отвечать на вопросы,</w:t>
            </w: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самостоятельно формулировать вопросы к тексту,</w:t>
            </w:r>
            <w:r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владеть разными видами пересказа. Выражать личное</w:t>
            </w:r>
            <w:r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читательское отношение к прочитанному. Определять</w:t>
            </w:r>
            <w:r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идейно-тематическое содержание художественного</w:t>
            </w:r>
            <w:r w:rsidR="00E51619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текста.</w:t>
            </w:r>
            <w:r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Работать со словом, составлять историко-культурный</w:t>
            </w:r>
            <w:r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комментарий.</w:t>
            </w:r>
            <w:r w:rsidR="00E51619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Подбирать и обобщать материалы об авторах и произведениях с использованием статьи учебника, справочной</w:t>
            </w:r>
            <w:r w:rsidR="00E51619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литературы и ресурсов Интернета. Участвовать в разработке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>проектов. Планировать своё досуговое чт</w:t>
            </w:r>
            <w:r w:rsidR="00E51619"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е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ние,</w:t>
            </w:r>
            <w:r w:rsidR="00E51619"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обогащать свой круг чтения по рекомендациям учителя</w:t>
            </w:r>
            <w:r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и сверстников.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E51619" w:rsidP="00FF50F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Планирование последовательности действий (Р), поиск информации (П), владение письменной речью (К), проявлять интерес к изучению темы (Л)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0F7" w:rsidRPr="006700DF" w:rsidRDefault="001013A3" w:rsidP="00FF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uchitel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pro</w:t>
              </w:r>
            </w:hyperlink>
          </w:p>
          <w:p w:rsidR="00FF50F7" w:rsidRPr="006700DF" w:rsidRDefault="001013A3" w:rsidP="00FF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resh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F50F7" w:rsidRPr="006700DF" w:rsidRDefault="001013A3" w:rsidP="00FF5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://контрользнаний.рф</w:t>
              </w:r>
            </w:hyperlink>
          </w:p>
          <w:p w:rsidR="00FF50F7" w:rsidRPr="006700DF" w:rsidRDefault="001013A3" w:rsidP="00FF5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://урок.рф</w:t>
              </w:r>
            </w:hyperlink>
          </w:p>
          <w:p w:rsidR="00527984" w:rsidRPr="006700DF" w:rsidRDefault="00527984" w:rsidP="00FF50F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527984" w:rsidRPr="006700DF" w:rsidTr="00E51619">
        <w:tc>
          <w:tcPr>
            <w:tcW w:w="42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E5161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Проверочная работа по итогам изучения раздела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E516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527984" w:rsidP="00E516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527984" w:rsidP="00E516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527984" w:rsidP="00E516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984" w:rsidRPr="006700DF" w:rsidTr="00E51619">
        <w:tc>
          <w:tcPr>
            <w:tcW w:w="42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E5161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sz w:val="24"/>
                <w:szCs w:val="24"/>
              </w:rPr>
              <w:t>Резерв на вариативную часть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E516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527984" w:rsidP="00E516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527984" w:rsidP="00E516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527984" w:rsidP="00E516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984" w:rsidRPr="006700DF" w:rsidTr="00E51619">
        <w:tc>
          <w:tcPr>
            <w:tcW w:w="42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E516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РУССКИЙ ХАРАКТЕР – РУССКАЯ ДУША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E5161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527984" w:rsidP="00E5161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527984" w:rsidP="00E5161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527984" w:rsidP="00E5161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7984" w:rsidRPr="006700DF" w:rsidTr="00E51619">
        <w:tc>
          <w:tcPr>
            <w:tcW w:w="15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E5161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6700DF">
              <w:rPr>
                <w:rFonts w:ascii="Times New Roman" w:hAnsi="Times New Roman" w:cs="Times New Roman"/>
                <w:b/>
                <w:sz w:val="24"/>
                <w:szCs w:val="24"/>
              </w:rPr>
              <w:t>Не до ордена – была бы Родина</w:t>
            </w:r>
            <w:r w:rsidRPr="006700D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</w:p>
          <w:p w:rsidR="00527984" w:rsidRPr="006700DF" w:rsidRDefault="00527984" w:rsidP="00FF50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7984" w:rsidRPr="006700DF" w:rsidRDefault="00527984" w:rsidP="00FF50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8F351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Великая Отечественная война:</w:t>
            </w:r>
          </w:p>
          <w:p w:rsidR="00527984" w:rsidRPr="006700DF" w:rsidRDefault="00527984" w:rsidP="008F35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Н. П. Майоров. «Мы»</w:t>
            </w:r>
          </w:p>
          <w:p w:rsidR="00527984" w:rsidRPr="006700DF" w:rsidRDefault="00527984" w:rsidP="008F35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М. В. Кульчицкий. «</w:t>
            </w:r>
            <w:r w:rsidRPr="006700D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Мечтатель, фантазёр, лентяй-завистник!..»</w:t>
            </w:r>
          </w:p>
          <w:p w:rsidR="00527984" w:rsidRPr="006700DF" w:rsidRDefault="00527984" w:rsidP="008F35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Ю. М. Нагибин. «Ваганов»</w:t>
            </w:r>
          </w:p>
          <w:p w:rsidR="00527984" w:rsidRPr="006700DF" w:rsidRDefault="00527984" w:rsidP="008F35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Е. И. Носов. «Переправа»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FF5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7748CC" w:rsidP="00774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Читать, воспринимать и обсуждать историко-культурную информацию теоретической статьи к разделу</w:t>
            </w:r>
            <w:r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учебника.</w:t>
            </w:r>
            <w:r w:rsidR="00E51619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Составлять тезисный план лекции учителя или статьи</w:t>
            </w:r>
            <w:r w:rsidR="00E51619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учебника. Выразительно читать стихи и прозу, в том</w:t>
            </w:r>
            <w:r w:rsidR="00E51619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числе наизусть. Составлять лексические и историко-культурные комментарии. Устно или письменно отвечать на вопрос (с использованием цитирования).</w:t>
            </w:r>
            <w:r w:rsidR="00E51619"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Участвовать в коллективном диалоге. Анализировать</w:t>
            </w: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различные формы выражения авторской позиции. Выявлять тематику, проблематику, идейно-эмоциональное содержание стихотворений, особенности их</w:t>
            </w:r>
            <w:r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ритмики, метрики и строфики. Составлять план анализа стихотворения или фрагмента прозы. Осуществлять</w:t>
            </w:r>
            <w:r w:rsidR="00E51619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письменный анализ лирического текста, письменный</w:t>
            </w:r>
            <w:r w:rsidR="00E51619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ответ на вопрос. Характеризовать систему образов,</w:t>
            </w:r>
            <w:r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особенности сюжета и композиции эпического произведения. Давать характеристику персонажей, в том числе</w:t>
            </w:r>
            <w:r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сравнительную. Анализировать ключевые эпизоды</w:t>
            </w:r>
            <w:r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и различные формы выражения авторской позиции.</w:t>
            </w:r>
            <w:r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Участвовать в разработке коллективного учебного проекта.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E51619" w:rsidP="00FF50F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Планирование последовательности действий (Р), классификация, конкретизация (П), участие в коллективном обсуждении (К), ценностное отношение к русскому языку как выразительному средству общения (Л)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0F7" w:rsidRPr="006700DF" w:rsidRDefault="001013A3" w:rsidP="00FF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uchitel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pro</w:t>
              </w:r>
            </w:hyperlink>
          </w:p>
          <w:p w:rsidR="00FF50F7" w:rsidRPr="006700DF" w:rsidRDefault="001013A3" w:rsidP="00FF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resh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F50F7" w:rsidRPr="006700DF" w:rsidRDefault="001013A3" w:rsidP="00FF5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://контрользнаний.рф</w:t>
              </w:r>
            </w:hyperlink>
          </w:p>
          <w:p w:rsidR="00FF50F7" w:rsidRPr="006700DF" w:rsidRDefault="001013A3" w:rsidP="00FF5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FF50F7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://урок.рф</w:t>
              </w:r>
            </w:hyperlink>
          </w:p>
          <w:p w:rsidR="00527984" w:rsidRPr="006700DF" w:rsidRDefault="00527984" w:rsidP="00FF50F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527984" w:rsidRPr="006700DF" w:rsidTr="00E51619">
        <w:tc>
          <w:tcPr>
            <w:tcW w:w="15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FF50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7984" w:rsidRPr="006700DF" w:rsidRDefault="00527984" w:rsidP="00FF50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Загадки </w:t>
            </w:r>
            <w:r w:rsidRPr="006700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русской души </w:t>
            </w:r>
          </w:p>
          <w:p w:rsidR="00527984" w:rsidRPr="006700DF" w:rsidRDefault="00527984" w:rsidP="00FF50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8F351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Судьбы русских эмигрантов:</w:t>
            </w:r>
          </w:p>
          <w:p w:rsidR="00527984" w:rsidRPr="006700DF" w:rsidRDefault="00527984" w:rsidP="008F35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Б. К. Зайцев. «Лёгкое бремя» </w:t>
            </w:r>
          </w:p>
          <w:p w:rsidR="00527984" w:rsidRPr="006700DF" w:rsidRDefault="00527984" w:rsidP="008F35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 xml:space="preserve">А. Т. Аверченко. «Русское искусство»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FF5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7748CC" w:rsidP="00774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Читать, воспринимать и обсуждать историко-культурную информацию теоретической статьи к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>разделу</w:t>
            </w:r>
            <w:r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учебника.</w:t>
            </w:r>
            <w:r w:rsidR="00E51619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Конспектировать лекцию учителя и статью учебника</w:t>
            </w:r>
            <w:r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br/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и составлять их планы и тезисы. Подбирать и обобщать</w:t>
            </w:r>
            <w:r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br/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материалы о писателях и об истории создания произведений с использованием справочной литературы и</w:t>
            </w:r>
            <w:r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ресурсов Интернета. Выразительно читать, в том числе</w:t>
            </w:r>
            <w:r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по ролям. Составлять лексические и историко-культурные комментарии. Устно или письменно отвечать на</w:t>
            </w:r>
            <w:r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вопросы (с использованием цитирования). Характеризовать сюжет, тематику, про</w:t>
            </w:r>
            <w:r w:rsidR="008F351C"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блематику, идейно-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эмоцио</w:t>
            </w:r>
            <w:r w:rsidR="008F351C"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наль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ное содержание, жанр и композицию произведения.</w:t>
            </w:r>
            <w:r w:rsidR="00E51619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Составлять характеристику персонажей, в том числе</w:t>
            </w: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сравнительную. Работать со словарем литературоведческих терминов. Письменно отвечать на проблемный</w:t>
            </w:r>
            <w:r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вопрос, писать сочинение на литературную тему и редактировать собственные работы. Участвовать в разработке коллективного учебного проекта (заочной экскурсии, читательской конференции, сборника ученических</w:t>
            </w:r>
            <w:r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исследований и др.)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19" w:rsidRPr="006700DF" w:rsidRDefault="00E51619" w:rsidP="00E516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Регулятивные: постановка </w:t>
            </w:r>
            <w:r w:rsidRPr="00670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учебной задачи. </w:t>
            </w:r>
          </w:p>
          <w:p w:rsidR="00E51619" w:rsidRPr="006700DF" w:rsidRDefault="00E51619" w:rsidP="00E516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смысловое чтение, работа с информацией. </w:t>
            </w:r>
          </w:p>
          <w:p w:rsidR="00E51619" w:rsidRPr="006700DF" w:rsidRDefault="00E51619" w:rsidP="00E516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E51619" w:rsidRPr="006700DF" w:rsidRDefault="00E51619" w:rsidP="00E516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соблюдение норм речи.</w:t>
            </w:r>
          </w:p>
          <w:p w:rsidR="00E51619" w:rsidRPr="006700DF" w:rsidRDefault="00E51619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Личностные: мотивация к учению.</w:t>
            </w:r>
          </w:p>
          <w:p w:rsidR="00527984" w:rsidRPr="006700DF" w:rsidRDefault="00527984" w:rsidP="00FF50F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1C" w:rsidRPr="006700DF" w:rsidRDefault="001013A3" w:rsidP="008F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history="1"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uchitel</w:t>
              </w:r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pro</w:t>
              </w:r>
            </w:hyperlink>
          </w:p>
          <w:p w:rsidR="008F351C" w:rsidRPr="006700DF" w:rsidRDefault="001013A3" w:rsidP="008F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history="1"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resh</w:t>
              </w:r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8F351C" w:rsidRPr="006700DF" w:rsidRDefault="001013A3" w:rsidP="008F35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history="1"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://контрользнаний.рф</w:t>
              </w:r>
            </w:hyperlink>
          </w:p>
          <w:p w:rsidR="008F351C" w:rsidRPr="006700DF" w:rsidRDefault="001013A3" w:rsidP="008F35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" w:history="1"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://урок.рф</w:t>
              </w:r>
            </w:hyperlink>
          </w:p>
          <w:p w:rsidR="00527984" w:rsidRPr="006700DF" w:rsidRDefault="00527984" w:rsidP="00FF50F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527984" w:rsidRPr="006700DF" w:rsidTr="00E51619">
        <w:tc>
          <w:tcPr>
            <w:tcW w:w="15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FF50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 ваших ровесниках </w:t>
            </w:r>
          </w:p>
          <w:p w:rsidR="00527984" w:rsidRPr="006700DF" w:rsidRDefault="00527984" w:rsidP="00FF50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FF50F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Прощание с детством:</w:t>
            </w:r>
          </w:p>
          <w:p w:rsidR="00527984" w:rsidRPr="006700DF" w:rsidRDefault="00527984" w:rsidP="00FF50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Ю. И. Коваль. «От Красных ворот» (фрагмент)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FF5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7748CC" w:rsidP="008F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Воспринимать и выразительно читать литературное</w:t>
            </w:r>
            <w:r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br/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произведение. Выражать личное читательское отношение к прочитанному. Устно или письменно отвечать</w:t>
            </w:r>
            <w:r w:rsidR="008F351C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 вопросы (с использованием цитирования). Участвовать в коллективном диалоге. Составлять лексические</w:t>
            </w:r>
            <w:r w:rsidR="008F351C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8F351C"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и историко-куль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турные комментарии. Обобщать материал о писателе и истории создания произведения с использованием статьи учебника, справочной литературы</w:t>
            </w:r>
            <w:r w:rsidR="008F351C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и ресурсов Интернета. Анализировать сюжет, тематику,</w:t>
            </w:r>
            <w:r w:rsidR="008F351C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проблематику, идейно-художественное содержание</w:t>
            </w:r>
            <w:r w:rsidR="008F351C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произведения. Характеризовать основных персонажей,</w:t>
            </w:r>
            <w:r w:rsidR="008F351C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выявлять художественные средства их создания. Анализировать форму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>выражения авторской позиции. Давать</w:t>
            </w:r>
            <w:r w:rsidR="008F351C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аргументированный письменный ответ на проблемный</w:t>
            </w:r>
            <w:r w:rsidR="008F351C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вопрос</w:t>
            </w:r>
            <w:r w:rsidR="008F351C" w:rsidRPr="006700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E51619" w:rsidP="00FF50F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Планирование последовательности действий (Р), поиск информации (П), владение письменной речью (К), проявлять интерес к изучению темы (Л)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1C" w:rsidRPr="006700DF" w:rsidRDefault="001013A3" w:rsidP="008F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" w:history="1"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uchitel</w:t>
              </w:r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pro</w:t>
              </w:r>
            </w:hyperlink>
          </w:p>
          <w:p w:rsidR="008F351C" w:rsidRPr="006700DF" w:rsidRDefault="001013A3" w:rsidP="008F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history="1"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resh</w:t>
              </w:r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8F351C" w:rsidRPr="006700DF" w:rsidRDefault="001013A3" w:rsidP="008F35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 w:history="1"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://контрользнаний.рф</w:t>
              </w:r>
            </w:hyperlink>
          </w:p>
          <w:p w:rsidR="008F351C" w:rsidRPr="006700DF" w:rsidRDefault="001013A3" w:rsidP="008F35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" w:history="1"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://урок.рф</w:t>
              </w:r>
            </w:hyperlink>
          </w:p>
          <w:p w:rsidR="00527984" w:rsidRPr="006700DF" w:rsidRDefault="00527984" w:rsidP="00FF50F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527984" w:rsidRPr="006700DF" w:rsidTr="00E51619">
        <w:tc>
          <w:tcPr>
            <w:tcW w:w="15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FF50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Лишь слову жизнь дана </w:t>
            </w:r>
          </w:p>
          <w:p w:rsidR="00527984" w:rsidRPr="006700DF" w:rsidRDefault="00527984" w:rsidP="00FF50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8F351C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«Припадаю к великой реке…»:</w:t>
            </w:r>
          </w:p>
          <w:p w:rsidR="00527984" w:rsidRPr="006700DF" w:rsidRDefault="00527984" w:rsidP="008F35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И. А. Бродский. </w:t>
            </w: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«Мой народ»</w:t>
            </w:r>
          </w:p>
          <w:p w:rsidR="00527984" w:rsidRPr="006700DF" w:rsidRDefault="00527984" w:rsidP="008F35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 xml:space="preserve">С. А. Каргашин. «Я </w:t>
            </w:r>
            <w:r w:rsidRPr="006700DF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– </w:t>
            </w: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русский! Спасибо, Господи!..»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FF5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7748CC" w:rsidP="008F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Эмоционально воспринимать и выразительно читать</w:t>
            </w:r>
            <w:r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br/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стихотворения (в том числе наизусть). Выражать личное</w:t>
            </w:r>
            <w:r w:rsidR="00E51619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читательское отношение к прочитанному. Подбирать</w:t>
            </w:r>
            <w:r w:rsidR="00E51619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и обобщать материалы о поэте с использованием статьи</w:t>
            </w:r>
            <w:r w:rsidR="00E51619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учебника, справочной литературы и ресурсов Интернета. Устно или письменно отвечать на вопросы (с использованием цитирования). Анализировать тематику,</w:t>
            </w:r>
            <w:r w:rsidR="008F351C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проблематику, художественные особенности лирического произведения. Сопоставлять стихотворения одного</w:t>
            </w:r>
            <w:r w:rsidR="008F351C" w:rsidRPr="006700D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и разных авторов по заданным основаниям</w:t>
            </w:r>
            <w:r w:rsidR="008F351C" w:rsidRPr="006700D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E51619" w:rsidP="00FF50F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Планирование последовательности действий (Р), классификация, конкретизация (П), участие в коллективном обсуждении (К), ценностное отношение к русскому языку как выразительному средству общения (Л)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1C" w:rsidRPr="006700DF" w:rsidRDefault="001013A3" w:rsidP="008F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history="1"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uchitel</w:t>
              </w:r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pro</w:t>
              </w:r>
            </w:hyperlink>
          </w:p>
          <w:p w:rsidR="008F351C" w:rsidRPr="006700DF" w:rsidRDefault="001013A3" w:rsidP="008F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history="1"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resh</w:t>
              </w:r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8F351C" w:rsidRPr="006700DF" w:rsidRDefault="001013A3" w:rsidP="008F35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" w:history="1"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://контрользнаний.рф</w:t>
              </w:r>
            </w:hyperlink>
          </w:p>
          <w:p w:rsidR="008F351C" w:rsidRPr="006700DF" w:rsidRDefault="001013A3" w:rsidP="008F35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 w:history="1"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8F351C" w:rsidRPr="006700D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://урок.рф</w:t>
              </w:r>
            </w:hyperlink>
          </w:p>
          <w:p w:rsidR="00527984" w:rsidRPr="006700DF" w:rsidRDefault="00527984" w:rsidP="00FF50F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527984" w:rsidRPr="006700DF" w:rsidTr="00E51619">
        <w:tc>
          <w:tcPr>
            <w:tcW w:w="42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E5161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E516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527984" w:rsidP="00E516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527984" w:rsidP="00E516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527984" w:rsidP="00E516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7984" w:rsidRPr="006700DF" w:rsidTr="00E51619">
        <w:tc>
          <w:tcPr>
            <w:tcW w:w="42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E51619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6700DF">
              <w:rPr>
                <w:rFonts w:ascii="Times New Roman" w:hAnsi="Times New Roman" w:cs="Times New Roman"/>
                <w:b/>
                <w:sz w:val="24"/>
                <w:szCs w:val="24"/>
              </w:rPr>
              <w:t>Резерв на вариативную часть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84" w:rsidRPr="006700DF" w:rsidRDefault="00527984" w:rsidP="00E516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527984" w:rsidP="00E516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527984" w:rsidP="00E516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84" w:rsidRPr="006700DF" w:rsidRDefault="00527984" w:rsidP="00E516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27984" w:rsidRPr="006700DF" w:rsidRDefault="00527984" w:rsidP="00E51619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51619" w:rsidRPr="006700DF" w:rsidRDefault="00E51619" w:rsidP="00527984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51619" w:rsidRPr="006700DF" w:rsidRDefault="00E51619" w:rsidP="00527984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51619" w:rsidRPr="006700DF" w:rsidRDefault="00E51619" w:rsidP="00527984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51619" w:rsidRPr="006700DF" w:rsidRDefault="00E51619" w:rsidP="00527984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51619" w:rsidRPr="006700DF" w:rsidRDefault="00E51619" w:rsidP="006C4FF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E51619" w:rsidRPr="006700DF" w:rsidRDefault="00E51619" w:rsidP="00527984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51619" w:rsidRPr="006700DF" w:rsidRDefault="00E51619" w:rsidP="00527984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51619" w:rsidRPr="006700DF" w:rsidRDefault="00E51619" w:rsidP="00E516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700DF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</w:t>
      </w:r>
    </w:p>
    <w:tbl>
      <w:tblPr>
        <w:tblStyle w:val="11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76"/>
        <w:gridCol w:w="3252"/>
        <w:gridCol w:w="1559"/>
        <w:gridCol w:w="1843"/>
        <w:gridCol w:w="1984"/>
        <w:gridCol w:w="3402"/>
        <w:gridCol w:w="1276"/>
        <w:gridCol w:w="959"/>
        <w:gridCol w:w="1026"/>
      </w:tblGrid>
      <w:tr w:rsidR="00E51619" w:rsidRPr="006700DF" w:rsidTr="00954E67">
        <w:trPr>
          <w:trHeight w:val="347"/>
        </w:trPr>
        <w:tc>
          <w:tcPr>
            <w:tcW w:w="576" w:type="dxa"/>
            <w:vMerge w:val="restart"/>
          </w:tcPr>
          <w:p w:rsidR="00E51619" w:rsidRPr="006700DF" w:rsidRDefault="00E51619" w:rsidP="00E51619">
            <w:pPr>
              <w:snapToGrid w:val="0"/>
              <w:ind w:left="-328" w:firstLine="3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52" w:type="dxa"/>
            <w:vMerge w:val="restart"/>
          </w:tcPr>
          <w:p w:rsidR="00E51619" w:rsidRPr="006700DF" w:rsidRDefault="00E51619" w:rsidP="00E51619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559" w:type="dxa"/>
            <w:vMerge w:val="restart"/>
          </w:tcPr>
          <w:p w:rsidR="00E51619" w:rsidRPr="006700DF" w:rsidRDefault="00E51619" w:rsidP="00E51619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 учащихся</w:t>
            </w:r>
          </w:p>
        </w:tc>
        <w:tc>
          <w:tcPr>
            <w:tcW w:w="7229" w:type="dxa"/>
            <w:gridSpan w:val="3"/>
          </w:tcPr>
          <w:p w:rsidR="00E51619" w:rsidRPr="006700DF" w:rsidRDefault="00E51619" w:rsidP="00E51619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1619" w:rsidRPr="006700DF" w:rsidRDefault="00E51619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1619" w:rsidRPr="006700DF" w:rsidRDefault="00E51619" w:rsidP="00E51619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результат</w:t>
            </w:r>
          </w:p>
        </w:tc>
        <w:tc>
          <w:tcPr>
            <w:tcW w:w="1276" w:type="dxa"/>
          </w:tcPr>
          <w:p w:rsidR="00E51619" w:rsidRPr="006700DF" w:rsidRDefault="00E51619" w:rsidP="00E51619">
            <w:pPr>
              <w:tabs>
                <w:tab w:val="left" w:pos="4926"/>
                <w:tab w:val="left" w:pos="5244"/>
              </w:tabs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985" w:type="dxa"/>
            <w:gridSpan w:val="2"/>
          </w:tcPr>
          <w:p w:rsidR="00E51619" w:rsidRPr="006700DF" w:rsidRDefault="00E51619" w:rsidP="00E51619">
            <w:pPr>
              <w:tabs>
                <w:tab w:val="left" w:pos="4926"/>
                <w:tab w:val="left" w:pos="5244"/>
              </w:tabs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Дата</w:t>
            </w:r>
          </w:p>
        </w:tc>
      </w:tr>
      <w:tr w:rsidR="00E51619" w:rsidRPr="006700DF" w:rsidTr="00954E67">
        <w:trPr>
          <w:trHeight w:val="346"/>
        </w:trPr>
        <w:tc>
          <w:tcPr>
            <w:tcW w:w="576" w:type="dxa"/>
            <w:vMerge/>
          </w:tcPr>
          <w:p w:rsidR="00E51619" w:rsidRPr="006700DF" w:rsidRDefault="00E51619" w:rsidP="00E51619">
            <w:pPr>
              <w:snapToGrid w:val="0"/>
              <w:ind w:left="-328" w:firstLine="3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2" w:type="dxa"/>
            <w:vMerge/>
          </w:tcPr>
          <w:p w:rsidR="00E51619" w:rsidRPr="006700DF" w:rsidRDefault="00E51619" w:rsidP="00E51619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51619" w:rsidRPr="006700DF" w:rsidRDefault="00E51619" w:rsidP="00E51619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51619" w:rsidRPr="006700DF" w:rsidRDefault="00E51619" w:rsidP="00E51619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предметный</w:t>
            </w:r>
          </w:p>
        </w:tc>
        <w:tc>
          <w:tcPr>
            <w:tcW w:w="1984" w:type="dxa"/>
          </w:tcPr>
          <w:p w:rsidR="00E51619" w:rsidRPr="006700DF" w:rsidRDefault="00E51619" w:rsidP="00E51619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личностный</w:t>
            </w:r>
          </w:p>
        </w:tc>
        <w:tc>
          <w:tcPr>
            <w:tcW w:w="3402" w:type="dxa"/>
          </w:tcPr>
          <w:p w:rsidR="00E51619" w:rsidRPr="006700DF" w:rsidRDefault="00E51619" w:rsidP="00E51619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метапредметный</w:t>
            </w:r>
          </w:p>
        </w:tc>
        <w:tc>
          <w:tcPr>
            <w:tcW w:w="1276" w:type="dxa"/>
          </w:tcPr>
          <w:p w:rsidR="00E51619" w:rsidRPr="006700DF" w:rsidRDefault="00E51619" w:rsidP="00E51619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9" w:type="dxa"/>
          </w:tcPr>
          <w:p w:rsidR="00E51619" w:rsidRPr="006700DF" w:rsidRDefault="00E51619" w:rsidP="00E51619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026" w:type="dxa"/>
          </w:tcPr>
          <w:p w:rsidR="00E51619" w:rsidRPr="006700DF" w:rsidRDefault="00E51619" w:rsidP="00E51619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Фактическая</w:t>
            </w:r>
          </w:p>
        </w:tc>
      </w:tr>
      <w:tr w:rsidR="00954E67" w:rsidRPr="006700DF" w:rsidTr="00954E67">
        <w:trPr>
          <w:trHeight w:val="1404"/>
        </w:trPr>
        <w:tc>
          <w:tcPr>
            <w:tcW w:w="576" w:type="dxa"/>
          </w:tcPr>
          <w:p w:rsidR="00954E67" w:rsidRPr="006700DF" w:rsidRDefault="00954E67" w:rsidP="00E5161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54E67" w:rsidRPr="006700DF" w:rsidRDefault="00954E67" w:rsidP="00E5161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E67" w:rsidRPr="006700DF" w:rsidRDefault="00954E67" w:rsidP="00E5161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2" w:type="dxa"/>
            <w:vAlign w:val="center"/>
          </w:tcPr>
          <w:p w:rsidR="00954E67" w:rsidRPr="006700DF" w:rsidRDefault="00954E67" w:rsidP="006C4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 года в русском фольклоре и литературе Песня "Как две тученьки не две грозныя..." (русская народная песня). В.А. Жуковский "Певец во стане русских воинов" (в сокращении). Нравственность и чувство долга. Смелость, мужество героев</w:t>
            </w:r>
          </w:p>
        </w:tc>
        <w:tc>
          <w:tcPr>
            <w:tcW w:w="15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Работа в парах, группах, коллективное обсуждение.</w:t>
            </w:r>
          </w:p>
        </w:tc>
        <w:tc>
          <w:tcPr>
            <w:tcW w:w="1843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и оценивать устные высказывания.</w:t>
            </w:r>
          </w:p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Мотивация к изучению русского языка.</w:t>
            </w:r>
          </w:p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54E67" w:rsidRPr="006700DF" w:rsidRDefault="00954E67" w:rsidP="00E51619">
            <w:pPr>
              <w:tabs>
                <w:tab w:val="left" w:pos="4995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Регулятивные (Р): постановка учебной задачи. Познавательные (П): смысловое чтение, работа с информацией. Коммуникативные (К):соблюдение норм речи.</w:t>
            </w:r>
          </w:p>
        </w:tc>
        <w:tc>
          <w:tcPr>
            <w:tcW w:w="127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7.09.</w:t>
            </w:r>
          </w:p>
          <w:p w:rsidR="00954E67" w:rsidRPr="006700DF" w:rsidRDefault="00873E2E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954E67" w:rsidRPr="006700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E67" w:rsidRPr="006700DF" w:rsidTr="00954E67">
        <w:trPr>
          <w:trHeight w:val="1395"/>
        </w:trPr>
        <w:tc>
          <w:tcPr>
            <w:tcW w:w="57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2" w:type="dxa"/>
            <w:vAlign w:val="center"/>
          </w:tcPr>
          <w:p w:rsidR="00954E67" w:rsidRPr="006700DF" w:rsidRDefault="00954E67" w:rsidP="006C4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Тема исторического прошлого Родины. А.С. Пушкин "Полководец", "Бородинская годовщина" (фрагмент).</w:t>
            </w:r>
          </w:p>
        </w:tc>
        <w:tc>
          <w:tcPr>
            <w:tcW w:w="15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Работа в парах, группах, коллективное обсуждение.</w:t>
            </w:r>
          </w:p>
        </w:tc>
        <w:tc>
          <w:tcPr>
            <w:tcW w:w="1843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и оценивать устные высказывания.</w:t>
            </w:r>
          </w:p>
        </w:tc>
        <w:tc>
          <w:tcPr>
            <w:tcW w:w="1984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Мотивация к изучению русского языка.</w:t>
            </w:r>
          </w:p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Регулятивные (Р): постановка учебной задачи. Познавательные (П): смысловое чтение, работа с информацией. Коммуникативные (К):соблюдение норм речи.</w:t>
            </w:r>
          </w:p>
        </w:tc>
        <w:tc>
          <w:tcPr>
            <w:tcW w:w="127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02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E67" w:rsidRPr="006700DF" w:rsidTr="00954E67">
        <w:trPr>
          <w:trHeight w:val="70"/>
        </w:trPr>
        <w:tc>
          <w:tcPr>
            <w:tcW w:w="576" w:type="dxa"/>
          </w:tcPr>
          <w:p w:rsidR="00954E67" w:rsidRPr="006700DF" w:rsidRDefault="00954E67" w:rsidP="00E5161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54E67" w:rsidRPr="006700DF" w:rsidRDefault="00954E67" w:rsidP="00E5161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E67" w:rsidRPr="006700DF" w:rsidRDefault="00954E67" w:rsidP="00E5161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E67" w:rsidRPr="006700DF" w:rsidRDefault="00954E67" w:rsidP="00E5161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E67" w:rsidRPr="006700DF" w:rsidRDefault="00954E67" w:rsidP="00E5161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E67" w:rsidRPr="006700DF" w:rsidRDefault="00954E67" w:rsidP="00E5161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2" w:type="dxa"/>
            <w:vAlign w:val="center"/>
          </w:tcPr>
          <w:p w:rsidR="00954E67" w:rsidRPr="006700DF" w:rsidRDefault="00954E67" w:rsidP="006C4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Герой войны 1812 г. М.И. Цветаева "Генералам двенадцатого года". И.И. Лажечников "Новобранец 1812 года" (фрагмент)</w:t>
            </w:r>
          </w:p>
        </w:tc>
        <w:tc>
          <w:tcPr>
            <w:tcW w:w="15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Работа в парах, группах, коллективное обсуждение.</w:t>
            </w:r>
          </w:p>
        </w:tc>
        <w:tc>
          <w:tcPr>
            <w:tcW w:w="1843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Умение создавать текст с учетом коммуникативной задачи, выражать свою позицию, аргументировать её.</w:t>
            </w:r>
          </w:p>
        </w:tc>
        <w:tc>
          <w:tcPr>
            <w:tcW w:w="1984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Мотивация к учению.</w:t>
            </w:r>
          </w:p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Планирование последовательности действий (Р), поиск информации (П), владение письменной речью (К).</w:t>
            </w:r>
          </w:p>
        </w:tc>
        <w:tc>
          <w:tcPr>
            <w:tcW w:w="127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02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E67" w:rsidRPr="006700DF" w:rsidTr="00954E67">
        <w:trPr>
          <w:trHeight w:val="1174"/>
        </w:trPr>
        <w:tc>
          <w:tcPr>
            <w:tcW w:w="576" w:type="dxa"/>
          </w:tcPr>
          <w:p w:rsidR="00954E67" w:rsidRPr="006700DF" w:rsidRDefault="00954E67" w:rsidP="00E5161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E67" w:rsidRPr="006700DF" w:rsidRDefault="00954E67" w:rsidP="00E5161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E67" w:rsidRPr="006700DF" w:rsidRDefault="00954E67" w:rsidP="00E5161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2" w:type="dxa"/>
            <w:vAlign w:val="center"/>
          </w:tcPr>
          <w:p w:rsidR="00954E67" w:rsidRPr="006700DF" w:rsidRDefault="00954E67" w:rsidP="006C4F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7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Н.А. Дурова. «Записки кавалерист – девицы» (фрагмент).</w:t>
            </w:r>
          </w:p>
        </w:tc>
        <w:tc>
          <w:tcPr>
            <w:tcW w:w="15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Работа в парах, группах, коллективное обсуждение.</w:t>
            </w:r>
          </w:p>
        </w:tc>
        <w:tc>
          <w:tcPr>
            <w:tcW w:w="1843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Умение выражать свою позицию, аргументировать её.</w:t>
            </w:r>
          </w:p>
        </w:tc>
        <w:tc>
          <w:tcPr>
            <w:tcW w:w="1984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Мотивация к учению.</w:t>
            </w:r>
          </w:p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Планирование последова-тельности действий (Р), поиск информации (П), владение письменной речью (К).</w:t>
            </w:r>
          </w:p>
        </w:tc>
        <w:tc>
          <w:tcPr>
            <w:tcW w:w="127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02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E67" w:rsidRPr="006700DF" w:rsidTr="00954E67">
        <w:tc>
          <w:tcPr>
            <w:tcW w:w="576" w:type="dxa"/>
          </w:tcPr>
          <w:p w:rsidR="00954E67" w:rsidRPr="006700DF" w:rsidRDefault="00954E67" w:rsidP="00E5161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2" w:type="dxa"/>
            <w:vAlign w:val="center"/>
          </w:tcPr>
          <w:p w:rsidR="00954E67" w:rsidRPr="006700DF" w:rsidRDefault="00954E67" w:rsidP="006C4F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7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Н.А. Дурова «Записки кавалерист – девицы» (фрагмент). Судьба женщины – </w:t>
            </w:r>
            <w:r w:rsidRPr="0067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воина.</w:t>
            </w:r>
          </w:p>
        </w:tc>
        <w:tc>
          <w:tcPr>
            <w:tcW w:w="15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 работа</w:t>
            </w:r>
          </w:p>
        </w:tc>
        <w:tc>
          <w:tcPr>
            <w:tcW w:w="1843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 понятий «текст, тема </w:t>
            </w:r>
            <w:r w:rsidRPr="00670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текста, главная мысль текста».</w:t>
            </w:r>
          </w:p>
        </w:tc>
        <w:tc>
          <w:tcPr>
            <w:tcW w:w="1984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Мотивация к учению.</w:t>
            </w:r>
          </w:p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Постановка учебной задачи (Р), просмотровое и смысловое чтение (П), владение все</w:t>
            </w:r>
            <w:r w:rsidRPr="00670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 видами речевой деятельности (К).</w:t>
            </w:r>
          </w:p>
        </w:tc>
        <w:tc>
          <w:tcPr>
            <w:tcW w:w="127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102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E67" w:rsidRPr="006700DF" w:rsidTr="006C4FFB">
        <w:trPr>
          <w:trHeight w:val="267"/>
        </w:trPr>
        <w:tc>
          <w:tcPr>
            <w:tcW w:w="57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2" w:type="dxa"/>
            <w:vAlign w:val="center"/>
          </w:tcPr>
          <w:p w:rsidR="00954E67" w:rsidRPr="006700DF" w:rsidRDefault="00954E67" w:rsidP="006C4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Петербург в русской литературе. Петербург-город контраста. А.С. Пушкин "Город пышный, город бедный...". Влияние поэзии Пушкина на Мандельштама. О.Э. Мандельштам "Петербургские строфы"</w:t>
            </w:r>
          </w:p>
        </w:tc>
        <w:tc>
          <w:tcPr>
            <w:tcW w:w="15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группах.</w:t>
            </w:r>
          </w:p>
        </w:tc>
        <w:tc>
          <w:tcPr>
            <w:tcW w:w="1843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Умение выражать свою позицию, аргументировать её.</w:t>
            </w:r>
          </w:p>
        </w:tc>
        <w:tc>
          <w:tcPr>
            <w:tcW w:w="1984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Мотивация к учению.</w:t>
            </w:r>
          </w:p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Планирование последовательности действий (Р), классификация, конкретизация (П), участие в коллективном обсуждении (К)</w:t>
            </w:r>
          </w:p>
        </w:tc>
        <w:tc>
          <w:tcPr>
            <w:tcW w:w="127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02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E67" w:rsidRPr="006700DF" w:rsidTr="006C4FFB">
        <w:trPr>
          <w:trHeight w:val="1259"/>
        </w:trPr>
        <w:tc>
          <w:tcPr>
            <w:tcW w:w="57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52" w:type="dxa"/>
            <w:vAlign w:val="center"/>
          </w:tcPr>
          <w:p w:rsidR="00954E67" w:rsidRPr="006700DF" w:rsidRDefault="00954E67" w:rsidP="006C4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А.А. Ахматова "Стихи о Петербурге" ("Вновь Исакий в облаченьи..."). Единство образов лирического героя и города. Д.С. Самойлов "Над Невой! ("Весь город в плавных разворотах..."). Мотивы и художественные средства создания образа Петербурга</w:t>
            </w:r>
          </w:p>
        </w:tc>
        <w:tc>
          <w:tcPr>
            <w:tcW w:w="15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Коллективная работа</w:t>
            </w:r>
          </w:p>
        </w:tc>
        <w:tc>
          <w:tcPr>
            <w:tcW w:w="1843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Умение выражать свою позицию, аргументировать её.</w:t>
            </w:r>
          </w:p>
        </w:tc>
        <w:tc>
          <w:tcPr>
            <w:tcW w:w="1984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Проявлять интерес к изучению темы.</w:t>
            </w:r>
          </w:p>
        </w:tc>
        <w:tc>
          <w:tcPr>
            <w:tcW w:w="3402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Планирование последова-тельности действий (Р), поиск информации (П), владение письменной речью (К).</w:t>
            </w:r>
          </w:p>
        </w:tc>
        <w:tc>
          <w:tcPr>
            <w:tcW w:w="127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02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E67" w:rsidRPr="006700DF" w:rsidTr="006C4FFB">
        <w:trPr>
          <w:trHeight w:val="975"/>
        </w:trPr>
        <w:tc>
          <w:tcPr>
            <w:tcW w:w="57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52" w:type="dxa"/>
            <w:vAlign w:val="center"/>
          </w:tcPr>
          <w:p w:rsidR="00954E67" w:rsidRPr="006700DF" w:rsidRDefault="00954E67" w:rsidP="006C4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Л.В. Успенский "Записки старого петербужца (глава "Фонарикисударики") Картины жизни Петербурга в начале XX века. Образ петербургского уличного фонаря. Жанр «записки».</w:t>
            </w:r>
          </w:p>
        </w:tc>
        <w:tc>
          <w:tcPr>
            <w:tcW w:w="15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группах.</w:t>
            </w:r>
          </w:p>
        </w:tc>
        <w:tc>
          <w:tcPr>
            <w:tcW w:w="1843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Умение выражать свою позицию, аргументировать её.</w:t>
            </w:r>
          </w:p>
        </w:tc>
        <w:tc>
          <w:tcPr>
            <w:tcW w:w="1984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интерес к изучению темы. </w:t>
            </w:r>
          </w:p>
        </w:tc>
        <w:tc>
          <w:tcPr>
            <w:tcW w:w="3402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Планирование последовательности действий (Р), классификация, конкретизация (П), участие в коллективном обсуждении (К)</w:t>
            </w:r>
          </w:p>
        </w:tc>
        <w:tc>
          <w:tcPr>
            <w:tcW w:w="127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02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E67" w:rsidRPr="006700DF" w:rsidTr="006C4FFB">
        <w:trPr>
          <w:trHeight w:val="975"/>
        </w:trPr>
        <w:tc>
          <w:tcPr>
            <w:tcW w:w="57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52" w:type="dxa"/>
            <w:vAlign w:val="center"/>
          </w:tcPr>
          <w:p w:rsidR="00954E67" w:rsidRPr="006700DF" w:rsidRDefault="00954E67" w:rsidP="006C4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Степь раздольная. "Уж ты, степь ли моя, Моздокская... (русская народная песня). П.А. Вяземский "Степь". И.З. Суриков "В степи" Тема, идея, художественные образы произведений.</w:t>
            </w:r>
          </w:p>
        </w:tc>
        <w:tc>
          <w:tcPr>
            <w:tcW w:w="15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Коллективная работа</w:t>
            </w:r>
          </w:p>
        </w:tc>
        <w:tc>
          <w:tcPr>
            <w:tcW w:w="1843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Умение выражать свою позицию, аргументировать её.</w:t>
            </w:r>
          </w:p>
        </w:tc>
        <w:tc>
          <w:tcPr>
            <w:tcW w:w="1984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Ценностное отношение к русскому языку как выразительному средству общения.</w:t>
            </w:r>
          </w:p>
        </w:tc>
        <w:tc>
          <w:tcPr>
            <w:tcW w:w="3402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Планирование последова-тельности действий (Р), поиск информации (П), владение письменной речью (К).</w:t>
            </w:r>
          </w:p>
        </w:tc>
        <w:tc>
          <w:tcPr>
            <w:tcW w:w="127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954E67" w:rsidRPr="006700DF" w:rsidRDefault="00873E2E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54E67" w:rsidRPr="006700D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2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E67" w:rsidRPr="006700DF" w:rsidTr="006C4FFB">
        <w:trPr>
          <w:trHeight w:val="1755"/>
        </w:trPr>
        <w:tc>
          <w:tcPr>
            <w:tcW w:w="57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252" w:type="dxa"/>
            <w:vAlign w:val="center"/>
          </w:tcPr>
          <w:p w:rsidR="00954E67" w:rsidRPr="006700DF" w:rsidRDefault="00954E67" w:rsidP="006C4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А.П. Чехов "Степь" (фрагмент). Красота родной природы глазами ребёнка. Тема детства.</w:t>
            </w:r>
          </w:p>
        </w:tc>
        <w:tc>
          <w:tcPr>
            <w:tcW w:w="15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Коллективная работа</w:t>
            </w:r>
          </w:p>
        </w:tc>
        <w:tc>
          <w:tcPr>
            <w:tcW w:w="1843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Умение выражать свою позицию, аргументировать её.</w:t>
            </w:r>
          </w:p>
        </w:tc>
        <w:tc>
          <w:tcPr>
            <w:tcW w:w="1984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Ценностное отношение к русскому языку как выразительному средству общения.</w:t>
            </w:r>
          </w:p>
        </w:tc>
        <w:tc>
          <w:tcPr>
            <w:tcW w:w="3402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задачи, выдвижение аргументов (Р), умение участвовать в коллективном обсуждении (К).</w:t>
            </w:r>
          </w:p>
        </w:tc>
        <w:tc>
          <w:tcPr>
            <w:tcW w:w="127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954E67" w:rsidRPr="006700DF" w:rsidRDefault="00873E2E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54E67" w:rsidRPr="006700D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2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E67" w:rsidRPr="006700DF" w:rsidTr="006C4FFB">
        <w:trPr>
          <w:trHeight w:val="645"/>
        </w:trPr>
        <w:tc>
          <w:tcPr>
            <w:tcW w:w="57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52" w:type="dxa"/>
            <w:vAlign w:val="center"/>
          </w:tcPr>
          <w:p w:rsidR="00954E67" w:rsidRPr="006700DF" w:rsidRDefault="00954E67" w:rsidP="006C4FFB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Родные просторы в творчестве поэтов и писателей  Донского края.</w:t>
            </w:r>
          </w:p>
        </w:tc>
        <w:tc>
          <w:tcPr>
            <w:tcW w:w="15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Коллективная работа</w:t>
            </w:r>
          </w:p>
        </w:tc>
        <w:tc>
          <w:tcPr>
            <w:tcW w:w="1843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Умение выражать свою позицию, аргументировать её.</w:t>
            </w:r>
          </w:p>
        </w:tc>
        <w:tc>
          <w:tcPr>
            <w:tcW w:w="1984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Ценностное отношение к русскому языку как выразительному средству общения.</w:t>
            </w:r>
          </w:p>
        </w:tc>
        <w:tc>
          <w:tcPr>
            <w:tcW w:w="3402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задачи, выдвижение аргументов (Р), умение участвовать в коллективном обсуждении (К).</w:t>
            </w:r>
          </w:p>
        </w:tc>
        <w:tc>
          <w:tcPr>
            <w:tcW w:w="127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954E67" w:rsidRPr="006700DF" w:rsidRDefault="00873E2E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54E67" w:rsidRPr="006700D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2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619" w:rsidRPr="006700DF" w:rsidTr="00954E67">
        <w:trPr>
          <w:trHeight w:val="765"/>
        </w:trPr>
        <w:tc>
          <w:tcPr>
            <w:tcW w:w="576" w:type="dxa"/>
          </w:tcPr>
          <w:p w:rsidR="00E51619" w:rsidRPr="006700DF" w:rsidRDefault="00E51619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52" w:type="dxa"/>
          </w:tcPr>
          <w:p w:rsidR="00E51619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 xml:space="preserve">Родные просторы в творчестве поэтов и писателей  Донского края. </w:t>
            </w:r>
            <w:r w:rsidRPr="006700DF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по итогам изучения раздела «Россия – Родина моя»</w:t>
            </w:r>
          </w:p>
        </w:tc>
        <w:tc>
          <w:tcPr>
            <w:tcW w:w="1559" w:type="dxa"/>
          </w:tcPr>
          <w:p w:rsidR="00E51619" w:rsidRPr="006700DF" w:rsidRDefault="00E51619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Коллективная работа</w:t>
            </w:r>
          </w:p>
        </w:tc>
        <w:tc>
          <w:tcPr>
            <w:tcW w:w="1843" w:type="dxa"/>
          </w:tcPr>
          <w:p w:rsidR="00E51619" w:rsidRPr="006700DF" w:rsidRDefault="00E51619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Умение выражать свою позицию, аргументировать её.</w:t>
            </w:r>
          </w:p>
        </w:tc>
        <w:tc>
          <w:tcPr>
            <w:tcW w:w="1984" w:type="dxa"/>
          </w:tcPr>
          <w:p w:rsidR="00E51619" w:rsidRPr="006700DF" w:rsidRDefault="00E51619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Осознание собственных достижений при освоении учебной темы.</w:t>
            </w:r>
          </w:p>
        </w:tc>
        <w:tc>
          <w:tcPr>
            <w:tcW w:w="3402" w:type="dxa"/>
          </w:tcPr>
          <w:p w:rsidR="00E51619" w:rsidRPr="006700DF" w:rsidRDefault="00E51619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задачи, выдвижение аргументов (Р), умение участвовать в коллективном обсуждении (К).</w:t>
            </w:r>
          </w:p>
        </w:tc>
        <w:tc>
          <w:tcPr>
            <w:tcW w:w="1276" w:type="dxa"/>
          </w:tcPr>
          <w:p w:rsidR="00E51619" w:rsidRPr="006700DF" w:rsidRDefault="006C4FFB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</w:p>
        </w:tc>
        <w:tc>
          <w:tcPr>
            <w:tcW w:w="959" w:type="dxa"/>
          </w:tcPr>
          <w:p w:rsidR="00E51619" w:rsidRPr="006700DF" w:rsidRDefault="00873E2E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026" w:type="dxa"/>
          </w:tcPr>
          <w:p w:rsidR="00E51619" w:rsidRPr="006700DF" w:rsidRDefault="00E51619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E67" w:rsidRPr="006700DF" w:rsidTr="006C4FFB">
        <w:tc>
          <w:tcPr>
            <w:tcW w:w="57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52" w:type="dxa"/>
            <w:vAlign w:val="center"/>
          </w:tcPr>
          <w:p w:rsidR="00954E67" w:rsidRPr="006700DF" w:rsidRDefault="00954E67" w:rsidP="006C4F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Русские традиции. Августовские Спасы.                   К.Д. Бальмонт "Первый Спас". Поэтический образ «Первого спаса». Приёмы создания образа</w:t>
            </w:r>
          </w:p>
        </w:tc>
        <w:tc>
          <w:tcPr>
            <w:tcW w:w="15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843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Умение выражать свою позицию, аргументировать её.</w:t>
            </w:r>
          </w:p>
        </w:tc>
        <w:tc>
          <w:tcPr>
            <w:tcW w:w="1984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Мотивация к учению.</w:t>
            </w:r>
          </w:p>
        </w:tc>
        <w:tc>
          <w:tcPr>
            <w:tcW w:w="3402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Планирование последова-тельности действий (Р), поиск информации (П), владение письменной речью (К).</w:t>
            </w:r>
          </w:p>
        </w:tc>
        <w:tc>
          <w:tcPr>
            <w:tcW w:w="127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954E67" w:rsidRPr="006700DF" w:rsidRDefault="00873E2E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54E67" w:rsidRPr="006700D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2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E67" w:rsidRPr="006700DF" w:rsidTr="006C4FFB">
        <w:tc>
          <w:tcPr>
            <w:tcW w:w="57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52" w:type="dxa"/>
            <w:vAlign w:val="center"/>
          </w:tcPr>
          <w:p w:rsidR="00954E67" w:rsidRPr="006700DF" w:rsidRDefault="00954E67" w:rsidP="006C4F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Б.А. Ахмадулина "Ночь упаданья яблок" Тема, поэтические образы стихотворения</w:t>
            </w:r>
          </w:p>
        </w:tc>
        <w:tc>
          <w:tcPr>
            <w:tcW w:w="15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Беседа, работа в парах, микрогруппе (алгоритм).</w:t>
            </w:r>
          </w:p>
        </w:tc>
        <w:tc>
          <w:tcPr>
            <w:tcW w:w="1843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Умение выражать свою позицию, аргументировать её.</w:t>
            </w:r>
          </w:p>
        </w:tc>
        <w:tc>
          <w:tcPr>
            <w:tcW w:w="1984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</w:t>
            </w:r>
            <w:r w:rsidRPr="006700DF">
              <w:rPr>
                <w:rFonts w:ascii="Times New Roman" w:hAnsi="Times New Roman" w:cs="Times New Roman"/>
                <w:iCs/>
                <w:sz w:val="24"/>
                <w:szCs w:val="24"/>
              </w:rPr>
              <w:t>чувство личной ответственности за своё поведение на основе содержания текстов учебника.</w:t>
            </w:r>
          </w:p>
        </w:tc>
        <w:tc>
          <w:tcPr>
            <w:tcW w:w="3402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Планирование последова-тельности действий (Р), поиск информации (П), владение письменной речью (К).</w:t>
            </w:r>
          </w:p>
        </w:tc>
        <w:tc>
          <w:tcPr>
            <w:tcW w:w="127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954E67" w:rsidRPr="006700DF" w:rsidRDefault="00873E2E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54E67" w:rsidRPr="006700D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2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E67" w:rsidRPr="006700DF" w:rsidTr="006C4FFB">
        <w:tc>
          <w:tcPr>
            <w:tcW w:w="576" w:type="dxa"/>
          </w:tcPr>
          <w:p w:rsidR="00954E67" w:rsidRPr="006700DF" w:rsidRDefault="00954E67" w:rsidP="00E5161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52" w:type="dxa"/>
            <w:vAlign w:val="center"/>
          </w:tcPr>
          <w:p w:rsidR="00954E67" w:rsidRPr="006700DF" w:rsidRDefault="00954E67" w:rsidP="006C4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Е.А. Евтушенко "Само упало яблоко с небес..." Тема, поэтические образы стихотворения, художественные средства.</w:t>
            </w:r>
          </w:p>
        </w:tc>
        <w:tc>
          <w:tcPr>
            <w:tcW w:w="15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 с кластером.</w:t>
            </w:r>
          </w:p>
        </w:tc>
        <w:tc>
          <w:tcPr>
            <w:tcW w:w="1843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Умение выражать свою позицию, аргументировать её.</w:t>
            </w:r>
          </w:p>
        </w:tc>
        <w:tc>
          <w:tcPr>
            <w:tcW w:w="1984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Принимать роль ученика на уровне положительного отношения к школе.</w:t>
            </w:r>
          </w:p>
        </w:tc>
        <w:tc>
          <w:tcPr>
            <w:tcW w:w="3402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выдвижение аргументов, навык анализа (П), умение полно и точно выражать мысли (К).</w:t>
            </w:r>
          </w:p>
        </w:tc>
        <w:tc>
          <w:tcPr>
            <w:tcW w:w="127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954E67" w:rsidRPr="006700DF" w:rsidRDefault="00873E2E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54E67" w:rsidRPr="006700D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2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E67" w:rsidRPr="006700DF" w:rsidTr="006C4FFB">
        <w:trPr>
          <w:trHeight w:val="900"/>
        </w:trPr>
        <w:tc>
          <w:tcPr>
            <w:tcW w:w="576" w:type="dxa"/>
          </w:tcPr>
          <w:p w:rsidR="00954E67" w:rsidRPr="006700DF" w:rsidRDefault="00954E67" w:rsidP="00E5161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252" w:type="dxa"/>
            <w:vAlign w:val="center"/>
          </w:tcPr>
          <w:p w:rsidR="00954E67" w:rsidRPr="006700DF" w:rsidRDefault="00954E67" w:rsidP="006C4F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«Нравственная сила» в рассказе Е. И. Носова «Яблочный спас». Праведник. Тема, художественные образы и идея рассказа.</w:t>
            </w:r>
          </w:p>
        </w:tc>
        <w:tc>
          <w:tcPr>
            <w:tcW w:w="15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Беседа, работа в парах, микрогруппе (алгоритм).</w:t>
            </w:r>
          </w:p>
        </w:tc>
        <w:tc>
          <w:tcPr>
            <w:tcW w:w="1843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Умение выражать свою позицию, аргументировать её.</w:t>
            </w:r>
          </w:p>
        </w:tc>
        <w:tc>
          <w:tcPr>
            <w:tcW w:w="1984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</w:t>
            </w:r>
            <w:r w:rsidRPr="006700DF">
              <w:rPr>
                <w:rFonts w:ascii="Times New Roman" w:hAnsi="Times New Roman" w:cs="Times New Roman"/>
                <w:iCs/>
                <w:sz w:val="24"/>
                <w:szCs w:val="24"/>
              </w:rPr>
              <w:t>чувство личной ответственности за своё поведение на основе содержания текстов учебника.</w:t>
            </w:r>
          </w:p>
        </w:tc>
        <w:tc>
          <w:tcPr>
            <w:tcW w:w="3402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Планирование последовательности действий (Р), поиск информации (П), владение письменной речью (К).</w:t>
            </w:r>
          </w:p>
        </w:tc>
        <w:tc>
          <w:tcPr>
            <w:tcW w:w="127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11.01.</w:t>
            </w:r>
          </w:p>
          <w:p w:rsidR="00954E67" w:rsidRPr="006700DF" w:rsidRDefault="00873E2E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02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E67" w:rsidRPr="006700DF" w:rsidTr="006C4FFB">
        <w:trPr>
          <w:trHeight w:val="900"/>
        </w:trPr>
        <w:tc>
          <w:tcPr>
            <w:tcW w:w="576" w:type="dxa"/>
          </w:tcPr>
          <w:p w:rsidR="00954E67" w:rsidRPr="006700DF" w:rsidRDefault="00954E67" w:rsidP="00E5161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52" w:type="dxa"/>
            <w:vAlign w:val="center"/>
          </w:tcPr>
          <w:p w:rsidR="00954E67" w:rsidRPr="006700DF" w:rsidRDefault="00954E67" w:rsidP="006C4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Быт, обычаи, обряды и праздники донских казаков. Галина Астапенко.</w:t>
            </w:r>
          </w:p>
        </w:tc>
        <w:tc>
          <w:tcPr>
            <w:tcW w:w="1559" w:type="dxa"/>
          </w:tcPr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Беседа, работа в парах, микрогруппе (алгоритм).</w:t>
            </w:r>
          </w:p>
        </w:tc>
        <w:tc>
          <w:tcPr>
            <w:tcW w:w="1843" w:type="dxa"/>
          </w:tcPr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Умение выражать свою позицию, аргументировать её.</w:t>
            </w:r>
          </w:p>
        </w:tc>
        <w:tc>
          <w:tcPr>
            <w:tcW w:w="1984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Принимать роль ученика на уровне положительного отношения к школе.</w:t>
            </w:r>
          </w:p>
        </w:tc>
        <w:tc>
          <w:tcPr>
            <w:tcW w:w="3402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выдвижение аргументов, навык анализа (П), умение полно и точно выражать мысли (К).</w:t>
            </w:r>
          </w:p>
        </w:tc>
        <w:tc>
          <w:tcPr>
            <w:tcW w:w="127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02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E67" w:rsidRPr="006700DF" w:rsidTr="006C4FFB">
        <w:trPr>
          <w:trHeight w:val="900"/>
        </w:trPr>
        <w:tc>
          <w:tcPr>
            <w:tcW w:w="576" w:type="dxa"/>
          </w:tcPr>
          <w:p w:rsidR="00954E67" w:rsidRPr="006700DF" w:rsidRDefault="00954E67" w:rsidP="00E5161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52" w:type="dxa"/>
            <w:vAlign w:val="center"/>
          </w:tcPr>
          <w:p w:rsidR="00954E67" w:rsidRPr="006700DF" w:rsidRDefault="00954E67" w:rsidP="006C4FFB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А.А. Платонов "На заре туманной юности" (главы). Тема и главная героиня рассказа.</w:t>
            </w:r>
          </w:p>
        </w:tc>
        <w:tc>
          <w:tcPr>
            <w:tcW w:w="1559" w:type="dxa"/>
          </w:tcPr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Беседа, работа в парах, микрогруппе (алгоритм).</w:t>
            </w:r>
          </w:p>
        </w:tc>
        <w:tc>
          <w:tcPr>
            <w:tcW w:w="1843" w:type="dxa"/>
          </w:tcPr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Умение выражать свою позицию, аргументировать её.</w:t>
            </w:r>
          </w:p>
        </w:tc>
        <w:tc>
          <w:tcPr>
            <w:tcW w:w="1984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Проявлять положительное отношение к школе и учебной деятельности.</w:t>
            </w:r>
          </w:p>
        </w:tc>
        <w:tc>
          <w:tcPr>
            <w:tcW w:w="3402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Планирование последовательности действий (Р), поиск информации (П), владение письменной речью (К).</w:t>
            </w:r>
          </w:p>
        </w:tc>
        <w:tc>
          <w:tcPr>
            <w:tcW w:w="127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02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E67" w:rsidRPr="006700DF" w:rsidTr="006C4FFB">
        <w:trPr>
          <w:trHeight w:val="900"/>
        </w:trPr>
        <w:tc>
          <w:tcPr>
            <w:tcW w:w="576" w:type="dxa"/>
          </w:tcPr>
          <w:p w:rsidR="00954E67" w:rsidRPr="006700DF" w:rsidRDefault="00954E67" w:rsidP="00E5161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52" w:type="dxa"/>
            <w:vAlign w:val="center"/>
          </w:tcPr>
          <w:p w:rsidR="00954E67" w:rsidRPr="006700DF" w:rsidRDefault="00954E67" w:rsidP="006C4FFB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Судьба человека в судьбе страны. А.А. Платонов "На заре туманной юности" (главы).</w:t>
            </w:r>
          </w:p>
        </w:tc>
        <w:tc>
          <w:tcPr>
            <w:tcW w:w="1559" w:type="dxa"/>
          </w:tcPr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Беседа, работа в парах, микрогруппе (алгоритм).</w:t>
            </w:r>
          </w:p>
        </w:tc>
        <w:tc>
          <w:tcPr>
            <w:tcW w:w="1843" w:type="dxa"/>
          </w:tcPr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Умение выражать свою позицию, аргументировать её.</w:t>
            </w:r>
          </w:p>
        </w:tc>
        <w:tc>
          <w:tcPr>
            <w:tcW w:w="1984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iCs/>
                <w:sz w:val="24"/>
                <w:szCs w:val="24"/>
              </w:rPr>
              <w:t>Иметь представление о причинах успеха в учебе.</w:t>
            </w:r>
          </w:p>
        </w:tc>
        <w:tc>
          <w:tcPr>
            <w:tcW w:w="3402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выдвижение аргументов, навык анализа (П), умение полно и точно выражать мысли (К).</w:t>
            </w:r>
          </w:p>
        </w:tc>
        <w:tc>
          <w:tcPr>
            <w:tcW w:w="127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102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E67" w:rsidRPr="006700DF" w:rsidTr="006C4FFB">
        <w:trPr>
          <w:trHeight w:val="660"/>
        </w:trPr>
        <w:tc>
          <w:tcPr>
            <w:tcW w:w="57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52" w:type="dxa"/>
            <w:vAlign w:val="center"/>
          </w:tcPr>
          <w:p w:rsidR="00954E67" w:rsidRPr="006700DF" w:rsidRDefault="00954E67" w:rsidP="006C4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Чувство Родины в рассказе В.П. Астафьева "Далёкая и близкая сказка" (из повести "Последний поклон"). Судьба героя.</w:t>
            </w:r>
          </w:p>
        </w:tc>
        <w:tc>
          <w:tcPr>
            <w:tcW w:w="15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Беседа, работа в парах, микрогруппе (алгоритм).</w:t>
            </w:r>
          </w:p>
        </w:tc>
        <w:tc>
          <w:tcPr>
            <w:tcW w:w="1843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Умение выражать свою позицию, аргументировать её.</w:t>
            </w:r>
          </w:p>
        </w:tc>
        <w:tc>
          <w:tcPr>
            <w:tcW w:w="1984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Проявлять положительное отношение к школе и учебной деятельности.</w:t>
            </w:r>
          </w:p>
        </w:tc>
        <w:tc>
          <w:tcPr>
            <w:tcW w:w="3402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Планирование последовательности действий (Р), поиск информации (П), владение письменной речью (К).</w:t>
            </w:r>
          </w:p>
        </w:tc>
        <w:tc>
          <w:tcPr>
            <w:tcW w:w="127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102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E67" w:rsidRPr="006700DF" w:rsidTr="006C4FFB">
        <w:trPr>
          <w:trHeight w:val="1685"/>
        </w:trPr>
        <w:tc>
          <w:tcPr>
            <w:tcW w:w="576" w:type="dxa"/>
          </w:tcPr>
          <w:p w:rsidR="00954E67" w:rsidRPr="006700DF" w:rsidRDefault="00954E67" w:rsidP="00E51619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252" w:type="dxa"/>
            <w:vAlign w:val="center"/>
          </w:tcPr>
          <w:p w:rsidR="00954E67" w:rsidRPr="006700DF" w:rsidRDefault="00954E67" w:rsidP="006C4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Нравственные ценности в рассказе В.П. Астафьева "Далёкая и близкая сказка" (из повести "Последний поклон").</w:t>
            </w:r>
          </w:p>
        </w:tc>
        <w:tc>
          <w:tcPr>
            <w:tcW w:w="15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Беседа, работа в парах.</w:t>
            </w:r>
          </w:p>
        </w:tc>
        <w:tc>
          <w:tcPr>
            <w:tcW w:w="1843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Углубление знаний о роли синтаксиса в формировании и выражении мысли.</w:t>
            </w:r>
          </w:p>
        </w:tc>
        <w:tc>
          <w:tcPr>
            <w:tcW w:w="1984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Иметь представление о причинах успеха в учебе, </w:t>
            </w: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сохранять интерес к учебному материалу.</w:t>
            </w:r>
          </w:p>
        </w:tc>
        <w:tc>
          <w:tcPr>
            <w:tcW w:w="3402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универсальные логические действия (П), умение участвовать в коллективном обсуждении (К).</w:t>
            </w:r>
          </w:p>
        </w:tc>
        <w:tc>
          <w:tcPr>
            <w:tcW w:w="127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02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E67" w:rsidRPr="006700DF" w:rsidTr="006C4FFB">
        <w:trPr>
          <w:trHeight w:val="1065"/>
        </w:trPr>
        <w:tc>
          <w:tcPr>
            <w:tcW w:w="576" w:type="dxa"/>
          </w:tcPr>
          <w:p w:rsidR="00954E67" w:rsidRPr="006700DF" w:rsidRDefault="00954E67" w:rsidP="00E51619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252" w:type="dxa"/>
            <w:vAlign w:val="center"/>
          </w:tcPr>
          <w:p w:rsidR="00954E67" w:rsidRPr="006700DF" w:rsidRDefault="00954E67" w:rsidP="006C4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В.Ф.  Панова «Сережа» (главы из повести).</w:t>
            </w:r>
          </w:p>
        </w:tc>
        <w:tc>
          <w:tcPr>
            <w:tcW w:w="15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Беседа, самостоятельная работа.</w:t>
            </w:r>
          </w:p>
        </w:tc>
        <w:tc>
          <w:tcPr>
            <w:tcW w:w="1843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Углубление знаний о роли синтаксиса в формировании и выражении мысли.</w:t>
            </w:r>
          </w:p>
        </w:tc>
        <w:tc>
          <w:tcPr>
            <w:tcW w:w="1984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iCs/>
                <w:sz w:val="24"/>
                <w:szCs w:val="24"/>
              </w:rPr>
              <w:t>Иметь представление о причинах успеха в учебе.</w:t>
            </w:r>
          </w:p>
        </w:tc>
        <w:tc>
          <w:tcPr>
            <w:tcW w:w="3402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универсальные логические действия (П), умение участвовать в коллективном обсуждении (К).</w:t>
            </w:r>
          </w:p>
        </w:tc>
        <w:tc>
          <w:tcPr>
            <w:tcW w:w="127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02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619" w:rsidRPr="006700DF" w:rsidTr="00954E67">
        <w:trPr>
          <w:trHeight w:val="1065"/>
        </w:trPr>
        <w:tc>
          <w:tcPr>
            <w:tcW w:w="576" w:type="dxa"/>
          </w:tcPr>
          <w:p w:rsidR="00E51619" w:rsidRPr="006700DF" w:rsidRDefault="00E51619" w:rsidP="00E51619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23</w:t>
            </w:r>
          </w:p>
        </w:tc>
        <w:tc>
          <w:tcPr>
            <w:tcW w:w="3252" w:type="dxa"/>
          </w:tcPr>
          <w:p w:rsidR="00E51619" w:rsidRPr="006700DF" w:rsidRDefault="00954E67" w:rsidP="00E51619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 xml:space="preserve">В.Ф.  Панова «Сережа» (главы из повести). </w:t>
            </w:r>
            <w:r w:rsidRPr="006700DF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по итогам изучения раздела «Русские традиции».</w:t>
            </w:r>
          </w:p>
        </w:tc>
        <w:tc>
          <w:tcPr>
            <w:tcW w:w="1559" w:type="dxa"/>
          </w:tcPr>
          <w:p w:rsidR="00E51619" w:rsidRPr="006700DF" w:rsidRDefault="00E51619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3" w:type="dxa"/>
          </w:tcPr>
          <w:p w:rsidR="00E51619" w:rsidRPr="006700DF" w:rsidRDefault="00E51619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Умение выражать свою позицию, аргументировать её.</w:t>
            </w:r>
          </w:p>
        </w:tc>
        <w:tc>
          <w:tcPr>
            <w:tcW w:w="1984" w:type="dxa"/>
          </w:tcPr>
          <w:p w:rsidR="00E51619" w:rsidRPr="006700DF" w:rsidRDefault="00E51619" w:rsidP="00E51619">
            <w:pPr>
              <w:snapToGri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iCs/>
                <w:sz w:val="24"/>
                <w:szCs w:val="24"/>
              </w:rPr>
              <w:t>сохранять интерес к учебному материалу</w:t>
            </w:r>
          </w:p>
        </w:tc>
        <w:tc>
          <w:tcPr>
            <w:tcW w:w="3402" w:type="dxa"/>
          </w:tcPr>
          <w:p w:rsidR="00E51619" w:rsidRPr="006700DF" w:rsidRDefault="00E51619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универсальные логические действия (П), умение участвовать в коллективном обсуждении (К).</w:t>
            </w:r>
          </w:p>
        </w:tc>
        <w:tc>
          <w:tcPr>
            <w:tcW w:w="1276" w:type="dxa"/>
          </w:tcPr>
          <w:p w:rsidR="00E51619" w:rsidRPr="006700DF" w:rsidRDefault="006C4FFB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00DF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</w:p>
        </w:tc>
        <w:tc>
          <w:tcPr>
            <w:tcW w:w="959" w:type="dxa"/>
          </w:tcPr>
          <w:p w:rsidR="00E51619" w:rsidRPr="006700DF" w:rsidRDefault="00E51619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026" w:type="dxa"/>
          </w:tcPr>
          <w:p w:rsidR="00E51619" w:rsidRPr="006700DF" w:rsidRDefault="00E51619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E67" w:rsidRPr="006700DF" w:rsidTr="006C4FFB">
        <w:trPr>
          <w:trHeight w:val="1065"/>
        </w:trPr>
        <w:tc>
          <w:tcPr>
            <w:tcW w:w="576" w:type="dxa"/>
          </w:tcPr>
          <w:p w:rsidR="00954E67" w:rsidRPr="006700DF" w:rsidRDefault="00954E67" w:rsidP="00E51619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252" w:type="dxa"/>
            <w:vAlign w:val="center"/>
          </w:tcPr>
          <w:p w:rsidR="00954E67" w:rsidRPr="006700DF" w:rsidRDefault="00954E67" w:rsidP="006C4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Великая Отечественная война. Тема памяти в стихотворении Н.П. Майорова "Мы".                                       М.В. Кульчицкий "Мечтатель, фантазёр, лентяй-завистник!.." Образ лирического героя. Мечта и реальность.</w:t>
            </w:r>
          </w:p>
        </w:tc>
        <w:tc>
          <w:tcPr>
            <w:tcW w:w="15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Беседа, работа в микрогруппе</w:t>
            </w:r>
          </w:p>
        </w:tc>
        <w:tc>
          <w:tcPr>
            <w:tcW w:w="1843" w:type="dxa"/>
          </w:tcPr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Умение выражать свою позицию, аргументировать её.</w:t>
            </w:r>
          </w:p>
        </w:tc>
        <w:tc>
          <w:tcPr>
            <w:tcW w:w="1984" w:type="dxa"/>
          </w:tcPr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Проявлять положительное отношение к школе и учебной деятельности.</w:t>
            </w:r>
          </w:p>
        </w:tc>
        <w:tc>
          <w:tcPr>
            <w:tcW w:w="3402" w:type="dxa"/>
          </w:tcPr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универсальные логические действия (П), умение участвовать в коллективном обсуждении (К).</w:t>
            </w:r>
          </w:p>
        </w:tc>
        <w:tc>
          <w:tcPr>
            <w:tcW w:w="127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02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E67" w:rsidRPr="006700DF" w:rsidTr="006C4FFB">
        <w:trPr>
          <w:trHeight w:val="1065"/>
        </w:trPr>
        <w:tc>
          <w:tcPr>
            <w:tcW w:w="576" w:type="dxa"/>
          </w:tcPr>
          <w:p w:rsidR="00954E67" w:rsidRPr="006700DF" w:rsidRDefault="00954E67" w:rsidP="00E51619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252" w:type="dxa"/>
            <w:vAlign w:val="center"/>
          </w:tcPr>
          <w:p w:rsidR="00954E67" w:rsidRPr="006700DF" w:rsidRDefault="00954E67" w:rsidP="006C4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Произведения о войне. О.М. Нагибин "Ваганов".        Е.И. Носов "Переправа". Идея и главные образы произведений.</w:t>
            </w:r>
          </w:p>
        </w:tc>
        <w:tc>
          <w:tcPr>
            <w:tcW w:w="1559" w:type="dxa"/>
          </w:tcPr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Беседа, работа в микрогруппе</w:t>
            </w:r>
          </w:p>
        </w:tc>
        <w:tc>
          <w:tcPr>
            <w:tcW w:w="1843" w:type="dxa"/>
          </w:tcPr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Умение выражать свою позицию, аргументировать её.</w:t>
            </w:r>
          </w:p>
        </w:tc>
        <w:tc>
          <w:tcPr>
            <w:tcW w:w="1984" w:type="dxa"/>
          </w:tcPr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Проявлять положительное отношение к школе и учебной деятельности.</w:t>
            </w:r>
          </w:p>
        </w:tc>
        <w:tc>
          <w:tcPr>
            <w:tcW w:w="3402" w:type="dxa"/>
          </w:tcPr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универсальные логические действия (П), умение участвовать в коллективном обсуждении (К).</w:t>
            </w:r>
          </w:p>
        </w:tc>
        <w:tc>
          <w:tcPr>
            <w:tcW w:w="127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954E67" w:rsidRPr="006700DF" w:rsidRDefault="00873E2E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54E67" w:rsidRPr="006700D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2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E67" w:rsidRPr="006700DF" w:rsidTr="00954E67">
        <w:trPr>
          <w:trHeight w:val="1065"/>
        </w:trPr>
        <w:tc>
          <w:tcPr>
            <w:tcW w:w="576" w:type="dxa"/>
          </w:tcPr>
          <w:p w:rsidR="00954E67" w:rsidRPr="006700DF" w:rsidRDefault="00954E67" w:rsidP="00E51619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252" w:type="dxa"/>
          </w:tcPr>
          <w:p w:rsidR="00954E67" w:rsidRPr="006700DF" w:rsidRDefault="00954E67" w:rsidP="006C4FFB">
            <w:pPr>
              <w:pStyle w:val="a3"/>
              <w:shd w:val="clear" w:color="auto" w:fill="FFFFFF"/>
              <w:spacing w:before="0" w:beforeAutospacing="0" w:after="0" w:afterAutospacing="0"/>
              <w:rPr>
                <w:rFonts w:eastAsia="Calibri"/>
                <w:color w:val="000000"/>
              </w:rPr>
            </w:pPr>
            <w:r w:rsidRPr="006700DF">
              <w:rPr>
                <w:rFonts w:eastAsia="Calibri"/>
                <w:color w:val="000000"/>
              </w:rPr>
              <w:t>В. А. Закруткин «Матерь человеческая». Образ русской женщины, матери и труженицы. Или Софронов</w:t>
            </w:r>
          </w:p>
        </w:tc>
        <w:tc>
          <w:tcPr>
            <w:tcW w:w="1559" w:type="dxa"/>
          </w:tcPr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Беседа, работа в микрогруппе</w:t>
            </w:r>
          </w:p>
        </w:tc>
        <w:tc>
          <w:tcPr>
            <w:tcW w:w="1843" w:type="dxa"/>
          </w:tcPr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Умение выражать свою позицию, аргументировать её.</w:t>
            </w:r>
          </w:p>
        </w:tc>
        <w:tc>
          <w:tcPr>
            <w:tcW w:w="1984" w:type="dxa"/>
          </w:tcPr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Проявлять положительное отношение к школе и учебной деятельности.</w:t>
            </w:r>
          </w:p>
        </w:tc>
        <w:tc>
          <w:tcPr>
            <w:tcW w:w="3402" w:type="dxa"/>
          </w:tcPr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универсальные логические действия (П), умение участвовать в коллективном обсуждении (К).</w:t>
            </w:r>
          </w:p>
        </w:tc>
        <w:tc>
          <w:tcPr>
            <w:tcW w:w="127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102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E67" w:rsidRPr="006700DF" w:rsidTr="006C4FFB">
        <w:trPr>
          <w:trHeight w:val="1065"/>
        </w:trPr>
        <w:tc>
          <w:tcPr>
            <w:tcW w:w="576" w:type="dxa"/>
          </w:tcPr>
          <w:p w:rsidR="00954E67" w:rsidRPr="006700DF" w:rsidRDefault="00954E67" w:rsidP="00E51619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252" w:type="dxa"/>
            <w:vAlign w:val="center"/>
          </w:tcPr>
          <w:p w:rsidR="00954E67" w:rsidRPr="006700DF" w:rsidRDefault="00954E67" w:rsidP="006C4F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Философское размышление о жизни и судьбах русских эмигрантов в рассказе Б.К. Зайцева "Лёгкое бремя".</w:t>
            </w:r>
          </w:p>
        </w:tc>
        <w:tc>
          <w:tcPr>
            <w:tcW w:w="1559" w:type="dxa"/>
          </w:tcPr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Беседа, работа в микрогруппе</w:t>
            </w:r>
          </w:p>
        </w:tc>
        <w:tc>
          <w:tcPr>
            <w:tcW w:w="1843" w:type="dxa"/>
          </w:tcPr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Умение выражать свою позицию, аргументировать её.</w:t>
            </w:r>
          </w:p>
        </w:tc>
        <w:tc>
          <w:tcPr>
            <w:tcW w:w="1984" w:type="dxa"/>
          </w:tcPr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Проявлять положительное отношение к школе и учебной деятельности.</w:t>
            </w:r>
          </w:p>
        </w:tc>
        <w:tc>
          <w:tcPr>
            <w:tcW w:w="3402" w:type="dxa"/>
          </w:tcPr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универсальные логические действия (П), умение участвовать в коллективном обсуждении (К).</w:t>
            </w:r>
          </w:p>
        </w:tc>
        <w:tc>
          <w:tcPr>
            <w:tcW w:w="127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02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E67" w:rsidRPr="006700DF" w:rsidTr="006C4FFB">
        <w:trPr>
          <w:trHeight w:val="1065"/>
        </w:trPr>
        <w:tc>
          <w:tcPr>
            <w:tcW w:w="576" w:type="dxa"/>
          </w:tcPr>
          <w:p w:rsidR="00954E67" w:rsidRPr="006700DF" w:rsidRDefault="00954E67" w:rsidP="00E51619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252" w:type="dxa"/>
            <w:vAlign w:val="center"/>
          </w:tcPr>
          <w:p w:rsidR="00954E67" w:rsidRPr="006700DF" w:rsidRDefault="00954E67" w:rsidP="006C4F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Судьбы русских эмигрантов в изображении                            А.Т. Аверченко "Русское искусство". Юмор и сатира.</w:t>
            </w:r>
          </w:p>
        </w:tc>
        <w:tc>
          <w:tcPr>
            <w:tcW w:w="1559" w:type="dxa"/>
          </w:tcPr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Беседа, работа в микрогруппе</w:t>
            </w:r>
          </w:p>
        </w:tc>
        <w:tc>
          <w:tcPr>
            <w:tcW w:w="1843" w:type="dxa"/>
          </w:tcPr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Умение выражать свою позицию, аргументировать её.</w:t>
            </w:r>
          </w:p>
        </w:tc>
        <w:tc>
          <w:tcPr>
            <w:tcW w:w="1984" w:type="dxa"/>
          </w:tcPr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Проявлять положительное отношение к школе и учебной деятельности.</w:t>
            </w:r>
          </w:p>
        </w:tc>
        <w:tc>
          <w:tcPr>
            <w:tcW w:w="3402" w:type="dxa"/>
          </w:tcPr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универсальные логические действия (П), умение участвовать в коллективном обсуждении (К).</w:t>
            </w:r>
          </w:p>
        </w:tc>
        <w:tc>
          <w:tcPr>
            <w:tcW w:w="127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02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E67" w:rsidRPr="006700DF" w:rsidTr="006C4FFB">
        <w:trPr>
          <w:trHeight w:val="1065"/>
        </w:trPr>
        <w:tc>
          <w:tcPr>
            <w:tcW w:w="576" w:type="dxa"/>
          </w:tcPr>
          <w:p w:rsidR="00954E67" w:rsidRPr="006700DF" w:rsidRDefault="00954E67" w:rsidP="00E51619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252" w:type="dxa"/>
            <w:vAlign w:val="center"/>
          </w:tcPr>
          <w:p w:rsidR="00954E67" w:rsidRPr="006700DF" w:rsidRDefault="00954E67" w:rsidP="006C4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 xml:space="preserve">Н.Н. Туроверов </w:t>
            </w:r>
            <w:r w:rsidRPr="00670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«Казак», «Пролетели лебеди над Доном», «Каял». Тема тоски по Родине.</w:t>
            </w:r>
          </w:p>
        </w:tc>
        <w:tc>
          <w:tcPr>
            <w:tcW w:w="1559" w:type="dxa"/>
          </w:tcPr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Беседа, работа в микрогруппе</w:t>
            </w:r>
          </w:p>
        </w:tc>
        <w:tc>
          <w:tcPr>
            <w:tcW w:w="1843" w:type="dxa"/>
          </w:tcPr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Умение выражать свою позицию, аргументировать её.</w:t>
            </w:r>
          </w:p>
        </w:tc>
        <w:tc>
          <w:tcPr>
            <w:tcW w:w="1984" w:type="dxa"/>
          </w:tcPr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Проявлять положительное отношение к школе и учебной деятельности.</w:t>
            </w:r>
          </w:p>
        </w:tc>
        <w:tc>
          <w:tcPr>
            <w:tcW w:w="3402" w:type="dxa"/>
          </w:tcPr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универсальные логические действия (П), умение участвовать в коллективном обсуждении (К).</w:t>
            </w:r>
          </w:p>
        </w:tc>
        <w:tc>
          <w:tcPr>
            <w:tcW w:w="127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02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E67" w:rsidRPr="006700DF" w:rsidTr="006C4FFB">
        <w:trPr>
          <w:trHeight w:val="1065"/>
        </w:trPr>
        <w:tc>
          <w:tcPr>
            <w:tcW w:w="576" w:type="dxa"/>
          </w:tcPr>
          <w:p w:rsidR="00954E67" w:rsidRPr="006700DF" w:rsidRDefault="00954E67" w:rsidP="00E51619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30</w:t>
            </w:r>
          </w:p>
        </w:tc>
        <w:tc>
          <w:tcPr>
            <w:tcW w:w="3252" w:type="dxa"/>
            <w:vAlign w:val="center"/>
          </w:tcPr>
          <w:p w:rsidR="00954E67" w:rsidRPr="006700DF" w:rsidRDefault="00954E67" w:rsidP="006C4F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Р.Р. Судьбы русских эмигрантов (сочинение-рассуждение).</w:t>
            </w:r>
          </w:p>
        </w:tc>
        <w:tc>
          <w:tcPr>
            <w:tcW w:w="1559" w:type="dxa"/>
          </w:tcPr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Беседа, работа в микрогруппе</w:t>
            </w:r>
          </w:p>
        </w:tc>
        <w:tc>
          <w:tcPr>
            <w:tcW w:w="1843" w:type="dxa"/>
          </w:tcPr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Умение выражать свою позицию, аргументировать её.</w:t>
            </w:r>
          </w:p>
        </w:tc>
        <w:tc>
          <w:tcPr>
            <w:tcW w:w="1984" w:type="dxa"/>
          </w:tcPr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Проявлять положительное отношение к школе и учебной деятельности.</w:t>
            </w:r>
          </w:p>
        </w:tc>
        <w:tc>
          <w:tcPr>
            <w:tcW w:w="3402" w:type="dxa"/>
          </w:tcPr>
          <w:p w:rsidR="00954E67" w:rsidRPr="006700DF" w:rsidRDefault="00954E67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универсальные логические действия (П), умение участвовать в коллективном обсуждении (К).</w:t>
            </w:r>
          </w:p>
        </w:tc>
        <w:tc>
          <w:tcPr>
            <w:tcW w:w="127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954E67" w:rsidRPr="006700DF" w:rsidRDefault="00873E2E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54E67" w:rsidRPr="006700D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6" w:type="dxa"/>
          </w:tcPr>
          <w:p w:rsidR="00954E67" w:rsidRPr="006700DF" w:rsidRDefault="00954E67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619" w:rsidRPr="006700DF" w:rsidTr="00954E67">
        <w:trPr>
          <w:trHeight w:val="1065"/>
        </w:trPr>
        <w:tc>
          <w:tcPr>
            <w:tcW w:w="576" w:type="dxa"/>
          </w:tcPr>
          <w:p w:rsidR="00E51619" w:rsidRPr="006700DF" w:rsidRDefault="00E51619" w:rsidP="00E51619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252" w:type="dxa"/>
          </w:tcPr>
          <w:p w:rsidR="00E51619" w:rsidRPr="006700DF" w:rsidRDefault="00954E67" w:rsidP="00E51619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Автобиографическая повесть Ю.И. Коваль "От красных ворот" (фрагмент). Прощание с детством.</w:t>
            </w:r>
          </w:p>
        </w:tc>
        <w:tc>
          <w:tcPr>
            <w:tcW w:w="1559" w:type="dxa"/>
          </w:tcPr>
          <w:p w:rsidR="00E51619" w:rsidRPr="006700DF" w:rsidRDefault="00E51619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Беседа, работа в микрогруппе</w:t>
            </w:r>
          </w:p>
        </w:tc>
        <w:tc>
          <w:tcPr>
            <w:tcW w:w="1843" w:type="dxa"/>
          </w:tcPr>
          <w:p w:rsidR="00E51619" w:rsidRPr="006700DF" w:rsidRDefault="00E51619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Умение выражать свою позицию, аргументировать её.</w:t>
            </w:r>
          </w:p>
        </w:tc>
        <w:tc>
          <w:tcPr>
            <w:tcW w:w="1984" w:type="dxa"/>
          </w:tcPr>
          <w:p w:rsidR="00E51619" w:rsidRPr="006700DF" w:rsidRDefault="00E51619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Проявлять положительное отношение к школе и учебной деятельности.</w:t>
            </w:r>
          </w:p>
        </w:tc>
        <w:tc>
          <w:tcPr>
            <w:tcW w:w="3402" w:type="dxa"/>
          </w:tcPr>
          <w:p w:rsidR="00E51619" w:rsidRPr="006700DF" w:rsidRDefault="00E51619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универсальные логические действия (П), умение участвовать в коллективном обсуждении (К).</w:t>
            </w:r>
          </w:p>
        </w:tc>
        <w:tc>
          <w:tcPr>
            <w:tcW w:w="1276" w:type="dxa"/>
          </w:tcPr>
          <w:p w:rsidR="00E51619" w:rsidRPr="006700DF" w:rsidRDefault="00E51619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E51619" w:rsidRPr="006700DF" w:rsidRDefault="00873E2E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51619" w:rsidRPr="006700D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6" w:type="dxa"/>
          </w:tcPr>
          <w:p w:rsidR="00E51619" w:rsidRPr="006700DF" w:rsidRDefault="00E51619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619" w:rsidRPr="006700DF" w:rsidTr="00954E67">
        <w:trPr>
          <w:trHeight w:val="1065"/>
        </w:trPr>
        <w:tc>
          <w:tcPr>
            <w:tcW w:w="576" w:type="dxa"/>
          </w:tcPr>
          <w:p w:rsidR="00E51619" w:rsidRPr="006700DF" w:rsidRDefault="00E51619" w:rsidP="00E51619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252" w:type="dxa"/>
          </w:tcPr>
          <w:p w:rsidR="00E51619" w:rsidRPr="006700DF" w:rsidRDefault="00873E2E" w:rsidP="00E51619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по итогам изучения раздела «Русский характер - русская душа».</w:t>
            </w: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Творческий проект. Защита</w:t>
            </w:r>
          </w:p>
        </w:tc>
        <w:tc>
          <w:tcPr>
            <w:tcW w:w="1559" w:type="dxa"/>
          </w:tcPr>
          <w:p w:rsidR="00E51619" w:rsidRPr="006700DF" w:rsidRDefault="00873E2E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3" w:type="dxa"/>
          </w:tcPr>
          <w:p w:rsidR="00E51619" w:rsidRPr="006700DF" w:rsidRDefault="00873E2E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Умение выражать свою позицию, аргументировать её.</w:t>
            </w:r>
          </w:p>
        </w:tc>
        <w:tc>
          <w:tcPr>
            <w:tcW w:w="1984" w:type="dxa"/>
          </w:tcPr>
          <w:p w:rsidR="00E51619" w:rsidRPr="006700DF" w:rsidRDefault="00873E2E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Проявлять положительное отношение к школе и учебной деятельности.</w:t>
            </w:r>
          </w:p>
        </w:tc>
        <w:tc>
          <w:tcPr>
            <w:tcW w:w="3402" w:type="dxa"/>
          </w:tcPr>
          <w:p w:rsidR="00E51619" w:rsidRPr="006700DF" w:rsidRDefault="00873E2E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Планирование последовательности действий (Р), поиск информации (П), владение письменной речью (К).</w:t>
            </w:r>
          </w:p>
        </w:tc>
        <w:tc>
          <w:tcPr>
            <w:tcW w:w="1276" w:type="dxa"/>
          </w:tcPr>
          <w:p w:rsidR="00E51619" w:rsidRPr="006700DF" w:rsidRDefault="00873E2E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</w:p>
        </w:tc>
        <w:tc>
          <w:tcPr>
            <w:tcW w:w="959" w:type="dxa"/>
          </w:tcPr>
          <w:p w:rsidR="00E51619" w:rsidRPr="006700DF" w:rsidRDefault="00873E2E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026" w:type="dxa"/>
          </w:tcPr>
          <w:p w:rsidR="00E51619" w:rsidRPr="006700DF" w:rsidRDefault="00E51619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2E" w:rsidRPr="006700DF" w:rsidTr="00954E67">
        <w:trPr>
          <w:trHeight w:val="1065"/>
        </w:trPr>
        <w:tc>
          <w:tcPr>
            <w:tcW w:w="576" w:type="dxa"/>
          </w:tcPr>
          <w:p w:rsidR="00873E2E" w:rsidRPr="006700DF" w:rsidRDefault="00873E2E" w:rsidP="00E51619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252" w:type="dxa"/>
          </w:tcPr>
          <w:p w:rsidR="00873E2E" w:rsidRPr="006700DF" w:rsidRDefault="00873E2E" w:rsidP="00E51619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Философская лирика И.А. Бродского "Мой народ" "Припадаю к великой реке...". Тема Родины в лирике С.А. Каргашина. "Я - русский! Спасибо, Господи!..!</w:t>
            </w:r>
          </w:p>
        </w:tc>
        <w:tc>
          <w:tcPr>
            <w:tcW w:w="1559" w:type="dxa"/>
          </w:tcPr>
          <w:p w:rsidR="00873E2E" w:rsidRPr="006700DF" w:rsidRDefault="00873E2E" w:rsidP="00AE4DA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Коллективная работа</w:t>
            </w:r>
          </w:p>
        </w:tc>
        <w:tc>
          <w:tcPr>
            <w:tcW w:w="1843" w:type="dxa"/>
          </w:tcPr>
          <w:p w:rsidR="00873E2E" w:rsidRPr="006700DF" w:rsidRDefault="00873E2E" w:rsidP="00AE4DA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Умение выражать свою позицию, аргументировать её.</w:t>
            </w:r>
          </w:p>
        </w:tc>
        <w:tc>
          <w:tcPr>
            <w:tcW w:w="1984" w:type="dxa"/>
          </w:tcPr>
          <w:p w:rsidR="00873E2E" w:rsidRPr="006700DF" w:rsidRDefault="00873E2E" w:rsidP="00AE4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Проявлять положительное отношение к школе и учебной деятельности.</w:t>
            </w:r>
          </w:p>
        </w:tc>
        <w:tc>
          <w:tcPr>
            <w:tcW w:w="3402" w:type="dxa"/>
          </w:tcPr>
          <w:p w:rsidR="00873E2E" w:rsidRPr="006700DF" w:rsidRDefault="00873E2E" w:rsidP="00AE4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универсальные логические действия (П), умение участвовать в коллективном обсуждении (К).</w:t>
            </w:r>
          </w:p>
        </w:tc>
        <w:tc>
          <w:tcPr>
            <w:tcW w:w="1276" w:type="dxa"/>
          </w:tcPr>
          <w:p w:rsidR="00873E2E" w:rsidRPr="006700DF" w:rsidRDefault="00873E2E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873E2E" w:rsidRPr="006700DF" w:rsidRDefault="00873E2E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026" w:type="dxa"/>
          </w:tcPr>
          <w:p w:rsidR="00873E2E" w:rsidRPr="006700DF" w:rsidRDefault="00873E2E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619" w:rsidRPr="006700DF" w:rsidTr="00954E67">
        <w:trPr>
          <w:trHeight w:val="1065"/>
        </w:trPr>
        <w:tc>
          <w:tcPr>
            <w:tcW w:w="576" w:type="dxa"/>
          </w:tcPr>
          <w:p w:rsidR="00E51619" w:rsidRPr="006700DF" w:rsidRDefault="00E51619" w:rsidP="00E51619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00DF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252" w:type="dxa"/>
          </w:tcPr>
          <w:p w:rsidR="00E51619" w:rsidRPr="006700DF" w:rsidRDefault="00E51619" w:rsidP="00E51619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E51619" w:rsidRPr="006700DF" w:rsidRDefault="00E51619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51619" w:rsidRPr="006700DF" w:rsidRDefault="00E51619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1619" w:rsidRPr="006700DF" w:rsidRDefault="00E51619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51619" w:rsidRPr="006700DF" w:rsidRDefault="00E51619" w:rsidP="00E51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1619" w:rsidRPr="006700DF" w:rsidRDefault="00E51619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E51619" w:rsidRPr="006700DF" w:rsidRDefault="00E51619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E51619" w:rsidRPr="006700DF" w:rsidRDefault="00E51619" w:rsidP="00E516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1619" w:rsidRPr="006700DF" w:rsidRDefault="00E51619" w:rsidP="00E51619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4E67" w:rsidRPr="006700DF" w:rsidRDefault="00954E67">
      <w:pPr>
        <w:rPr>
          <w:rFonts w:ascii="Times New Roman" w:hAnsi="Times New Roman" w:cs="Times New Roman"/>
          <w:sz w:val="24"/>
          <w:szCs w:val="24"/>
        </w:rPr>
        <w:sectPr w:rsidR="00954E67" w:rsidRPr="006700DF" w:rsidSect="006C4FFB">
          <w:pgSz w:w="16838" w:h="11906" w:orient="landscape"/>
          <w:pgMar w:top="567" w:right="1134" w:bottom="426" w:left="1134" w:header="708" w:footer="708" w:gutter="0"/>
          <w:cols w:space="708"/>
          <w:docGrid w:linePitch="360"/>
        </w:sectPr>
      </w:pPr>
    </w:p>
    <w:p w:rsidR="006C4FFB" w:rsidRPr="006700DF" w:rsidRDefault="006C4FFB" w:rsidP="003A6B8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00D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Контрольно-измерительные материалы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  <w:r w:rsidRPr="006700DF">
        <w:rPr>
          <w:b/>
          <w:bCs/>
          <w:color w:val="000000"/>
        </w:rPr>
        <w:t>1.Проверочная работа по разделу «Россия – Родина моя»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6700DF">
        <w:rPr>
          <w:b/>
          <w:bCs/>
          <w:color w:val="000000"/>
        </w:rPr>
        <w:t>Дата проведения:</w:t>
      </w:r>
      <w:r w:rsidR="00873E2E">
        <w:rPr>
          <w:b/>
          <w:bCs/>
          <w:color w:val="000000"/>
        </w:rPr>
        <w:t>30.11.2022.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6700DF">
        <w:rPr>
          <w:b/>
          <w:color w:val="000000"/>
        </w:rPr>
        <w:t>1.Перечислите произведения, посвящённые Отечественной войне 1812 года.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6700DF">
        <w:rPr>
          <w:b/>
          <w:color w:val="000000"/>
        </w:rPr>
        <w:t>2.Что означает образное название Санкт-Петербурга?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6700DF">
        <w:rPr>
          <w:b/>
          <w:color w:val="000000"/>
        </w:rPr>
        <w:t>3. Как связан Петербург с именем А.С. Пушкина?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6700DF">
        <w:rPr>
          <w:b/>
          <w:color w:val="000000"/>
        </w:rPr>
        <w:t>4. Как вы понимаете строки из стихотворения О.Мандельштама «Петербургские строфы»: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color w:val="000000"/>
        </w:rPr>
        <w:t>А над Невой – посольства полумира,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color w:val="000000"/>
        </w:rPr>
        <w:t>Адмиралтейство, солнце, тишина!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color w:val="000000"/>
        </w:rPr>
        <w:t>И государства жёсткая порфира,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color w:val="000000"/>
        </w:rPr>
        <w:t>Как власяница грубая, бедна.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color w:val="000000"/>
        </w:rPr>
        <w:t>Тяжка обуза северного сноба –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color w:val="000000"/>
        </w:rPr>
        <w:t>Онегина старинная тоска;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color w:val="000000"/>
        </w:rPr>
        <w:t>На площади Сената – вал сугроба.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color w:val="000000"/>
        </w:rPr>
        <w:t>Дымок костра и холодок штыка…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6700DF">
        <w:rPr>
          <w:b/>
          <w:color w:val="000000"/>
        </w:rPr>
        <w:t>5.Что такое Исакий? Кто и в каком произведении пишет о нём?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6700DF">
        <w:rPr>
          <w:b/>
          <w:color w:val="000000"/>
        </w:rPr>
        <w:t>6.Памятник садово-паркового искусства в историческом центре Санкт-Петербурга.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6700DF">
        <w:rPr>
          <w:b/>
          <w:color w:val="000000"/>
        </w:rPr>
        <w:t>7.Какого поэта 20 века можно назвать наследником А.Пушкина, имея ввиду лёгкость, отточенность стиха , тематику.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6700DF">
        <w:rPr>
          <w:b/>
          <w:color w:val="000000"/>
        </w:rPr>
        <w:t>8. Почему во многих русских народных песнях используется образ степи?Какие ассоциации она вызывает?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6700DF">
        <w:rPr>
          <w:b/>
          <w:color w:val="000000"/>
        </w:rPr>
        <w:t>9.В каком произведении можно встретить чибиса, старика, скрипача, медведку, ракшу? Кто автор этого произведения?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6700DF">
        <w:rPr>
          <w:b/>
          <w:color w:val="000000"/>
        </w:rPr>
        <w:t>10. Найдите изобразительно-выразительные средства в стихотворении Д.Кугультинова: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color w:val="000000"/>
        </w:rPr>
        <w:t>Как ты прекрасна, степь моя, в апреле!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color w:val="000000"/>
        </w:rPr>
        <w:t>Хрустально-звонкий воздух, и простор,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color w:val="000000"/>
        </w:rPr>
        <w:t>И колокольчик – жаворонка трели1..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color w:val="000000"/>
        </w:rPr>
        <w:t>Ты – музыка, чьи звуки с давних пор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color w:val="000000"/>
        </w:rPr>
        <w:t>Какой-то гений, в неизвестность канув,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color w:val="000000"/>
        </w:rPr>
        <w:t>Переложил на живопись тюльпанов…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color w:val="000000"/>
        </w:rPr>
        <w:br/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/>
          <w:bCs/>
          <w:color w:val="000000"/>
        </w:rPr>
        <w:t>Ответы: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color w:val="000000"/>
        </w:rPr>
        <w:t>1.Стихотворение В.А.Жуковского»Певец во стане русских воинов», стихотворения А.С. Пушкина «Бородинская годовщина», «Полководец», И.И.Лажечников «Новобранец 1812 года», стихотворение М.И. Цветаевой «Генералам двенадцатого года».(2 балла)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color w:val="000000"/>
        </w:rPr>
        <w:lastRenderedPageBreak/>
        <w:t>2.Название связано с древним городом Пальмирой, находящимся на территории современной Сирии, и подчёркивает красоту и величие города.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color w:val="000000"/>
        </w:rPr>
        <w:t>3. П.впервые попал в П. в 1811 г. Провёл 3 года с 1817 до 1820 года, перед южной ссылкой. После возвращения из ссылки в Михайловское прожил 1 год – с октября 1827 по 1828 год. После женитьбы поселился окончательно. Много произведений посвящено Петербургу.(2 балла)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color w:val="000000"/>
        </w:rPr>
        <w:t>4. Богатство, бедность, красота, революция – 5 баллов.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color w:val="000000"/>
        </w:rPr>
        <w:t>5.Исаакиевский собор. А.Ахматова «Стихи о Петербурге».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color w:val="000000"/>
        </w:rPr>
        <w:t>6. Летний сад.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color w:val="000000"/>
        </w:rPr>
        <w:t>7.Давид Самойлов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color w:val="000000"/>
        </w:rPr>
        <w:t>8.Раздолье, русские просторы, печаль.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color w:val="000000"/>
        </w:rPr>
        <w:t>9.Повесть А.П. Чехова «Степь»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color w:val="000000"/>
        </w:rPr>
        <w:t>10. Эпитет, перифраза,метафора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/>
          <w:bCs/>
          <w:color w:val="000000"/>
        </w:rPr>
        <w:t>Оценивание: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color w:val="000000"/>
          <w:u w:val="single"/>
        </w:rPr>
        <w:t>Максимальное количество баллов: 16 .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color w:val="000000"/>
        </w:rPr>
        <w:t>Высокий уровень. «5» - 85 – 100 % верно выполненных заданий;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color w:val="000000"/>
        </w:rPr>
        <w:t>Повышенный уровень. «4» - 60 – 84 % верно выполненных заданий;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color w:val="000000"/>
        </w:rPr>
        <w:t>Базовый уровень. «3» - 30 – 59 % верно выполненных заданий;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color w:val="000000"/>
        </w:rPr>
        <w:t>Пониженный уровень. «2»- менее 30 % верно выполненных заданий.</w:t>
      </w:r>
    </w:p>
    <w:p w:rsidR="006700DF" w:rsidRPr="006700DF" w:rsidRDefault="006700DF" w:rsidP="006700D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color w:val="000000"/>
        </w:rPr>
        <w:t>Низкий уровень. «1»- работа не выполнена</w:t>
      </w:r>
    </w:p>
    <w:p w:rsidR="00345266" w:rsidRPr="006700DF" w:rsidRDefault="00345266" w:rsidP="003A6B8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5266" w:rsidRPr="006700DF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2.Проверочная </w:t>
      </w:r>
      <w:r w:rsidRPr="00345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700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по теме: «Русские традиции»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0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проведения:</w:t>
      </w:r>
      <w:r w:rsidR="00873E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1.03.2022.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45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1.Соотнесите название лирического произведения и его автора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К. Бальмонт а) «Само упало яблоко с небес… »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Б. Ахмадулина б) «Первый спас»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Е. Евтушенко в) «Ночь упаданья яблок»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В чем состоит особенности композиции произведения «Яблочный спас» Е. Носова?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 первого лица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рассказ в рассказе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рассказ-воспоминание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Почему у главной героини произведения «Яблочный спас» Е. Носова было прозвище «Пуля»?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годы Второй Отечественной войны была снайпером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была резка на слова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молодости была быстра, как пуля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4. В состав какого произведения входит рассказ «Далекая и близкая сказка» В. Астафьева?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«Фотография на которой меня нет»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«Последний поклон»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«Пир после победы»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Кому принадлежат слова из произведения «Далекая и близкая сказка» В. Астафьева: «Человек не может считать себя сиротой, если у него есть Родина»?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бабушке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Стасю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Васе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Какова основная мысль произведения А. Платонова «На заре туманной юности»?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Формирование жизненных взглядов молодой девушки на фоне революционного перелома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Судьба человека неразрывно связана с судьбой страны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Тот заслуживает счастья, кто умеет жить не только для себя, но и для других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Музыка какого композитора перевернула душу главному герою в произведения «Далекая и близкая сказка» В. Астафьева?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П. Чайковского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М. Огинского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Й. Баха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Почему Евдокия Лукьяновна из произведения «Яблочный спас» Е. Носова не любит свое прозвище «Пуля»?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«душа комком»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Одинокая, потерянная душой.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нем есть правда, но нет уважения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Соотнесите лирические строки и литературный прием в них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«Жить припустилось вспугнутое сердце. А) олицетворение, эпитет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Жаль бедного - так бьется кропотливо!»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«Если ж Осень подошла, Б) метафора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Кончен путь Весны,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Радость первая светла.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Лето – жарче Страсть пришла.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Но чем больнее времени укус, В) метафора, эпитет</w:t>
      </w: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тем вечность обольстительней на вкус.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Символом чего является яблоко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символ красоты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символ бесконечной жизни, молодости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символ матриархата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11. Соотнесите ЦИТАТУ И ПРОИЗВЕДЕНИЕ из которого она взята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«Душа малостью живёт, у неё своя пища»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«Пусть за меня все люди на свете живут…»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«Ничего сейчас не страшно. В эти минуты не было вокруг меня зла. Мир был добр и одинок — ничего, ничего дурного в нем не умещалось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А. Платонова «На заре туманной юности»?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«Далекая и близкая сказка» В. Астафьева»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«Яблочный спас» Е. Носова»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Какое первоначально имело название произведение А. Платонова «На заре туманной юности»?</w:t>
      </w: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«В прекрасном и яростном мире»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«Ольга»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«Машинистка»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Какое историческое событие в России легло в основу сюжетной линии произведения А. Платонова «На заре туманной юности»?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Гражданская война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Революция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Великая Отечественная война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ОЦЕНИВАНИЕ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(Каждый ответ оценивается 0, 5 баллами: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9-10 б – 5;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7-8 б – 4;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5-6 б – 3;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 – 3 – 2</w:t>
      </w:r>
      <w:r w:rsidRPr="006700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345266" w:rsidRPr="00345266" w:rsidRDefault="00345266" w:rsidP="003452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ОТВЕТЫ</w:t>
      </w:r>
    </w:p>
    <w:tbl>
      <w:tblPr>
        <w:tblW w:w="97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85"/>
        <w:gridCol w:w="446"/>
        <w:gridCol w:w="463"/>
        <w:gridCol w:w="446"/>
        <w:gridCol w:w="567"/>
        <w:gridCol w:w="446"/>
        <w:gridCol w:w="446"/>
        <w:gridCol w:w="448"/>
        <w:gridCol w:w="1548"/>
        <w:gridCol w:w="539"/>
        <w:gridCol w:w="1668"/>
        <w:gridCol w:w="539"/>
        <w:gridCol w:w="539"/>
      </w:tblGrid>
      <w:tr w:rsidR="00345266" w:rsidRPr="00345266" w:rsidTr="00345266"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5266" w:rsidRPr="00345266" w:rsidRDefault="00345266" w:rsidP="0034526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5266" w:rsidRPr="00345266" w:rsidRDefault="00345266" w:rsidP="0034526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5266" w:rsidRPr="00345266" w:rsidRDefault="00345266" w:rsidP="0034526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5266" w:rsidRPr="00345266" w:rsidRDefault="00345266" w:rsidP="0034526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5266" w:rsidRPr="00345266" w:rsidRDefault="00345266" w:rsidP="0034526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5266" w:rsidRPr="00345266" w:rsidRDefault="00345266" w:rsidP="0034526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5266" w:rsidRPr="00345266" w:rsidRDefault="00345266" w:rsidP="0034526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5266" w:rsidRPr="00345266" w:rsidRDefault="00345266" w:rsidP="0034526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5266" w:rsidRPr="00345266" w:rsidRDefault="00345266" w:rsidP="0034526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5266" w:rsidRPr="00345266" w:rsidRDefault="00345266" w:rsidP="0034526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5266" w:rsidRPr="00345266" w:rsidRDefault="00345266" w:rsidP="0034526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5266" w:rsidRPr="00345266" w:rsidRDefault="00345266" w:rsidP="0034526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5266" w:rsidRPr="00345266" w:rsidRDefault="00345266" w:rsidP="0034526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345266" w:rsidRPr="00345266" w:rsidTr="00345266"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5266" w:rsidRPr="00345266" w:rsidRDefault="00345266" w:rsidP="0034526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1-Б, 2-В, 3-А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5266" w:rsidRPr="00345266" w:rsidRDefault="00345266" w:rsidP="0034526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5266" w:rsidRPr="00345266" w:rsidRDefault="00345266" w:rsidP="0034526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5266" w:rsidRPr="00345266" w:rsidRDefault="00345266" w:rsidP="0034526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5266" w:rsidRPr="00345266" w:rsidRDefault="00345266" w:rsidP="0034526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Б, В</w:t>
            </w:r>
          </w:p>
        </w:tc>
        <w:tc>
          <w:tcPr>
            <w:tcW w:w="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5266" w:rsidRPr="00345266" w:rsidRDefault="00345266" w:rsidP="0034526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5266" w:rsidRPr="00345266" w:rsidRDefault="00345266" w:rsidP="0034526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5266" w:rsidRPr="00345266" w:rsidRDefault="00345266" w:rsidP="0034526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5266" w:rsidRPr="00345266" w:rsidRDefault="00345266" w:rsidP="0034526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1-В, 2-А, 3-Б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5266" w:rsidRPr="00345266" w:rsidRDefault="00345266" w:rsidP="0034526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5266" w:rsidRPr="00345266" w:rsidRDefault="00345266" w:rsidP="0034526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1-В, 2-А, 3-Б</w:t>
            </w:r>
          </w:p>
        </w:tc>
        <w:tc>
          <w:tcPr>
            <w:tcW w:w="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5266" w:rsidRPr="00345266" w:rsidRDefault="00345266" w:rsidP="0034526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5266" w:rsidRPr="00345266" w:rsidRDefault="00345266" w:rsidP="0034526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</w:tbl>
    <w:p w:rsidR="00345266" w:rsidRPr="006700DF" w:rsidRDefault="00345266" w:rsidP="003A6B8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класс</w:t>
      </w:r>
      <w:r w:rsidRPr="006700D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. </w:t>
      </w: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Проверочная работа по родной русской литературе.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1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1.Соотнеси автора и произведение: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В. А. Жуковский.      А)  «Полководец»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А. С. Пушкин.           Б)  «Певец  во стане русских воинов»  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М. И. Цветаева           в)  «Новобранец 1812 года»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И. И. Лажечников      г)   «Генералам двенадцатого года».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Какой художественный прием применил А.С.Пушкин в стихотворении 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«Город пышный,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 бедный»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антитеза   б) оксюморон  в) сравнение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К какой лирике относится стихотворение 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А.Ахматовой  « Вновь  Исакий  в облаченьи»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любовная    б) пейзажная    в) философская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Определите, из какого произведения взят отрывок: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   Это было сложное сооружение. Оцинкованный цилиндр больше метра в высоту увенчивался 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полой металлической 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баранкой </w:t>
      </w:r>
      <w:r w:rsidRPr="006700D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--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резервуаром для керосина.  По трубкам горючее поступало в 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горелку в низу цилиндра, внутри откидывающегося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сторону стеклянного литого полушария. Над горелкой, на специальном крючке ,подвешивался 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легкий,  как  из  инея  сотканный,  кисейный,  но  пропитанный каким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 несгораемым  составом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белый колпачок,  похожий на большой  марлевый напалечник…»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Л. В. Успенский.  «Фонарики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сударики»   Б) Е. И. Носов. «Яблочный спас».  В) А. П. Чехов.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«Степь»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Определите, из какого произведения взят отрывок: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половина —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найти номер дома. Это трудно. Потому что седьмой номер помещается между двадцать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девятым и четырнадцатым, а шестнадцатый скромно заткнулся между сто двадцать седьмым и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девятнадцатым…»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А. Т. Аверченко. «Русское искусство»    б) В.  П.  Астафьев.    «Далёкая  и  близкая  сказка»   в) Ю.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И. Коваль. «От Красных ворот»    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Определите вид рифмовки: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Весь город в плавных разворотах, 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лишь подчёркивает даль 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проспектах, арках и воротах 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Классическая вертикаль.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(Д.  С.  Самойлов.  «Над  Невой»)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2A2A2A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2A2A2A"/>
          <w:sz w:val="24"/>
          <w:szCs w:val="24"/>
          <w:lang w:eastAsia="ru-RU"/>
        </w:rPr>
        <w:t>А) перекрестная  б) парная  в) кольцевая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Определите автора стихотворения: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Вы, чьи широкие шинели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Напоминали паруса,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Чьи шпоры весело звенели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голоса,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чьи глаза, как бриллианты,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На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сердце вырезали след, —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Очаровательные франты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Минувших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лет!...</w:t>
      </w:r>
      <w:r w:rsidRPr="00670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А. С. Пушкин. «Полководец»   б) М. И. Цветаева. «Генералам двенадцатого года».  В) А. С. </w:t>
      </w:r>
    </w:p>
    <w:p w:rsidR="00F0539F" w:rsidRPr="00F0539F" w:rsidRDefault="00F0539F" w:rsidP="00F0539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Пушкин «Бородинская годовщина»</w:t>
      </w:r>
    </w:p>
    <w:p w:rsidR="00072521" w:rsidRPr="006700DF" w:rsidRDefault="00345266" w:rsidP="00072521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  <w:r w:rsidRPr="006700DF">
        <w:rPr>
          <w:bCs/>
          <w:color w:val="000000"/>
        </w:rPr>
        <w:t>3.</w:t>
      </w:r>
      <w:r w:rsidRPr="006700DF">
        <w:rPr>
          <w:b/>
          <w:bCs/>
          <w:color w:val="000000"/>
        </w:rPr>
        <w:t>Проверочная работа по теме: «Русский характер – русская душа»</w:t>
      </w:r>
    </w:p>
    <w:p w:rsidR="00345266" w:rsidRPr="006700DF" w:rsidRDefault="00345266" w:rsidP="00072521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6700DF">
        <w:rPr>
          <w:b/>
          <w:bCs/>
          <w:color w:val="000000"/>
        </w:rPr>
        <w:t>Дата проведения:</w:t>
      </w:r>
      <w:r w:rsidR="00873E2E">
        <w:rPr>
          <w:b/>
          <w:bCs/>
          <w:color w:val="000000"/>
        </w:rPr>
        <w:t>17.05.2022.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6700DF">
        <w:rPr>
          <w:b/>
          <w:bCs/>
          <w:color w:val="000000"/>
        </w:rPr>
        <w:t>1.Что объединяет поэтов Н. Майорова и М. Кульчицкого?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А) поэты – фронтовики,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Б) поэты - эмигранты,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lastRenderedPageBreak/>
        <w:t>В) поэты - шестидесятники.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(0, 5 балла)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6700DF">
        <w:rPr>
          <w:b/>
          <w:bCs/>
          <w:color w:val="000000"/>
        </w:rPr>
        <w:t>2. Соотнесите лирическое произведение и поэтические строки: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1. «Мечтатель, фантазер, лентяй-завистник!»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2. «Мы»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3. «Я – русский! Спасибо, Господи!..»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4. «Мой народ»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i/>
          <w:iCs/>
          <w:color w:val="000000"/>
        </w:rPr>
        <w:t>А) «Пусть времени кружатся лопасти,</w:t>
      </w:r>
      <w:r w:rsidRPr="006700DF">
        <w:rPr>
          <w:bCs/>
          <w:i/>
          <w:iCs/>
          <w:color w:val="000000"/>
        </w:rPr>
        <w:br/>
        <w:t>Меня у меня – не отнять.</w:t>
      </w:r>
      <w:r w:rsidRPr="006700DF">
        <w:rPr>
          <w:bCs/>
          <w:i/>
          <w:iCs/>
          <w:color w:val="000000"/>
        </w:rPr>
        <w:br/>
        <w:t>Россия, как крепость над пропастью,</w:t>
      </w:r>
      <w:r w:rsidRPr="006700DF">
        <w:rPr>
          <w:bCs/>
          <w:i/>
          <w:iCs/>
          <w:color w:val="000000"/>
        </w:rPr>
        <w:br/>
        <w:t>Стояла и будет стоять!»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i/>
          <w:iCs/>
          <w:color w:val="000000"/>
        </w:rPr>
        <w:t>Б) </w:t>
      </w:r>
      <w:r w:rsidRPr="006700DF">
        <w:rPr>
          <w:bCs/>
          <w:i/>
          <w:iCs/>
          <w:color w:val="000000"/>
        </w:rPr>
        <w:t>«Никогда на меня не посмотришь ты взглядом косым.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i/>
          <w:iCs/>
          <w:color w:val="000000"/>
        </w:rPr>
        <w:t>Ты заглушишь меня, если песня моя не честна.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i/>
          <w:iCs/>
          <w:color w:val="000000"/>
        </w:rPr>
        <w:t>Но услышишь её, если искренней будет она».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i/>
          <w:iCs/>
          <w:color w:val="000000"/>
        </w:rPr>
        <w:t>В) «Что? Пули в каску безопасней капель? И всадники проносятся со свистом вертящихся пропеллерами сабель»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i/>
          <w:iCs/>
          <w:color w:val="000000"/>
        </w:rPr>
        <w:t>Г) «И, как бы ни давили память годы,</w:t>
      </w:r>
      <w:r w:rsidRPr="006700DF">
        <w:rPr>
          <w:bCs/>
          <w:i/>
          <w:iCs/>
          <w:color w:val="000000"/>
        </w:rPr>
        <w:br/>
        <w:t>Нас не забудут потому вовек,</w:t>
      </w:r>
      <w:r w:rsidRPr="006700DF">
        <w:rPr>
          <w:bCs/>
          <w:i/>
          <w:iCs/>
          <w:color w:val="000000"/>
        </w:rPr>
        <w:br/>
        <w:t>Что, всей планете делая погоду,</w:t>
      </w:r>
      <w:r w:rsidRPr="006700DF">
        <w:rPr>
          <w:bCs/>
          <w:i/>
          <w:iCs/>
          <w:color w:val="000000"/>
        </w:rPr>
        <w:br/>
        <w:t>Мы в плоть одели слово ЧЕЛОВЕК»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(2 балла).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6700DF">
        <w:rPr>
          <w:b/>
          <w:bCs/>
          <w:color w:val="000000"/>
        </w:rPr>
        <w:t>3. Узнайте героя: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1) «</w:t>
      </w:r>
      <w:r w:rsidRPr="006700DF">
        <w:rPr>
          <w:bCs/>
          <w:i/>
          <w:iCs/>
          <w:color w:val="000000"/>
        </w:rPr>
        <w:t>Коренастый, дочерна загорелый …, похожий на фотографический негатив еще и оттого, что на нем сидела почти добела выцветшая пилотка, непонимающе мигал белыми ресницами».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2) «</w:t>
      </w:r>
      <w:r w:rsidRPr="006700DF">
        <w:rPr>
          <w:bCs/>
          <w:i/>
          <w:iCs/>
          <w:color w:val="000000"/>
        </w:rPr>
        <w:t>Он не любил никаких домашних животных, кроме, конечно, лошадей. Он обожал лошадей, и страсть к лошадям погубила в нем возможные страсти к другим домашним животным. Он не любил никаких домашних животных, и особенно свиней».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3) </w:t>
      </w:r>
      <w:r w:rsidRPr="006700DF">
        <w:rPr>
          <w:bCs/>
          <w:i/>
          <w:iCs/>
          <w:color w:val="000000"/>
        </w:rPr>
        <w:t>«… был строен и гибок, как хлыст. Он выглядел щеголем, хотя на нем была самая обычная солдатская одежда, довольно поношенная, с крестиками штопок. Но она так ладно облегала его тело, так покорно следовала каждому движению мышц, как это никогда не бывает с казенной одеждой».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4) </w:t>
      </w:r>
      <w:r w:rsidRPr="006700DF">
        <w:rPr>
          <w:bCs/>
          <w:i/>
          <w:iCs/>
          <w:color w:val="000000"/>
        </w:rPr>
        <w:t>«… очень светский, чрезвычайно элегантный человек.  Простодушный. …старый милый Петербург»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5) </w:t>
      </w:r>
      <w:r w:rsidRPr="006700DF">
        <w:rPr>
          <w:bCs/>
          <w:i/>
          <w:iCs/>
          <w:color w:val="000000"/>
        </w:rPr>
        <w:t>«Немало я на своей спине разного добра перетаскал. Однажды даже кровь горлом двинула, с натуги, что ли... Нет, если бы не выбрался, с Божией помощью -- наверное, теперь не разговаривал бы тут. В моих годах, изволите ли видеть, уж не так и к жизни рвешься, но семья, детишки, это, знаете ли, очень дело пронзительное, да-с»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i/>
          <w:iCs/>
          <w:color w:val="000000"/>
        </w:rPr>
        <w:t>а) Алексей;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i/>
          <w:iCs/>
          <w:color w:val="000000"/>
        </w:rPr>
        <w:t>б) Товарняков;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i/>
          <w:iCs/>
          <w:color w:val="000000"/>
        </w:rPr>
        <w:t>в) Иосиф Яковлевич;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i/>
          <w:iCs/>
          <w:color w:val="000000"/>
        </w:rPr>
        <w:lastRenderedPageBreak/>
        <w:t>г) полковник;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i/>
          <w:iCs/>
          <w:color w:val="000000"/>
        </w:rPr>
        <w:t>д) Аркадий Тимофеевич. </w:t>
      </w:r>
      <w:r w:rsidRPr="006700DF">
        <w:rPr>
          <w:bCs/>
          <w:color w:val="000000"/>
        </w:rPr>
        <w:t>(2,5 балла).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6700DF">
        <w:rPr>
          <w:b/>
          <w:bCs/>
          <w:color w:val="000000"/>
        </w:rPr>
        <w:t>4. Какая основная мысль произведения Е. Носова «Переправа»?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А) Нужно быть человеком в любой ситуации.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Б) Нужно любить и защищать животных.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В) Война не щадит никого.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(0,5 балла)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6700DF">
        <w:rPr>
          <w:b/>
          <w:bCs/>
          <w:color w:val="000000"/>
        </w:rPr>
        <w:t>5. Каково значение словосочетания «взял под козырек», употребляемого в рассказе Е. Носова «Переправа»?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А) арестовать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Б) поприветствовать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В) запомнить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(0, 5 балла)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6700DF">
        <w:rPr>
          <w:b/>
          <w:bCs/>
          <w:color w:val="000000"/>
        </w:rPr>
        <w:t>6. </w:t>
      </w:r>
      <w:r w:rsidRPr="006700DF">
        <w:rPr>
          <w:b/>
          <w:bCs/>
          <w:i/>
          <w:iCs/>
          <w:color w:val="000000"/>
        </w:rPr>
        <w:t>«Мы трое — кухарка, швейцар и я» - Кто они? Выберите правильный ответ, используя текст произведения А. Аверченко «Русское искусство»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А) княгиня, офицер, режиссер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Б) гувернантка, купец, издатель,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В) актриса, генерал, писатель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(0, 5 балла)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6700DF">
        <w:rPr>
          <w:b/>
          <w:bCs/>
          <w:color w:val="000000"/>
        </w:rPr>
        <w:t>7. </w:t>
      </w:r>
      <w:r w:rsidRPr="006700DF">
        <w:rPr>
          <w:b/>
          <w:bCs/>
          <w:i/>
          <w:iCs/>
          <w:color w:val="000000"/>
        </w:rPr>
        <w:t>«Легкое бремя» - Что это? Выберите правильный ответ, используя текст произведения Б. Зайцева «Легкое бремя»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А) земля,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Б) честь,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В) пшеница.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(0, 5 балла)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6700DF">
        <w:rPr>
          <w:b/>
          <w:bCs/>
          <w:color w:val="000000"/>
        </w:rPr>
        <w:t>8. Соотнесите цитату и произведение, из которого взята эта цитата: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1) </w:t>
      </w:r>
      <w:r w:rsidRPr="006700DF">
        <w:rPr>
          <w:bCs/>
          <w:i/>
          <w:iCs/>
          <w:color w:val="000000"/>
        </w:rPr>
        <w:t>«…  в нашем положении все так и думаешь: нет, помирать нельзя, стой столбом, ломи горбом, а только не поддавайся. Иной раз через улицу идешь, автомобиль летит -- ан нет, не может меня, мерзавец, задавить, никак не может, у меня четверо на руках, что ж им, на улицу идти? »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2</w:t>
      </w:r>
      <w:r w:rsidRPr="006700DF">
        <w:rPr>
          <w:bCs/>
          <w:i/>
          <w:iCs/>
          <w:color w:val="000000"/>
        </w:rPr>
        <w:t>) «Он выбрал меня, он порвал с прошлым. И я принял его.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i/>
          <w:iCs/>
          <w:color w:val="000000"/>
        </w:rPr>
        <w:t>Судьба точным движением свела нас в одной точке.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i/>
          <w:iCs/>
          <w:color w:val="000000"/>
        </w:rPr>
        <w:t>Самое же удивительное было то, что отец сказал "сам". Это слово подтверждало точное движение судьбы. Она свела нас в одной точке в тот самый момент, когда Милорду был нужен я, мне - он и когда отец не мог ничего возразить»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3) </w:t>
      </w:r>
      <w:r w:rsidRPr="006700DF">
        <w:rPr>
          <w:bCs/>
          <w:i/>
          <w:iCs/>
          <w:color w:val="000000"/>
        </w:rPr>
        <w:t>« — Глазам своим не верю.</w:t>
      </w:r>
      <w:r w:rsidRPr="006700DF">
        <w:rPr>
          <w:bCs/>
          <w:i/>
          <w:iCs/>
          <w:color w:val="000000"/>
        </w:rPr>
        <w:br/>
        <w:t>      — Таким хорошеньким глазам не верить — это преступление»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lastRenderedPageBreak/>
        <w:t>4) </w:t>
      </w:r>
      <w:r w:rsidRPr="006700DF">
        <w:rPr>
          <w:bCs/>
          <w:i/>
          <w:iCs/>
          <w:color w:val="000000"/>
        </w:rPr>
        <w:t>«Он у меня вроде долгоиграющий…Недельного заводу, — оживился солдат. — Лошадь кажинный день есть-пить просит. А этот и день идет, и неделю — ничего не требует. Вот как под Волковысском охапку веников съел, так и по сей день. А уже которые сутки в походе. Очень экономная скотина».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i/>
          <w:iCs/>
          <w:color w:val="000000"/>
        </w:rPr>
        <w:t>5) «И все почувствовали: вот два достойных партнера, или, вернее, противника. Это слово точнее определяет характер отношений пары в русской пляске, где вызов ярче соединения, где заман ведет к отстранению в пляске, пронизанной борьбой, гордостью, непокорством».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i/>
          <w:iCs/>
          <w:color w:val="000000"/>
        </w:rPr>
        <w:t>а) «Ваганов».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i/>
          <w:iCs/>
          <w:color w:val="000000"/>
        </w:rPr>
        <w:t>б) «Легкое бремя».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i/>
          <w:iCs/>
          <w:color w:val="000000"/>
        </w:rPr>
        <w:t>в) «От Красных ворот».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i/>
          <w:iCs/>
          <w:color w:val="000000"/>
        </w:rPr>
        <w:t>г) «Русское искусство»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i/>
          <w:iCs/>
          <w:color w:val="000000"/>
        </w:rPr>
        <w:t>д) «Переправа»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(2,5 балла)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6700DF">
        <w:rPr>
          <w:b/>
          <w:bCs/>
          <w:color w:val="000000"/>
        </w:rPr>
        <w:t>9. Какой жанр произведений А. Аверченко «Русское искусство» и Е. Носова «Переправа»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i/>
          <w:iCs/>
          <w:color w:val="000000"/>
        </w:rPr>
        <w:t>а) повесть,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i/>
          <w:iCs/>
          <w:color w:val="000000"/>
        </w:rPr>
        <w:t>б) новелла,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i/>
          <w:iCs/>
          <w:color w:val="000000"/>
        </w:rPr>
        <w:t>в) рассказ.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(0,5 балла)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ОЦЕНИВАНИЕ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(Каждый ответ оценивается 0, 5 баллами: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10-9 б – отметка 5;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7-8 б – отметка 4;</w:t>
      </w:r>
    </w:p>
    <w:p w:rsidR="00072521" w:rsidRPr="006700DF" w:rsidRDefault="00072521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5-6 б – отметка 3;</w:t>
      </w:r>
    </w:p>
    <w:p w:rsidR="00072521" w:rsidRPr="006700DF" w:rsidRDefault="00345266" w:rsidP="0007252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700DF">
        <w:rPr>
          <w:bCs/>
          <w:color w:val="000000"/>
        </w:rPr>
        <w:t>3 – 4 б – отметка 2.</w:t>
      </w:r>
    </w:p>
    <w:p w:rsidR="00F0539F" w:rsidRPr="006700DF" w:rsidRDefault="00F0539F" w:rsidP="003A6B8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4E67" w:rsidRPr="006700DF" w:rsidRDefault="00954E67" w:rsidP="003A6B8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00DF">
        <w:rPr>
          <w:rFonts w:ascii="Times New Roman" w:eastAsia="Times New Roman" w:hAnsi="Times New Roman" w:cs="Times New Roman"/>
          <w:b/>
          <w:sz w:val="24"/>
          <w:szCs w:val="24"/>
        </w:rPr>
        <w:t>«Нормы оценок»</w:t>
      </w:r>
    </w:p>
    <w:p w:rsidR="00954E67" w:rsidRPr="006700DF" w:rsidRDefault="00954E67" w:rsidP="003A6B81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 w:rsidRPr="006700DF">
        <w:rPr>
          <w:rFonts w:ascii="Times New Roman" w:eastAsia="Times New Roman" w:hAnsi="Times New Roman" w:cs="Times New Roman"/>
          <w:sz w:val="24"/>
          <w:szCs w:val="24"/>
        </w:rPr>
        <w:t>Нормы  оценки знаний умений  и навыков  учащихся по  родной литературе (русской).</w:t>
      </w:r>
    </w:p>
    <w:p w:rsidR="00954E67" w:rsidRPr="006700DF" w:rsidRDefault="00954E67" w:rsidP="003A6B81">
      <w:pPr>
        <w:widowControl w:val="0"/>
        <w:autoSpaceDE w:val="0"/>
        <w:autoSpaceDN w:val="0"/>
        <w:adjustRightInd w:val="0"/>
        <w:ind w:firstLine="283"/>
        <w:textAlignment w:val="center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6700DF">
        <w:rPr>
          <w:rFonts w:ascii="Times New Roman" w:eastAsia="Droid Sans Fallback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При оценке устных ответов учитель руководствуется следующими основными критериями в пределах программы данного </w:t>
      </w:r>
      <w:r w:rsidRPr="006700DF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 xml:space="preserve"> класса:</w:t>
      </w:r>
    </w:p>
    <w:p w:rsidR="00954E67" w:rsidRPr="006700DF" w:rsidRDefault="00954E67" w:rsidP="00954E67">
      <w:pPr>
        <w:widowControl w:val="0"/>
        <w:suppressAutoHyphens/>
        <w:spacing w:line="259" w:lineRule="auto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6700DF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>1.Знание текста и понимание идейно-художественного содержания изученного произведения.</w:t>
      </w:r>
    </w:p>
    <w:p w:rsidR="00954E67" w:rsidRPr="006700DF" w:rsidRDefault="00954E67" w:rsidP="00954E67">
      <w:pPr>
        <w:widowControl w:val="0"/>
        <w:suppressAutoHyphens/>
        <w:spacing w:line="259" w:lineRule="auto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6700DF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>2. Умение объяснять взаимосвязь событий, характер и поступки героев.</w:t>
      </w:r>
    </w:p>
    <w:p w:rsidR="00954E67" w:rsidRPr="006700DF" w:rsidRDefault="00954E67" w:rsidP="00954E67">
      <w:pPr>
        <w:widowControl w:val="0"/>
        <w:suppressAutoHyphens/>
        <w:spacing w:line="259" w:lineRule="auto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6700DF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>3. Понимание роли художественных средств в раскрытии идейно-художественного содержания изученного произведения.</w:t>
      </w:r>
    </w:p>
    <w:p w:rsidR="00954E67" w:rsidRPr="006700DF" w:rsidRDefault="00954E67" w:rsidP="00954E67">
      <w:pPr>
        <w:widowControl w:val="0"/>
        <w:suppressAutoHyphens/>
        <w:spacing w:line="259" w:lineRule="auto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6700DF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>4 Знание теоретико-литературных понятий и умение пользоваться этими знаниями при анализе произведений, изучаемых в классе и прочитанных самостоятельно.</w:t>
      </w:r>
    </w:p>
    <w:p w:rsidR="00954E67" w:rsidRPr="006700DF" w:rsidRDefault="00954E67" w:rsidP="00954E67">
      <w:pPr>
        <w:widowControl w:val="0"/>
        <w:suppressAutoHyphens/>
        <w:spacing w:line="259" w:lineRule="auto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6700DF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lastRenderedPageBreak/>
        <w:t>5. Речевая грамотность, логичность и последовательность ответа, техника и выразительность чтения.</w:t>
      </w:r>
    </w:p>
    <w:p w:rsidR="00954E67" w:rsidRPr="006700DF" w:rsidRDefault="00954E67" w:rsidP="00954E67">
      <w:pPr>
        <w:widowControl w:val="0"/>
        <w:suppressAutoHyphens/>
        <w:spacing w:line="259" w:lineRule="auto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6700DF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>В связи с этим:</w:t>
      </w:r>
    </w:p>
    <w:p w:rsidR="00954E67" w:rsidRPr="006700DF" w:rsidRDefault="00954E67" w:rsidP="00954E67">
      <w:pPr>
        <w:widowControl w:val="0"/>
        <w:suppressAutoHyphens/>
        <w:spacing w:line="259" w:lineRule="auto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6700DF">
        <w:rPr>
          <w:rFonts w:ascii="Times New Roman" w:eastAsia="Droid Sans Fallback" w:hAnsi="Times New Roman" w:cs="Times New Roman"/>
          <w:b/>
          <w:bCs/>
          <w:i/>
          <w:iCs/>
          <w:kern w:val="1"/>
          <w:sz w:val="24"/>
          <w:szCs w:val="24"/>
          <w:lang w:eastAsia="zh-CN" w:bidi="hi-IN"/>
        </w:rPr>
        <w:t>Оценкой «5»</w:t>
      </w:r>
      <w:r w:rsidRPr="006700DF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 xml:space="preserve"> оценивается ответ, обнаруживающий прочные знания и глубокое понимание текста изучаемого произведения; умение объяснять взаимосвязь событий, характеры и поступки героев и роль художественных средств в раскрытии идейно-эстетического содержания произведения; умение пользоваться теоретико-литературными знаниями и навыками разбора при анализе художественного произведения; привлекать текст для аргументации своих выводов; хорошее владение литературной речью.</w:t>
      </w:r>
    </w:p>
    <w:p w:rsidR="00954E67" w:rsidRPr="006700DF" w:rsidRDefault="00954E67" w:rsidP="00954E67">
      <w:pPr>
        <w:widowControl w:val="0"/>
        <w:suppressAutoHyphens/>
        <w:spacing w:line="259" w:lineRule="auto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6700DF">
        <w:rPr>
          <w:rFonts w:ascii="Times New Roman" w:eastAsia="Droid Sans Fallback" w:hAnsi="Times New Roman" w:cs="Times New Roman"/>
          <w:b/>
          <w:bCs/>
          <w:i/>
          <w:iCs/>
          <w:kern w:val="1"/>
          <w:sz w:val="24"/>
          <w:szCs w:val="24"/>
          <w:lang w:eastAsia="zh-CN" w:bidi="hi-IN"/>
        </w:rPr>
        <w:t>Оценкой «4»</w:t>
      </w:r>
      <w:r w:rsidRPr="006700DF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 xml:space="preserve"> оценивается ответ, который показывает прочное знание и достаточно глубокое понимание текста изучаемого произведения; умение объяснять взаимосвязь событий, характеры и поступки героев и роль основных художественных средств в раскрытии идейно-эстетического содержания произведения; умение пользоваться основными теоретико-литературными знаниями и навыками разбора при анализе прочитанных произведений; умение привлекать текст произведения для обоснования  своих выводов, владение литературной речью. Однако по одному двум из этих компонентов ответа могут быть допущены неточности.</w:t>
      </w:r>
    </w:p>
    <w:p w:rsidR="00954E67" w:rsidRPr="006700DF" w:rsidRDefault="00954E67" w:rsidP="00954E67">
      <w:pPr>
        <w:widowControl w:val="0"/>
        <w:suppressAutoHyphens/>
        <w:spacing w:line="259" w:lineRule="auto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6700DF">
        <w:rPr>
          <w:rFonts w:ascii="Times New Roman" w:eastAsia="Droid Sans Fallback" w:hAnsi="Times New Roman" w:cs="Times New Roman"/>
          <w:b/>
          <w:bCs/>
          <w:i/>
          <w:iCs/>
          <w:kern w:val="1"/>
          <w:sz w:val="24"/>
          <w:szCs w:val="24"/>
          <w:lang w:eastAsia="zh-CN" w:bidi="hi-IN"/>
        </w:rPr>
        <w:t>Оценкой «3»</w:t>
      </w:r>
      <w:r w:rsidRPr="006700DF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 xml:space="preserve"> оценивается ответ, свидетельствующий о знании и понимании текста изучаемого произведения; об умении объяснять взаимосвязь основных событий, характеры и поступки главных героев роль важнейших художественных средств в раскрытии идейно- художественного содержания произведения; знании основных вопросов теории, но недостаточном умении пользоваться этими знаниями при анализе произведения; ограниченных навыках разбора и недостаточном умении привлекать текст произведений для подтверждения своих выводов. Допускается не более двух трех ошибок в содержании ответа, а также ряда недостатков в его композиции и языке.</w:t>
      </w:r>
    </w:p>
    <w:p w:rsidR="00954E67" w:rsidRPr="006700DF" w:rsidRDefault="00954E67" w:rsidP="00954E67">
      <w:pPr>
        <w:widowControl w:val="0"/>
        <w:suppressAutoHyphens/>
        <w:spacing w:line="259" w:lineRule="auto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6700DF">
        <w:rPr>
          <w:rFonts w:ascii="Times New Roman" w:eastAsia="Droid Sans Fallback" w:hAnsi="Times New Roman" w:cs="Times New Roman"/>
          <w:b/>
          <w:bCs/>
          <w:i/>
          <w:iCs/>
          <w:kern w:val="1"/>
          <w:sz w:val="24"/>
          <w:szCs w:val="24"/>
          <w:lang w:eastAsia="zh-CN" w:bidi="hi-IN"/>
        </w:rPr>
        <w:t xml:space="preserve">Оценкой «2» </w:t>
      </w:r>
      <w:r w:rsidRPr="006700DF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>оценивается ответ, обнаруживающий незнание содержания произведения в целом, неумение объяснять поведение, характеры основных героев и роль важнейших художественных средств в раскрытии идейно-эстетического содержания произведения, незнание элементарных теоретико-литературных понятий и слабое владение литературной речью.</w:t>
      </w:r>
    </w:p>
    <w:p w:rsidR="00954E67" w:rsidRPr="006700DF" w:rsidRDefault="00954E67" w:rsidP="00954E67">
      <w:pPr>
        <w:widowControl w:val="0"/>
        <w:suppressAutoHyphens/>
        <w:spacing w:after="120" w:line="259" w:lineRule="auto"/>
        <w:outlineLvl w:val="0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6700DF">
        <w:rPr>
          <w:rFonts w:ascii="Times New Roman" w:eastAsia="Droid Sans Fallback" w:hAnsi="Times New Roman" w:cs="Times New Roman"/>
          <w:b/>
          <w:bCs/>
          <w:i/>
          <w:iCs/>
          <w:kern w:val="1"/>
          <w:sz w:val="24"/>
          <w:szCs w:val="24"/>
          <w:lang w:eastAsia="zh-CN" w:bidi="hi-IN"/>
        </w:rPr>
        <w:t xml:space="preserve">Отметка «1» </w:t>
      </w:r>
      <w:r w:rsidRPr="006700DF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>не ставится.</w:t>
      </w:r>
    </w:p>
    <w:p w:rsidR="00954E67" w:rsidRPr="006700DF" w:rsidRDefault="00954E67" w:rsidP="00954E67">
      <w:pPr>
        <w:widowControl w:val="0"/>
        <w:suppressAutoHyphens/>
        <w:spacing w:after="120" w:line="259" w:lineRule="auto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6700DF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>Отметка («5», «4», «3»)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</w:t>
      </w:r>
    </w:p>
    <w:p w:rsidR="00954E67" w:rsidRPr="006700DF" w:rsidRDefault="00954E67" w:rsidP="00954E67">
      <w:pPr>
        <w:widowControl w:val="0"/>
        <w:suppressAutoHyphens/>
        <w:spacing w:after="120" w:line="259" w:lineRule="auto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</w:p>
    <w:p w:rsidR="00954E67" w:rsidRPr="006700DF" w:rsidRDefault="00954E67" w:rsidP="00954E67">
      <w:pPr>
        <w:widowControl w:val="0"/>
        <w:autoSpaceDE w:val="0"/>
        <w:autoSpaceDN w:val="0"/>
        <w:adjustRightInd w:val="0"/>
        <w:ind w:firstLine="283"/>
        <w:jc w:val="center"/>
        <w:textAlignment w:val="center"/>
        <w:rPr>
          <w:rFonts w:ascii="Times New Roman" w:eastAsia="Droid Sans Fallback" w:hAnsi="Times New Roman" w:cs="Times New Roman"/>
          <w:b/>
          <w:i/>
          <w:color w:val="000000"/>
          <w:kern w:val="1"/>
          <w:sz w:val="24"/>
          <w:szCs w:val="24"/>
          <w:lang w:eastAsia="zh-CN" w:bidi="hi-IN"/>
        </w:rPr>
      </w:pPr>
      <w:r w:rsidRPr="006700DF">
        <w:rPr>
          <w:rFonts w:ascii="Times New Roman" w:eastAsia="Droid Sans Fallback" w:hAnsi="Times New Roman" w:cs="Times New Roman"/>
          <w:b/>
          <w:i/>
          <w:color w:val="000000"/>
          <w:kern w:val="1"/>
          <w:sz w:val="24"/>
          <w:szCs w:val="24"/>
          <w:lang w:eastAsia="zh-CN" w:bidi="hi-IN"/>
        </w:rPr>
        <w:t>Оценивание контрольных, проверочных , тестовых работ.</w:t>
      </w:r>
    </w:p>
    <w:p w:rsidR="00954E67" w:rsidRPr="006700DF" w:rsidRDefault="00954E67" w:rsidP="00954E67">
      <w:pPr>
        <w:widowControl w:val="0"/>
        <w:autoSpaceDE w:val="0"/>
        <w:autoSpaceDN w:val="0"/>
        <w:adjustRightInd w:val="0"/>
        <w:ind w:firstLine="283"/>
        <w:textAlignment w:val="center"/>
        <w:rPr>
          <w:rFonts w:ascii="Times New Roman" w:eastAsia="Droid Sans Fallback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6700DF">
        <w:rPr>
          <w:rFonts w:ascii="Times New Roman" w:eastAsia="Droid Sans Fallback" w:hAnsi="Times New Roman" w:cs="Times New Roman"/>
          <w:color w:val="000000"/>
          <w:kern w:val="1"/>
          <w:sz w:val="24"/>
          <w:szCs w:val="24"/>
          <w:lang w:eastAsia="zh-CN" w:bidi="hi-IN"/>
        </w:rPr>
        <w:t>Оценка по всем этим видам работ зависит от процента выполненной работы.</w:t>
      </w:r>
    </w:p>
    <w:p w:rsidR="00954E67" w:rsidRPr="006700DF" w:rsidRDefault="00954E67" w:rsidP="00954E67">
      <w:pPr>
        <w:widowControl w:val="0"/>
        <w:autoSpaceDE w:val="0"/>
        <w:autoSpaceDN w:val="0"/>
        <w:adjustRightInd w:val="0"/>
        <w:ind w:firstLine="283"/>
        <w:jc w:val="center"/>
        <w:textAlignment w:val="center"/>
        <w:rPr>
          <w:rFonts w:ascii="Times New Roman" w:eastAsia="Droid Sans Fallback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6700DF">
        <w:rPr>
          <w:rFonts w:ascii="Times New Roman" w:eastAsia="Droid Sans Fallback" w:hAnsi="Times New Roman" w:cs="Times New Roman"/>
          <w:color w:val="000000"/>
          <w:kern w:val="1"/>
          <w:sz w:val="24"/>
          <w:szCs w:val="24"/>
          <w:lang w:eastAsia="zh-CN" w:bidi="hi-IN"/>
        </w:rPr>
        <w:t>0% - 50% - «2»</w:t>
      </w:r>
    </w:p>
    <w:p w:rsidR="00954E67" w:rsidRPr="006700DF" w:rsidRDefault="00954E67" w:rsidP="00954E67">
      <w:pPr>
        <w:widowControl w:val="0"/>
        <w:autoSpaceDE w:val="0"/>
        <w:autoSpaceDN w:val="0"/>
        <w:adjustRightInd w:val="0"/>
        <w:ind w:firstLine="283"/>
        <w:jc w:val="center"/>
        <w:textAlignment w:val="center"/>
        <w:rPr>
          <w:rFonts w:ascii="Times New Roman" w:eastAsia="Droid Sans Fallback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6700DF">
        <w:rPr>
          <w:rFonts w:ascii="Times New Roman" w:eastAsia="Droid Sans Fallback" w:hAnsi="Times New Roman" w:cs="Times New Roman"/>
          <w:color w:val="000000"/>
          <w:kern w:val="1"/>
          <w:sz w:val="24"/>
          <w:szCs w:val="24"/>
          <w:lang w:eastAsia="zh-CN" w:bidi="hi-IN"/>
        </w:rPr>
        <w:t>51% - 70% - «3»</w:t>
      </w:r>
    </w:p>
    <w:p w:rsidR="00954E67" w:rsidRPr="006700DF" w:rsidRDefault="00954E67" w:rsidP="00954E67">
      <w:pPr>
        <w:widowControl w:val="0"/>
        <w:autoSpaceDE w:val="0"/>
        <w:autoSpaceDN w:val="0"/>
        <w:adjustRightInd w:val="0"/>
        <w:ind w:firstLine="283"/>
        <w:jc w:val="center"/>
        <w:textAlignment w:val="center"/>
        <w:rPr>
          <w:rFonts w:ascii="Times New Roman" w:eastAsia="Droid Sans Fallback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6700DF">
        <w:rPr>
          <w:rFonts w:ascii="Times New Roman" w:eastAsia="Droid Sans Fallback" w:hAnsi="Times New Roman" w:cs="Times New Roman"/>
          <w:color w:val="000000"/>
          <w:kern w:val="1"/>
          <w:sz w:val="24"/>
          <w:szCs w:val="24"/>
          <w:lang w:eastAsia="zh-CN" w:bidi="hi-IN"/>
        </w:rPr>
        <w:t>71% - 90% - «4»</w:t>
      </w:r>
    </w:p>
    <w:p w:rsidR="00954E67" w:rsidRPr="006700DF" w:rsidRDefault="003A6B81" w:rsidP="00F0539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00DF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lastRenderedPageBreak/>
        <w:t xml:space="preserve">        </w:t>
      </w:r>
      <w:r w:rsidR="00954E67" w:rsidRPr="006700DF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>91% - 100% - «5»</w:t>
      </w:r>
    </w:p>
    <w:p w:rsidR="00954E67" w:rsidRPr="006700DF" w:rsidRDefault="00954E67" w:rsidP="00954E67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F0539F" w:rsidRPr="006700DF" w:rsidRDefault="00F0539F" w:rsidP="00954E67">
      <w:pPr>
        <w:rPr>
          <w:rFonts w:ascii="Times New Roman" w:hAnsi="Times New Roman" w:cs="Times New Roman"/>
          <w:sz w:val="24"/>
          <w:szCs w:val="24"/>
        </w:rPr>
      </w:pPr>
      <w:r w:rsidRPr="006700DF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 образовательного процесса</w:t>
      </w:r>
      <w:r w:rsidR="006C4FFB" w:rsidRPr="006700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539F" w:rsidRPr="006700DF" w:rsidRDefault="006C4FFB" w:rsidP="00954E67">
      <w:pPr>
        <w:rPr>
          <w:rFonts w:ascii="Times New Roman" w:hAnsi="Times New Roman" w:cs="Times New Roman"/>
          <w:sz w:val="24"/>
          <w:szCs w:val="24"/>
        </w:rPr>
      </w:pPr>
      <w:r w:rsidRPr="006700DF">
        <w:rPr>
          <w:rFonts w:ascii="Times New Roman" w:hAnsi="Times New Roman" w:cs="Times New Roman"/>
          <w:sz w:val="24"/>
          <w:szCs w:val="24"/>
        </w:rPr>
        <w:t xml:space="preserve"> Беляева Н.В., Аристова М. А., Критарова Ж.Н. Примерная программа по учебному предмету «Родная литература (русская)» для образовательных организаций, реализующих программы основного общего образования. М. 2020. </w:t>
      </w:r>
    </w:p>
    <w:p w:rsidR="00954E67" w:rsidRPr="006700DF" w:rsidRDefault="006C4FFB" w:rsidP="00954E67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700DF">
        <w:rPr>
          <w:rFonts w:ascii="Times New Roman" w:hAnsi="Times New Roman" w:cs="Times New Roman"/>
          <w:sz w:val="24"/>
          <w:szCs w:val="24"/>
        </w:rPr>
        <w:t xml:space="preserve"> Александрова О.М., Аристова М. А., Беляева Н. В., Добротина И.Н., Критарова Ж.Н., Мухаметшина Р.Ф. «Родная русская литература. 9 класс» Учебное пособие для образовательных организаций. – М. «Просвещение» 2021 г.</w:t>
      </w:r>
    </w:p>
    <w:p w:rsidR="00954E67" w:rsidRPr="006700DF" w:rsidRDefault="00954E67" w:rsidP="00954E67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954E67" w:rsidRPr="006700DF" w:rsidRDefault="00954E67" w:rsidP="00954E67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954E67" w:rsidRPr="006700DF" w:rsidRDefault="00954E67" w:rsidP="00954E67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954E67" w:rsidRPr="006700DF" w:rsidRDefault="00954E67" w:rsidP="00954E67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954E67" w:rsidRPr="006700DF" w:rsidRDefault="00954E67" w:rsidP="00954E67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954E67" w:rsidRPr="006700DF" w:rsidRDefault="00954E67" w:rsidP="00954E67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954E67" w:rsidRPr="006700DF" w:rsidRDefault="00954E67" w:rsidP="00954E67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954E67" w:rsidRPr="006700DF" w:rsidRDefault="00954E67" w:rsidP="00954E67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FF50F7" w:rsidRPr="006700DF" w:rsidRDefault="00FF50F7">
      <w:pPr>
        <w:rPr>
          <w:rFonts w:ascii="Times New Roman" w:hAnsi="Times New Roman" w:cs="Times New Roman"/>
          <w:sz w:val="24"/>
          <w:szCs w:val="24"/>
        </w:rPr>
      </w:pPr>
    </w:p>
    <w:sectPr w:rsidR="00FF50F7" w:rsidRPr="006700DF" w:rsidSect="00345266">
      <w:pgSz w:w="11906" w:h="16838"/>
      <w:pgMar w:top="709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SanPin">
    <w:altName w:val="Times New Roman"/>
    <w:panose1 w:val="00000000000000000000"/>
    <w:charset w:val="00"/>
    <w:family w:val="roman"/>
    <w:notTrueType/>
    <w:pitch w:val="default"/>
  </w:font>
  <w:font w:name="Droid Sans Fallback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E246C"/>
    <w:multiLevelType w:val="multilevel"/>
    <w:tmpl w:val="0290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0C18E9"/>
    <w:multiLevelType w:val="multilevel"/>
    <w:tmpl w:val="9BAEE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AB683D"/>
    <w:multiLevelType w:val="multilevel"/>
    <w:tmpl w:val="7D9C2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215883"/>
    <w:multiLevelType w:val="multilevel"/>
    <w:tmpl w:val="B8925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6E1880"/>
    <w:multiLevelType w:val="multilevel"/>
    <w:tmpl w:val="12D4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56523A"/>
    <w:multiLevelType w:val="multilevel"/>
    <w:tmpl w:val="5DCE2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6A7F39"/>
    <w:multiLevelType w:val="multilevel"/>
    <w:tmpl w:val="25849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41292F"/>
    <w:multiLevelType w:val="multilevel"/>
    <w:tmpl w:val="7A50C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160D55"/>
    <w:multiLevelType w:val="multilevel"/>
    <w:tmpl w:val="31168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211B37"/>
    <w:multiLevelType w:val="multilevel"/>
    <w:tmpl w:val="7FA09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A55808"/>
    <w:multiLevelType w:val="multilevel"/>
    <w:tmpl w:val="C8AAA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540DC9"/>
    <w:multiLevelType w:val="multilevel"/>
    <w:tmpl w:val="FF564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EF43A0"/>
    <w:multiLevelType w:val="multilevel"/>
    <w:tmpl w:val="2BFCA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0B0A56"/>
    <w:multiLevelType w:val="multilevel"/>
    <w:tmpl w:val="740A3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3A2019"/>
    <w:multiLevelType w:val="multilevel"/>
    <w:tmpl w:val="448C0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066C2E"/>
    <w:multiLevelType w:val="multilevel"/>
    <w:tmpl w:val="DCA06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E14090"/>
    <w:multiLevelType w:val="multilevel"/>
    <w:tmpl w:val="4CBE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DA700A"/>
    <w:multiLevelType w:val="multilevel"/>
    <w:tmpl w:val="F138A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F1C529E"/>
    <w:multiLevelType w:val="multilevel"/>
    <w:tmpl w:val="8F204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14B0D3C"/>
    <w:multiLevelType w:val="multilevel"/>
    <w:tmpl w:val="DEF84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2D34EB4"/>
    <w:multiLevelType w:val="multilevel"/>
    <w:tmpl w:val="24DEE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8383E6B"/>
    <w:multiLevelType w:val="multilevel"/>
    <w:tmpl w:val="C4AA3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A600A0E"/>
    <w:multiLevelType w:val="multilevel"/>
    <w:tmpl w:val="BB4A7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AD53D5"/>
    <w:multiLevelType w:val="multilevel"/>
    <w:tmpl w:val="9F806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943C3F"/>
    <w:multiLevelType w:val="multilevel"/>
    <w:tmpl w:val="F984D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EA646E"/>
    <w:multiLevelType w:val="multilevel"/>
    <w:tmpl w:val="1450C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235D55"/>
    <w:multiLevelType w:val="multilevel"/>
    <w:tmpl w:val="8E20D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017072"/>
    <w:multiLevelType w:val="multilevel"/>
    <w:tmpl w:val="20E41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53174DE"/>
    <w:multiLevelType w:val="multilevel"/>
    <w:tmpl w:val="5998A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F977A6C"/>
    <w:multiLevelType w:val="multilevel"/>
    <w:tmpl w:val="9B1E7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DD0A43"/>
    <w:multiLevelType w:val="multilevel"/>
    <w:tmpl w:val="CE262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5A42E0"/>
    <w:multiLevelType w:val="multilevel"/>
    <w:tmpl w:val="B3623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6853955"/>
    <w:multiLevelType w:val="multilevel"/>
    <w:tmpl w:val="3EE09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21268B"/>
    <w:multiLevelType w:val="multilevel"/>
    <w:tmpl w:val="A4084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E177A5"/>
    <w:multiLevelType w:val="multilevel"/>
    <w:tmpl w:val="7792B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CF24168"/>
    <w:multiLevelType w:val="multilevel"/>
    <w:tmpl w:val="E6225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536A08"/>
    <w:multiLevelType w:val="multilevel"/>
    <w:tmpl w:val="ED324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EC00E35"/>
    <w:multiLevelType w:val="multilevel"/>
    <w:tmpl w:val="8F146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FB65D69"/>
    <w:multiLevelType w:val="multilevel"/>
    <w:tmpl w:val="910E3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13D093B"/>
    <w:multiLevelType w:val="multilevel"/>
    <w:tmpl w:val="BBEA7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20219AA"/>
    <w:multiLevelType w:val="multilevel"/>
    <w:tmpl w:val="83BEB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3C51DF4"/>
    <w:multiLevelType w:val="multilevel"/>
    <w:tmpl w:val="BA7CB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4E40DE5"/>
    <w:multiLevelType w:val="multilevel"/>
    <w:tmpl w:val="9620A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86457D2"/>
    <w:multiLevelType w:val="multilevel"/>
    <w:tmpl w:val="CCD46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6"/>
  </w:num>
  <w:num w:numId="3">
    <w:abstractNumId w:val="17"/>
  </w:num>
  <w:num w:numId="4">
    <w:abstractNumId w:val="19"/>
  </w:num>
  <w:num w:numId="5">
    <w:abstractNumId w:val="8"/>
  </w:num>
  <w:num w:numId="6">
    <w:abstractNumId w:val="43"/>
  </w:num>
  <w:num w:numId="7">
    <w:abstractNumId w:val="39"/>
  </w:num>
  <w:num w:numId="8">
    <w:abstractNumId w:val="7"/>
  </w:num>
  <w:num w:numId="9">
    <w:abstractNumId w:val="12"/>
  </w:num>
  <w:num w:numId="10">
    <w:abstractNumId w:val="2"/>
  </w:num>
  <w:num w:numId="11">
    <w:abstractNumId w:val="27"/>
  </w:num>
  <w:num w:numId="12">
    <w:abstractNumId w:val="5"/>
  </w:num>
  <w:num w:numId="13">
    <w:abstractNumId w:val="41"/>
  </w:num>
  <w:num w:numId="14">
    <w:abstractNumId w:val="14"/>
  </w:num>
  <w:num w:numId="15">
    <w:abstractNumId w:val="33"/>
  </w:num>
  <w:num w:numId="16">
    <w:abstractNumId w:val="32"/>
  </w:num>
  <w:num w:numId="17">
    <w:abstractNumId w:val="35"/>
  </w:num>
  <w:num w:numId="18">
    <w:abstractNumId w:val="15"/>
  </w:num>
  <w:num w:numId="19">
    <w:abstractNumId w:val="29"/>
  </w:num>
  <w:num w:numId="20">
    <w:abstractNumId w:val="16"/>
  </w:num>
  <w:num w:numId="21">
    <w:abstractNumId w:val="37"/>
  </w:num>
  <w:num w:numId="22">
    <w:abstractNumId w:val="3"/>
  </w:num>
  <w:num w:numId="23">
    <w:abstractNumId w:val="34"/>
  </w:num>
  <w:num w:numId="24">
    <w:abstractNumId w:val="31"/>
  </w:num>
  <w:num w:numId="25">
    <w:abstractNumId w:val="4"/>
  </w:num>
  <w:num w:numId="26">
    <w:abstractNumId w:val="21"/>
  </w:num>
  <w:num w:numId="27">
    <w:abstractNumId w:val="9"/>
  </w:num>
  <w:num w:numId="28">
    <w:abstractNumId w:val="40"/>
  </w:num>
  <w:num w:numId="29">
    <w:abstractNumId w:val="30"/>
  </w:num>
  <w:num w:numId="30">
    <w:abstractNumId w:val="38"/>
  </w:num>
  <w:num w:numId="31">
    <w:abstractNumId w:val="28"/>
  </w:num>
  <w:num w:numId="32">
    <w:abstractNumId w:val="22"/>
  </w:num>
  <w:num w:numId="33">
    <w:abstractNumId w:val="42"/>
  </w:num>
  <w:num w:numId="34">
    <w:abstractNumId w:val="18"/>
  </w:num>
  <w:num w:numId="35">
    <w:abstractNumId w:val="13"/>
  </w:num>
  <w:num w:numId="36">
    <w:abstractNumId w:val="20"/>
  </w:num>
  <w:num w:numId="37">
    <w:abstractNumId w:val="0"/>
  </w:num>
  <w:num w:numId="38">
    <w:abstractNumId w:val="6"/>
  </w:num>
  <w:num w:numId="39">
    <w:abstractNumId w:val="1"/>
  </w:num>
  <w:num w:numId="40">
    <w:abstractNumId w:val="24"/>
  </w:num>
  <w:num w:numId="41">
    <w:abstractNumId w:val="25"/>
  </w:num>
  <w:num w:numId="42">
    <w:abstractNumId w:val="23"/>
  </w:num>
  <w:num w:numId="43">
    <w:abstractNumId w:val="11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22186"/>
    <w:rsid w:val="00072521"/>
    <w:rsid w:val="001013A3"/>
    <w:rsid w:val="00234FAC"/>
    <w:rsid w:val="00305C09"/>
    <w:rsid w:val="003123D8"/>
    <w:rsid w:val="00322186"/>
    <w:rsid w:val="00345266"/>
    <w:rsid w:val="003A6B81"/>
    <w:rsid w:val="003D24E3"/>
    <w:rsid w:val="00527984"/>
    <w:rsid w:val="006700DF"/>
    <w:rsid w:val="006C4FFB"/>
    <w:rsid w:val="006F1A7A"/>
    <w:rsid w:val="007748CC"/>
    <w:rsid w:val="00873E2E"/>
    <w:rsid w:val="008F351C"/>
    <w:rsid w:val="00954E67"/>
    <w:rsid w:val="00BB001C"/>
    <w:rsid w:val="00E51619"/>
    <w:rsid w:val="00F0539F"/>
    <w:rsid w:val="00FF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45DAF"/>
  <w15:docId w15:val="{CF5EF919-9D73-402A-9A94-7628AFD4E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A7A"/>
  </w:style>
  <w:style w:type="paragraph" w:styleId="1">
    <w:name w:val="heading 1"/>
    <w:basedOn w:val="a"/>
    <w:link w:val="10"/>
    <w:uiPriority w:val="9"/>
    <w:qFormat/>
    <w:rsid w:val="005279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279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05C0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79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2798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5279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27984"/>
    <w:rPr>
      <w:b/>
      <w:bCs/>
    </w:rPr>
  </w:style>
  <w:style w:type="character" w:styleId="a5">
    <w:name w:val="Emphasis"/>
    <w:basedOn w:val="a0"/>
    <w:uiPriority w:val="20"/>
    <w:qFormat/>
    <w:rsid w:val="00527984"/>
    <w:rPr>
      <w:i/>
      <w:iCs/>
    </w:rPr>
  </w:style>
  <w:style w:type="character" w:customStyle="1" w:styleId="fontstyle01">
    <w:name w:val="fontstyle01"/>
    <w:basedOn w:val="a0"/>
    <w:rsid w:val="00FF50F7"/>
    <w:rPr>
      <w:rFonts w:ascii="SchoolBookSanPin" w:hAnsi="SchoolBookSanPin" w:hint="default"/>
      <w:b w:val="0"/>
      <w:bCs w:val="0"/>
      <w:i w:val="0"/>
      <w:iCs w:val="0"/>
      <w:color w:val="231F20"/>
      <w:sz w:val="18"/>
      <w:szCs w:val="18"/>
    </w:rPr>
  </w:style>
  <w:style w:type="character" w:styleId="a6">
    <w:name w:val="Hyperlink"/>
    <w:basedOn w:val="a0"/>
    <w:unhideWhenUsed/>
    <w:rsid w:val="00FF50F7"/>
    <w:rPr>
      <w:color w:val="0000FF" w:themeColor="hyperlink"/>
      <w:u w:val="single"/>
    </w:rPr>
  </w:style>
  <w:style w:type="table" w:customStyle="1" w:styleId="11">
    <w:name w:val="Сетка таблицы1"/>
    <w:basedOn w:val="a1"/>
    <w:uiPriority w:val="59"/>
    <w:rsid w:val="00E51619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E516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f2">
    <w:name w:val="ff2"/>
    <w:basedOn w:val="a0"/>
    <w:rsid w:val="00F0539F"/>
  </w:style>
  <w:style w:type="character" w:customStyle="1" w:styleId="ff4">
    <w:name w:val="ff4"/>
    <w:basedOn w:val="a0"/>
    <w:rsid w:val="00F0539F"/>
  </w:style>
  <w:style w:type="character" w:customStyle="1" w:styleId="ff3">
    <w:name w:val="ff3"/>
    <w:basedOn w:val="a0"/>
    <w:rsid w:val="00F0539F"/>
  </w:style>
  <w:style w:type="character" w:customStyle="1" w:styleId="ls0">
    <w:name w:val="ls0"/>
    <w:basedOn w:val="a0"/>
    <w:rsid w:val="00F0539F"/>
  </w:style>
  <w:style w:type="character" w:customStyle="1" w:styleId="ff1">
    <w:name w:val="ff1"/>
    <w:basedOn w:val="a0"/>
    <w:rsid w:val="00F0539F"/>
  </w:style>
  <w:style w:type="character" w:customStyle="1" w:styleId="ls2">
    <w:name w:val="ls2"/>
    <w:basedOn w:val="a0"/>
    <w:rsid w:val="00F0539F"/>
  </w:style>
  <w:style w:type="character" w:customStyle="1" w:styleId="30">
    <w:name w:val="Заголовок 3 Знак"/>
    <w:basedOn w:val="a0"/>
    <w:link w:val="3"/>
    <w:uiPriority w:val="9"/>
    <w:rsid w:val="00305C0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54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68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33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66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4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9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4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6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8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43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2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52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87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8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7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2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1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14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5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54798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20254971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42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64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4068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6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8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8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26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8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1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5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2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9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1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40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54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12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7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1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28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2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76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75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9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5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3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72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5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48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46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6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5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52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71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7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1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81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91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31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23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65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4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78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4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8823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551929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6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694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53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79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805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80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00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237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45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75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73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07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0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7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17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64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24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634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58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8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4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20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65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876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11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94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694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127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53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82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592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8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11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70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19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80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82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28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706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167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21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0003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807785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281427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6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4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69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31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0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37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57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49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43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750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04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59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374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11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90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67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58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46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005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43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1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29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40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73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50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7704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74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4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37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92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50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2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72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13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05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0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55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25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25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145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7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280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88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07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68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61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5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94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98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7977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3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1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4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7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73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05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37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8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53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7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5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88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8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0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06602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81206637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7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86455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7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4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1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2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97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8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55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6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6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45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6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84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6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6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47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8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9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5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08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3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60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0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36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0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87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0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43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7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7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09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75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1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16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24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8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uchitel.pro" TargetMode="External"/><Relationship Id="rId18" Type="http://schemas.openxmlformats.org/officeDocument/2006/relationships/hyperlink" Target="http://resh.edu.ru" TargetMode="External"/><Relationship Id="rId26" Type="http://schemas.openxmlformats.org/officeDocument/2006/relationships/hyperlink" Target="http://resh.edu.ru" TargetMode="External"/><Relationship Id="rId39" Type="http://schemas.openxmlformats.org/officeDocument/2006/relationships/hyperlink" Target="http://&#1082;&#1086;&#1085;&#1090;&#1088;&#1086;&#1083;&#1100;&#1079;&#1085;&#1072;&#1085;&#1080;&#1081;.&#1088;&#1092;" TargetMode="External"/><Relationship Id="rId21" Type="http://schemas.openxmlformats.org/officeDocument/2006/relationships/hyperlink" Target="http://uchitel.pro" TargetMode="External"/><Relationship Id="rId34" Type="http://schemas.openxmlformats.org/officeDocument/2006/relationships/hyperlink" Target="http://resh.edu.ru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&#1082;&#1086;&#1085;&#1090;&#1088;&#1086;&#1083;&#1100;&#1079;&#1085;&#1072;&#1085;&#1080;&#1081;.&#1088;&#1092;" TargetMode="External"/><Relationship Id="rId2" Type="http://schemas.openxmlformats.org/officeDocument/2006/relationships/styles" Target="styles.xml"/><Relationship Id="rId16" Type="http://schemas.openxmlformats.org/officeDocument/2006/relationships/hyperlink" Target="http://&#1091;&#1088;&#1086;&#1082;.&#1088;&#1092;" TargetMode="External"/><Relationship Id="rId20" Type="http://schemas.openxmlformats.org/officeDocument/2006/relationships/hyperlink" Target="http://&#1091;&#1088;&#1086;&#1082;.&#1088;&#1092;" TargetMode="External"/><Relationship Id="rId29" Type="http://schemas.openxmlformats.org/officeDocument/2006/relationships/hyperlink" Target="http://uchitel.pro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resh.edu.ru" TargetMode="External"/><Relationship Id="rId11" Type="http://schemas.openxmlformats.org/officeDocument/2006/relationships/hyperlink" Target="http://&#1082;&#1086;&#1085;&#1090;&#1088;&#1086;&#1083;&#1100;&#1079;&#1085;&#1072;&#1085;&#1080;&#1081;.&#1088;&#1092;" TargetMode="External"/><Relationship Id="rId24" Type="http://schemas.openxmlformats.org/officeDocument/2006/relationships/hyperlink" Target="http://&#1091;&#1088;&#1086;&#1082;.&#1088;&#1092;" TargetMode="External"/><Relationship Id="rId32" Type="http://schemas.openxmlformats.org/officeDocument/2006/relationships/hyperlink" Target="http://&#1091;&#1088;&#1086;&#1082;.&#1088;&#1092;" TargetMode="External"/><Relationship Id="rId37" Type="http://schemas.openxmlformats.org/officeDocument/2006/relationships/hyperlink" Target="http://uchitel.pro" TargetMode="External"/><Relationship Id="rId40" Type="http://schemas.openxmlformats.org/officeDocument/2006/relationships/hyperlink" Target="http://&#1091;&#1088;&#1086;&#1082;.&#1088;&#1092;" TargetMode="External"/><Relationship Id="rId5" Type="http://schemas.openxmlformats.org/officeDocument/2006/relationships/hyperlink" Target="http://uchitel.pro" TargetMode="External"/><Relationship Id="rId15" Type="http://schemas.openxmlformats.org/officeDocument/2006/relationships/hyperlink" Target="http://&#1082;&#1086;&#1085;&#1090;&#1088;&#1086;&#1083;&#1100;&#1079;&#1085;&#1072;&#1085;&#1080;&#1081;.&#1088;&#1092;" TargetMode="External"/><Relationship Id="rId23" Type="http://schemas.openxmlformats.org/officeDocument/2006/relationships/hyperlink" Target="http://&#1082;&#1086;&#1085;&#1090;&#1088;&#1086;&#1083;&#1100;&#1079;&#1085;&#1072;&#1085;&#1080;&#1081;.&#1088;&#1092;" TargetMode="External"/><Relationship Id="rId28" Type="http://schemas.openxmlformats.org/officeDocument/2006/relationships/hyperlink" Target="http://&#1091;&#1088;&#1086;&#1082;.&#1088;&#1092;" TargetMode="External"/><Relationship Id="rId36" Type="http://schemas.openxmlformats.org/officeDocument/2006/relationships/hyperlink" Target="http://&#1091;&#1088;&#1086;&#1082;.&#1088;&#1092;" TargetMode="External"/><Relationship Id="rId10" Type="http://schemas.openxmlformats.org/officeDocument/2006/relationships/hyperlink" Target="http://resh.edu.ru" TargetMode="External"/><Relationship Id="rId19" Type="http://schemas.openxmlformats.org/officeDocument/2006/relationships/hyperlink" Target="http://&#1082;&#1086;&#1085;&#1090;&#1088;&#1086;&#1083;&#1100;&#1079;&#1085;&#1072;&#1085;&#1080;&#1081;.&#1088;&#1092;" TargetMode="External"/><Relationship Id="rId31" Type="http://schemas.openxmlformats.org/officeDocument/2006/relationships/hyperlink" Target="http://&#1082;&#1086;&#1085;&#1090;&#1088;&#1086;&#1083;&#1100;&#1079;&#1085;&#1072;&#1085;&#1080;&#1081;.&#1088;&#1092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chitel.pro" TargetMode="External"/><Relationship Id="rId14" Type="http://schemas.openxmlformats.org/officeDocument/2006/relationships/hyperlink" Target="http://resh.edu.ru" TargetMode="External"/><Relationship Id="rId22" Type="http://schemas.openxmlformats.org/officeDocument/2006/relationships/hyperlink" Target="http://resh.edu.ru" TargetMode="External"/><Relationship Id="rId27" Type="http://schemas.openxmlformats.org/officeDocument/2006/relationships/hyperlink" Target="http://&#1082;&#1086;&#1085;&#1090;&#1088;&#1086;&#1083;&#1100;&#1079;&#1085;&#1072;&#1085;&#1080;&#1081;.&#1088;&#1092;" TargetMode="External"/><Relationship Id="rId30" Type="http://schemas.openxmlformats.org/officeDocument/2006/relationships/hyperlink" Target="http://resh.edu.ru" TargetMode="External"/><Relationship Id="rId35" Type="http://schemas.openxmlformats.org/officeDocument/2006/relationships/hyperlink" Target="http://&#1082;&#1086;&#1085;&#1090;&#1088;&#1086;&#1083;&#1100;&#1079;&#1085;&#1072;&#1085;&#1080;&#1081;.&#1088;&#1092;" TargetMode="External"/><Relationship Id="rId8" Type="http://schemas.openxmlformats.org/officeDocument/2006/relationships/hyperlink" Target="http://&#1091;&#1088;&#1086;&#1082;.&#1088;&#1092;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&#1091;&#1088;&#1086;&#1082;.&#1088;&#1092;" TargetMode="External"/><Relationship Id="rId17" Type="http://schemas.openxmlformats.org/officeDocument/2006/relationships/hyperlink" Target="http://uchitel.pro" TargetMode="External"/><Relationship Id="rId25" Type="http://schemas.openxmlformats.org/officeDocument/2006/relationships/hyperlink" Target="http://uchitel.pro" TargetMode="External"/><Relationship Id="rId33" Type="http://schemas.openxmlformats.org/officeDocument/2006/relationships/hyperlink" Target="http://uchitel.pro" TargetMode="External"/><Relationship Id="rId38" Type="http://schemas.openxmlformats.org/officeDocument/2006/relationships/hyperlink" Target="http://resh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32</Pages>
  <Words>10661</Words>
  <Characters>60770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dcterms:created xsi:type="dcterms:W3CDTF">2022-10-01T17:52:00Z</dcterms:created>
  <dcterms:modified xsi:type="dcterms:W3CDTF">2022-11-02T10:54:00Z</dcterms:modified>
</cp:coreProperties>
</file>