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12B" w:rsidRPr="00A20A8B" w:rsidRDefault="00A7412B" w:rsidP="00A7412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7412B" w:rsidRPr="005C1794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C18A7" w:rsidRDefault="009C18A7" w:rsidP="00A955B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образования,</w:t>
      </w:r>
      <w:r w:rsidR="00A955B3">
        <w:rPr>
          <w:sz w:val="28"/>
          <w:szCs w:val="28"/>
        </w:rPr>
        <w:t xml:space="preserve"> науки</w:t>
      </w:r>
      <w:r>
        <w:rPr>
          <w:sz w:val="28"/>
          <w:szCs w:val="28"/>
        </w:rPr>
        <w:t xml:space="preserve"> и молодежной политики</w:t>
      </w:r>
    </w:p>
    <w:p w:rsidR="00A955B3" w:rsidRDefault="00A955B3" w:rsidP="00A955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Краснодарского края</w:t>
      </w:r>
    </w:p>
    <w:p w:rsidR="009C18A7" w:rsidRDefault="008C589A" w:rsidP="00A955B3">
      <w:pPr>
        <w:jc w:val="center"/>
        <w:rPr>
          <w:rFonts w:eastAsia="Calibri" w:cs="Arial"/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г</w:t>
      </w:r>
      <w:r w:rsidR="00A955B3" w:rsidRPr="00826678">
        <w:rPr>
          <w:rFonts w:eastAsia="Calibri" w:cs="Arial"/>
          <w:sz w:val="28"/>
          <w:szCs w:val="28"/>
          <w:lang w:bidi="he-IL"/>
        </w:rPr>
        <w:t>осударственное бюджетное пр</w:t>
      </w:r>
      <w:r w:rsidR="00A955B3">
        <w:rPr>
          <w:rFonts w:eastAsia="Calibri" w:cs="Arial"/>
          <w:sz w:val="28"/>
          <w:szCs w:val="28"/>
          <w:lang w:bidi="he-IL"/>
        </w:rPr>
        <w:t xml:space="preserve">офессиональное  образовательное </w:t>
      </w:r>
      <w:r w:rsidR="00A955B3" w:rsidRPr="00826678">
        <w:rPr>
          <w:rFonts w:eastAsia="Calibri" w:cs="Arial"/>
          <w:sz w:val="28"/>
          <w:szCs w:val="28"/>
          <w:lang w:bidi="he-IL"/>
        </w:rPr>
        <w:t xml:space="preserve">учреждение Краснодарского края </w:t>
      </w:r>
    </w:p>
    <w:p w:rsidR="00A955B3" w:rsidRDefault="00A955B3" w:rsidP="00A955B3">
      <w:pPr>
        <w:jc w:val="center"/>
        <w:rPr>
          <w:sz w:val="28"/>
          <w:szCs w:val="28"/>
        </w:rPr>
      </w:pPr>
      <w:r w:rsidRPr="00826678">
        <w:rPr>
          <w:rFonts w:eastAsia="Calibri" w:cs="Arial"/>
          <w:sz w:val="28"/>
          <w:szCs w:val="28"/>
          <w:lang w:bidi="he-IL"/>
        </w:rPr>
        <w:t>«Ахтырский техникум Профи-Альянс»</w:t>
      </w:r>
    </w:p>
    <w:p w:rsidR="00A7412B" w:rsidRPr="005C1794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Pr="005C1794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Pr="005C1794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Pr="005C1794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412B" w:rsidRPr="00782B47" w:rsidRDefault="00A7412B" w:rsidP="00A7412B">
      <w:pPr>
        <w:jc w:val="center"/>
        <w:rPr>
          <w:b/>
          <w:sz w:val="36"/>
          <w:szCs w:val="36"/>
        </w:rPr>
      </w:pPr>
      <w:r w:rsidRPr="00782B47">
        <w:rPr>
          <w:b/>
          <w:sz w:val="36"/>
          <w:szCs w:val="36"/>
        </w:rPr>
        <w:t>РАБОЧАЯ ПРОГРАММА</w:t>
      </w:r>
    </w:p>
    <w:p w:rsidR="00A7412B" w:rsidRPr="00014B23" w:rsidRDefault="00A7412B" w:rsidP="00A7412B">
      <w:pPr>
        <w:jc w:val="center"/>
        <w:rPr>
          <w:sz w:val="28"/>
          <w:szCs w:val="28"/>
        </w:rPr>
      </w:pPr>
    </w:p>
    <w:p w:rsidR="00A7412B" w:rsidRDefault="00A7412B" w:rsidP="00A741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ПРОИЗВОДСТВЕННОЙ ПРАКТИКИ </w:t>
      </w:r>
    </w:p>
    <w:p w:rsidR="00A7412B" w:rsidRDefault="00A7412B" w:rsidP="00A741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основной профессиональной образовательной программы                        </w:t>
      </w:r>
    </w:p>
    <w:p w:rsidR="00A7412B" w:rsidRPr="00D8095E" w:rsidRDefault="00A7412B" w:rsidP="00A7412B">
      <w:pPr>
        <w:jc w:val="center"/>
        <w:rPr>
          <w:b/>
          <w:sz w:val="16"/>
          <w:szCs w:val="16"/>
        </w:rPr>
      </w:pPr>
    </w:p>
    <w:p w:rsidR="00A7412B" w:rsidRPr="00782B47" w:rsidRDefault="00A7412B" w:rsidP="00A7412B">
      <w:pPr>
        <w:jc w:val="center"/>
        <w:rPr>
          <w:b/>
          <w:sz w:val="16"/>
          <w:szCs w:val="16"/>
        </w:rPr>
      </w:pPr>
    </w:p>
    <w:p w:rsidR="00A7412B" w:rsidRDefault="00A7412B" w:rsidP="00A7412B">
      <w:pPr>
        <w:jc w:val="center"/>
        <w:rPr>
          <w:b/>
          <w:sz w:val="20"/>
          <w:szCs w:val="20"/>
        </w:rPr>
      </w:pPr>
      <w:r w:rsidRPr="00AC15B8">
        <w:rPr>
          <w:b/>
          <w:sz w:val="28"/>
          <w:szCs w:val="28"/>
        </w:rPr>
        <w:t xml:space="preserve">профессии </w:t>
      </w:r>
      <w:r w:rsidR="00A955B3">
        <w:rPr>
          <w:b/>
          <w:sz w:val="28"/>
          <w:szCs w:val="28"/>
        </w:rPr>
        <w:t xml:space="preserve"> </w:t>
      </w:r>
      <w:r w:rsidR="0042265F">
        <w:rPr>
          <w:b/>
          <w:sz w:val="28"/>
          <w:szCs w:val="28"/>
        </w:rPr>
        <w:t>43.01.0</w:t>
      </w:r>
      <w:r w:rsidR="009C18A7">
        <w:rPr>
          <w:b/>
          <w:sz w:val="28"/>
          <w:szCs w:val="28"/>
        </w:rPr>
        <w:t>9 «Повар, кондитер»</w:t>
      </w:r>
    </w:p>
    <w:p w:rsidR="00A7412B" w:rsidRPr="00972FC8" w:rsidRDefault="00A7412B" w:rsidP="00A7412B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972FC8">
        <w:rPr>
          <w:sz w:val="20"/>
          <w:szCs w:val="20"/>
        </w:rPr>
        <w:t xml:space="preserve"> </w:t>
      </w:r>
    </w:p>
    <w:p w:rsidR="00A7412B" w:rsidRPr="00972FC8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412B" w:rsidRPr="00F100E5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Ахтырский</w:t>
      </w: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100E5">
        <w:rPr>
          <w:sz w:val="28"/>
          <w:szCs w:val="28"/>
        </w:rPr>
        <w:t>20</w:t>
      </w:r>
      <w:r w:rsidR="009C18A7">
        <w:rPr>
          <w:sz w:val="28"/>
          <w:szCs w:val="28"/>
        </w:rPr>
        <w:t>17</w:t>
      </w: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7412B" w:rsidRPr="00807680" w:rsidRDefault="004C592E" w:rsidP="00A7412B">
      <w:pPr>
        <w:ind w:left="-142" w:firstLine="142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-120015</wp:posOffset>
                </wp:positionV>
                <wp:extent cx="3057525" cy="1200150"/>
                <wp:effectExtent l="0" t="381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52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CDA" w:rsidRDefault="00F95CDA" w:rsidP="00A7412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УТВЕРЖДЕНО</w:t>
                            </w:r>
                          </w:p>
                          <w:p w:rsidR="00F95CDA" w:rsidRPr="00807680" w:rsidRDefault="00F95CDA" w:rsidP="00A7412B">
                            <w:pPr>
                              <w:rPr>
                                <w:sz w:val="28"/>
                              </w:rPr>
                            </w:pPr>
                            <w:r w:rsidRPr="00807680">
                              <w:rPr>
                                <w:sz w:val="28"/>
                              </w:rPr>
                              <w:t xml:space="preserve">решением </w:t>
                            </w:r>
                            <w:r>
                              <w:rPr>
                                <w:sz w:val="28"/>
                              </w:rPr>
                              <w:t>п</w:t>
                            </w:r>
                            <w:r w:rsidRPr="00807680">
                              <w:rPr>
                                <w:sz w:val="28"/>
                              </w:rPr>
                              <w:t>едагогического совета</w:t>
                            </w:r>
                          </w:p>
                          <w:p w:rsidR="00F95CDA" w:rsidRPr="00807680" w:rsidRDefault="00F95CDA" w:rsidP="00A7412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протокол от _________20__</w:t>
                            </w:r>
                            <w:r w:rsidRPr="00807680">
                              <w:rPr>
                                <w:sz w:val="28"/>
                              </w:rPr>
                              <w:t>г</w:t>
                            </w:r>
                            <w:r>
                              <w:rPr>
                                <w:sz w:val="28"/>
                              </w:rPr>
                              <w:t>.</w:t>
                            </w:r>
                            <w:r w:rsidRPr="00807680">
                              <w:rPr>
                                <w:sz w:val="28"/>
                              </w:rPr>
                              <w:t xml:space="preserve"> №___</w:t>
                            </w:r>
                          </w:p>
                          <w:p w:rsidR="00F95CDA" w:rsidRPr="00807680" w:rsidRDefault="00F95CDA" w:rsidP="00A7412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</w:t>
                            </w:r>
                            <w:r w:rsidRPr="00807680">
                              <w:rPr>
                                <w:sz w:val="28"/>
                              </w:rPr>
                              <w:t>редседатель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28"/>
                              </w:rPr>
                            </w:pPr>
                            <w:r w:rsidRPr="00807680">
                              <w:rPr>
                                <w:sz w:val="28"/>
                              </w:rPr>
                              <w:t>_______________</w:t>
                            </w:r>
                            <w:r>
                              <w:rPr>
                                <w:sz w:val="28"/>
                              </w:rPr>
                              <w:t xml:space="preserve">   ______________</w:t>
                            </w:r>
                          </w:p>
                          <w:p w:rsidR="00F95CDA" w:rsidRDefault="00F95CDA" w:rsidP="00A7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5.45pt;margin-top:-9.45pt;width:240.75pt;height:9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GMggIAABA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" stroked="f">
                <v:textbox>
                  <w:txbxContent>
                    <w:p w:rsidR="00F95CDA" w:rsidRDefault="00F95CDA" w:rsidP="00A7412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УТВЕРЖДЕНО</w:t>
                      </w:r>
                    </w:p>
                    <w:p w:rsidR="00F95CDA" w:rsidRPr="00807680" w:rsidRDefault="00F95CDA" w:rsidP="00A7412B">
                      <w:pPr>
                        <w:rPr>
                          <w:sz w:val="28"/>
                        </w:rPr>
                      </w:pPr>
                      <w:r w:rsidRPr="00807680">
                        <w:rPr>
                          <w:sz w:val="28"/>
                        </w:rPr>
                        <w:t xml:space="preserve">решением </w:t>
                      </w:r>
                      <w:r>
                        <w:rPr>
                          <w:sz w:val="28"/>
                        </w:rPr>
                        <w:t>п</w:t>
                      </w:r>
                      <w:r w:rsidRPr="00807680">
                        <w:rPr>
                          <w:sz w:val="28"/>
                        </w:rPr>
                        <w:t>едагогического совета</w:t>
                      </w:r>
                    </w:p>
                    <w:p w:rsidR="00F95CDA" w:rsidRPr="00807680" w:rsidRDefault="00F95CDA" w:rsidP="00A7412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протокол от _________20__</w:t>
                      </w:r>
                      <w:r w:rsidRPr="00807680">
                        <w:rPr>
                          <w:sz w:val="28"/>
                        </w:rPr>
                        <w:t>г</w:t>
                      </w:r>
                      <w:r>
                        <w:rPr>
                          <w:sz w:val="28"/>
                        </w:rPr>
                        <w:t>.</w:t>
                      </w:r>
                      <w:r w:rsidRPr="00807680">
                        <w:rPr>
                          <w:sz w:val="28"/>
                        </w:rPr>
                        <w:t xml:space="preserve"> №___</w:t>
                      </w:r>
                    </w:p>
                    <w:p w:rsidR="00F95CDA" w:rsidRPr="00807680" w:rsidRDefault="00F95CDA" w:rsidP="00A7412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п</w:t>
                      </w:r>
                      <w:r w:rsidRPr="00807680">
                        <w:rPr>
                          <w:sz w:val="28"/>
                        </w:rPr>
                        <w:t>редседатель</w:t>
                      </w:r>
                    </w:p>
                    <w:p w:rsidR="00F95CDA" w:rsidRDefault="00F95CDA" w:rsidP="00A7412B">
                      <w:pPr>
                        <w:rPr>
                          <w:sz w:val="28"/>
                        </w:rPr>
                      </w:pPr>
                      <w:r w:rsidRPr="00807680">
                        <w:rPr>
                          <w:sz w:val="28"/>
                        </w:rPr>
                        <w:t>_______________</w:t>
                      </w:r>
                      <w:r>
                        <w:rPr>
                          <w:sz w:val="28"/>
                        </w:rPr>
                        <w:t xml:space="preserve">   ______________</w:t>
                      </w:r>
                    </w:p>
                    <w:p w:rsidR="00F95CDA" w:rsidRDefault="00F95CDA" w:rsidP="00A7412B"/>
                  </w:txbxContent>
                </v:textbox>
              </v:shape>
            </w:pict>
          </mc:Fallback>
        </mc:AlternateContent>
      </w:r>
      <w:r w:rsidR="00A7412B">
        <w:rPr>
          <w:sz w:val="28"/>
        </w:rPr>
        <w:t>РАССМОТРЕНО</w:t>
      </w:r>
    </w:p>
    <w:p w:rsidR="00A7412B" w:rsidRPr="00807680" w:rsidRDefault="00A7412B" w:rsidP="00A7412B">
      <w:pPr>
        <w:ind w:left="-142" w:firstLine="142"/>
        <w:rPr>
          <w:sz w:val="28"/>
        </w:rPr>
      </w:pPr>
      <w:r>
        <w:rPr>
          <w:sz w:val="28"/>
        </w:rPr>
        <w:t>м</w:t>
      </w:r>
      <w:r w:rsidRPr="00807680">
        <w:rPr>
          <w:sz w:val="28"/>
        </w:rPr>
        <w:t>етодическим объединением</w:t>
      </w:r>
    </w:p>
    <w:p w:rsidR="00A7412B" w:rsidRPr="00807680" w:rsidRDefault="00A7412B" w:rsidP="00A7412B">
      <w:pPr>
        <w:ind w:left="-142" w:firstLine="142"/>
        <w:rPr>
          <w:sz w:val="28"/>
        </w:rPr>
      </w:pPr>
      <w:r>
        <w:rPr>
          <w:sz w:val="28"/>
        </w:rPr>
        <w:t>протокол от ______20___</w:t>
      </w:r>
      <w:r w:rsidRPr="00807680">
        <w:rPr>
          <w:sz w:val="28"/>
        </w:rPr>
        <w:t>г</w:t>
      </w:r>
      <w:r>
        <w:rPr>
          <w:sz w:val="28"/>
        </w:rPr>
        <w:t>.</w:t>
      </w:r>
      <w:r w:rsidRPr="00807680">
        <w:rPr>
          <w:sz w:val="28"/>
        </w:rPr>
        <w:t xml:space="preserve"> №__</w:t>
      </w:r>
    </w:p>
    <w:p w:rsidR="00A7412B" w:rsidRPr="00807680" w:rsidRDefault="00A7412B" w:rsidP="00A7412B">
      <w:pPr>
        <w:ind w:left="-142" w:firstLine="142"/>
        <w:rPr>
          <w:sz w:val="28"/>
        </w:rPr>
      </w:pPr>
      <w:r>
        <w:rPr>
          <w:sz w:val="28"/>
        </w:rPr>
        <w:t>п</w:t>
      </w:r>
      <w:r w:rsidRPr="00807680">
        <w:rPr>
          <w:sz w:val="28"/>
        </w:rPr>
        <w:t>редседатель</w:t>
      </w:r>
    </w:p>
    <w:p w:rsidR="00A7412B" w:rsidRPr="00807680" w:rsidRDefault="00A7412B" w:rsidP="00A7412B">
      <w:pPr>
        <w:ind w:left="-142" w:firstLine="142"/>
        <w:rPr>
          <w:sz w:val="28"/>
        </w:rPr>
      </w:pPr>
      <w:r w:rsidRPr="00807680">
        <w:rPr>
          <w:sz w:val="28"/>
        </w:rPr>
        <w:t>___________</w:t>
      </w:r>
      <w:r>
        <w:rPr>
          <w:sz w:val="28"/>
        </w:rPr>
        <w:t xml:space="preserve">  _______________</w:t>
      </w:r>
    </w:p>
    <w:p w:rsidR="00A7412B" w:rsidRDefault="00A7412B" w:rsidP="00A7412B">
      <w:pPr>
        <w:jc w:val="both"/>
        <w:rPr>
          <w:bCs/>
          <w:sz w:val="28"/>
          <w:szCs w:val="28"/>
        </w:rPr>
      </w:pPr>
    </w:p>
    <w:p w:rsidR="00A7412B" w:rsidRDefault="00A7412B" w:rsidP="00A7412B">
      <w:pPr>
        <w:rPr>
          <w:sz w:val="28"/>
          <w:szCs w:val="28"/>
        </w:rPr>
      </w:pPr>
    </w:p>
    <w:p w:rsidR="00A7412B" w:rsidRPr="00841809" w:rsidRDefault="004C592E" w:rsidP="00A7412B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199390</wp:posOffset>
                </wp:positionV>
                <wp:extent cx="2962275" cy="2038350"/>
                <wp:effectExtent l="0" t="0" r="381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CDA" w:rsidRPr="00841809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1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   ____________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18"/>
                                <w:szCs w:val="28"/>
                              </w:rPr>
                            </w:pPr>
                            <w:r>
                              <w:rPr>
                                <w:sz w:val="18"/>
                                <w:szCs w:val="28"/>
                              </w:rPr>
                              <w:t xml:space="preserve">        подпись </w:t>
                            </w:r>
                            <w:r>
                              <w:rPr>
                                <w:sz w:val="1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28"/>
                              </w:rPr>
                              <w:tab/>
                              <w:t>ФИО</w:t>
                            </w:r>
                          </w:p>
                          <w:p w:rsidR="00F95CDA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95CDA" w:rsidRPr="00573375" w:rsidRDefault="00F95CDA" w:rsidP="00A741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«____»_________ 2017 г.</w:t>
                            </w:r>
                          </w:p>
                          <w:p w:rsidR="00F95CDA" w:rsidRDefault="00F95CDA" w:rsidP="00A7412B"/>
                          <w:p w:rsidR="00F95CDA" w:rsidRDefault="00F95CDA" w:rsidP="00A7412B"/>
                          <w:p w:rsidR="00F95CDA" w:rsidRDefault="00F95CDA" w:rsidP="00A7412B"/>
                          <w:p w:rsidR="00F95CDA" w:rsidRDefault="00F95CDA" w:rsidP="00A741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41.95pt;margin-top:15.7pt;width:233.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" stroked="f">
                <v:textbox>
                  <w:txbxContent>
                    <w:p w:rsidR="00F95CDA" w:rsidRPr="00841809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:rsidR="00F95CDA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</w:t>
                      </w:r>
                    </w:p>
                    <w:p w:rsidR="00F95CDA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</w:t>
                      </w:r>
                    </w:p>
                    <w:p w:rsidR="00F95CDA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_____________________________</w:t>
                      </w:r>
                    </w:p>
                    <w:p w:rsidR="00F95CDA" w:rsidRDefault="00F95CDA" w:rsidP="00A7412B">
                      <w:pPr>
                        <w:rPr>
                          <w:sz w:val="1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   ____________</w:t>
                      </w:r>
                    </w:p>
                    <w:p w:rsidR="00F95CDA" w:rsidRDefault="00F95CDA" w:rsidP="00A7412B">
                      <w:pPr>
                        <w:rPr>
                          <w:sz w:val="18"/>
                          <w:szCs w:val="28"/>
                        </w:rPr>
                      </w:pPr>
                      <w:r>
                        <w:rPr>
                          <w:sz w:val="18"/>
                          <w:szCs w:val="28"/>
                        </w:rPr>
                        <w:t xml:space="preserve">        подпись </w:t>
                      </w:r>
                      <w:r>
                        <w:rPr>
                          <w:sz w:val="18"/>
                          <w:szCs w:val="28"/>
                        </w:rPr>
                        <w:tab/>
                      </w:r>
                      <w:r>
                        <w:rPr>
                          <w:sz w:val="18"/>
                          <w:szCs w:val="28"/>
                        </w:rPr>
                        <w:tab/>
                      </w:r>
                      <w:r>
                        <w:rPr>
                          <w:sz w:val="18"/>
                          <w:szCs w:val="28"/>
                        </w:rPr>
                        <w:tab/>
                        <w:t>ФИО</w:t>
                      </w:r>
                    </w:p>
                    <w:p w:rsidR="00F95CDA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95CDA" w:rsidRPr="00573375" w:rsidRDefault="00F95CDA" w:rsidP="00A7412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«____»_________ 2017 г.</w:t>
                      </w:r>
                    </w:p>
                    <w:p w:rsidR="00F95CDA" w:rsidRDefault="00F95CDA" w:rsidP="00A7412B"/>
                    <w:p w:rsidR="00F95CDA" w:rsidRDefault="00F95CDA" w:rsidP="00A7412B"/>
                    <w:p w:rsidR="00F95CDA" w:rsidRDefault="00F95CDA" w:rsidP="00A7412B"/>
                    <w:p w:rsidR="00F95CDA" w:rsidRDefault="00F95CDA" w:rsidP="00A7412B"/>
                  </w:txbxContent>
                </v:textbox>
              </v:shape>
            </w:pict>
          </mc:Fallback>
        </mc:AlternateContent>
      </w:r>
    </w:p>
    <w:p w:rsidR="008C589A" w:rsidRPr="00841809" w:rsidRDefault="00A7412B" w:rsidP="008C589A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C589A">
        <w:rPr>
          <w:sz w:val="28"/>
          <w:szCs w:val="28"/>
        </w:rPr>
        <w:t>СОГЛАСОВАНО</w:t>
      </w:r>
    </w:p>
    <w:p w:rsidR="008C589A" w:rsidRDefault="008C589A" w:rsidP="008C589A">
      <w:pPr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8C589A" w:rsidRDefault="008C589A" w:rsidP="008C589A">
      <w:pPr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8C589A" w:rsidRDefault="008C589A" w:rsidP="008C589A">
      <w:pPr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8C589A" w:rsidRDefault="008C589A" w:rsidP="008C589A">
      <w:pPr>
        <w:rPr>
          <w:sz w:val="18"/>
          <w:szCs w:val="28"/>
        </w:rPr>
      </w:pPr>
      <w:r>
        <w:rPr>
          <w:sz w:val="28"/>
          <w:szCs w:val="28"/>
        </w:rPr>
        <w:t>_______________   ____________</w:t>
      </w:r>
    </w:p>
    <w:p w:rsidR="008C589A" w:rsidRDefault="008C589A" w:rsidP="008C589A">
      <w:pPr>
        <w:rPr>
          <w:sz w:val="18"/>
          <w:szCs w:val="28"/>
        </w:rPr>
      </w:pPr>
      <w:r>
        <w:rPr>
          <w:sz w:val="18"/>
          <w:szCs w:val="28"/>
        </w:rPr>
        <w:t xml:space="preserve">        подпись </w:t>
      </w:r>
      <w:r>
        <w:rPr>
          <w:sz w:val="18"/>
          <w:szCs w:val="28"/>
        </w:rPr>
        <w:tab/>
      </w:r>
      <w:r>
        <w:rPr>
          <w:sz w:val="18"/>
          <w:szCs w:val="28"/>
        </w:rPr>
        <w:tab/>
      </w:r>
      <w:r>
        <w:rPr>
          <w:sz w:val="18"/>
          <w:szCs w:val="28"/>
        </w:rPr>
        <w:tab/>
        <w:t>ФИО</w:t>
      </w:r>
    </w:p>
    <w:p w:rsidR="008C589A" w:rsidRDefault="008C589A" w:rsidP="008C589A">
      <w:pPr>
        <w:rPr>
          <w:sz w:val="28"/>
          <w:szCs w:val="28"/>
        </w:rPr>
      </w:pPr>
    </w:p>
    <w:p w:rsidR="008C589A" w:rsidRPr="00573375" w:rsidRDefault="00886EBB" w:rsidP="008C589A">
      <w:pPr>
        <w:rPr>
          <w:sz w:val="28"/>
          <w:szCs w:val="28"/>
        </w:rPr>
      </w:pPr>
      <w:r>
        <w:rPr>
          <w:sz w:val="28"/>
          <w:szCs w:val="28"/>
        </w:rPr>
        <w:t>«____»_________ 2017</w:t>
      </w:r>
      <w:r w:rsidR="008C589A">
        <w:rPr>
          <w:sz w:val="28"/>
          <w:szCs w:val="28"/>
        </w:rPr>
        <w:t xml:space="preserve"> г.</w:t>
      </w:r>
    </w:p>
    <w:p w:rsidR="008C589A" w:rsidRDefault="008C589A" w:rsidP="008C589A"/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412B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5504" w:rsidRDefault="009C5504" w:rsidP="009C5504">
      <w:pPr>
        <w:pStyle w:val="Default"/>
        <w:ind w:firstLine="709"/>
        <w:jc w:val="both"/>
        <w:rPr>
          <w:sz w:val="20"/>
          <w:szCs w:val="28"/>
        </w:rPr>
      </w:pPr>
      <w:r w:rsidRPr="00D8095E">
        <w:rPr>
          <w:bCs/>
          <w:sz w:val="28"/>
          <w:szCs w:val="28"/>
        </w:rPr>
        <w:t>Рабочая</w:t>
      </w:r>
      <w:r w:rsidRPr="00D8095E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производственной </w:t>
      </w:r>
      <w:r w:rsidRPr="00D80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</w:t>
      </w:r>
      <w:r w:rsidRPr="00D8095E">
        <w:rPr>
          <w:sz w:val="28"/>
          <w:szCs w:val="28"/>
        </w:rPr>
        <w:t>разработана на основе Федеральн</w:t>
      </w:r>
      <w:r>
        <w:rPr>
          <w:sz w:val="28"/>
          <w:szCs w:val="28"/>
        </w:rPr>
        <w:t>ого</w:t>
      </w:r>
      <w:r w:rsidRPr="00D8095E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Pr="00D8095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Pr="00D8095E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Pr="00D8095E">
        <w:rPr>
          <w:sz w:val="28"/>
          <w:szCs w:val="28"/>
        </w:rPr>
        <w:t xml:space="preserve"> по профессии начального профессионального образования </w:t>
      </w:r>
      <w:r>
        <w:rPr>
          <w:sz w:val="28"/>
          <w:szCs w:val="28"/>
        </w:rPr>
        <w:t>у</w:t>
      </w:r>
      <w:r w:rsidRPr="00127EF5">
        <w:rPr>
          <w:sz w:val="28"/>
          <w:szCs w:val="28"/>
        </w:rPr>
        <w:t>твержден</w:t>
      </w:r>
      <w:r>
        <w:rPr>
          <w:sz w:val="28"/>
          <w:szCs w:val="28"/>
        </w:rPr>
        <w:t>ного</w:t>
      </w:r>
      <w:r w:rsidRPr="00127EF5">
        <w:rPr>
          <w:sz w:val="28"/>
          <w:szCs w:val="28"/>
        </w:rPr>
        <w:t xml:space="preserve"> приказом Министерства образования</w:t>
      </w:r>
      <w:r>
        <w:rPr>
          <w:sz w:val="28"/>
          <w:szCs w:val="28"/>
        </w:rPr>
        <w:t xml:space="preserve"> </w:t>
      </w:r>
      <w:r w:rsidRPr="00127EF5">
        <w:rPr>
          <w:sz w:val="28"/>
          <w:szCs w:val="28"/>
        </w:rPr>
        <w:t>и нау</w:t>
      </w:r>
      <w:r>
        <w:rPr>
          <w:sz w:val="28"/>
          <w:szCs w:val="28"/>
        </w:rPr>
        <w:t xml:space="preserve">ки Российской Федерации от «09»  12 </w:t>
      </w:r>
      <w:r w:rsidRPr="00127EF5">
        <w:rPr>
          <w:sz w:val="28"/>
          <w:szCs w:val="28"/>
        </w:rPr>
        <w:t>20</w:t>
      </w:r>
      <w:r>
        <w:rPr>
          <w:sz w:val="28"/>
          <w:szCs w:val="28"/>
        </w:rPr>
        <w:t>16 г. № 1569, з</w:t>
      </w:r>
      <w:r w:rsidRPr="00127EF5">
        <w:rPr>
          <w:sz w:val="28"/>
          <w:szCs w:val="28"/>
        </w:rPr>
        <w:t>арегистрирован в Мин</w:t>
      </w:r>
      <w:r>
        <w:rPr>
          <w:sz w:val="28"/>
          <w:szCs w:val="28"/>
        </w:rPr>
        <w:t xml:space="preserve">истерстве </w:t>
      </w:r>
      <w:r w:rsidRPr="00127EF5">
        <w:rPr>
          <w:sz w:val="28"/>
          <w:szCs w:val="28"/>
        </w:rPr>
        <w:t>юст</w:t>
      </w:r>
      <w:r>
        <w:rPr>
          <w:sz w:val="28"/>
          <w:szCs w:val="28"/>
        </w:rPr>
        <w:t>иции</w:t>
      </w:r>
      <w:r w:rsidRPr="00127EF5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от 22.12.2016г. № 44898, 43.01.09 «Повар, кондитер»</w:t>
      </w:r>
    </w:p>
    <w:p w:rsidR="009C5504" w:rsidRPr="004727D3" w:rsidRDefault="009C5504" w:rsidP="009C5504">
      <w:pPr>
        <w:pStyle w:val="Default"/>
        <w:ind w:firstLine="709"/>
        <w:jc w:val="both"/>
        <w:rPr>
          <w:sz w:val="20"/>
          <w:szCs w:val="28"/>
        </w:rPr>
      </w:pPr>
      <w:r>
        <w:rPr>
          <w:sz w:val="20"/>
          <w:szCs w:val="28"/>
        </w:rPr>
        <w:tab/>
      </w:r>
      <w:r>
        <w:rPr>
          <w:sz w:val="20"/>
          <w:szCs w:val="28"/>
        </w:rPr>
        <w:tab/>
      </w:r>
    </w:p>
    <w:p w:rsidR="00A7412B" w:rsidRDefault="00A7412B" w:rsidP="00A7412B">
      <w:pPr>
        <w:jc w:val="both"/>
        <w:rPr>
          <w:bCs/>
          <w:sz w:val="28"/>
          <w:szCs w:val="28"/>
        </w:rPr>
      </w:pPr>
    </w:p>
    <w:p w:rsidR="00A7412B" w:rsidRDefault="00A7412B" w:rsidP="00A7412B">
      <w:pPr>
        <w:pStyle w:val="Default"/>
        <w:ind w:firstLine="709"/>
        <w:jc w:val="both"/>
        <w:rPr>
          <w:bCs/>
          <w:sz w:val="28"/>
          <w:szCs w:val="28"/>
        </w:rPr>
      </w:pPr>
    </w:p>
    <w:p w:rsidR="00A7412B" w:rsidRPr="00D8095E" w:rsidRDefault="00A7412B" w:rsidP="00A7412B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412B" w:rsidRPr="00FA1B8D" w:rsidRDefault="00FA1B8D" w:rsidP="00A7412B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Организация-разработчик:       </w:t>
      </w:r>
      <w:r w:rsidRPr="00FA1B8D">
        <w:rPr>
          <w:sz w:val="28"/>
          <w:szCs w:val="28"/>
          <w:u w:val="single"/>
        </w:rPr>
        <w:t>ГБПОУ КК АТПА</w:t>
      </w:r>
    </w:p>
    <w:p w:rsidR="00A7412B" w:rsidRPr="00D8095E" w:rsidRDefault="00A7412B" w:rsidP="00A7412B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412B" w:rsidRPr="00D8095E" w:rsidRDefault="00A7412B" w:rsidP="00A7412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Pr="00D8095E">
        <w:rPr>
          <w:sz w:val="28"/>
          <w:szCs w:val="28"/>
        </w:rPr>
        <w:t>:</w:t>
      </w:r>
    </w:p>
    <w:p w:rsidR="00A7412B" w:rsidRPr="00D8095E" w:rsidRDefault="00A7412B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7412B" w:rsidRDefault="00FA1B8D" w:rsidP="00A741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Бондаренко Э.А.</w:t>
      </w:r>
      <w:r w:rsidR="00A7412B" w:rsidRPr="00D8095E">
        <w:rPr>
          <w:sz w:val="28"/>
          <w:szCs w:val="28"/>
        </w:rPr>
        <w:t>–</w:t>
      </w:r>
      <w:r>
        <w:rPr>
          <w:sz w:val="28"/>
          <w:szCs w:val="28"/>
        </w:rPr>
        <w:t xml:space="preserve"> мастер производственного обучения</w:t>
      </w:r>
    </w:p>
    <w:p w:rsidR="00A7412B" w:rsidRDefault="00A7412B" w:rsidP="00FA1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0"/>
          <w:szCs w:val="28"/>
        </w:rPr>
        <w:tab/>
      </w:r>
    </w:p>
    <w:p w:rsidR="00A7412B" w:rsidRDefault="00A7412B" w:rsidP="00A7412B">
      <w:pPr>
        <w:rPr>
          <w:sz w:val="28"/>
          <w:szCs w:val="28"/>
        </w:rPr>
      </w:pPr>
    </w:p>
    <w:p w:rsidR="00A7412B" w:rsidRPr="00C226AD" w:rsidRDefault="00A7412B" w:rsidP="00A7412B">
      <w:pPr>
        <w:rPr>
          <w:sz w:val="28"/>
          <w:szCs w:val="28"/>
        </w:rPr>
      </w:pPr>
    </w:p>
    <w:p w:rsidR="00A7412B" w:rsidRDefault="00A7412B" w:rsidP="00A74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9C5504" w:rsidRDefault="009C5504" w:rsidP="00A74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4C592E" w:rsidRDefault="004C592E" w:rsidP="00A74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9C5504" w:rsidRDefault="009C5504" w:rsidP="00A74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9C5504" w:rsidRPr="009C5504" w:rsidRDefault="009C5504" w:rsidP="009C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75"/>
        <w:jc w:val="center"/>
        <w:outlineLvl w:val="0"/>
        <w:rPr>
          <w:bCs/>
          <w:kern w:val="36"/>
          <w:sz w:val="28"/>
          <w:szCs w:val="16"/>
          <w:lang w:val="en-US" w:bidi="en-US"/>
        </w:rPr>
      </w:pPr>
      <w:r w:rsidRPr="009C5504">
        <w:rPr>
          <w:bCs/>
          <w:kern w:val="36"/>
          <w:sz w:val="28"/>
          <w:szCs w:val="16"/>
          <w:lang w:val="en-US" w:bidi="en-US"/>
        </w:rPr>
        <w:lastRenderedPageBreak/>
        <w:t>СОДЕРЖАНИЕ</w:t>
      </w:r>
    </w:p>
    <w:p w:rsidR="009C5504" w:rsidRPr="009C5504" w:rsidRDefault="009C5504" w:rsidP="009C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C5504" w:rsidRPr="009C5504" w:rsidRDefault="009C5504" w:rsidP="009C5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29"/>
        <w:gridCol w:w="1742"/>
      </w:tblGrid>
      <w:tr w:rsidR="009C5504" w:rsidRPr="009C5504" w:rsidTr="009C5504">
        <w:tc>
          <w:tcPr>
            <w:tcW w:w="8046" w:type="dxa"/>
            <w:shd w:val="clear" w:color="auto" w:fill="auto"/>
          </w:tcPr>
          <w:p w:rsidR="009C5504" w:rsidRPr="009C5504" w:rsidRDefault="009C5504" w:rsidP="00767F1A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before="240"/>
              <w:jc w:val="both"/>
              <w:outlineLvl w:val="0"/>
              <w:rPr>
                <w:bCs/>
                <w:caps/>
                <w:kern w:val="36"/>
                <w:sz w:val="28"/>
                <w:szCs w:val="16"/>
                <w:lang w:bidi="en-US"/>
              </w:rPr>
            </w:pP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 xml:space="preserve">Паспорт рабочей программы </w:t>
            </w:r>
            <w:r w:rsidRPr="009C5504">
              <w:rPr>
                <w:bCs/>
                <w:spacing w:val="-2"/>
                <w:kern w:val="36"/>
                <w:sz w:val="28"/>
                <w:szCs w:val="16"/>
                <w:lang w:bidi="en-US"/>
              </w:rPr>
              <w:t xml:space="preserve">учебной 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>практики</w:t>
            </w:r>
          </w:p>
        </w:tc>
        <w:tc>
          <w:tcPr>
            <w:tcW w:w="1808" w:type="dxa"/>
            <w:shd w:val="clear" w:color="auto" w:fill="auto"/>
          </w:tcPr>
          <w:p w:rsidR="009C5504" w:rsidRPr="009C5504" w:rsidRDefault="009C5504" w:rsidP="00767F1A">
            <w:pPr>
              <w:spacing w:before="240"/>
            </w:pPr>
          </w:p>
        </w:tc>
      </w:tr>
      <w:tr w:rsidR="009C5504" w:rsidRPr="009C5504" w:rsidTr="009C5504">
        <w:tc>
          <w:tcPr>
            <w:tcW w:w="8046" w:type="dxa"/>
            <w:shd w:val="clear" w:color="auto" w:fill="auto"/>
          </w:tcPr>
          <w:p w:rsidR="009C5504" w:rsidRPr="009C5504" w:rsidRDefault="009C5504" w:rsidP="00767F1A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before="240"/>
              <w:jc w:val="both"/>
              <w:outlineLvl w:val="0"/>
              <w:rPr>
                <w:bCs/>
                <w:caps/>
                <w:kern w:val="36"/>
                <w:sz w:val="28"/>
                <w:szCs w:val="16"/>
                <w:lang w:bidi="en-US"/>
              </w:rPr>
            </w:pP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 xml:space="preserve">Тематический план и содержание </w:t>
            </w:r>
            <w:r w:rsidRPr="009C5504">
              <w:rPr>
                <w:bCs/>
                <w:spacing w:val="-2"/>
                <w:kern w:val="36"/>
                <w:sz w:val="28"/>
                <w:szCs w:val="16"/>
                <w:lang w:bidi="en-US"/>
              </w:rPr>
              <w:t xml:space="preserve">учебной  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>практики</w:t>
            </w:r>
          </w:p>
        </w:tc>
        <w:tc>
          <w:tcPr>
            <w:tcW w:w="1808" w:type="dxa"/>
            <w:shd w:val="clear" w:color="auto" w:fill="auto"/>
          </w:tcPr>
          <w:p w:rsidR="009C5504" w:rsidRPr="009C5504" w:rsidRDefault="009C5504" w:rsidP="00767F1A">
            <w:pPr>
              <w:spacing w:before="240"/>
            </w:pPr>
          </w:p>
        </w:tc>
      </w:tr>
      <w:tr w:rsidR="009C5504" w:rsidRPr="009C5504" w:rsidTr="009C5504">
        <w:trPr>
          <w:trHeight w:val="670"/>
        </w:trPr>
        <w:tc>
          <w:tcPr>
            <w:tcW w:w="8046" w:type="dxa"/>
            <w:shd w:val="clear" w:color="auto" w:fill="auto"/>
          </w:tcPr>
          <w:p w:rsidR="009C5504" w:rsidRPr="009C5504" w:rsidRDefault="009C5504" w:rsidP="00767F1A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before="240"/>
              <w:jc w:val="both"/>
              <w:outlineLvl w:val="0"/>
              <w:rPr>
                <w:bCs/>
                <w:caps/>
                <w:kern w:val="36"/>
                <w:sz w:val="28"/>
                <w:szCs w:val="16"/>
                <w:lang w:val="en-US" w:bidi="en-US"/>
              </w:rPr>
            </w:pPr>
            <w:r w:rsidRPr="009C5504">
              <w:rPr>
                <w:bCs/>
                <w:kern w:val="36"/>
                <w:sz w:val="28"/>
                <w:szCs w:val="16"/>
                <w:lang w:val="en-US" w:bidi="en-US"/>
              </w:rPr>
              <w:t>Условия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 xml:space="preserve"> </w:t>
            </w:r>
            <w:r w:rsidRPr="009C5504">
              <w:rPr>
                <w:bCs/>
                <w:kern w:val="36"/>
                <w:sz w:val="28"/>
                <w:szCs w:val="16"/>
                <w:lang w:val="en-US" w:bidi="en-US"/>
              </w:rPr>
              <w:t>реализации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 xml:space="preserve"> </w:t>
            </w:r>
            <w:r w:rsidRPr="009C5504">
              <w:rPr>
                <w:bCs/>
                <w:spacing w:val="-2"/>
                <w:kern w:val="36"/>
                <w:sz w:val="28"/>
                <w:szCs w:val="16"/>
                <w:lang w:val="en-US" w:bidi="en-US"/>
              </w:rPr>
              <w:t>учебной</w:t>
            </w:r>
            <w:r w:rsidRPr="009C5504">
              <w:rPr>
                <w:bCs/>
                <w:spacing w:val="-2"/>
                <w:kern w:val="36"/>
                <w:sz w:val="28"/>
                <w:szCs w:val="16"/>
                <w:lang w:bidi="en-US"/>
              </w:rPr>
              <w:t xml:space="preserve"> </w:t>
            </w:r>
            <w:r w:rsidRPr="009C5504">
              <w:rPr>
                <w:bCs/>
                <w:kern w:val="36"/>
                <w:sz w:val="28"/>
                <w:szCs w:val="16"/>
                <w:lang w:val="en-US" w:bidi="en-US"/>
              </w:rPr>
              <w:t>практи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>ки</w:t>
            </w:r>
          </w:p>
        </w:tc>
        <w:tc>
          <w:tcPr>
            <w:tcW w:w="1808" w:type="dxa"/>
            <w:shd w:val="clear" w:color="auto" w:fill="auto"/>
          </w:tcPr>
          <w:p w:rsidR="009C5504" w:rsidRPr="009C5504" w:rsidRDefault="009C5504" w:rsidP="00767F1A">
            <w:pPr>
              <w:spacing w:before="240"/>
            </w:pPr>
          </w:p>
        </w:tc>
      </w:tr>
      <w:tr w:rsidR="009C5504" w:rsidRPr="009C5504" w:rsidTr="009C5504">
        <w:tc>
          <w:tcPr>
            <w:tcW w:w="8046" w:type="dxa"/>
            <w:shd w:val="clear" w:color="auto" w:fill="auto"/>
          </w:tcPr>
          <w:p w:rsidR="009C5504" w:rsidRPr="009C5504" w:rsidRDefault="009C5504" w:rsidP="00767F1A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before="240"/>
              <w:jc w:val="both"/>
              <w:outlineLvl w:val="0"/>
              <w:rPr>
                <w:bCs/>
                <w:caps/>
                <w:kern w:val="36"/>
                <w:sz w:val="28"/>
                <w:szCs w:val="16"/>
                <w:lang w:bidi="en-US"/>
              </w:rPr>
            </w:pP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 xml:space="preserve">Контроль и оценка результатов освоения </w:t>
            </w:r>
            <w:r w:rsidRPr="009C5504">
              <w:rPr>
                <w:bCs/>
                <w:spacing w:val="-2"/>
                <w:kern w:val="36"/>
                <w:sz w:val="28"/>
                <w:szCs w:val="16"/>
                <w:lang w:bidi="en-US"/>
              </w:rPr>
              <w:t xml:space="preserve">учебной </w:t>
            </w:r>
            <w:r w:rsidRPr="009C5504">
              <w:rPr>
                <w:bCs/>
                <w:kern w:val="36"/>
                <w:sz w:val="28"/>
                <w:szCs w:val="16"/>
                <w:lang w:bidi="en-US"/>
              </w:rPr>
              <w:t>практики</w:t>
            </w:r>
          </w:p>
        </w:tc>
        <w:tc>
          <w:tcPr>
            <w:tcW w:w="1808" w:type="dxa"/>
            <w:shd w:val="clear" w:color="auto" w:fill="auto"/>
          </w:tcPr>
          <w:p w:rsidR="009C5504" w:rsidRPr="009C5504" w:rsidRDefault="009C5504" w:rsidP="00767F1A">
            <w:pPr>
              <w:spacing w:before="240"/>
            </w:pPr>
          </w:p>
        </w:tc>
      </w:tr>
    </w:tbl>
    <w:p w:rsidR="0007542F" w:rsidRDefault="0007542F" w:rsidP="00A74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A7412B" w:rsidRPr="001221E7" w:rsidRDefault="00A7412B" w:rsidP="001221E7">
      <w:pPr>
        <w:numPr>
          <w:ilvl w:val="0"/>
          <w:numId w:val="1"/>
        </w:numPr>
        <w:spacing w:line="360" w:lineRule="auto"/>
        <w:rPr>
          <w:b/>
          <w:bCs/>
          <w:spacing w:val="-2"/>
        </w:rPr>
      </w:pPr>
      <w:r w:rsidRPr="0023300C">
        <w:rPr>
          <w:b/>
          <w:caps/>
        </w:rPr>
        <w:t>ПАСПОРТ РАБОЧЕЙ ПРОГРАММЫ</w:t>
      </w:r>
      <w:r w:rsidR="00091878">
        <w:rPr>
          <w:b/>
          <w:caps/>
        </w:rPr>
        <w:t xml:space="preserve"> </w:t>
      </w:r>
      <w:r>
        <w:rPr>
          <w:b/>
          <w:bCs/>
          <w:spacing w:val="-2"/>
        </w:rPr>
        <w:t>ПРОИЗВОДСТВЕН</w:t>
      </w:r>
      <w:r w:rsidRPr="001340EE">
        <w:rPr>
          <w:b/>
          <w:bCs/>
          <w:spacing w:val="-2"/>
        </w:rPr>
        <w:t>НОЙ</w:t>
      </w:r>
      <w:r w:rsidR="00091878">
        <w:rPr>
          <w:b/>
          <w:bCs/>
          <w:spacing w:val="-2"/>
        </w:rPr>
        <w:t xml:space="preserve"> </w:t>
      </w:r>
      <w:r w:rsidRPr="00615073">
        <w:rPr>
          <w:b/>
          <w:bCs/>
          <w:spacing w:val="-2"/>
        </w:rPr>
        <w:t>ПРАКТИКИ</w:t>
      </w:r>
    </w:p>
    <w:p w:rsidR="00A7412B" w:rsidRPr="009C5504" w:rsidRDefault="00A7412B" w:rsidP="009C5504">
      <w:pPr>
        <w:pStyle w:val="a4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C5504">
        <w:rPr>
          <w:b/>
          <w:sz w:val="28"/>
          <w:szCs w:val="28"/>
        </w:rPr>
        <w:t>Область применения рабочей программы</w:t>
      </w:r>
    </w:p>
    <w:p w:rsidR="009C5504" w:rsidRDefault="001221E7" w:rsidP="009C5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5504" w:rsidRPr="00BA3790">
        <w:rPr>
          <w:sz w:val="28"/>
          <w:szCs w:val="28"/>
        </w:rPr>
        <w:t xml:space="preserve">Рабочая </w:t>
      </w:r>
      <w:r>
        <w:rPr>
          <w:sz w:val="28"/>
          <w:szCs w:val="28"/>
        </w:rPr>
        <w:t xml:space="preserve"> </w:t>
      </w:r>
      <w:r w:rsidR="009C5504" w:rsidRPr="00BA3790">
        <w:rPr>
          <w:sz w:val="28"/>
          <w:szCs w:val="28"/>
        </w:rPr>
        <w:t xml:space="preserve">программа </w:t>
      </w:r>
      <w:r w:rsidR="009C5504">
        <w:rPr>
          <w:sz w:val="28"/>
          <w:szCs w:val="28"/>
        </w:rPr>
        <w:t>производственной</w:t>
      </w:r>
      <w:r w:rsidR="009C5504" w:rsidRPr="00BA3790">
        <w:rPr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</w:t>
      </w:r>
      <w:r w:rsidR="009C5504" w:rsidRPr="00273783">
        <w:rPr>
          <w:sz w:val="28"/>
          <w:szCs w:val="28"/>
        </w:rPr>
        <w:t>по профессии ППКРС 43.01.19 «Повар, кондитер»,</w:t>
      </w:r>
      <w:r w:rsidR="009C5504">
        <w:rPr>
          <w:sz w:val="28"/>
          <w:szCs w:val="28"/>
        </w:rPr>
        <w:t xml:space="preserve"> </w:t>
      </w:r>
      <w:r w:rsidR="009C5504" w:rsidRPr="00D429AA">
        <w:rPr>
          <w:sz w:val="28"/>
          <w:szCs w:val="28"/>
        </w:rPr>
        <w:t>укрупненная группа</w:t>
      </w:r>
      <w:r w:rsidR="009C5504">
        <w:rPr>
          <w:sz w:val="28"/>
          <w:szCs w:val="28"/>
        </w:rPr>
        <w:t xml:space="preserve"> профессий, специальностей 43.00.00 Сервис и туризм.</w:t>
      </w:r>
    </w:p>
    <w:p w:rsidR="00A7412B" w:rsidRPr="0089674D" w:rsidRDefault="00A7412B" w:rsidP="00A7412B">
      <w:pPr>
        <w:jc w:val="both"/>
        <w:rPr>
          <w:b/>
          <w:sz w:val="28"/>
          <w:szCs w:val="28"/>
        </w:rPr>
      </w:pPr>
      <w:r w:rsidRPr="0089674D">
        <w:rPr>
          <w:b/>
          <w:sz w:val="28"/>
          <w:szCs w:val="28"/>
        </w:rPr>
        <w:t>1.2. Цели и задачи производственной практики</w:t>
      </w:r>
    </w:p>
    <w:p w:rsidR="00A7412B" w:rsidRPr="00BA3790" w:rsidRDefault="00A7412B" w:rsidP="00A7412B">
      <w:pPr>
        <w:ind w:firstLine="567"/>
        <w:jc w:val="both"/>
        <w:rPr>
          <w:sz w:val="28"/>
          <w:szCs w:val="28"/>
        </w:rPr>
      </w:pPr>
      <w:r w:rsidRPr="00BA3790">
        <w:rPr>
          <w:sz w:val="28"/>
          <w:szCs w:val="28"/>
        </w:rPr>
        <w:t xml:space="preserve"> Целью производственной практики является:</w:t>
      </w:r>
    </w:p>
    <w:p w:rsidR="00A7412B" w:rsidRDefault="00A7412B" w:rsidP="00A7412B">
      <w:pPr>
        <w:jc w:val="both"/>
        <w:rPr>
          <w:sz w:val="28"/>
          <w:szCs w:val="28"/>
        </w:rPr>
      </w:pPr>
      <w:r w:rsidRPr="00BA3790">
        <w:rPr>
          <w:sz w:val="28"/>
          <w:szCs w:val="28"/>
        </w:rPr>
        <w:t>- формирование общих</w:t>
      </w:r>
      <w:r>
        <w:rPr>
          <w:sz w:val="28"/>
          <w:szCs w:val="28"/>
        </w:rPr>
        <w:t xml:space="preserve"> и профессиональных компетенций:</w:t>
      </w:r>
    </w:p>
    <w:p w:rsidR="00A7412B" w:rsidRDefault="00A7412B" w:rsidP="00A7412B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3"/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3"/>
        <w:gridCol w:w="8522"/>
      </w:tblGrid>
      <w:tr w:rsidR="00DF6C37" w:rsidRPr="001221E7" w:rsidTr="00DF6C37">
        <w:trPr>
          <w:trHeight w:hRule="exact" w:val="586"/>
        </w:trPr>
        <w:tc>
          <w:tcPr>
            <w:tcW w:w="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b/>
                <w:lang w:eastAsia="en-US" w:bidi="en-US"/>
              </w:rPr>
            </w:pPr>
            <w:r w:rsidRPr="001221E7">
              <w:rPr>
                <w:rFonts w:eastAsiaTheme="minorHAnsi"/>
                <w:b/>
                <w:lang w:eastAsia="en-US" w:bidi="en-US"/>
              </w:rPr>
              <w:t>ПМ.05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b/>
                <w:lang w:eastAsia="en-US" w:bidi="en-US"/>
              </w:rPr>
            </w:pPr>
            <w:r w:rsidRPr="001221E7">
              <w:rPr>
                <w:rFonts w:eastAsiaTheme="minorHAnsi"/>
                <w:b/>
                <w:lang w:eastAsia="en-US" w:bidi="en-US"/>
              </w:rPr>
              <w:t>Приготовление, оформление и подготовка к реализации хлебобулочных, мучных и кондитерских изделий разнообразного ассортимента.</w:t>
            </w:r>
          </w:p>
          <w:p w:rsidR="00DF6C37" w:rsidRPr="001221E7" w:rsidRDefault="00DF6C37" w:rsidP="00DF6C37">
            <w:pPr>
              <w:rPr>
                <w:rFonts w:eastAsiaTheme="minorHAnsi"/>
                <w:b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628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ВД 5</w:t>
            </w: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Готовить, оформлять и подготавливать к реализации хлебобулочные, мучные кондитерские изделия разнообразного ассортимента.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849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ПК.5.1</w:t>
            </w: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55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val="en-US" w:eastAsia="en-US" w:bidi="en-US"/>
              </w:rPr>
              <w:t>ПК</w:t>
            </w:r>
            <w:r w:rsidRPr="001221E7">
              <w:rPr>
                <w:rFonts w:eastAsiaTheme="minorHAnsi"/>
                <w:lang w:eastAsia="en-US" w:bidi="en-US"/>
              </w:rPr>
              <w:t>.5.2</w:t>
            </w: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Осуществлять приготовление и подготовку к использованию отделочных  полуфабрикатов для хлебобулочных, мучных кондитерских изделий.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691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val="en-US" w:eastAsia="en-US" w:bidi="en-US"/>
              </w:rPr>
            </w:pPr>
            <w:r w:rsidRPr="001221E7">
              <w:rPr>
                <w:rFonts w:eastAsiaTheme="minorHAnsi"/>
                <w:lang w:val="en-US" w:eastAsia="en-US" w:bidi="en-US"/>
              </w:rPr>
              <w:t>ПК </w:t>
            </w:r>
            <w:r w:rsidRPr="001221E7">
              <w:rPr>
                <w:rFonts w:eastAsiaTheme="minorHAnsi"/>
                <w:lang w:eastAsia="en-US" w:bidi="en-US"/>
              </w:rPr>
              <w:t>5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  <w:r w:rsidRPr="001221E7">
              <w:rPr>
                <w:rFonts w:eastAsiaTheme="minorHAnsi"/>
                <w:lang w:eastAsia="en-US" w:bidi="en-US"/>
              </w:rPr>
              <w:t>3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585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val="en-US" w:eastAsia="en-US" w:bidi="en-US"/>
              </w:rPr>
              <w:t>ПК </w:t>
            </w:r>
            <w:r w:rsidRPr="001221E7">
              <w:rPr>
                <w:rFonts w:eastAsiaTheme="minorHAnsi"/>
                <w:lang w:eastAsia="en-US" w:bidi="en-US"/>
              </w:rPr>
              <w:t>5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  <w:r w:rsidRPr="001221E7">
              <w:rPr>
                <w:rFonts w:eastAsiaTheme="minorHAnsi"/>
                <w:lang w:eastAsia="en-US" w:bidi="en-US"/>
              </w:rPr>
              <w:t>4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</w:p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eastAsia="en-US" w:bidi="en-US"/>
              </w:rPr>
            </w:pP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  <w:tr w:rsidR="00DF6C37" w:rsidRPr="001221E7" w:rsidTr="00DF6C37">
        <w:trPr>
          <w:trHeight w:hRule="exact" w:val="565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shd w:val="clear" w:color="auto" w:fill="FFFFFF"/>
              <w:rPr>
                <w:rFonts w:eastAsiaTheme="minorHAnsi"/>
                <w:lang w:val="en-US" w:eastAsia="en-US" w:bidi="en-US"/>
              </w:rPr>
            </w:pPr>
            <w:r w:rsidRPr="001221E7">
              <w:rPr>
                <w:rFonts w:eastAsiaTheme="minorHAnsi"/>
                <w:lang w:val="en-US" w:eastAsia="en-US" w:bidi="en-US"/>
              </w:rPr>
              <w:t>ПК </w:t>
            </w:r>
            <w:r w:rsidRPr="001221E7">
              <w:rPr>
                <w:rFonts w:eastAsiaTheme="minorHAnsi"/>
                <w:lang w:eastAsia="en-US" w:bidi="en-US"/>
              </w:rPr>
              <w:t>5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  <w:r w:rsidRPr="001221E7">
              <w:rPr>
                <w:rFonts w:eastAsiaTheme="minorHAnsi"/>
                <w:lang w:eastAsia="en-US" w:bidi="en-US"/>
              </w:rPr>
              <w:t>5</w:t>
            </w:r>
            <w:r w:rsidRPr="001221E7">
              <w:rPr>
                <w:rFonts w:eastAsiaTheme="minorHAnsi"/>
                <w:lang w:val="en-US" w:eastAsia="en-US" w:bidi="en-US"/>
              </w:rPr>
              <w:t>.</w:t>
            </w:r>
          </w:p>
        </w:tc>
        <w:tc>
          <w:tcPr>
            <w:tcW w:w="8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  <w:r w:rsidRPr="001221E7">
              <w:rPr>
                <w:rFonts w:eastAsiaTheme="minorHAnsi"/>
                <w:lang w:eastAsia="en-US" w:bidi="en-US"/>
              </w:rPr>
              <w:t>Осуществлять изготовление, творческое оформление, подготовку к реализации пирожных тортов разнообразного ассортимента.</w:t>
            </w:r>
          </w:p>
          <w:p w:rsidR="00DF6C37" w:rsidRPr="001221E7" w:rsidRDefault="00DF6C37" w:rsidP="00DF6C37">
            <w:pPr>
              <w:rPr>
                <w:rFonts w:eastAsiaTheme="minorHAnsi"/>
                <w:lang w:eastAsia="en-US" w:bidi="en-US"/>
              </w:rPr>
            </w:pPr>
          </w:p>
        </w:tc>
      </w:tr>
    </w:tbl>
    <w:p w:rsidR="001221E7" w:rsidRDefault="001221E7" w:rsidP="00A7412B">
      <w:pPr>
        <w:jc w:val="both"/>
        <w:rPr>
          <w:rFonts w:eastAsiaTheme="minorHAnsi"/>
          <w:lang w:eastAsia="en-US" w:bidi="en-US"/>
        </w:rPr>
      </w:pPr>
    </w:p>
    <w:p w:rsidR="00A7412B" w:rsidRPr="001221E7" w:rsidRDefault="00A7412B" w:rsidP="00A7412B">
      <w:pPr>
        <w:jc w:val="both"/>
      </w:pPr>
      <w:r w:rsidRPr="001221E7">
        <w:t>- комплексное освоение обучающимися видов профессиональной деятельности:</w:t>
      </w:r>
    </w:p>
    <w:p w:rsidR="00DF6C37" w:rsidRPr="001221E7" w:rsidRDefault="00DF6C37" w:rsidP="00DF6C37">
      <w:pPr>
        <w:shd w:val="clear" w:color="auto" w:fill="FFFFFF"/>
        <w:ind w:right="-1"/>
        <w:jc w:val="both"/>
        <w:rPr>
          <w:rFonts w:eastAsiaTheme="minorHAnsi"/>
          <w:lang w:eastAsia="en-US" w:bidi="en-US"/>
        </w:rPr>
      </w:pPr>
      <w:r w:rsidRPr="001221E7">
        <w:t xml:space="preserve">     </w:t>
      </w:r>
      <w:r w:rsidRPr="001221E7">
        <w:rPr>
          <w:rFonts w:eastAsiaTheme="minorHAnsi"/>
          <w:lang w:eastAsia="en-US" w:bidi="en-US"/>
        </w:rPr>
        <w:t>- Приготовление и подготовка к реализации полуфабрикатов для блюд, кулинарных изделий разнообразного ассортимента</w:t>
      </w:r>
    </w:p>
    <w:p w:rsidR="00DF6C37" w:rsidRPr="001221E7" w:rsidRDefault="00DF6C37" w:rsidP="00DF6C37">
      <w:pPr>
        <w:shd w:val="clear" w:color="auto" w:fill="FFFFFF"/>
        <w:ind w:right="-1"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- Приготовление, оформление и подготовка к реализации горячих блюд, кулинарных изделий, закусок разнообразного ассортимента</w:t>
      </w:r>
    </w:p>
    <w:p w:rsidR="00DF6C37" w:rsidRPr="001221E7" w:rsidRDefault="00DF6C37" w:rsidP="00DF6C37">
      <w:pPr>
        <w:shd w:val="clear" w:color="auto" w:fill="FFFFFF"/>
        <w:ind w:right="-1"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lastRenderedPageBreak/>
        <w:t>-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DF6C37" w:rsidRPr="001221E7" w:rsidRDefault="00DF6C37" w:rsidP="00DF6C37">
      <w:pPr>
        <w:shd w:val="clear" w:color="auto" w:fill="FFFFFF"/>
        <w:ind w:right="-1"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-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DF6C37" w:rsidRPr="001221E7" w:rsidRDefault="00DF6C37" w:rsidP="00DF6C37">
      <w:pPr>
        <w:jc w:val="both"/>
      </w:pPr>
      <w:r w:rsidRPr="001221E7">
        <w:rPr>
          <w:rFonts w:eastAsiaTheme="minorHAnsi"/>
          <w:lang w:eastAsia="en-US" w:bidi="en-US"/>
        </w:rPr>
        <w:t>- Приготовление, оформление и подготовка к реализации хлебобулочных, мучных  кондитерских изделий разнообразного ассортимента.</w:t>
      </w:r>
      <w:r w:rsidRPr="001221E7">
        <w:rPr>
          <w:rFonts w:eastAsiaTheme="minorHAnsi"/>
          <w:color w:val="000000"/>
          <w:lang w:eastAsia="en-US" w:bidi="en-US"/>
        </w:rPr>
        <w:t>43.01.09</w:t>
      </w:r>
    </w:p>
    <w:p w:rsidR="00A7412B" w:rsidRPr="001221E7" w:rsidRDefault="00A7412B" w:rsidP="00A7412B">
      <w:pPr>
        <w:ind w:firstLine="567"/>
        <w:jc w:val="both"/>
      </w:pPr>
      <w:r w:rsidRPr="001221E7">
        <w:t>Задачами производственной практики являются:</w:t>
      </w:r>
    </w:p>
    <w:p w:rsidR="00DF6C37" w:rsidRPr="001221E7" w:rsidRDefault="00DF6C37" w:rsidP="00DF6C37">
      <w:pPr>
        <w:ind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закрепление и совершенствование приобретенного в процессе обучения опыта практической деятельности обучающихся в сфере изучаемой профессии; </w:t>
      </w:r>
    </w:p>
    <w:p w:rsidR="00DF6C37" w:rsidRPr="001221E7" w:rsidRDefault="00DF6C37" w:rsidP="00DF6C37">
      <w:pPr>
        <w:ind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- развитие общих и профессиональных компетенций;</w:t>
      </w:r>
    </w:p>
    <w:p w:rsidR="00DF6C37" w:rsidRPr="001221E7" w:rsidRDefault="00DF6C37" w:rsidP="00DF6C37">
      <w:pPr>
        <w:ind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- освоение современных производственных процессов, технологий;</w:t>
      </w:r>
    </w:p>
    <w:p w:rsidR="00A7412B" w:rsidRPr="001221E7" w:rsidRDefault="00DF6C37" w:rsidP="00DF6C37">
      <w:pPr>
        <w:ind w:firstLine="360"/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адаптация обучающихся к конкретным условиям деятельности предприятий различных организационно-правовых форм. </w:t>
      </w:r>
    </w:p>
    <w:p w:rsidR="00A7412B" w:rsidRPr="001221E7" w:rsidRDefault="00A7412B" w:rsidP="00A7412B">
      <w:pPr>
        <w:jc w:val="both"/>
      </w:pPr>
      <w:r w:rsidRPr="001221E7">
        <w:rPr>
          <w:b/>
        </w:rPr>
        <w:t>1.3.</w:t>
      </w:r>
      <w:r w:rsidRPr="001221E7">
        <w:t xml:space="preserve"> С целью овладения видами профессиональной деятельности по профессии обучающийся в ходе освоения производственной практики должен </w:t>
      </w:r>
    </w:p>
    <w:p w:rsidR="00A7412B" w:rsidRPr="001221E7" w:rsidRDefault="00A7412B" w:rsidP="00A7412B">
      <w:pPr>
        <w:jc w:val="both"/>
        <w:rPr>
          <w:b/>
        </w:rPr>
      </w:pPr>
      <w:r w:rsidRPr="001221E7">
        <w:rPr>
          <w:b/>
        </w:rPr>
        <w:t>иметь практический опыт:</w:t>
      </w:r>
    </w:p>
    <w:p w:rsidR="00DF6C37" w:rsidRPr="001221E7" w:rsidRDefault="00DF6C37" w:rsidP="00DF6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</w:t>
      </w:r>
      <w:r w:rsidR="00F95CDA" w:rsidRPr="001221E7">
        <w:rPr>
          <w:rFonts w:eastAsiaTheme="minorHAnsi"/>
          <w:lang w:eastAsia="en-US" w:bidi="en-US"/>
        </w:rPr>
        <w:t>Подготовке, уборке рабочего места;</w:t>
      </w:r>
    </w:p>
    <w:p w:rsidR="00F95CDA" w:rsidRPr="001221E7" w:rsidRDefault="00F95CDA" w:rsidP="00DF6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F95CDA" w:rsidRPr="001221E7" w:rsidRDefault="00F95CDA" w:rsidP="00DF6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Обработке традиционных видов овощей, грибов, рыбы, нерыбного водного сырья, птицы, дичи;</w:t>
      </w:r>
    </w:p>
    <w:p w:rsidR="00F95CDA" w:rsidRPr="001221E7" w:rsidRDefault="00F95CDA" w:rsidP="00DF6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Приготовлении, порционировании (комплектовании), упаковке на вынос, хранении полуфабрикатов разнообразного ассортимента;</w:t>
      </w:r>
    </w:p>
    <w:p w:rsidR="00F95CDA" w:rsidRPr="001221E7" w:rsidRDefault="00F95CDA" w:rsidP="00DF6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Ведении расчетов с потребителями.</w:t>
      </w:r>
    </w:p>
    <w:p w:rsidR="00F95CDA" w:rsidRPr="001221E7" w:rsidRDefault="00DF6C37" w:rsidP="00F95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</w:t>
      </w:r>
      <w:r w:rsidR="00F95CDA" w:rsidRPr="001221E7">
        <w:rPr>
          <w:rFonts w:eastAsiaTheme="minorHAnsi"/>
          <w:lang w:eastAsia="en-US" w:bidi="en-US"/>
        </w:rPr>
        <w:t>Подготовке, уборке рабочего места, выборе;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F95CDA" w:rsidRPr="001221E7" w:rsidRDefault="00642178" w:rsidP="00F95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Выборе оценке качества, безопасности продуктов, полуфабрикатов, приготовлении, творческом оформлении, эстетичной подача супов, соусов, горячих блюд, кулинарных изделий, закусок разнообразного ассортимента, в том числе региональных;</w:t>
      </w:r>
    </w:p>
    <w:p w:rsidR="00642178" w:rsidRPr="001221E7" w:rsidRDefault="00642178" w:rsidP="00F95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Упаковке, складировании неиспользованных продуктов;</w:t>
      </w:r>
    </w:p>
    <w:p w:rsidR="00F95CDA" w:rsidRPr="001221E7" w:rsidRDefault="00642178" w:rsidP="00F95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</w:t>
      </w:r>
      <w:r w:rsidR="00F95CDA" w:rsidRPr="001221E7">
        <w:rPr>
          <w:rFonts w:eastAsiaTheme="minorHAnsi"/>
          <w:lang w:eastAsia="en-US" w:bidi="en-US"/>
        </w:rPr>
        <w:t xml:space="preserve">орционировании (комплектовании), упаковке на вынос, хранении </w:t>
      </w:r>
      <w:r w:rsidRPr="001221E7">
        <w:rPr>
          <w:rFonts w:eastAsiaTheme="minorHAnsi"/>
          <w:lang w:eastAsia="en-US" w:bidi="en-US"/>
        </w:rPr>
        <w:t>с учетом требований к безопасности готовой продукции;</w:t>
      </w:r>
    </w:p>
    <w:p w:rsidR="00F95CDA" w:rsidRPr="001221E7" w:rsidRDefault="00F95CDA" w:rsidP="00F95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Ведении расчетов с потребителями.</w:t>
      </w:r>
    </w:p>
    <w:p w:rsidR="00642178" w:rsidRPr="001221E7" w:rsidRDefault="00DF6C37" w:rsidP="00642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</w:t>
      </w:r>
      <w:r w:rsidR="00642178" w:rsidRPr="001221E7">
        <w:rPr>
          <w:rFonts w:eastAsiaTheme="minorHAnsi"/>
          <w:lang w:eastAsia="en-US" w:bidi="en-US"/>
        </w:rPr>
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642178" w:rsidRPr="001221E7" w:rsidRDefault="00642178" w:rsidP="00642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Выборе, оценке качества, безопасности 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</w:r>
    </w:p>
    <w:p w:rsidR="00642178" w:rsidRPr="001221E7" w:rsidRDefault="00642178" w:rsidP="00642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Упаковке, складировании неиспользованных продуктов;</w:t>
      </w:r>
    </w:p>
    <w:p w:rsidR="00642178" w:rsidRPr="001221E7" w:rsidRDefault="00642178" w:rsidP="00642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Порционировании (комплектовании), упаковке на вынос, хранении с учетом требований к безопасности готовой продукции;</w:t>
      </w:r>
    </w:p>
    <w:p w:rsidR="00642178" w:rsidRPr="001221E7" w:rsidRDefault="00642178" w:rsidP="00642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Ведении расчетов с потребителями.</w:t>
      </w:r>
    </w:p>
    <w:p w:rsidR="004078AF" w:rsidRPr="001221E7" w:rsidRDefault="00DF6C37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</w:t>
      </w:r>
      <w:r w:rsidR="004078AF" w:rsidRPr="001221E7">
        <w:rPr>
          <w:rFonts w:eastAsiaTheme="minorHAnsi"/>
          <w:lang w:eastAsia="en-US" w:bidi="en-US"/>
        </w:rPr>
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Упаковке, складировании неиспользованных продуктов;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lastRenderedPageBreak/>
        <w:t>Порционировании (комплектовании), упаковке на вынос, хранении с учетом требований к безопасности готовой продукции;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Ведении расчетов с потребителями.</w:t>
      </w:r>
    </w:p>
    <w:p w:rsidR="004078AF" w:rsidRPr="001221E7" w:rsidRDefault="00DF6C37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 xml:space="preserve">- </w:t>
      </w:r>
      <w:r w:rsidR="004078AF" w:rsidRPr="001221E7">
        <w:rPr>
          <w:rFonts w:eastAsiaTheme="minorHAnsi"/>
          <w:lang w:eastAsia="en-US" w:bidi="en-US"/>
        </w:rPr>
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Выборе, оценке качества, безопасности продуктов, полуфабрикатов; Приготовлении, хранении фаршей, начинок, отделочных полуфабрикатов;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Подготовке отделочных полуфабрикатов промышленного производства;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Приготовлении, подготовке к реализации хлебобулочных, мучных кондитерских изделий, в том числе региональных;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Упаковке, складировании неиспользованных продуктов;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Порционировании (комплектовании), эстетичной упаковке на вынос, хранении с учетом требований к безопасности;</w:t>
      </w:r>
    </w:p>
    <w:p w:rsidR="004078AF" w:rsidRPr="001221E7" w:rsidRDefault="004078AF" w:rsidP="0040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 w:bidi="en-US"/>
        </w:rPr>
      </w:pPr>
      <w:r w:rsidRPr="001221E7">
        <w:rPr>
          <w:rFonts w:eastAsiaTheme="minorHAnsi"/>
          <w:lang w:eastAsia="en-US" w:bidi="en-US"/>
        </w:rPr>
        <w:t>Ведении расчетов с потребителями.</w:t>
      </w:r>
    </w:p>
    <w:p w:rsidR="00A7412B" w:rsidRPr="001221E7" w:rsidRDefault="00A7412B" w:rsidP="00A74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221E7">
        <w:rPr>
          <w:b/>
        </w:rPr>
        <w:t>1.4. Количество часов на производственную практику:</w:t>
      </w:r>
    </w:p>
    <w:p w:rsidR="009C5504" w:rsidRPr="001221E7" w:rsidRDefault="009C5504" w:rsidP="00A74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221E7">
        <w:t>ПП 05 423час</w:t>
      </w:r>
    </w:p>
    <w:p w:rsidR="00135C57" w:rsidRDefault="00135C57" w:rsidP="00537F64">
      <w:pPr>
        <w:pStyle w:val="a4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sz w:val="28"/>
          <w:szCs w:val="28"/>
        </w:rPr>
        <w:sectPr w:rsidR="00135C57" w:rsidSect="00B9412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733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9214"/>
        <w:gridCol w:w="2018"/>
      </w:tblGrid>
      <w:tr w:rsidR="00F846DE" w:rsidRPr="009A6FCF" w:rsidTr="00D215F9">
        <w:tc>
          <w:tcPr>
            <w:tcW w:w="12724" w:type="dxa"/>
            <w:gridSpan w:val="2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rPr>
                <w:b/>
              </w:rPr>
              <w:lastRenderedPageBreak/>
              <w:t>ПП 05 Приготовление, оформление и подготовка</w:t>
            </w:r>
          </w:p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rPr>
                <w:b/>
              </w:rPr>
              <w:t>к реализации хлебобулочных, мучных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E47D8" w:rsidP="004C42F3">
            <w:pPr>
              <w:spacing w:line="20" w:lineRule="atLeast"/>
              <w:rPr>
                <w:b/>
              </w:rPr>
            </w:pPr>
            <w:r>
              <w:rPr>
                <w:b/>
              </w:rPr>
              <w:t xml:space="preserve">                                          </w:t>
            </w:r>
            <w:r w:rsidR="00F846DE" w:rsidRPr="009A6FCF">
              <w:rPr>
                <w:b/>
              </w:rPr>
              <w:t>432</w:t>
            </w:r>
          </w:p>
        </w:tc>
      </w:tr>
      <w:tr w:rsidR="00F846DE" w:rsidRPr="009A6FCF" w:rsidTr="00D215F9">
        <w:trPr>
          <w:trHeight w:val="710"/>
        </w:trPr>
        <w:tc>
          <w:tcPr>
            <w:tcW w:w="3510" w:type="dxa"/>
            <w:vMerge w:val="restart"/>
          </w:tcPr>
          <w:p w:rsidR="00F846DE" w:rsidRPr="009A6FCF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Cs/>
              </w:rPr>
            </w:pPr>
            <w:r w:rsidRPr="009A6FCF">
              <w:rPr>
                <w:rFonts w:eastAsia="Calibri"/>
                <w:b/>
                <w:bCs/>
              </w:rPr>
              <w:t xml:space="preserve">1. </w:t>
            </w:r>
            <w:r w:rsidRPr="009A6FCF">
              <w:rPr>
                <w:rFonts w:eastAsia="Calibri"/>
                <w:bCs/>
              </w:rPr>
              <w:t xml:space="preserve">Организация </w:t>
            </w:r>
            <w:r>
              <w:rPr>
                <w:rFonts w:eastAsia="Calibri"/>
                <w:bCs/>
              </w:rPr>
              <w:t>рабочих мест, своевременная текущая уборка в соответствии с текущими заданиями, регламентами стандартами организации питания – базы практики.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Организация рабочего места в мучном цехе.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1556"/>
        </w:trPr>
        <w:tc>
          <w:tcPr>
            <w:tcW w:w="3510" w:type="dxa"/>
            <w:vMerge/>
          </w:tcPr>
          <w:p w:rsidR="00F846DE" w:rsidRPr="009A6FCF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 xml:space="preserve">Организация рабочего места в кондитерском цехе. 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265"/>
        </w:trPr>
        <w:tc>
          <w:tcPr>
            <w:tcW w:w="14742" w:type="dxa"/>
            <w:gridSpan w:val="3"/>
          </w:tcPr>
          <w:p w:rsidR="00F846DE" w:rsidRPr="0082501A" w:rsidRDefault="00F846DE" w:rsidP="004C42F3">
            <w:pPr>
              <w:tabs>
                <w:tab w:val="left" w:pos="12081"/>
              </w:tabs>
              <w:spacing w:line="20" w:lineRule="atLeast"/>
              <w:jc w:val="both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="009807FD">
              <w:t xml:space="preserve">                              </w:t>
            </w:r>
            <w:r>
              <w:t>12 часов</w:t>
            </w:r>
          </w:p>
        </w:tc>
      </w:tr>
      <w:tr w:rsidR="00F846DE" w:rsidRPr="009A6FCF" w:rsidTr="00D215F9">
        <w:trPr>
          <w:trHeight w:val="3686"/>
        </w:trPr>
        <w:tc>
          <w:tcPr>
            <w:tcW w:w="3510" w:type="dxa"/>
          </w:tcPr>
          <w:p w:rsidR="00F846DE" w:rsidRPr="009A6FCF" w:rsidRDefault="00F846DE" w:rsidP="004C42F3">
            <w:pPr>
              <w:spacing w:line="20" w:lineRule="atLeast"/>
              <w:rPr>
                <w:rFonts w:eastAsia="Calibri"/>
                <w:b/>
                <w:bCs/>
              </w:rPr>
            </w:pPr>
            <w:r w:rsidRPr="009A6FCF">
              <w:rPr>
                <w:rFonts w:eastAsia="Calibri"/>
                <w:b/>
                <w:bCs/>
              </w:rPr>
              <w:t>2.</w:t>
            </w:r>
          </w:p>
          <w:p w:rsidR="00F846DE" w:rsidRPr="0082501A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Cs/>
              </w:rPr>
            </w:pPr>
            <w:r w:rsidRPr="0082501A">
              <w:rPr>
                <w:rFonts w:eastAsia="Calibri"/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регламентами(правилами техники безопасности, пожаробезопасности, охраны труда)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Подготовка к работе кондитера, безопасная эксплуатация технологического оборудования.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380"/>
        </w:trPr>
        <w:tc>
          <w:tcPr>
            <w:tcW w:w="14742" w:type="dxa"/>
            <w:gridSpan w:val="3"/>
          </w:tcPr>
          <w:p w:rsidR="00F846DE" w:rsidRDefault="00F846DE" w:rsidP="004C42F3"/>
          <w:p w:rsidR="00F846DE" w:rsidRPr="00050819" w:rsidRDefault="00D215F9" w:rsidP="004C42F3">
            <w:pPr>
              <w:tabs>
                <w:tab w:val="left" w:pos="12118"/>
              </w:tabs>
            </w:pPr>
            <w:r>
              <w:t xml:space="preserve">                                    </w:t>
            </w:r>
            <w:r w:rsidR="00F846DE">
              <w:t xml:space="preserve">                                                                                                                                                               </w:t>
            </w:r>
            <w:r>
              <w:t xml:space="preserve">                                </w:t>
            </w:r>
            <w:r w:rsidR="00F846DE">
              <w:t xml:space="preserve">  6 часов</w:t>
            </w:r>
          </w:p>
        </w:tc>
      </w:tr>
      <w:tr w:rsidR="00F846DE" w:rsidRPr="009A6FCF" w:rsidTr="00D215F9">
        <w:trPr>
          <w:trHeight w:val="661"/>
        </w:trPr>
        <w:tc>
          <w:tcPr>
            <w:tcW w:w="3510" w:type="dxa"/>
            <w:vMerge w:val="restart"/>
          </w:tcPr>
          <w:p w:rsidR="00F846DE" w:rsidRPr="009A6FCF" w:rsidRDefault="00F846DE" w:rsidP="004C42F3">
            <w:pPr>
              <w:spacing w:line="20" w:lineRule="atLeas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  <w:r w:rsidRPr="009A6FCF">
              <w:rPr>
                <w:rFonts w:eastAsia="Calibri"/>
                <w:b/>
                <w:bCs/>
              </w:rPr>
              <w:t>.</w:t>
            </w:r>
          </w:p>
          <w:p w:rsidR="00F846DE" w:rsidRPr="00A0690E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Cs/>
              </w:rPr>
            </w:pPr>
            <w:r w:rsidRPr="00A0690E">
              <w:rPr>
                <w:rFonts w:eastAsia="Calibri"/>
                <w:bCs/>
              </w:rPr>
              <w:t xml:space="preserve">Проверка наличия, заказ(составление заявки) продуктов, расходных материалов в соответствии с заданием(заказом). Прием по </w:t>
            </w:r>
            <w:r w:rsidRPr="00A0690E">
              <w:rPr>
                <w:rFonts w:eastAsia="Calibri"/>
                <w:bCs/>
              </w:rPr>
              <w:lastRenderedPageBreak/>
              <w:t>количеству и качеству продуктов, расходных материалов.</w:t>
            </w:r>
            <w:r>
              <w:rPr>
                <w:rFonts w:eastAsia="Calibri"/>
                <w:bCs/>
              </w:rPr>
              <w:t xml:space="preserve"> </w:t>
            </w:r>
            <w:r w:rsidRPr="00A0690E">
              <w:rPr>
                <w:rFonts w:eastAsia="Calibri"/>
                <w:bCs/>
              </w:rPr>
              <w:t>Организации хранения продуктов, материалов в процессе выполнения задания(заказа) в соответствии с инструкциями , регламентами организации питания – базы практики, стандартами чистоты, с учетом обеспечения</w:t>
            </w:r>
            <w:r>
              <w:rPr>
                <w:rFonts w:eastAsia="Calibri"/>
                <w:bCs/>
              </w:rPr>
              <w:t xml:space="preserve"> </w:t>
            </w:r>
            <w:r w:rsidRPr="00A0690E">
              <w:rPr>
                <w:rFonts w:eastAsia="Calibri"/>
                <w:bCs/>
              </w:rPr>
              <w:t xml:space="preserve">безопасности продукции, оказываемой услуги. 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lastRenderedPageBreak/>
              <w:t>Составление заявки на продукты, расходные материалы в соответствии с заданием.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661"/>
        </w:trPr>
        <w:tc>
          <w:tcPr>
            <w:tcW w:w="3510" w:type="dxa"/>
            <w:vMerge/>
          </w:tcPr>
          <w:p w:rsidR="00F846DE" w:rsidRPr="009A6FCF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Проверка наличия продуктов, расходных материалов в соответствии с заданием. Организация хранения продуктов, материалов в процессе выполнения задания</w:t>
            </w:r>
            <w:r>
              <w:t xml:space="preserve"> в соответствии с инструкциями, регламентами организации питания – базы практики, стандартами чистоты, учетом обеспечения безопасности продукции, оказываемой </w:t>
            </w:r>
            <w:r>
              <w:lastRenderedPageBreak/>
              <w:t>услуги.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>
              <w:lastRenderedPageBreak/>
              <w:t>6</w:t>
            </w:r>
          </w:p>
        </w:tc>
      </w:tr>
      <w:tr w:rsidR="00F846DE" w:rsidRPr="009A6FCF" w:rsidTr="00D215F9">
        <w:trPr>
          <w:trHeight w:val="686"/>
        </w:trPr>
        <w:tc>
          <w:tcPr>
            <w:tcW w:w="3510" w:type="dxa"/>
            <w:vMerge/>
          </w:tcPr>
          <w:p w:rsidR="00F846DE" w:rsidRPr="009A6FCF" w:rsidRDefault="00F846DE" w:rsidP="004C42F3">
            <w:pPr>
              <w:shd w:val="clear" w:color="auto" w:fill="FFFFFF"/>
              <w:spacing w:line="20" w:lineRule="atLeast"/>
              <w:rPr>
                <w:rFonts w:eastAsia="Calibri"/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Прием по количеству и качеству продуктов, расходных материалов. Организация хранения продуктов, материалов в процессе выполнения задания</w:t>
            </w:r>
            <w:r>
              <w:t xml:space="preserve"> в соответствии с инструкциями, регламентами организации питания – базы практики, стандартами чистоты, учетом обеспечения безопасности продукции, оказываемой услуги.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rPr>
          <w:trHeight w:val="449"/>
        </w:trPr>
        <w:tc>
          <w:tcPr>
            <w:tcW w:w="14742" w:type="dxa"/>
            <w:gridSpan w:val="3"/>
          </w:tcPr>
          <w:p w:rsidR="00F846DE" w:rsidRPr="009A6FCF" w:rsidRDefault="00F846DE" w:rsidP="004C42F3">
            <w:pPr>
              <w:spacing w:line="20" w:lineRule="atLeast"/>
            </w:pPr>
            <w:r>
              <w:t xml:space="preserve">                                                                                                                                                    </w:t>
            </w:r>
            <w:r w:rsidR="00D215F9">
              <w:t xml:space="preserve">                                                                    </w:t>
            </w:r>
            <w:r>
              <w:t xml:space="preserve">           18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Pr="009A6FCF" w:rsidRDefault="00F846DE" w:rsidP="004C42F3">
            <w:pPr>
              <w:spacing w:line="20" w:lineRule="atLeas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  <w:r w:rsidRPr="009A6FCF">
              <w:rPr>
                <w:rFonts w:eastAsia="Calibri"/>
                <w:b/>
                <w:bCs/>
              </w:rPr>
              <w:t>.</w:t>
            </w:r>
          </w:p>
          <w:p w:rsidR="00F846DE" w:rsidRDefault="00F846DE" w:rsidP="004C42F3">
            <w:pPr>
              <w:spacing w:line="20" w:lineRule="atLeast"/>
            </w:pPr>
            <w:r>
              <w:t>Выполнение задания(заказа) по приготовлению</w:t>
            </w:r>
            <w:r w:rsidRPr="009A6FCF">
              <w:t xml:space="preserve"> хлебобулочных, мучных и кондитерских изделий разнообразного ассортимента</w:t>
            </w:r>
          </w:p>
          <w:p w:rsidR="00F846DE" w:rsidRPr="009A6FCF" w:rsidRDefault="00F846DE" w:rsidP="004C42F3">
            <w:pPr>
              <w:spacing w:line="20" w:lineRule="atLeast"/>
            </w:pPr>
            <w:r>
              <w:t>в соответствии с заданием(заказом) производственной программой кондитерского цеха ресторана.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дрожжевого теста безопарным способом.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дрожжевого теста опарным способом.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дрожжевого теста опарным и безопарным способом.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отделочных полуфабрикатов для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Способы отделки и варианты оформления по приготовлению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хлеба круглой и продолговатой формы, формовой.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булочек (Российская, школьная, лимонная, плюшка).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булочек (Выборгская, крендель «Юбилейный», «Лесной хоровод»)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пирогов (с капустой, кулебяки, расстегаи)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кек</w:t>
            </w:r>
            <w:r>
              <w:t>с</w:t>
            </w:r>
            <w:r w:rsidRPr="009A6FCF">
              <w:t>ов</w:t>
            </w:r>
            <w:r>
              <w:t xml:space="preserve"> </w:t>
            </w:r>
            <w:r w:rsidRPr="009A6FCF">
              <w:t>(кондитерский, здоровье, ромовая баба)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дрожжевого слоеного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бездрожевого слоеного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слойки с повидлом, булочки слоеной, булочки молочной, крученика</w:t>
            </w:r>
            <w:r>
              <w:t xml:space="preserve"> </w:t>
            </w:r>
            <w:r w:rsidRPr="009A6FCF">
              <w:t>слоеного.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 xml:space="preserve">Приготовление дрожжевого теста для жарки основным способом и во фритюре. 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Жарка изделий из дрожжевого теста (пирожков, пончиков).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Жарка изделий из дрожжевого теста (блинчиков, оладьи).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простых и основных отделочных полуфабрикатов для основных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бездрожжевого теста: блинчатого, вафельного и изделий из него.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бездрожжевого теста: пряничного и изделий из него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песочного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Выпекание кондитерских изделий из песочного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 и выпечка изделий из сдобного пресного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 и выпечка изделий из пряничного теста.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бисквитного полуфабриката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заварного полуфабриката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 xml:space="preserve">Приготовление </w:t>
            </w:r>
            <w:r>
              <w:t xml:space="preserve">без дрожжевого </w:t>
            </w:r>
            <w:r w:rsidRPr="009A6FCF">
              <w:t>слоеного полуфабриката и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 xml:space="preserve">Приготовление </w:t>
            </w:r>
            <w:r>
              <w:t xml:space="preserve">дрожжевого </w:t>
            </w:r>
            <w:r w:rsidRPr="009A6FCF">
              <w:t>слоеного полуфабриката и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белково - воздушного полуфабриката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воздушно - орехового полуфабриката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миндального полуфабриката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сиропов для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кремов сливочных для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карамельной массы и украшений из него для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сахарной мастики и марципана сырцового и заварного для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украшений, фигурок из сахарных мастик и марципана сырцового.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кремов на агаре для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кремов: белковый заварной, белковый на агаре для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различных видов крошки для кондитерских изделий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шоколадной глазури и украшений из шоколада для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классических бисквитных пирожных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песочных пирожных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слоеных пирожных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десертных пирожных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бисквитно – кремовых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песочных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слоеных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воздушных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Приготовление воздушно - ореховых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миндальных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Приготовление комбинированных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tabs>
                <w:tab w:val="left" w:pos="1005"/>
              </w:tabs>
              <w:spacing w:line="20" w:lineRule="atLeast"/>
              <w:jc w:val="both"/>
              <w:rPr>
                <w:b/>
              </w:rPr>
            </w:pPr>
            <w:r w:rsidRPr="009A6FCF">
              <w:t>Приготовление фруктовых и легких обезжиренных тортов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tabs>
                <w:tab w:val="left" w:pos="1005"/>
              </w:tabs>
              <w:spacing w:line="20" w:lineRule="atLeast"/>
              <w:jc w:val="both"/>
            </w:pPr>
            <w:r w:rsidRPr="009A6FCF">
              <w:t>Приготовление изделий пониженной калорийности (рулеты, пироги) разнообразного ассортимента.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Default="00F846DE" w:rsidP="004C42F3">
            <w:pPr>
              <w:tabs>
                <w:tab w:val="left" w:pos="1005"/>
              </w:tabs>
              <w:spacing w:line="20" w:lineRule="atLeast"/>
              <w:jc w:val="both"/>
            </w:pPr>
            <w:r w:rsidRPr="009A6FCF">
              <w:t>Приготовление изделий пониженной калорийности (коврижки, коржики, батончики) разнообразного ассортимента.</w:t>
            </w:r>
          </w:p>
          <w:p w:rsidR="00F846DE" w:rsidRDefault="00F846DE" w:rsidP="004C42F3">
            <w:pPr>
              <w:tabs>
                <w:tab w:val="left" w:pos="1005"/>
              </w:tabs>
              <w:spacing w:line="20" w:lineRule="atLeast"/>
              <w:jc w:val="both"/>
            </w:pPr>
          </w:p>
          <w:p w:rsidR="00F846DE" w:rsidRPr="009A6FCF" w:rsidRDefault="00F846DE" w:rsidP="004C42F3">
            <w:pPr>
              <w:tabs>
                <w:tab w:val="left" w:pos="1005"/>
              </w:tabs>
              <w:spacing w:line="20" w:lineRule="atLeast"/>
              <w:jc w:val="both"/>
            </w:pP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rPr>
          <w:trHeight w:val="569"/>
        </w:trPr>
        <w:tc>
          <w:tcPr>
            <w:tcW w:w="14742" w:type="dxa"/>
            <w:gridSpan w:val="3"/>
          </w:tcPr>
          <w:p w:rsidR="00F846DE" w:rsidRPr="009A6FCF" w:rsidRDefault="00F846DE" w:rsidP="004C42F3">
            <w:pPr>
              <w:tabs>
                <w:tab w:val="left" w:pos="12492"/>
              </w:tabs>
              <w:spacing w:line="20" w:lineRule="atLeast"/>
            </w:pPr>
            <w: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D215F9">
              <w:t xml:space="preserve">                             </w:t>
            </w:r>
            <w:r>
              <w:t xml:space="preserve"> 318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Pr="00A04651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A04651">
              <w:rPr>
                <w:b/>
              </w:rPr>
              <w:t>5.</w:t>
            </w:r>
          </w:p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Подготовка к реализации</w:t>
            </w:r>
            <w:r>
              <w:t xml:space="preserve"> (презентации)</w:t>
            </w:r>
            <w:r w:rsidRPr="009A6FCF">
              <w:t xml:space="preserve"> готовых хлебобулочных, мучных кондитерск</w:t>
            </w:r>
            <w:r>
              <w:t xml:space="preserve">их изделий порционирование ( </w:t>
            </w:r>
            <w:r>
              <w:lastRenderedPageBreak/>
              <w:t>комплектования)</w:t>
            </w:r>
            <w:r w:rsidRPr="009A6FCF">
              <w:t xml:space="preserve"> </w:t>
            </w:r>
            <w:r>
              <w:t>сервировке и творческого оформления</w:t>
            </w:r>
            <w:r w:rsidRPr="009A6FCF">
              <w:t xml:space="preserve"> хлебобулочн</w:t>
            </w:r>
            <w:r>
              <w:t>ых, мучных кондитерских изделий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9A6FCF">
              <w:t xml:space="preserve">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lastRenderedPageBreak/>
              <w:t>Подготовка к реализации готовых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Подготовка к сервировке и творческому оформлению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c>
          <w:tcPr>
            <w:tcW w:w="14742" w:type="dxa"/>
            <w:gridSpan w:val="3"/>
          </w:tcPr>
          <w:p w:rsidR="00F846DE" w:rsidRPr="009A6FCF" w:rsidRDefault="00F846DE" w:rsidP="00D215F9">
            <w:pPr>
              <w:tabs>
                <w:tab w:val="left" w:pos="12100"/>
              </w:tabs>
              <w:spacing w:line="20" w:lineRule="atLeast"/>
            </w:pPr>
            <w: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="00D215F9">
              <w:t xml:space="preserve">                             18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Pr="00A04651" w:rsidRDefault="00F846DE" w:rsidP="004C42F3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A04651">
              <w:rPr>
                <w:b/>
              </w:rPr>
              <w:t>.</w:t>
            </w:r>
          </w:p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Организация хранения готовых хлебобулочных, мучных кондитерских изделий</w:t>
            </w:r>
            <w:r>
              <w:t xml:space="preserve"> с учетом соблюдения требований по безопасности продукции.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Организация хранения готовых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Организация хранения готовых хлебобулочных, мучных кондитерских изделий.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255"/>
        </w:trPr>
        <w:tc>
          <w:tcPr>
            <w:tcW w:w="14742" w:type="dxa"/>
            <w:gridSpan w:val="3"/>
          </w:tcPr>
          <w:p w:rsidR="00F846DE" w:rsidRPr="009A6FCF" w:rsidRDefault="00F846DE" w:rsidP="004C42F3">
            <w:pPr>
              <w:tabs>
                <w:tab w:val="left" w:pos="12175"/>
              </w:tabs>
              <w:spacing w:line="20" w:lineRule="atLeast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="00D215F9">
              <w:t xml:space="preserve">                           </w:t>
            </w:r>
            <w:r>
              <w:t xml:space="preserve"> 12</w:t>
            </w:r>
            <w:r w:rsidR="00D215F9">
              <w:t xml:space="preserve"> часов</w:t>
            </w:r>
          </w:p>
        </w:tc>
      </w:tr>
      <w:tr w:rsidR="00F846DE" w:rsidRPr="009A6FCF" w:rsidTr="00D215F9">
        <w:trPr>
          <w:trHeight w:val="562"/>
        </w:trPr>
        <w:tc>
          <w:tcPr>
            <w:tcW w:w="3510" w:type="dxa"/>
            <w:vMerge w:val="restart"/>
          </w:tcPr>
          <w:p w:rsidR="00F846DE" w:rsidRDefault="00F846DE" w:rsidP="004C42F3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Pr="00A04651">
              <w:rPr>
                <w:b/>
              </w:rPr>
              <w:t>.</w:t>
            </w:r>
          </w:p>
          <w:p w:rsidR="00F846DE" w:rsidRPr="009A6FCF" w:rsidRDefault="00F846DE" w:rsidP="004C42F3">
            <w:pPr>
              <w:spacing w:line="20" w:lineRule="atLeast"/>
              <w:jc w:val="both"/>
            </w:pPr>
            <w:r w:rsidRPr="000D3082"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</w:tc>
        <w:tc>
          <w:tcPr>
            <w:tcW w:w="9214" w:type="dxa"/>
            <w:shd w:val="clear" w:color="auto" w:fill="auto"/>
          </w:tcPr>
          <w:p w:rsidR="00F846DE" w:rsidRDefault="00F846DE" w:rsidP="004C42F3">
            <w:pPr>
              <w:spacing w:line="20" w:lineRule="atLeast"/>
              <w:jc w:val="both"/>
            </w:pPr>
            <w:r w:rsidRPr="009A6FCF">
              <w:t>Подготовка полуфабрикатов высокой степени готовности к хранению, организация хранения.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rPr>
          <w:trHeight w:val="1969"/>
        </w:trPr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Подготовка готовой продукции, к хранению, организация хранения.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rPr>
          <w:trHeight w:val="338"/>
        </w:trPr>
        <w:tc>
          <w:tcPr>
            <w:tcW w:w="14742" w:type="dxa"/>
            <w:gridSpan w:val="3"/>
          </w:tcPr>
          <w:p w:rsidR="00F846DE" w:rsidRPr="009A6FCF" w:rsidRDefault="00F846DE" w:rsidP="004C42F3">
            <w:pPr>
              <w:tabs>
                <w:tab w:val="left" w:pos="11913"/>
              </w:tabs>
              <w:spacing w:line="20" w:lineRule="atLeast"/>
            </w:pPr>
            <w:r>
              <w:tab/>
            </w:r>
            <w:r w:rsidR="00D215F9">
              <w:t xml:space="preserve">                             </w:t>
            </w:r>
            <w:r>
              <w:t>12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Default="00F846DE" w:rsidP="004C42F3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A04651">
              <w:rPr>
                <w:b/>
              </w:rPr>
              <w:t>.</w:t>
            </w:r>
          </w:p>
          <w:p w:rsidR="00F846DE" w:rsidRPr="009A6FCF" w:rsidRDefault="00F846DE" w:rsidP="004C42F3">
            <w:pPr>
              <w:spacing w:line="20" w:lineRule="atLeast"/>
              <w:jc w:val="both"/>
            </w:pPr>
            <w:r w:rsidRPr="000818D8">
              <w:t xml:space="preserve">Размораживание </w:t>
            </w:r>
            <w:r w:rsidRPr="000818D8">
              <w:lastRenderedPageBreak/>
              <w:t>замороженных готовых хлебобулочных, мучных кондитерских изделий перед реализацией с учетом требований к безопасности готовой продукции.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lastRenderedPageBreak/>
              <w:t>Размораживание замороженных готовых хлебобулочных, мучных кондитерских изделий перед реализацией.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Размораживание замороженных готовых хлебобулочных, мучных кондитерских изделий перед реализацией.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c>
          <w:tcPr>
            <w:tcW w:w="14742" w:type="dxa"/>
            <w:gridSpan w:val="3"/>
          </w:tcPr>
          <w:p w:rsidR="00F846DE" w:rsidRPr="009A6FCF" w:rsidRDefault="00F846DE" w:rsidP="004C42F3">
            <w:pPr>
              <w:tabs>
                <w:tab w:val="left" w:pos="12081"/>
              </w:tabs>
              <w:spacing w:line="20" w:lineRule="atLeast"/>
            </w:pPr>
            <w:r>
              <w:lastRenderedPageBreak/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="00D215F9">
              <w:t xml:space="preserve">                            </w:t>
            </w:r>
            <w:r>
              <w:t xml:space="preserve">     12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Default="00F846DE" w:rsidP="004C42F3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A04651">
              <w:rPr>
                <w:b/>
              </w:rPr>
              <w:t>.</w:t>
            </w:r>
          </w:p>
          <w:p w:rsidR="00F846DE" w:rsidRPr="000818D8" w:rsidRDefault="00F846DE" w:rsidP="004C42F3">
            <w:pPr>
              <w:spacing w:line="20" w:lineRule="atLeast"/>
              <w:jc w:val="both"/>
            </w:pPr>
            <w:r w:rsidRPr="000818D8">
              <w:t>Самооценка качества выполнения задания(заказа), безопасности оказываемой услуги питания (степень доведения до готовности, до вкуса, до нужной консистенц</w:t>
            </w:r>
            <w:r>
              <w:t>ии, соблюдения норм закладки, са</w:t>
            </w:r>
            <w:r w:rsidRPr="000818D8">
              <w:t>нитарно – гигиенических требований, точности порционирование, условий хранения на раздаче и т.д.)</w:t>
            </w:r>
          </w:p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</w:pPr>
            <w:r w:rsidRPr="009A6FCF">
              <w:t>Самооценка качества выполнения задания, безопасности оказываемой услуги питания.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Самооценка качества выполнения заказа, безопасности оказываемой услуги питания.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rPr>
          <w:trHeight w:val="433"/>
        </w:trPr>
        <w:tc>
          <w:tcPr>
            <w:tcW w:w="14742" w:type="dxa"/>
            <w:gridSpan w:val="3"/>
          </w:tcPr>
          <w:p w:rsidR="00F846DE" w:rsidRPr="009A6FCF" w:rsidRDefault="00F846DE" w:rsidP="004C42F3">
            <w:pPr>
              <w:tabs>
                <w:tab w:val="left" w:pos="11931"/>
              </w:tabs>
              <w:spacing w:line="20" w:lineRule="atLeast"/>
            </w:pPr>
            <w:r>
              <w:tab/>
            </w:r>
            <w:r w:rsidR="00D215F9">
              <w:t xml:space="preserve">                            </w:t>
            </w:r>
            <w:r>
              <w:t>12 часов</w:t>
            </w:r>
          </w:p>
        </w:tc>
      </w:tr>
      <w:tr w:rsidR="00F846DE" w:rsidRPr="009A6FCF" w:rsidTr="00D215F9">
        <w:tc>
          <w:tcPr>
            <w:tcW w:w="3510" w:type="dxa"/>
            <w:vMerge w:val="restart"/>
          </w:tcPr>
          <w:p w:rsidR="00F846DE" w:rsidRDefault="00F846DE" w:rsidP="004C42F3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Pr="00A04651">
              <w:rPr>
                <w:b/>
              </w:rPr>
              <w:t>.</w:t>
            </w:r>
          </w:p>
          <w:p w:rsidR="00F846DE" w:rsidRPr="009A6FCF" w:rsidRDefault="00F846DE" w:rsidP="004C42F3">
            <w:pPr>
              <w:spacing w:line="20" w:lineRule="atLeast"/>
              <w:jc w:val="both"/>
            </w:pPr>
            <w:r w:rsidRPr="000818D8">
              <w:t xml:space="preserve"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</w:t>
            </w:r>
            <w:r w:rsidRPr="000818D8">
              <w:lastRenderedPageBreak/>
              <w:t>потребителем при отпуске с раздачи и на вынос.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lastRenderedPageBreak/>
              <w:t>Консультирование потребителей, оказание им помощи в выборе хлебобулочных, мучных кондитерских изделий в соответствии с заказом.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D215F9">
        <w:tc>
          <w:tcPr>
            <w:tcW w:w="3510" w:type="dxa"/>
            <w:vMerge/>
          </w:tcPr>
          <w:p w:rsidR="00F846DE" w:rsidRPr="009A6FCF" w:rsidRDefault="00F846DE" w:rsidP="004C42F3">
            <w:pPr>
              <w:spacing w:line="20" w:lineRule="atLeast"/>
              <w:ind w:firstLine="567"/>
              <w:jc w:val="both"/>
            </w:pP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both"/>
              <w:rPr>
                <w:b/>
              </w:rPr>
            </w:pPr>
            <w:r w:rsidRPr="009A6FCF">
              <w:t>Консультирование потребителей, оказание им помощи в выборе хлебобулочных, мучных кондитерских изделий в соответствии с заказом.</w:t>
            </w: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</w:pPr>
            <w:r w:rsidRPr="009A6FCF">
              <w:t>6</w:t>
            </w:r>
          </w:p>
        </w:tc>
      </w:tr>
      <w:tr w:rsidR="00F846DE" w:rsidRPr="009A6FCF" w:rsidTr="004C42F3">
        <w:tc>
          <w:tcPr>
            <w:tcW w:w="14742" w:type="dxa"/>
            <w:gridSpan w:val="3"/>
          </w:tcPr>
          <w:p w:rsidR="00F846DE" w:rsidRPr="009A6FCF" w:rsidRDefault="00F846DE" w:rsidP="004C42F3">
            <w:pPr>
              <w:spacing w:line="20" w:lineRule="atLeast"/>
              <w:jc w:val="both"/>
            </w:pPr>
            <w:r>
              <w:lastRenderedPageBreak/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D215F9">
              <w:t xml:space="preserve">                               </w:t>
            </w:r>
            <w:r>
              <w:t xml:space="preserve"> 12 часов</w:t>
            </w:r>
          </w:p>
        </w:tc>
      </w:tr>
      <w:tr w:rsidR="00F846DE" w:rsidRPr="009A6FCF" w:rsidTr="00D215F9">
        <w:tc>
          <w:tcPr>
            <w:tcW w:w="3510" w:type="dxa"/>
          </w:tcPr>
          <w:p w:rsidR="00F846DE" w:rsidRPr="009A6FCF" w:rsidRDefault="00F846DE" w:rsidP="004C42F3">
            <w:pPr>
              <w:spacing w:line="20" w:lineRule="atLeast"/>
              <w:rPr>
                <w:b/>
              </w:rPr>
            </w:pPr>
            <w:r w:rsidRPr="009A6FCF">
              <w:rPr>
                <w:b/>
              </w:rPr>
              <w:t>Итого</w:t>
            </w:r>
          </w:p>
        </w:tc>
        <w:tc>
          <w:tcPr>
            <w:tcW w:w="9214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jc w:val="right"/>
              <w:rPr>
                <w:b/>
              </w:rPr>
            </w:pPr>
          </w:p>
        </w:tc>
        <w:tc>
          <w:tcPr>
            <w:tcW w:w="2018" w:type="dxa"/>
            <w:shd w:val="clear" w:color="auto" w:fill="auto"/>
          </w:tcPr>
          <w:p w:rsidR="00F846DE" w:rsidRPr="009A6FCF" w:rsidRDefault="00F846DE" w:rsidP="004C42F3">
            <w:pPr>
              <w:spacing w:line="20" w:lineRule="atLeast"/>
              <w:rPr>
                <w:b/>
              </w:rPr>
            </w:pPr>
            <w:r w:rsidRPr="009A6FCF">
              <w:rPr>
                <w:b/>
              </w:rPr>
              <w:t>432</w:t>
            </w:r>
          </w:p>
        </w:tc>
      </w:tr>
    </w:tbl>
    <w:p w:rsidR="00F846DE" w:rsidRPr="00067660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9964FC">
        <w:rPr>
          <w:bCs/>
          <w:i/>
        </w:rPr>
        <w:tab/>
      </w:r>
      <w:r w:rsidRPr="009964FC">
        <w:rPr>
          <w:bCs/>
          <w:i/>
        </w:rPr>
        <w:tab/>
      </w:r>
    </w:p>
    <w:p w:rsidR="00537F64" w:rsidRDefault="00537F64" w:rsidP="00537F64">
      <w:pPr>
        <w:ind w:firstLine="567"/>
        <w:jc w:val="both"/>
        <w:rPr>
          <w:b/>
          <w:sz w:val="28"/>
          <w:szCs w:val="28"/>
        </w:rPr>
        <w:sectPr w:rsidR="00537F64" w:rsidSect="00A7412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846DE" w:rsidRDefault="00F846DE" w:rsidP="00F846DE">
      <w:pPr>
        <w:numPr>
          <w:ilvl w:val="0"/>
          <w:numId w:val="10"/>
        </w:numPr>
        <w:spacing w:line="276" w:lineRule="auto"/>
        <w:jc w:val="both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условия реализации </w:t>
      </w:r>
      <w:r w:rsidRPr="00AF29A3">
        <w:rPr>
          <w:b/>
          <w:sz w:val="28"/>
          <w:szCs w:val="28"/>
        </w:rPr>
        <w:t>ПРОИЗВОДСТВЕННОЙ ПРАКТИКИ</w:t>
      </w:r>
    </w:p>
    <w:p w:rsidR="00F846DE" w:rsidRPr="00BA3790" w:rsidRDefault="00F846DE" w:rsidP="00F846DE">
      <w:pPr>
        <w:spacing w:line="276" w:lineRule="auto"/>
        <w:ind w:left="720"/>
        <w:jc w:val="both"/>
        <w:rPr>
          <w:sz w:val="28"/>
          <w:szCs w:val="28"/>
        </w:rPr>
      </w:pP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1A0271">
        <w:rPr>
          <w:sz w:val="28"/>
          <w:szCs w:val="28"/>
        </w:rPr>
        <w:t>3.1. Общие требования к организации производственной практики</w:t>
      </w:r>
    </w:p>
    <w:p w:rsidR="00F846DE" w:rsidRPr="001A0271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ГБПОУ КК АТПА </w:t>
      </w:r>
      <w:r w:rsidRPr="00B615E6">
        <w:rPr>
          <w:sz w:val="28"/>
          <w:szCs w:val="28"/>
        </w:rPr>
        <w:t xml:space="preserve">планирует и  утверждает  в учебном плане все виды практики  в </w:t>
      </w:r>
      <w:r>
        <w:rPr>
          <w:sz w:val="28"/>
          <w:szCs w:val="28"/>
        </w:rPr>
        <w:t>соответствии с ОПОП СПО:</w:t>
      </w:r>
    </w:p>
    <w:p w:rsidR="00F846DE" w:rsidRDefault="00F846DE" w:rsidP="00F846DE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с учето</w:t>
      </w:r>
      <w:r w:rsidRPr="00B615E6">
        <w:rPr>
          <w:sz w:val="28"/>
          <w:szCs w:val="28"/>
        </w:rPr>
        <w:t>м  догово</w:t>
      </w:r>
      <w:r>
        <w:rPr>
          <w:sz w:val="28"/>
          <w:szCs w:val="28"/>
        </w:rPr>
        <w:t xml:space="preserve">ров с организациями; </w:t>
      </w:r>
    </w:p>
    <w:p w:rsidR="00F846DE" w:rsidRDefault="00F846DE" w:rsidP="00F846DE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заключает</w:t>
      </w:r>
      <w:r w:rsidRPr="00B615E6">
        <w:rPr>
          <w:sz w:val="28"/>
          <w:szCs w:val="28"/>
        </w:rPr>
        <w:t xml:space="preserve"> договоры на организацию и проведение практики;</w:t>
      </w:r>
    </w:p>
    <w:p w:rsidR="00F846DE" w:rsidRDefault="00F846DE" w:rsidP="00F846DE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совместно с организацией определяет объекты  практики, согласовывает программу и планируемые результаты практики; </w:t>
      </w:r>
    </w:p>
    <w:p w:rsidR="00F846DE" w:rsidRDefault="00F846DE" w:rsidP="00F846DE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осуществляет руководство  практикой; </w:t>
      </w:r>
    </w:p>
    <w:p w:rsidR="00F846DE" w:rsidRDefault="00F846DE" w:rsidP="00F846DE">
      <w:pPr>
        <w:numPr>
          <w:ilvl w:val="0"/>
          <w:numId w:val="11"/>
        </w:num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контролирует реализацию программы </w:t>
      </w:r>
      <w:r>
        <w:rPr>
          <w:sz w:val="28"/>
          <w:szCs w:val="28"/>
        </w:rPr>
        <w:t xml:space="preserve">и условия  проведения практики </w:t>
      </w:r>
      <w:r w:rsidRPr="00B615E6">
        <w:rPr>
          <w:sz w:val="28"/>
          <w:szCs w:val="28"/>
        </w:rPr>
        <w:t xml:space="preserve"> организациями, в том числе требования охраны труда, безопасности жизнедеятельности  пожарной безопасности в соответствии с правилами  и нормами, в том числе отраслевыми; </w:t>
      </w:r>
    </w:p>
    <w:p w:rsidR="00F846DE" w:rsidRPr="001A0271" w:rsidRDefault="00F846DE" w:rsidP="00F846DE">
      <w:pPr>
        <w:numPr>
          <w:ilvl w:val="0"/>
          <w:numId w:val="11"/>
        </w:numPr>
        <w:shd w:val="clear" w:color="auto" w:fill="FFFFFF"/>
        <w:spacing w:after="240" w:line="276" w:lineRule="auto"/>
        <w:ind w:right="5"/>
        <w:jc w:val="both"/>
        <w:rPr>
          <w:b/>
          <w:sz w:val="28"/>
          <w:szCs w:val="28"/>
        </w:rPr>
      </w:pPr>
      <w:r w:rsidRPr="00B615E6">
        <w:rPr>
          <w:sz w:val="28"/>
          <w:szCs w:val="28"/>
        </w:rPr>
        <w:t>организовывает процедуру оценки общих и профессиональных  компетенций, освоенных обучающимися, в ходе прохождения практики.</w:t>
      </w:r>
    </w:p>
    <w:p w:rsidR="00F846DE" w:rsidRPr="00EC429C" w:rsidRDefault="00F846DE" w:rsidP="00F846DE">
      <w:pPr>
        <w:shd w:val="clear" w:color="auto" w:fill="FFFFFF"/>
        <w:spacing w:after="240" w:line="276" w:lineRule="auto"/>
        <w:ind w:right="5" w:firstLine="567"/>
        <w:jc w:val="both"/>
        <w:rPr>
          <w:sz w:val="28"/>
          <w:szCs w:val="28"/>
        </w:rPr>
      </w:pPr>
      <w:r w:rsidRPr="00EC429C">
        <w:rPr>
          <w:sz w:val="28"/>
          <w:szCs w:val="28"/>
        </w:rPr>
        <w:t xml:space="preserve">Организации, участвующие в организации и проведении практики: </w:t>
      </w:r>
    </w:p>
    <w:p w:rsidR="00F846DE" w:rsidRPr="00B615E6" w:rsidRDefault="00F846DE" w:rsidP="00F846DE">
      <w:pPr>
        <w:numPr>
          <w:ilvl w:val="0"/>
          <w:numId w:val="12"/>
        </w:numPr>
        <w:shd w:val="clear" w:color="auto" w:fill="FFFFFF"/>
        <w:spacing w:line="276" w:lineRule="auto"/>
        <w:ind w:left="709"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заключают договоры на организацию и проведение практики; согласовывают программ</w:t>
      </w:r>
      <w:r>
        <w:rPr>
          <w:sz w:val="28"/>
          <w:szCs w:val="28"/>
        </w:rPr>
        <w:t>ы</w:t>
      </w:r>
      <w:r w:rsidRPr="00B615E6">
        <w:rPr>
          <w:sz w:val="28"/>
          <w:szCs w:val="28"/>
        </w:rPr>
        <w:t xml:space="preserve"> практики, задание на практику, участвуют в формировании  оценочного  материала для оценки общих  и профессиональных компетенций освоенных обучающимися, в ходе прохождения практики; издают приказ о прохождении практики  обучающимся;</w:t>
      </w:r>
    </w:p>
    <w:p w:rsidR="00F846DE" w:rsidRPr="00B615E6" w:rsidRDefault="00F846DE" w:rsidP="00F846DE">
      <w:pPr>
        <w:numPr>
          <w:ilvl w:val="0"/>
          <w:numId w:val="12"/>
        </w:numPr>
        <w:shd w:val="clear" w:color="auto" w:fill="FFFFFF"/>
        <w:spacing w:line="276" w:lineRule="auto"/>
        <w:ind w:left="709" w:right="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615E6">
        <w:rPr>
          <w:sz w:val="28"/>
          <w:szCs w:val="28"/>
        </w:rPr>
        <w:t>редоставляют рабочие места  практикантам, назначают руководителей  практики, определяют наставников;</w:t>
      </w:r>
    </w:p>
    <w:p w:rsidR="00F846DE" w:rsidRPr="00B615E6" w:rsidRDefault="00F846DE" w:rsidP="00F846DE">
      <w:pPr>
        <w:numPr>
          <w:ilvl w:val="0"/>
          <w:numId w:val="12"/>
        </w:numPr>
        <w:shd w:val="clear" w:color="auto" w:fill="FFFFFF"/>
        <w:spacing w:line="276" w:lineRule="auto"/>
        <w:ind w:left="709"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обеспечивают  безопасные условия  прохождения практики  обучающимся;</w:t>
      </w:r>
    </w:p>
    <w:p w:rsidR="00F846DE" w:rsidRPr="00B304B0" w:rsidRDefault="00F846DE" w:rsidP="00F846DE">
      <w:pPr>
        <w:numPr>
          <w:ilvl w:val="0"/>
          <w:numId w:val="12"/>
        </w:numPr>
        <w:shd w:val="clear" w:color="auto" w:fill="FFFFFF"/>
        <w:spacing w:after="240" w:line="276" w:lineRule="auto"/>
        <w:ind w:left="709"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проводят  инструктаж обучающихся по ознакомлению с требования охраны труда, безопасности жизнедеятельности и пожарной безопасности в организации</w:t>
      </w:r>
      <w:r>
        <w:rPr>
          <w:sz w:val="28"/>
          <w:szCs w:val="28"/>
        </w:rPr>
        <w:t>.</w:t>
      </w:r>
    </w:p>
    <w:p w:rsidR="00F846DE" w:rsidRPr="00B615E6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Производственная  практика является зав</w:t>
      </w:r>
      <w:r>
        <w:rPr>
          <w:sz w:val="28"/>
          <w:szCs w:val="28"/>
        </w:rPr>
        <w:t>ершающим этапом обучения или сту</w:t>
      </w:r>
      <w:r w:rsidRPr="00B615E6">
        <w:rPr>
          <w:sz w:val="28"/>
          <w:szCs w:val="28"/>
        </w:rPr>
        <w:t>пени  обучения.</w:t>
      </w:r>
    </w:p>
    <w:p w:rsidR="00F846DE" w:rsidRPr="00B615E6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>обучающихся</w:t>
      </w:r>
      <w:r w:rsidRPr="00B615E6">
        <w:rPr>
          <w:sz w:val="28"/>
          <w:szCs w:val="28"/>
        </w:rPr>
        <w:t xml:space="preserve"> проводится в организациях на основе прямых договоров, заключаемых между образ</w:t>
      </w:r>
      <w:r>
        <w:rPr>
          <w:sz w:val="28"/>
          <w:szCs w:val="28"/>
        </w:rPr>
        <w:t xml:space="preserve">овательным </w:t>
      </w:r>
      <w:r>
        <w:rPr>
          <w:sz w:val="28"/>
          <w:szCs w:val="28"/>
        </w:rPr>
        <w:lastRenderedPageBreak/>
        <w:t xml:space="preserve">учреждением и каждой  </w:t>
      </w:r>
      <w:r w:rsidRPr="00B615E6">
        <w:rPr>
          <w:sz w:val="28"/>
          <w:szCs w:val="28"/>
        </w:rPr>
        <w:t xml:space="preserve">организацией, куда направляются обучающиеся. Обучающиеся зачисляются на вакантные должности, при их наличии, если </w:t>
      </w:r>
      <w:r>
        <w:rPr>
          <w:sz w:val="28"/>
          <w:szCs w:val="28"/>
        </w:rPr>
        <w:t>работа соответствует требования</w:t>
      </w:r>
      <w:r w:rsidRPr="00B615E6">
        <w:rPr>
          <w:sz w:val="28"/>
          <w:szCs w:val="28"/>
        </w:rPr>
        <w:t xml:space="preserve"> прогр</w:t>
      </w:r>
      <w:r>
        <w:rPr>
          <w:sz w:val="28"/>
          <w:szCs w:val="28"/>
        </w:rPr>
        <w:t>аммы  производственной практики</w:t>
      </w:r>
      <w:r w:rsidRPr="00B615E6">
        <w:rPr>
          <w:sz w:val="28"/>
          <w:szCs w:val="28"/>
        </w:rPr>
        <w:t>.</w:t>
      </w:r>
    </w:p>
    <w:p w:rsidR="00F846DE" w:rsidRPr="00B615E6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Сроки проведе</w:t>
      </w:r>
      <w:r>
        <w:rPr>
          <w:sz w:val="28"/>
          <w:szCs w:val="28"/>
        </w:rPr>
        <w:t>ния практики  устанавливаются  техникумом</w:t>
      </w:r>
      <w:r w:rsidRPr="00B615E6">
        <w:rPr>
          <w:sz w:val="28"/>
          <w:szCs w:val="28"/>
        </w:rPr>
        <w:t xml:space="preserve">  самостоятельно в соответствии с ОПОП </w:t>
      </w:r>
      <w:r>
        <w:rPr>
          <w:sz w:val="28"/>
          <w:szCs w:val="28"/>
        </w:rPr>
        <w:t>СПО</w:t>
      </w:r>
      <w:r w:rsidRPr="00B615E6">
        <w:rPr>
          <w:sz w:val="28"/>
          <w:szCs w:val="28"/>
        </w:rPr>
        <w:t xml:space="preserve"> и приказом директора.</w:t>
      </w: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Практика осуществляется как непрерывно, так  и путем чередования с теоретическими занятиями по дням (неделям) при условии обеспечения связи  между содержанием практики и результатами обучения в рамках модуле</w:t>
      </w:r>
      <w:r>
        <w:rPr>
          <w:sz w:val="28"/>
          <w:szCs w:val="28"/>
        </w:rPr>
        <w:t>й</w:t>
      </w:r>
      <w:r w:rsidRPr="00B615E6">
        <w:rPr>
          <w:sz w:val="28"/>
          <w:szCs w:val="28"/>
        </w:rPr>
        <w:t xml:space="preserve"> ОПОП по осваиваемой профессии. </w:t>
      </w: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Закрепление баз практик осуществляется  администрацией учебного заведения на основе прямых связей, договор</w:t>
      </w:r>
      <w:r>
        <w:rPr>
          <w:sz w:val="28"/>
          <w:szCs w:val="28"/>
        </w:rPr>
        <w:t>а</w:t>
      </w:r>
      <w:r w:rsidRPr="00B615E6">
        <w:rPr>
          <w:sz w:val="28"/>
          <w:szCs w:val="28"/>
        </w:rPr>
        <w:t xml:space="preserve"> с организациями  независимого  от их организационно – правовых форм  и форм собственности. </w:t>
      </w: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Сроки проведения производственной практики устанавливаются в соответствии с учебным планом по графику учебного процесса. </w:t>
      </w: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Оплата труда обучающихся в период производственной </w:t>
      </w:r>
      <w:r>
        <w:rPr>
          <w:sz w:val="28"/>
          <w:szCs w:val="28"/>
        </w:rPr>
        <w:t xml:space="preserve">практики </w:t>
      </w:r>
      <w:r w:rsidRPr="00B615E6">
        <w:rPr>
          <w:sz w:val="28"/>
          <w:szCs w:val="28"/>
        </w:rPr>
        <w:t>осуществляется в порядке,  предусмотренном законодательством Российской Федерации для организации соответствующей отрасли, при назначении обучающихся  практикантов на рабочие должности, а также в соответстви</w:t>
      </w:r>
      <w:r>
        <w:rPr>
          <w:sz w:val="28"/>
          <w:szCs w:val="28"/>
        </w:rPr>
        <w:t>и с договорами, заключенными с техникумом</w:t>
      </w:r>
      <w:r w:rsidRPr="00B615E6">
        <w:rPr>
          <w:sz w:val="28"/>
          <w:szCs w:val="28"/>
        </w:rPr>
        <w:t>.</w:t>
      </w:r>
    </w:p>
    <w:p w:rsidR="00F846DE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С момента зачисления </w:t>
      </w:r>
      <w:r>
        <w:rPr>
          <w:sz w:val="28"/>
          <w:szCs w:val="28"/>
        </w:rPr>
        <w:t xml:space="preserve">обучающихся </w:t>
      </w:r>
      <w:r w:rsidRPr="00B615E6">
        <w:rPr>
          <w:sz w:val="28"/>
          <w:szCs w:val="28"/>
        </w:rPr>
        <w:t>в период практик</w:t>
      </w:r>
      <w:r>
        <w:rPr>
          <w:sz w:val="28"/>
          <w:szCs w:val="28"/>
        </w:rPr>
        <w:t>ина рабочие места в предприятиях</w:t>
      </w:r>
      <w:r w:rsidRPr="00B615E6">
        <w:rPr>
          <w:sz w:val="28"/>
          <w:szCs w:val="28"/>
        </w:rPr>
        <w:t>, организациях на них распространяются правила охраны труда и правила внутреннего распорядка, действующие  в организации. Кроме того¸ на обучающихся, зачисленных на рабочие должности, распространяется  трудовое законодательство Российской Федерации и они подлежат государственному социальному страхованию наравне со всеми работниками.</w:t>
      </w:r>
    </w:p>
    <w:p w:rsidR="00F846DE" w:rsidRPr="00B615E6" w:rsidRDefault="00F846DE" w:rsidP="00F846DE">
      <w:pPr>
        <w:shd w:val="clear" w:color="auto" w:fill="FFFFFF"/>
        <w:spacing w:line="276" w:lineRule="auto"/>
        <w:ind w:right="5" w:firstLine="567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По окончанию  производственной   практики </w:t>
      </w:r>
      <w:r>
        <w:rPr>
          <w:sz w:val="28"/>
          <w:szCs w:val="28"/>
        </w:rPr>
        <w:t>обучающиеся</w:t>
      </w:r>
      <w:r w:rsidRPr="00B615E6">
        <w:rPr>
          <w:sz w:val="28"/>
          <w:szCs w:val="28"/>
        </w:rPr>
        <w:t xml:space="preserve"> обязаны предоставить:</w:t>
      </w:r>
    </w:p>
    <w:p w:rsidR="00F846DE" w:rsidRPr="00B615E6" w:rsidRDefault="00F846DE" w:rsidP="00F846DE">
      <w:pPr>
        <w:numPr>
          <w:ilvl w:val="0"/>
          <w:numId w:val="13"/>
        </w:numPr>
        <w:shd w:val="clear" w:color="auto" w:fill="FFFFFF"/>
        <w:spacing w:line="276" w:lineRule="auto"/>
        <w:ind w:left="567"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>дневник</w:t>
      </w:r>
      <w:r>
        <w:rPr>
          <w:sz w:val="28"/>
          <w:szCs w:val="28"/>
        </w:rPr>
        <w:t xml:space="preserve"> по производственной практике</w:t>
      </w:r>
      <w:r w:rsidRPr="00B615E6">
        <w:rPr>
          <w:sz w:val="28"/>
          <w:szCs w:val="28"/>
        </w:rPr>
        <w:t>;</w:t>
      </w:r>
    </w:p>
    <w:p w:rsidR="00F846DE" w:rsidRPr="00B615E6" w:rsidRDefault="00F846DE" w:rsidP="00F846DE">
      <w:pPr>
        <w:numPr>
          <w:ilvl w:val="0"/>
          <w:numId w:val="13"/>
        </w:numPr>
        <w:shd w:val="clear" w:color="auto" w:fill="FFFFFF"/>
        <w:spacing w:line="276" w:lineRule="auto"/>
        <w:ind w:left="567" w:right="5"/>
        <w:jc w:val="both"/>
        <w:rPr>
          <w:sz w:val="28"/>
          <w:szCs w:val="28"/>
        </w:rPr>
      </w:pPr>
      <w:r w:rsidRPr="00B615E6">
        <w:rPr>
          <w:sz w:val="28"/>
          <w:szCs w:val="28"/>
        </w:rPr>
        <w:t xml:space="preserve">отчет о прохождении </w:t>
      </w:r>
      <w:r>
        <w:rPr>
          <w:sz w:val="28"/>
          <w:szCs w:val="28"/>
        </w:rPr>
        <w:t xml:space="preserve">производственной </w:t>
      </w:r>
      <w:r w:rsidRPr="00B615E6">
        <w:rPr>
          <w:sz w:val="28"/>
          <w:szCs w:val="28"/>
        </w:rPr>
        <w:t>практики;</w:t>
      </w:r>
    </w:p>
    <w:p w:rsidR="00F846DE" w:rsidRDefault="00F846DE" w:rsidP="00F846D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B615E6">
        <w:rPr>
          <w:sz w:val="28"/>
          <w:szCs w:val="28"/>
        </w:rPr>
        <w:t xml:space="preserve">арактеристику </w:t>
      </w:r>
      <w:r>
        <w:rPr>
          <w:sz w:val="28"/>
          <w:szCs w:val="28"/>
        </w:rPr>
        <w:t>от</w:t>
      </w:r>
      <w:r w:rsidRPr="00B615E6">
        <w:rPr>
          <w:sz w:val="28"/>
          <w:szCs w:val="28"/>
        </w:rPr>
        <w:t xml:space="preserve"> руководителя предприятия</w:t>
      </w:r>
      <w:r>
        <w:rPr>
          <w:sz w:val="28"/>
          <w:szCs w:val="28"/>
        </w:rPr>
        <w:t xml:space="preserve"> на котором проходил производственную практику.</w:t>
      </w:r>
    </w:p>
    <w:p w:rsidR="00F846DE" w:rsidRDefault="00F846DE" w:rsidP="00F846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BA2049">
        <w:rPr>
          <w:sz w:val="28"/>
          <w:szCs w:val="28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F846DE" w:rsidRDefault="00F846DE" w:rsidP="00F846D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846DE" w:rsidRPr="005A28B5" w:rsidRDefault="00F846DE" w:rsidP="00135C5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846DE" w:rsidRPr="005A28B5" w:rsidRDefault="00F846DE" w:rsidP="00F846DE">
      <w:pPr>
        <w:ind w:firstLine="567"/>
        <w:jc w:val="both"/>
        <w:rPr>
          <w:sz w:val="28"/>
          <w:szCs w:val="28"/>
        </w:rPr>
      </w:pPr>
      <w:r w:rsidRPr="005A28B5">
        <w:rPr>
          <w:sz w:val="28"/>
          <w:szCs w:val="28"/>
        </w:rPr>
        <w:lastRenderedPageBreak/>
        <w:t>3.2. Характеристика рабочих мест (на которых обучающиеся будут проходить практику):</w:t>
      </w:r>
    </w:p>
    <w:p w:rsidR="00F846DE" w:rsidRDefault="00F846DE" w:rsidP="00F846DE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2709"/>
        <w:gridCol w:w="4198"/>
      </w:tblGrid>
      <w:tr w:rsidR="00F846DE" w:rsidRPr="007238BD" w:rsidTr="004C592E">
        <w:tc>
          <w:tcPr>
            <w:tcW w:w="2664" w:type="dxa"/>
            <w:shd w:val="clear" w:color="auto" w:fill="auto"/>
            <w:vAlign w:val="center"/>
          </w:tcPr>
          <w:p w:rsidR="00F846DE" w:rsidRPr="007238BD" w:rsidRDefault="00F846DE" w:rsidP="004C42F3">
            <w:r w:rsidRPr="007238BD">
              <w:t>Наименование цехов, участков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846DE" w:rsidRPr="007238BD" w:rsidRDefault="00F846DE" w:rsidP="004C42F3">
            <w:r w:rsidRPr="007238BD">
              <w:t>Оборудование</w:t>
            </w:r>
          </w:p>
        </w:tc>
        <w:tc>
          <w:tcPr>
            <w:tcW w:w="4198" w:type="dxa"/>
            <w:shd w:val="clear" w:color="auto" w:fill="auto"/>
            <w:vAlign w:val="center"/>
          </w:tcPr>
          <w:p w:rsidR="00F846DE" w:rsidRPr="007238BD" w:rsidRDefault="00F846DE" w:rsidP="004C42F3">
            <w:r w:rsidRPr="007238BD">
              <w:t>Применяемые инструменты</w:t>
            </w:r>
          </w:p>
          <w:p w:rsidR="00F846DE" w:rsidRPr="007238BD" w:rsidRDefault="00F846DE" w:rsidP="004C42F3">
            <w:pPr>
              <w:ind w:firstLine="567"/>
            </w:pPr>
            <w:r w:rsidRPr="007238BD">
              <w:t>(приспособления)</w:t>
            </w:r>
          </w:p>
        </w:tc>
      </w:tr>
      <w:tr w:rsidR="00F846DE" w:rsidRPr="007238BD" w:rsidTr="004C592E">
        <w:tc>
          <w:tcPr>
            <w:tcW w:w="2664" w:type="dxa"/>
            <w:shd w:val="clear" w:color="auto" w:fill="auto"/>
            <w:vAlign w:val="center"/>
          </w:tcPr>
          <w:p w:rsidR="00F846DE" w:rsidRPr="007238BD" w:rsidRDefault="00F846DE" w:rsidP="004C42F3">
            <w:pPr>
              <w:widowControl w:val="0"/>
            </w:pPr>
            <w:r w:rsidRPr="007238BD">
              <w:rPr>
                <w:b/>
              </w:rPr>
              <w:t>-</w:t>
            </w:r>
            <w:r w:rsidRPr="007238BD">
              <w:t xml:space="preserve"> Кондитерский цех</w:t>
            </w:r>
          </w:p>
          <w:p w:rsidR="00F846DE" w:rsidRPr="007238BD" w:rsidRDefault="00F846DE" w:rsidP="004C42F3"/>
        </w:tc>
        <w:tc>
          <w:tcPr>
            <w:tcW w:w="2709" w:type="dxa"/>
            <w:shd w:val="clear" w:color="auto" w:fill="auto"/>
            <w:vAlign w:val="center"/>
          </w:tcPr>
          <w:p w:rsidR="00F846DE" w:rsidRPr="007238BD" w:rsidRDefault="00F846DE" w:rsidP="004C42F3">
            <w:pPr>
              <w:jc w:val="both"/>
            </w:pPr>
            <w:r w:rsidRPr="007238BD">
              <w:rPr>
                <w:color w:val="000000"/>
              </w:rPr>
              <w:t xml:space="preserve">Машины: взбивальная, тестомесильная, миксеры, машина для просеивания муки, электроплиты,  холодильное оборудование, </w:t>
            </w:r>
          </w:p>
        </w:tc>
        <w:tc>
          <w:tcPr>
            <w:tcW w:w="4198" w:type="dxa"/>
            <w:shd w:val="clear" w:color="auto" w:fill="auto"/>
            <w:vAlign w:val="center"/>
          </w:tcPr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238BD">
              <w:rPr>
                <w:color w:val="000000"/>
              </w:rPr>
              <w:t>ондитерские м</w:t>
            </w:r>
            <w:r>
              <w:rPr>
                <w:color w:val="000000"/>
              </w:rPr>
              <w:t>ешки с комплектом наконечников;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венчики;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скалки;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резцы для теста;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лейки для сиропа;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кисточки для смазки изделий;</w:t>
            </w:r>
          </w:p>
          <w:p w:rsidR="00F846DE" w:rsidRDefault="00F846DE" w:rsidP="004C42F3">
            <w:pPr>
              <w:rPr>
                <w:color w:val="000000"/>
              </w:rPr>
            </w:pPr>
            <w:r w:rsidRPr="007238BD">
              <w:rPr>
                <w:color w:val="000000"/>
              </w:rPr>
              <w:t>формы</w:t>
            </w:r>
            <w:r>
              <w:rPr>
                <w:color w:val="000000"/>
              </w:rPr>
              <w:t xml:space="preserve"> для тортов разных конфигураций;</w:t>
            </w:r>
          </w:p>
          <w:p w:rsidR="00F846DE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шаблоны;</w:t>
            </w:r>
          </w:p>
          <w:p w:rsidR="00F846DE" w:rsidRPr="0093388C" w:rsidRDefault="00F846DE" w:rsidP="004C42F3">
            <w:pPr>
              <w:rPr>
                <w:color w:val="000000"/>
              </w:rPr>
            </w:pPr>
            <w:r>
              <w:rPr>
                <w:color w:val="000000"/>
              </w:rPr>
              <w:t>сетчатые корзины для мытья яиц;</w:t>
            </w:r>
          </w:p>
        </w:tc>
      </w:tr>
    </w:tbl>
    <w:p w:rsidR="00F846DE" w:rsidRDefault="00F846DE" w:rsidP="00F846DE">
      <w:pPr>
        <w:jc w:val="both"/>
        <w:rPr>
          <w:b/>
          <w:sz w:val="28"/>
          <w:szCs w:val="28"/>
        </w:rPr>
      </w:pPr>
    </w:p>
    <w:p w:rsidR="00F846DE" w:rsidRPr="00EC429C" w:rsidRDefault="00F846DE" w:rsidP="00F846DE">
      <w:pPr>
        <w:jc w:val="both"/>
        <w:rPr>
          <w:sz w:val="28"/>
          <w:szCs w:val="28"/>
        </w:rPr>
      </w:pPr>
      <w:r w:rsidRPr="00EC429C">
        <w:rPr>
          <w:sz w:val="28"/>
          <w:szCs w:val="28"/>
        </w:rPr>
        <w:t>3.3. Информационное обеспечение обучения:</w:t>
      </w:r>
    </w:p>
    <w:p w:rsidR="00F846DE" w:rsidRPr="00EC429C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29C">
        <w:rPr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F846DE" w:rsidRPr="00EC429C" w:rsidRDefault="00F846DE" w:rsidP="00F846DE">
      <w:pPr>
        <w:jc w:val="both"/>
        <w:rPr>
          <w:sz w:val="28"/>
          <w:szCs w:val="28"/>
        </w:rPr>
      </w:pPr>
    </w:p>
    <w:p w:rsidR="00F846DE" w:rsidRPr="005A28B5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5A28B5">
        <w:rPr>
          <w:b/>
          <w:bCs/>
          <w:sz w:val="28"/>
          <w:szCs w:val="28"/>
        </w:rPr>
        <w:t>Основные источники:</w:t>
      </w:r>
    </w:p>
    <w:p w:rsidR="00F846DE" w:rsidRPr="00E03DE4" w:rsidRDefault="00F846DE" w:rsidP="00F846DE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color w:val="000000"/>
          <w:sz w:val="28"/>
          <w:szCs w:val="28"/>
        </w:rPr>
      </w:pPr>
      <w:r w:rsidRPr="00E03DE4">
        <w:rPr>
          <w:color w:val="000000"/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</w:t>
      </w:r>
      <w:r>
        <w:rPr>
          <w:color w:val="000000"/>
          <w:sz w:val="28"/>
          <w:szCs w:val="28"/>
        </w:rPr>
        <w:t>г.: по состоянию на 26 дек. 2011</w:t>
      </w:r>
      <w:r w:rsidRPr="00E03DE4">
        <w:rPr>
          <w:color w:val="000000"/>
          <w:sz w:val="28"/>
          <w:szCs w:val="28"/>
        </w:rPr>
        <w:t xml:space="preserve"> г.]. -  </w:t>
      </w:r>
      <w:hyperlink r:id="rId11" w:history="1">
        <w:r w:rsidRPr="00E03DE4">
          <w:rPr>
            <w:color w:val="0000FF"/>
            <w:sz w:val="28"/>
            <w:szCs w:val="28"/>
            <w:u w:val="single"/>
          </w:rPr>
          <w:t>http://docs.kodeks.ru/document/901751351</w:t>
        </w:r>
      </w:hyperlink>
    </w:p>
    <w:p w:rsidR="00F846DE" w:rsidRPr="00E03DE4" w:rsidRDefault="00F846DE" w:rsidP="00F846DE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color w:val="000000"/>
          <w:sz w:val="28"/>
          <w:szCs w:val="28"/>
        </w:rPr>
      </w:pPr>
      <w:r w:rsidRPr="00E03DE4">
        <w:rPr>
          <w:color w:val="000000"/>
          <w:sz w:val="28"/>
          <w:szCs w:val="28"/>
        </w:rPr>
        <w:t xml:space="preserve">Российская Федерация. Постановления. </w:t>
      </w:r>
      <w:r w:rsidRPr="00E03DE4">
        <w:rPr>
          <w:sz w:val="28"/>
          <w:szCs w:val="28"/>
        </w:rPr>
        <w:t>Правила оказания услуг общественного питания [Электронный ресурс]: постановление Правительства РФ: [Утв. 15 авг. 1997</w:t>
      </w:r>
      <w:r>
        <w:rPr>
          <w:sz w:val="28"/>
          <w:szCs w:val="28"/>
        </w:rPr>
        <w:t xml:space="preserve"> г. № 1036: в ред. от 10 мая 2010</w:t>
      </w:r>
      <w:r w:rsidRPr="00E03DE4">
        <w:rPr>
          <w:sz w:val="28"/>
          <w:szCs w:val="28"/>
        </w:rPr>
        <w:t xml:space="preserve"> № 276].- </w:t>
      </w:r>
      <w:hyperlink r:id="rId12" w:history="1">
        <w:r w:rsidRPr="00E03DE4">
          <w:rPr>
            <w:color w:val="0000FF"/>
            <w:sz w:val="28"/>
            <w:szCs w:val="28"/>
            <w:u w:val="single"/>
          </w:rPr>
          <w:t>http://ozpp.ru/laws2/postan/post7.html</w:t>
        </w:r>
      </w:hyperlink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z w:val="28"/>
          <w:szCs w:val="28"/>
        </w:rPr>
      </w:pPr>
      <w:r w:rsidRPr="00E03DE4">
        <w:rPr>
          <w:iCs/>
          <w:sz w:val="28"/>
          <w:szCs w:val="28"/>
        </w:rPr>
        <w:t>ГОСТ Р 50647-94 Общественное питание. Термины и определения.- Введ. 1994 – 07 – 01</w:t>
      </w:r>
      <w:r>
        <w:rPr>
          <w:iCs/>
          <w:sz w:val="28"/>
          <w:szCs w:val="28"/>
        </w:rPr>
        <w:t>. -  М.: Изд-во стандартов, 2011</w:t>
      </w:r>
      <w:r w:rsidRPr="00E03DE4">
        <w:rPr>
          <w:iCs/>
          <w:sz w:val="28"/>
          <w:szCs w:val="28"/>
        </w:rPr>
        <w:t xml:space="preserve">.-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>, 11 с.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pacing w:val="-10"/>
          <w:sz w:val="28"/>
          <w:szCs w:val="28"/>
        </w:rPr>
      </w:pPr>
      <w:r w:rsidRPr="00E03DE4">
        <w:rPr>
          <w:iCs/>
          <w:sz w:val="28"/>
          <w:szCs w:val="28"/>
        </w:rPr>
        <w:t>ГОСТ Р 50763-2007 Услуги общественного питания. Продукция общественного питания, реализуемая населению. Общие технические условия – Введ. 2009 – 01</w:t>
      </w:r>
      <w:r>
        <w:rPr>
          <w:iCs/>
          <w:sz w:val="28"/>
          <w:szCs w:val="28"/>
        </w:rPr>
        <w:t xml:space="preserve"> – 01.- М.: Стандартинформ, 2009</w:t>
      </w:r>
      <w:r w:rsidRPr="00E03DE4">
        <w:rPr>
          <w:iCs/>
          <w:sz w:val="28"/>
          <w:szCs w:val="28"/>
        </w:rPr>
        <w:t xml:space="preserve">.-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>, 10 с.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pacing w:val="-10"/>
          <w:sz w:val="28"/>
          <w:szCs w:val="28"/>
        </w:rPr>
      </w:pPr>
      <w:r w:rsidRPr="00E03DE4">
        <w:rPr>
          <w:iCs/>
          <w:sz w:val="28"/>
          <w:szCs w:val="28"/>
        </w:rPr>
        <w:t xml:space="preserve">ГОСТ Р 50762-2007  Услуги общественного питания. Классификация предприятий общественного питания. – Введ. 2009 – 01 </w:t>
      </w:r>
      <w:r>
        <w:rPr>
          <w:iCs/>
          <w:sz w:val="28"/>
          <w:szCs w:val="28"/>
        </w:rPr>
        <w:t>– 01. – М.: Стандартинформ, 2009</w:t>
      </w:r>
      <w:r w:rsidRPr="00E03DE4">
        <w:rPr>
          <w:iCs/>
          <w:sz w:val="28"/>
          <w:szCs w:val="28"/>
        </w:rPr>
        <w:t xml:space="preserve">.-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>, 10 с.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pacing w:val="-8"/>
          <w:sz w:val="28"/>
          <w:szCs w:val="28"/>
        </w:rPr>
      </w:pPr>
      <w:r w:rsidRPr="00E03DE4">
        <w:rPr>
          <w:iCs/>
          <w:sz w:val="28"/>
          <w:szCs w:val="28"/>
        </w:rPr>
        <w:t>ГОСТ Р 53105-2008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2010 – 01</w:t>
      </w:r>
      <w:r>
        <w:rPr>
          <w:iCs/>
          <w:sz w:val="28"/>
          <w:szCs w:val="28"/>
        </w:rPr>
        <w:t xml:space="preserve"> – 01. – М.: Стандартинформ, 2010</w:t>
      </w:r>
      <w:r w:rsidRPr="00E03DE4">
        <w:rPr>
          <w:iCs/>
          <w:sz w:val="28"/>
          <w:szCs w:val="28"/>
        </w:rPr>
        <w:t xml:space="preserve">.-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 xml:space="preserve">, 11 с. 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pacing w:val="-8"/>
          <w:sz w:val="28"/>
          <w:szCs w:val="28"/>
        </w:rPr>
      </w:pPr>
      <w:r w:rsidRPr="00E03DE4">
        <w:rPr>
          <w:iCs/>
          <w:sz w:val="28"/>
          <w:szCs w:val="28"/>
        </w:rPr>
        <w:lastRenderedPageBreak/>
        <w:t xml:space="preserve">ГОСТ Р 53106-2008  Услуги общественного питания. Метод расчета отходов и потерь сырья и пищевых продуктов при производстве продукции общественного питания. – Введ. 2010 – 01 </w:t>
      </w:r>
      <w:r>
        <w:rPr>
          <w:iCs/>
          <w:sz w:val="28"/>
          <w:szCs w:val="28"/>
        </w:rPr>
        <w:t>– 01. – М.: Стандартинформ, 2010</w:t>
      </w:r>
      <w:r w:rsidRPr="00E03DE4">
        <w:rPr>
          <w:iCs/>
          <w:sz w:val="28"/>
          <w:szCs w:val="28"/>
        </w:rPr>
        <w:t xml:space="preserve">. –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 xml:space="preserve">, 10 с. 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z w:val="28"/>
          <w:szCs w:val="28"/>
        </w:rPr>
      </w:pPr>
      <w:r w:rsidRPr="00E03DE4">
        <w:rPr>
          <w:iCs/>
          <w:sz w:val="28"/>
          <w:szCs w:val="28"/>
        </w:rPr>
        <w:t xml:space="preserve">ГОСТ Р 53104-2008  Услуги общественного питания. Метод органолептической оценки качества продукции общественного питания. – Введ. 2010 – 01 – 01. – М.: Стандартинформ, 2009. – </w:t>
      </w:r>
      <w:r w:rsidRPr="00E03DE4">
        <w:rPr>
          <w:iCs/>
          <w:sz w:val="28"/>
          <w:szCs w:val="28"/>
          <w:lang w:val="en-US"/>
        </w:rPr>
        <w:t>III</w:t>
      </w:r>
      <w:r w:rsidRPr="00E03DE4">
        <w:rPr>
          <w:iCs/>
          <w:sz w:val="28"/>
          <w:szCs w:val="28"/>
        </w:rPr>
        <w:t>, 11 с.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z w:val="28"/>
          <w:szCs w:val="28"/>
        </w:rPr>
      </w:pPr>
      <w:r w:rsidRPr="00E03DE4">
        <w:rPr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</w:t>
      </w:r>
      <w:r>
        <w:rPr>
          <w:iCs/>
          <w:sz w:val="28"/>
          <w:szCs w:val="28"/>
        </w:rPr>
        <w:t>2011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z w:val="28"/>
          <w:szCs w:val="28"/>
        </w:rPr>
      </w:pPr>
      <w:r w:rsidRPr="00E03DE4">
        <w:rPr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</w:t>
      </w:r>
      <w:r>
        <w:rPr>
          <w:iCs/>
          <w:sz w:val="28"/>
          <w:szCs w:val="28"/>
        </w:rPr>
        <w:t>2011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t>Сборник нормативных и технических документов, регламентирующих производство кулинарной продукции. Ч.4 / Под общ. Ред. В.Т.Лапшиной. – 3-е изд., с изм. и</w:t>
      </w:r>
      <w:r>
        <w:rPr>
          <w:rFonts w:eastAsia="Calibri"/>
          <w:sz w:val="28"/>
          <w:szCs w:val="28"/>
          <w:lang w:eastAsia="en-US"/>
        </w:rPr>
        <w:t xml:space="preserve"> доп. – М.: Хлебпродинформ, 2010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iCs/>
          <w:sz w:val="28"/>
          <w:szCs w:val="28"/>
        </w:rPr>
      </w:pPr>
      <w:r w:rsidRPr="00E03DE4">
        <w:rPr>
          <w:iCs/>
          <w:sz w:val="28"/>
          <w:szCs w:val="28"/>
        </w:rPr>
        <w:t>Сборник рецептур национальных блюд и кулинарных изделий: Сборник технических нормативов. Ч.5 / Под общ.ред. В.Т.Лапш</w:t>
      </w:r>
      <w:r>
        <w:rPr>
          <w:iCs/>
          <w:sz w:val="28"/>
          <w:szCs w:val="28"/>
        </w:rPr>
        <w:t xml:space="preserve">иной  - М., Хлебпродинформ, 2010. 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t>Сборник рецептур блюд и кулинарных изделий для предприятий общественного питания / Сост. Л.Е.Голунова.</w:t>
      </w:r>
      <w:r>
        <w:rPr>
          <w:rFonts w:eastAsia="Calibri"/>
          <w:sz w:val="28"/>
          <w:szCs w:val="28"/>
          <w:lang w:eastAsia="en-US"/>
        </w:rPr>
        <w:t xml:space="preserve"> – 8-е изд. – СПБ: ПРОФИКС, 2010</w:t>
      </w:r>
      <w:r w:rsidRPr="00E03DE4">
        <w:rPr>
          <w:rFonts w:eastAsia="Calibri"/>
          <w:sz w:val="28"/>
          <w:szCs w:val="28"/>
          <w:lang w:eastAsia="en-US"/>
        </w:rPr>
        <w:t xml:space="preserve">. 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03DE4">
        <w:rPr>
          <w:sz w:val="28"/>
          <w:szCs w:val="28"/>
        </w:rPr>
        <w:t>Сборник рецептур мучных кондитерских и булочных изделий / Сост</w:t>
      </w:r>
      <w:r>
        <w:rPr>
          <w:sz w:val="28"/>
          <w:szCs w:val="28"/>
        </w:rPr>
        <w:t>.</w:t>
      </w:r>
      <w:r w:rsidRPr="00E03DE4">
        <w:rPr>
          <w:sz w:val="28"/>
          <w:szCs w:val="28"/>
        </w:rPr>
        <w:t xml:space="preserve"> А.В. Павлов. </w:t>
      </w:r>
      <w:r>
        <w:rPr>
          <w:sz w:val="28"/>
          <w:szCs w:val="28"/>
        </w:rPr>
        <w:t>– 10-е изд. – СПб: ПРОФИКС, 2010</w:t>
      </w:r>
    </w:p>
    <w:p w:rsidR="00F846DE" w:rsidRPr="00E03DE4" w:rsidRDefault="00F846DE" w:rsidP="00F846DE">
      <w:pPr>
        <w:numPr>
          <w:ilvl w:val="0"/>
          <w:numId w:val="14"/>
        </w:numPr>
        <w:spacing w:line="276" w:lineRule="auto"/>
        <w:rPr>
          <w:sz w:val="28"/>
          <w:szCs w:val="28"/>
        </w:rPr>
      </w:pPr>
      <w:r w:rsidRPr="00E03DE4">
        <w:rPr>
          <w:sz w:val="28"/>
          <w:szCs w:val="28"/>
        </w:rPr>
        <w:t>Усов В.В. Организация производства и обслуживания на предприятиях общественного питания: учебник для нач. проф. образования; учеб.пособие для сред. проф. образования / В.В.Усов. – 7-е и</w:t>
      </w:r>
      <w:r>
        <w:rPr>
          <w:sz w:val="28"/>
          <w:szCs w:val="28"/>
        </w:rPr>
        <w:t>зд., стер.  - М.: Академия, 2010</w:t>
      </w:r>
    </w:p>
    <w:p w:rsidR="00F846DE" w:rsidRPr="00E03DE4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rFonts w:eastAsia="Calibri"/>
          <w:b/>
          <w:bCs/>
          <w:sz w:val="28"/>
          <w:szCs w:val="28"/>
          <w:lang w:eastAsia="en-US"/>
        </w:rPr>
      </w:pPr>
    </w:p>
    <w:p w:rsidR="00F846DE" w:rsidRPr="00E03DE4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rFonts w:eastAsia="Calibri"/>
          <w:bCs/>
          <w:sz w:val="28"/>
          <w:szCs w:val="28"/>
          <w:lang w:eastAsia="en-US"/>
        </w:rPr>
      </w:pPr>
      <w:r w:rsidRPr="00E03DE4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  <w:r>
        <w:rPr>
          <w:rFonts w:eastAsia="Calibri"/>
          <w:bCs/>
          <w:sz w:val="28"/>
          <w:szCs w:val="28"/>
          <w:lang w:eastAsia="en-US"/>
        </w:rPr>
        <w:t>:</w:t>
      </w:r>
    </w:p>
    <w:p w:rsidR="00F846DE" w:rsidRPr="00E03DE4" w:rsidRDefault="00F846DE" w:rsidP="00F84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846DE" w:rsidRPr="00E03DE4" w:rsidRDefault="00F846DE" w:rsidP="00F846DE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bCs/>
          <w:sz w:val="28"/>
          <w:szCs w:val="28"/>
          <w:lang w:eastAsia="en-US"/>
        </w:rPr>
        <w:t xml:space="preserve">Артёмова Е.Н. Основы технологии продукции общественного питания: учеб.пособие для высш. учеб. заведений / Е.Н.Артёмова. – 2-е изд., перераб. и доп. – </w:t>
      </w:r>
      <w:r>
        <w:rPr>
          <w:rFonts w:eastAsia="Calibri"/>
          <w:bCs/>
          <w:sz w:val="28"/>
          <w:szCs w:val="28"/>
          <w:lang w:eastAsia="en-US"/>
        </w:rPr>
        <w:t>М.: КНОРУС, 2010</w:t>
      </w:r>
    </w:p>
    <w:p w:rsidR="00F846DE" w:rsidRPr="00E03DE4" w:rsidRDefault="00F846DE" w:rsidP="00F846DE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03DE4">
        <w:rPr>
          <w:rFonts w:eastAsia="Calibri"/>
          <w:bCs/>
          <w:sz w:val="28"/>
          <w:szCs w:val="28"/>
          <w:lang w:eastAsia="en-US"/>
        </w:rPr>
        <w:t xml:space="preserve">Качурина Т.А. Кулинария. Рабочая тетрадь: учеб.пособие для нач. проф. образования / Т.А.Качурина. – 2-е изд., стер. </w:t>
      </w:r>
      <w:r>
        <w:rPr>
          <w:rFonts w:eastAsia="Calibri"/>
          <w:sz w:val="28"/>
          <w:szCs w:val="28"/>
          <w:lang w:eastAsia="en-US"/>
        </w:rPr>
        <w:t xml:space="preserve"> - М.: Академия, 2011</w:t>
      </w:r>
    </w:p>
    <w:p w:rsidR="00F846DE" w:rsidRPr="00E03DE4" w:rsidRDefault="00F846DE" w:rsidP="00F846DE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lastRenderedPageBreak/>
        <w:t>Качурина Т.А. Основы физиологии питания, санитарии и гигиены. Рабочая тетрадь: учеб.пособие для нач. проф. образования / Т.А.Качурина. – М.: Академия, 2010</w:t>
      </w:r>
    </w:p>
    <w:p w:rsidR="00F846DE" w:rsidRPr="00E03DE4" w:rsidRDefault="00F846DE" w:rsidP="00F846DE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t xml:space="preserve">Качурина Т.А. Товароведение пищевых продуктов: рабочая тетрадь для нач. проф. образования / Т.А.Качурина, Т.А.Лаушкина. – М.: Академия, 2010 </w:t>
      </w:r>
    </w:p>
    <w:p w:rsidR="00F846DE" w:rsidRPr="00E03DE4" w:rsidRDefault="00F846DE" w:rsidP="00F846DE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t>Козлова С.Н. Кулинарная характеристика блюд: учеб.пособие для нач. проф. образования / С.Н.Козлова, Е.Ю.Фе</w:t>
      </w:r>
      <w:r>
        <w:rPr>
          <w:rFonts w:eastAsia="Calibri"/>
          <w:sz w:val="28"/>
          <w:szCs w:val="28"/>
          <w:lang w:eastAsia="en-US"/>
        </w:rPr>
        <w:t>динишина. - М.: Академия, 2011</w:t>
      </w:r>
    </w:p>
    <w:p w:rsidR="00F846DE" w:rsidRPr="00E03DE4" w:rsidRDefault="00F846DE" w:rsidP="00F846DE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3DE4">
        <w:rPr>
          <w:rFonts w:eastAsia="Calibri"/>
          <w:sz w:val="28"/>
          <w:szCs w:val="28"/>
          <w:lang w:eastAsia="en-US"/>
        </w:rPr>
        <w:t xml:space="preserve">Сопачева Т.А. Оборудование предприятий общественного питания. Рабочая тетрадь: учеб.пособие для нач. проф. образования / Т.А.Сопачева, М.В.Володина. – М.: Академия, 2010 </w:t>
      </w:r>
    </w:p>
    <w:p w:rsidR="00F846DE" w:rsidRPr="00E03DE4" w:rsidRDefault="00F846DE" w:rsidP="00F846DE">
      <w:pPr>
        <w:spacing w:line="276" w:lineRule="auto"/>
        <w:rPr>
          <w:sz w:val="28"/>
          <w:szCs w:val="28"/>
        </w:rPr>
      </w:pPr>
    </w:p>
    <w:p w:rsidR="00F846DE" w:rsidRPr="00E03DE4" w:rsidRDefault="00F846DE" w:rsidP="00F846DE">
      <w:pPr>
        <w:shd w:val="clear" w:color="auto" w:fill="FFFFFF"/>
        <w:spacing w:line="276" w:lineRule="auto"/>
        <w:contextualSpacing/>
        <w:rPr>
          <w:rFonts w:eastAsia="Calibri"/>
          <w:iCs/>
          <w:sz w:val="28"/>
          <w:szCs w:val="28"/>
          <w:lang w:eastAsia="en-US"/>
        </w:rPr>
      </w:pPr>
      <w:r w:rsidRPr="00E03DE4">
        <w:rPr>
          <w:rFonts w:eastAsia="Calibri"/>
          <w:iCs/>
          <w:sz w:val="28"/>
          <w:szCs w:val="28"/>
          <w:lang w:eastAsia="en-US"/>
        </w:rPr>
        <w:t>Интернет-источники</w:t>
      </w:r>
    </w:p>
    <w:p w:rsidR="00F846DE" w:rsidRPr="00E03DE4" w:rsidRDefault="00F846DE" w:rsidP="00F846DE">
      <w:pPr>
        <w:shd w:val="clear" w:color="auto" w:fill="FFFFFF"/>
        <w:spacing w:line="276" w:lineRule="auto"/>
        <w:contextualSpacing/>
        <w:jc w:val="center"/>
        <w:rPr>
          <w:rFonts w:eastAsia="Calibri"/>
          <w:b/>
          <w:iCs/>
          <w:sz w:val="28"/>
          <w:szCs w:val="28"/>
          <w:lang w:eastAsia="en-US"/>
        </w:rPr>
      </w:pPr>
    </w:p>
    <w:p w:rsidR="00F846DE" w:rsidRPr="00E03DE4" w:rsidRDefault="00803267" w:rsidP="00F846DE">
      <w:pPr>
        <w:numPr>
          <w:ilvl w:val="1"/>
          <w:numId w:val="16"/>
        </w:numPr>
        <w:shd w:val="clear" w:color="auto" w:fill="FFFFFF"/>
        <w:spacing w:line="276" w:lineRule="auto"/>
        <w:ind w:left="993" w:right="-1" w:hanging="567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hyperlink r:id="rId13" w:history="1">
        <w:r w:rsidR="00F846DE" w:rsidRPr="00E03DE4">
          <w:rPr>
            <w:rFonts w:eastAsia="Calibri"/>
            <w:iCs/>
            <w:color w:val="0000FF"/>
            <w:sz w:val="28"/>
            <w:szCs w:val="28"/>
            <w:u w:val="single"/>
            <w:lang w:eastAsia="en-US"/>
          </w:rPr>
          <w:t>http://fcior.edu.ru/catalog/meta/5/p/page.html</w:t>
        </w:r>
      </w:hyperlink>
      <w:r w:rsidR="00F846DE" w:rsidRPr="00E03DE4">
        <w:rPr>
          <w:rFonts w:eastAsia="Calibri"/>
          <w:iCs/>
          <w:sz w:val="28"/>
          <w:szCs w:val="28"/>
          <w:lang w:eastAsia="en-US"/>
        </w:rPr>
        <w:t>;</w:t>
      </w:r>
    </w:p>
    <w:p w:rsidR="00F846DE" w:rsidRPr="00E03DE4" w:rsidRDefault="00803267" w:rsidP="00F846DE">
      <w:pPr>
        <w:numPr>
          <w:ilvl w:val="1"/>
          <w:numId w:val="16"/>
        </w:numPr>
        <w:shd w:val="clear" w:color="auto" w:fill="FFFFFF"/>
        <w:spacing w:line="276" w:lineRule="auto"/>
        <w:ind w:left="993" w:right="-1" w:hanging="567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hyperlink r:id="rId14" w:history="1">
        <w:r w:rsidR="00F846DE" w:rsidRPr="00E03DE4">
          <w:rPr>
            <w:rFonts w:eastAsia="Calibri"/>
            <w:iCs/>
            <w:color w:val="0000FF"/>
            <w:sz w:val="28"/>
            <w:szCs w:val="28"/>
            <w:u w:val="single"/>
            <w:lang w:eastAsia="en-US"/>
          </w:rPr>
          <w:t>http://www.jur-jur.ru/journals/jur22/index.html</w:t>
        </w:r>
      </w:hyperlink>
      <w:r w:rsidR="00F846DE" w:rsidRPr="00E03DE4">
        <w:rPr>
          <w:rFonts w:eastAsia="Calibri"/>
          <w:iCs/>
          <w:sz w:val="28"/>
          <w:szCs w:val="28"/>
          <w:lang w:eastAsia="en-US"/>
        </w:rPr>
        <w:t>;</w:t>
      </w:r>
    </w:p>
    <w:p w:rsidR="00F846DE" w:rsidRPr="00E03DE4" w:rsidRDefault="00803267" w:rsidP="00F846DE">
      <w:pPr>
        <w:numPr>
          <w:ilvl w:val="1"/>
          <w:numId w:val="16"/>
        </w:numPr>
        <w:shd w:val="clear" w:color="auto" w:fill="FFFFFF"/>
        <w:spacing w:line="276" w:lineRule="auto"/>
        <w:ind w:left="993" w:right="-1" w:hanging="567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hyperlink r:id="rId15" w:history="1">
        <w:r w:rsidR="00F846DE" w:rsidRPr="00E03DE4">
          <w:rPr>
            <w:rFonts w:eastAsia="Calibri"/>
            <w:iCs/>
            <w:color w:val="0000FF"/>
            <w:sz w:val="28"/>
            <w:szCs w:val="28"/>
            <w:u w:val="single"/>
            <w:lang w:eastAsia="en-US"/>
          </w:rPr>
          <w:t>http://www.eda-server.ru/gastronom/</w:t>
        </w:r>
      </w:hyperlink>
      <w:r w:rsidR="00F846DE" w:rsidRPr="00E03DE4">
        <w:rPr>
          <w:rFonts w:eastAsia="Calibri"/>
          <w:iCs/>
          <w:sz w:val="28"/>
          <w:szCs w:val="28"/>
          <w:lang w:eastAsia="en-US"/>
        </w:rPr>
        <w:t>;</w:t>
      </w:r>
    </w:p>
    <w:p w:rsidR="00F846DE" w:rsidRPr="00E03DE4" w:rsidRDefault="00803267" w:rsidP="00F846DE">
      <w:pPr>
        <w:numPr>
          <w:ilvl w:val="1"/>
          <w:numId w:val="16"/>
        </w:numPr>
        <w:shd w:val="clear" w:color="auto" w:fill="FFFFFF"/>
        <w:spacing w:line="276" w:lineRule="auto"/>
        <w:ind w:left="993" w:right="-1" w:hanging="567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hyperlink r:id="rId16" w:history="1">
        <w:r w:rsidR="00F846DE" w:rsidRPr="00E03DE4">
          <w:rPr>
            <w:rFonts w:eastAsia="Calibri"/>
            <w:iCs/>
            <w:color w:val="0000FF"/>
            <w:sz w:val="28"/>
            <w:szCs w:val="28"/>
            <w:u w:val="single"/>
            <w:lang w:eastAsia="en-US"/>
          </w:rPr>
          <w:t>http://www.eda-server.ru/culinary-school/</w:t>
        </w:r>
      </w:hyperlink>
    </w:p>
    <w:p w:rsidR="00F846DE" w:rsidRDefault="00F846DE" w:rsidP="00F846DE">
      <w:pPr>
        <w:ind w:left="993"/>
        <w:jc w:val="both"/>
        <w:rPr>
          <w:b/>
          <w:caps/>
          <w:sz w:val="28"/>
          <w:szCs w:val="28"/>
        </w:rPr>
      </w:pPr>
    </w:p>
    <w:p w:rsidR="00F846DE" w:rsidRDefault="00F846DE" w:rsidP="00F846DE">
      <w:pPr>
        <w:jc w:val="both"/>
        <w:rPr>
          <w:b/>
          <w:caps/>
          <w:sz w:val="28"/>
          <w:szCs w:val="28"/>
        </w:rPr>
      </w:pPr>
    </w:p>
    <w:p w:rsidR="00F846DE" w:rsidRDefault="00F846DE" w:rsidP="00F846DE">
      <w:pPr>
        <w:jc w:val="both"/>
        <w:rPr>
          <w:b/>
          <w:caps/>
          <w:sz w:val="28"/>
          <w:szCs w:val="28"/>
        </w:rPr>
      </w:pPr>
    </w:p>
    <w:p w:rsidR="00F846DE" w:rsidRDefault="00F846DE" w:rsidP="00F846DE">
      <w:pPr>
        <w:jc w:val="both"/>
        <w:rPr>
          <w:b/>
          <w:caps/>
          <w:sz w:val="28"/>
          <w:szCs w:val="28"/>
        </w:rPr>
      </w:pPr>
    </w:p>
    <w:p w:rsidR="00F846DE" w:rsidRDefault="00F846DE" w:rsidP="00F846DE">
      <w:pPr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3C1F39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sz w:val="28"/>
          <w:szCs w:val="28"/>
        </w:rPr>
        <w:t>ПРОИЗВОДСТВЕН</w:t>
      </w:r>
      <w:r w:rsidRPr="00B75950">
        <w:rPr>
          <w:b/>
          <w:sz w:val="28"/>
          <w:szCs w:val="28"/>
        </w:rPr>
        <w:t>НОЙ ПРАКТИКИ</w:t>
      </w:r>
    </w:p>
    <w:p w:rsidR="00F846DE" w:rsidRPr="00B75950" w:rsidRDefault="00F846DE" w:rsidP="00F846DE">
      <w:pPr>
        <w:jc w:val="both"/>
        <w:rPr>
          <w:b/>
          <w:sz w:val="28"/>
          <w:szCs w:val="28"/>
        </w:rPr>
      </w:pPr>
    </w:p>
    <w:p w:rsidR="00F846DE" w:rsidRPr="00EC429C" w:rsidRDefault="00F846DE" w:rsidP="00F846DE">
      <w:pPr>
        <w:ind w:firstLine="567"/>
        <w:jc w:val="both"/>
        <w:rPr>
          <w:sz w:val="28"/>
          <w:szCs w:val="28"/>
        </w:rPr>
      </w:pPr>
      <w:r w:rsidRPr="00BA3790">
        <w:rPr>
          <w:sz w:val="28"/>
          <w:szCs w:val="28"/>
        </w:rPr>
        <w:t xml:space="preserve">Контроль и оценка результатов освоения программы </w:t>
      </w:r>
      <w:r>
        <w:rPr>
          <w:sz w:val="28"/>
          <w:szCs w:val="28"/>
        </w:rPr>
        <w:t xml:space="preserve">производственной </w:t>
      </w:r>
      <w:r w:rsidRPr="00BA3790">
        <w:rPr>
          <w:sz w:val="28"/>
          <w:szCs w:val="28"/>
        </w:rPr>
        <w:t xml:space="preserve"> практики осуществляется </w:t>
      </w:r>
      <w:r>
        <w:rPr>
          <w:sz w:val="28"/>
          <w:szCs w:val="28"/>
        </w:rPr>
        <w:t>наставником (из числа работников предприятия)</w:t>
      </w:r>
      <w:r w:rsidRPr="00EC429C">
        <w:rPr>
          <w:sz w:val="28"/>
          <w:szCs w:val="28"/>
        </w:rPr>
        <w:t>закреплённым за обучающимся на период производственной практики на предприятии, а так же мастером производственного обучения</w:t>
      </w:r>
      <w:r>
        <w:rPr>
          <w:sz w:val="28"/>
          <w:szCs w:val="28"/>
        </w:rPr>
        <w:t>.</w:t>
      </w:r>
    </w:p>
    <w:p w:rsidR="00F846DE" w:rsidRPr="00FB24C5" w:rsidRDefault="00F846DE" w:rsidP="00F846D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644"/>
      </w:tblGrid>
      <w:tr w:rsidR="00F846DE" w:rsidRPr="009620D9" w:rsidTr="004C592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DE" w:rsidRPr="00620C92" w:rsidRDefault="00F846DE" w:rsidP="004C42F3">
            <w:pPr>
              <w:rPr>
                <w:b/>
                <w:bCs/>
              </w:rPr>
            </w:pPr>
            <w:r w:rsidRPr="00620C92">
              <w:rPr>
                <w:b/>
                <w:bCs/>
              </w:rPr>
              <w:t xml:space="preserve">Результаты обучения </w:t>
            </w:r>
            <w:r w:rsidRPr="00620C92">
              <w:t>(освоенный практический опыт)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DE" w:rsidRPr="009620D9" w:rsidRDefault="00F846DE" w:rsidP="004C42F3">
            <w:pPr>
              <w:rPr>
                <w:b/>
                <w:bCs/>
              </w:rPr>
            </w:pPr>
            <w:r w:rsidRPr="009620D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846DE" w:rsidRPr="009620D9" w:rsidTr="004C592E">
        <w:trPr>
          <w:trHeight w:val="34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DE" w:rsidRPr="009620D9" w:rsidRDefault="00F846DE" w:rsidP="004C42F3">
            <w:pPr>
              <w:jc w:val="both"/>
              <w:rPr>
                <w:bCs/>
                <w:i/>
              </w:rPr>
            </w:pPr>
            <w:r w:rsidRPr="009620D9">
              <w:rPr>
                <w:b/>
              </w:rPr>
              <w:t>Иметь практический опыт: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DE" w:rsidRPr="009620D9" w:rsidRDefault="00F846DE" w:rsidP="004C42F3">
            <w:pPr>
              <w:jc w:val="both"/>
              <w:rPr>
                <w:bCs/>
                <w:i/>
              </w:rPr>
            </w:pPr>
          </w:p>
        </w:tc>
      </w:tr>
      <w:tr w:rsidR="00F846DE" w:rsidRPr="009620D9" w:rsidTr="004C592E">
        <w:trPr>
          <w:trHeight w:val="359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DE" w:rsidRPr="00EC429C" w:rsidRDefault="00F846DE" w:rsidP="004C42F3">
            <w:pPr>
              <w:rPr>
                <w:color w:val="000000"/>
              </w:rPr>
            </w:pPr>
            <w:bookmarkStart w:id="0" w:name="_GoBack"/>
            <w:bookmarkEnd w:id="0"/>
            <w:r w:rsidRPr="009620D9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</w:t>
            </w:r>
            <w:r>
              <w:t>риготовлению, оформлению и подготовки</w:t>
            </w:r>
            <w:r w:rsidRPr="00782089">
              <w:t xml:space="preserve"> к реализации хлебобулочных, мучных кондитерских изделий разнообразного ассортимент</w:t>
            </w:r>
            <w:r>
              <w:t>а.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6DE" w:rsidRPr="009620D9" w:rsidRDefault="00F846DE" w:rsidP="004C42F3">
            <w:pPr>
              <w:rPr>
                <w:bCs/>
              </w:rPr>
            </w:pPr>
            <w:r>
              <w:rPr>
                <w:bCs/>
              </w:rPr>
              <w:t xml:space="preserve">Экспертная оценка  и </w:t>
            </w:r>
            <w:r w:rsidRPr="00CC7EB6">
              <w:rPr>
                <w:bCs/>
              </w:rPr>
              <w:t>наблюдение</w:t>
            </w:r>
            <w:r>
              <w:rPr>
                <w:bCs/>
              </w:rPr>
              <w:t xml:space="preserve"> </w:t>
            </w:r>
            <w:r w:rsidRPr="00270AEA">
              <w:rPr>
                <w:bCs/>
              </w:rPr>
              <w:t>в</w:t>
            </w:r>
            <w:r>
              <w:rPr>
                <w:bCs/>
              </w:rPr>
              <w:t xml:space="preserve"> </w:t>
            </w:r>
            <w:r w:rsidRPr="00270AEA">
              <w:rPr>
                <w:bCs/>
              </w:rPr>
              <w:t xml:space="preserve">процессе освоения </w:t>
            </w:r>
            <w:r>
              <w:rPr>
                <w:bCs/>
              </w:rPr>
              <w:t>производственной практики</w:t>
            </w:r>
          </w:p>
        </w:tc>
      </w:tr>
    </w:tbl>
    <w:p w:rsidR="00F846DE" w:rsidRPr="009A0B54" w:rsidRDefault="00F846DE" w:rsidP="00F846DE">
      <w:pPr>
        <w:rPr>
          <w:sz w:val="28"/>
          <w:szCs w:val="28"/>
        </w:rPr>
      </w:pPr>
    </w:p>
    <w:p w:rsidR="00F846DE" w:rsidRPr="009A0B54" w:rsidRDefault="00F846DE" w:rsidP="00F846DE">
      <w:pPr>
        <w:rPr>
          <w:sz w:val="28"/>
          <w:szCs w:val="28"/>
        </w:rPr>
      </w:pPr>
    </w:p>
    <w:p w:rsidR="00537F64" w:rsidRDefault="00537F64" w:rsidP="00537F64"/>
    <w:p w:rsidR="00537F64" w:rsidRDefault="00537F64" w:rsidP="00537F64"/>
    <w:p w:rsidR="00537F64" w:rsidRDefault="00537F64" w:rsidP="00537F64"/>
    <w:p w:rsidR="00537F64" w:rsidRDefault="00537F64" w:rsidP="00537F64"/>
    <w:p w:rsidR="00537F64" w:rsidRDefault="00537F64" w:rsidP="00537F64"/>
    <w:p w:rsidR="00537F64" w:rsidRDefault="00537F64" w:rsidP="00537F64"/>
    <w:p w:rsidR="00537F64" w:rsidRDefault="00537F64" w:rsidP="00537F64"/>
    <w:p w:rsidR="00537F64" w:rsidRDefault="00537F64" w:rsidP="00537F64"/>
    <w:p w:rsidR="00E41225" w:rsidRDefault="00E41225"/>
    <w:sectPr w:rsidR="00E41225" w:rsidSect="00843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67" w:rsidRDefault="00803267" w:rsidP="00A7412B">
      <w:r>
        <w:separator/>
      </w:r>
    </w:p>
  </w:endnote>
  <w:endnote w:type="continuationSeparator" w:id="0">
    <w:p w:rsidR="00803267" w:rsidRDefault="00803267" w:rsidP="00A7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CDA" w:rsidRDefault="00F95CDA" w:rsidP="00FD16A3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95CDA" w:rsidRDefault="00F95CDA" w:rsidP="00FD16A3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CDA" w:rsidRDefault="00F95CDA" w:rsidP="00FD16A3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67" w:rsidRDefault="00803267" w:rsidP="00A7412B">
      <w:r>
        <w:separator/>
      </w:r>
    </w:p>
  </w:footnote>
  <w:footnote w:type="continuationSeparator" w:id="0">
    <w:p w:rsidR="00803267" w:rsidRDefault="00803267" w:rsidP="00A74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6A53"/>
    <w:multiLevelType w:val="hybridMultilevel"/>
    <w:tmpl w:val="8C702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E108F"/>
    <w:multiLevelType w:val="hybridMultilevel"/>
    <w:tmpl w:val="9F561696"/>
    <w:lvl w:ilvl="0" w:tplc="FE222D3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B071506"/>
    <w:multiLevelType w:val="hybridMultilevel"/>
    <w:tmpl w:val="87FA2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F565ED"/>
    <w:multiLevelType w:val="hybridMultilevel"/>
    <w:tmpl w:val="EFFC37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E0199A"/>
    <w:multiLevelType w:val="hybridMultilevel"/>
    <w:tmpl w:val="38D6E496"/>
    <w:lvl w:ilvl="0" w:tplc="D27EBE2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9431020"/>
    <w:multiLevelType w:val="hybridMultilevel"/>
    <w:tmpl w:val="C23C1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4E37AF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514C29"/>
    <w:multiLevelType w:val="hybridMultilevel"/>
    <w:tmpl w:val="ED56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BE00D2D"/>
    <w:multiLevelType w:val="multilevel"/>
    <w:tmpl w:val="7974BE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12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12B"/>
    <w:rsid w:val="000074F6"/>
    <w:rsid w:val="00007C9C"/>
    <w:rsid w:val="00012AA6"/>
    <w:rsid w:val="00020CD9"/>
    <w:rsid w:val="00067DCC"/>
    <w:rsid w:val="00070921"/>
    <w:rsid w:val="00071C4F"/>
    <w:rsid w:val="0007542F"/>
    <w:rsid w:val="00091878"/>
    <w:rsid w:val="000974DA"/>
    <w:rsid w:val="000A6F0D"/>
    <w:rsid w:val="000D2BD9"/>
    <w:rsid w:val="000E1D5B"/>
    <w:rsid w:val="000F56D2"/>
    <w:rsid w:val="00103002"/>
    <w:rsid w:val="00113A1C"/>
    <w:rsid w:val="001221E7"/>
    <w:rsid w:val="00135C57"/>
    <w:rsid w:val="00142165"/>
    <w:rsid w:val="001530F1"/>
    <w:rsid w:val="00163306"/>
    <w:rsid w:val="00167CDA"/>
    <w:rsid w:val="00197A4A"/>
    <w:rsid w:val="001A3C75"/>
    <w:rsid w:val="001D22D1"/>
    <w:rsid w:val="001D257F"/>
    <w:rsid w:val="001F103F"/>
    <w:rsid w:val="00202EB1"/>
    <w:rsid w:val="002202A2"/>
    <w:rsid w:val="0022481E"/>
    <w:rsid w:val="00234ED0"/>
    <w:rsid w:val="002437B4"/>
    <w:rsid w:val="00250585"/>
    <w:rsid w:val="002721E8"/>
    <w:rsid w:val="00285A02"/>
    <w:rsid w:val="002B75D4"/>
    <w:rsid w:val="002C3B12"/>
    <w:rsid w:val="002C4CF8"/>
    <w:rsid w:val="002F6136"/>
    <w:rsid w:val="002F6A9D"/>
    <w:rsid w:val="003126DE"/>
    <w:rsid w:val="003431C7"/>
    <w:rsid w:val="00356EE8"/>
    <w:rsid w:val="00365CF6"/>
    <w:rsid w:val="003A3C73"/>
    <w:rsid w:val="003A6101"/>
    <w:rsid w:val="003B35DD"/>
    <w:rsid w:val="003D00B0"/>
    <w:rsid w:val="003E0D8D"/>
    <w:rsid w:val="003E152A"/>
    <w:rsid w:val="004078AF"/>
    <w:rsid w:val="0042265F"/>
    <w:rsid w:val="004513EE"/>
    <w:rsid w:val="0045674A"/>
    <w:rsid w:val="004C42F3"/>
    <w:rsid w:val="004C592E"/>
    <w:rsid w:val="004C6EF4"/>
    <w:rsid w:val="004C7DB7"/>
    <w:rsid w:val="004D33DD"/>
    <w:rsid w:val="004E319B"/>
    <w:rsid w:val="004F0FE9"/>
    <w:rsid w:val="00501775"/>
    <w:rsid w:val="00514400"/>
    <w:rsid w:val="005307EB"/>
    <w:rsid w:val="00537F64"/>
    <w:rsid w:val="00540366"/>
    <w:rsid w:val="00540DFC"/>
    <w:rsid w:val="00543D4D"/>
    <w:rsid w:val="00580E14"/>
    <w:rsid w:val="00582DAA"/>
    <w:rsid w:val="00585922"/>
    <w:rsid w:val="00591AD2"/>
    <w:rsid w:val="00592264"/>
    <w:rsid w:val="005B43D1"/>
    <w:rsid w:val="005C0BBE"/>
    <w:rsid w:val="005C22FB"/>
    <w:rsid w:val="005F26FD"/>
    <w:rsid w:val="00605DC4"/>
    <w:rsid w:val="006073A2"/>
    <w:rsid w:val="00614554"/>
    <w:rsid w:val="0064094F"/>
    <w:rsid w:val="00642178"/>
    <w:rsid w:val="00643A7F"/>
    <w:rsid w:val="00663F7C"/>
    <w:rsid w:val="0067205F"/>
    <w:rsid w:val="00683371"/>
    <w:rsid w:val="00684B03"/>
    <w:rsid w:val="00691127"/>
    <w:rsid w:val="006A577A"/>
    <w:rsid w:val="006C04A8"/>
    <w:rsid w:val="006D2AC3"/>
    <w:rsid w:val="006E3B2E"/>
    <w:rsid w:val="006F4C74"/>
    <w:rsid w:val="00701142"/>
    <w:rsid w:val="007011B8"/>
    <w:rsid w:val="00702737"/>
    <w:rsid w:val="007052CC"/>
    <w:rsid w:val="0072461F"/>
    <w:rsid w:val="00767F1A"/>
    <w:rsid w:val="007833B8"/>
    <w:rsid w:val="00783F1A"/>
    <w:rsid w:val="00786A3D"/>
    <w:rsid w:val="007902E3"/>
    <w:rsid w:val="007B3BEE"/>
    <w:rsid w:val="007D4566"/>
    <w:rsid w:val="00802C6B"/>
    <w:rsid w:val="00803267"/>
    <w:rsid w:val="008316AA"/>
    <w:rsid w:val="0084305C"/>
    <w:rsid w:val="00877708"/>
    <w:rsid w:val="00886AFC"/>
    <w:rsid w:val="00886EBB"/>
    <w:rsid w:val="008A1AA1"/>
    <w:rsid w:val="008B1EEA"/>
    <w:rsid w:val="008B3646"/>
    <w:rsid w:val="008B76E1"/>
    <w:rsid w:val="008C589A"/>
    <w:rsid w:val="008D6F4E"/>
    <w:rsid w:val="008F47E9"/>
    <w:rsid w:val="009109DC"/>
    <w:rsid w:val="00910A5F"/>
    <w:rsid w:val="00925E94"/>
    <w:rsid w:val="00927063"/>
    <w:rsid w:val="00946D18"/>
    <w:rsid w:val="00962925"/>
    <w:rsid w:val="00973F3B"/>
    <w:rsid w:val="009807FD"/>
    <w:rsid w:val="00995CDA"/>
    <w:rsid w:val="009C18A7"/>
    <w:rsid w:val="009C5504"/>
    <w:rsid w:val="009D65C8"/>
    <w:rsid w:val="009E53BB"/>
    <w:rsid w:val="009E72B4"/>
    <w:rsid w:val="009F09B1"/>
    <w:rsid w:val="00A00752"/>
    <w:rsid w:val="00A065CB"/>
    <w:rsid w:val="00A24EE3"/>
    <w:rsid w:val="00A47247"/>
    <w:rsid w:val="00A52417"/>
    <w:rsid w:val="00A62B44"/>
    <w:rsid w:val="00A7412B"/>
    <w:rsid w:val="00A75883"/>
    <w:rsid w:val="00A955B3"/>
    <w:rsid w:val="00AB42F6"/>
    <w:rsid w:val="00AC6D26"/>
    <w:rsid w:val="00AD229C"/>
    <w:rsid w:val="00AE165A"/>
    <w:rsid w:val="00B12B18"/>
    <w:rsid w:val="00B31CAD"/>
    <w:rsid w:val="00B635D8"/>
    <w:rsid w:val="00B816D9"/>
    <w:rsid w:val="00B9412E"/>
    <w:rsid w:val="00BE11B6"/>
    <w:rsid w:val="00BE4DA1"/>
    <w:rsid w:val="00BE7E19"/>
    <w:rsid w:val="00C14ED9"/>
    <w:rsid w:val="00C21760"/>
    <w:rsid w:val="00C6055B"/>
    <w:rsid w:val="00C61A35"/>
    <w:rsid w:val="00C7786B"/>
    <w:rsid w:val="00C91F23"/>
    <w:rsid w:val="00CC322D"/>
    <w:rsid w:val="00CE4A8E"/>
    <w:rsid w:val="00CF16BC"/>
    <w:rsid w:val="00CF41FF"/>
    <w:rsid w:val="00CF58CE"/>
    <w:rsid w:val="00D11595"/>
    <w:rsid w:val="00D215F9"/>
    <w:rsid w:val="00D2756F"/>
    <w:rsid w:val="00D32F56"/>
    <w:rsid w:val="00D67D3E"/>
    <w:rsid w:val="00D70FA7"/>
    <w:rsid w:val="00D74362"/>
    <w:rsid w:val="00D93113"/>
    <w:rsid w:val="00D96799"/>
    <w:rsid w:val="00DA3638"/>
    <w:rsid w:val="00DB519D"/>
    <w:rsid w:val="00DF5916"/>
    <w:rsid w:val="00DF6C37"/>
    <w:rsid w:val="00E03302"/>
    <w:rsid w:val="00E13191"/>
    <w:rsid w:val="00E41225"/>
    <w:rsid w:val="00E4585D"/>
    <w:rsid w:val="00E55AF5"/>
    <w:rsid w:val="00E62B86"/>
    <w:rsid w:val="00E821D6"/>
    <w:rsid w:val="00E83333"/>
    <w:rsid w:val="00E85C04"/>
    <w:rsid w:val="00EC1958"/>
    <w:rsid w:val="00EC28EF"/>
    <w:rsid w:val="00ED5344"/>
    <w:rsid w:val="00F1290D"/>
    <w:rsid w:val="00F308BE"/>
    <w:rsid w:val="00F329C2"/>
    <w:rsid w:val="00F5552D"/>
    <w:rsid w:val="00F62779"/>
    <w:rsid w:val="00F65E15"/>
    <w:rsid w:val="00F808E6"/>
    <w:rsid w:val="00F846DE"/>
    <w:rsid w:val="00F95CDA"/>
    <w:rsid w:val="00FA089A"/>
    <w:rsid w:val="00FA1B8D"/>
    <w:rsid w:val="00FA2D0A"/>
    <w:rsid w:val="00FA731A"/>
    <w:rsid w:val="00FB1D11"/>
    <w:rsid w:val="00FD16A3"/>
    <w:rsid w:val="00FD5870"/>
    <w:rsid w:val="00FE4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2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link w:val="10"/>
    <w:qFormat/>
    <w:rsid w:val="00592264"/>
    <w:pPr>
      <w:spacing w:after="175"/>
      <w:outlineLvl w:val="0"/>
    </w:pPr>
    <w:rPr>
      <w:b/>
      <w:bCs/>
      <w:kern w:val="36"/>
      <w:sz w:val="28"/>
      <w:szCs w:val="16"/>
    </w:rPr>
  </w:style>
  <w:style w:type="paragraph" w:styleId="2">
    <w:name w:val="heading 2"/>
    <w:basedOn w:val="a"/>
    <w:next w:val="a"/>
    <w:link w:val="20"/>
    <w:uiPriority w:val="9"/>
    <w:unhideWhenUsed/>
    <w:qFormat/>
    <w:rsid w:val="003E152A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52A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52A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152A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152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52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152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152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264"/>
    <w:rPr>
      <w:rFonts w:ascii="Times New Roman" w:eastAsia="Times New Roman" w:hAnsi="Times New Roman" w:cs="Times New Roman"/>
      <w:b/>
      <w:bCs/>
      <w:kern w:val="36"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152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a3">
    <w:name w:val="Strong"/>
    <w:basedOn w:val="a0"/>
    <w:uiPriority w:val="22"/>
    <w:qFormat/>
    <w:rsid w:val="003E152A"/>
    <w:rPr>
      <w:b/>
      <w:bCs/>
      <w:spacing w:val="0"/>
    </w:rPr>
  </w:style>
  <w:style w:type="paragraph" w:styleId="a4">
    <w:name w:val="List Paragraph"/>
    <w:basedOn w:val="a"/>
    <w:uiPriority w:val="99"/>
    <w:qFormat/>
    <w:rsid w:val="003E15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E152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E152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E152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3E152A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3E152A"/>
    <w:pPr>
      <w:pBdr>
        <w:top w:val="single" w:sz="8" w:space="10" w:color="A7BFDE" w:themeColor="accent1" w:themeTint="7F"/>
        <w:bottom w:val="single" w:sz="24" w:space="15" w:color="9BBB59" w:themeColor="accent3"/>
      </w:pBdr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3E152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3E152A"/>
    <w:pPr>
      <w:spacing w:before="200" w:after="900"/>
      <w:jc w:val="right"/>
    </w:pPr>
    <w:rPr>
      <w:i/>
      <w:iCs/>
    </w:rPr>
  </w:style>
  <w:style w:type="character" w:customStyle="1" w:styleId="a9">
    <w:name w:val="Подзаголовок Знак"/>
    <w:basedOn w:val="a0"/>
    <w:link w:val="a8"/>
    <w:uiPriority w:val="11"/>
    <w:rsid w:val="003E152A"/>
    <w:rPr>
      <w:rFonts w:asciiTheme="minorHAnsi"/>
      <w:i/>
      <w:iCs/>
      <w:sz w:val="24"/>
      <w:szCs w:val="24"/>
    </w:rPr>
  </w:style>
  <w:style w:type="character" w:styleId="aa">
    <w:name w:val="Emphasis"/>
    <w:uiPriority w:val="20"/>
    <w:qFormat/>
    <w:rsid w:val="003E152A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3E152A"/>
  </w:style>
  <w:style w:type="character" w:customStyle="1" w:styleId="ac">
    <w:name w:val="Без интервала Знак"/>
    <w:basedOn w:val="a0"/>
    <w:link w:val="ab"/>
    <w:uiPriority w:val="1"/>
    <w:rsid w:val="003E152A"/>
  </w:style>
  <w:style w:type="paragraph" w:styleId="21">
    <w:name w:val="Quote"/>
    <w:basedOn w:val="a"/>
    <w:next w:val="a"/>
    <w:link w:val="22"/>
    <w:uiPriority w:val="29"/>
    <w:qFormat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3E152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3E152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3E152A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3E152A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3E152A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3E152A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3E152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3E152A"/>
    <w:pPr>
      <w:outlineLvl w:val="9"/>
    </w:pPr>
  </w:style>
  <w:style w:type="paragraph" w:customStyle="1" w:styleId="Default">
    <w:name w:val="Default"/>
    <w:rsid w:val="00A7412B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  <w:lang w:val="ru-RU" w:bidi="ar-SA"/>
    </w:rPr>
  </w:style>
  <w:style w:type="paragraph" w:styleId="af5">
    <w:name w:val="footer"/>
    <w:basedOn w:val="a"/>
    <w:link w:val="af6"/>
    <w:uiPriority w:val="99"/>
    <w:rsid w:val="00A741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7412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7">
    <w:name w:val="page number"/>
    <w:basedOn w:val="a0"/>
    <w:rsid w:val="00A7412B"/>
  </w:style>
  <w:style w:type="paragraph" w:customStyle="1" w:styleId="ConsPlusNormal">
    <w:name w:val="ConsPlusNormal"/>
    <w:uiPriority w:val="99"/>
    <w:rsid w:val="00A7412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8">
    <w:name w:val="footnote text"/>
    <w:basedOn w:val="a"/>
    <w:link w:val="af9"/>
    <w:uiPriority w:val="99"/>
    <w:semiHidden/>
    <w:unhideWhenUsed/>
    <w:rsid w:val="00A7412B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A7412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a">
    <w:name w:val="footnote reference"/>
    <w:basedOn w:val="a0"/>
    <w:uiPriority w:val="99"/>
    <w:semiHidden/>
    <w:unhideWhenUsed/>
    <w:rsid w:val="00A7412B"/>
    <w:rPr>
      <w:vertAlign w:val="superscript"/>
    </w:rPr>
  </w:style>
  <w:style w:type="paragraph" w:styleId="afb">
    <w:name w:val="header"/>
    <w:basedOn w:val="a"/>
    <w:link w:val="afc"/>
    <w:uiPriority w:val="99"/>
    <w:unhideWhenUsed/>
    <w:rsid w:val="0007542F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07542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d">
    <w:name w:val="Balloon Text"/>
    <w:basedOn w:val="a"/>
    <w:link w:val="afe"/>
    <w:uiPriority w:val="99"/>
    <w:semiHidden/>
    <w:unhideWhenUsed/>
    <w:rsid w:val="00886AFC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886AF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styleId="aff">
    <w:name w:val="Table Grid"/>
    <w:basedOn w:val="a1"/>
    <w:uiPriority w:val="59"/>
    <w:rsid w:val="008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1">
    <w:name w:val="Font Style121"/>
    <w:uiPriority w:val="99"/>
    <w:rsid w:val="00501775"/>
    <w:rPr>
      <w:rFonts w:ascii="Century Schoolbook" w:hAnsi="Century Schoolbook"/>
      <w:sz w:val="20"/>
    </w:rPr>
  </w:style>
  <w:style w:type="paragraph" w:customStyle="1" w:styleId="11">
    <w:name w:val="Абзац списка1"/>
    <w:basedOn w:val="a"/>
    <w:uiPriority w:val="99"/>
    <w:rsid w:val="001A3C75"/>
    <w:pPr>
      <w:ind w:left="720"/>
    </w:pPr>
    <w:rPr>
      <w:rFonts w:eastAsia="SimSu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2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link w:val="10"/>
    <w:qFormat/>
    <w:rsid w:val="00592264"/>
    <w:pPr>
      <w:spacing w:after="175"/>
      <w:outlineLvl w:val="0"/>
    </w:pPr>
    <w:rPr>
      <w:b/>
      <w:bCs/>
      <w:kern w:val="36"/>
      <w:sz w:val="28"/>
      <w:szCs w:val="16"/>
    </w:rPr>
  </w:style>
  <w:style w:type="paragraph" w:styleId="2">
    <w:name w:val="heading 2"/>
    <w:basedOn w:val="a"/>
    <w:next w:val="a"/>
    <w:link w:val="20"/>
    <w:uiPriority w:val="9"/>
    <w:unhideWhenUsed/>
    <w:qFormat/>
    <w:rsid w:val="003E152A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52A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52A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152A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152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52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152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152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264"/>
    <w:rPr>
      <w:rFonts w:ascii="Times New Roman" w:eastAsia="Times New Roman" w:hAnsi="Times New Roman" w:cs="Times New Roman"/>
      <w:b/>
      <w:bCs/>
      <w:kern w:val="36"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152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a3">
    <w:name w:val="Strong"/>
    <w:basedOn w:val="a0"/>
    <w:uiPriority w:val="22"/>
    <w:qFormat/>
    <w:rsid w:val="003E152A"/>
    <w:rPr>
      <w:b/>
      <w:bCs/>
      <w:spacing w:val="0"/>
    </w:rPr>
  </w:style>
  <w:style w:type="paragraph" w:styleId="a4">
    <w:name w:val="List Paragraph"/>
    <w:basedOn w:val="a"/>
    <w:uiPriority w:val="99"/>
    <w:qFormat/>
    <w:rsid w:val="003E15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E152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E152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E152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3E152A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3E152A"/>
    <w:pPr>
      <w:pBdr>
        <w:top w:val="single" w:sz="8" w:space="10" w:color="A7BFDE" w:themeColor="accent1" w:themeTint="7F"/>
        <w:bottom w:val="single" w:sz="24" w:space="15" w:color="9BBB59" w:themeColor="accent3"/>
      </w:pBdr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3E152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3E152A"/>
    <w:pPr>
      <w:spacing w:before="200" w:after="900"/>
      <w:jc w:val="right"/>
    </w:pPr>
    <w:rPr>
      <w:i/>
      <w:iCs/>
    </w:rPr>
  </w:style>
  <w:style w:type="character" w:customStyle="1" w:styleId="a9">
    <w:name w:val="Подзаголовок Знак"/>
    <w:basedOn w:val="a0"/>
    <w:link w:val="a8"/>
    <w:uiPriority w:val="11"/>
    <w:rsid w:val="003E152A"/>
    <w:rPr>
      <w:rFonts w:asciiTheme="minorHAnsi"/>
      <w:i/>
      <w:iCs/>
      <w:sz w:val="24"/>
      <w:szCs w:val="24"/>
    </w:rPr>
  </w:style>
  <w:style w:type="character" w:styleId="aa">
    <w:name w:val="Emphasis"/>
    <w:uiPriority w:val="20"/>
    <w:qFormat/>
    <w:rsid w:val="003E152A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3E152A"/>
  </w:style>
  <w:style w:type="character" w:customStyle="1" w:styleId="ac">
    <w:name w:val="Без интервала Знак"/>
    <w:basedOn w:val="a0"/>
    <w:link w:val="ab"/>
    <w:uiPriority w:val="1"/>
    <w:rsid w:val="003E152A"/>
  </w:style>
  <w:style w:type="paragraph" w:styleId="21">
    <w:name w:val="Quote"/>
    <w:basedOn w:val="a"/>
    <w:next w:val="a"/>
    <w:link w:val="22"/>
    <w:uiPriority w:val="29"/>
    <w:qFormat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3E152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3E152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3E152A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3E152A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3E152A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3E152A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3E152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3E152A"/>
    <w:pPr>
      <w:outlineLvl w:val="9"/>
    </w:pPr>
  </w:style>
  <w:style w:type="paragraph" w:customStyle="1" w:styleId="Default">
    <w:name w:val="Default"/>
    <w:rsid w:val="00A7412B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  <w:lang w:val="ru-RU" w:bidi="ar-SA"/>
    </w:rPr>
  </w:style>
  <w:style w:type="paragraph" w:styleId="af5">
    <w:name w:val="footer"/>
    <w:basedOn w:val="a"/>
    <w:link w:val="af6"/>
    <w:uiPriority w:val="99"/>
    <w:rsid w:val="00A741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7412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7">
    <w:name w:val="page number"/>
    <w:basedOn w:val="a0"/>
    <w:rsid w:val="00A7412B"/>
  </w:style>
  <w:style w:type="paragraph" w:customStyle="1" w:styleId="ConsPlusNormal">
    <w:name w:val="ConsPlusNormal"/>
    <w:uiPriority w:val="99"/>
    <w:rsid w:val="00A7412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8">
    <w:name w:val="footnote text"/>
    <w:basedOn w:val="a"/>
    <w:link w:val="af9"/>
    <w:uiPriority w:val="99"/>
    <w:semiHidden/>
    <w:unhideWhenUsed/>
    <w:rsid w:val="00A7412B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A7412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a">
    <w:name w:val="footnote reference"/>
    <w:basedOn w:val="a0"/>
    <w:uiPriority w:val="99"/>
    <w:semiHidden/>
    <w:unhideWhenUsed/>
    <w:rsid w:val="00A7412B"/>
    <w:rPr>
      <w:vertAlign w:val="superscript"/>
    </w:rPr>
  </w:style>
  <w:style w:type="paragraph" w:styleId="afb">
    <w:name w:val="header"/>
    <w:basedOn w:val="a"/>
    <w:link w:val="afc"/>
    <w:uiPriority w:val="99"/>
    <w:unhideWhenUsed/>
    <w:rsid w:val="0007542F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07542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d">
    <w:name w:val="Balloon Text"/>
    <w:basedOn w:val="a"/>
    <w:link w:val="afe"/>
    <w:uiPriority w:val="99"/>
    <w:semiHidden/>
    <w:unhideWhenUsed/>
    <w:rsid w:val="00886AFC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886AF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styleId="aff">
    <w:name w:val="Table Grid"/>
    <w:basedOn w:val="a1"/>
    <w:uiPriority w:val="59"/>
    <w:rsid w:val="008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1">
    <w:name w:val="Font Style121"/>
    <w:uiPriority w:val="99"/>
    <w:rsid w:val="00501775"/>
    <w:rPr>
      <w:rFonts w:ascii="Century Schoolbook" w:hAnsi="Century Schoolbook"/>
      <w:sz w:val="20"/>
    </w:rPr>
  </w:style>
  <w:style w:type="paragraph" w:customStyle="1" w:styleId="11">
    <w:name w:val="Абзац списка1"/>
    <w:basedOn w:val="a"/>
    <w:uiPriority w:val="99"/>
    <w:rsid w:val="001A3C75"/>
    <w:pPr>
      <w:ind w:left="7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kodeks.ru/document/9017513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FD7C-03B5-45C6-A78F-DC0AB9547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4120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ПЛ 51</Company>
  <LinksUpToDate>false</LinksUpToDate>
  <CharactersWithSpaces>27555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Мастер</cp:lastModifiedBy>
  <cp:revision>2</cp:revision>
  <cp:lastPrinted>2019-10-16T08:17:00Z</cp:lastPrinted>
  <dcterms:created xsi:type="dcterms:W3CDTF">2022-11-10T08:19:00Z</dcterms:created>
  <dcterms:modified xsi:type="dcterms:W3CDTF">2022-11-10T08:19:00Z</dcterms:modified>
</cp:coreProperties>
</file>