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B84" w:rsidRDefault="000A7B84" w:rsidP="000A7B84">
      <w:pPr>
        <w:spacing w:line="240" w:lineRule="auto"/>
        <w:ind w:left="5664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A7B84">
        <w:rPr>
          <w:rFonts w:ascii="Times New Roman" w:hAnsi="Times New Roman" w:cs="Times New Roman"/>
          <w:i/>
          <w:sz w:val="24"/>
          <w:szCs w:val="24"/>
        </w:rPr>
        <w:t>Медникова</w:t>
      </w:r>
      <w:proofErr w:type="spellEnd"/>
      <w:r w:rsidRPr="000A7B84">
        <w:rPr>
          <w:rFonts w:ascii="Times New Roman" w:hAnsi="Times New Roman" w:cs="Times New Roman"/>
          <w:i/>
          <w:sz w:val="24"/>
          <w:szCs w:val="24"/>
        </w:rPr>
        <w:t xml:space="preserve"> Марина Владимировна,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A7B84">
        <w:rPr>
          <w:rFonts w:ascii="Times New Roman" w:hAnsi="Times New Roman" w:cs="Times New Roman"/>
          <w:i/>
          <w:sz w:val="24"/>
          <w:szCs w:val="24"/>
        </w:rPr>
        <w:t>учитель начальных классов</w:t>
      </w:r>
      <w:r>
        <w:rPr>
          <w:rFonts w:ascii="Times New Roman" w:hAnsi="Times New Roman" w:cs="Times New Roman"/>
          <w:i/>
          <w:sz w:val="24"/>
          <w:szCs w:val="24"/>
        </w:rPr>
        <w:t xml:space="preserve">,                 </w:t>
      </w:r>
      <w:r w:rsidRPr="000A7B84">
        <w:rPr>
          <w:rFonts w:ascii="Times New Roman" w:hAnsi="Times New Roman" w:cs="Times New Roman"/>
          <w:i/>
          <w:sz w:val="24"/>
          <w:szCs w:val="24"/>
        </w:rPr>
        <w:t xml:space="preserve">МБОУ «Двинская СШ»  </w:t>
      </w:r>
      <w:r w:rsidR="007D3223">
        <w:rPr>
          <w:rFonts w:ascii="Times New Roman" w:hAnsi="Times New Roman" w:cs="Times New Roman"/>
          <w:i/>
          <w:sz w:val="24"/>
          <w:szCs w:val="24"/>
        </w:rPr>
        <w:tab/>
      </w:r>
      <w:r w:rsidR="007D3223">
        <w:rPr>
          <w:rFonts w:ascii="Times New Roman" w:hAnsi="Times New Roman" w:cs="Times New Roman"/>
          <w:i/>
          <w:sz w:val="24"/>
          <w:szCs w:val="24"/>
        </w:rPr>
        <w:tab/>
        <w:t xml:space="preserve">    Архангельская область</w:t>
      </w:r>
      <w:r w:rsidR="007D3223">
        <w:rPr>
          <w:rFonts w:ascii="Times New Roman" w:hAnsi="Times New Roman" w:cs="Times New Roman"/>
          <w:i/>
          <w:sz w:val="24"/>
          <w:szCs w:val="24"/>
        </w:rPr>
        <w:tab/>
      </w:r>
      <w:r w:rsidR="007D3223">
        <w:rPr>
          <w:rFonts w:ascii="Times New Roman" w:hAnsi="Times New Roman" w:cs="Times New Roman"/>
          <w:i/>
          <w:sz w:val="24"/>
          <w:szCs w:val="24"/>
        </w:rPr>
        <w:tab/>
        <w:t xml:space="preserve">   Холмогорский район</w:t>
      </w:r>
      <w:r w:rsidRPr="000A7B84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0A7B84" w:rsidRDefault="000A7B84" w:rsidP="000A7B8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Конспект урока по окружающему миру в 4 классе по теме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«Путешествие по Архангельской области»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7B84">
        <w:rPr>
          <w:rFonts w:ascii="Times New Roman" w:hAnsi="Times New Roman" w:cs="Times New Roman"/>
          <w:b/>
          <w:bCs/>
          <w:sz w:val="24"/>
          <w:szCs w:val="24"/>
        </w:rPr>
        <w:t>Цель: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 Продолжать формировать представления обучающихся об Архангельской области: истории возникновения, промышленности, достопримечательностях, знаменитых людях.</w:t>
      </w:r>
    </w:p>
    <w:p w:rsidR="000A7B84" w:rsidRPr="000A7B84" w:rsidRDefault="000A7B84" w:rsidP="000A7B84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>Задачи: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Образовательная: сформировать у обучающихся понятие о том, что у каждого региона России своя история, промышленности, есть достопримечательности и люди, которые делают эту область известной.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 xml:space="preserve">Развивающая: развивать </w:t>
      </w:r>
      <w:r w:rsidRPr="000A7B84">
        <w:rPr>
          <w:rFonts w:ascii="Times New Roman" w:hAnsi="Times New Roman" w:cs="Times New Roman"/>
          <w:color w:val="000000"/>
          <w:sz w:val="24"/>
          <w:szCs w:val="24"/>
        </w:rPr>
        <w:t xml:space="preserve">познавательную активность </w:t>
      </w:r>
      <w:r w:rsidRPr="000A7B84">
        <w:rPr>
          <w:rFonts w:ascii="Times New Roman" w:hAnsi="Times New Roman" w:cs="Times New Roman"/>
          <w:sz w:val="24"/>
          <w:szCs w:val="24"/>
        </w:rPr>
        <w:t>обучающихся</w:t>
      </w:r>
      <w:r w:rsidRPr="000A7B84">
        <w:rPr>
          <w:rFonts w:ascii="Times New Roman" w:hAnsi="Times New Roman" w:cs="Times New Roman"/>
          <w:color w:val="000000"/>
          <w:sz w:val="24"/>
          <w:szCs w:val="24"/>
        </w:rPr>
        <w:t>, расширять их кругозор.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eastAsia="Times New Roman" w:hAnsi="Times New Roman" w:cs="Times New Roman"/>
          <w:color w:val="000000"/>
          <w:sz w:val="24"/>
          <w:szCs w:val="24"/>
        </w:rPr>
        <w:t>Воспитательная: воспитывать любовь к родному краю, родине, чувство патриотизма.</w:t>
      </w:r>
    </w:p>
    <w:p w:rsidR="000A7B84" w:rsidRPr="000A7B84" w:rsidRDefault="000A7B84" w:rsidP="000A7B84">
      <w:pPr>
        <w:autoSpaceDE w:val="0"/>
        <w:autoSpaceDN w:val="0"/>
        <w:adjustRightInd w:val="0"/>
        <w:spacing w:before="120"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A7B84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0A7B84">
        <w:rPr>
          <w:rFonts w:ascii="Times New Roman" w:hAnsi="Times New Roman" w:cs="Times New Roman"/>
          <w:sz w:val="24"/>
          <w:szCs w:val="24"/>
        </w:rPr>
        <w:t xml:space="preserve"> иллюстрации с изображением достопримечательностей Архангельской области, фотографии, физическая карта Архангельской области, карточка с картой Архангельской области для обучающихся, карточки с заданиями, игрушки, папка –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компьютер,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мультимедийный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проектор</w:t>
      </w:r>
      <w:proofErr w:type="gramEnd"/>
    </w:p>
    <w:p w:rsidR="000A7B84" w:rsidRPr="000A7B84" w:rsidRDefault="000A7B84" w:rsidP="000A7B84">
      <w:pPr>
        <w:keepNext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B84">
        <w:rPr>
          <w:rFonts w:ascii="Times New Roman" w:hAnsi="Times New Roman" w:cs="Times New Roman"/>
          <w:b/>
          <w:bCs/>
          <w:sz w:val="24"/>
          <w:szCs w:val="24"/>
        </w:rPr>
        <w:t>Ход урока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7B84">
        <w:rPr>
          <w:rFonts w:ascii="Times New Roman" w:hAnsi="Times New Roman" w:cs="Times New Roman"/>
          <w:b/>
          <w:bCs/>
          <w:sz w:val="24"/>
          <w:szCs w:val="24"/>
        </w:rPr>
        <w:t xml:space="preserve">I. Организационный момент. </w:t>
      </w:r>
    </w:p>
    <w:p w:rsidR="000A7B84" w:rsidRPr="000A7B84" w:rsidRDefault="000A7B84" w:rsidP="000A7B84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7B8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Я рада приветствовать всех на нашем уроке. Желаю вам отличного настроения и удачной совместной работы. </w:t>
      </w:r>
    </w:p>
    <w:p w:rsidR="000A7B84" w:rsidRPr="000A7B84" w:rsidRDefault="000A7B84" w:rsidP="000A7B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A7B84">
        <w:rPr>
          <w:rFonts w:ascii="Times New Roman" w:eastAsia="Times New Roman" w:hAnsi="Times New Roman" w:cs="Times New Roman"/>
          <w:color w:val="000000"/>
          <w:sz w:val="24"/>
          <w:szCs w:val="24"/>
        </w:rPr>
        <w:t>- Начинаем урок.</w:t>
      </w:r>
    </w:p>
    <w:p w:rsidR="000A7B84" w:rsidRPr="000A7B84" w:rsidRDefault="000A7B84" w:rsidP="000A7B84">
      <w:pPr>
        <w:keepNext/>
        <w:autoSpaceDE w:val="0"/>
        <w:autoSpaceDN w:val="0"/>
        <w:adjustRightInd w:val="0"/>
        <w:spacing w:before="75"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A7B84">
        <w:rPr>
          <w:rFonts w:ascii="Times New Roman" w:hAnsi="Times New Roman" w:cs="Times New Roman"/>
          <w:b/>
          <w:bCs/>
          <w:sz w:val="24"/>
          <w:szCs w:val="24"/>
        </w:rPr>
        <w:t>II. Самоопределение к деятельности.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bCs/>
          <w:sz w:val="24"/>
          <w:szCs w:val="24"/>
        </w:rPr>
        <w:t>Учитель.</w:t>
      </w:r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Ребята, вы уже изучили такие разделы, как «Природа России», а теперь знакомитесь с историей нашей страны. Велика  наша страна. Каждый уголок нашей Родины чем-нибудь знаменит. Я предлагаю отправиться с вами в заочное путешествие. С собой берём самое необходимое – наши знания, смекалку, взаимовыручку и хорошее настроение. Желаю вам успехов и новых интересных открытий! Посмотрите картинки на доске. Они расскажут, где мы сегодня побываем. (Расскажите, что изображено на картинках, в каждом слове берём первую букву)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А – алмазы; </w:t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 – резьба по кости; Х –Холмогоры; А – Архангел Михаил; Н – нефть; Г – герб; Е – ель; Л – ледоход, ледостав; Ь ; С – Северодвинск; К –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козули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71600" cy="1371600"/>
            <wp:effectExtent l="19050" t="0" r="0" b="0"/>
            <wp:docPr id="1" name="Рисунок 1" descr="D:\Марина Владимировна\Desktop\Для урока\1645023113_16-fikiwiki-com-p-kartinki-almazi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арина Владимировна\Desktop\Для урока\1645023113_16-fikiwiki-com-p-kartinki-almazi-1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04925" cy="1381125"/>
            <wp:effectExtent l="19050" t="0" r="9525" b="0"/>
            <wp:docPr id="2" name="Рисунок 2" descr="D:\Марина Владимировна\Desktop\Для урока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Марина Владимировна\Desktop\Для урока\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3049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3925" cy="1343025"/>
            <wp:effectExtent l="19050" t="0" r="9525" b="0"/>
            <wp:docPr id="3" name="Рисунок 3" descr="D:\Марина Владимировна\Desktop\Для урока\07101421181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Марина Владимировна\Desktop\Для урока\071014211816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48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43025" cy="1352550"/>
            <wp:effectExtent l="19050" t="0" r="9525" b="0"/>
            <wp:docPr id="4" name="Рисунок 4" descr="D:\Марина Владимировна\Desktop\Для урока\6336a946fd60ccf50e763f52301125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Марина Владимировна\Desktop\Для урока\6336a946fd60ccf50e763f523011255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416" t="2438" r="25974" b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981200" cy="1343025"/>
            <wp:effectExtent l="19050" t="0" r="0" b="0"/>
            <wp:docPr id="5" name="Рисунок 5" descr="D:\Марина Владимировна\Desktop\Для урока\o25gorm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Марина Владимировна\Desktop\Для урока\o25gorm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1352550"/>
            <wp:effectExtent l="19050" t="0" r="9525" b="0"/>
            <wp:docPr id="6" name="Рисунок 6" descr="D:\Марина Владимировна\Desktop\Для урока\kisspng-arkhangelsk-governorate-wappen-der-oblast-archange-priyomnaya-prezidenta-rossiyskoy-federatsii-v-astr-5b24e11c97a767.4651894915291435806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Марина Владимировна\Desktop\Для урока\kisspng-arkhangelsk-governorate-wappen-der-oblast-archange-priyomnaya-prezidenta-rossiyskoy-federatsii-v-astr-5b24e11c97a767.46518949152914358062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145" r="8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95350" cy="1304925"/>
            <wp:effectExtent l="19050" t="0" r="0" b="0"/>
            <wp:docPr id="7" name="Рисунок 7" descr="D:\Марина Владимировна\Desktop\Для урока\1639321727_1-papik-pro-p-yelochka-k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Марина Владимировна\Desktop\Для урока\1639321727_1-papik-pro-p-yelochka-klipart-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953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76425" cy="1247775"/>
            <wp:effectExtent l="19050" t="0" r="9525" b="0"/>
            <wp:docPr id="8" name="Рисунок 9" descr="D:\Марина Владимировна\Desktop\ММВ\2020 год\Лед весной на Двине 2020\IMG_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Марина Владимировна\Desktop\ММВ\2020 год\Лед весной на Двине 2020\IMG_11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90700" cy="1238250"/>
            <wp:effectExtent l="19050" t="0" r="0" b="0"/>
            <wp:docPr id="9" name="Рисунок 10" descr="D:\Марина Владимировна\Desktop\Для урока\lccWQHKLuO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Марина Владимировна\Desktop\Для урока\lccWQHKLuO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B84" w:rsidRPr="000A7B84" w:rsidRDefault="000A7B84" w:rsidP="00F906C0">
      <w:pPr>
        <w:spacing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40407" cy="1183005"/>
            <wp:effectExtent l="95250" t="76200" r="102743" b="74295"/>
            <wp:docPr id="10" name="Рисунок 1" descr="D:\Марина Владимировна\Desktop\Открытый урок про родной край\к уроку\113458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2" name="Picture 2" descr="D:\Марина Владимировна\Desktop\Открытый урок про родной край\к уроку\113458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407" cy="1183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906C0">
        <w:rPr>
          <w:rFonts w:ascii="Times New Roman" w:hAnsi="Times New Roman" w:cs="Times New Roman"/>
          <w:noProof/>
          <w:sz w:val="24"/>
          <w:szCs w:val="24"/>
        </w:rPr>
        <w:t xml:space="preserve">    </w:t>
      </w:r>
      <w:r w:rsidR="00F906C0" w:rsidRPr="00F906C0">
        <w:rPr>
          <w:rFonts w:ascii="Times New Roman" w:hAnsi="Times New Roman" w:cs="Times New Roman"/>
          <w:sz w:val="24"/>
          <w:szCs w:val="24"/>
        </w:rPr>
        <w:t>[Электронный ресурс]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Получилось слово Архангельск. Главный город нашей области. Значит,  мы будем путешествовать по Архангельской области. 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Тема урока: Путешествие по Архангельской области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0A7B84">
        <w:rPr>
          <w:rFonts w:ascii="Times New Roman" w:hAnsi="Times New Roman" w:cs="Times New Roman"/>
          <w:sz w:val="24"/>
          <w:szCs w:val="24"/>
        </w:rPr>
        <w:t xml:space="preserve"> - Ребята, что вы уже знаете про наш край?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>(Ответы детей)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0A7B84">
        <w:rPr>
          <w:rFonts w:ascii="Times New Roman" w:hAnsi="Times New Roman" w:cs="Times New Roman"/>
          <w:sz w:val="24"/>
          <w:szCs w:val="24"/>
        </w:rPr>
        <w:t xml:space="preserve"> - А что ещё хотели бы вы узнать?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>(Ответы детей)</w:t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0A7B84">
        <w:rPr>
          <w:rFonts w:ascii="Times New Roman" w:hAnsi="Times New Roman" w:cs="Times New Roman"/>
          <w:b/>
          <w:sz w:val="24"/>
          <w:szCs w:val="24"/>
        </w:rPr>
        <w:t>. Открытие нового знания.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bCs/>
          <w:sz w:val="24"/>
          <w:szCs w:val="24"/>
        </w:rPr>
        <w:t>Учитель.</w:t>
      </w:r>
      <w:r w:rsidRPr="000A7B84">
        <w:rPr>
          <w:rFonts w:ascii="Times New Roman" w:hAnsi="Times New Roman" w:cs="Times New Roman"/>
          <w:sz w:val="24"/>
          <w:szCs w:val="24"/>
        </w:rPr>
        <w:t xml:space="preserve"> У нас будут такие остановки: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История образования Архангельской области.</w:t>
      </w:r>
    </w:p>
    <w:p w:rsidR="000A7B84" w:rsidRPr="000A7B84" w:rsidRDefault="000A7B84" w:rsidP="000A7B8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Промышленность</w:t>
      </w:r>
    </w:p>
    <w:p w:rsidR="000A7B84" w:rsidRPr="000A7B84" w:rsidRDefault="000A7B84" w:rsidP="000A7B8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Города Архангельской области</w:t>
      </w:r>
    </w:p>
    <w:p w:rsidR="000A7B84" w:rsidRPr="000A7B84" w:rsidRDefault="000A7B84" w:rsidP="000A7B8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Достопримечательности</w:t>
      </w:r>
    </w:p>
    <w:p w:rsidR="000A7B84" w:rsidRPr="000A7B84" w:rsidRDefault="000A7B84" w:rsidP="000A7B8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Великие люди Севера</w:t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После каждой остановки мы будем заполнять таблицу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56"/>
        <w:gridCol w:w="2358"/>
        <w:gridCol w:w="2047"/>
        <w:gridCol w:w="2050"/>
        <w:gridCol w:w="1559"/>
      </w:tblGrid>
      <w:tr w:rsidR="000A7B84" w:rsidRPr="000A7B84" w:rsidTr="00A56910">
        <w:tc>
          <w:tcPr>
            <w:tcW w:w="1556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235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Промышленность</w:t>
            </w:r>
          </w:p>
        </w:tc>
        <w:tc>
          <w:tcPr>
            <w:tcW w:w="2047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Города Архангельской области</w:t>
            </w:r>
          </w:p>
        </w:tc>
        <w:tc>
          <w:tcPr>
            <w:tcW w:w="2050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Достопримеча-тельности</w:t>
            </w:r>
            <w:proofErr w:type="spellEnd"/>
            <w:proofErr w:type="gramEnd"/>
          </w:p>
        </w:tc>
        <w:tc>
          <w:tcPr>
            <w:tcW w:w="1559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Великие люди Севера</w:t>
            </w:r>
          </w:p>
        </w:tc>
      </w:tr>
      <w:tr w:rsidR="000A7B84" w:rsidRPr="000A7B84" w:rsidTr="00A56910">
        <w:tc>
          <w:tcPr>
            <w:tcW w:w="1556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7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0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Давайте договоримся: если вам на этой остановке было интересно, вы ставите такой знак (</w:t>
      </w:r>
      <w:r w:rsidRPr="000A7B84">
        <w:rPr>
          <w:rFonts w:ascii="Times New Roman" w:hAnsi="Times New Roman" w:cs="Times New Roman"/>
          <w:b/>
          <w:sz w:val="24"/>
          <w:szCs w:val="24"/>
        </w:rPr>
        <w:t>!)</w:t>
      </w:r>
      <w:r w:rsidRPr="000A7B84">
        <w:rPr>
          <w:rFonts w:ascii="Times New Roman" w:hAnsi="Times New Roman" w:cs="Times New Roman"/>
          <w:sz w:val="24"/>
          <w:szCs w:val="24"/>
        </w:rPr>
        <w:t>; если что-то непонятно – (</w:t>
      </w:r>
      <w:r w:rsidRPr="000A7B84">
        <w:rPr>
          <w:rFonts w:ascii="Times New Roman" w:hAnsi="Times New Roman" w:cs="Times New Roman"/>
          <w:b/>
          <w:sz w:val="24"/>
          <w:szCs w:val="24"/>
        </w:rPr>
        <w:t>?</w:t>
      </w:r>
      <w:r w:rsidRPr="000A7B84">
        <w:rPr>
          <w:rFonts w:ascii="Times New Roman" w:hAnsi="Times New Roman" w:cs="Times New Roman"/>
          <w:sz w:val="24"/>
          <w:szCs w:val="24"/>
        </w:rPr>
        <w:t>).</w:t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lastRenderedPageBreak/>
        <w:t xml:space="preserve">- Я, на память о нашем путешествии, весь материал, интересные задания буду складывать вот в эту папку –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.</w:t>
      </w:r>
    </w:p>
    <w:p w:rsidR="000A7B84" w:rsidRPr="000A7B84" w:rsidRDefault="000A7B84" w:rsidP="000A7B8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19425" cy="1695450"/>
            <wp:effectExtent l="19050" t="0" r="9525" b="0"/>
            <wp:docPr id="11" name="Рисунок 11" descr="DSC_0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_08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 xml:space="preserve">1 остановка - </w:t>
      </w:r>
      <w:r w:rsidRPr="000A7B84">
        <w:rPr>
          <w:rFonts w:ascii="Times New Roman" w:hAnsi="Times New Roman" w:cs="Times New Roman"/>
          <w:sz w:val="24"/>
          <w:szCs w:val="24"/>
        </w:rPr>
        <w:t>ИСТОРИЯ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История</w:t>
      </w:r>
      <w:r w:rsidRPr="000A7B84">
        <w:rPr>
          <w:rFonts w:ascii="Times New Roman" w:hAnsi="Times New Roman" w:cs="Times New Roman"/>
          <w:sz w:val="24"/>
          <w:szCs w:val="24"/>
        </w:rPr>
        <w:t xml:space="preserve"> возникновения Архангельска и Архангельской области.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Мы живём с вами в Архангельской области, расположенной на севере европейской части России. В разные времена современная территория области входила в состав других регионов, более крупных, или дробилась на части. И названия были другие: </w:t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Заволочье (</w:t>
      </w:r>
      <w:r w:rsidRPr="000A7B84">
        <w:rPr>
          <w:rFonts w:ascii="Times New Roman" w:hAnsi="Times New Roman" w:cs="Times New Roman"/>
          <w:sz w:val="24"/>
          <w:szCs w:val="24"/>
          <w:lang w:val="en-US"/>
        </w:rPr>
        <w:t>XI</w:t>
      </w:r>
      <w:r w:rsidRPr="000A7B84">
        <w:rPr>
          <w:rFonts w:ascii="Times New Roman" w:hAnsi="Times New Roman" w:cs="Times New Roman"/>
          <w:sz w:val="24"/>
          <w:szCs w:val="24"/>
        </w:rPr>
        <w:t xml:space="preserve"> – </w:t>
      </w:r>
      <w:r w:rsidRPr="000A7B84">
        <w:rPr>
          <w:rFonts w:ascii="Times New Roman" w:hAnsi="Times New Roman" w:cs="Times New Roman"/>
          <w:sz w:val="24"/>
          <w:szCs w:val="24"/>
          <w:lang w:val="en-US"/>
        </w:rPr>
        <w:t>XIV</w:t>
      </w:r>
      <w:r w:rsidRPr="000A7B84">
        <w:rPr>
          <w:rFonts w:ascii="Times New Roman" w:hAnsi="Times New Roman" w:cs="Times New Roman"/>
          <w:sz w:val="24"/>
          <w:szCs w:val="24"/>
        </w:rPr>
        <w:t xml:space="preserve"> вв.), Двинская земля  (</w:t>
      </w:r>
      <w:r w:rsidRPr="000A7B84">
        <w:rPr>
          <w:rFonts w:ascii="Times New Roman" w:hAnsi="Times New Roman" w:cs="Times New Roman"/>
          <w:sz w:val="24"/>
          <w:szCs w:val="24"/>
          <w:lang w:val="en-US"/>
        </w:rPr>
        <w:t>XIV</w:t>
      </w:r>
      <w:r w:rsidRPr="000A7B84">
        <w:rPr>
          <w:rFonts w:ascii="Times New Roman" w:hAnsi="Times New Roman" w:cs="Times New Roman"/>
          <w:sz w:val="24"/>
          <w:szCs w:val="24"/>
        </w:rPr>
        <w:t xml:space="preserve"> – </w:t>
      </w:r>
      <w:r w:rsidRPr="000A7B84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Pr="000A7B84">
        <w:rPr>
          <w:rFonts w:ascii="Times New Roman" w:hAnsi="Times New Roman" w:cs="Times New Roman"/>
          <w:sz w:val="24"/>
          <w:szCs w:val="24"/>
        </w:rPr>
        <w:t xml:space="preserve"> вв.), Архангелогородская (с 1708 г.), Архангельская губерния (1796 – 1929 гг.), Северная область (1918 – 1920 гг.), Северный край (1929 – 1936 гг.), Северная область </w:t>
      </w:r>
      <w:r>
        <w:rPr>
          <w:rFonts w:ascii="Times New Roman" w:hAnsi="Times New Roman" w:cs="Times New Roman"/>
          <w:sz w:val="24"/>
          <w:szCs w:val="24"/>
        </w:rPr>
        <w:t>(1936 – 1937 гг.).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>Об этом вам сейчас расскажут ребята.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</w:rPr>
        <w:t>(Обучающиеся рассказывают об истории образования Архангельской области)</w:t>
      </w:r>
      <w:r w:rsidRPr="000A7B84">
        <w:rPr>
          <w:rFonts w:ascii="Times New Roman" w:hAnsi="Times New Roman" w:cs="Times New Roman"/>
          <w:i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</w:rPr>
        <w:tab/>
      </w:r>
      <w:r w:rsidRPr="000A7B84">
        <w:rPr>
          <w:rFonts w:ascii="Times New Roman" w:hAnsi="Times New Roman" w:cs="Times New Roman"/>
          <w:b/>
          <w:i/>
          <w:sz w:val="24"/>
          <w:szCs w:val="24"/>
        </w:rPr>
        <w:t>(Приложение 1)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9700" cy="1533525"/>
            <wp:effectExtent l="19050" t="0" r="0" b="0"/>
            <wp:docPr id="12" name="Рисунок 4" descr="D:\Документы!!\арх обл\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Документы!!\арх обл\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81225" cy="1466850"/>
            <wp:effectExtent l="19050" t="0" r="9525" b="0"/>
            <wp:docPr id="13" name="Рисунок 1" descr="D:\Марина Владимировна\Desktop\вечером\Фото достопримечательностей\Flag_of_Arkhangelsk_Obla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арина Владимировна\Desktop\вечером\Фото достопримечательностей\Flag_of_Arkhangelsk_Oblas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Архангельская область расположена на севере европейской части России. Площадь области составляет 589,9 тысячи км</w:t>
      </w:r>
      <w:proofErr w:type="gramStart"/>
      <w:r w:rsidRPr="000A7B8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>. Областной центр – город Архангельск. Расстояние от Архангельска до Москвы составляет 1133 км. Архангельская область на западе граничит с Республикой Карелией, на юге – с Вологодской и Кировской областями, на востоке – с Ямало-Ненецким автономным округом Тюменской области и Республикой Коми.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>[«География АО. 8-9 классы»</w:t>
      </w:r>
      <w:r w:rsidR="00A021CA">
        <w:rPr>
          <w:rFonts w:ascii="Times New Roman" w:hAnsi="Times New Roman" w:cs="Times New Roman"/>
          <w:sz w:val="24"/>
          <w:szCs w:val="24"/>
        </w:rPr>
        <w:t xml:space="preserve"> - 2001</w:t>
      </w:r>
      <w:r w:rsidRPr="000A7B84">
        <w:rPr>
          <w:rFonts w:ascii="Times New Roman" w:hAnsi="Times New Roman" w:cs="Times New Roman"/>
          <w:sz w:val="24"/>
          <w:szCs w:val="24"/>
        </w:rPr>
        <w:t>, с. 6]</w:t>
      </w:r>
    </w:p>
    <w:p w:rsidR="000A7B84" w:rsidRPr="000A7B84" w:rsidRDefault="000A7B84" w:rsidP="000A7B84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>(Работа с физической картой Архангельской области</w:t>
      </w:r>
      <w:r w:rsidRPr="000A7B84">
        <w:rPr>
          <w:rFonts w:ascii="Times New Roman" w:hAnsi="Times New Roman" w:cs="Times New Roman"/>
          <w:i/>
          <w:sz w:val="24"/>
          <w:szCs w:val="24"/>
        </w:rPr>
        <w:t>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- Что главное мы запишем в 1 столбик нашей таблицы?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(Основание города Архангельска; дата образования области)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>1584 г.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>1937 г</w:t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 xml:space="preserve">2 остановка - </w:t>
      </w:r>
      <w:r w:rsidRPr="000A7B84">
        <w:rPr>
          <w:rFonts w:ascii="Times New Roman" w:hAnsi="Times New Roman" w:cs="Times New Roman"/>
          <w:sz w:val="24"/>
          <w:szCs w:val="24"/>
        </w:rPr>
        <w:t>ПРОМЫШЛЕННОСТЬ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- Ребята, в каких природных зонах расположена наша область?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</w:rPr>
        <w:t>(зона арктических пустынь; зона тундры и лесотундры;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i/>
          <w:sz w:val="24"/>
          <w:szCs w:val="24"/>
        </w:rPr>
        <w:tab/>
        <w:t>зона тайги, (занимает большую часть территории Архангельской области)</w:t>
      </w:r>
      <w:r>
        <w:rPr>
          <w:rFonts w:ascii="Times New Roman" w:hAnsi="Times New Roman" w:cs="Times New Roman"/>
          <w:i/>
          <w:sz w:val="24"/>
          <w:szCs w:val="24"/>
        </w:rPr>
        <w:t>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A7B84" w:rsidRDefault="000A7B84" w:rsidP="000A7B84">
      <w:pPr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(Работа с физической картой Архангельской области</w:t>
      </w:r>
      <w:r w:rsidRPr="000A7B84">
        <w:rPr>
          <w:rFonts w:ascii="Times New Roman" w:hAnsi="Times New Roman" w:cs="Times New Roman"/>
          <w:i/>
          <w:sz w:val="24"/>
          <w:szCs w:val="24"/>
        </w:rPr>
        <w:t>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Ведущую роль в экономике АО играет </w:t>
      </w:r>
      <w:r w:rsidRPr="000A7B84">
        <w:rPr>
          <w:rFonts w:ascii="Times New Roman" w:hAnsi="Times New Roman" w:cs="Times New Roman"/>
          <w:sz w:val="24"/>
          <w:szCs w:val="24"/>
          <w:u w:val="single"/>
        </w:rPr>
        <w:t>лесная промышленность</w:t>
      </w:r>
      <w:r w:rsidRPr="000A7B84">
        <w:rPr>
          <w:rFonts w:ascii="Times New Roman" w:hAnsi="Times New Roman" w:cs="Times New Roman"/>
          <w:sz w:val="24"/>
          <w:szCs w:val="24"/>
        </w:rPr>
        <w:t xml:space="preserve"> (лесозаготовительная, лесопильно-деревообрабатывающая, целлюлозно-бумажная). Такие предприятия есть в городе «Архангельский ЦБК» в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Новодвинске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Коряжме,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Устьянском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районе. Заготовка леса ведётся на большей части территории области: в Вельском,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Верхнетоемском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Виноградовском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Коношском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Котласском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Ленском,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Няндомском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Плесецком,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Устьянском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, Холмогорском районах</w:t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0A7B84">
        <w:rPr>
          <w:rFonts w:ascii="Times New Roman" w:hAnsi="Times New Roman" w:cs="Times New Roman"/>
          <w:i/>
          <w:sz w:val="24"/>
          <w:szCs w:val="24"/>
        </w:rPr>
        <w:t>(</w:t>
      </w:r>
      <w:proofErr w:type="gramStart"/>
      <w:r w:rsidRPr="000A7B84">
        <w:rPr>
          <w:rFonts w:ascii="Times New Roman" w:hAnsi="Times New Roman" w:cs="Times New Roman"/>
          <w:i/>
          <w:sz w:val="24"/>
          <w:szCs w:val="24"/>
        </w:rPr>
        <w:t>р</w:t>
      </w:r>
      <w:proofErr w:type="gramEnd"/>
      <w:r w:rsidRPr="000A7B84">
        <w:rPr>
          <w:rFonts w:ascii="Times New Roman" w:hAnsi="Times New Roman" w:cs="Times New Roman"/>
          <w:i/>
          <w:sz w:val="24"/>
          <w:szCs w:val="24"/>
        </w:rPr>
        <w:t>исуем ёлочки на карте Архангельской области)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- Добывают в нашей области и полезные ископаемые. О некоторых из них мы сейчас поговорим.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A7B84">
        <w:rPr>
          <w:rFonts w:ascii="Times New Roman" w:hAnsi="Times New Roman" w:cs="Times New Roman"/>
          <w:sz w:val="24"/>
          <w:szCs w:val="24"/>
          <w:u w:val="single"/>
        </w:rPr>
        <w:t>Добывающая промышленность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- У нас открыто несколько месторождений нефти и газа.</w:t>
      </w:r>
    </w:p>
    <w:p w:rsidR="000A7B84" w:rsidRPr="000A7B84" w:rsidRDefault="00025E68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26" type="#_x0000_t5" style="position:absolute;left:0;text-align:left;margin-left:421.95pt;margin-top:28.95pt;width:8.25pt;height:12pt;z-index:251660288" adj="8902" fillcolor="black"/>
        </w:pict>
      </w:r>
      <w:r w:rsidR="000A7B84" w:rsidRPr="000A7B84">
        <w:rPr>
          <w:rFonts w:ascii="Times New Roman" w:hAnsi="Times New Roman" w:cs="Times New Roman"/>
          <w:sz w:val="24"/>
          <w:szCs w:val="24"/>
        </w:rPr>
        <w:t xml:space="preserve">Все месторождения нефти и газа находятся в Ненецком автономном округе (посёлок </w:t>
      </w:r>
      <w:proofErr w:type="spellStart"/>
      <w:r w:rsidR="000A7B84" w:rsidRPr="000A7B84">
        <w:rPr>
          <w:rFonts w:ascii="Times New Roman" w:hAnsi="Times New Roman" w:cs="Times New Roman"/>
          <w:sz w:val="24"/>
          <w:szCs w:val="24"/>
        </w:rPr>
        <w:t>Варандей</w:t>
      </w:r>
      <w:proofErr w:type="spellEnd"/>
      <w:r w:rsidR="000A7B84" w:rsidRPr="000A7B84">
        <w:rPr>
          <w:rFonts w:ascii="Times New Roman" w:hAnsi="Times New Roman" w:cs="Times New Roman"/>
          <w:sz w:val="24"/>
          <w:szCs w:val="24"/>
        </w:rPr>
        <w:t xml:space="preserve">, около реки Печоры, там же </w:t>
      </w:r>
      <w:proofErr w:type="spellStart"/>
      <w:r w:rsidR="000A7B84" w:rsidRPr="000A7B84">
        <w:rPr>
          <w:rFonts w:ascii="Times New Roman" w:hAnsi="Times New Roman" w:cs="Times New Roman"/>
          <w:sz w:val="24"/>
          <w:szCs w:val="24"/>
        </w:rPr>
        <w:t>Приразломное</w:t>
      </w:r>
      <w:proofErr w:type="spellEnd"/>
      <w:r w:rsidR="000A7B84" w:rsidRPr="000A7B84">
        <w:rPr>
          <w:rFonts w:ascii="Times New Roman" w:hAnsi="Times New Roman" w:cs="Times New Roman"/>
          <w:sz w:val="24"/>
          <w:szCs w:val="24"/>
        </w:rPr>
        <w:t xml:space="preserve"> месторождение)</w:t>
      </w:r>
      <w:r w:rsidR="000A7B84" w:rsidRPr="000A7B84">
        <w:rPr>
          <w:rFonts w:ascii="Times New Roman" w:hAnsi="Times New Roman" w:cs="Times New Roman"/>
          <w:sz w:val="24"/>
          <w:szCs w:val="24"/>
        </w:rPr>
        <w:tab/>
      </w:r>
      <w:r w:rsidR="000A7B84" w:rsidRPr="000A7B84">
        <w:rPr>
          <w:rFonts w:ascii="Times New Roman" w:hAnsi="Times New Roman" w:cs="Times New Roman"/>
          <w:sz w:val="24"/>
          <w:szCs w:val="24"/>
        </w:rPr>
        <w:tab/>
      </w:r>
      <w:r w:rsidR="000A7B84" w:rsidRPr="000A7B84">
        <w:rPr>
          <w:rFonts w:ascii="Times New Roman" w:hAnsi="Times New Roman" w:cs="Times New Roman"/>
          <w:sz w:val="24"/>
          <w:szCs w:val="24"/>
        </w:rPr>
        <w:tab/>
      </w:r>
      <w:r w:rsidR="000A7B84" w:rsidRPr="000A7B84">
        <w:rPr>
          <w:rFonts w:ascii="Times New Roman" w:hAnsi="Times New Roman" w:cs="Times New Roman"/>
          <w:sz w:val="24"/>
          <w:szCs w:val="24"/>
        </w:rPr>
        <w:tab/>
      </w:r>
      <w:r w:rsidR="000A7B84" w:rsidRPr="000A7B84">
        <w:rPr>
          <w:rFonts w:ascii="Times New Roman" w:hAnsi="Times New Roman" w:cs="Times New Roman"/>
          <w:sz w:val="24"/>
          <w:szCs w:val="24"/>
        </w:rPr>
        <w:tab/>
      </w:r>
      <w:r w:rsidR="000A7B84" w:rsidRPr="000A7B84">
        <w:rPr>
          <w:rFonts w:ascii="Times New Roman" w:hAnsi="Times New Roman" w:cs="Times New Roman"/>
          <w:i/>
          <w:sz w:val="24"/>
          <w:szCs w:val="24"/>
        </w:rPr>
        <w:t>(на картах обозначим условными знаками месторождения   нефти</w:t>
      </w:r>
      <w:proofErr w:type="gramStart"/>
      <w:r w:rsidR="000A7B84" w:rsidRPr="000A7B84">
        <w:rPr>
          <w:rFonts w:ascii="Times New Roman" w:hAnsi="Times New Roman" w:cs="Times New Roman"/>
          <w:i/>
          <w:sz w:val="24"/>
          <w:szCs w:val="24"/>
        </w:rPr>
        <w:t xml:space="preserve">      )</w:t>
      </w:r>
      <w:proofErr w:type="gramEnd"/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25E68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25E68">
        <w:rPr>
          <w:rFonts w:ascii="Times New Roman" w:hAnsi="Times New Roman" w:cs="Times New Roman"/>
          <w:i/>
          <w:noProof/>
          <w:sz w:val="24"/>
          <w:szCs w:val="24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27" type="#_x0000_t12" style="position:absolute;left:0;text-align:left;margin-left:368.7pt;margin-top:81.35pt;width:18.75pt;height:18pt;z-index:251661312"/>
        </w:pict>
      </w:r>
      <w:r w:rsidR="000A7B84" w:rsidRPr="000A7B84">
        <w:rPr>
          <w:rFonts w:ascii="Times New Roman" w:hAnsi="Times New Roman" w:cs="Times New Roman"/>
          <w:sz w:val="24"/>
          <w:szCs w:val="24"/>
        </w:rPr>
        <w:t>Геологоразведочные работы выявили на территории области полезные ископаемые – бокситы, нефть, газ, алмазы, которые стали основой добывающей промышленности. (АО занимает 2 после Якутии место в России по запасам алмазов). Горно-обогатительный комбинат ПАО «</w:t>
      </w:r>
      <w:proofErr w:type="spellStart"/>
      <w:r w:rsidR="000A7B84" w:rsidRPr="000A7B84">
        <w:rPr>
          <w:rFonts w:ascii="Times New Roman" w:hAnsi="Times New Roman" w:cs="Times New Roman"/>
          <w:sz w:val="24"/>
          <w:szCs w:val="24"/>
        </w:rPr>
        <w:t>Севералмаз</w:t>
      </w:r>
      <w:proofErr w:type="spellEnd"/>
      <w:r w:rsidR="000A7B84" w:rsidRPr="000A7B84">
        <w:rPr>
          <w:rFonts w:ascii="Times New Roman" w:hAnsi="Times New Roman" w:cs="Times New Roman"/>
          <w:sz w:val="24"/>
          <w:szCs w:val="24"/>
        </w:rPr>
        <w:t xml:space="preserve">» начал в 2005 г. промышленную добычу алмазов месторождения имени Ломоносова, расположенного в Приморском районе, в 100 километрах от Архангельска.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i/>
          <w:sz w:val="24"/>
          <w:szCs w:val="24"/>
        </w:rPr>
        <w:t>(на картах обозначим условными знаками месторождения   нефти</w:t>
      </w:r>
      <w:proofErr w:type="gramStart"/>
      <w:r w:rsidRPr="000A7B84">
        <w:rPr>
          <w:rFonts w:ascii="Times New Roman" w:hAnsi="Times New Roman" w:cs="Times New Roman"/>
          <w:i/>
          <w:sz w:val="24"/>
          <w:szCs w:val="24"/>
        </w:rPr>
        <w:t xml:space="preserve">        )</w:t>
      </w:r>
      <w:proofErr w:type="gramEnd"/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A7B84">
        <w:rPr>
          <w:rFonts w:ascii="Times New Roman" w:hAnsi="Times New Roman" w:cs="Times New Roman"/>
          <w:sz w:val="24"/>
          <w:szCs w:val="24"/>
          <w:u w:val="single"/>
        </w:rPr>
        <w:t>Машиностроение</w:t>
      </w:r>
      <w:r w:rsidRPr="000A7B84">
        <w:rPr>
          <w:rFonts w:ascii="Times New Roman" w:hAnsi="Times New Roman" w:cs="Times New Roman"/>
          <w:sz w:val="24"/>
          <w:szCs w:val="24"/>
        </w:rPr>
        <w:t xml:space="preserve"> (судостроение, судоремонт) (г. Северодвинск: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 «Северное машиностроительное предприятие</w:t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»(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сборка атомных подводных лодок), «Центр судоремонта </w:t>
      </w:r>
      <w:r w:rsidRPr="000A7B84">
        <w:rPr>
          <w:rFonts w:ascii="Times New Roman" w:hAnsi="Times New Roman" w:cs="Times New Roman"/>
          <w:i/>
          <w:sz w:val="24"/>
          <w:szCs w:val="24"/>
        </w:rPr>
        <w:t>«</w:t>
      </w:r>
      <w:r w:rsidRPr="000A7B84">
        <w:rPr>
          <w:rFonts w:ascii="Times New Roman" w:hAnsi="Times New Roman" w:cs="Times New Roman"/>
          <w:sz w:val="24"/>
          <w:szCs w:val="24"/>
        </w:rPr>
        <w:t>Звёздочка</w:t>
      </w:r>
      <w:r w:rsidRPr="000A7B84">
        <w:rPr>
          <w:rFonts w:ascii="Times New Roman" w:hAnsi="Times New Roman" w:cs="Times New Roman"/>
          <w:i/>
          <w:sz w:val="24"/>
          <w:szCs w:val="24"/>
        </w:rPr>
        <w:t>»</w:t>
      </w:r>
      <w:r w:rsidRPr="000A7B84">
        <w:rPr>
          <w:rFonts w:ascii="Times New Roman" w:hAnsi="Times New Roman" w:cs="Times New Roman"/>
          <w:sz w:val="24"/>
          <w:szCs w:val="24"/>
        </w:rPr>
        <w:t xml:space="preserve">»; в Архангельске, в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Соломбале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, находится предприятие судоремонта и судостроения «Красная кузница»)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  <w:u w:val="single"/>
        </w:rPr>
        <w:t>Рыбная промышленность.</w:t>
      </w:r>
      <w:r w:rsidRPr="000A7B84">
        <w:rPr>
          <w:rFonts w:ascii="Times New Roman" w:hAnsi="Times New Roman" w:cs="Times New Roman"/>
          <w:sz w:val="24"/>
          <w:szCs w:val="24"/>
        </w:rPr>
        <w:t xml:space="preserve"> Вылавливаются в основном традиционные для Европейского Севера виды рыб: треска, пикша, сиг, сёмга, сельдь. Добывают морские водоросли в Онежском заливе у Соловецких островов.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A7B84">
        <w:rPr>
          <w:rFonts w:ascii="Times New Roman" w:hAnsi="Times New Roman" w:cs="Times New Roman"/>
          <w:sz w:val="24"/>
          <w:szCs w:val="24"/>
          <w:u w:val="single"/>
        </w:rPr>
        <w:t>Сельское хозяйство</w:t>
      </w:r>
      <w:r w:rsidRPr="000A7B84">
        <w:rPr>
          <w:rFonts w:ascii="Times New Roman" w:hAnsi="Times New Roman" w:cs="Times New Roman"/>
          <w:sz w:val="24"/>
          <w:szCs w:val="24"/>
        </w:rPr>
        <w:t xml:space="preserve">: растениеводство (выращивают картофель (в Холмогорском,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Котласском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, Вельском районах); белокочанная капуста, морковь, свёкла; кормовые культуры для животноводства) животноводство (главным направлением является молочно-мясное скотоводство).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 Оленеводство (в Ненецком автономном округе, Мезенском районе) (В Холмогорском районе выведена порода молочного скота, названная «холмогорской»; выносливая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пинежская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лошадь)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i/>
          <w:sz w:val="24"/>
          <w:szCs w:val="24"/>
        </w:rPr>
        <w:t>(На физическую карту Архангельской области прикрепляем значки ели, некоторых животных, условные знаки полезных ископаемых.)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 w:rsidRPr="000A7B84">
        <w:rPr>
          <w:rFonts w:ascii="Times New Roman" w:hAnsi="Times New Roman" w:cs="Times New Roman"/>
          <w:b/>
          <w:i/>
          <w:sz w:val="24"/>
          <w:szCs w:val="24"/>
        </w:rPr>
        <w:t>Физминутка</w:t>
      </w:r>
      <w:proofErr w:type="spellEnd"/>
      <w:r w:rsidRPr="000A7B84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Pr="000A7B84">
        <w:rPr>
          <w:rFonts w:ascii="Times New Roman" w:hAnsi="Times New Roman" w:cs="Times New Roman"/>
          <w:sz w:val="24"/>
          <w:szCs w:val="24"/>
          <w:u w:val="single"/>
        </w:rPr>
        <w:t>Остановка «Зарядка для глаз» (Лазерная указка)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 xml:space="preserve">3 остановка </w:t>
      </w:r>
      <w:r w:rsidRPr="000A7B84">
        <w:rPr>
          <w:rFonts w:ascii="Times New Roman" w:hAnsi="Times New Roman" w:cs="Times New Roman"/>
          <w:sz w:val="24"/>
          <w:szCs w:val="24"/>
        </w:rPr>
        <w:t>- ГОРОДА Архангельской области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54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(Работа в парах)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Сейчас в АО 20 районов и 1 Ненецкий автономный округ. 14 городов. Работа с таблицей.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61"/>
        <w:gridCol w:w="4809"/>
      </w:tblGrid>
      <w:tr w:rsidR="000A7B84" w:rsidRPr="000A7B84" w:rsidTr="00A56910">
        <w:tc>
          <w:tcPr>
            <w:tcW w:w="5151" w:type="dxa"/>
          </w:tcPr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Архангельск, 1584 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Каргополь,1776 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Онега, 1780 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Вельск, 1780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 Шенкурск, 1780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 Мезень, 1780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Сольвычегодск,1796</w:t>
            </w:r>
          </w:p>
        </w:tc>
        <w:tc>
          <w:tcPr>
            <w:tcW w:w="5305" w:type="dxa"/>
          </w:tcPr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Котлас, 1917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 Нарьян-Мар, 1935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Северодвинск, 1938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Няндома</w:t>
            </w:r>
            <w:proofErr w:type="spellEnd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, 1939 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Мирный, 1966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Новодвинск</w:t>
            </w:r>
            <w:proofErr w:type="spellEnd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, 1977</w:t>
            </w:r>
          </w:p>
          <w:p w:rsidR="000A7B84" w:rsidRPr="000A7B84" w:rsidRDefault="000A7B84" w:rsidP="000A7B8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 xml:space="preserve"> Коряжма, 1985</w:t>
            </w:r>
          </w:p>
        </w:tc>
      </w:tr>
    </w:tbl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>[</w:t>
      </w:r>
      <w:r w:rsidR="00A021CA">
        <w:rPr>
          <w:rFonts w:ascii="Times New Roman" w:hAnsi="Times New Roman" w:cs="Times New Roman"/>
          <w:sz w:val="24"/>
          <w:szCs w:val="24"/>
        </w:rPr>
        <w:t>«География АО. 8-9 классы» -  2001,</w:t>
      </w:r>
      <w:r w:rsidRPr="000A7B84">
        <w:rPr>
          <w:rFonts w:ascii="Times New Roman" w:hAnsi="Times New Roman" w:cs="Times New Roman"/>
          <w:sz w:val="24"/>
          <w:szCs w:val="24"/>
        </w:rPr>
        <w:t xml:space="preserve"> с. 178]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- Назовите город, который образовался раньше всех. 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  <w:t xml:space="preserve">        </w:t>
      </w:r>
      <w:r w:rsidRPr="000A7B84">
        <w:rPr>
          <w:rFonts w:ascii="Times New Roman" w:hAnsi="Times New Roman" w:cs="Times New Roman"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0A7B84">
        <w:rPr>
          <w:rFonts w:ascii="Times New Roman" w:hAnsi="Times New Roman" w:cs="Times New Roman"/>
          <w:sz w:val="24"/>
          <w:szCs w:val="24"/>
        </w:rPr>
        <w:t xml:space="preserve"> - Назовите самый молодой город.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0A7B84">
        <w:rPr>
          <w:rFonts w:ascii="Times New Roman" w:hAnsi="Times New Roman" w:cs="Times New Roman"/>
          <w:sz w:val="24"/>
          <w:szCs w:val="24"/>
        </w:rPr>
        <w:t xml:space="preserve"> - Назовите города, которые образовались в 18 веке.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- Найдите на карте города (Работаем в парах, помогайте друг другу)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 xml:space="preserve">Игра. </w:t>
      </w:r>
      <w:r w:rsidRPr="000A7B84">
        <w:rPr>
          <w:rFonts w:ascii="Times New Roman" w:hAnsi="Times New Roman" w:cs="Times New Roman"/>
          <w:sz w:val="24"/>
          <w:szCs w:val="24"/>
        </w:rPr>
        <w:t>Я покажу некоторые предметы, с каким городом они связаны.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0A7B84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Каргопольская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игрушка (Каргополь)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Мезенская роспись (Мезень)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Космический корабль (Мирный)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Тетрадь (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Новодвинск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Минеральная вода, соль (Сольвычегодск)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Кораблик (Северодвинск)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Корова, резьба по кости (Холмогоры)</w:t>
      </w:r>
      <w:r>
        <w:rPr>
          <w:rFonts w:ascii="Times New Roman" w:hAnsi="Times New Roman" w:cs="Times New Roman"/>
          <w:sz w:val="24"/>
          <w:szCs w:val="24"/>
        </w:rPr>
        <w:t xml:space="preserve"> – наш район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>- Рыбка (Онега)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  <w:t xml:space="preserve">-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Паравозик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(Архангельск,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Няндома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>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  <w:u w:val="single"/>
        </w:rPr>
        <w:t xml:space="preserve">(Заполняем таблицу) </w:t>
      </w:r>
      <w:r w:rsidRPr="000A7B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3200" cy="1552575"/>
            <wp:effectExtent l="19050" t="0" r="0" b="0"/>
            <wp:docPr id="14" name="Рисунок 14" descr="DSC_0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_085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A7B84">
        <w:rPr>
          <w:rFonts w:ascii="Times New Roman" w:hAnsi="Times New Roman" w:cs="Times New Roman"/>
          <w:b/>
          <w:sz w:val="24"/>
          <w:szCs w:val="24"/>
          <w:u w:val="single"/>
        </w:rPr>
        <w:t>4 Остановка «Отдых»</w:t>
      </w:r>
      <w:r w:rsidRPr="000A7B84">
        <w:rPr>
          <w:rFonts w:ascii="Times New Roman" w:hAnsi="Times New Roman" w:cs="Times New Roman"/>
          <w:sz w:val="24"/>
          <w:szCs w:val="24"/>
        </w:rPr>
        <w:t xml:space="preserve"> - Игра в снежки (Кто больше запомнил городов Архангельской области.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 Снежки </w:t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бросаем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 xml:space="preserve"> друг другу в руки и называем город) 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 xml:space="preserve">5 остановка – </w:t>
      </w:r>
      <w:r w:rsidRPr="000A7B84">
        <w:rPr>
          <w:rFonts w:ascii="Times New Roman" w:hAnsi="Times New Roman" w:cs="Times New Roman"/>
          <w:sz w:val="24"/>
          <w:szCs w:val="24"/>
        </w:rPr>
        <w:t>ДОСТОПРИМЕЧАТЕЛЬНОСТИ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  <w:u w:val="single"/>
        </w:rPr>
        <w:t>ПРОЕКТОР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Пинежские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пещеры</w:t>
      </w:r>
    </w:p>
    <w:p w:rsidR="000A7B84" w:rsidRPr="000A7B84" w:rsidRDefault="000A7B84" w:rsidP="000A7B84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Соловецкие острова</w:t>
      </w:r>
    </w:p>
    <w:p w:rsidR="000A7B84" w:rsidRPr="000A7B84" w:rsidRDefault="000A7B84" w:rsidP="000A7B84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Кенозерский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национальный парк</w:t>
      </w:r>
    </w:p>
    <w:p w:rsidR="000A7B84" w:rsidRPr="000A7B84" w:rsidRDefault="000A7B84" w:rsidP="000A7B84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Антониево-Сийский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 монастырь</w:t>
      </w:r>
    </w:p>
    <w:p w:rsidR="000A7B84" w:rsidRPr="000A7B84" w:rsidRDefault="000A7B84" w:rsidP="000A7B84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Малые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Корелы</w:t>
      </w:r>
      <w:proofErr w:type="spellEnd"/>
    </w:p>
    <w:p w:rsidR="000A7B84" w:rsidRPr="000A7B84" w:rsidRDefault="000A7B84" w:rsidP="000A7B84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Ломоносово</w:t>
      </w:r>
      <w:proofErr w:type="spellEnd"/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(Рассказывают ребята)</w:t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b/>
          <w:i/>
          <w:sz w:val="24"/>
          <w:szCs w:val="24"/>
        </w:rPr>
        <w:t>(Приложение 2)</w:t>
      </w:r>
      <w:r w:rsidRPr="000A7B84">
        <w:rPr>
          <w:rFonts w:ascii="Times New Roman" w:hAnsi="Times New Roman" w:cs="Times New Roman"/>
          <w:i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</w:t>
      </w:r>
      <w:r w:rsidRPr="000A7B84">
        <w:rPr>
          <w:rFonts w:ascii="Times New Roman" w:hAnsi="Times New Roman" w:cs="Times New Roman"/>
          <w:sz w:val="24"/>
          <w:szCs w:val="24"/>
        </w:rPr>
        <w:t>Больше информации вы узнаете из книг, Интернета, СМИ.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i/>
          <w:sz w:val="24"/>
          <w:szCs w:val="24"/>
          <w:u w:val="single"/>
        </w:rPr>
        <w:t>(Заполняем таблицу)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lastRenderedPageBreak/>
        <w:t>(В таблице можно записать названия достопримечательностей)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38275" cy="1790700"/>
            <wp:effectExtent l="19050" t="0" r="9525" b="0"/>
            <wp:docPr id="15" name="Рисунок 15" descr="DSC_0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_086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-1794" t="14824" b="13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  <w:r w:rsidRPr="000A7B84">
        <w:rPr>
          <w:rFonts w:ascii="Times New Roman" w:hAnsi="Times New Roman" w:cs="Times New Roman"/>
          <w:sz w:val="24"/>
          <w:szCs w:val="24"/>
        </w:rPr>
        <w:tab/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t xml:space="preserve">6 остановка – </w:t>
      </w:r>
      <w:r w:rsidRPr="000A7B84">
        <w:rPr>
          <w:rFonts w:ascii="Times New Roman" w:hAnsi="Times New Roman" w:cs="Times New Roman"/>
          <w:sz w:val="24"/>
          <w:szCs w:val="24"/>
        </w:rPr>
        <w:t>ВЕЛИКИЕ  ЛЮДИ  СЕВЕРА</w:t>
      </w:r>
    </w:p>
    <w:p w:rsidR="00B8195B" w:rsidRPr="000A7B84" w:rsidRDefault="00B8195B" w:rsidP="00B8195B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Зашифрованы фамилии известных людей, родившихся в Архангельской области.</w:t>
      </w:r>
    </w:p>
    <w:p w:rsidR="00B8195B" w:rsidRPr="000A7B84" w:rsidRDefault="00B8195B" w:rsidP="00B8195B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92"/>
        <w:gridCol w:w="1592"/>
        <w:gridCol w:w="1596"/>
        <w:gridCol w:w="1599"/>
        <w:gridCol w:w="1592"/>
        <w:gridCol w:w="1599"/>
      </w:tblGrid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proofErr w:type="gramEnd"/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proofErr w:type="gramEnd"/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proofErr w:type="gramEnd"/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B8195B" w:rsidRPr="000A7B84" w:rsidTr="00A56910"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728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b/>
                <w:sz w:val="24"/>
                <w:szCs w:val="24"/>
              </w:rPr>
              <w:t>Х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729" w:type="dxa"/>
          </w:tcPr>
          <w:p w:rsidR="00B8195B" w:rsidRPr="000A7B84" w:rsidRDefault="00B8195B" w:rsidP="00A569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</w:tr>
    </w:tbl>
    <w:p w:rsidR="00B8195B" w:rsidRPr="000A7B84" w:rsidRDefault="00B8195B" w:rsidP="00B819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195B" w:rsidRPr="000A7B84" w:rsidRDefault="00B8195B" w:rsidP="00B8195B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Известные люди: М. Ломоносов, Федот Шубин, С. </w:t>
      </w:r>
      <w:proofErr w:type="spellStart"/>
      <w:r w:rsidRPr="000A7B84">
        <w:rPr>
          <w:rFonts w:ascii="Times New Roman" w:hAnsi="Times New Roman" w:cs="Times New Roman"/>
          <w:sz w:val="24"/>
          <w:szCs w:val="24"/>
        </w:rPr>
        <w:t>Писахов</w:t>
      </w:r>
      <w:proofErr w:type="spellEnd"/>
      <w:r w:rsidRPr="000A7B84">
        <w:rPr>
          <w:rFonts w:ascii="Times New Roman" w:hAnsi="Times New Roman" w:cs="Times New Roman"/>
          <w:sz w:val="24"/>
          <w:szCs w:val="24"/>
        </w:rPr>
        <w:t xml:space="preserve">, Б. Шергин, Н. Рубцов, Ф. Абрамов, А. Борисов, С. Дежнёв, Е. </w:t>
      </w:r>
      <w:proofErr w:type="gramStart"/>
      <w:r w:rsidRPr="000A7B84">
        <w:rPr>
          <w:rFonts w:ascii="Times New Roman" w:hAnsi="Times New Roman" w:cs="Times New Roman"/>
          <w:sz w:val="24"/>
          <w:szCs w:val="24"/>
        </w:rPr>
        <w:t>Хабаров</w:t>
      </w:r>
      <w:proofErr w:type="gramEnd"/>
      <w:r w:rsidRPr="000A7B84">
        <w:rPr>
          <w:rFonts w:ascii="Times New Roman" w:hAnsi="Times New Roman" w:cs="Times New Roman"/>
          <w:sz w:val="24"/>
          <w:szCs w:val="24"/>
        </w:rPr>
        <w:t>.</w:t>
      </w:r>
    </w:p>
    <w:p w:rsidR="00B8195B" w:rsidRPr="000A7B84" w:rsidRDefault="00B8195B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A7B84" w:rsidRPr="000A7B84" w:rsidRDefault="000A7B84" w:rsidP="00B819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A7B84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2724150" cy="1590675"/>
            <wp:effectExtent l="19050" t="0" r="0" b="0"/>
            <wp:docPr id="16" name="Рисунок 16" descr="DSC_0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_086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B84">
        <w:rPr>
          <w:rFonts w:ascii="Times New Roman" w:hAnsi="Times New Roman" w:cs="Times New Roman"/>
          <w:i/>
          <w:sz w:val="24"/>
          <w:szCs w:val="24"/>
        </w:rPr>
        <w:t xml:space="preserve">        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1552575"/>
            <wp:effectExtent l="19050" t="0" r="0" b="0"/>
            <wp:docPr id="17" name="Рисунок 17" descr="DSC_0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SC_086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95B" w:rsidRPr="000A7B84" w:rsidRDefault="00B8195B" w:rsidP="00B8195B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 xml:space="preserve">Домашнее задание: используя книги, Интернет, подготовить сообщения о </w:t>
      </w:r>
      <w:r>
        <w:rPr>
          <w:rFonts w:ascii="Times New Roman" w:hAnsi="Times New Roman" w:cs="Times New Roman"/>
          <w:sz w:val="24"/>
          <w:szCs w:val="24"/>
        </w:rPr>
        <w:t>великих людях Севера.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A7B84">
        <w:rPr>
          <w:rFonts w:ascii="Times New Roman" w:hAnsi="Times New Roman" w:cs="Times New Roman"/>
          <w:sz w:val="24"/>
          <w:szCs w:val="24"/>
          <w:u w:val="single"/>
        </w:rPr>
        <w:t>Выставка книг об Архангельской области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b/>
          <w:sz w:val="24"/>
          <w:szCs w:val="24"/>
        </w:rPr>
        <w:lastRenderedPageBreak/>
        <w:t>Итог</w:t>
      </w:r>
      <w:r w:rsidR="007D3223">
        <w:rPr>
          <w:rFonts w:ascii="Times New Roman" w:hAnsi="Times New Roman" w:cs="Times New Roman"/>
          <w:sz w:val="24"/>
          <w:szCs w:val="24"/>
        </w:rPr>
        <w:t xml:space="preserve">. </w:t>
      </w:r>
      <w:r w:rsidR="007D3223" w:rsidRPr="007D3223">
        <w:rPr>
          <w:rFonts w:ascii="Times New Roman" w:hAnsi="Times New Roman" w:cs="Times New Roman"/>
          <w:b/>
          <w:sz w:val="24"/>
          <w:szCs w:val="24"/>
        </w:rPr>
        <w:t>Рефлексия</w:t>
      </w:r>
      <w:r w:rsidR="007D3223">
        <w:rPr>
          <w:rFonts w:ascii="Times New Roman" w:hAnsi="Times New Roman" w:cs="Times New Roman"/>
          <w:sz w:val="24"/>
          <w:szCs w:val="24"/>
        </w:rPr>
        <w:t xml:space="preserve">.  </w:t>
      </w:r>
      <w:r w:rsidRPr="000A7B84">
        <w:rPr>
          <w:rFonts w:ascii="Times New Roman" w:hAnsi="Times New Roman" w:cs="Times New Roman"/>
          <w:sz w:val="24"/>
          <w:szCs w:val="24"/>
        </w:rPr>
        <w:t>Заполните таблицу.</w:t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675"/>
        <w:gridCol w:w="2264"/>
        <w:gridCol w:w="1976"/>
        <w:gridCol w:w="1978"/>
        <w:gridCol w:w="1677"/>
      </w:tblGrid>
      <w:tr w:rsidR="000A7B84" w:rsidRPr="000A7B84" w:rsidTr="00A56910">
        <w:tc>
          <w:tcPr>
            <w:tcW w:w="1939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235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Промышленность</w:t>
            </w:r>
          </w:p>
        </w:tc>
        <w:tc>
          <w:tcPr>
            <w:tcW w:w="2067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Города Архангельской области</w:t>
            </w:r>
          </w:p>
        </w:tc>
        <w:tc>
          <w:tcPr>
            <w:tcW w:w="206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Достопримеча-тельности</w:t>
            </w:r>
            <w:proofErr w:type="spellEnd"/>
            <w:proofErr w:type="gramEnd"/>
          </w:p>
        </w:tc>
        <w:tc>
          <w:tcPr>
            <w:tcW w:w="1940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B84">
              <w:rPr>
                <w:rFonts w:ascii="Times New Roman" w:hAnsi="Times New Roman" w:cs="Times New Roman"/>
                <w:sz w:val="24"/>
                <w:szCs w:val="24"/>
              </w:rPr>
              <w:t>Великие люди Севера</w:t>
            </w:r>
          </w:p>
        </w:tc>
      </w:tr>
      <w:tr w:rsidR="000A7B84" w:rsidRPr="000A7B84" w:rsidTr="00A56910">
        <w:tc>
          <w:tcPr>
            <w:tcW w:w="1939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7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7B84" w:rsidRPr="000A7B84" w:rsidTr="00A56910">
        <w:tc>
          <w:tcPr>
            <w:tcW w:w="1939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7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8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</w:tcPr>
          <w:p w:rsidR="000A7B84" w:rsidRPr="000A7B84" w:rsidRDefault="000A7B84" w:rsidP="000A7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43250" cy="1838325"/>
            <wp:effectExtent l="19050" t="0" r="0" b="0"/>
            <wp:docPr id="18" name="Рисунок 18" descr="DSC_0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_087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B84" w:rsidRPr="000A7B84" w:rsidRDefault="000A7B84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B8195B" w:rsidRPr="000A7B84" w:rsidRDefault="00B8195B" w:rsidP="00B819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Завершите одно из предложений: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- Я узнал …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- Мне было интересно …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- Было трудно …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- Мне захотелось …</w:t>
      </w:r>
    </w:p>
    <w:p w:rsidR="000A7B84" w:rsidRDefault="00B8195B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Оцените свою работу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41011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B41011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B41011">
        <w:rPr>
          <w:rFonts w:ascii="Times New Roman" w:hAnsi="Times New Roman" w:cs="Times New Roman"/>
          <w:sz w:val="24"/>
          <w:szCs w:val="24"/>
        </w:rPr>
        <w:t>артинки с вагончиками)</w:t>
      </w:r>
    </w:p>
    <w:p w:rsidR="00B41011" w:rsidRDefault="00B41011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B41011" w:rsidRPr="00B41011" w:rsidRDefault="00B41011" w:rsidP="00B41011">
      <w:pPr>
        <w:autoSpaceDE w:val="0"/>
        <w:autoSpaceDN w:val="0"/>
        <w:adjustRightInd w:val="0"/>
        <w:spacing w:after="0" w:line="252" w:lineRule="auto"/>
        <w:ind w:left="3540" w:firstLine="708"/>
        <w:jc w:val="both"/>
        <w:rPr>
          <w:rFonts w:ascii="Times New Roman" w:hAnsi="Times New Roman"/>
          <w:b/>
          <w:sz w:val="24"/>
          <w:szCs w:val="24"/>
        </w:rPr>
      </w:pPr>
      <w:r w:rsidRPr="00B41011">
        <w:rPr>
          <w:rFonts w:ascii="Times New Roman" w:hAnsi="Times New Roman"/>
          <w:b/>
          <w:sz w:val="24"/>
          <w:szCs w:val="24"/>
        </w:rPr>
        <w:t>Приложения</w:t>
      </w:r>
    </w:p>
    <w:p w:rsidR="00B41011" w:rsidRPr="00B41011" w:rsidRDefault="00B41011" w:rsidP="00B41011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/>
          <w:b/>
          <w:i/>
          <w:sz w:val="24"/>
          <w:szCs w:val="24"/>
        </w:rPr>
      </w:pPr>
      <w:r w:rsidRPr="00B41011">
        <w:rPr>
          <w:rFonts w:ascii="Times New Roman" w:hAnsi="Times New Roman"/>
          <w:b/>
          <w:i/>
          <w:sz w:val="24"/>
          <w:szCs w:val="24"/>
        </w:rPr>
        <w:t>Приложение 1</w:t>
      </w:r>
    </w:p>
    <w:p w:rsidR="00B41011" w:rsidRPr="00B41011" w:rsidRDefault="00B41011" w:rsidP="00B41011">
      <w:pPr>
        <w:ind w:left="1416" w:firstLine="708"/>
        <w:jc w:val="both"/>
        <w:rPr>
          <w:rFonts w:ascii="Times New Roman" w:hAnsi="Times New Roman"/>
          <w:b/>
          <w:sz w:val="24"/>
          <w:szCs w:val="24"/>
        </w:rPr>
      </w:pPr>
      <w:r w:rsidRPr="00B41011">
        <w:rPr>
          <w:rFonts w:ascii="Times New Roman" w:hAnsi="Times New Roman"/>
          <w:b/>
          <w:sz w:val="24"/>
          <w:szCs w:val="24"/>
        </w:rPr>
        <w:t>История Архангельской области</w:t>
      </w:r>
    </w:p>
    <w:p w:rsidR="00B41011" w:rsidRPr="00B41011" w:rsidRDefault="00B41011" w:rsidP="00B4101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1)В </w:t>
      </w:r>
      <w:r w:rsidRPr="00B41011">
        <w:rPr>
          <w:rFonts w:ascii="Times New Roman" w:hAnsi="Times New Roman"/>
          <w:sz w:val="24"/>
          <w:szCs w:val="24"/>
          <w:lang w:val="en-US"/>
        </w:rPr>
        <w:t>XIII</w:t>
      </w:r>
      <w:r w:rsidRPr="00B41011">
        <w:rPr>
          <w:rFonts w:ascii="Times New Roman" w:hAnsi="Times New Roman"/>
          <w:sz w:val="24"/>
          <w:szCs w:val="24"/>
        </w:rPr>
        <w:t xml:space="preserve"> веке на Север потянулись новгородцы, здесь они и закрепились. Наш край они называли Двинским Поморьем.  Главным административным центром стали </w:t>
      </w:r>
      <w:proofErr w:type="spellStart"/>
      <w:r w:rsidRPr="00B41011">
        <w:rPr>
          <w:rFonts w:ascii="Times New Roman" w:hAnsi="Times New Roman"/>
          <w:sz w:val="24"/>
          <w:szCs w:val="24"/>
        </w:rPr>
        <w:t>Колмогоры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(Холмогоры) с резиденцией властителей в </w:t>
      </w:r>
      <w:proofErr w:type="spellStart"/>
      <w:r w:rsidRPr="00B41011">
        <w:rPr>
          <w:rFonts w:ascii="Times New Roman" w:hAnsi="Times New Roman"/>
          <w:sz w:val="24"/>
          <w:szCs w:val="24"/>
        </w:rPr>
        <w:t>Матигорах</w:t>
      </w:r>
      <w:proofErr w:type="spellEnd"/>
      <w:r w:rsidRPr="00B41011">
        <w:rPr>
          <w:rFonts w:ascii="Times New Roman" w:hAnsi="Times New Roman"/>
          <w:sz w:val="24"/>
          <w:szCs w:val="24"/>
        </w:rPr>
        <w:t>. Сюда же устремились и дружины ростовских князей.</w:t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</w:p>
    <w:p w:rsidR="00B41011" w:rsidRPr="00B41011" w:rsidRDefault="00B41011" w:rsidP="00B4101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2)Несколько столетий Двинская земля была яблоком раздора между Новгородом и Москвой. Сначала Иван </w:t>
      </w:r>
      <w:proofErr w:type="spellStart"/>
      <w:r w:rsidRPr="00B41011">
        <w:rPr>
          <w:rFonts w:ascii="Times New Roman" w:hAnsi="Times New Roman"/>
          <w:sz w:val="24"/>
          <w:szCs w:val="24"/>
        </w:rPr>
        <w:t>Калита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пытался силой взять Поморье (1336), но потерпел неудачу. Спустя некоторое время такую же попытку предпринял Дмитрий Донской (1386). В 15 веке Двинская земля вошла в состав Московского государства. (В 1471 г. </w:t>
      </w:r>
      <w:proofErr w:type="gramStart"/>
      <w:r w:rsidRPr="00B41011">
        <w:rPr>
          <w:rFonts w:ascii="Times New Roman" w:hAnsi="Times New Roman"/>
          <w:sz w:val="24"/>
          <w:szCs w:val="24"/>
        </w:rPr>
        <w:t>был</w:t>
      </w:r>
      <w:proofErr w:type="gramEnd"/>
      <w:r w:rsidRPr="00B41011">
        <w:rPr>
          <w:rFonts w:ascii="Times New Roman" w:hAnsi="Times New Roman"/>
          <w:sz w:val="24"/>
          <w:szCs w:val="24"/>
        </w:rPr>
        <w:t xml:space="preserve"> упомянут </w:t>
      </w:r>
      <w:proofErr w:type="spellStart"/>
      <w:r w:rsidRPr="00B41011">
        <w:rPr>
          <w:rFonts w:ascii="Times New Roman" w:hAnsi="Times New Roman"/>
          <w:sz w:val="24"/>
          <w:szCs w:val="24"/>
        </w:rPr>
        <w:t>Емецкий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городок, до основания разрушенный москвичами.)</w:t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</w:p>
    <w:p w:rsidR="00B41011" w:rsidRPr="00B41011" w:rsidRDefault="00B41011" w:rsidP="00B4101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3)Освоение Севера сопровождалось созданием монастырей: </w:t>
      </w:r>
      <w:proofErr w:type="spellStart"/>
      <w:r w:rsidRPr="00B41011">
        <w:rPr>
          <w:rFonts w:ascii="Times New Roman" w:hAnsi="Times New Roman"/>
          <w:sz w:val="24"/>
          <w:szCs w:val="24"/>
        </w:rPr>
        <w:t>Михаило-Архангельского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1011">
        <w:rPr>
          <w:rFonts w:ascii="Times New Roman" w:hAnsi="Times New Roman"/>
          <w:sz w:val="24"/>
          <w:szCs w:val="24"/>
        </w:rPr>
        <w:t>Антониево-Сийского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, Соловецкого, </w:t>
      </w:r>
      <w:proofErr w:type="spellStart"/>
      <w:r w:rsidRPr="00B41011">
        <w:rPr>
          <w:rFonts w:ascii="Times New Roman" w:hAnsi="Times New Roman"/>
          <w:sz w:val="24"/>
          <w:szCs w:val="24"/>
        </w:rPr>
        <w:t>Веркольского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1011">
        <w:rPr>
          <w:rFonts w:ascii="Times New Roman" w:hAnsi="Times New Roman"/>
          <w:sz w:val="24"/>
          <w:szCs w:val="24"/>
        </w:rPr>
        <w:t>Коряжемского</w:t>
      </w:r>
      <w:proofErr w:type="spellEnd"/>
      <w:r w:rsidRPr="00B41011">
        <w:rPr>
          <w:rFonts w:ascii="Times New Roman" w:hAnsi="Times New Roman"/>
          <w:sz w:val="24"/>
          <w:szCs w:val="24"/>
        </w:rPr>
        <w:t>.</w:t>
      </w:r>
      <w:r w:rsidRPr="00B41011">
        <w:rPr>
          <w:rFonts w:ascii="Times New Roman" w:hAnsi="Times New Roman"/>
          <w:sz w:val="24"/>
          <w:szCs w:val="24"/>
        </w:rPr>
        <w:tab/>
        <w:t xml:space="preserve">В </w:t>
      </w:r>
      <w:r w:rsidRPr="00B41011">
        <w:rPr>
          <w:rFonts w:ascii="Times New Roman" w:hAnsi="Times New Roman"/>
          <w:sz w:val="24"/>
          <w:szCs w:val="24"/>
          <w:lang w:val="en-US"/>
        </w:rPr>
        <w:t>XII</w:t>
      </w:r>
      <w:r w:rsidRPr="00B41011">
        <w:rPr>
          <w:rFonts w:ascii="Times New Roman" w:hAnsi="Times New Roman"/>
          <w:sz w:val="24"/>
          <w:szCs w:val="24"/>
        </w:rPr>
        <w:t xml:space="preserve"> веке большую роль стали играть монастыри на Севере (</w:t>
      </w:r>
      <w:proofErr w:type="gramStart"/>
      <w:r w:rsidRPr="00B41011">
        <w:rPr>
          <w:rFonts w:ascii="Times New Roman" w:hAnsi="Times New Roman"/>
          <w:sz w:val="24"/>
          <w:szCs w:val="24"/>
        </w:rPr>
        <w:t>Соловецкий</w:t>
      </w:r>
      <w:proofErr w:type="gramEnd"/>
      <w:r w:rsidRPr="00B4101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1011">
        <w:rPr>
          <w:rFonts w:ascii="Times New Roman" w:hAnsi="Times New Roman"/>
          <w:sz w:val="24"/>
          <w:szCs w:val="24"/>
        </w:rPr>
        <w:t>Антониево-Сийский</w:t>
      </w:r>
      <w:proofErr w:type="spellEnd"/>
      <w:r w:rsidRPr="00B41011">
        <w:rPr>
          <w:rFonts w:ascii="Times New Roman" w:hAnsi="Times New Roman"/>
          <w:sz w:val="24"/>
          <w:szCs w:val="24"/>
        </w:rPr>
        <w:t>, Михайло-Архангельской). Они владели землёй, вели торговлю солью, рыбой, мехами.</w:t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</w:p>
    <w:p w:rsidR="00B41011" w:rsidRPr="00B41011" w:rsidRDefault="00B41011" w:rsidP="00B4101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>4)В 1584 г был основан город Архангельск.</w:t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</w:r>
      <w:r w:rsidRPr="00B41011">
        <w:rPr>
          <w:rFonts w:ascii="Times New Roman" w:hAnsi="Times New Roman"/>
          <w:sz w:val="24"/>
          <w:szCs w:val="24"/>
        </w:rPr>
        <w:tab/>
        <w:t xml:space="preserve">В </w:t>
      </w:r>
      <w:r w:rsidRPr="00B41011">
        <w:rPr>
          <w:rFonts w:ascii="Times New Roman" w:hAnsi="Times New Roman"/>
          <w:sz w:val="24"/>
          <w:szCs w:val="24"/>
          <w:lang w:val="en-US"/>
        </w:rPr>
        <w:t>XVII</w:t>
      </w:r>
      <w:r w:rsidRPr="00B41011">
        <w:rPr>
          <w:rFonts w:ascii="Times New Roman" w:hAnsi="Times New Roman"/>
          <w:sz w:val="24"/>
          <w:szCs w:val="24"/>
        </w:rPr>
        <w:t xml:space="preserve"> веке Архангельск оказался единственным морским портом страны. Сюда </w:t>
      </w:r>
      <w:r w:rsidRPr="00B41011">
        <w:rPr>
          <w:rFonts w:ascii="Times New Roman" w:hAnsi="Times New Roman"/>
          <w:sz w:val="24"/>
          <w:szCs w:val="24"/>
        </w:rPr>
        <w:lastRenderedPageBreak/>
        <w:t xml:space="preserve">несколько раз приезжал Пётр </w:t>
      </w:r>
      <w:r w:rsidRPr="00B41011">
        <w:rPr>
          <w:rFonts w:ascii="Times New Roman" w:hAnsi="Times New Roman"/>
          <w:sz w:val="24"/>
          <w:szCs w:val="24"/>
          <w:lang w:val="en-US"/>
        </w:rPr>
        <w:t>I</w:t>
      </w:r>
      <w:r w:rsidRPr="00B41011">
        <w:rPr>
          <w:rFonts w:ascii="Times New Roman" w:hAnsi="Times New Roman"/>
          <w:sz w:val="24"/>
          <w:szCs w:val="24"/>
        </w:rPr>
        <w:t xml:space="preserve"> (1693, 1694, 1702). Он предписал строить на Севере (1715) суда европейского типа (</w:t>
      </w:r>
      <w:proofErr w:type="spellStart"/>
      <w:r w:rsidRPr="00B41011">
        <w:rPr>
          <w:rFonts w:ascii="Times New Roman" w:hAnsi="Times New Roman"/>
          <w:sz w:val="24"/>
          <w:szCs w:val="24"/>
        </w:rPr>
        <w:t>Соломбальская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судостроительная верфь).  Тогда Архангельск стал административным центром Архангелогородской губернии.</w:t>
      </w:r>
      <w:r w:rsidRPr="00B41011">
        <w:rPr>
          <w:rFonts w:ascii="Times New Roman" w:hAnsi="Times New Roman"/>
          <w:sz w:val="24"/>
          <w:szCs w:val="24"/>
        </w:rPr>
        <w:tab/>
      </w:r>
    </w:p>
    <w:p w:rsidR="00B41011" w:rsidRPr="00B41011" w:rsidRDefault="00B41011" w:rsidP="00B41011">
      <w:pPr>
        <w:ind w:firstLine="708"/>
        <w:jc w:val="both"/>
        <w:rPr>
          <w:rFonts w:ascii="Times New Roman" w:hAnsi="Times New Roman"/>
          <w:sz w:val="24"/>
          <w:szCs w:val="24"/>
        </w:rPr>
      </w:pPr>
    </w:p>
    <w:p w:rsidR="00B41011" w:rsidRPr="00B41011" w:rsidRDefault="00B41011" w:rsidP="00B4101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>5)Архангельская область, какой она является сейчас, образована 23 сентября 1937 г. Архангельская область расположена на севере европейской части России. Площадь области составляет 589,9 тысячи км</w:t>
      </w:r>
      <w:proofErr w:type="gramStart"/>
      <w:r w:rsidRPr="00B41011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B41011">
        <w:rPr>
          <w:rFonts w:ascii="Times New Roman" w:hAnsi="Times New Roman"/>
          <w:sz w:val="24"/>
          <w:szCs w:val="24"/>
        </w:rPr>
        <w:t>. Областной центр – город Архангельск. Расстояние от Архангельска до Москвы составляет 1133 км. Архангельская область на западе граничит с Республикой Карелией, на юге – с Вологодской и Кировской областями, на востоке – с Ямало-Ненецким автономным округом Тюменской области и Республикой Коми.</w:t>
      </w:r>
    </w:p>
    <w:p w:rsidR="00B41011" w:rsidRPr="00B41011" w:rsidRDefault="00B41011" w:rsidP="00B41011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/>
          <w:b/>
          <w:i/>
          <w:sz w:val="24"/>
          <w:szCs w:val="24"/>
        </w:rPr>
      </w:pPr>
      <w:r w:rsidRPr="00B41011">
        <w:rPr>
          <w:rFonts w:ascii="Times New Roman" w:hAnsi="Times New Roman"/>
          <w:b/>
          <w:i/>
          <w:sz w:val="24"/>
          <w:szCs w:val="24"/>
        </w:rPr>
        <w:t>Приложение 2</w:t>
      </w:r>
    </w:p>
    <w:p w:rsidR="00B41011" w:rsidRPr="00B41011" w:rsidRDefault="00B41011" w:rsidP="00B41011">
      <w:p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B41011">
        <w:rPr>
          <w:rFonts w:ascii="Times New Roman" w:hAnsi="Times New Roman"/>
          <w:b/>
          <w:sz w:val="24"/>
          <w:szCs w:val="24"/>
        </w:rPr>
        <w:t>Пинежские</w:t>
      </w:r>
      <w:proofErr w:type="spellEnd"/>
      <w:r w:rsidRPr="00B41011">
        <w:rPr>
          <w:rFonts w:ascii="Times New Roman" w:hAnsi="Times New Roman"/>
          <w:b/>
          <w:sz w:val="24"/>
          <w:szCs w:val="24"/>
        </w:rPr>
        <w:t xml:space="preserve"> пещеры</w:t>
      </w:r>
    </w:p>
    <w:p w:rsidR="00B41011" w:rsidRPr="00B41011" w:rsidRDefault="00B41011" w:rsidP="00B41011">
      <w:pPr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В Архангельской области находится </w:t>
      </w:r>
      <w:proofErr w:type="spellStart"/>
      <w:r w:rsidRPr="00B41011">
        <w:rPr>
          <w:rFonts w:ascii="Times New Roman" w:hAnsi="Times New Roman"/>
          <w:sz w:val="24"/>
          <w:szCs w:val="24"/>
        </w:rPr>
        <w:t>Пинежский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государственный природный заповедник. Он был основан в 1974 г. Здесь находятся гипсовые пещеры. В настоящее время на территории заповедника известно более 90 пещер. Одна из них является самой длинной в мире. Её протяжённость составляет 6,7 км.</w:t>
      </w:r>
    </w:p>
    <w:p w:rsidR="00B41011" w:rsidRPr="00B41011" w:rsidRDefault="00B41011" w:rsidP="00B41011">
      <w:pPr>
        <w:jc w:val="both"/>
        <w:rPr>
          <w:rFonts w:ascii="Times New Roman" w:hAnsi="Times New Roman"/>
          <w:b/>
          <w:sz w:val="24"/>
          <w:szCs w:val="24"/>
        </w:rPr>
      </w:pPr>
      <w:r w:rsidRPr="00B41011">
        <w:rPr>
          <w:rFonts w:ascii="Times New Roman" w:hAnsi="Times New Roman"/>
          <w:b/>
          <w:sz w:val="24"/>
          <w:szCs w:val="24"/>
        </w:rPr>
        <w:t>Соловецкие острова</w:t>
      </w:r>
    </w:p>
    <w:p w:rsidR="00B41011" w:rsidRPr="00B41011" w:rsidRDefault="00B41011" w:rsidP="00B41011">
      <w:pPr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На Соловецких островах в Онежском заливе Белого моря расположен Соловецкий историко-архитектурный и природный музей </w:t>
      </w:r>
      <w:proofErr w:type="gramStart"/>
      <w:r w:rsidRPr="00B41011">
        <w:rPr>
          <w:rFonts w:ascii="Times New Roman" w:hAnsi="Times New Roman"/>
          <w:sz w:val="24"/>
          <w:szCs w:val="24"/>
        </w:rPr>
        <w:t>–з</w:t>
      </w:r>
      <w:proofErr w:type="gramEnd"/>
      <w:r w:rsidRPr="00B41011">
        <w:rPr>
          <w:rFonts w:ascii="Times New Roman" w:hAnsi="Times New Roman"/>
          <w:sz w:val="24"/>
          <w:szCs w:val="24"/>
        </w:rPr>
        <w:t>аповедник. Он был создан для сохранения уникальной природы архипелага и многочисленных памятников истории и культуры. Среди них постройки Соловецкого монастыря.</w:t>
      </w:r>
    </w:p>
    <w:p w:rsidR="00B41011" w:rsidRPr="00B41011" w:rsidRDefault="00B41011" w:rsidP="00B41011">
      <w:p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B41011">
        <w:rPr>
          <w:rFonts w:ascii="Times New Roman" w:hAnsi="Times New Roman"/>
          <w:b/>
          <w:sz w:val="24"/>
          <w:szCs w:val="24"/>
        </w:rPr>
        <w:t>Кенозерский</w:t>
      </w:r>
      <w:proofErr w:type="spellEnd"/>
      <w:r w:rsidRPr="00B41011">
        <w:rPr>
          <w:rFonts w:ascii="Times New Roman" w:hAnsi="Times New Roman"/>
          <w:b/>
          <w:sz w:val="24"/>
          <w:szCs w:val="24"/>
        </w:rPr>
        <w:t xml:space="preserve"> национальный парк</w:t>
      </w:r>
    </w:p>
    <w:p w:rsidR="00B41011" w:rsidRPr="00B41011" w:rsidRDefault="00B41011" w:rsidP="00B41011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B41011">
        <w:rPr>
          <w:rFonts w:ascii="Times New Roman" w:hAnsi="Times New Roman"/>
          <w:sz w:val="24"/>
          <w:szCs w:val="24"/>
        </w:rPr>
        <w:t>Расположен</w:t>
      </w:r>
      <w:proofErr w:type="gramEnd"/>
      <w:r w:rsidRPr="00B41011">
        <w:rPr>
          <w:rFonts w:ascii="Times New Roman" w:hAnsi="Times New Roman"/>
          <w:sz w:val="24"/>
          <w:szCs w:val="24"/>
        </w:rPr>
        <w:t xml:space="preserve"> на территории </w:t>
      </w:r>
      <w:proofErr w:type="spellStart"/>
      <w:r w:rsidRPr="00B41011">
        <w:rPr>
          <w:rFonts w:ascii="Times New Roman" w:hAnsi="Times New Roman"/>
          <w:sz w:val="24"/>
          <w:szCs w:val="24"/>
        </w:rPr>
        <w:t>Каргопольского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B41011">
        <w:rPr>
          <w:rFonts w:ascii="Times New Roman" w:hAnsi="Times New Roman"/>
          <w:sz w:val="24"/>
          <w:szCs w:val="24"/>
        </w:rPr>
        <w:t>Плесецкого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районов. Парк создан для охраны озёр. На его территории расположено более 1300 озёр, рек и ручьёв и самое глубокое озеро Архангельской области – </w:t>
      </w:r>
      <w:proofErr w:type="spellStart"/>
      <w:r w:rsidRPr="00B41011">
        <w:rPr>
          <w:rFonts w:ascii="Times New Roman" w:hAnsi="Times New Roman"/>
          <w:sz w:val="24"/>
          <w:szCs w:val="24"/>
        </w:rPr>
        <w:t>Кенозеро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, глубиной до 91 м. </w:t>
      </w:r>
      <w:proofErr w:type="gramStart"/>
      <w:r w:rsidRPr="00B41011">
        <w:rPr>
          <w:rFonts w:ascii="Times New Roman" w:hAnsi="Times New Roman"/>
          <w:sz w:val="24"/>
          <w:szCs w:val="24"/>
        </w:rPr>
        <w:t>Здесь также</w:t>
      </w:r>
      <w:proofErr w:type="gramEnd"/>
      <w:r w:rsidRPr="00B41011">
        <w:rPr>
          <w:rFonts w:ascii="Times New Roman" w:hAnsi="Times New Roman"/>
          <w:sz w:val="24"/>
          <w:szCs w:val="24"/>
        </w:rPr>
        <w:t xml:space="preserve"> обитают некоторые виды животных, растений, занесённых в Красную книгу Российской Федерации.</w:t>
      </w:r>
    </w:p>
    <w:p w:rsidR="00B41011" w:rsidRPr="00B41011" w:rsidRDefault="00B41011" w:rsidP="00B41011">
      <w:pPr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B41011">
        <w:rPr>
          <w:rFonts w:ascii="Times New Roman" w:hAnsi="Times New Roman"/>
          <w:b/>
          <w:sz w:val="24"/>
          <w:szCs w:val="24"/>
        </w:rPr>
        <w:t>Антониево-Сийский</w:t>
      </w:r>
      <w:proofErr w:type="spellEnd"/>
      <w:r w:rsidRPr="00B41011">
        <w:rPr>
          <w:rFonts w:ascii="Times New Roman" w:hAnsi="Times New Roman"/>
          <w:b/>
          <w:sz w:val="24"/>
          <w:szCs w:val="24"/>
        </w:rPr>
        <w:t xml:space="preserve"> монастырь</w:t>
      </w:r>
    </w:p>
    <w:p w:rsidR="00B41011" w:rsidRPr="00B41011" w:rsidRDefault="00B41011" w:rsidP="00B41011">
      <w:pPr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Свято-Троицкий </w:t>
      </w:r>
      <w:proofErr w:type="spellStart"/>
      <w:r w:rsidRPr="00B41011">
        <w:rPr>
          <w:rFonts w:ascii="Times New Roman" w:hAnsi="Times New Roman"/>
          <w:sz w:val="24"/>
          <w:szCs w:val="24"/>
        </w:rPr>
        <w:t>Антониево-Сийский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монастырь находится в Холмогорском районе Архангельской области, в 150 километрах от Архангельска. Его образовал преподобный Антоний в 1520 году на маленьком острове Михайловского озера. В настоящее время в монастыре работают иконописная мастерская, библиотека, редакция монастырской газеты. У монахов большое хозяйство: ферма, конюшня, пекарня и т.д. Продолжается восстановление храмовых построек монастыря.</w:t>
      </w:r>
    </w:p>
    <w:p w:rsidR="00B41011" w:rsidRPr="00B41011" w:rsidRDefault="00B41011" w:rsidP="00B41011">
      <w:pPr>
        <w:jc w:val="both"/>
        <w:rPr>
          <w:rFonts w:ascii="Times New Roman" w:hAnsi="Times New Roman"/>
          <w:b/>
          <w:sz w:val="24"/>
          <w:szCs w:val="24"/>
        </w:rPr>
      </w:pPr>
      <w:r w:rsidRPr="00B41011">
        <w:rPr>
          <w:rFonts w:ascii="Times New Roman" w:hAnsi="Times New Roman"/>
          <w:b/>
          <w:sz w:val="24"/>
          <w:szCs w:val="24"/>
        </w:rPr>
        <w:t xml:space="preserve">Малые </w:t>
      </w:r>
      <w:proofErr w:type="spellStart"/>
      <w:r w:rsidRPr="00B41011">
        <w:rPr>
          <w:rFonts w:ascii="Times New Roman" w:hAnsi="Times New Roman"/>
          <w:b/>
          <w:sz w:val="24"/>
          <w:szCs w:val="24"/>
        </w:rPr>
        <w:t>Корелы</w:t>
      </w:r>
      <w:proofErr w:type="spellEnd"/>
    </w:p>
    <w:p w:rsidR="00B41011" w:rsidRPr="00B41011" w:rsidRDefault="00B41011" w:rsidP="00B41011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Музей деревянного зодчества и народного искусства «Малые </w:t>
      </w:r>
      <w:proofErr w:type="spellStart"/>
      <w:r w:rsidRPr="00B41011">
        <w:rPr>
          <w:rFonts w:ascii="Times New Roman" w:hAnsi="Times New Roman"/>
          <w:sz w:val="24"/>
          <w:szCs w:val="24"/>
        </w:rPr>
        <w:t>Корелы</w:t>
      </w:r>
      <w:proofErr w:type="spellEnd"/>
      <w:r w:rsidRPr="00B41011">
        <w:rPr>
          <w:rFonts w:ascii="Times New Roman" w:hAnsi="Times New Roman"/>
          <w:sz w:val="24"/>
          <w:szCs w:val="24"/>
        </w:rPr>
        <w:t>» расположен в 25 км</w:t>
      </w:r>
      <w:proofErr w:type="gramStart"/>
      <w:r w:rsidRPr="00B41011">
        <w:rPr>
          <w:rFonts w:ascii="Times New Roman" w:hAnsi="Times New Roman"/>
          <w:sz w:val="24"/>
          <w:szCs w:val="24"/>
        </w:rPr>
        <w:t>.</w:t>
      </w:r>
      <w:proofErr w:type="gramEnd"/>
      <w:r w:rsidRPr="00B4101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41011">
        <w:rPr>
          <w:rFonts w:ascii="Times New Roman" w:hAnsi="Times New Roman"/>
          <w:sz w:val="24"/>
          <w:szCs w:val="24"/>
        </w:rPr>
        <w:t>о</w:t>
      </w:r>
      <w:proofErr w:type="gramEnd"/>
      <w:r w:rsidRPr="00B41011">
        <w:rPr>
          <w:rFonts w:ascii="Times New Roman" w:hAnsi="Times New Roman"/>
          <w:sz w:val="24"/>
          <w:szCs w:val="24"/>
        </w:rPr>
        <w:t xml:space="preserve">т Архангельска, на живописном берегу Северной Двины, открыт для посетителей с </w:t>
      </w:r>
      <w:r w:rsidRPr="00B41011">
        <w:rPr>
          <w:rFonts w:ascii="Times New Roman" w:hAnsi="Times New Roman"/>
          <w:sz w:val="24"/>
          <w:szCs w:val="24"/>
        </w:rPr>
        <w:lastRenderedPageBreak/>
        <w:t xml:space="preserve">1973 г. Это первый в России музей под открытым небом. На территории разместились более 100 культовых, жилых и хозяйственных построек XVII-XX вв.  Своеобразный и неповторимый облик музею придают ветряные мельницы. Гордостью музея является коллекция колоколов. Здесь проводятся фольклорные праздники. </w:t>
      </w:r>
    </w:p>
    <w:p w:rsidR="00B41011" w:rsidRPr="00B41011" w:rsidRDefault="00B41011" w:rsidP="00B41011">
      <w:pPr>
        <w:jc w:val="both"/>
        <w:rPr>
          <w:rFonts w:ascii="Times New Roman" w:hAnsi="Times New Roman"/>
          <w:b/>
          <w:sz w:val="24"/>
          <w:szCs w:val="24"/>
        </w:rPr>
      </w:pPr>
      <w:r w:rsidRPr="00B41011">
        <w:rPr>
          <w:rFonts w:ascii="Times New Roman" w:hAnsi="Times New Roman"/>
          <w:b/>
          <w:sz w:val="24"/>
          <w:szCs w:val="24"/>
        </w:rPr>
        <w:t xml:space="preserve">Село </w:t>
      </w:r>
      <w:proofErr w:type="spellStart"/>
      <w:r w:rsidRPr="00B41011">
        <w:rPr>
          <w:rFonts w:ascii="Times New Roman" w:hAnsi="Times New Roman"/>
          <w:b/>
          <w:sz w:val="24"/>
          <w:szCs w:val="24"/>
        </w:rPr>
        <w:t>Ломоносово</w:t>
      </w:r>
      <w:proofErr w:type="spellEnd"/>
    </w:p>
    <w:p w:rsidR="00B41011" w:rsidRPr="00B41011" w:rsidRDefault="00B41011" w:rsidP="00B41011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B41011">
        <w:rPr>
          <w:rFonts w:ascii="Times New Roman" w:hAnsi="Times New Roman"/>
          <w:sz w:val="24"/>
          <w:szCs w:val="24"/>
        </w:rPr>
        <w:t xml:space="preserve">Знаменитый историко-мемориальный музей М.В. Ломоносова находится в селе </w:t>
      </w:r>
      <w:proofErr w:type="spellStart"/>
      <w:r w:rsidRPr="00B41011">
        <w:rPr>
          <w:rFonts w:ascii="Times New Roman" w:hAnsi="Times New Roman"/>
          <w:sz w:val="24"/>
          <w:szCs w:val="24"/>
        </w:rPr>
        <w:t>Ломоносово</w:t>
      </w:r>
      <w:proofErr w:type="spellEnd"/>
      <w:r w:rsidRPr="00B41011">
        <w:rPr>
          <w:rFonts w:ascii="Times New Roman" w:hAnsi="Times New Roman"/>
          <w:sz w:val="24"/>
          <w:szCs w:val="24"/>
        </w:rPr>
        <w:t xml:space="preserve"> Холмогорского района Архангельской области.  Село, в котором родился и вырос великий русский ученый. Музей располагается в деревянном доме, в котором когда-то проживала семья Ломоносовых.</w:t>
      </w:r>
    </w:p>
    <w:p w:rsidR="00B41011" w:rsidRPr="000A7B84" w:rsidRDefault="00B41011" w:rsidP="000A7B8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A7B84" w:rsidRDefault="00B41011" w:rsidP="000A7B8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Список использованной литературы</w:t>
      </w:r>
    </w:p>
    <w:p w:rsidR="00B41011" w:rsidRDefault="00B41011" w:rsidP="00B41011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A7B84">
        <w:rPr>
          <w:rFonts w:ascii="Times New Roman" w:hAnsi="Times New Roman" w:cs="Times New Roman"/>
          <w:sz w:val="24"/>
          <w:szCs w:val="24"/>
        </w:rPr>
        <w:t>«География А</w:t>
      </w:r>
      <w:r>
        <w:rPr>
          <w:rFonts w:ascii="Times New Roman" w:hAnsi="Times New Roman" w:cs="Times New Roman"/>
          <w:sz w:val="24"/>
          <w:szCs w:val="24"/>
        </w:rPr>
        <w:t>рхангельской области».</w:t>
      </w:r>
      <w:r w:rsidRPr="000A7B84">
        <w:rPr>
          <w:rFonts w:ascii="Times New Roman" w:hAnsi="Times New Roman" w:cs="Times New Roman"/>
          <w:sz w:val="24"/>
          <w:szCs w:val="24"/>
        </w:rPr>
        <w:t xml:space="preserve"> 8-9 классы</w:t>
      </w:r>
      <w:r>
        <w:rPr>
          <w:rFonts w:ascii="Times New Roman" w:hAnsi="Times New Roman" w:cs="Times New Roman"/>
          <w:sz w:val="24"/>
          <w:szCs w:val="24"/>
        </w:rPr>
        <w:t xml:space="preserve">. Под редакцией Н. М. </w:t>
      </w:r>
      <w:proofErr w:type="spellStart"/>
      <w:r>
        <w:rPr>
          <w:rFonts w:ascii="Times New Roman" w:hAnsi="Times New Roman" w:cs="Times New Roman"/>
          <w:sz w:val="24"/>
          <w:szCs w:val="24"/>
        </w:rPr>
        <w:t>Бызовой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Я. К.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Премининой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– 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СпортАкадемПресс</w:t>
      </w:r>
      <w:proofErr w:type="spellEnd"/>
      <w:r>
        <w:rPr>
          <w:rFonts w:ascii="Times New Roman" w:hAnsi="Times New Roman" w:cs="Times New Roman"/>
          <w:sz w:val="24"/>
          <w:szCs w:val="24"/>
        </w:rPr>
        <w:t>, 2001.</w:t>
      </w:r>
    </w:p>
    <w:p w:rsidR="00F906C0" w:rsidRDefault="00A021CA" w:rsidP="00F906C0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«География Архангельской области». Учебное пособие для учащихся 8-9 классов общеобразовательных организаций. Под редакцией Е. В. Кудряшовой. Архангельск: САФУ – АО ИОО, 2019.</w:t>
      </w:r>
    </w:p>
    <w:p w:rsidR="00F906C0" w:rsidRPr="00F906C0" w:rsidRDefault="00A021CA" w:rsidP="00F906C0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906C0">
        <w:rPr>
          <w:rFonts w:ascii="Times New Roman" w:hAnsi="Times New Roman" w:cs="Times New Roman"/>
          <w:sz w:val="24"/>
          <w:szCs w:val="24"/>
        </w:rPr>
        <w:t>Достопримеча</w:t>
      </w:r>
      <w:r w:rsidR="00F906C0" w:rsidRPr="00F906C0">
        <w:rPr>
          <w:rFonts w:ascii="Times New Roman" w:hAnsi="Times New Roman" w:cs="Times New Roman"/>
          <w:sz w:val="24"/>
          <w:szCs w:val="24"/>
        </w:rPr>
        <w:t xml:space="preserve">тельности Архангельской области. [Электронный ресурс] . - </w:t>
      </w:r>
      <w:hyperlink r:id="rId23" w:history="1">
        <w:r w:rsidR="00F906C0" w:rsidRPr="00F906C0">
          <w:rPr>
            <w:rFonts w:ascii="Calibri" w:hAnsi="Calibri" w:cs="Calibri"/>
            <w:u w:val="single"/>
            <w:lang w:val="en-US"/>
          </w:rPr>
          <w:t>https</w:t>
        </w:r>
        <w:r w:rsidR="00F906C0" w:rsidRPr="00F906C0">
          <w:rPr>
            <w:rFonts w:ascii="Calibri" w:hAnsi="Calibri" w:cs="Calibri"/>
            <w:u w:val="single"/>
          </w:rPr>
          <w:t>://</w:t>
        </w:r>
        <w:proofErr w:type="spellStart"/>
        <w:r w:rsidR="00F906C0" w:rsidRPr="00F906C0">
          <w:rPr>
            <w:rFonts w:ascii="Calibri" w:hAnsi="Calibri" w:cs="Calibri"/>
            <w:u w:val="single"/>
            <w:lang w:val="en-US"/>
          </w:rPr>
          <w:t>dostop</w:t>
        </w:r>
        <w:proofErr w:type="spellEnd"/>
        <w:r w:rsidR="00F906C0" w:rsidRPr="00F906C0">
          <w:rPr>
            <w:rFonts w:ascii="Calibri" w:hAnsi="Calibri" w:cs="Calibri"/>
            <w:u w:val="single"/>
          </w:rPr>
          <w:t>.</w:t>
        </w:r>
        <w:proofErr w:type="spellStart"/>
        <w:r w:rsidR="00F906C0" w:rsidRPr="00F906C0">
          <w:rPr>
            <w:rFonts w:ascii="Calibri" w:hAnsi="Calibri" w:cs="Calibri"/>
            <w:u w:val="single"/>
            <w:lang w:val="en-US"/>
          </w:rPr>
          <w:t>ru</w:t>
        </w:r>
        <w:proofErr w:type="spellEnd"/>
        <w:r w:rsidR="00F906C0" w:rsidRPr="00F906C0">
          <w:rPr>
            <w:rFonts w:ascii="Calibri" w:hAnsi="Calibri" w:cs="Calibri"/>
            <w:u w:val="single"/>
          </w:rPr>
          <w:t>/</w:t>
        </w:r>
        <w:proofErr w:type="spellStart"/>
        <w:r w:rsidR="00F906C0" w:rsidRPr="00F906C0">
          <w:rPr>
            <w:rFonts w:ascii="Calibri" w:hAnsi="Calibri" w:cs="Calibri"/>
            <w:u w:val="single"/>
            <w:lang w:val="en-US"/>
          </w:rPr>
          <w:t>arhangelskaya</w:t>
        </w:r>
        <w:proofErr w:type="spellEnd"/>
        <w:r w:rsidR="00F906C0" w:rsidRPr="00F906C0">
          <w:rPr>
            <w:rFonts w:ascii="Calibri" w:hAnsi="Calibri" w:cs="Calibri"/>
            <w:u w:val="single"/>
          </w:rPr>
          <w:t>-</w:t>
        </w:r>
        <w:r w:rsidR="00F906C0" w:rsidRPr="00F906C0">
          <w:rPr>
            <w:rFonts w:ascii="Calibri" w:hAnsi="Calibri" w:cs="Calibri"/>
            <w:u w:val="single"/>
            <w:lang w:val="en-US"/>
          </w:rPr>
          <w:t>oblast</w:t>
        </w:r>
        <w:r w:rsidR="00F906C0" w:rsidRPr="00F906C0">
          <w:rPr>
            <w:rFonts w:ascii="Calibri" w:hAnsi="Calibri" w:cs="Calibri"/>
            <w:u w:val="single"/>
          </w:rPr>
          <w:t>/</w:t>
        </w:r>
        <w:proofErr w:type="spellStart"/>
        <w:r w:rsidR="00F906C0" w:rsidRPr="00F906C0">
          <w:rPr>
            <w:rFonts w:ascii="Calibri" w:hAnsi="Calibri" w:cs="Calibri"/>
            <w:u w:val="single"/>
            <w:lang w:val="en-US"/>
          </w:rPr>
          <w:t>dostoprimechatelnosti</w:t>
        </w:r>
        <w:proofErr w:type="spellEnd"/>
        <w:r w:rsidR="00F906C0" w:rsidRPr="00F906C0">
          <w:rPr>
            <w:rFonts w:ascii="Calibri" w:hAnsi="Calibri" w:cs="Calibri"/>
            <w:u w:val="single"/>
          </w:rPr>
          <w:t>-</w:t>
        </w:r>
        <w:proofErr w:type="spellStart"/>
        <w:r w:rsidR="00F906C0" w:rsidRPr="00F906C0">
          <w:rPr>
            <w:rFonts w:ascii="Calibri" w:hAnsi="Calibri" w:cs="Calibri"/>
            <w:u w:val="single"/>
            <w:lang w:val="en-US"/>
          </w:rPr>
          <w:t>arhangelskoy</w:t>
        </w:r>
        <w:proofErr w:type="spellEnd"/>
        <w:r w:rsidR="00F906C0" w:rsidRPr="00F906C0">
          <w:rPr>
            <w:rFonts w:ascii="Calibri" w:hAnsi="Calibri" w:cs="Calibri"/>
            <w:u w:val="single"/>
          </w:rPr>
          <w:t>-</w:t>
        </w:r>
        <w:proofErr w:type="spellStart"/>
        <w:r w:rsidR="00F906C0" w:rsidRPr="00F906C0">
          <w:rPr>
            <w:rFonts w:ascii="Calibri" w:hAnsi="Calibri" w:cs="Calibri"/>
            <w:u w:val="single"/>
            <w:lang w:val="en-US"/>
          </w:rPr>
          <w:t>oblasti</w:t>
        </w:r>
        <w:proofErr w:type="spellEnd"/>
        <w:r w:rsidR="00F906C0" w:rsidRPr="00F906C0">
          <w:rPr>
            <w:rFonts w:ascii="Calibri" w:hAnsi="Calibri" w:cs="Calibri"/>
            <w:u w:val="single"/>
          </w:rPr>
          <w:t>.</w:t>
        </w:r>
        <w:r w:rsidR="00F906C0" w:rsidRPr="00F906C0">
          <w:rPr>
            <w:rFonts w:ascii="Calibri" w:hAnsi="Calibri" w:cs="Calibri"/>
            <w:u w:val="single"/>
            <w:lang w:val="en-US"/>
          </w:rPr>
          <w:t>html</w:t>
        </w:r>
      </w:hyperlink>
    </w:p>
    <w:p w:rsidR="00F906C0" w:rsidRPr="00F906C0" w:rsidRDefault="00F906C0" w:rsidP="00F906C0">
      <w:pPr>
        <w:pStyle w:val="a5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906C0">
        <w:rPr>
          <w:rFonts w:ascii="Times New Roman" w:hAnsi="Times New Roman" w:cs="Times New Roman"/>
          <w:sz w:val="24"/>
          <w:szCs w:val="24"/>
        </w:rPr>
        <w:t xml:space="preserve">Фотографии к уроку. [Электронный ресурс] - Алмаз - </w:t>
      </w:r>
      <w:proofErr w:type="spellStart"/>
      <w:r w:rsidRPr="00F906C0">
        <w:rPr>
          <w:rFonts w:ascii="Times New Roman" w:hAnsi="Times New Roman" w:cs="Times New Roman"/>
          <w:sz w:val="24"/>
          <w:szCs w:val="24"/>
        </w:rPr>
        <w:t>greendiamonds.ru</w:t>
      </w:r>
      <w:proofErr w:type="spellEnd"/>
      <w:r w:rsidRPr="00F906C0">
        <w:rPr>
          <w:rFonts w:ascii="Times New Roman" w:hAnsi="Times New Roman" w:cs="Times New Roman"/>
          <w:sz w:val="24"/>
          <w:szCs w:val="24"/>
        </w:rPr>
        <w:t xml:space="preserve">; Резьба по кости -  moralg.livejournal.com; Холмогоры -  </w:t>
      </w:r>
      <w:proofErr w:type="spellStart"/>
      <w:r w:rsidRPr="00F906C0">
        <w:rPr>
          <w:rFonts w:ascii="Times New Roman" w:hAnsi="Times New Roman" w:cs="Times New Roman"/>
          <w:sz w:val="24"/>
          <w:szCs w:val="24"/>
        </w:rPr>
        <w:t>f.otzyv.ru</w:t>
      </w:r>
      <w:proofErr w:type="spellEnd"/>
      <w:r w:rsidRPr="00F906C0">
        <w:rPr>
          <w:rFonts w:ascii="Times New Roman" w:hAnsi="Times New Roman" w:cs="Times New Roman"/>
          <w:sz w:val="24"/>
          <w:szCs w:val="24"/>
        </w:rPr>
        <w:t xml:space="preserve">; Архангел Михаил - </w:t>
      </w:r>
      <w:proofErr w:type="spellStart"/>
      <w:r w:rsidRPr="00F906C0">
        <w:rPr>
          <w:rFonts w:ascii="Times New Roman" w:hAnsi="Times New Roman" w:cs="Times New Roman"/>
          <w:sz w:val="24"/>
          <w:szCs w:val="24"/>
        </w:rPr>
        <w:t>u-mama.ru</w:t>
      </w:r>
      <w:proofErr w:type="spellEnd"/>
      <w:r w:rsidRPr="00F906C0">
        <w:rPr>
          <w:rFonts w:ascii="Times New Roman" w:hAnsi="Times New Roman" w:cs="Times New Roman"/>
          <w:sz w:val="24"/>
          <w:szCs w:val="24"/>
        </w:rPr>
        <w:t xml:space="preserve">; Нефть -  </w:t>
      </w:r>
      <w:proofErr w:type="spellStart"/>
      <w:r w:rsidRPr="00F906C0">
        <w:rPr>
          <w:rFonts w:ascii="Times New Roman" w:hAnsi="Times New Roman" w:cs="Times New Roman"/>
          <w:sz w:val="24"/>
          <w:szCs w:val="24"/>
        </w:rPr>
        <w:t>yamal-media.ru</w:t>
      </w:r>
      <w:proofErr w:type="spellEnd"/>
      <w:r w:rsidRPr="00F906C0">
        <w:rPr>
          <w:rFonts w:ascii="Times New Roman" w:hAnsi="Times New Roman" w:cs="Times New Roman"/>
          <w:sz w:val="24"/>
          <w:szCs w:val="24"/>
        </w:rPr>
        <w:t xml:space="preserve">; Герб АО - </w:t>
      </w:r>
      <w:proofErr w:type="spellStart"/>
      <w:r w:rsidRPr="00F906C0">
        <w:rPr>
          <w:rFonts w:ascii="Times New Roman" w:hAnsi="Times New Roman" w:cs="Times New Roman"/>
          <w:sz w:val="24"/>
          <w:szCs w:val="24"/>
        </w:rPr>
        <w:t>fotoxcom.ru</w:t>
      </w:r>
      <w:proofErr w:type="spellEnd"/>
      <w:r w:rsidRPr="00F906C0">
        <w:rPr>
          <w:rFonts w:ascii="Times New Roman" w:hAnsi="Times New Roman" w:cs="Times New Roman"/>
          <w:sz w:val="24"/>
          <w:szCs w:val="24"/>
        </w:rPr>
        <w:t>; Ель - fikiwiki.com; Северодвинск - severodvinsk.livejournal.com</w:t>
      </w:r>
    </w:p>
    <w:p w:rsidR="00A021CA" w:rsidRPr="00B41011" w:rsidRDefault="00A021CA" w:rsidP="00F906C0">
      <w:pPr>
        <w:pStyle w:val="a5"/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A021CA" w:rsidRPr="00B41011" w:rsidSect="000A7B84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B1428B"/>
    <w:multiLevelType w:val="hybridMultilevel"/>
    <w:tmpl w:val="B5DC4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D9272B"/>
    <w:multiLevelType w:val="hybridMultilevel"/>
    <w:tmpl w:val="3B5461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B5117E"/>
    <w:multiLevelType w:val="hybridMultilevel"/>
    <w:tmpl w:val="4AF2B5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A7B84"/>
    <w:rsid w:val="00025E68"/>
    <w:rsid w:val="000A7B84"/>
    <w:rsid w:val="007D3223"/>
    <w:rsid w:val="00A021CA"/>
    <w:rsid w:val="00B41011"/>
    <w:rsid w:val="00B8195B"/>
    <w:rsid w:val="00F906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E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7B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7B8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4101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hyperlink" Target="https://dostop.ru/arhangelskaya-oblast/dostoprimechatelnosti-arhangelskoy-oblasti.html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9</Pages>
  <Words>2160</Words>
  <Characters>12316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14448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3</cp:revision>
  <dcterms:created xsi:type="dcterms:W3CDTF">2022-11-20T07:13:00Z</dcterms:created>
  <dcterms:modified xsi:type="dcterms:W3CDTF">2022-11-27T07:26:00Z</dcterms:modified>
</cp:coreProperties>
</file>