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8753B" w:rsidRPr="0098753B" w:rsidRDefault="0098753B" w:rsidP="0098753B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98753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ПЛАН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 </w:t>
      </w:r>
      <w:r w:rsidRPr="0098753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МАСТЕР-КЛАССА</w:t>
      </w:r>
    </w:p>
    <w:p w:rsidR="0098753B" w:rsidRPr="0098753B" w:rsidRDefault="0098753B" w:rsidP="0098753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8753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Группа: ОДЛ-31</w:t>
      </w:r>
    </w:p>
    <w:p w:rsidR="0098753B" w:rsidRPr="0098753B" w:rsidRDefault="0098753B" w:rsidP="0098753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8753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ДИСЦИПЛИНА: ОП.12 Основы предпринимательства</w:t>
      </w:r>
    </w:p>
    <w:p w:rsidR="0098753B" w:rsidRPr="0098753B" w:rsidRDefault="0098753B" w:rsidP="0098753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8753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ПРЕПОДАВАТЕЛЬ: </w:t>
      </w:r>
      <w:r w:rsidRPr="0098753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Иванова Л.С.</w:t>
      </w:r>
    </w:p>
    <w:p w:rsidR="0098753B" w:rsidRPr="0098753B" w:rsidRDefault="0098753B" w:rsidP="0098753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8753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Тема</w:t>
      </w:r>
      <w:r w:rsidRPr="0098753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 </w:t>
      </w:r>
      <w:r w:rsidRPr="0098753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Мой </w:t>
      </w:r>
      <w:r w:rsidRPr="0098753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  <w:t>Start</w:t>
      </w:r>
      <w:r w:rsidRPr="0098753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Pr="0098753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  <w:t>Up</w:t>
      </w:r>
    </w:p>
    <w:p w:rsidR="0098753B" w:rsidRPr="0098753B" w:rsidRDefault="0098753B" w:rsidP="0098753B">
      <w:pPr>
        <w:shd w:val="clear" w:color="auto" w:fill="FFFFFF"/>
        <w:spacing w:after="0" w:line="42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753B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Методическая цель:</w:t>
      </w:r>
      <w:r w:rsidRPr="0098753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показать методику проведения внеклассного мероприятия в форме «</w:t>
      </w:r>
      <w:proofErr w:type="spellStart"/>
      <w:r w:rsidRPr="0098753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Start</w:t>
      </w:r>
      <w:proofErr w:type="spellEnd"/>
      <w:r w:rsidRPr="0098753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proofErr w:type="spellStart"/>
      <w:r w:rsidRPr="0098753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Up</w:t>
      </w:r>
      <w:proofErr w:type="spellEnd"/>
      <w:r w:rsidRPr="0098753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 с установкой на формирование общих компетенций:</w:t>
      </w:r>
    </w:p>
    <w:p w:rsidR="0098753B" w:rsidRPr="0098753B" w:rsidRDefault="0098753B" w:rsidP="0098753B">
      <w:pPr>
        <w:shd w:val="clear" w:color="auto" w:fill="FFFFFF"/>
        <w:spacing w:after="0" w:line="42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753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 2. Организовывать собственную деятельность</w:t>
      </w:r>
    </w:p>
    <w:p w:rsidR="0098753B" w:rsidRPr="0098753B" w:rsidRDefault="0098753B" w:rsidP="0098753B">
      <w:pPr>
        <w:shd w:val="clear" w:color="auto" w:fill="FFFFFF"/>
        <w:spacing w:after="0" w:line="42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753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 3. Решать проблемы, оценивать риски и принимать решения в нестандартных ситуациях</w:t>
      </w:r>
    </w:p>
    <w:p w:rsidR="0098753B" w:rsidRPr="0098753B" w:rsidRDefault="0098753B" w:rsidP="0098753B">
      <w:pPr>
        <w:shd w:val="clear" w:color="auto" w:fill="FFFFFF"/>
        <w:spacing w:after="0" w:line="42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753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 4. Осуществлять поиск, анализ и оценку информации, необходимой для постановки и решения личностного развития</w:t>
      </w:r>
    </w:p>
    <w:p w:rsidR="0098753B" w:rsidRPr="0098753B" w:rsidRDefault="0098753B" w:rsidP="0098753B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8753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 6. Работать в коллективе и команде, обеспечивать её сплочение, эффективно общаться с коллегами, руководством, потребителями.</w:t>
      </w:r>
    </w:p>
    <w:p w:rsidR="0098753B" w:rsidRPr="0098753B" w:rsidRDefault="0098753B" w:rsidP="0098753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8753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Задачи урока:</w:t>
      </w:r>
    </w:p>
    <w:p w:rsidR="0098753B" w:rsidRPr="0098753B" w:rsidRDefault="0098753B" w:rsidP="0098753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875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1.      Обучающая: Ознакомить с базовыми понятиями: </w:t>
      </w:r>
      <w:proofErr w:type="spellStart"/>
      <w:r w:rsidRPr="009875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стартап</w:t>
      </w:r>
      <w:proofErr w:type="spellEnd"/>
      <w:r w:rsidRPr="009875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бизнес-идея, бизнес-план.</w:t>
      </w:r>
    </w:p>
    <w:p w:rsidR="0098753B" w:rsidRPr="0098753B" w:rsidRDefault="0098753B" w:rsidP="0098753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875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      Развивающая: Сформировать у обучающихся логическое мышление при изучении создания бизнеса, бизнес-идеи.</w:t>
      </w:r>
    </w:p>
    <w:p w:rsidR="0098753B" w:rsidRPr="0098753B" w:rsidRDefault="0098753B" w:rsidP="0098753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875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      Воспитывающая: Стимулировать формирование интереса к созданию собственного бизнеса.</w:t>
      </w:r>
    </w:p>
    <w:p w:rsidR="0098753B" w:rsidRPr="0098753B" w:rsidRDefault="0098753B" w:rsidP="0098753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8753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Тип урока:</w:t>
      </w:r>
      <w:r w:rsidRPr="009875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практическое занятие</w:t>
      </w:r>
    </w:p>
    <w:p w:rsidR="0098753B" w:rsidRPr="0098753B" w:rsidRDefault="0098753B" w:rsidP="0098753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8753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Вид урока:</w:t>
      </w:r>
      <w:r w:rsidRPr="009875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лекция, беседа, презентация</w:t>
      </w:r>
    </w:p>
    <w:p w:rsidR="0098753B" w:rsidRPr="0098753B" w:rsidRDefault="0098753B" w:rsidP="0098753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8753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Метод обучения:</w:t>
      </w:r>
      <w:r w:rsidRPr="009875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Частично-поисковый, объяснительно–иллюстративный, словесный, наглядный.</w:t>
      </w:r>
    </w:p>
    <w:p w:rsidR="0098753B" w:rsidRPr="0098753B" w:rsidRDefault="0098753B" w:rsidP="0098753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8753B" w:rsidRPr="0098753B" w:rsidRDefault="0098753B" w:rsidP="0098753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8753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План урока:</w:t>
      </w:r>
    </w:p>
    <w:p w:rsidR="0098753B" w:rsidRPr="0098753B" w:rsidRDefault="0098753B" w:rsidP="0098753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8753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I. Организационный момент.</w:t>
      </w:r>
    </w:p>
    <w:p w:rsidR="0098753B" w:rsidRPr="0098753B" w:rsidRDefault="0098753B" w:rsidP="0098753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8753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II. Повторение пройденного материала.</w:t>
      </w:r>
    </w:p>
    <w:p w:rsidR="0098753B" w:rsidRPr="0098753B" w:rsidRDefault="0098753B" w:rsidP="0098753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8753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III. Изложение нового программного материала</w:t>
      </w:r>
    </w:p>
    <w:p w:rsidR="0098753B" w:rsidRPr="0098753B" w:rsidRDefault="0098753B" w:rsidP="0098753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8753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VI. Закрепление пройденного материала.</w:t>
      </w:r>
    </w:p>
    <w:p w:rsidR="0098753B" w:rsidRPr="0098753B" w:rsidRDefault="0098753B" w:rsidP="0098753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8753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V. Итог урока.</w:t>
      </w:r>
    </w:p>
    <w:p w:rsidR="0098753B" w:rsidRPr="0098753B" w:rsidRDefault="0098753B" w:rsidP="0098753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8753B" w:rsidRPr="0098753B" w:rsidRDefault="0098753B" w:rsidP="0098753B">
      <w:pPr>
        <w:shd w:val="clear" w:color="auto" w:fill="FFFFFF"/>
        <w:spacing w:after="15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8753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Организационный момент:</w:t>
      </w:r>
    </w:p>
    <w:p w:rsidR="0098753B" w:rsidRPr="0098753B" w:rsidRDefault="0098753B" w:rsidP="0098753B">
      <w:pPr>
        <w:shd w:val="clear" w:color="auto" w:fill="FFFFFF"/>
        <w:spacing w:after="15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875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Оформление доски, подготовка мульти медиа, раздаточного материала</w:t>
      </w:r>
    </w:p>
    <w:p w:rsidR="0098753B" w:rsidRPr="0098753B" w:rsidRDefault="0098753B" w:rsidP="0098753B">
      <w:pPr>
        <w:shd w:val="clear" w:color="auto" w:fill="FFFFFF"/>
        <w:spacing w:after="15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875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br/>
      </w:r>
    </w:p>
    <w:p w:rsidR="0098753B" w:rsidRPr="0098753B" w:rsidRDefault="0098753B" w:rsidP="0098753B">
      <w:pPr>
        <w:shd w:val="clear" w:color="auto" w:fill="FFFFFF"/>
        <w:spacing w:after="15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8753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Этап подготовки учащихся к активному и сознательному усвоению нового материала</w:t>
      </w:r>
    </w:p>
    <w:p w:rsidR="0098753B" w:rsidRPr="0098753B" w:rsidRDefault="0098753B" w:rsidP="0098753B">
      <w:pPr>
        <w:shd w:val="clear" w:color="auto" w:fill="FFFFFF"/>
        <w:spacing w:after="15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875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Проведение беседы по вопросам </w:t>
      </w:r>
      <w:r w:rsidRPr="0098753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(вовлечение обучающихся в формулирование целей и задач урока):</w:t>
      </w:r>
    </w:p>
    <w:p w:rsidR="0098753B" w:rsidRPr="0098753B" w:rsidRDefault="0098753B" w:rsidP="0098753B">
      <w:pPr>
        <w:shd w:val="clear" w:color="auto" w:fill="FFFFFF"/>
        <w:spacing w:after="15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875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          Как вы думаете с чего начать свой бизнес, чтобы он был успешным?</w:t>
      </w:r>
    </w:p>
    <w:p w:rsidR="0098753B" w:rsidRPr="0098753B" w:rsidRDefault="0098753B" w:rsidP="0098753B">
      <w:pPr>
        <w:shd w:val="clear" w:color="auto" w:fill="FFFFFF"/>
        <w:spacing w:after="15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8753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Сообщение темы урока:</w:t>
      </w:r>
    </w:p>
    <w:p w:rsidR="0098753B" w:rsidRPr="0098753B" w:rsidRDefault="0098753B" w:rsidP="0098753B">
      <w:pPr>
        <w:shd w:val="clear" w:color="auto" w:fill="FFFFFF"/>
        <w:spacing w:after="15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875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Создание собственного бизнеса.</w:t>
      </w:r>
    </w:p>
    <w:p w:rsidR="0098753B" w:rsidRPr="0098753B" w:rsidRDefault="0098753B" w:rsidP="0098753B">
      <w:pPr>
        <w:shd w:val="clear" w:color="auto" w:fill="FFFFFF"/>
        <w:spacing w:after="15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875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98753B" w:rsidRPr="0098753B" w:rsidRDefault="0098753B" w:rsidP="0098753B">
      <w:pPr>
        <w:shd w:val="clear" w:color="auto" w:fill="FFFFFF"/>
        <w:spacing w:after="15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8753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Изучение нового материала.</w:t>
      </w:r>
    </w:p>
    <w:p w:rsidR="0098753B" w:rsidRPr="0098753B" w:rsidRDefault="0098753B" w:rsidP="0098753B">
      <w:pPr>
        <w:shd w:val="clear" w:color="auto" w:fill="FFFFFF"/>
        <w:spacing w:after="15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875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последнее время стал весьма популярным термин </w:t>
      </w:r>
      <w:proofErr w:type="spellStart"/>
      <w:r w:rsidRPr="0098753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startup</w:t>
      </w:r>
      <w:proofErr w:type="spellEnd"/>
      <w:r w:rsidRPr="009875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с английского переводится как «запуск процесса» или «старт».</w:t>
      </w:r>
    </w:p>
    <w:p w:rsidR="0098753B" w:rsidRPr="0098753B" w:rsidRDefault="0098753B" w:rsidP="0098753B">
      <w:pPr>
        <w:shd w:val="clear" w:color="auto" w:fill="FFFFFF"/>
        <w:spacing w:after="15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98753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Стапртап</w:t>
      </w:r>
      <w:proofErr w:type="spellEnd"/>
      <w:r w:rsidRPr="009875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- это только что созданная компания, находящаяся на стадии развития и строящая свой бизнес либо на основе новых инновационных идей, либо на основе только что появившихся технологий. Это некий уникальный коммерческий проект, который создается с целью получения прибыли от бизнеса в результате успешного развития.</w:t>
      </w:r>
    </w:p>
    <w:p w:rsidR="0098753B" w:rsidRPr="0098753B" w:rsidRDefault="0098753B" w:rsidP="0098753B">
      <w:pPr>
        <w:shd w:val="clear" w:color="auto" w:fill="FFFFFF"/>
        <w:spacing w:after="15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8753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История создания </w:t>
      </w:r>
      <w:proofErr w:type="spellStart"/>
      <w:r w:rsidRPr="0098753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стартапа</w:t>
      </w:r>
      <w:proofErr w:type="spellEnd"/>
      <w:r w:rsidRPr="0098753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и успешные </w:t>
      </w:r>
      <w:proofErr w:type="spellStart"/>
      <w:r w:rsidRPr="0098753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стартапы</w:t>
      </w:r>
      <w:proofErr w:type="spellEnd"/>
      <w:r w:rsidRPr="0098753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последних лет.</w:t>
      </w:r>
    </w:p>
    <w:p w:rsidR="0098753B" w:rsidRPr="0098753B" w:rsidRDefault="0098753B" w:rsidP="0098753B">
      <w:pPr>
        <w:shd w:val="clear" w:color="auto" w:fill="FFFFFF"/>
        <w:spacing w:after="15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875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Автор термина «</w:t>
      </w:r>
      <w:proofErr w:type="spellStart"/>
      <w:r w:rsidRPr="009875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стартап</w:t>
      </w:r>
      <w:proofErr w:type="spellEnd"/>
      <w:r w:rsidRPr="009875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» - американский предприниматель Стивен Бланк, создатель ряда успешных </w:t>
      </w:r>
      <w:proofErr w:type="spellStart"/>
      <w:r w:rsidRPr="009875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стартапов</w:t>
      </w:r>
      <w:proofErr w:type="spellEnd"/>
      <w:r w:rsidRPr="009875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Впервые термин «</w:t>
      </w:r>
      <w:proofErr w:type="spellStart"/>
      <w:r w:rsidRPr="009875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стартап</w:t>
      </w:r>
      <w:proofErr w:type="spellEnd"/>
      <w:r w:rsidRPr="009875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» появился в США в 1939 г. В те времена студенты </w:t>
      </w:r>
      <w:proofErr w:type="spellStart"/>
      <w:r w:rsidRPr="009875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Стэнфордского</w:t>
      </w:r>
      <w:proofErr w:type="spellEnd"/>
      <w:r w:rsidRPr="009875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университета Дэвид Паккард и Уильям </w:t>
      </w:r>
      <w:proofErr w:type="spellStart"/>
      <w:r w:rsidRPr="009875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Хьюлетт</w:t>
      </w:r>
      <w:proofErr w:type="spellEnd"/>
      <w:r w:rsidRPr="009875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создали в гараже свой небольшой проект. Позднее этот </w:t>
      </w:r>
      <w:proofErr w:type="spellStart"/>
      <w:r w:rsidRPr="009875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стартап</w:t>
      </w:r>
      <w:proofErr w:type="spellEnd"/>
      <w:r w:rsidRPr="009875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превратился огромную и успешную корпорацию, как </w:t>
      </w:r>
      <w:proofErr w:type="spellStart"/>
      <w:r w:rsidRPr="009875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Хьюлетт</w:t>
      </w:r>
      <w:proofErr w:type="spellEnd"/>
      <w:r w:rsidRPr="009875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-Паккард (</w:t>
      </w:r>
      <w:proofErr w:type="spellStart"/>
      <w:r w:rsidRPr="009875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Hewlett-Packard</w:t>
      </w:r>
      <w:proofErr w:type="spellEnd"/>
      <w:r w:rsidRPr="009875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). В связи с этой историей за рубежом бизнес-проекты, которые создаются студентами, часто называют «гаражными», «гаражным бизнесом».</w:t>
      </w:r>
    </w:p>
    <w:p w:rsidR="0098753B" w:rsidRPr="0098753B" w:rsidRDefault="0098753B" w:rsidP="0098753B">
      <w:pPr>
        <w:shd w:val="clear" w:color="auto" w:fill="FFFFFF"/>
        <w:spacing w:after="15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8753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Успешные </w:t>
      </w:r>
      <w:proofErr w:type="spellStart"/>
      <w:r w:rsidRPr="0098753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стартапы</w:t>
      </w:r>
      <w:proofErr w:type="spellEnd"/>
      <w:r w:rsidRPr="0098753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последних лет:</w:t>
      </w:r>
    </w:p>
    <w:p w:rsidR="0098753B" w:rsidRPr="0098753B" w:rsidRDefault="0098753B" w:rsidP="0098753B">
      <w:pPr>
        <w:shd w:val="clear" w:color="auto" w:fill="FFFFFF"/>
        <w:spacing w:after="15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8753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1.</w:t>
      </w:r>
      <w:r w:rsidRPr="009875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proofErr w:type="spellStart"/>
      <w:r w:rsidRPr="0098753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Airbnb</w:t>
      </w:r>
      <w:proofErr w:type="spellEnd"/>
      <w:r w:rsidRPr="009875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– это быстрый и удобный сервис, с помощью которого туристы имеют возможность арендовать жилье непосредственно у владельцев, не прибегая к услугам различных агентов.</w:t>
      </w:r>
    </w:p>
    <w:p w:rsidR="0098753B" w:rsidRPr="0098753B" w:rsidRDefault="0098753B" w:rsidP="0098753B">
      <w:pPr>
        <w:shd w:val="clear" w:color="auto" w:fill="FFFFFF"/>
        <w:spacing w:after="15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8753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2. </w:t>
      </w:r>
      <w:proofErr w:type="spellStart"/>
      <w:r w:rsidRPr="0098753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Uber</w:t>
      </w:r>
      <w:proofErr w:type="spellEnd"/>
      <w:r w:rsidRPr="0098753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– </w:t>
      </w:r>
      <w:r w:rsidRPr="009875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служба онлайн-вызова такси.</w:t>
      </w:r>
    </w:p>
    <w:p w:rsidR="0098753B" w:rsidRPr="0098753B" w:rsidRDefault="0098753B" w:rsidP="0098753B">
      <w:pPr>
        <w:shd w:val="clear" w:color="auto" w:fill="FFFFFF"/>
        <w:spacing w:after="15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8753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3. </w:t>
      </w:r>
      <w:proofErr w:type="spellStart"/>
      <w:r w:rsidRPr="0098753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Snapchat</w:t>
      </w:r>
      <w:proofErr w:type="spellEnd"/>
      <w:r w:rsidRPr="0098753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– </w:t>
      </w:r>
      <w:r w:rsidRPr="009875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это мобильное приложение, предназначенное для обмена сообщениями с прикрепленными к ним фотографиями.</w:t>
      </w:r>
    </w:p>
    <w:p w:rsidR="0098753B" w:rsidRPr="0098753B" w:rsidRDefault="0098753B" w:rsidP="0098753B">
      <w:pPr>
        <w:shd w:val="clear" w:color="auto" w:fill="FFFFFF"/>
        <w:spacing w:after="15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8753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4. </w:t>
      </w:r>
      <w:proofErr w:type="spellStart"/>
      <w:r w:rsidRPr="0098753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WhatsApp</w:t>
      </w:r>
      <w:proofErr w:type="spellEnd"/>
      <w:r w:rsidRPr="0098753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– популярная бесплатная система мгновенного </w:t>
      </w:r>
      <w:r w:rsidRPr="009875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обмена текстовыми сообщениями для мобильных и других платформ с поддержкой – голосовой и видеосвязи, которая позволяет пересылать текстовые сообщения, изображения, видео и аудио через Интернет.</w:t>
      </w:r>
    </w:p>
    <w:p w:rsidR="0098753B" w:rsidRPr="0098753B" w:rsidRDefault="0098753B" w:rsidP="0098753B">
      <w:pPr>
        <w:shd w:val="clear" w:color="auto" w:fill="FFFFFF"/>
        <w:spacing w:after="15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875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proofErr w:type="spellStart"/>
      <w:r w:rsidRPr="009875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Стартап</w:t>
      </w:r>
      <w:proofErr w:type="spellEnd"/>
      <w:r w:rsidRPr="009875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должен основываться на удачной идее, пользующейся спросом, тогда может появиться возможность привлечь целую аудиторию, а вместе с ней деньги венчурных инвесторов. Английский глагол </w:t>
      </w:r>
      <w:proofErr w:type="spellStart"/>
      <w:r w:rsidRPr="009875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venture</w:t>
      </w:r>
      <w:proofErr w:type="spellEnd"/>
      <w:r w:rsidRPr="009875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можно перевести на русский язык как «отважиться», «решиться», «рискнуть». </w:t>
      </w:r>
      <w:r w:rsidRPr="0098753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Венчурные инвесторы</w:t>
      </w:r>
      <w:r w:rsidRPr="009875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их еще называют венчурные капиталисты, финансируют бизнес-идею или новую технологию, в результате чего могут заработать хорошую прибыль или потерять все.</w:t>
      </w:r>
    </w:p>
    <w:p w:rsidR="0098753B" w:rsidRPr="0098753B" w:rsidRDefault="0098753B" w:rsidP="0098753B">
      <w:pPr>
        <w:shd w:val="clear" w:color="auto" w:fill="FFFFFF"/>
        <w:spacing w:after="15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875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Если у вас имеется уникальная идея и вы хотите ее реализовать, используйте для поиска потенциального инвестора специализированные форумы, выставки, конференции. Именно сюда приходят возможные инвесторы с конкретным желанием вложить свои средства. Помимо этого, на подобных мероприятиях вы сможете получить экспертную </w:t>
      </w:r>
      <w:r w:rsidRPr="009875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оценку вашего проекта, представить его большой аудитории и даже найти первых клиентов. Не забывайте и об </w:t>
      </w:r>
      <w:proofErr w:type="spellStart"/>
      <w:r w:rsidRPr="009875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интернет-ресурсах</w:t>
      </w:r>
      <w:proofErr w:type="spellEnd"/>
      <w:r w:rsidRPr="009875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98753B" w:rsidRPr="0098753B" w:rsidRDefault="0098753B" w:rsidP="0098753B">
      <w:pPr>
        <w:shd w:val="clear" w:color="auto" w:fill="FFFFFF"/>
        <w:spacing w:after="15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875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Итак, у вас есть бизнес-идея, вы готовы начать свое дело.</w:t>
      </w:r>
    </w:p>
    <w:p w:rsidR="0098753B" w:rsidRPr="0098753B" w:rsidRDefault="0098753B" w:rsidP="0098753B">
      <w:pPr>
        <w:shd w:val="clear" w:color="auto" w:fill="FFFFFF"/>
        <w:spacing w:after="15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875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Как вы думаете, для реализации бизнес-идеи что нужно разрабатывать?</w:t>
      </w:r>
    </w:p>
    <w:p w:rsidR="0098753B" w:rsidRPr="0098753B" w:rsidRDefault="0098753B" w:rsidP="0098753B">
      <w:pPr>
        <w:shd w:val="clear" w:color="auto" w:fill="FFFFFF"/>
        <w:spacing w:after="15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875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Успех в любом деле — это, безусловно, результат удачного планирования. Статистически доказано, что </w:t>
      </w:r>
      <w:proofErr w:type="spellStart"/>
      <w:r w:rsidRPr="009875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стартапы</w:t>
      </w:r>
      <w:proofErr w:type="spellEnd"/>
      <w:r w:rsidRPr="009875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 бизнес-планом имеют </w:t>
      </w:r>
      <w:r w:rsidRPr="0098753B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вдвое больше</w:t>
      </w:r>
      <w:r w:rsidRPr="009875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шансов на успех, чем без него.</w:t>
      </w:r>
    </w:p>
    <w:p w:rsidR="0098753B" w:rsidRPr="0098753B" w:rsidRDefault="0098753B" w:rsidP="0098753B">
      <w:pPr>
        <w:shd w:val="clear" w:color="auto" w:fill="FFFFFF"/>
        <w:spacing w:after="15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8753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Бизнес-план </w:t>
      </w:r>
      <w:r w:rsidRPr="009875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(англ. </w:t>
      </w:r>
      <w:proofErr w:type="spellStart"/>
      <w:r w:rsidRPr="009875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business</w:t>
      </w:r>
      <w:proofErr w:type="spellEnd"/>
      <w:r w:rsidRPr="009875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875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plan</w:t>
      </w:r>
      <w:proofErr w:type="spellEnd"/>
      <w:r w:rsidRPr="009875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— план осуществления бизнес-операций, действий фирмы, содержащий сведения о фирме, товаре, его производстве, рынках сбыта, маркетинге, организации операций и их эффективности.</w:t>
      </w:r>
    </w:p>
    <w:p w:rsidR="0098753B" w:rsidRPr="0098753B" w:rsidRDefault="0098753B" w:rsidP="0098753B">
      <w:pPr>
        <w:shd w:val="clear" w:color="auto" w:fill="FFFFFF"/>
        <w:spacing w:after="15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8753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Структура бизнес-плана</w:t>
      </w:r>
    </w:p>
    <w:p w:rsidR="0098753B" w:rsidRPr="0098753B" w:rsidRDefault="0098753B" w:rsidP="0098753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875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Резюме</w:t>
      </w:r>
    </w:p>
    <w:p w:rsidR="0098753B" w:rsidRPr="0098753B" w:rsidRDefault="0098753B" w:rsidP="0098753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875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Основные сведения о предприятии</w:t>
      </w:r>
    </w:p>
    <w:p w:rsidR="0098753B" w:rsidRPr="0098753B" w:rsidRDefault="0098753B" w:rsidP="0098753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875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3. </w:t>
      </w:r>
      <w:proofErr w:type="gramStart"/>
      <w:r w:rsidRPr="009875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Виды  товаров</w:t>
      </w:r>
      <w:proofErr w:type="gramEnd"/>
      <w:r w:rsidRPr="009875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(услуг)</w:t>
      </w:r>
    </w:p>
    <w:p w:rsidR="0098753B" w:rsidRPr="0098753B" w:rsidRDefault="0098753B" w:rsidP="0098753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875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 Анализ отрасли и рынка</w:t>
      </w:r>
    </w:p>
    <w:p w:rsidR="0098753B" w:rsidRPr="0098753B" w:rsidRDefault="0098753B" w:rsidP="0098753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875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 Плановый маркетинг</w:t>
      </w:r>
    </w:p>
    <w:p w:rsidR="0098753B" w:rsidRPr="0098753B" w:rsidRDefault="0098753B" w:rsidP="0098753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875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6. Производственный план</w:t>
      </w:r>
    </w:p>
    <w:p w:rsidR="0098753B" w:rsidRPr="0098753B" w:rsidRDefault="0098753B" w:rsidP="0098753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875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7. Организационный план</w:t>
      </w:r>
    </w:p>
    <w:p w:rsidR="0098753B" w:rsidRPr="0098753B" w:rsidRDefault="0098753B" w:rsidP="0098753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875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8. Анализ рисков</w:t>
      </w:r>
    </w:p>
    <w:p w:rsidR="0098753B" w:rsidRPr="0098753B" w:rsidRDefault="0098753B" w:rsidP="0098753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8753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Субсидии на открытие и развитие бизнеса в России</w:t>
      </w:r>
    </w:p>
    <w:p w:rsidR="0098753B" w:rsidRPr="0098753B" w:rsidRDefault="0098753B" w:rsidP="0098753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875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Для получения выплаты по данному основанию необходимо пройти следующие этапы:</w:t>
      </w:r>
    </w:p>
    <w:p w:rsidR="0098753B" w:rsidRPr="0098753B" w:rsidRDefault="0098753B" w:rsidP="0098753B"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875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Встать на учет в центре занятости.</w:t>
      </w:r>
    </w:p>
    <w:p w:rsidR="0098753B" w:rsidRPr="0098753B" w:rsidRDefault="0098753B" w:rsidP="0098753B"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875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Прохождение курсов по основам предпринимательской деятельности.</w:t>
      </w:r>
    </w:p>
    <w:p w:rsidR="0098753B" w:rsidRPr="0098753B" w:rsidRDefault="0098753B" w:rsidP="0098753B"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875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Разработка бизнес-плана.</w:t>
      </w:r>
    </w:p>
    <w:p w:rsidR="0098753B" w:rsidRPr="0098753B" w:rsidRDefault="0098753B" w:rsidP="0098753B"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875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Согласование бизнес-плана и сдать его в центр занятости.</w:t>
      </w:r>
    </w:p>
    <w:p w:rsidR="0098753B" w:rsidRPr="0098753B" w:rsidRDefault="0098753B" w:rsidP="0098753B"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875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Защита бизнес-плана</w:t>
      </w:r>
    </w:p>
    <w:p w:rsidR="0098753B" w:rsidRPr="0098753B" w:rsidRDefault="0098753B" w:rsidP="0098753B"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875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Регистрация ИП и открытие счета.</w:t>
      </w:r>
    </w:p>
    <w:p w:rsidR="0098753B" w:rsidRPr="0098753B" w:rsidRDefault="0098753B" w:rsidP="0098753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875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Обратиться за помощью можно как в центр занятости, так в администрацию города, Торгово-промышленную палату, Гарантийные фонды и другие организации. Список документов различен и зависит от выбранного органа.</w:t>
      </w:r>
    </w:p>
    <w:p w:rsidR="0098753B" w:rsidRPr="0098753B" w:rsidRDefault="0098753B" w:rsidP="0098753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875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98753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5. Проверка понимания обучающимися нового материала.</w:t>
      </w:r>
    </w:p>
    <w:p w:rsidR="0098753B" w:rsidRPr="0098753B" w:rsidRDefault="0098753B" w:rsidP="0098753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875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Фронтальный опрос.</w:t>
      </w:r>
    </w:p>
    <w:p w:rsidR="0098753B" w:rsidRPr="0098753B" w:rsidRDefault="0098753B" w:rsidP="0098753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875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Преподаватель: Сегодня на занятии мы с вами рассмотрели тему «Создание собственного бизнеса». Предлагается </w:t>
      </w:r>
      <w:proofErr w:type="spellStart"/>
      <w:r w:rsidRPr="009875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обучащимся</w:t>
      </w:r>
      <w:proofErr w:type="spellEnd"/>
      <w:r w:rsidRPr="009875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ответить на следующие вопросы:</w:t>
      </w:r>
    </w:p>
    <w:p w:rsidR="0098753B" w:rsidRPr="0098753B" w:rsidRDefault="0098753B" w:rsidP="0098753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875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Что такое </w:t>
      </w:r>
      <w:proofErr w:type="spellStart"/>
      <w:r w:rsidRPr="009875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стартап</w:t>
      </w:r>
      <w:proofErr w:type="spellEnd"/>
      <w:r w:rsidRPr="009875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?</w:t>
      </w:r>
    </w:p>
    <w:p w:rsidR="0098753B" w:rsidRPr="0098753B" w:rsidRDefault="0098753B" w:rsidP="0098753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875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 чего стоит начать прежде чем открыть свой бизнес?</w:t>
      </w:r>
    </w:p>
    <w:p w:rsidR="0098753B" w:rsidRPr="0098753B" w:rsidRDefault="0098753B" w:rsidP="0098753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875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Кто такие венчурные инвесторы?</w:t>
      </w:r>
    </w:p>
    <w:p w:rsidR="0098753B" w:rsidRPr="0098753B" w:rsidRDefault="0098753B" w:rsidP="0098753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875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Что такое бизнес-план?</w:t>
      </w:r>
    </w:p>
    <w:p w:rsidR="0098753B" w:rsidRPr="0098753B" w:rsidRDefault="0098753B" w:rsidP="0098753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875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 </w:t>
      </w:r>
      <w:r w:rsidRPr="0098753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6. Закрепление нового материала. Формирование знаний и умения.</w:t>
      </w:r>
    </w:p>
    <w:p w:rsidR="0098753B" w:rsidRPr="0098753B" w:rsidRDefault="0098753B" w:rsidP="0098753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8753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Самостоятельная работа обучающихся.</w:t>
      </w:r>
    </w:p>
    <w:p w:rsidR="0098753B" w:rsidRPr="0098753B" w:rsidRDefault="0098753B" w:rsidP="0098753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8753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Заполнение таблицы вопросы для разработки бизнес-плана</w:t>
      </w:r>
    </w:p>
    <w:p w:rsidR="0098753B" w:rsidRPr="0098753B" w:rsidRDefault="0098753B" w:rsidP="0098753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75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Основные этапы создания собственного бизнеса</w:t>
      </w:r>
    </w:p>
    <w:p w:rsidR="0098753B" w:rsidRPr="0098753B" w:rsidRDefault="0098753B" w:rsidP="0098753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75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ЗАДАНИЕ – заполнить вторую колонку таблицы</w:t>
      </w:r>
    </w:p>
    <w:tbl>
      <w:tblPr>
        <w:tblW w:w="0" w:type="auto"/>
        <w:tblCellSpacing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569"/>
        <w:gridCol w:w="4776"/>
      </w:tblGrid>
      <w:tr w:rsidR="0098753B" w:rsidRPr="0098753B" w:rsidTr="0098753B">
        <w:trPr>
          <w:tblCellSpacing w:w="0" w:type="dxa"/>
        </w:trPr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753B" w:rsidRPr="0098753B" w:rsidRDefault="0098753B" w:rsidP="00987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75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Основной этап</w:t>
            </w:r>
          </w:p>
        </w:tc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753B" w:rsidRPr="0098753B" w:rsidRDefault="0098753B" w:rsidP="00987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75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Ваш предполагаемый бизнес</w:t>
            </w:r>
          </w:p>
        </w:tc>
      </w:tr>
      <w:tr w:rsidR="0098753B" w:rsidRPr="0098753B" w:rsidTr="0098753B">
        <w:trPr>
          <w:tblCellSpacing w:w="0" w:type="dxa"/>
        </w:trPr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753B" w:rsidRPr="0098753B" w:rsidRDefault="0098753B" w:rsidP="009875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75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 Название команды и сильные и слабые стороны участников команды. Девиз </w:t>
            </w:r>
          </w:p>
        </w:tc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753B" w:rsidRPr="0098753B" w:rsidRDefault="0098753B" w:rsidP="00987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7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8753B" w:rsidRPr="0098753B" w:rsidTr="0098753B">
        <w:trPr>
          <w:tblCellSpacing w:w="0" w:type="dxa"/>
        </w:trPr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753B" w:rsidRPr="0098753B" w:rsidRDefault="0098753B" w:rsidP="009875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75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2.Определитесь с выбором бизнеса, которым вы хотели бы заняться. </w:t>
            </w:r>
          </w:p>
          <w:p w:rsidR="0098753B" w:rsidRPr="0098753B" w:rsidRDefault="0098753B" w:rsidP="009875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75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Выберите название вашей компании.</w:t>
            </w:r>
          </w:p>
        </w:tc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753B" w:rsidRPr="0098753B" w:rsidRDefault="0098753B" w:rsidP="009875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7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8753B" w:rsidRPr="0098753B" w:rsidTr="0098753B">
        <w:trPr>
          <w:tblCellSpacing w:w="0" w:type="dxa"/>
        </w:trPr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753B" w:rsidRPr="0098753B" w:rsidRDefault="0098753B" w:rsidP="009875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75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 Проведите анализ своих будущей сферы деятельности, потенциальных клиентов, конкурентов </w:t>
            </w:r>
          </w:p>
        </w:tc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753B" w:rsidRPr="0098753B" w:rsidRDefault="0098753B" w:rsidP="009875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7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8753B" w:rsidRPr="0098753B" w:rsidTr="0098753B">
        <w:trPr>
          <w:tblCellSpacing w:w="0" w:type="dxa"/>
        </w:trPr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753B" w:rsidRPr="0098753B" w:rsidRDefault="0098753B" w:rsidP="009875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75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4. Определите организационно-правовую форму вашей будущей компании (т.е. ИП, ООО, др.). </w:t>
            </w:r>
          </w:p>
        </w:tc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753B" w:rsidRPr="0098753B" w:rsidRDefault="0098753B" w:rsidP="009875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75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Зарегистрируйте в установленном порядке вашу компанию. Зарегистрируйтесь в налоговой инспекции и в пенсионном фонде.</w:t>
            </w:r>
            <w:r w:rsidRPr="0098753B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  <w:r w:rsidRPr="009875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https://www.nalog.ru/create_business/</w:t>
            </w:r>
          </w:p>
        </w:tc>
      </w:tr>
      <w:tr w:rsidR="0098753B" w:rsidRPr="0098753B" w:rsidTr="0098753B">
        <w:trPr>
          <w:tblCellSpacing w:w="0" w:type="dxa"/>
        </w:trPr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753B" w:rsidRPr="0098753B" w:rsidRDefault="0098753B" w:rsidP="009875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75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 Оцените возможное расположение компании. Проверьте физическое состояние помещений, их пригодность, наличие транспортных потоков, развязок и мест для парковки. Определите стоимость коммунальных услуг. Приобретите необходимые помещения, оборудование, мебель, вывески (рекламные щиты, знаки), принадлежности, складские помещения.</w:t>
            </w:r>
          </w:p>
        </w:tc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753B" w:rsidRPr="0098753B" w:rsidRDefault="0098753B" w:rsidP="009875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7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8753B" w:rsidRPr="0098753B" w:rsidTr="0098753B">
        <w:trPr>
          <w:tblCellSpacing w:w="0" w:type="dxa"/>
        </w:trPr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753B" w:rsidRPr="0098753B" w:rsidRDefault="0098753B" w:rsidP="009875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75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6. Реклама </w:t>
            </w:r>
            <w:proofErr w:type="spellStart"/>
            <w:r w:rsidRPr="009875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стартапа</w:t>
            </w:r>
            <w:proofErr w:type="spellEnd"/>
            <w:r w:rsidRPr="009875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  слоган </w:t>
            </w:r>
          </w:p>
        </w:tc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753B" w:rsidRPr="0098753B" w:rsidRDefault="0098753B" w:rsidP="009875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7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8753B" w:rsidRPr="0098753B" w:rsidTr="0098753B">
        <w:trPr>
          <w:tblCellSpacing w:w="0" w:type="dxa"/>
        </w:trPr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753B" w:rsidRPr="0098753B" w:rsidRDefault="0098753B" w:rsidP="009875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75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7. Раздобудьте необходимый стартовый капитал. </w:t>
            </w:r>
          </w:p>
        </w:tc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753B" w:rsidRPr="0098753B" w:rsidRDefault="0098753B" w:rsidP="009875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7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8753B" w:rsidRPr="0098753B" w:rsidTr="0098753B">
        <w:trPr>
          <w:tblCellSpacing w:w="0" w:type="dxa"/>
        </w:trPr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753B" w:rsidRPr="0098753B" w:rsidRDefault="0098753B" w:rsidP="009875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75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 Составьте штатное расписание, разработайте должностные инструкции (функциональные обязанности) и программу подготовки кадров. Определите часы работы вашего предприятия.</w:t>
            </w:r>
          </w:p>
        </w:tc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753B" w:rsidRPr="0098753B" w:rsidRDefault="0098753B" w:rsidP="009875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7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8753B" w:rsidRPr="0098753B" w:rsidTr="0098753B">
        <w:trPr>
          <w:tblCellSpacing w:w="0" w:type="dxa"/>
        </w:trPr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753B" w:rsidRPr="0098753B" w:rsidRDefault="0098753B" w:rsidP="009875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75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9. Рекламируйте ваше новое предприятие, продукцию, услуги, персонал. Представление всей компании</w:t>
            </w:r>
          </w:p>
        </w:tc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753B" w:rsidRPr="0098753B" w:rsidRDefault="0098753B" w:rsidP="009875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7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8753B" w:rsidRPr="0098753B" w:rsidTr="0098753B">
        <w:trPr>
          <w:tblCellSpacing w:w="0" w:type="dxa"/>
        </w:trPr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753B" w:rsidRPr="0098753B" w:rsidRDefault="0098753B" w:rsidP="009875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75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 Как вы могли быть полезны друг другу</w:t>
            </w:r>
          </w:p>
        </w:tc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753B" w:rsidRPr="0098753B" w:rsidRDefault="0098753B" w:rsidP="009875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7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98753B" w:rsidRPr="0098753B" w:rsidRDefault="0098753B" w:rsidP="0098753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753B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98753B" w:rsidRPr="0098753B" w:rsidRDefault="0098753B" w:rsidP="0098753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r w:rsidRPr="0098753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Задание </w:t>
      </w:r>
    </w:p>
    <w:p w:rsidR="0098753B" w:rsidRPr="0098753B" w:rsidRDefault="0098753B" w:rsidP="0098753B">
      <w:pPr>
        <w:spacing w:after="0" w:line="240" w:lineRule="auto"/>
        <w:ind w:firstLine="36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75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Клиент хочет арендовать автомобиль на сутки для поездки протяженностью 500 км. В таблице приведены характеристики трех </w:t>
      </w:r>
      <w:proofErr w:type="spellStart"/>
      <w:r w:rsidRPr="009875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каршеринг</w:t>
      </w:r>
      <w:proofErr w:type="spellEnd"/>
      <w:r w:rsidRPr="009875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-центров. Помимо аренды клиент обязан оплатить топливо для автомобиля на всю поездку. Выберите самый выгодный </w:t>
      </w:r>
      <w:proofErr w:type="spellStart"/>
      <w:r w:rsidRPr="009875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каршеринг</w:t>
      </w:r>
      <w:proofErr w:type="spellEnd"/>
      <w:r w:rsidRPr="009875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</w:p>
    <w:p w:rsidR="0098753B" w:rsidRPr="0098753B" w:rsidRDefault="0098753B" w:rsidP="0098753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75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tbl>
      <w:tblPr>
        <w:tblW w:w="0" w:type="auto"/>
        <w:jc w:val="center"/>
        <w:tblCellSpacing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2360"/>
        <w:gridCol w:w="1224"/>
        <w:gridCol w:w="1809"/>
        <w:gridCol w:w="3241"/>
      </w:tblGrid>
      <w:tr w:rsidR="0098753B" w:rsidRPr="0098753B" w:rsidTr="0098753B">
        <w:trPr>
          <w:tblCellSpacing w:w="0" w:type="dxa"/>
          <w:jc w:val="center"/>
        </w:trPr>
        <w:tc>
          <w:tcPr>
            <w:tcW w:w="2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  <w:hideMark/>
          </w:tcPr>
          <w:p w:rsidR="0098753B" w:rsidRPr="0098753B" w:rsidRDefault="0098753B" w:rsidP="009875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8753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Каршеринг</w:t>
            </w:r>
            <w:proofErr w:type="spellEnd"/>
            <w:r w:rsidRPr="0098753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-сервисы</w:t>
            </w:r>
          </w:p>
        </w:tc>
        <w:tc>
          <w:tcPr>
            <w:tcW w:w="11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  <w:hideMark/>
          </w:tcPr>
          <w:p w:rsidR="0098753B" w:rsidRPr="0098753B" w:rsidRDefault="0098753B" w:rsidP="009875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753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Топливо</w:t>
            </w:r>
          </w:p>
        </w:tc>
        <w:tc>
          <w:tcPr>
            <w:tcW w:w="1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  <w:hideMark/>
          </w:tcPr>
          <w:p w:rsidR="0098753B" w:rsidRPr="0098753B" w:rsidRDefault="0098753B" w:rsidP="009875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753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Расход топлива </w:t>
            </w:r>
          </w:p>
          <w:p w:rsidR="0098753B" w:rsidRPr="0098753B" w:rsidRDefault="0098753B" w:rsidP="009875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753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(л на 100 км)</w:t>
            </w:r>
          </w:p>
        </w:tc>
        <w:tc>
          <w:tcPr>
            <w:tcW w:w="32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  <w:hideMark/>
          </w:tcPr>
          <w:p w:rsidR="0098753B" w:rsidRPr="0098753B" w:rsidRDefault="0098753B" w:rsidP="009875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753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Тарифы на суточную аренду</w:t>
            </w:r>
          </w:p>
          <w:p w:rsidR="0098753B" w:rsidRPr="0098753B" w:rsidRDefault="0098753B" w:rsidP="009875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753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(руб. за 1 сутки)</w:t>
            </w:r>
          </w:p>
        </w:tc>
      </w:tr>
      <w:tr w:rsidR="0098753B" w:rsidRPr="0098753B" w:rsidTr="0098753B">
        <w:trPr>
          <w:tblCellSpacing w:w="0" w:type="dxa"/>
          <w:jc w:val="center"/>
        </w:trPr>
        <w:tc>
          <w:tcPr>
            <w:tcW w:w="2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  <w:hideMark/>
          </w:tcPr>
          <w:p w:rsidR="0098753B" w:rsidRPr="0098753B" w:rsidRDefault="0098753B" w:rsidP="009875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753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11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  <w:hideMark/>
          </w:tcPr>
          <w:p w:rsidR="0098753B" w:rsidRPr="0098753B" w:rsidRDefault="0098753B" w:rsidP="009875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75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Дизельное</w:t>
            </w:r>
          </w:p>
        </w:tc>
        <w:tc>
          <w:tcPr>
            <w:tcW w:w="1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  <w:hideMark/>
          </w:tcPr>
          <w:p w:rsidR="0098753B" w:rsidRPr="0098753B" w:rsidRDefault="0098753B" w:rsidP="009875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75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2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  <w:hideMark/>
          </w:tcPr>
          <w:p w:rsidR="0098753B" w:rsidRPr="0098753B" w:rsidRDefault="0098753B" w:rsidP="009875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75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3700</w:t>
            </w:r>
          </w:p>
        </w:tc>
      </w:tr>
      <w:tr w:rsidR="0098753B" w:rsidRPr="0098753B" w:rsidTr="0098753B">
        <w:trPr>
          <w:tblCellSpacing w:w="0" w:type="dxa"/>
          <w:jc w:val="center"/>
        </w:trPr>
        <w:tc>
          <w:tcPr>
            <w:tcW w:w="2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  <w:hideMark/>
          </w:tcPr>
          <w:p w:rsidR="0098753B" w:rsidRPr="0098753B" w:rsidRDefault="0098753B" w:rsidP="009875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753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1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  <w:hideMark/>
          </w:tcPr>
          <w:p w:rsidR="0098753B" w:rsidRPr="0098753B" w:rsidRDefault="0098753B" w:rsidP="009875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75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Бензин</w:t>
            </w:r>
          </w:p>
        </w:tc>
        <w:tc>
          <w:tcPr>
            <w:tcW w:w="1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  <w:hideMark/>
          </w:tcPr>
          <w:p w:rsidR="0098753B" w:rsidRPr="0098753B" w:rsidRDefault="0098753B" w:rsidP="009875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75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2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  <w:hideMark/>
          </w:tcPr>
          <w:p w:rsidR="0098753B" w:rsidRPr="0098753B" w:rsidRDefault="0098753B" w:rsidP="009875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75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3200</w:t>
            </w:r>
          </w:p>
        </w:tc>
      </w:tr>
      <w:tr w:rsidR="0098753B" w:rsidRPr="0098753B" w:rsidTr="0098753B">
        <w:trPr>
          <w:tblCellSpacing w:w="0" w:type="dxa"/>
          <w:jc w:val="center"/>
        </w:trPr>
        <w:tc>
          <w:tcPr>
            <w:tcW w:w="2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  <w:hideMark/>
          </w:tcPr>
          <w:p w:rsidR="0098753B" w:rsidRPr="0098753B" w:rsidRDefault="0098753B" w:rsidP="009875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753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11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  <w:hideMark/>
          </w:tcPr>
          <w:p w:rsidR="0098753B" w:rsidRPr="0098753B" w:rsidRDefault="0098753B" w:rsidP="009875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75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Газ</w:t>
            </w:r>
          </w:p>
        </w:tc>
        <w:tc>
          <w:tcPr>
            <w:tcW w:w="1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  <w:hideMark/>
          </w:tcPr>
          <w:p w:rsidR="0098753B" w:rsidRPr="0098753B" w:rsidRDefault="0098753B" w:rsidP="009875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75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32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  <w:hideMark/>
          </w:tcPr>
          <w:p w:rsidR="0098753B" w:rsidRPr="0098753B" w:rsidRDefault="0098753B" w:rsidP="009875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75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3200</w:t>
            </w:r>
          </w:p>
        </w:tc>
      </w:tr>
    </w:tbl>
    <w:p w:rsidR="0098753B" w:rsidRPr="0098753B" w:rsidRDefault="0098753B" w:rsidP="0098753B">
      <w:pPr>
        <w:spacing w:after="0" w:line="240" w:lineRule="auto"/>
        <w:ind w:firstLine="36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75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Цена дизельного топлива — 44 рублей за литр, бензина — 49 рублей за литр, газа — 30 рублей за литр.</w:t>
      </w:r>
    </w:p>
    <w:p w:rsidR="0098753B" w:rsidRPr="0098753B" w:rsidRDefault="0098753B" w:rsidP="0098753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753B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98753B" w:rsidRPr="0098753B" w:rsidRDefault="0098753B" w:rsidP="0098753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753B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98753B" w:rsidRPr="0098753B" w:rsidRDefault="0098753B" w:rsidP="0098753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753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Задание </w:t>
      </w:r>
    </w:p>
    <w:p w:rsidR="0098753B" w:rsidRPr="0098753B" w:rsidRDefault="0098753B" w:rsidP="0098753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753B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98753B" w:rsidRPr="0098753B" w:rsidRDefault="0098753B" w:rsidP="0098753B">
      <w:pPr>
        <w:spacing w:after="0" w:line="240" w:lineRule="auto"/>
        <w:ind w:firstLine="40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75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Для транспортировки 45 тонн груза на 1300 км можно воспользоваться услугами одной из трех фирм-перевозчиков. Стоимость перевозки и грузоподъемность автомобилей для каждого перевозчика указана в таблице. Сколько рублей придется заплатить за самую дешевую перевозку?</w:t>
      </w:r>
    </w:p>
    <w:p w:rsidR="0098753B" w:rsidRPr="0098753B" w:rsidRDefault="0098753B" w:rsidP="0098753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75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tbl>
      <w:tblPr>
        <w:tblW w:w="0" w:type="auto"/>
        <w:jc w:val="center"/>
        <w:tblCellSpacing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1452"/>
        <w:gridCol w:w="4392"/>
        <w:gridCol w:w="3495"/>
      </w:tblGrid>
      <w:tr w:rsidR="0098753B" w:rsidRPr="0098753B" w:rsidTr="0098753B">
        <w:trPr>
          <w:tblCellSpacing w:w="0" w:type="dxa"/>
          <w:jc w:val="center"/>
        </w:trPr>
        <w:tc>
          <w:tcPr>
            <w:tcW w:w="1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5" w:type="dxa"/>
              <w:left w:w="65" w:type="dxa"/>
              <w:bottom w:w="65" w:type="dxa"/>
              <w:right w:w="65" w:type="dxa"/>
            </w:tcMar>
            <w:vAlign w:val="center"/>
            <w:hideMark/>
          </w:tcPr>
          <w:p w:rsidR="0098753B" w:rsidRPr="0098753B" w:rsidRDefault="0098753B" w:rsidP="009875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753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Перевозчик</w:t>
            </w:r>
          </w:p>
        </w:tc>
        <w:tc>
          <w:tcPr>
            <w:tcW w:w="4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5" w:type="dxa"/>
              <w:left w:w="65" w:type="dxa"/>
              <w:bottom w:w="65" w:type="dxa"/>
              <w:right w:w="65" w:type="dxa"/>
            </w:tcMar>
            <w:vAlign w:val="center"/>
            <w:hideMark/>
          </w:tcPr>
          <w:p w:rsidR="0098753B" w:rsidRPr="0098753B" w:rsidRDefault="0098753B" w:rsidP="009875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753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Стоимость перевозки одним автомобилем </w:t>
            </w:r>
            <w:r w:rsidRPr="0098753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> (руб. на 100 км)</w:t>
            </w:r>
          </w:p>
        </w:tc>
        <w:tc>
          <w:tcPr>
            <w:tcW w:w="3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5" w:type="dxa"/>
              <w:left w:w="65" w:type="dxa"/>
              <w:bottom w:w="65" w:type="dxa"/>
              <w:right w:w="65" w:type="dxa"/>
            </w:tcMar>
            <w:vAlign w:val="center"/>
            <w:hideMark/>
          </w:tcPr>
          <w:p w:rsidR="0098753B" w:rsidRPr="0098753B" w:rsidRDefault="0098753B" w:rsidP="009875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753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Грузоподъемность автомобилей </w:t>
            </w:r>
            <w:r w:rsidRPr="0098753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> (тонн)</w:t>
            </w:r>
          </w:p>
        </w:tc>
      </w:tr>
      <w:tr w:rsidR="0098753B" w:rsidRPr="0098753B" w:rsidTr="0098753B">
        <w:trPr>
          <w:tblCellSpacing w:w="0" w:type="dxa"/>
          <w:jc w:val="center"/>
        </w:trPr>
        <w:tc>
          <w:tcPr>
            <w:tcW w:w="1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5" w:type="dxa"/>
              <w:left w:w="65" w:type="dxa"/>
              <w:bottom w:w="65" w:type="dxa"/>
              <w:right w:w="65" w:type="dxa"/>
            </w:tcMar>
            <w:vAlign w:val="center"/>
            <w:hideMark/>
          </w:tcPr>
          <w:p w:rsidR="0098753B" w:rsidRPr="0098753B" w:rsidRDefault="0098753B" w:rsidP="009875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753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4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5" w:type="dxa"/>
              <w:left w:w="65" w:type="dxa"/>
              <w:bottom w:w="65" w:type="dxa"/>
              <w:right w:w="65" w:type="dxa"/>
            </w:tcMar>
            <w:vAlign w:val="center"/>
            <w:hideMark/>
          </w:tcPr>
          <w:p w:rsidR="0098753B" w:rsidRPr="0098753B" w:rsidRDefault="0098753B" w:rsidP="009875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75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3200</w:t>
            </w:r>
          </w:p>
        </w:tc>
        <w:tc>
          <w:tcPr>
            <w:tcW w:w="3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5" w:type="dxa"/>
              <w:left w:w="65" w:type="dxa"/>
              <w:bottom w:w="65" w:type="dxa"/>
              <w:right w:w="65" w:type="dxa"/>
            </w:tcMar>
            <w:vAlign w:val="center"/>
            <w:hideMark/>
          </w:tcPr>
          <w:p w:rsidR="0098753B" w:rsidRPr="0098753B" w:rsidRDefault="0098753B" w:rsidP="009875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75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3,5</w:t>
            </w:r>
          </w:p>
        </w:tc>
      </w:tr>
      <w:tr w:rsidR="0098753B" w:rsidRPr="0098753B" w:rsidTr="0098753B">
        <w:trPr>
          <w:tblCellSpacing w:w="0" w:type="dxa"/>
          <w:jc w:val="center"/>
        </w:trPr>
        <w:tc>
          <w:tcPr>
            <w:tcW w:w="1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5" w:type="dxa"/>
              <w:left w:w="65" w:type="dxa"/>
              <w:bottom w:w="65" w:type="dxa"/>
              <w:right w:w="65" w:type="dxa"/>
            </w:tcMar>
            <w:vAlign w:val="center"/>
            <w:hideMark/>
          </w:tcPr>
          <w:p w:rsidR="0098753B" w:rsidRPr="0098753B" w:rsidRDefault="0098753B" w:rsidP="009875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753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4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5" w:type="dxa"/>
              <w:left w:w="65" w:type="dxa"/>
              <w:bottom w:w="65" w:type="dxa"/>
              <w:right w:w="65" w:type="dxa"/>
            </w:tcMar>
            <w:vAlign w:val="center"/>
            <w:hideMark/>
          </w:tcPr>
          <w:p w:rsidR="0098753B" w:rsidRPr="0098753B" w:rsidRDefault="0098753B" w:rsidP="009875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75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4100</w:t>
            </w:r>
          </w:p>
        </w:tc>
        <w:tc>
          <w:tcPr>
            <w:tcW w:w="3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5" w:type="dxa"/>
              <w:left w:w="65" w:type="dxa"/>
              <w:bottom w:w="65" w:type="dxa"/>
              <w:right w:w="65" w:type="dxa"/>
            </w:tcMar>
            <w:vAlign w:val="center"/>
            <w:hideMark/>
          </w:tcPr>
          <w:p w:rsidR="0098753B" w:rsidRPr="0098753B" w:rsidRDefault="0098753B" w:rsidP="009875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75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98753B" w:rsidRPr="0098753B" w:rsidTr="0098753B">
        <w:trPr>
          <w:tblCellSpacing w:w="0" w:type="dxa"/>
          <w:jc w:val="center"/>
        </w:trPr>
        <w:tc>
          <w:tcPr>
            <w:tcW w:w="1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5" w:type="dxa"/>
              <w:left w:w="65" w:type="dxa"/>
              <w:bottom w:w="65" w:type="dxa"/>
              <w:right w:w="65" w:type="dxa"/>
            </w:tcMar>
            <w:vAlign w:val="center"/>
            <w:hideMark/>
          </w:tcPr>
          <w:p w:rsidR="0098753B" w:rsidRPr="0098753B" w:rsidRDefault="0098753B" w:rsidP="009875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753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4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5" w:type="dxa"/>
              <w:left w:w="65" w:type="dxa"/>
              <w:bottom w:w="65" w:type="dxa"/>
              <w:right w:w="65" w:type="dxa"/>
            </w:tcMar>
            <w:vAlign w:val="center"/>
            <w:hideMark/>
          </w:tcPr>
          <w:p w:rsidR="0098753B" w:rsidRPr="0098753B" w:rsidRDefault="0098753B" w:rsidP="009875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75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9500</w:t>
            </w:r>
          </w:p>
        </w:tc>
        <w:tc>
          <w:tcPr>
            <w:tcW w:w="3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5" w:type="dxa"/>
              <w:left w:w="65" w:type="dxa"/>
              <w:bottom w:w="65" w:type="dxa"/>
              <w:right w:w="65" w:type="dxa"/>
            </w:tcMar>
            <w:vAlign w:val="center"/>
            <w:hideMark/>
          </w:tcPr>
          <w:p w:rsidR="0098753B" w:rsidRPr="0098753B" w:rsidRDefault="0098753B" w:rsidP="009875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75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</w:tr>
    </w:tbl>
    <w:p w:rsidR="0098753B" w:rsidRPr="0098753B" w:rsidRDefault="0098753B" w:rsidP="0098753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753B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98753B" w:rsidRPr="0098753B" w:rsidRDefault="0098753B" w:rsidP="0098753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753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Задание </w:t>
      </w:r>
    </w:p>
    <w:p w:rsidR="0098753B" w:rsidRPr="0098753B" w:rsidRDefault="0098753B" w:rsidP="0098753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75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Интернет-провайдер (компания, оказывающая услуги по подключению к сети Интернет) предлагает три тарифных плана.</w:t>
      </w:r>
    </w:p>
    <w:tbl>
      <w:tblPr>
        <w:tblW w:w="0" w:type="auto"/>
        <w:jc w:val="center"/>
        <w:tblCellSpacing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903"/>
        <w:gridCol w:w="3784"/>
        <w:gridCol w:w="3191"/>
      </w:tblGrid>
      <w:tr w:rsidR="0098753B" w:rsidRPr="0098753B" w:rsidTr="0098753B">
        <w:trPr>
          <w:tblCellSpacing w:w="0" w:type="dxa"/>
          <w:jc w:val="center"/>
        </w:trPr>
        <w:tc>
          <w:tcPr>
            <w:tcW w:w="19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5" w:type="dxa"/>
              <w:left w:w="65" w:type="dxa"/>
              <w:bottom w:w="65" w:type="dxa"/>
              <w:right w:w="65" w:type="dxa"/>
            </w:tcMar>
            <w:vAlign w:val="center"/>
            <w:hideMark/>
          </w:tcPr>
          <w:p w:rsidR="0098753B" w:rsidRPr="0098753B" w:rsidRDefault="0098753B" w:rsidP="009875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753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Тарифный план</w:t>
            </w:r>
          </w:p>
        </w:tc>
        <w:tc>
          <w:tcPr>
            <w:tcW w:w="37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5" w:type="dxa"/>
              <w:left w:w="65" w:type="dxa"/>
              <w:bottom w:w="65" w:type="dxa"/>
              <w:right w:w="65" w:type="dxa"/>
            </w:tcMar>
            <w:vAlign w:val="center"/>
            <w:hideMark/>
          </w:tcPr>
          <w:p w:rsidR="0098753B" w:rsidRPr="0098753B" w:rsidRDefault="0098753B" w:rsidP="009875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753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Абонентская плата</w:t>
            </w:r>
          </w:p>
        </w:tc>
        <w:tc>
          <w:tcPr>
            <w:tcW w:w="3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5" w:type="dxa"/>
              <w:left w:w="65" w:type="dxa"/>
              <w:bottom w:w="65" w:type="dxa"/>
              <w:right w:w="65" w:type="dxa"/>
            </w:tcMar>
            <w:vAlign w:val="center"/>
            <w:hideMark/>
          </w:tcPr>
          <w:p w:rsidR="0098753B" w:rsidRPr="0098753B" w:rsidRDefault="0098753B" w:rsidP="009875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753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Плата за трафик</w:t>
            </w:r>
          </w:p>
        </w:tc>
      </w:tr>
      <w:tr w:rsidR="0098753B" w:rsidRPr="0098753B" w:rsidTr="0098753B">
        <w:trPr>
          <w:tblCellSpacing w:w="0" w:type="dxa"/>
          <w:jc w:val="center"/>
        </w:trPr>
        <w:tc>
          <w:tcPr>
            <w:tcW w:w="19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5" w:type="dxa"/>
              <w:left w:w="65" w:type="dxa"/>
              <w:bottom w:w="65" w:type="dxa"/>
              <w:right w:w="65" w:type="dxa"/>
            </w:tcMar>
            <w:vAlign w:val="center"/>
            <w:hideMark/>
          </w:tcPr>
          <w:p w:rsidR="0098753B" w:rsidRPr="0098753B" w:rsidRDefault="0098753B" w:rsidP="009875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75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План «0»</w:t>
            </w:r>
          </w:p>
        </w:tc>
        <w:tc>
          <w:tcPr>
            <w:tcW w:w="37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5" w:type="dxa"/>
              <w:left w:w="65" w:type="dxa"/>
              <w:bottom w:w="65" w:type="dxa"/>
              <w:right w:w="65" w:type="dxa"/>
            </w:tcMar>
            <w:vAlign w:val="center"/>
            <w:hideMark/>
          </w:tcPr>
          <w:p w:rsidR="0098753B" w:rsidRPr="0098753B" w:rsidRDefault="0098753B" w:rsidP="009875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75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3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5" w:type="dxa"/>
              <w:left w:w="65" w:type="dxa"/>
              <w:bottom w:w="65" w:type="dxa"/>
              <w:right w:w="65" w:type="dxa"/>
            </w:tcMar>
            <w:vAlign w:val="center"/>
            <w:hideMark/>
          </w:tcPr>
          <w:p w:rsidR="0098753B" w:rsidRPr="0098753B" w:rsidRDefault="0098753B" w:rsidP="009875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75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2,5 руб. за 1 Мб</w:t>
            </w:r>
          </w:p>
        </w:tc>
      </w:tr>
      <w:tr w:rsidR="0098753B" w:rsidRPr="0098753B" w:rsidTr="0098753B">
        <w:trPr>
          <w:tblCellSpacing w:w="0" w:type="dxa"/>
          <w:jc w:val="center"/>
        </w:trPr>
        <w:tc>
          <w:tcPr>
            <w:tcW w:w="19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5" w:type="dxa"/>
              <w:left w:w="65" w:type="dxa"/>
              <w:bottom w:w="65" w:type="dxa"/>
              <w:right w:w="65" w:type="dxa"/>
            </w:tcMar>
            <w:vAlign w:val="center"/>
            <w:hideMark/>
          </w:tcPr>
          <w:p w:rsidR="0098753B" w:rsidRPr="0098753B" w:rsidRDefault="0098753B" w:rsidP="009875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75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План «500»</w:t>
            </w:r>
          </w:p>
        </w:tc>
        <w:tc>
          <w:tcPr>
            <w:tcW w:w="37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5" w:type="dxa"/>
              <w:left w:w="65" w:type="dxa"/>
              <w:bottom w:w="65" w:type="dxa"/>
              <w:right w:w="65" w:type="dxa"/>
            </w:tcMar>
            <w:vAlign w:val="center"/>
            <w:hideMark/>
          </w:tcPr>
          <w:p w:rsidR="0098753B" w:rsidRPr="0098753B" w:rsidRDefault="0098753B" w:rsidP="009875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75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550 руб. за 500 Мб трафика в месяц</w:t>
            </w:r>
          </w:p>
        </w:tc>
        <w:tc>
          <w:tcPr>
            <w:tcW w:w="3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5" w:type="dxa"/>
              <w:left w:w="65" w:type="dxa"/>
              <w:bottom w:w="65" w:type="dxa"/>
              <w:right w:w="65" w:type="dxa"/>
            </w:tcMar>
            <w:vAlign w:val="center"/>
            <w:hideMark/>
          </w:tcPr>
          <w:p w:rsidR="0098753B" w:rsidRPr="0098753B" w:rsidRDefault="0098753B" w:rsidP="009875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75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 руб. за 1 Мб сверх 500 Мб</w:t>
            </w:r>
          </w:p>
        </w:tc>
      </w:tr>
      <w:tr w:rsidR="0098753B" w:rsidRPr="0098753B" w:rsidTr="0098753B">
        <w:trPr>
          <w:tblCellSpacing w:w="0" w:type="dxa"/>
          <w:jc w:val="center"/>
        </w:trPr>
        <w:tc>
          <w:tcPr>
            <w:tcW w:w="19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5" w:type="dxa"/>
              <w:left w:w="65" w:type="dxa"/>
              <w:bottom w:w="65" w:type="dxa"/>
              <w:right w:w="65" w:type="dxa"/>
            </w:tcMar>
            <w:vAlign w:val="center"/>
            <w:hideMark/>
          </w:tcPr>
          <w:p w:rsidR="0098753B" w:rsidRPr="0098753B" w:rsidRDefault="0098753B" w:rsidP="009875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75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План «800»</w:t>
            </w:r>
          </w:p>
        </w:tc>
        <w:tc>
          <w:tcPr>
            <w:tcW w:w="37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5" w:type="dxa"/>
              <w:left w:w="65" w:type="dxa"/>
              <w:bottom w:w="65" w:type="dxa"/>
              <w:right w:w="65" w:type="dxa"/>
            </w:tcMar>
            <w:vAlign w:val="center"/>
            <w:hideMark/>
          </w:tcPr>
          <w:p w:rsidR="0098753B" w:rsidRPr="0098753B" w:rsidRDefault="0098753B" w:rsidP="009875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75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 руб. за 800 Мб трафика в месяц</w:t>
            </w:r>
          </w:p>
        </w:tc>
        <w:tc>
          <w:tcPr>
            <w:tcW w:w="3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5" w:type="dxa"/>
              <w:left w:w="65" w:type="dxa"/>
              <w:bottom w:w="65" w:type="dxa"/>
              <w:right w:w="65" w:type="dxa"/>
            </w:tcMar>
            <w:vAlign w:val="center"/>
            <w:hideMark/>
          </w:tcPr>
          <w:p w:rsidR="0098753B" w:rsidRPr="0098753B" w:rsidRDefault="0098753B" w:rsidP="009875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75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1,5 руб. за 1 Мб сверх 800 Мб</w:t>
            </w:r>
          </w:p>
        </w:tc>
      </w:tr>
    </w:tbl>
    <w:p w:rsidR="0098753B" w:rsidRPr="0098753B" w:rsidRDefault="0098753B" w:rsidP="0098753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75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Пользователь предполагает, что его трафик составит 600 Мб в месяц и, исходя из этого, выбирает наиболее дешевый тарифный план. Сколько рублей заплатит пользователь за месяц, если его трафик действительно будет равен 600 Мб?</w:t>
      </w:r>
    </w:p>
    <w:p w:rsidR="0098753B" w:rsidRPr="0098753B" w:rsidRDefault="0098753B" w:rsidP="0098753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753B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98753B" w:rsidRPr="0098753B" w:rsidRDefault="0098753B" w:rsidP="0098753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753B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98753B" w:rsidRPr="0098753B" w:rsidRDefault="0098753B" w:rsidP="0098753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753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Задание </w:t>
      </w:r>
    </w:p>
    <w:p w:rsidR="0098753B" w:rsidRPr="0098753B" w:rsidRDefault="0098753B" w:rsidP="0098753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753B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98753B" w:rsidRPr="0098753B" w:rsidRDefault="0098753B" w:rsidP="0098753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75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Телефонная компания предоставляет на выбор три тарифных плана.</w:t>
      </w:r>
    </w:p>
    <w:p w:rsidR="0098753B" w:rsidRPr="0098753B" w:rsidRDefault="0098753B" w:rsidP="0098753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75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tbl>
      <w:tblPr>
        <w:tblW w:w="0" w:type="auto"/>
        <w:jc w:val="center"/>
        <w:tblCellSpacing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2106"/>
        <w:gridCol w:w="2956"/>
        <w:gridCol w:w="4277"/>
      </w:tblGrid>
      <w:tr w:rsidR="0098753B" w:rsidRPr="0098753B" w:rsidTr="0098753B">
        <w:trPr>
          <w:tblCellSpacing w:w="0" w:type="dxa"/>
          <w:jc w:val="center"/>
        </w:trPr>
        <w:tc>
          <w:tcPr>
            <w:tcW w:w="20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5" w:type="dxa"/>
              <w:left w:w="65" w:type="dxa"/>
              <w:bottom w:w="65" w:type="dxa"/>
              <w:right w:w="65" w:type="dxa"/>
            </w:tcMar>
            <w:vAlign w:val="center"/>
            <w:hideMark/>
          </w:tcPr>
          <w:p w:rsidR="0098753B" w:rsidRPr="0098753B" w:rsidRDefault="0098753B" w:rsidP="009875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753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Тарифный план</w:t>
            </w:r>
          </w:p>
        </w:tc>
        <w:tc>
          <w:tcPr>
            <w:tcW w:w="30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5" w:type="dxa"/>
              <w:left w:w="65" w:type="dxa"/>
              <w:bottom w:w="65" w:type="dxa"/>
              <w:right w:w="65" w:type="dxa"/>
            </w:tcMar>
            <w:vAlign w:val="center"/>
            <w:hideMark/>
          </w:tcPr>
          <w:p w:rsidR="0098753B" w:rsidRPr="0098753B" w:rsidRDefault="0098753B" w:rsidP="009875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753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Абонентская плата</w:t>
            </w:r>
          </w:p>
        </w:tc>
        <w:tc>
          <w:tcPr>
            <w:tcW w:w="43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5" w:type="dxa"/>
              <w:left w:w="65" w:type="dxa"/>
              <w:bottom w:w="65" w:type="dxa"/>
              <w:right w:w="65" w:type="dxa"/>
            </w:tcMar>
            <w:vAlign w:val="center"/>
            <w:hideMark/>
          </w:tcPr>
          <w:p w:rsidR="0098753B" w:rsidRPr="0098753B" w:rsidRDefault="0098753B" w:rsidP="009875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753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Плата за 1 минуту разговора</w:t>
            </w:r>
          </w:p>
        </w:tc>
      </w:tr>
      <w:tr w:rsidR="0098753B" w:rsidRPr="0098753B" w:rsidTr="0098753B">
        <w:trPr>
          <w:tblCellSpacing w:w="0" w:type="dxa"/>
          <w:jc w:val="center"/>
        </w:trPr>
        <w:tc>
          <w:tcPr>
            <w:tcW w:w="20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5" w:type="dxa"/>
              <w:left w:w="65" w:type="dxa"/>
              <w:bottom w:w="65" w:type="dxa"/>
              <w:right w:w="65" w:type="dxa"/>
            </w:tcMar>
            <w:vAlign w:val="center"/>
            <w:hideMark/>
          </w:tcPr>
          <w:p w:rsidR="0098753B" w:rsidRPr="0098753B" w:rsidRDefault="0098753B" w:rsidP="009875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75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Повременный</w:t>
            </w:r>
          </w:p>
        </w:tc>
        <w:tc>
          <w:tcPr>
            <w:tcW w:w="30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5" w:type="dxa"/>
              <w:left w:w="65" w:type="dxa"/>
              <w:bottom w:w="65" w:type="dxa"/>
              <w:right w:w="65" w:type="dxa"/>
            </w:tcMar>
            <w:vAlign w:val="center"/>
            <w:hideMark/>
          </w:tcPr>
          <w:p w:rsidR="0098753B" w:rsidRPr="0098753B" w:rsidRDefault="0098753B" w:rsidP="009875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75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135 руб. в месяц</w:t>
            </w:r>
          </w:p>
        </w:tc>
        <w:tc>
          <w:tcPr>
            <w:tcW w:w="43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5" w:type="dxa"/>
              <w:left w:w="65" w:type="dxa"/>
              <w:bottom w:w="65" w:type="dxa"/>
              <w:right w:w="65" w:type="dxa"/>
            </w:tcMar>
            <w:vAlign w:val="center"/>
            <w:hideMark/>
          </w:tcPr>
          <w:p w:rsidR="0098753B" w:rsidRPr="0098753B" w:rsidRDefault="0098753B" w:rsidP="009875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75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0,3 руб.</w:t>
            </w:r>
          </w:p>
        </w:tc>
      </w:tr>
      <w:tr w:rsidR="0098753B" w:rsidRPr="0098753B" w:rsidTr="0098753B">
        <w:trPr>
          <w:tblCellSpacing w:w="0" w:type="dxa"/>
          <w:jc w:val="center"/>
        </w:trPr>
        <w:tc>
          <w:tcPr>
            <w:tcW w:w="20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5" w:type="dxa"/>
              <w:left w:w="65" w:type="dxa"/>
              <w:bottom w:w="65" w:type="dxa"/>
              <w:right w:w="65" w:type="dxa"/>
            </w:tcMar>
            <w:vAlign w:val="center"/>
            <w:hideMark/>
          </w:tcPr>
          <w:p w:rsidR="0098753B" w:rsidRPr="0098753B" w:rsidRDefault="0098753B" w:rsidP="009875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75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Комбинированный</w:t>
            </w:r>
          </w:p>
        </w:tc>
        <w:tc>
          <w:tcPr>
            <w:tcW w:w="30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5" w:type="dxa"/>
              <w:left w:w="65" w:type="dxa"/>
              <w:bottom w:w="65" w:type="dxa"/>
              <w:right w:w="65" w:type="dxa"/>
            </w:tcMar>
            <w:vAlign w:val="center"/>
            <w:hideMark/>
          </w:tcPr>
          <w:p w:rsidR="0098753B" w:rsidRPr="0098753B" w:rsidRDefault="0098753B" w:rsidP="009875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75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255 руб. за 450 мин. в месяц</w:t>
            </w:r>
          </w:p>
        </w:tc>
        <w:tc>
          <w:tcPr>
            <w:tcW w:w="43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5" w:type="dxa"/>
              <w:left w:w="65" w:type="dxa"/>
              <w:bottom w:w="65" w:type="dxa"/>
              <w:right w:w="65" w:type="dxa"/>
            </w:tcMar>
            <w:vAlign w:val="center"/>
            <w:hideMark/>
          </w:tcPr>
          <w:p w:rsidR="0098753B" w:rsidRPr="0098753B" w:rsidRDefault="0098753B" w:rsidP="009875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75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0,28 руб. за 1 мин. сверх 450 мин. в месяц</w:t>
            </w:r>
          </w:p>
        </w:tc>
      </w:tr>
      <w:tr w:rsidR="0098753B" w:rsidRPr="0098753B" w:rsidTr="0098753B">
        <w:trPr>
          <w:tblCellSpacing w:w="0" w:type="dxa"/>
          <w:jc w:val="center"/>
        </w:trPr>
        <w:tc>
          <w:tcPr>
            <w:tcW w:w="20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5" w:type="dxa"/>
              <w:left w:w="65" w:type="dxa"/>
              <w:bottom w:w="65" w:type="dxa"/>
              <w:right w:w="65" w:type="dxa"/>
            </w:tcMar>
            <w:vAlign w:val="center"/>
            <w:hideMark/>
          </w:tcPr>
          <w:p w:rsidR="0098753B" w:rsidRPr="0098753B" w:rsidRDefault="0098753B" w:rsidP="009875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875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Безлимитный</w:t>
            </w:r>
            <w:proofErr w:type="spellEnd"/>
          </w:p>
        </w:tc>
        <w:tc>
          <w:tcPr>
            <w:tcW w:w="30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5" w:type="dxa"/>
              <w:left w:w="65" w:type="dxa"/>
              <w:bottom w:w="65" w:type="dxa"/>
              <w:right w:w="65" w:type="dxa"/>
            </w:tcMar>
            <w:vAlign w:val="center"/>
            <w:hideMark/>
          </w:tcPr>
          <w:p w:rsidR="0098753B" w:rsidRPr="0098753B" w:rsidRDefault="0098753B" w:rsidP="009875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75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380 руб. в месяц</w:t>
            </w:r>
          </w:p>
        </w:tc>
        <w:tc>
          <w:tcPr>
            <w:tcW w:w="43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5" w:type="dxa"/>
              <w:left w:w="65" w:type="dxa"/>
              <w:bottom w:w="65" w:type="dxa"/>
              <w:right w:w="65" w:type="dxa"/>
            </w:tcMar>
            <w:vAlign w:val="center"/>
            <w:hideMark/>
          </w:tcPr>
          <w:p w:rsidR="0098753B" w:rsidRPr="0098753B" w:rsidRDefault="0098753B" w:rsidP="009875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75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</w:tbl>
    <w:p w:rsidR="0098753B" w:rsidRPr="0098753B" w:rsidRDefault="0098753B" w:rsidP="0098753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75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98753B" w:rsidRPr="0098753B" w:rsidRDefault="0098753B" w:rsidP="0098753B">
      <w:pPr>
        <w:spacing w:after="0" w:line="240" w:lineRule="auto"/>
        <w:ind w:firstLine="40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75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Абонент выбрал наиболее дешевый тарифный план, исходя из предположения, что общая длительность телефонных разговоров составляет 650 минут в месяц. Какую сумму он должен заплатить за месяц, если общая длительность разговоров в этом месяце действительно будет равна 650 минут? Ответ дайте в рублях.</w:t>
      </w:r>
    </w:p>
    <w:bookmarkEnd w:id="0"/>
    <w:p w:rsidR="0098753B" w:rsidRPr="0098753B" w:rsidRDefault="0098753B" w:rsidP="0098753B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98753B" w:rsidRPr="0098753B" w:rsidRDefault="0098753B" w:rsidP="0098753B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8753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7. Этап информирования учащихся о домашнем </w:t>
      </w:r>
      <w:proofErr w:type="gramStart"/>
      <w:r w:rsidRPr="0098753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задании,  инструктаж</w:t>
      </w:r>
      <w:proofErr w:type="gramEnd"/>
      <w:r w:rsidRPr="0098753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по его выполнению</w:t>
      </w:r>
    </w:p>
    <w:p w:rsidR="0098753B" w:rsidRPr="0098753B" w:rsidRDefault="0098753B" w:rsidP="0098753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875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Изучение структуры бизнес-плана в </w:t>
      </w:r>
      <w:proofErr w:type="spellStart"/>
      <w:r w:rsidRPr="009875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интернет-ресурсах</w:t>
      </w:r>
      <w:proofErr w:type="spellEnd"/>
      <w:r w:rsidRPr="009875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</w:p>
    <w:p w:rsidR="0098753B" w:rsidRPr="0098753B" w:rsidRDefault="0098753B" w:rsidP="0098753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875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98753B" w:rsidRPr="0098753B" w:rsidRDefault="0098753B" w:rsidP="0098753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8753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8.    Подведение итогов урока. Рефлексия.</w:t>
      </w:r>
    </w:p>
    <w:p w:rsidR="0098753B" w:rsidRPr="0098753B" w:rsidRDefault="0098753B" w:rsidP="0098753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8753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Анализ урока, аргументированное выставление оценок, рефлексия</w:t>
      </w:r>
    </w:p>
    <w:p w:rsidR="0098753B" w:rsidRPr="0098753B" w:rsidRDefault="0098753B" w:rsidP="0098753B">
      <w:pPr>
        <w:pStyle w:val="a4"/>
        <w:numPr>
          <w:ilvl w:val="0"/>
          <w:numId w:val="3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875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Что нового вы сегодня узнали?</w:t>
      </w:r>
    </w:p>
    <w:p w:rsidR="0098753B" w:rsidRPr="0098753B" w:rsidRDefault="0098753B" w:rsidP="0098753B">
      <w:pPr>
        <w:pStyle w:val="a4"/>
        <w:numPr>
          <w:ilvl w:val="0"/>
          <w:numId w:val="3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875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Чему научились?</w:t>
      </w:r>
    </w:p>
    <w:p w:rsidR="0098753B" w:rsidRPr="0098753B" w:rsidRDefault="0098753B" w:rsidP="0098753B">
      <w:pPr>
        <w:pStyle w:val="a4"/>
        <w:numPr>
          <w:ilvl w:val="0"/>
          <w:numId w:val="3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875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Что для вас было наиболее сложным?</w:t>
      </w:r>
    </w:p>
    <w:p w:rsidR="0098753B" w:rsidRPr="0098753B" w:rsidRDefault="0098753B" w:rsidP="0098753B">
      <w:pPr>
        <w:pStyle w:val="a4"/>
        <w:numPr>
          <w:ilvl w:val="0"/>
          <w:numId w:val="3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875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Что было интересным?</w:t>
      </w:r>
    </w:p>
    <w:p w:rsidR="00B20EDD" w:rsidRDefault="0098753B"/>
    <w:sectPr w:rsidR="00B20ED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9B7A9C"/>
    <w:multiLevelType w:val="hybridMultilevel"/>
    <w:tmpl w:val="17BCC7D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360CC2"/>
    <w:multiLevelType w:val="multilevel"/>
    <w:tmpl w:val="414C5B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7FE30B3F"/>
    <w:multiLevelType w:val="hybridMultilevel"/>
    <w:tmpl w:val="64D25B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753B"/>
    <w:rsid w:val="00154D9B"/>
    <w:rsid w:val="00421256"/>
    <w:rsid w:val="009875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01049F"/>
  <w15:chartTrackingRefBased/>
  <w15:docId w15:val="{8749F082-15EC-4D51-9B23-E35A3ED770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ocdata">
    <w:name w:val="docdata"/>
    <w:aliases w:val="docy,v5,21480,bqiaagaaeyqcaaagiaiaaamztaaabufmaaaaaaaaaaaaaaaaaaaaaaaaaaaaaaaaaaaaaaaaaaaaaaaaaaaaaaaaaaaaaaaaaaaaaaaaaaaaaaaaaaaaaaaaaaaaaaaaaaaaaaaaaaaaaaaaaaaaaaaaaaaaaaaaaaaaaaaaaaaaaaaaaaaaaaaaaaaaaaaaaaaaaaaaaaaaaaaaaaaaaaaaaaaaaaaaaaaaaaa"/>
    <w:basedOn w:val="a"/>
    <w:rsid w:val="0098753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98753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98753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352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52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62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70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6</Pages>
  <Words>1470</Words>
  <Characters>8385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2022-11-29T11:26:00Z</dcterms:created>
  <dcterms:modified xsi:type="dcterms:W3CDTF">2022-11-29T11:36:00Z</dcterms:modified>
</cp:coreProperties>
</file>