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10DC0" w14:textId="77777777" w:rsidR="00A3281D" w:rsidRPr="00A3281D" w:rsidRDefault="00A3281D" w:rsidP="00A3281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81D">
        <w:rPr>
          <w:rFonts w:ascii="Times New Roman" w:hAnsi="Times New Roman" w:cs="Times New Roman"/>
          <w:b/>
          <w:bCs/>
          <w:sz w:val="28"/>
          <w:szCs w:val="28"/>
        </w:rPr>
        <w:t>Комитет образования и науки администрации Новокузнецка</w:t>
      </w:r>
    </w:p>
    <w:p w14:paraId="479933B9" w14:textId="77777777" w:rsidR="00A3281D" w:rsidRPr="00A3281D" w:rsidRDefault="00A3281D" w:rsidP="00A3281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81D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бюджетное учреждение дополнительного образования </w:t>
      </w:r>
    </w:p>
    <w:p w14:paraId="5B622A27" w14:textId="77777777" w:rsidR="00A3281D" w:rsidRPr="00A3281D" w:rsidRDefault="00A3281D" w:rsidP="00A3281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81D">
        <w:rPr>
          <w:rFonts w:ascii="Times New Roman" w:hAnsi="Times New Roman" w:cs="Times New Roman"/>
          <w:b/>
          <w:bCs/>
          <w:sz w:val="28"/>
          <w:szCs w:val="28"/>
        </w:rPr>
        <w:t>«Дом творчества «Вектор»</w:t>
      </w:r>
    </w:p>
    <w:p w14:paraId="683BB6B7" w14:textId="77777777" w:rsidR="004A293C" w:rsidRPr="00A557DD" w:rsidRDefault="004A293C" w:rsidP="00B34DC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0C38E44" w14:textId="77777777" w:rsidR="00BE6C47" w:rsidRPr="00A557DD" w:rsidRDefault="00BE6C47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ED93ED" w14:textId="77777777" w:rsidR="00BE6C47" w:rsidRPr="00A557DD" w:rsidRDefault="00BE6C47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EFCB34" w14:textId="77777777" w:rsidR="00BE6C47" w:rsidRPr="00A557DD" w:rsidRDefault="00BE6C47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915FF6" w14:textId="77777777" w:rsidR="00BB4358" w:rsidRPr="00A557DD" w:rsidRDefault="00BB4358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E31F78" w14:textId="77777777" w:rsidR="00BB4358" w:rsidRPr="00A557DD" w:rsidRDefault="00BB4358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ECA7B8" w14:textId="77777777" w:rsidR="00BB4358" w:rsidRPr="00A557DD" w:rsidRDefault="00BB4358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DD8387" w14:textId="54A8FF92" w:rsidR="00607CF1" w:rsidRPr="00E26D35" w:rsidRDefault="00F4048E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6D35">
        <w:rPr>
          <w:rFonts w:ascii="Times New Roman" w:hAnsi="Times New Roman" w:cs="Times New Roman"/>
          <w:b/>
          <w:bCs/>
          <w:sz w:val="28"/>
          <w:szCs w:val="28"/>
        </w:rPr>
        <w:t xml:space="preserve">ЧЕК-ЛИСТ </w:t>
      </w:r>
    </w:p>
    <w:p w14:paraId="08F06092" w14:textId="726160B9" w:rsidR="00F4048E" w:rsidRDefault="00F4048E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6D35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ДОПОЛНИТЕЛЬНОЙ ОБЩЕОБРАЗОВАТЕЛЬНОЙ ОБЩЕРАЗВИВАЮЩЕЙ ПРОГРАММЫ </w:t>
      </w:r>
      <w:bookmarkStart w:id="0" w:name="_Hlk121753355"/>
    </w:p>
    <w:p w14:paraId="2E0BA990" w14:textId="6F177269" w:rsidR="004A293C" w:rsidRPr="00E26D35" w:rsidRDefault="00B75BE8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F4048E" w:rsidRPr="00E26D35">
        <w:rPr>
          <w:rFonts w:ascii="Times New Roman" w:hAnsi="Times New Roman" w:cs="Times New Roman"/>
          <w:b/>
          <w:bCs/>
          <w:sz w:val="28"/>
          <w:szCs w:val="28"/>
        </w:rPr>
        <w:t>МБУ ДО ДТ «ВЕКТОР»</w:t>
      </w:r>
      <w:bookmarkEnd w:id="0"/>
    </w:p>
    <w:p w14:paraId="74D32643" w14:textId="77777777" w:rsidR="00A3281D" w:rsidRPr="00E26D35" w:rsidRDefault="00A3281D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3B960E" w14:textId="17BC4FAC" w:rsidR="00851F9A" w:rsidRPr="00E26D35" w:rsidRDefault="00A3281D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6D35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14:paraId="39C97BC4" w14:textId="6A6B4BA4" w:rsidR="004A293C" w:rsidRPr="00A557DD" w:rsidRDefault="00F4048E" w:rsidP="00B34DC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5D9A7F" w14:textId="77777777" w:rsidR="002158F0" w:rsidRPr="00A557DD" w:rsidRDefault="002158F0" w:rsidP="00B34DC3">
      <w:pPr>
        <w:widowControl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F4CD5" w14:textId="77777777" w:rsidR="002158F0" w:rsidRPr="00A557DD" w:rsidRDefault="002158F0" w:rsidP="00B34DC3">
      <w:pPr>
        <w:widowControl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19DF323" w14:textId="4BB45D8C" w:rsidR="004A293C" w:rsidRPr="00A557DD" w:rsidRDefault="00A3281D" w:rsidP="00B34DC3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Разработчики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90F5480" w14:textId="77777777" w:rsidR="00A3281D" w:rsidRPr="00A557DD" w:rsidRDefault="00A3281D" w:rsidP="00A3281D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Коваленко Ольга Леонидовна, </w:t>
      </w:r>
    </w:p>
    <w:p w14:paraId="27487C76" w14:textId="77777777" w:rsidR="00A3281D" w:rsidRPr="00A557DD" w:rsidRDefault="00A3281D" w:rsidP="00A3281D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заместитель директора по УВР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57DD">
        <w:rPr>
          <w:rFonts w:ascii="Times New Roman" w:hAnsi="Times New Roman" w:cs="Times New Roman"/>
          <w:sz w:val="28"/>
          <w:szCs w:val="28"/>
        </w:rPr>
        <w:t xml:space="preserve"> методист </w:t>
      </w:r>
    </w:p>
    <w:p w14:paraId="23852C88" w14:textId="77777777" w:rsidR="00210B32" w:rsidRPr="00A557DD" w:rsidRDefault="004A293C" w:rsidP="00B34DC3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Агеева Татьяна Ивановна, </w:t>
      </w:r>
    </w:p>
    <w:p w14:paraId="470A1454" w14:textId="53BACDE9" w:rsidR="004A293C" w:rsidRPr="00A557DD" w:rsidRDefault="004A293C" w:rsidP="00B34DC3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методист </w:t>
      </w:r>
    </w:p>
    <w:p w14:paraId="2AAB87E0" w14:textId="680DEB78" w:rsidR="004A293C" w:rsidRPr="00A557DD" w:rsidRDefault="004A293C" w:rsidP="00B34DC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9CDF57" w14:textId="77777777" w:rsidR="00654683" w:rsidRPr="00A557DD" w:rsidRDefault="00654683" w:rsidP="00B34DC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72B02C" w14:textId="77777777" w:rsidR="00654683" w:rsidRPr="00A557DD" w:rsidRDefault="00654683" w:rsidP="00B34DC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92A8A9" w14:textId="2352F69C" w:rsidR="00C0714E" w:rsidRPr="00A557DD" w:rsidRDefault="00BC1185" w:rsidP="00BC1185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B883EB" w14:textId="5086F2FD" w:rsidR="000C3CEB" w:rsidRPr="00A557DD" w:rsidRDefault="00BE6C47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Новокузнецкий городской округ</w:t>
      </w:r>
      <w:r w:rsidR="00927CA5" w:rsidRPr="00A557DD">
        <w:rPr>
          <w:rFonts w:ascii="Times New Roman" w:hAnsi="Times New Roman" w:cs="Times New Roman"/>
          <w:sz w:val="28"/>
          <w:szCs w:val="28"/>
        </w:rPr>
        <w:t>,</w:t>
      </w:r>
      <w:r w:rsidR="004A293C" w:rsidRPr="00A557DD">
        <w:rPr>
          <w:rFonts w:ascii="Times New Roman" w:hAnsi="Times New Roman" w:cs="Times New Roman"/>
          <w:sz w:val="28"/>
          <w:szCs w:val="28"/>
        </w:rPr>
        <w:t xml:space="preserve"> 20</w:t>
      </w:r>
      <w:r w:rsidRPr="00A557DD">
        <w:rPr>
          <w:rFonts w:ascii="Times New Roman" w:hAnsi="Times New Roman" w:cs="Times New Roman"/>
          <w:sz w:val="28"/>
          <w:szCs w:val="28"/>
        </w:rPr>
        <w:t>2</w:t>
      </w:r>
      <w:r w:rsidR="00654683" w:rsidRPr="00A557DD">
        <w:rPr>
          <w:rFonts w:ascii="Times New Roman" w:hAnsi="Times New Roman" w:cs="Times New Roman"/>
          <w:sz w:val="28"/>
          <w:szCs w:val="28"/>
        </w:rPr>
        <w:t>2</w:t>
      </w:r>
    </w:p>
    <w:p w14:paraId="21AAA5E7" w14:textId="77777777" w:rsidR="002158F0" w:rsidRPr="00A557DD" w:rsidRDefault="002158F0" w:rsidP="00B34D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</w:rPr>
        <w:id w:val="30850848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0AAC6FFF" w14:textId="1BC6519B" w:rsidR="00A557DD" w:rsidRPr="00A557DD" w:rsidRDefault="00A557DD" w:rsidP="00B34DC3">
          <w:pPr>
            <w:pStyle w:val="af3"/>
            <w:spacing w:before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A557DD">
            <w:rPr>
              <w:rFonts w:ascii="Times New Roman" w:hAnsi="Times New Roman" w:cs="Times New Roman"/>
              <w:sz w:val="28"/>
              <w:szCs w:val="28"/>
            </w:rPr>
            <w:t>Оглавление</w:t>
          </w:r>
        </w:p>
        <w:p w14:paraId="20F15011" w14:textId="3EEB626F" w:rsidR="0006427A" w:rsidRDefault="00A557DD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A557DD">
            <w:rPr>
              <w:sz w:val="28"/>
              <w:szCs w:val="28"/>
            </w:rPr>
            <w:fldChar w:fldCharType="begin"/>
          </w:r>
          <w:r w:rsidRPr="00A557DD">
            <w:rPr>
              <w:sz w:val="28"/>
              <w:szCs w:val="28"/>
            </w:rPr>
            <w:instrText xml:space="preserve"> TOC \o "1-3" \h \z \u </w:instrText>
          </w:r>
          <w:r w:rsidRPr="00A557DD">
            <w:rPr>
              <w:sz w:val="28"/>
              <w:szCs w:val="28"/>
            </w:rPr>
            <w:fldChar w:fldCharType="separate"/>
          </w:r>
          <w:hyperlink w:anchor="_Toc121994130" w:history="1">
            <w:r w:rsidR="0006427A" w:rsidRPr="00DD7057">
              <w:rPr>
                <w:rStyle w:val="aa"/>
                <w:b/>
                <w:bCs/>
                <w:noProof/>
              </w:rPr>
              <w:t>ПОЯСНИТЕЛЬНАЯ ЗАПИСКА</w:t>
            </w:r>
            <w:r w:rsidR="0006427A">
              <w:rPr>
                <w:noProof/>
                <w:webHidden/>
              </w:rPr>
              <w:tab/>
            </w:r>
            <w:r w:rsidR="0006427A">
              <w:rPr>
                <w:noProof/>
                <w:webHidden/>
              </w:rPr>
              <w:fldChar w:fldCharType="begin"/>
            </w:r>
            <w:r w:rsidR="0006427A">
              <w:rPr>
                <w:noProof/>
                <w:webHidden/>
              </w:rPr>
              <w:instrText xml:space="preserve"> PAGEREF _Toc121994130 \h </w:instrText>
            </w:r>
            <w:r w:rsidR="0006427A">
              <w:rPr>
                <w:noProof/>
                <w:webHidden/>
              </w:rPr>
            </w:r>
            <w:r w:rsidR="0006427A">
              <w:rPr>
                <w:noProof/>
                <w:webHidden/>
              </w:rPr>
              <w:fldChar w:fldCharType="separate"/>
            </w:r>
            <w:r w:rsidR="0006427A">
              <w:rPr>
                <w:noProof/>
                <w:webHidden/>
              </w:rPr>
              <w:t>3</w:t>
            </w:r>
            <w:r w:rsidR="0006427A">
              <w:rPr>
                <w:noProof/>
                <w:webHidden/>
              </w:rPr>
              <w:fldChar w:fldCharType="end"/>
            </w:r>
          </w:hyperlink>
        </w:p>
        <w:p w14:paraId="64995B30" w14:textId="654AF2C2" w:rsidR="0006427A" w:rsidRDefault="0006427A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1994131" w:history="1">
            <w:r w:rsidRPr="00DD7057">
              <w:rPr>
                <w:rStyle w:val="aa"/>
                <w:b/>
                <w:bCs/>
                <w:noProof/>
              </w:rPr>
              <w:t>СОВРЕМЕННЫЕ ТРЕБОВАНИЯ К ДОПОЛНИТЕЛЬНОЙ ОБЩЕОБРАЗОВАТЕЛЬНОЙ ОБЩЕРАЗВИВАЮЩЕЙ ПРОГРАММЕ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_Toc121994131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4C376C" w14:textId="7716C265" w:rsidR="0006427A" w:rsidRDefault="0006427A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1994132" w:history="1">
            <w:r w:rsidRPr="00DD7057">
              <w:rPr>
                <w:rStyle w:val="aa"/>
                <w:b/>
                <w:bCs/>
                <w:noProof/>
                <w:bdr w:val="none" w:sz="0" w:space="0" w:color="auto" w:frame="1"/>
              </w:rPr>
              <w:t>ЧЕК-ЛИСТ ДОПОЛНИТЕЛЬНОЙ ОБЩЕОБРАЗОВАТЕЛЬНОЙ ОБЩЕРАЗВИВАЮЩЕЙ ПРОГРАММЫ В МБУ ДО ДТ «ВЕКТОР»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_Toc121994132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71529" w14:textId="6D41418F" w:rsidR="0006427A" w:rsidRDefault="0006427A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1994133" w:history="1">
            <w:r w:rsidRPr="00DD7057">
              <w:rPr>
                <w:rStyle w:val="aa"/>
                <w:b/>
                <w:bCs/>
                <w:noProof/>
                <w:bdr w:val="none" w:sz="0" w:space="0" w:color="auto" w:frame="1"/>
              </w:rPr>
              <w:t>ЗАКЛЮЧЕНИ</w:t>
            </w:r>
            <w:r w:rsidRPr="00DD7057">
              <w:rPr>
                <w:rStyle w:val="aa"/>
                <w:rFonts w:eastAsiaTheme="minorHAnsi"/>
                <w:b/>
                <w:bCs/>
                <w:noProof/>
                <w:lang w:eastAsia="en-US"/>
              </w:rPr>
              <w:t>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_Toc121994133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F38117" w14:textId="0ECE3D56" w:rsidR="0006427A" w:rsidRDefault="0006427A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1994134" w:history="1">
            <w:r w:rsidRPr="00DD7057">
              <w:rPr>
                <w:rStyle w:val="aa"/>
                <w:b/>
                <w:bCs/>
                <w:noProof/>
              </w:rPr>
              <w:t>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_Toc121994134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14907" w14:textId="5DAC15DD" w:rsidR="00A557DD" w:rsidRPr="00A3281D" w:rsidRDefault="00A557DD" w:rsidP="00B34DC3">
          <w:pPr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A557D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  <w:r w:rsidR="00A3281D" w:rsidRPr="00A3281D">
            <w:rPr>
              <w:rFonts w:ascii="Times New Roman" w:hAnsi="Times New Roman" w:cs="Times New Roman"/>
              <w:b/>
              <w:bCs/>
              <w:sz w:val="24"/>
              <w:szCs w:val="24"/>
            </w:rPr>
            <w:t>Приложение 1. Чек-лист дополнительной общеобразовательной общеразвивающей программы</w:t>
          </w:r>
          <w:r w:rsidR="00A3281D" w:rsidRPr="00A3281D">
            <w:rPr>
              <w:rFonts w:ascii="Times New Roman" w:hAnsi="Times New Roman" w:cs="Times New Roman"/>
              <w:bCs/>
              <w:sz w:val="24"/>
              <w:szCs w:val="24"/>
            </w:rPr>
            <w:t>………………………………………………………………………</w:t>
          </w:r>
          <w:r w:rsidR="00A3281D">
            <w:rPr>
              <w:rFonts w:ascii="Times New Roman" w:hAnsi="Times New Roman" w:cs="Times New Roman"/>
              <w:bCs/>
              <w:sz w:val="24"/>
              <w:szCs w:val="24"/>
            </w:rPr>
            <w:t>.</w:t>
          </w:r>
          <w:r w:rsidR="00A3281D" w:rsidRPr="00A3281D">
            <w:rPr>
              <w:rFonts w:ascii="Times New Roman" w:hAnsi="Times New Roman" w:cs="Times New Roman"/>
              <w:bCs/>
              <w:sz w:val="24"/>
              <w:szCs w:val="24"/>
            </w:rPr>
            <w:t>……………….19</w:t>
          </w:r>
        </w:p>
      </w:sdtContent>
    </w:sdt>
    <w:p w14:paraId="0B11207B" w14:textId="7595EADA" w:rsidR="004A293C" w:rsidRPr="00A557DD" w:rsidRDefault="004A293C" w:rsidP="00B34DC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D703B5" w14:textId="77777777" w:rsidR="00FC4203" w:rsidRPr="00A557DD" w:rsidRDefault="00FC4203" w:rsidP="00B34DC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br w:type="page"/>
      </w:r>
    </w:p>
    <w:p w14:paraId="1EB60C40" w14:textId="07B798C2" w:rsidR="00A57F90" w:rsidRPr="00A557DD" w:rsidRDefault="00A64759" w:rsidP="00B34DC3">
      <w:pPr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12199413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  <w:bookmarkEnd w:id="1"/>
    </w:p>
    <w:p w14:paraId="0DF78A8F" w14:textId="6C8B5781" w:rsidR="00363A31" w:rsidRPr="00A557DD" w:rsidRDefault="00363A31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3A14AC" w14:textId="584BF6CB" w:rsidR="00EC5B6B" w:rsidRPr="00A557DD" w:rsidRDefault="00EC5B6B" w:rsidP="00B34DC3">
      <w:pPr>
        <w:widowControl w:val="0"/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Нам нужно сделать так, чтобы дети не только получали знания, но и умели общаться и действительно получали всю необходимую подготовку для того, чтобы стать успешными членами нашего общества... Нам нужна современная система образовательных стандартов. Таких, которые ориентированы не только на получение знаний, но и на формирование способности их эффективно применять.</w:t>
      </w:r>
    </w:p>
    <w:p w14:paraId="0DEF74F9" w14:textId="05C550B8" w:rsidR="00EC5B6B" w:rsidRPr="00A557DD" w:rsidRDefault="00F117EF" w:rsidP="00B34DC3">
      <w:pPr>
        <w:widowControl w:val="0"/>
        <w:shd w:val="clear" w:color="auto" w:fill="FFFFFF"/>
        <w:spacing w:after="0" w:line="360" w:lineRule="auto"/>
        <w:ind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В. В. Путин</w:t>
      </w:r>
    </w:p>
    <w:p w14:paraId="7DB66108" w14:textId="77777777" w:rsidR="00F117EF" w:rsidRPr="00A557DD" w:rsidRDefault="00F117EF" w:rsidP="00B34DC3">
      <w:pPr>
        <w:widowControl w:val="0"/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004A5BEC" w14:textId="13C8A847" w:rsidR="00D34ADD" w:rsidRPr="00A557DD" w:rsidRDefault="00D34ADD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Национальный проект «Образование», утвержденный Президентом Российской Федерации в 2018 году, четко определил задачи дополнительного образования в Федеральном проекте «Успех каждого ребенка»: «формирование эффективной системы выявления, поддержки и развития способносте</w:t>
      </w:r>
      <w:r>
        <w:rPr>
          <w:rFonts w:ascii="Times New Roman" w:hAnsi="Times New Roman" w:cs="Times New Roman"/>
          <w:sz w:val="28"/>
          <w:szCs w:val="28"/>
        </w:rPr>
        <w:t>й и талантов у детей и молодежи</w:t>
      </w:r>
      <w:r w:rsidRPr="00A557DD">
        <w:rPr>
          <w:rFonts w:ascii="Times New Roman" w:hAnsi="Times New Roman" w:cs="Times New Roman"/>
          <w:sz w:val="28"/>
          <w:szCs w:val="28"/>
        </w:rPr>
        <w:t>».</w:t>
      </w:r>
    </w:p>
    <w:p w14:paraId="2419784E" w14:textId="24D7A7F9" w:rsidR="00D34ADD" w:rsidRPr="00D34ADD" w:rsidRDefault="002F51CF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ADD">
        <w:rPr>
          <w:rFonts w:ascii="Times New Roman" w:hAnsi="Times New Roman" w:cs="Times New Roman"/>
          <w:sz w:val="28"/>
          <w:szCs w:val="28"/>
        </w:rPr>
        <w:t>Концепция развития дополнительного образования</w:t>
      </w:r>
      <w:r w:rsidR="00337483" w:rsidRPr="00D34ADD">
        <w:rPr>
          <w:rFonts w:ascii="Times New Roman" w:hAnsi="Times New Roman" w:cs="Times New Roman"/>
          <w:sz w:val="28"/>
          <w:szCs w:val="28"/>
        </w:rPr>
        <w:t xml:space="preserve"> </w:t>
      </w:r>
      <w:r w:rsidR="00D34ADD" w:rsidRPr="00D34ADD">
        <w:rPr>
          <w:rFonts w:ascii="Times New Roman" w:hAnsi="Times New Roman" w:cs="Times New Roman"/>
          <w:sz w:val="28"/>
          <w:szCs w:val="28"/>
        </w:rPr>
        <w:t>до 2030 года ставит одной из важнейших задач «обновление содержания и методов обучения при реализации дополнительных общеобразовательных программ», отводя важную роль программе в «самореализации и развитии талантов детей, а также воспитании высоконравственной, гармонично развитой и социально ответственной личности» [2].</w:t>
      </w:r>
    </w:p>
    <w:p w14:paraId="04F35A42" w14:textId="6C2D6ACC" w:rsidR="002F51CF" w:rsidRPr="00A557DD" w:rsidRDefault="002F51CF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Тем самым</w:t>
      </w:r>
      <w:r w:rsidR="00363A31" w:rsidRPr="00A557DD">
        <w:rPr>
          <w:rFonts w:ascii="Times New Roman" w:hAnsi="Times New Roman" w:cs="Times New Roman"/>
          <w:sz w:val="28"/>
          <w:szCs w:val="28"/>
        </w:rPr>
        <w:t>,</w:t>
      </w:r>
      <w:r w:rsidRPr="00A557DD">
        <w:rPr>
          <w:rFonts w:ascii="Times New Roman" w:hAnsi="Times New Roman" w:cs="Times New Roman"/>
          <w:sz w:val="28"/>
          <w:szCs w:val="28"/>
        </w:rPr>
        <w:t xml:space="preserve"> перед педагогами</w:t>
      </w:r>
      <w:r w:rsidR="001418A3" w:rsidRPr="00A557DD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  <w:r w:rsidRPr="00A557DD">
        <w:rPr>
          <w:rFonts w:ascii="Times New Roman" w:hAnsi="Times New Roman" w:cs="Times New Roman"/>
          <w:sz w:val="28"/>
          <w:szCs w:val="28"/>
        </w:rPr>
        <w:t xml:space="preserve"> ставятся </w:t>
      </w:r>
      <w:r w:rsidR="0079287C" w:rsidRPr="00A557DD">
        <w:rPr>
          <w:rFonts w:ascii="Times New Roman" w:hAnsi="Times New Roman" w:cs="Times New Roman"/>
          <w:sz w:val="28"/>
          <w:szCs w:val="28"/>
        </w:rPr>
        <w:t>проблемы</w:t>
      </w:r>
      <w:r w:rsidRPr="00A557DD">
        <w:rPr>
          <w:rFonts w:ascii="Times New Roman" w:hAnsi="Times New Roman" w:cs="Times New Roman"/>
          <w:sz w:val="28"/>
          <w:szCs w:val="28"/>
        </w:rPr>
        <w:t xml:space="preserve"> обновления содержания, задач, </w:t>
      </w:r>
      <w:r w:rsidR="001418A3" w:rsidRPr="00A557DD">
        <w:rPr>
          <w:rFonts w:ascii="Times New Roman" w:hAnsi="Times New Roman" w:cs="Times New Roman"/>
          <w:sz w:val="28"/>
          <w:szCs w:val="28"/>
        </w:rPr>
        <w:t xml:space="preserve">инфраструктуры дополнительного образования. Очевидно, что основная сфера ответственности педагогических работников сосредоточена в </w:t>
      </w:r>
      <w:r w:rsidR="0079287C" w:rsidRPr="00A557DD">
        <w:rPr>
          <w:rFonts w:ascii="Times New Roman" w:hAnsi="Times New Roman" w:cs="Times New Roman"/>
          <w:sz w:val="28"/>
          <w:szCs w:val="28"/>
        </w:rPr>
        <w:t>области</w:t>
      </w:r>
      <w:r w:rsidR="001418A3" w:rsidRPr="00A557DD">
        <w:rPr>
          <w:rFonts w:ascii="Times New Roman" w:hAnsi="Times New Roman" w:cs="Times New Roman"/>
          <w:sz w:val="28"/>
          <w:szCs w:val="28"/>
        </w:rPr>
        <w:t xml:space="preserve"> разработки дополнительной общеобразовательной общеразвивающей программы</w:t>
      </w:r>
      <w:r w:rsidR="00D34ADD">
        <w:rPr>
          <w:rFonts w:ascii="Times New Roman" w:hAnsi="Times New Roman" w:cs="Times New Roman"/>
          <w:sz w:val="28"/>
          <w:szCs w:val="28"/>
        </w:rPr>
        <w:t xml:space="preserve"> (далее – ДООП, программа)</w:t>
      </w:r>
      <w:r w:rsidR="001418A3" w:rsidRPr="00A557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74FE3A" w14:textId="6A26F231" w:rsidR="001418A3" w:rsidRPr="00A557DD" w:rsidRDefault="001418A3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Закон об образовании в Российской Федерации</w:t>
      </w:r>
      <w:r w:rsidR="0017162B" w:rsidRPr="00A557DD">
        <w:rPr>
          <w:rFonts w:ascii="Times New Roman" w:hAnsi="Times New Roman" w:cs="Times New Roman"/>
          <w:sz w:val="28"/>
          <w:szCs w:val="28"/>
        </w:rPr>
        <w:t xml:space="preserve"> </w:t>
      </w:r>
      <w:r w:rsidRPr="00A557DD">
        <w:rPr>
          <w:rFonts w:ascii="Times New Roman" w:hAnsi="Times New Roman" w:cs="Times New Roman"/>
          <w:sz w:val="28"/>
          <w:szCs w:val="28"/>
        </w:rPr>
        <w:t xml:space="preserve">определяет ответственность организации в сфере разработки программ: образовательные программы самостоятельно разрабатываются и утверждаются организацией, </w:t>
      </w:r>
      <w:r w:rsidRPr="00A557DD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осуществляющей образовательную </w:t>
      </w:r>
      <w:r w:rsidR="00C45EE3" w:rsidRPr="00A557DD">
        <w:rPr>
          <w:rFonts w:ascii="Times New Roman" w:hAnsi="Times New Roman" w:cs="Times New Roman"/>
          <w:sz w:val="28"/>
          <w:szCs w:val="28"/>
        </w:rPr>
        <w:t>деятельность»</w:t>
      </w:r>
      <w:r w:rsidRPr="00A557DD">
        <w:rPr>
          <w:rFonts w:ascii="Times New Roman" w:hAnsi="Times New Roman" w:cs="Times New Roman"/>
          <w:sz w:val="28"/>
          <w:szCs w:val="28"/>
        </w:rPr>
        <w:t xml:space="preserve"> [</w:t>
      </w:r>
      <w:r w:rsidR="0017162B" w:rsidRPr="00A557DD">
        <w:rPr>
          <w:rFonts w:ascii="Times New Roman" w:hAnsi="Times New Roman" w:cs="Times New Roman"/>
          <w:sz w:val="28"/>
          <w:szCs w:val="28"/>
        </w:rPr>
        <w:t>1</w:t>
      </w:r>
      <w:r w:rsidR="00C45EE3" w:rsidRPr="00A557DD">
        <w:rPr>
          <w:rFonts w:ascii="Times New Roman" w:hAnsi="Times New Roman" w:cs="Times New Roman"/>
          <w:sz w:val="28"/>
          <w:szCs w:val="28"/>
        </w:rPr>
        <w:t>]</w:t>
      </w:r>
      <w:r w:rsidRPr="00A557DD">
        <w:rPr>
          <w:rFonts w:ascii="Times New Roman" w:hAnsi="Times New Roman" w:cs="Times New Roman"/>
          <w:sz w:val="28"/>
          <w:szCs w:val="28"/>
        </w:rPr>
        <w:t>.</w:t>
      </w:r>
    </w:p>
    <w:p w14:paraId="597F7853" w14:textId="6DE3B7E7" w:rsidR="00C45EE3" w:rsidRPr="00A557DD" w:rsidRDefault="00C45EE3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3F2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B95A61" w:rsidRPr="00D103F2">
        <w:rPr>
          <w:rFonts w:ascii="Times New Roman" w:hAnsi="Times New Roman" w:cs="Times New Roman"/>
          <w:sz w:val="28"/>
          <w:szCs w:val="28"/>
        </w:rPr>
        <w:t>методических рекомендаций</w:t>
      </w:r>
      <w:r w:rsidR="0079287C" w:rsidRPr="00D103F2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21990390"/>
      <w:r w:rsidR="00B95A61" w:rsidRPr="00D103F2">
        <w:rPr>
          <w:rFonts w:ascii="Times New Roman" w:hAnsi="Times New Roman" w:cs="Times New Roman"/>
          <w:sz w:val="28"/>
          <w:szCs w:val="28"/>
        </w:rPr>
        <w:t xml:space="preserve">«Чек-лист дополнительной общеобразовательной общеразвивающей программы </w:t>
      </w:r>
      <w:r w:rsidR="00B75BE8">
        <w:rPr>
          <w:rFonts w:ascii="Times New Roman" w:hAnsi="Times New Roman" w:cs="Times New Roman"/>
          <w:sz w:val="28"/>
          <w:szCs w:val="28"/>
        </w:rPr>
        <w:t xml:space="preserve">в </w:t>
      </w:r>
      <w:r w:rsidR="00B95A61" w:rsidRPr="00D103F2">
        <w:rPr>
          <w:rFonts w:ascii="Times New Roman" w:hAnsi="Times New Roman" w:cs="Times New Roman"/>
          <w:sz w:val="28"/>
          <w:szCs w:val="28"/>
        </w:rPr>
        <w:t xml:space="preserve">МБУ ДО </w:t>
      </w:r>
      <w:r w:rsidR="00D34ADD" w:rsidRPr="00D103F2">
        <w:rPr>
          <w:rFonts w:ascii="Times New Roman" w:hAnsi="Times New Roman" w:cs="Times New Roman"/>
          <w:sz w:val="28"/>
          <w:szCs w:val="28"/>
        </w:rPr>
        <w:t>ДТ</w:t>
      </w:r>
      <w:r w:rsidR="00B95A61" w:rsidRPr="00D103F2">
        <w:rPr>
          <w:rFonts w:ascii="Times New Roman" w:hAnsi="Times New Roman" w:cs="Times New Roman"/>
          <w:sz w:val="28"/>
          <w:szCs w:val="28"/>
        </w:rPr>
        <w:t xml:space="preserve"> «Вектор»</w:t>
      </w:r>
      <w:r w:rsidR="00B95A61" w:rsidRPr="00A557DD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A557DD">
        <w:rPr>
          <w:rFonts w:ascii="Times New Roman" w:hAnsi="Times New Roman" w:cs="Times New Roman"/>
          <w:sz w:val="28"/>
          <w:szCs w:val="28"/>
        </w:rPr>
        <w:t xml:space="preserve">определяется необходимостью выработки единого подхода педагогов организации </w:t>
      </w:r>
      <w:r w:rsidR="00363A31" w:rsidRPr="00A557DD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Pr="00A557DD">
        <w:rPr>
          <w:rFonts w:ascii="Times New Roman" w:hAnsi="Times New Roman" w:cs="Times New Roman"/>
          <w:sz w:val="28"/>
          <w:szCs w:val="28"/>
        </w:rPr>
        <w:t>к разработк</w:t>
      </w:r>
      <w:r w:rsidR="00363A31" w:rsidRPr="00A557DD">
        <w:rPr>
          <w:rFonts w:ascii="Times New Roman" w:hAnsi="Times New Roman" w:cs="Times New Roman"/>
          <w:sz w:val="28"/>
          <w:szCs w:val="28"/>
        </w:rPr>
        <w:t>е</w:t>
      </w:r>
      <w:r w:rsidR="00DA3A2A">
        <w:rPr>
          <w:rFonts w:ascii="Times New Roman" w:hAnsi="Times New Roman" w:cs="Times New Roman"/>
          <w:sz w:val="28"/>
          <w:szCs w:val="28"/>
        </w:rPr>
        <w:t xml:space="preserve"> </w:t>
      </w:r>
      <w:r w:rsidR="00D34ADD">
        <w:rPr>
          <w:rFonts w:ascii="Times New Roman" w:hAnsi="Times New Roman" w:cs="Times New Roman"/>
          <w:sz w:val="28"/>
          <w:szCs w:val="28"/>
        </w:rPr>
        <w:t>ДООП</w:t>
      </w:r>
      <w:r w:rsidR="00B95A61" w:rsidRPr="00A557DD">
        <w:rPr>
          <w:rFonts w:ascii="Times New Roman" w:hAnsi="Times New Roman" w:cs="Times New Roman"/>
          <w:sz w:val="28"/>
          <w:szCs w:val="28"/>
        </w:rPr>
        <w:t>.</w:t>
      </w:r>
    </w:p>
    <w:p w14:paraId="77C11F23" w14:textId="07A33FCD" w:rsidR="00D34ADD" w:rsidRDefault="00D34ADD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Р</w:t>
      </w:r>
      <w:r w:rsidR="00C45EE3" w:rsidRPr="00A557DD">
        <w:rPr>
          <w:rFonts w:ascii="Times New Roman" w:hAnsi="Times New Roman" w:cs="Times New Roman"/>
          <w:sz w:val="28"/>
          <w:szCs w:val="28"/>
        </w:rPr>
        <w:t>азработка данн</w:t>
      </w:r>
      <w:r w:rsidR="000907C7">
        <w:rPr>
          <w:rFonts w:ascii="Times New Roman" w:hAnsi="Times New Roman" w:cs="Times New Roman"/>
          <w:sz w:val="28"/>
          <w:szCs w:val="28"/>
        </w:rPr>
        <w:t>ых рекомендаций</w:t>
      </w:r>
      <w:r w:rsidR="00C45EE3" w:rsidRPr="00A557DD">
        <w:rPr>
          <w:rFonts w:ascii="Times New Roman" w:hAnsi="Times New Roman" w:cs="Times New Roman"/>
          <w:sz w:val="28"/>
          <w:szCs w:val="28"/>
        </w:rPr>
        <w:t xml:space="preserve"> позволит обновить требования к </w:t>
      </w:r>
      <w:r w:rsidR="000907C7">
        <w:rPr>
          <w:rFonts w:ascii="Times New Roman" w:hAnsi="Times New Roman" w:cs="Times New Roman"/>
          <w:sz w:val="28"/>
          <w:szCs w:val="28"/>
        </w:rPr>
        <w:t>ДООП</w:t>
      </w:r>
      <w:r w:rsidR="00C45EE3" w:rsidRPr="00A557DD">
        <w:rPr>
          <w:rFonts w:ascii="Times New Roman" w:hAnsi="Times New Roman" w:cs="Times New Roman"/>
          <w:sz w:val="28"/>
          <w:szCs w:val="28"/>
        </w:rPr>
        <w:t xml:space="preserve"> с точки зрения современных нормативно-правовых документов</w:t>
      </w:r>
      <w:r w:rsidR="00F117EF" w:rsidRPr="00A557DD">
        <w:rPr>
          <w:rFonts w:ascii="Times New Roman" w:hAnsi="Times New Roman" w:cs="Times New Roman"/>
          <w:sz w:val="28"/>
          <w:szCs w:val="28"/>
        </w:rPr>
        <w:t>, а также новых подходов к современному дополнительному образованию, связанных с воспитанием «успешных членов нашего общества».</w:t>
      </w:r>
      <w:r w:rsidRPr="00D34A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E67C62" w14:textId="7950698C" w:rsidR="002F51CF" w:rsidRDefault="00D34ADD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0907C7">
        <w:rPr>
          <w:rFonts w:ascii="Times New Roman" w:hAnsi="Times New Roman" w:cs="Times New Roman"/>
          <w:sz w:val="28"/>
          <w:szCs w:val="28"/>
        </w:rPr>
        <w:t>внедрение чек-листа программы соответствует идеям</w:t>
      </w:r>
      <w:r w:rsidRPr="00A557DD">
        <w:rPr>
          <w:rFonts w:ascii="Times New Roman" w:hAnsi="Times New Roman" w:cs="Times New Roman"/>
          <w:sz w:val="28"/>
          <w:szCs w:val="28"/>
        </w:rPr>
        <w:t xml:space="preserve"> бережливого производства в образовании</w:t>
      </w:r>
      <w:r w:rsidR="000907C7">
        <w:rPr>
          <w:rFonts w:ascii="Times New Roman" w:hAnsi="Times New Roman" w:cs="Times New Roman"/>
          <w:sz w:val="28"/>
          <w:szCs w:val="28"/>
        </w:rPr>
        <w:t xml:space="preserve">, </w:t>
      </w:r>
      <w:r w:rsidR="000B6AFD">
        <w:rPr>
          <w:rFonts w:ascii="Times New Roman" w:hAnsi="Times New Roman" w:cs="Times New Roman"/>
          <w:sz w:val="28"/>
          <w:szCs w:val="28"/>
        </w:rPr>
        <w:t>т.к. направлено на оптимизацию процесса разработки программы в условиях организации.</w:t>
      </w:r>
    </w:p>
    <w:p w14:paraId="1CEE2263" w14:textId="21A74D87" w:rsidR="000B6AFD" w:rsidRPr="00A557DD" w:rsidRDefault="000B6AFD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чек-листа мы руководствовались такими нормативными документами, как:</w:t>
      </w:r>
    </w:p>
    <w:p w14:paraId="049BD5A3" w14:textId="7A27286F" w:rsidR="002158F0" w:rsidRPr="00A557DD" w:rsidRDefault="002158F0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0174870"/>
      <w:r w:rsidRPr="00A557DD">
        <w:rPr>
          <w:rFonts w:ascii="Times New Roman" w:hAnsi="Times New Roman" w:cs="Times New Roman"/>
          <w:sz w:val="28"/>
          <w:szCs w:val="28"/>
        </w:rPr>
        <w:t>Приказ Министерства просвещения РФ от 30 сентября 2020 г. № 533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9 ноября 2018 г. № 196»;</w:t>
      </w:r>
    </w:p>
    <w:p w14:paraId="3A70EA47" w14:textId="140EC812" w:rsidR="00C45EE3" w:rsidRPr="00A557DD" w:rsidRDefault="00C45EE3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РФ от 05 мая 2018 №</w:t>
      </w:r>
      <w:bookmarkEnd w:id="3"/>
      <w:r w:rsidRPr="00A557DD">
        <w:rPr>
          <w:rFonts w:ascii="Times New Roman" w:hAnsi="Times New Roman" w:cs="Times New Roman"/>
          <w:sz w:val="28"/>
          <w:szCs w:val="28"/>
        </w:rPr>
        <w:t xml:space="preserve"> 298-н «Об утверждении профессионального стандарта «Педагог дополнительного образования детей и взрослых»;</w:t>
      </w:r>
    </w:p>
    <w:p w14:paraId="18D8675C" w14:textId="5C3D5837" w:rsidR="00C45EE3" w:rsidRPr="00851F9A" w:rsidRDefault="00C45EE3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57DD">
        <w:rPr>
          <w:rFonts w:ascii="Times New Roman" w:eastAsia="Times New Roman" w:hAnsi="Times New Roman" w:cs="Times New Roman"/>
          <w:sz w:val="28"/>
          <w:szCs w:val="28"/>
        </w:rPr>
        <w:t>Приказ Департамента образования и науки Кемеровской области «Об утверждении Правил персонифицированного финансирования дополнительного образования д</w:t>
      </w:r>
      <w:r w:rsidR="00851F9A">
        <w:rPr>
          <w:rFonts w:ascii="Times New Roman" w:eastAsia="Times New Roman" w:hAnsi="Times New Roman" w:cs="Times New Roman"/>
          <w:sz w:val="28"/>
          <w:szCs w:val="28"/>
        </w:rPr>
        <w:t>етей» (от 05 мая 2019 г. № 740);</w:t>
      </w:r>
    </w:p>
    <w:p w14:paraId="386E1E5B" w14:textId="4388949C" w:rsidR="00851F9A" w:rsidRPr="00851F9A" w:rsidRDefault="00851F9A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1F9A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по разработке и оформлению образовательной программы организации и дополнительных общеобразовательных общеразвивающих программ (Приложение к письму Комитета образования и науки администрации города Новокузнецка от 06.12.2021 № 4137).</w:t>
      </w:r>
    </w:p>
    <w:p w14:paraId="2A13DF97" w14:textId="4FEB0ECD" w:rsidR="00CB04D5" w:rsidRDefault="00CB04D5" w:rsidP="00B34DC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>Цель</w:t>
      </w:r>
      <w:r w:rsidRPr="00CB04D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методических рекомендаций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: </w:t>
      </w:r>
      <w:r w:rsidRPr="00CB04D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оказани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</w:t>
      </w:r>
      <w:r w:rsidRPr="00CB04D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помощи педагог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ам дополнительного образования в разработке дополнительных общеобразовательных общеразвивающих программ.</w:t>
      </w:r>
    </w:p>
    <w:p w14:paraId="16F5745D" w14:textId="0171895F" w:rsidR="00CB04D5" w:rsidRDefault="00CB04D5" w:rsidP="00B34DC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B04D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Методические рекомендации адресованы: педагогам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дополнительного образования в разработке программ</w:t>
      </w:r>
      <w:r w:rsidRPr="00CB04D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методистам в проведении внутренней экспертизы программ.</w:t>
      </w:r>
    </w:p>
    <w:p w14:paraId="2B3B0FEF" w14:textId="0F7D8553" w:rsidR="00AD0689" w:rsidRPr="00851F9A" w:rsidRDefault="00AD0689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F9A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6532FD" w:rsidRPr="00851F9A">
        <w:rPr>
          <w:rFonts w:ascii="Times New Roman" w:hAnsi="Times New Roman" w:cs="Times New Roman"/>
          <w:sz w:val="28"/>
          <w:szCs w:val="28"/>
        </w:rPr>
        <w:t xml:space="preserve">теоретическими </w:t>
      </w:r>
      <w:r w:rsidRPr="00851F9A">
        <w:rPr>
          <w:rFonts w:ascii="Times New Roman" w:hAnsi="Times New Roman" w:cs="Times New Roman"/>
          <w:sz w:val="28"/>
          <w:szCs w:val="28"/>
        </w:rPr>
        <w:t xml:space="preserve">методами, применяемыми в данном </w:t>
      </w:r>
      <w:r w:rsidR="00CB04D5">
        <w:rPr>
          <w:rFonts w:ascii="Times New Roman" w:hAnsi="Times New Roman" w:cs="Times New Roman"/>
          <w:sz w:val="28"/>
          <w:szCs w:val="28"/>
        </w:rPr>
        <w:t>пособии</w:t>
      </w:r>
      <w:r w:rsidRPr="00851F9A">
        <w:rPr>
          <w:rFonts w:ascii="Times New Roman" w:hAnsi="Times New Roman" w:cs="Times New Roman"/>
          <w:sz w:val="28"/>
          <w:szCs w:val="28"/>
        </w:rPr>
        <w:t>, являются</w:t>
      </w:r>
      <w:r w:rsidR="003517E5" w:rsidRPr="00851F9A">
        <w:rPr>
          <w:rFonts w:ascii="Times New Roman" w:hAnsi="Times New Roman" w:cs="Times New Roman"/>
          <w:sz w:val="28"/>
          <w:szCs w:val="28"/>
        </w:rPr>
        <w:t xml:space="preserve"> [9]</w:t>
      </w:r>
      <w:r w:rsidRPr="00851F9A">
        <w:rPr>
          <w:rFonts w:ascii="Times New Roman" w:hAnsi="Times New Roman" w:cs="Times New Roman"/>
          <w:sz w:val="28"/>
          <w:szCs w:val="28"/>
        </w:rPr>
        <w:t>:</w:t>
      </w:r>
    </w:p>
    <w:p w14:paraId="2BE04668" w14:textId="413678F0" w:rsidR="00AD0689" w:rsidRPr="00A557DD" w:rsidRDefault="00AD0689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анализ современных требований к </w:t>
      </w:r>
      <w:r w:rsidR="00967A62">
        <w:rPr>
          <w:rFonts w:ascii="Times New Roman" w:hAnsi="Times New Roman" w:cs="Times New Roman"/>
          <w:sz w:val="28"/>
          <w:szCs w:val="28"/>
        </w:rPr>
        <w:t>ДООП</w:t>
      </w:r>
      <w:r w:rsidRPr="00A557DD">
        <w:rPr>
          <w:rFonts w:ascii="Times New Roman" w:hAnsi="Times New Roman" w:cs="Times New Roman"/>
          <w:sz w:val="28"/>
          <w:szCs w:val="28"/>
        </w:rPr>
        <w:t>;</w:t>
      </w:r>
    </w:p>
    <w:p w14:paraId="30DD98C0" w14:textId="7ED09DCE" w:rsidR="00AD0689" w:rsidRPr="00A557DD" w:rsidRDefault="006532FD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моделирование </w:t>
      </w:r>
      <w:r w:rsidR="00967A62">
        <w:rPr>
          <w:rFonts w:ascii="Times New Roman" w:hAnsi="Times New Roman" w:cs="Times New Roman"/>
          <w:sz w:val="28"/>
          <w:szCs w:val="28"/>
        </w:rPr>
        <w:t>ДООП</w:t>
      </w:r>
      <w:r w:rsidRPr="00A557DD">
        <w:rPr>
          <w:rFonts w:ascii="Times New Roman" w:hAnsi="Times New Roman" w:cs="Times New Roman"/>
          <w:sz w:val="28"/>
          <w:szCs w:val="28"/>
        </w:rPr>
        <w:t xml:space="preserve"> в соответствии с современными требованиями</w:t>
      </w:r>
      <w:r w:rsidR="00A64AE2" w:rsidRPr="00A557DD">
        <w:rPr>
          <w:rFonts w:ascii="Times New Roman" w:hAnsi="Times New Roman" w:cs="Times New Roman"/>
          <w:sz w:val="28"/>
          <w:szCs w:val="28"/>
        </w:rPr>
        <w:t>.</w:t>
      </w:r>
    </w:p>
    <w:p w14:paraId="7DA17C47" w14:textId="77777777" w:rsidR="00025D59" w:rsidRPr="00A557DD" w:rsidRDefault="00025D59" w:rsidP="00B34DC3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9E49D4" w14:textId="77777777" w:rsidR="00BA2E19" w:rsidRPr="00A557DD" w:rsidRDefault="00BA2E19" w:rsidP="00B34DC3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A557DD"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14:paraId="401FF8AC" w14:textId="2BFABC93" w:rsidR="00025D59" w:rsidRPr="00A557DD" w:rsidRDefault="009E64F1" w:rsidP="00B34DC3">
      <w:pPr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121994131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СОВРЕМЕННЫЕ ТРЕБОВАНИЯ К ДОПОЛНИТЕЛЬНОЙ ОБЩЕОБРАЗОВАТЕЛЬНОЙ ОБЩЕРАЗВИВАЮЩЕЙ ПРОГРАММЕ</w:t>
      </w:r>
      <w:bookmarkEnd w:id="4"/>
    </w:p>
    <w:p w14:paraId="0A305A23" w14:textId="77777777" w:rsidR="0079287C" w:rsidRPr="00A557DD" w:rsidRDefault="0079287C" w:rsidP="00B34DC3">
      <w:pPr>
        <w:widowControl w:val="0"/>
        <w:tabs>
          <w:tab w:val="center" w:pos="4677"/>
          <w:tab w:val="left" w:pos="8145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795B339" w14:textId="053D0639" w:rsidR="00C0714E" w:rsidRPr="00A557DD" w:rsidRDefault="00C0714E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Национальный проект «Образование» поставил задачи, связанные с обеспечением системной конкурентоспособности и воспитанием гармонично развитой, социально ответственной личности. </w:t>
      </w:r>
      <w:r w:rsidR="00134255" w:rsidRPr="00A557DD">
        <w:rPr>
          <w:rFonts w:ascii="Times New Roman" w:hAnsi="Times New Roman" w:cs="Times New Roman"/>
          <w:sz w:val="28"/>
          <w:szCs w:val="28"/>
        </w:rPr>
        <w:t xml:space="preserve">Перед дополнительным образованием России в Федеральном проекте «Успех каждого ребенка» поставлена задача повышения его доступности и качества. </w:t>
      </w:r>
    </w:p>
    <w:p w14:paraId="622422DE" w14:textId="6AADA433" w:rsidR="00870348" w:rsidRPr="00870348" w:rsidRDefault="00870348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348">
        <w:rPr>
          <w:rFonts w:ascii="Times New Roman" w:hAnsi="Times New Roman" w:cs="Times New Roman"/>
          <w:sz w:val="28"/>
          <w:szCs w:val="28"/>
        </w:rPr>
        <w:t>Необходимость разработки качественных программ в соответствии с достижениями науки и техники</w:t>
      </w:r>
      <w:r>
        <w:rPr>
          <w:rFonts w:ascii="Times New Roman" w:hAnsi="Times New Roman" w:cs="Times New Roman"/>
          <w:sz w:val="28"/>
          <w:szCs w:val="28"/>
        </w:rPr>
        <w:t xml:space="preserve">, ежегодного их обновления определяется </w:t>
      </w:r>
      <w:r w:rsidRPr="00870348">
        <w:rPr>
          <w:rFonts w:ascii="Times New Roman" w:hAnsi="Times New Roman" w:cs="Times New Roman"/>
          <w:sz w:val="28"/>
          <w:szCs w:val="28"/>
        </w:rPr>
        <w:t>Порядком организации и осуществления образовательной деятельности по дополнительным общеобразовательным программам [3].</w:t>
      </w:r>
    </w:p>
    <w:p w14:paraId="43328469" w14:textId="13073BB6" w:rsidR="00C0714E" w:rsidRPr="00846654" w:rsidRDefault="00C0714E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Решая проблему доступности дополнительного образования, вводится система персонифицированного финансирования</w:t>
      </w:r>
      <w:r w:rsidR="00D103F2">
        <w:rPr>
          <w:rFonts w:ascii="Times New Roman" w:hAnsi="Times New Roman" w:cs="Times New Roman"/>
          <w:sz w:val="28"/>
          <w:szCs w:val="28"/>
        </w:rPr>
        <w:t xml:space="preserve"> –</w:t>
      </w:r>
      <w:r w:rsidRPr="00A557DD">
        <w:rPr>
          <w:rFonts w:ascii="Times New Roman" w:hAnsi="Times New Roman" w:cs="Times New Roman"/>
          <w:sz w:val="28"/>
          <w:szCs w:val="28"/>
        </w:rPr>
        <w:t xml:space="preserve"> это своеобразная персональная гарантия, направленная на обеспечение бесплатного обучения каждого ребенка в любой образовательной организации.</w:t>
      </w:r>
      <w:r w:rsidR="00134255" w:rsidRPr="00A557DD">
        <w:rPr>
          <w:rFonts w:ascii="Times New Roman" w:hAnsi="Times New Roman" w:cs="Times New Roman"/>
          <w:sz w:val="28"/>
          <w:szCs w:val="28"/>
        </w:rPr>
        <w:t xml:space="preserve"> Так, услугами дополнительного образования в Кемеровской области в ближайшей перспективе будет охвачено до 80 % учащихся 5-18 лет, на этот показатель ориентировано образование г. Новокузнецка</w:t>
      </w:r>
      <w:r w:rsidR="0017162B" w:rsidRPr="00A557DD">
        <w:rPr>
          <w:rFonts w:ascii="Times New Roman" w:hAnsi="Times New Roman" w:cs="Times New Roman"/>
          <w:sz w:val="28"/>
          <w:szCs w:val="28"/>
        </w:rPr>
        <w:t xml:space="preserve"> </w:t>
      </w:r>
      <w:r w:rsidR="003517E5" w:rsidRPr="00A557DD">
        <w:rPr>
          <w:rFonts w:ascii="Times New Roman" w:hAnsi="Times New Roman" w:cs="Times New Roman"/>
          <w:sz w:val="28"/>
          <w:szCs w:val="28"/>
        </w:rPr>
        <w:t>[</w:t>
      </w:r>
      <w:r w:rsidR="0017162B" w:rsidRPr="00A557DD">
        <w:rPr>
          <w:rFonts w:ascii="Times New Roman" w:hAnsi="Times New Roman" w:cs="Times New Roman"/>
          <w:sz w:val="28"/>
          <w:szCs w:val="28"/>
        </w:rPr>
        <w:t>4,5</w:t>
      </w:r>
      <w:r w:rsidR="003517E5" w:rsidRPr="00A557DD">
        <w:rPr>
          <w:rFonts w:ascii="Times New Roman" w:hAnsi="Times New Roman" w:cs="Times New Roman"/>
          <w:sz w:val="28"/>
          <w:szCs w:val="28"/>
        </w:rPr>
        <w:t>]</w:t>
      </w:r>
      <w:r w:rsidR="0017162B" w:rsidRPr="00A557DD">
        <w:rPr>
          <w:rFonts w:ascii="Times New Roman" w:hAnsi="Times New Roman" w:cs="Times New Roman"/>
          <w:sz w:val="28"/>
          <w:szCs w:val="28"/>
        </w:rPr>
        <w:t>.</w:t>
      </w:r>
      <w:r w:rsidR="00846654" w:rsidRPr="00846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818836" w14:textId="7922E0FB" w:rsidR="00C0714E" w:rsidRPr="00A557DD" w:rsidRDefault="00C0714E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Оценку доступности дополнительного образования давать сложно из-за специфических особенностей участия в нем детей: не ведется персональный учет, дети одновременно получают более одной </w:t>
      </w:r>
      <w:r w:rsidR="00592464" w:rsidRPr="00A557DD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A557DD">
        <w:rPr>
          <w:rFonts w:ascii="Times New Roman" w:hAnsi="Times New Roman" w:cs="Times New Roman"/>
          <w:sz w:val="28"/>
          <w:szCs w:val="28"/>
        </w:rPr>
        <w:t>услуги и пр.</w:t>
      </w:r>
      <w:r w:rsidR="00846654" w:rsidRPr="00846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E8165E" w14:textId="4D34A9D0" w:rsidR="00846654" w:rsidRDefault="009C2E06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Поставленные задачи можно решить только через обновление содержания и методов дополнительного образования. </w:t>
      </w:r>
      <w:r w:rsidR="00846654">
        <w:rPr>
          <w:rFonts w:ascii="Times New Roman" w:hAnsi="Times New Roman" w:cs="Times New Roman"/>
          <w:sz w:val="28"/>
          <w:szCs w:val="28"/>
        </w:rPr>
        <w:t>Сегодня, в соответствии с Концепцией развития дополнительного образования детей до 2030 года, в</w:t>
      </w:r>
      <w:r w:rsidR="00846654" w:rsidRPr="00846654">
        <w:rPr>
          <w:rFonts w:ascii="Times New Roman" w:hAnsi="Times New Roman" w:cs="Times New Roman"/>
          <w:sz w:val="28"/>
          <w:szCs w:val="28"/>
        </w:rPr>
        <w:t>о всех субъектах Российской Федерации функционируют региональные навигаторы, предоставлена возможность записаться на выбранную программу [2].</w:t>
      </w:r>
      <w:r w:rsidR="00846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6B6E11" w14:textId="72552808" w:rsidR="0019228C" w:rsidRDefault="00870348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 большое значение приобретает с</w:t>
      </w:r>
      <w:r w:rsidRPr="00870348">
        <w:rPr>
          <w:rFonts w:ascii="Times New Roman" w:hAnsi="Times New Roman" w:cs="Times New Roman"/>
          <w:sz w:val="28"/>
          <w:szCs w:val="28"/>
        </w:rPr>
        <w:t>воевременность представления программы для внешней экспертизы в навигаторе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т.к. каждая программа открыта для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ознакомления </w:t>
      </w:r>
      <w:r w:rsidR="0019228C">
        <w:rPr>
          <w:rFonts w:ascii="Times New Roman" w:hAnsi="Times New Roman" w:cs="Times New Roman"/>
          <w:sz w:val="28"/>
          <w:szCs w:val="28"/>
        </w:rPr>
        <w:t>как педагогической, так и родительской общественности города, региона, государства.</w:t>
      </w:r>
    </w:p>
    <w:p w14:paraId="755A9E21" w14:textId="77777777" w:rsidR="009C2E06" w:rsidRPr="00A557DD" w:rsidRDefault="009C2E06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В МБУ ДО «Дом творчества «Вектор» г. Новокузнецка разработано и реализуется </w:t>
      </w:r>
      <w:r w:rsidR="008F7FB3" w:rsidRPr="00A557DD">
        <w:rPr>
          <w:rFonts w:ascii="Times New Roman" w:hAnsi="Times New Roman" w:cs="Times New Roman"/>
          <w:sz w:val="28"/>
          <w:szCs w:val="28"/>
        </w:rPr>
        <w:t>более 100 дополнительных общеобразовательных об</w:t>
      </w:r>
      <w:r w:rsidR="00862BFC" w:rsidRPr="00A557DD">
        <w:rPr>
          <w:rFonts w:ascii="Times New Roman" w:hAnsi="Times New Roman" w:cs="Times New Roman"/>
          <w:sz w:val="28"/>
          <w:szCs w:val="28"/>
        </w:rPr>
        <w:t>щеразвивающих программ, их них 4</w:t>
      </w:r>
      <w:r w:rsidR="008F7FB3" w:rsidRPr="00A557DD">
        <w:rPr>
          <w:rFonts w:ascii="Times New Roman" w:hAnsi="Times New Roman" w:cs="Times New Roman"/>
          <w:sz w:val="28"/>
          <w:szCs w:val="28"/>
        </w:rPr>
        <w:t xml:space="preserve"> программы – комплексные, 23 программы – разноуровневые</w:t>
      </w:r>
      <w:r w:rsidR="00DC4DBF" w:rsidRPr="00A557DD">
        <w:rPr>
          <w:rFonts w:ascii="Times New Roman" w:hAnsi="Times New Roman" w:cs="Times New Roman"/>
          <w:sz w:val="28"/>
          <w:szCs w:val="28"/>
        </w:rPr>
        <w:t xml:space="preserve">. Характеристика программ по направленностям представлена в таблице 1. </w:t>
      </w:r>
    </w:p>
    <w:p w14:paraId="30714469" w14:textId="34D21EB5" w:rsidR="00DC4DBF" w:rsidRPr="00A557DD" w:rsidRDefault="00DC4DBF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Таблица 1. Программы МБУ ДО ДТ «Вектор»</w:t>
      </w:r>
      <w:r w:rsidR="00862BFC" w:rsidRPr="00A557D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3402"/>
        <w:gridCol w:w="1617"/>
        <w:gridCol w:w="1389"/>
        <w:gridCol w:w="1333"/>
        <w:gridCol w:w="1333"/>
      </w:tblGrid>
      <w:tr w:rsidR="00C0714E" w:rsidRPr="00A557DD" w14:paraId="51DDF4E1" w14:textId="77777777" w:rsidTr="005A074C">
        <w:tc>
          <w:tcPr>
            <w:tcW w:w="3402" w:type="dxa"/>
          </w:tcPr>
          <w:p w14:paraId="045A43B2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Направленность </w:t>
            </w:r>
          </w:p>
        </w:tc>
        <w:tc>
          <w:tcPr>
            <w:tcW w:w="1617" w:type="dxa"/>
          </w:tcPr>
          <w:p w14:paraId="15E3A516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Количество программ</w:t>
            </w:r>
          </w:p>
        </w:tc>
        <w:tc>
          <w:tcPr>
            <w:tcW w:w="1389" w:type="dxa"/>
          </w:tcPr>
          <w:p w14:paraId="5940F0EB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Из них, на 1 год обучения</w:t>
            </w:r>
          </w:p>
        </w:tc>
        <w:tc>
          <w:tcPr>
            <w:tcW w:w="1333" w:type="dxa"/>
          </w:tcPr>
          <w:p w14:paraId="2B673C7E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на 2 года обучения</w:t>
            </w:r>
          </w:p>
        </w:tc>
        <w:tc>
          <w:tcPr>
            <w:tcW w:w="1333" w:type="dxa"/>
          </w:tcPr>
          <w:p w14:paraId="32886E70" w14:textId="64AA48C2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 xml:space="preserve">на 3 года обучения и более </w:t>
            </w:r>
          </w:p>
        </w:tc>
      </w:tr>
      <w:tr w:rsidR="00C0714E" w:rsidRPr="00A557DD" w14:paraId="4796CE7D" w14:textId="77777777" w:rsidTr="005A074C">
        <w:tc>
          <w:tcPr>
            <w:tcW w:w="3402" w:type="dxa"/>
          </w:tcPr>
          <w:p w14:paraId="4B084589" w14:textId="6DAF1660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Социально-</w:t>
            </w:r>
            <w:r w:rsidR="00592464" w:rsidRPr="00A557DD">
              <w:rPr>
                <w:rFonts w:ascii="Times New Roman" w:hAnsi="Times New Roman" w:cs="Times New Roman"/>
                <w:sz w:val="28"/>
                <w:szCs w:val="28"/>
              </w:rPr>
              <w:t>гуманитарная</w:t>
            </w: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17" w:type="dxa"/>
          </w:tcPr>
          <w:p w14:paraId="176084E5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89" w:type="dxa"/>
          </w:tcPr>
          <w:p w14:paraId="6CD6FCC9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33" w:type="dxa"/>
          </w:tcPr>
          <w:p w14:paraId="0EACA2AF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33" w:type="dxa"/>
          </w:tcPr>
          <w:p w14:paraId="0FE9CA33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714E" w:rsidRPr="00A557DD" w14:paraId="6673A15C" w14:textId="77777777" w:rsidTr="005A074C">
        <w:tc>
          <w:tcPr>
            <w:tcW w:w="3402" w:type="dxa"/>
          </w:tcPr>
          <w:p w14:paraId="7F7C6F5E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Физкультурно-спортивная</w:t>
            </w:r>
          </w:p>
        </w:tc>
        <w:tc>
          <w:tcPr>
            <w:tcW w:w="1617" w:type="dxa"/>
          </w:tcPr>
          <w:p w14:paraId="63C960CF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89" w:type="dxa"/>
          </w:tcPr>
          <w:p w14:paraId="3F93C230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3" w:type="dxa"/>
          </w:tcPr>
          <w:p w14:paraId="228D6EE0" w14:textId="0FECB161" w:rsidR="00C0714E" w:rsidRPr="00A557DD" w:rsidRDefault="00134255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33" w:type="dxa"/>
          </w:tcPr>
          <w:p w14:paraId="26E34D23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0714E" w:rsidRPr="00A557DD" w14:paraId="73752546" w14:textId="77777777" w:rsidTr="005A074C">
        <w:tc>
          <w:tcPr>
            <w:tcW w:w="3402" w:type="dxa"/>
          </w:tcPr>
          <w:p w14:paraId="7D022368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1617" w:type="dxa"/>
          </w:tcPr>
          <w:p w14:paraId="56153694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389" w:type="dxa"/>
          </w:tcPr>
          <w:p w14:paraId="06DBB7E4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33" w:type="dxa"/>
          </w:tcPr>
          <w:p w14:paraId="362A5D6D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33" w:type="dxa"/>
          </w:tcPr>
          <w:p w14:paraId="124EEFE6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0714E" w:rsidRPr="00A557DD" w14:paraId="453AEF99" w14:textId="77777777" w:rsidTr="005A074C">
        <w:tc>
          <w:tcPr>
            <w:tcW w:w="3402" w:type="dxa"/>
          </w:tcPr>
          <w:p w14:paraId="7023DEBF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 xml:space="preserve">Естественнонаучная </w:t>
            </w:r>
          </w:p>
        </w:tc>
        <w:tc>
          <w:tcPr>
            <w:tcW w:w="1617" w:type="dxa"/>
          </w:tcPr>
          <w:p w14:paraId="2B252A04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14:paraId="4BC9B332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13EC538B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6C4DAED2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714E" w:rsidRPr="00A557DD" w14:paraId="12F552E5" w14:textId="77777777" w:rsidTr="005A074C">
        <w:tc>
          <w:tcPr>
            <w:tcW w:w="3402" w:type="dxa"/>
          </w:tcPr>
          <w:p w14:paraId="01068E23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Туристско-краеведческая</w:t>
            </w:r>
          </w:p>
        </w:tc>
        <w:tc>
          <w:tcPr>
            <w:tcW w:w="1617" w:type="dxa"/>
          </w:tcPr>
          <w:p w14:paraId="7387881D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317DB19B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3" w:type="dxa"/>
          </w:tcPr>
          <w:p w14:paraId="3E134A12" w14:textId="4B9BD89F" w:rsidR="00C0714E" w:rsidRPr="00A557DD" w:rsidRDefault="00134255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33" w:type="dxa"/>
          </w:tcPr>
          <w:p w14:paraId="050D6850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714E" w:rsidRPr="00A557DD" w14:paraId="66961F87" w14:textId="77777777" w:rsidTr="005A074C">
        <w:tc>
          <w:tcPr>
            <w:tcW w:w="3402" w:type="dxa"/>
          </w:tcPr>
          <w:p w14:paraId="6879CB12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</w:t>
            </w:r>
          </w:p>
        </w:tc>
        <w:tc>
          <w:tcPr>
            <w:tcW w:w="1617" w:type="dxa"/>
          </w:tcPr>
          <w:p w14:paraId="23704E01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89" w:type="dxa"/>
          </w:tcPr>
          <w:p w14:paraId="266D3563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33" w:type="dxa"/>
          </w:tcPr>
          <w:p w14:paraId="46A5D335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3" w:type="dxa"/>
          </w:tcPr>
          <w:p w14:paraId="62A47397" w14:textId="77777777" w:rsidR="00C0714E" w:rsidRPr="00A557DD" w:rsidRDefault="00C0714E" w:rsidP="00B34DC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22FF9A3A" w14:textId="77777777" w:rsidR="00AD0689" w:rsidRPr="00A557DD" w:rsidRDefault="00AD0689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E425D3" w14:textId="43A4C3FD" w:rsidR="00134255" w:rsidRPr="00A557DD" w:rsidRDefault="00134255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Анализ программ показывает необходимость развития естественнонаучной, туристско-краеведческой и технической направленности, данное направление отражается также в задачах Федерального проекта «Успех каждого ребенка».</w:t>
      </w:r>
    </w:p>
    <w:p w14:paraId="6EACAFAD" w14:textId="3383F820" w:rsidR="00674385" w:rsidRPr="00A557DD" w:rsidRDefault="00134255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В то же время, о</w:t>
      </w:r>
      <w:r w:rsidR="00DC4DBF" w:rsidRPr="00A557DD">
        <w:rPr>
          <w:rFonts w:ascii="Times New Roman" w:hAnsi="Times New Roman" w:cs="Times New Roman"/>
          <w:sz w:val="28"/>
          <w:szCs w:val="28"/>
        </w:rPr>
        <w:t xml:space="preserve">дной из </w:t>
      </w:r>
      <w:r w:rsidR="00607CF1" w:rsidRPr="00A557DD">
        <w:rPr>
          <w:rFonts w:ascii="Times New Roman" w:hAnsi="Times New Roman" w:cs="Times New Roman"/>
          <w:sz w:val="28"/>
          <w:szCs w:val="28"/>
        </w:rPr>
        <w:t xml:space="preserve">задач </w:t>
      </w:r>
      <w:r w:rsidR="00642ACD" w:rsidRPr="00A557DD">
        <w:rPr>
          <w:rFonts w:ascii="Times New Roman" w:hAnsi="Times New Roman" w:cs="Times New Roman"/>
          <w:sz w:val="28"/>
          <w:szCs w:val="28"/>
        </w:rPr>
        <w:t>Национального проекта «Образование»</w:t>
      </w:r>
      <w:r w:rsidR="00642ACD"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4DBF" w:rsidRPr="00A557D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07CF1" w:rsidRPr="00A557DD">
        <w:rPr>
          <w:rFonts w:ascii="Times New Roman" w:hAnsi="Times New Roman" w:cs="Times New Roman"/>
          <w:sz w:val="28"/>
          <w:szCs w:val="28"/>
        </w:rPr>
        <w:t>обеспеч</w:t>
      </w:r>
      <w:r w:rsidR="00642ACD" w:rsidRPr="00A557DD">
        <w:rPr>
          <w:rFonts w:ascii="Times New Roman" w:hAnsi="Times New Roman" w:cs="Times New Roman"/>
          <w:sz w:val="28"/>
          <w:szCs w:val="28"/>
        </w:rPr>
        <w:t>ение</w:t>
      </w:r>
      <w:r w:rsidR="00607CF1" w:rsidRPr="00A557DD">
        <w:rPr>
          <w:rFonts w:ascii="Times New Roman" w:hAnsi="Times New Roman" w:cs="Times New Roman"/>
          <w:sz w:val="28"/>
          <w:szCs w:val="28"/>
        </w:rPr>
        <w:t xml:space="preserve"> быстро</w:t>
      </w:r>
      <w:r w:rsidR="00642ACD" w:rsidRPr="00A557DD">
        <w:rPr>
          <w:rFonts w:ascii="Times New Roman" w:hAnsi="Times New Roman" w:cs="Times New Roman"/>
          <w:sz w:val="28"/>
          <w:szCs w:val="28"/>
        </w:rPr>
        <w:t>го</w:t>
      </w:r>
      <w:r w:rsidR="00607CF1" w:rsidRPr="00A557DD">
        <w:rPr>
          <w:rFonts w:ascii="Times New Roman" w:hAnsi="Times New Roman" w:cs="Times New Roman"/>
          <w:sz w:val="28"/>
          <w:szCs w:val="28"/>
        </w:rPr>
        <w:t xml:space="preserve"> освоени</w:t>
      </w:r>
      <w:r w:rsidR="00642ACD" w:rsidRPr="00A557DD">
        <w:rPr>
          <w:rFonts w:ascii="Times New Roman" w:hAnsi="Times New Roman" w:cs="Times New Roman"/>
          <w:sz w:val="28"/>
          <w:szCs w:val="28"/>
        </w:rPr>
        <w:t>я</w:t>
      </w:r>
      <w:r w:rsidR="00607CF1" w:rsidRPr="00A557DD">
        <w:rPr>
          <w:rFonts w:ascii="Times New Roman" w:hAnsi="Times New Roman" w:cs="Times New Roman"/>
          <w:sz w:val="28"/>
          <w:szCs w:val="28"/>
        </w:rPr>
        <w:t xml:space="preserve"> навыков и умений</w:t>
      </w:r>
      <w:r w:rsidRPr="00A557DD">
        <w:rPr>
          <w:rFonts w:ascii="Times New Roman" w:hAnsi="Times New Roman" w:cs="Times New Roman"/>
          <w:sz w:val="28"/>
          <w:szCs w:val="28"/>
        </w:rPr>
        <w:t xml:space="preserve">, тем самым необходимо увеличить количество краткосрочных программ (72-часовых, 108-часовых). </w:t>
      </w:r>
      <w:r w:rsidR="00607CF1"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Своеобразным ответом на </w:t>
      </w:r>
      <w:r w:rsidR="00363A31" w:rsidRPr="00A557DD">
        <w:rPr>
          <w:rFonts w:ascii="Times New Roman" w:hAnsi="Times New Roman" w:cs="Times New Roman"/>
          <w:color w:val="000000"/>
          <w:sz w:val="28"/>
          <w:szCs w:val="28"/>
        </w:rPr>
        <w:t>данный за</w:t>
      </w:r>
      <w:r w:rsidR="00607CF1" w:rsidRPr="00A557DD">
        <w:rPr>
          <w:rFonts w:ascii="Times New Roman" w:hAnsi="Times New Roman" w:cs="Times New Roman"/>
          <w:color w:val="000000"/>
          <w:sz w:val="28"/>
          <w:szCs w:val="28"/>
        </w:rPr>
        <w:t>прос стало увеличение числа и спектра дополнительных программ</w:t>
      </w:r>
      <w:r w:rsidRPr="00A557DD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672C50"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 в 20</w:t>
      </w:r>
      <w:r w:rsidR="00592464" w:rsidRPr="00A557D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95A61" w:rsidRPr="00A557D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72C50"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 в МБУ ДО ДТ «Вектор»</w:t>
      </w:r>
      <w:r w:rsidR="00672C50"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7CF1"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разработаны </w:t>
      </w:r>
      <w:r w:rsidR="0052407F" w:rsidRPr="00A557D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07CF1"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r w:rsidR="00592464"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новые </w:t>
      </w:r>
      <w:r w:rsidR="00607CF1" w:rsidRPr="00A557DD">
        <w:rPr>
          <w:rFonts w:ascii="Times New Roman" w:hAnsi="Times New Roman" w:cs="Times New Roman"/>
          <w:color w:val="000000"/>
          <w:sz w:val="28"/>
          <w:szCs w:val="28"/>
        </w:rPr>
        <w:t>программы, тем самым</w:t>
      </w:r>
      <w:r w:rsidR="00A3281D">
        <w:rPr>
          <w:rFonts w:ascii="Times New Roman" w:hAnsi="Times New Roman" w:cs="Times New Roman"/>
          <w:color w:val="000000"/>
          <w:sz w:val="28"/>
          <w:szCs w:val="28"/>
        </w:rPr>
        <w:t xml:space="preserve"> банк программ увеличился на 33 </w:t>
      </w:r>
      <w:r w:rsidR="00607CF1"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%. </w:t>
      </w:r>
    </w:p>
    <w:p w14:paraId="21F20844" w14:textId="142FFCB9" w:rsidR="005A074C" w:rsidRPr="00853741" w:rsidRDefault="0052407F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Однако </w:t>
      </w:r>
      <w:r w:rsidRPr="00A64759">
        <w:rPr>
          <w:rFonts w:ascii="Times New Roman" w:hAnsi="Times New Roman" w:cs="Times New Roman"/>
          <w:color w:val="000000"/>
          <w:sz w:val="28"/>
          <w:szCs w:val="28"/>
        </w:rPr>
        <w:t xml:space="preserve">актуальным остается вопрос качества программ, их соответствие </w:t>
      </w:r>
      <w:r w:rsidRPr="00A64759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изменившимся</w:t>
      </w:r>
      <w:r w:rsidR="00853741" w:rsidRPr="00A64759"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нормативно-правовым документам. </w:t>
      </w:r>
      <w:r w:rsidRPr="00A64759">
        <w:rPr>
          <w:rFonts w:ascii="Times New Roman" w:hAnsi="Times New Roman" w:cs="Times New Roman"/>
          <w:sz w:val="28"/>
          <w:szCs w:val="28"/>
        </w:rPr>
        <w:t>Данные нормативно-правовые документы не только привносят изменения</w:t>
      </w:r>
      <w:r w:rsidRPr="00853741">
        <w:rPr>
          <w:rFonts w:ascii="Times New Roman" w:hAnsi="Times New Roman" w:cs="Times New Roman"/>
          <w:sz w:val="28"/>
          <w:szCs w:val="28"/>
        </w:rPr>
        <w:t xml:space="preserve"> в структуру программы, но и определяют новые подходы к содержанию программ дополнительного образования. При этом, </w:t>
      </w:r>
      <w:r w:rsidR="00DC30A5" w:rsidRPr="00853741">
        <w:rPr>
          <w:rFonts w:ascii="Times New Roman" w:hAnsi="Times New Roman" w:cs="Times New Roman"/>
          <w:sz w:val="28"/>
          <w:szCs w:val="28"/>
        </w:rPr>
        <w:t>центральное место в программе отводится</w:t>
      </w:r>
      <w:r w:rsidR="00270901" w:rsidRPr="00853741">
        <w:rPr>
          <w:rFonts w:ascii="Times New Roman" w:hAnsi="Times New Roman" w:cs="Times New Roman"/>
          <w:sz w:val="28"/>
          <w:szCs w:val="28"/>
        </w:rPr>
        <w:t xml:space="preserve"> </w:t>
      </w:r>
      <w:r w:rsidR="00DC30A5" w:rsidRPr="00853741">
        <w:rPr>
          <w:rFonts w:ascii="Times New Roman" w:hAnsi="Times New Roman" w:cs="Times New Roman"/>
          <w:sz w:val="28"/>
          <w:szCs w:val="28"/>
        </w:rPr>
        <w:t xml:space="preserve">ребёнку, его потребностям. </w:t>
      </w:r>
    </w:p>
    <w:p w14:paraId="482943AE" w14:textId="5F961B47" w:rsidR="004C114F" w:rsidRPr="00A557DD" w:rsidRDefault="00363A31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>Сегодня дополнительные общеобразовательные общеразвивающие п</w:t>
      </w:r>
      <w:r w:rsidR="004C114F" w:rsidRPr="00A557DD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A557DD">
        <w:rPr>
          <w:rFonts w:ascii="Times New Roman" w:hAnsi="Times New Roman" w:cs="Times New Roman"/>
          <w:sz w:val="28"/>
          <w:szCs w:val="28"/>
        </w:rPr>
        <w:t>должны быть «</w:t>
      </w:r>
      <w:r w:rsidR="004C114F" w:rsidRPr="00A557DD">
        <w:rPr>
          <w:rFonts w:ascii="Times New Roman" w:hAnsi="Times New Roman" w:cs="Times New Roman"/>
          <w:sz w:val="28"/>
          <w:szCs w:val="28"/>
        </w:rPr>
        <w:t>направлены на формирование и развитие творческих способностей детей и/или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 за рамками основного образования</w:t>
      </w:r>
      <w:r w:rsidRPr="00A557DD">
        <w:rPr>
          <w:rFonts w:ascii="Times New Roman" w:hAnsi="Times New Roman" w:cs="Times New Roman"/>
          <w:sz w:val="28"/>
          <w:szCs w:val="28"/>
        </w:rPr>
        <w:t>»</w:t>
      </w:r>
      <w:r w:rsidR="004C114F" w:rsidRPr="00A557DD">
        <w:rPr>
          <w:rFonts w:ascii="Times New Roman" w:hAnsi="Times New Roman" w:cs="Times New Roman"/>
          <w:sz w:val="28"/>
          <w:szCs w:val="28"/>
        </w:rPr>
        <w:t xml:space="preserve"> </w:t>
      </w:r>
      <w:r w:rsidR="0079287C" w:rsidRPr="00A557DD">
        <w:rPr>
          <w:rFonts w:ascii="Times New Roman" w:hAnsi="Times New Roman" w:cs="Times New Roman"/>
          <w:sz w:val="28"/>
          <w:szCs w:val="28"/>
        </w:rPr>
        <w:t>[</w:t>
      </w:r>
      <w:r w:rsidR="0017162B" w:rsidRPr="00A557DD">
        <w:rPr>
          <w:rFonts w:ascii="Times New Roman" w:hAnsi="Times New Roman" w:cs="Times New Roman"/>
          <w:sz w:val="28"/>
          <w:szCs w:val="28"/>
        </w:rPr>
        <w:t>3</w:t>
      </w:r>
      <w:r w:rsidR="0079287C" w:rsidRPr="00A557DD">
        <w:rPr>
          <w:rFonts w:ascii="Times New Roman" w:hAnsi="Times New Roman" w:cs="Times New Roman"/>
          <w:sz w:val="28"/>
          <w:szCs w:val="28"/>
        </w:rPr>
        <w:t>]</w:t>
      </w:r>
      <w:r w:rsidR="0017162B" w:rsidRPr="00A557DD">
        <w:rPr>
          <w:rFonts w:ascii="Times New Roman" w:hAnsi="Times New Roman" w:cs="Times New Roman"/>
          <w:sz w:val="28"/>
          <w:szCs w:val="28"/>
        </w:rPr>
        <w:t>.</w:t>
      </w:r>
    </w:p>
    <w:p w14:paraId="5E8C6805" w14:textId="15F33826" w:rsidR="00270901" w:rsidRPr="00A557DD" w:rsidRDefault="00363A31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С. Н. </w:t>
      </w:r>
      <w:r w:rsidR="00270901" w:rsidRPr="00A557DD">
        <w:rPr>
          <w:rFonts w:ascii="Times New Roman" w:hAnsi="Times New Roman" w:cs="Times New Roman"/>
          <w:sz w:val="28"/>
          <w:szCs w:val="28"/>
        </w:rPr>
        <w:t xml:space="preserve">Липатова подчеркивает: «В настоящий момент актуальной становится проблема разработки социально-педагогической модели социализации личности подростка через реализацию дополнительного образования детей …» </w:t>
      </w:r>
      <w:r w:rsidR="0079287C" w:rsidRPr="00A557DD">
        <w:rPr>
          <w:rFonts w:ascii="Times New Roman" w:hAnsi="Times New Roman" w:cs="Times New Roman"/>
          <w:sz w:val="28"/>
          <w:szCs w:val="28"/>
        </w:rPr>
        <w:t>[</w:t>
      </w:r>
      <w:r w:rsidR="0017162B" w:rsidRPr="00A557DD">
        <w:rPr>
          <w:rFonts w:ascii="Times New Roman" w:hAnsi="Times New Roman" w:cs="Times New Roman"/>
          <w:sz w:val="28"/>
          <w:szCs w:val="28"/>
        </w:rPr>
        <w:t>8</w:t>
      </w:r>
      <w:r w:rsidR="0079287C" w:rsidRPr="00A557DD">
        <w:rPr>
          <w:rFonts w:ascii="Times New Roman" w:hAnsi="Times New Roman" w:cs="Times New Roman"/>
          <w:sz w:val="28"/>
          <w:szCs w:val="28"/>
        </w:rPr>
        <w:t>].</w:t>
      </w:r>
    </w:p>
    <w:p w14:paraId="302AE002" w14:textId="31047DD0" w:rsidR="00967A62" w:rsidRDefault="009B35AB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sz w:val="28"/>
          <w:szCs w:val="28"/>
        </w:rPr>
        <w:t xml:space="preserve">При разработке </w:t>
      </w:r>
      <w:r w:rsidR="00E75E33" w:rsidRPr="00A557DD">
        <w:rPr>
          <w:rFonts w:ascii="Times New Roman" w:hAnsi="Times New Roman" w:cs="Times New Roman"/>
          <w:sz w:val="28"/>
          <w:szCs w:val="28"/>
        </w:rPr>
        <w:t xml:space="preserve">методических рекомендаций </w:t>
      </w:r>
      <w:r w:rsidR="00E75E33" w:rsidRPr="00D103F2">
        <w:rPr>
          <w:rFonts w:ascii="Times New Roman" w:hAnsi="Times New Roman" w:cs="Times New Roman"/>
          <w:sz w:val="28"/>
          <w:szCs w:val="28"/>
        </w:rPr>
        <w:t xml:space="preserve">«Чек-лист дополнительной общеобразовательной общеразвивающей программы </w:t>
      </w:r>
      <w:r w:rsidR="0006427A">
        <w:rPr>
          <w:rFonts w:ascii="Times New Roman" w:hAnsi="Times New Roman" w:cs="Times New Roman"/>
          <w:sz w:val="28"/>
          <w:szCs w:val="28"/>
        </w:rPr>
        <w:t xml:space="preserve">в </w:t>
      </w:r>
      <w:r w:rsidR="00E75E33" w:rsidRPr="00D103F2">
        <w:rPr>
          <w:rFonts w:ascii="Times New Roman" w:hAnsi="Times New Roman" w:cs="Times New Roman"/>
          <w:sz w:val="28"/>
          <w:szCs w:val="28"/>
        </w:rPr>
        <w:t>МБУ ДО ДТ «Вектор»</w:t>
      </w:r>
      <w:r w:rsidR="00E75E33" w:rsidRPr="00A557DD">
        <w:rPr>
          <w:rFonts w:ascii="Times New Roman" w:hAnsi="Times New Roman" w:cs="Times New Roman"/>
          <w:sz w:val="28"/>
          <w:szCs w:val="28"/>
        </w:rPr>
        <w:t xml:space="preserve"> </w:t>
      </w:r>
      <w:r w:rsidR="00967A62">
        <w:rPr>
          <w:rFonts w:ascii="Times New Roman" w:hAnsi="Times New Roman" w:cs="Times New Roman"/>
          <w:sz w:val="28"/>
          <w:szCs w:val="28"/>
        </w:rPr>
        <w:t>особое внимание было отведено тем требованиям, которые предъявляются к программе при проведении внешней экспертизы в навигаторе программ дополнительного образования Кузбасса:</w:t>
      </w:r>
    </w:p>
    <w:p w14:paraId="6F10E122" w14:textId="6FF8839F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Соответствие программы действующим нормативным правовым актам.</w:t>
      </w:r>
    </w:p>
    <w:p w14:paraId="4C282B15" w14:textId="5E41BDD7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Выраженность актуальности программы.</w:t>
      </w:r>
    </w:p>
    <w:p w14:paraId="1B1CD612" w14:textId="0D438B3B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Соответствие программы требованиям к оформлению и содержанию структурных элементов.</w:t>
      </w:r>
    </w:p>
    <w:p w14:paraId="7341051C" w14:textId="70BE43DF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Соблюдение требований к оформлению титульного листа.</w:t>
      </w:r>
    </w:p>
    <w:p w14:paraId="4E3EB7B9" w14:textId="5F79BA99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Обоснованность режима и форм организации занятий.</w:t>
      </w:r>
    </w:p>
    <w:p w14:paraId="5BF8669B" w14:textId="4D8F8768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Вариативность содержания, возможность выбора и построения индивидуальной образовательной траектории.</w:t>
      </w:r>
    </w:p>
    <w:p w14:paraId="164A85DD" w14:textId="770DC029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Соответствие ожидаемых результатов программы ее цели, задачам и содержанию программы.</w:t>
      </w:r>
    </w:p>
    <w:p w14:paraId="6591E445" w14:textId="3B2AF5CF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lastRenderedPageBreak/>
        <w:t>Обоснованность выбора критериев и технологий диагностики отслеживания результатов освоения программы.</w:t>
      </w:r>
    </w:p>
    <w:p w14:paraId="7A24E654" w14:textId="21483E2B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Реализация образовательной программы не нацелена на достижение предметных результатов освоения основной образовательной программы начального и(или) основного и(или) среднего общего образования, предусмотренных соответствующими федеральными государственным стандартами.</w:t>
      </w:r>
    </w:p>
    <w:p w14:paraId="6B85C911" w14:textId="7792C7A3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Соответствие программы заявленному возрасту, категории и индивидуальным особенностям детей.</w:t>
      </w:r>
    </w:p>
    <w:p w14:paraId="5501A130" w14:textId="62A1DBBD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Совокупная продолжительность реализации образовательной программы составляет от 16 до 864 часов.</w:t>
      </w:r>
    </w:p>
    <w:p w14:paraId="7677D74B" w14:textId="1B700925" w:rsidR="00967A62" w:rsidRPr="00853741" w:rsidRDefault="00967A62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741">
        <w:rPr>
          <w:rFonts w:ascii="Times New Roman" w:eastAsia="Times New Roman" w:hAnsi="Times New Roman" w:cs="Times New Roman"/>
          <w:sz w:val="28"/>
          <w:szCs w:val="28"/>
        </w:rPr>
        <w:t>Число детей, одновременно находящихся в группе</w:t>
      </w:r>
      <w:r w:rsidR="00001E76" w:rsidRPr="0085374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53741">
        <w:rPr>
          <w:rFonts w:ascii="Times New Roman" w:eastAsia="Times New Roman" w:hAnsi="Times New Roman" w:cs="Times New Roman"/>
          <w:sz w:val="28"/>
          <w:szCs w:val="28"/>
        </w:rPr>
        <w:t xml:space="preserve"> составляет от 7-ми до 30-ти человек.</w:t>
      </w:r>
    </w:p>
    <w:p w14:paraId="02D5DCCC" w14:textId="27A7A3AF" w:rsidR="00967A62" w:rsidRPr="00A557DD" w:rsidRDefault="00BA14B4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были сформулированы основные требования к ДООП, продиктованные вызовами времени и современным законодательством Российской Федерации в сфере образования.  </w:t>
      </w:r>
    </w:p>
    <w:p w14:paraId="0B989C80" w14:textId="77777777" w:rsidR="00967A62" w:rsidRDefault="00967A62" w:rsidP="00B34DC3">
      <w:pPr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highlight w:val="yellow"/>
          <w:lang w:eastAsia="ru-RU"/>
        </w:rPr>
        <w:br w:type="page"/>
      </w:r>
    </w:p>
    <w:p w14:paraId="79D2D805" w14:textId="32641A60" w:rsidR="007B6823" w:rsidRPr="00A557DD" w:rsidRDefault="007B6823" w:rsidP="00B34DC3">
      <w:pPr>
        <w:pStyle w:val="a7"/>
        <w:shd w:val="clear" w:color="auto" w:fill="FFFFFF"/>
        <w:spacing w:before="0" w:beforeAutospacing="0" w:after="0" w:afterAutospacing="0" w:line="360" w:lineRule="auto"/>
        <w:jc w:val="center"/>
        <w:textAlignment w:val="baseline"/>
        <w:outlineLvl w:val="0"/>
        <w:rPr>
          <w:b/>
          <w:bCs/>
          <w:color w:val="000000"/>
          <w:sz w:val="28"/>
          <w:szCs w:val="28"/>
          <w:bdr w:val="none" w:sz="0" w:space="0" w:color="auto" w:frame="1"/>
        </w:rPr>
      </w:pPr>
      <w:bookmarkStart w:id="5" w:name="_Toc121994132"/>
      <w:r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ЧЕК-ЛИСТ ДОПОЛНИТЕЛЬНОЙ ОБЩЕОБРАЗОВАТЕЛЬНОЙ ОБЩЕРАЗВИВАЮЩЕЙ ПРОГРАММЫ </w:t>
      </w:r>
      <w:r w:rsidR="0006427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В 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М</w:t>
      </w:r>
      <w:r w:rsidR="00C1284E">
        <w:rPr>
          <w:b/>
          <w:bCs/>
          <w:color w:val="000000"/>
          <w:sz w:val="28"/>
          <w:szCs w:val="28"/>
          <w:bdr w:val="none" w:sz="0" w:space="0" w:color="auto" w:frame="1"/>
        </w:rPr>
        <w:t>Б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У ДО ДТ «ВЕКТОР»</w:t>
      </w:r>
      <w:bookmarkEnd w:id="5"/>
    </w:p>
    <w:p w14:paraId="017FF186" w14:textId="77777777" w:rsidR="007B6823" w:rsidRDefault="007B6823" w:rsidP="00B34DC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highlight w:val="yellow"/>
          <w:lang w:eastAsia="ru-RU"/>
        </w:rPr>
      </w:pPr>
    </w:p>
    <w:p w14:paraId="1234CBFE" w14:textId="458EA489" w:rsidR="005E0E15" w:rsidRPr="00870348" w:rsidRDefault="00BA14B4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B4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870348">
        <w:rPr>
          <w:rFonts w:ascii="Times New Roman" w:hAnsi="Times New Roman" w:cs="Times New Roman"/>
          <w:sz w:val="28"/>
          <w:szCs w:val="28"/>
        </w:rPr>
        <w:t>важность ДООП в повышении качества образования,</w:t>
      </w:r>
      <w:r w:rsidR="0019228C">
        <w:rPr>
          <w:rFonts w:ascii="Times New Roman" w:hAnsi="Times New Roman" w:cs="Times New Roman"/>
          <w:sz w:val="28"/>
          <w:szCs w:val="28"/>
        </w:rPr>
        <w:t xml:space="preserve"> педагоги дополнительного образования сталкиваются с такими проблемами при разработке программы: </w:t>
      </w:r>
    </w:p>
    <w:p w14:paraId="11BFA6F3" w14:textId="0DFDDB53" w:rsidR="0019228C" w:rsidRPr="0019228C" w:rsidRDefault="0019228C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8C">
        <w:rPr>
          <w:rFonts w:ascii="Times New Roman" w:eastAsia="Times New Roman" w:hAnsi="Times New Roman" w:cs="Times New Roman"/>
          <w:sz w:val="28"/>
          <w:szCs w:val="28"/>
        </w:rPr>
        <w:t>Длительный и трудоемкий процесс разработки программ педагогами дополнительного образования.</w:t>
      </w:r>
    </w:p>
    <w:p w14:paraId="00747C77" w14:textId="77777777" w:rsidR="0019228C" w:rsidRPr="0019228C" w:rsidRDefault="0019228C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8C">
        <w:rPr>
          <w:rFonts w:ascii="Times New Roman" w:eastAsia="Times New Roman" w:hAnsi="Times New Roman" w:cs="Times New Roman"/>
          <w:sz w:val="28"/>
          <w:szCs w:val="28"/>
        </w:rPr>
        <w:t>Наличие ошибок в структуре программ, несоответствие требованиям, предъявляемым к программам в соответствии с современными нормативно-правовыми документами.</w:t>
      </w:r>
    </w:p>
    <w:p w14:paraId="0FD79FF3" w14:textId="77777777" w:rsidR="0019228C" w:rsidRPr="0019228C" w:rsidRDefault="0019228C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8C">
        <w:rPr>
          <w:rFonts w:ascii="Times New Roman" w:eastAsia="Times New Roman" w:hAnsi="Times New Roman" w:cs="Times New Roman"/>
          <w:sz w:val="28"/>
          <w:szCs w:val="28"/>
        </w:rPr>
        <w:t>Несвоевременность представления программ для внешней экспертизы в навигаторе дополнительного образования.</w:t>
      </w:r>
    </w:p>
    <w:p w14:paraId="0BA91F68" w14:textId="2D42F5C6" w:rsidR="00BA14B4" w:rsidRDefault="0019228C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8C">
        <w:rPr>
          <w:rFonts w:ascii="Times New Roman" w:eastAsia="Times New Roman" w:hAnsi="Times New Roman" w:cs="Times New Roman"/>
          <w:sz w:val="28"/>
          <w:szCs w:val="28"/>
        </w:rPr>
        <w:t>Нецелесообразное расходование средств (бумаги и иных расходных материалов) для распечатки черновиков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DB72E9" w14:textId="1C5BA652" w:rsidR="0019228C" w:rsidRDefault="0019228C" w:rsidP="00B130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Рассматривая поэтапно процедуру работы с программой, нами были выделены следующие этапы:</w:t>
      </w:r>
    </w:p>
    <w:p w14:paraId="50B27187" w14:textId="0141E281" w:rsidR="0019228C" w:rsidRPr="00B34DC3" w:rsidRDefault="0019228C" w:rsidP="00B34DC3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b/>
          <w:sz w:val="28"/>
          <w:szCs w:val="28"/>
        </w:rPr>
        <w:t>Педагоги дополнительного образования</w:t>
      </w:r>
      <w:r w:rsidR="00B34DC3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B34D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53A15CE" w14:textId="505C1930" w:rsidR="0019228C" w:rsidRPr="00B34DC3" w:rsidRDefault="00B34DC3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19228C" w:rsidRPr="00B34DC3">
        <w:rPr>
          <w:rFonts w:ascii="Times New Roman" w:eastAsia="Times New Roman" w:hAnsi="Times New Roman" w:cs="Times New Roman"/>
          <w:sz w:val="28"/>
          <w:szCs w:val="28"/>
        </w:rPr>
        <w:t>накомятся с нормативными документами по разработке программы;</w:t>
      </w:r>
    </w:p>
    <w:p w14:paraId="3487CAF0" w14:textId="16FC8372" w:rsidR="0019228C" w:rsidRPr="0019228C" w:rsidRDefault="0019228C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sz w:val="28"/>
          <w:szCs w:val="28"/>
        </w:rPr>
        <w:t>Работают над структурными элементами программы</w:t>
      </w:r>
      <w:r w:rsidR="00C1284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F623F38" w14:textId="704B6043" w:rsidR="0019228C" w:rsidRPr="00B34DC3" w:rsidRDefault="0019228C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sz w:val="28"/>
          <w:szCs w:val="28"/>
        </w:rPr>
        <w:t>Тезисно излагают программу</w:t>
      </w:r>
      <w:r w:rsidR="00C1284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DBCEC0F" w14:textId="16B8DEDB" w:rsidR="0019228C" w:rsidRPr="00B34DC3" w:rsidRDefault="0019228C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sz w:val="28"/>
          <w:szCs w:val="28"/>
        </w:rPr>
        <w:t>Детально излагают структурные элементы программы, распечатывают черновик программы</w:t>
      </w:r>
      <w:r w:rsidR="00C1284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E387345" w14:textId="0514B0AF" w:rsidR="0019228C" w:rsidRPr="00B34DC3" w:rsidRDefault="0019228C" w:rsidP="00B34DC3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b/>
          <w:sz w:val="28"/>
          <w:szCs w:val="28"/>
        </w:rPr>
        <w:t>Методисты</w:t>
      </w:r>
      <w:r w:rsidRPr="00B34DC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73EF53F2" w14:textId="6377EA48" w:rsidR="0019228C" w:rsidRPr="00B34DC3" w:rsidRDefault="0019228C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sz w:val="28"/>
          <w:szCs w:val="28"/>
        </w:rPr>
        <w:t>Проводят внутреннюю экспертизу программы с использованием распечатанного черновика</w:t>
      </w:r>
      <w:r w:rsidR="00FD49C2" w:rsidRPr="00FD49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49C2" w:rsidRPr="00B34DC3">
        <w:rPr>
          <w:rFonts w:ascii="Times New Roman" w:eastAsia="Times New Roman" w:hAnsi="Times New Roman" w:cs="Times New Roman"/>
          <w:sz w:val="28"/>
          <w:szCs w:val="28"/>
        </w:rPr>
        <w:t>для наглядности при выстраивании четкой структуры программы</w:t>
      </w:r>
      <w:r w:rsidR="00C1284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34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E245D4" w14:textId="7A0F2C5A" w:rsidR="0019228C" w:rsidRPr="00B34DC3" w:rsidRDefault="0019228C" w:rsidP="00B34DC3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b/>
          <w:sz w:val="28"/>
          <w:szCs w:val="28"/>
        </w:rPr>
        <w:t>Педагоги дополнительного образования</w:t>
      </w:r>
      <w:r w:rsidR="00B34DC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45874216" w14:textId="7196798E" w:rsidR="0019228C" w:rsidRPr="00B34DC3" w:rsidRDefault="0019228C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sz w:val="28"/>
          <w:szCs w:val="28"/>
        </w:rPr>
        <w:t>Дорабатывают программу с учетом рекомендаций</w:t>
      </w:r>
      <w:r w:rsidR="00FD49C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CF0897" w14:textId="2CB3C179" w:rsidR="0019228C" w:rsidRPr="00B34DC3" w:rsidRDefault="0019228C" w:rsidP="00B34DC3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b/>
          <w:sz w:val="28"/>
          <w:szCs w:val="28"/>
        </w:rPr>
        <w:t>Методисты</w:t>
      </w:r>
      <w:r w:rsidR="00B34DC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0BD44C4C" w14:textId="77777777" w:rsidR="00B34DC3" w:rsidRDefault="00B34DC3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Проводят повторную экспертизу программы;</w:t>
      </w:r>
    </w:p>
    <w:p w14:paraId="3C5027DD" w14:textId="603C4572" w:rsidR="00B34DC3" w:rsidRDefault="00B34DC3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9228C" w:rsidRPr="00B34DC3">
        <w:rPr>
          <w:rFonts w:ascii="Times New Roman" w:eastAsia="Times New Roman" w:hAnsi="Times New Roman" w:cs="Times New Roman"/>
          <w:sz w:val="28"/>
          <w:szCs w:val="28"/>
        </w:rPr>
        <w:t xml:space="preserve">ыкладывают </w:t>
      </w:r>
      <w:r w:rsidR="00FD49C2">
        <w:rPr>
          <w:rFonts w:ascii="Times New Roman" w:eastAsia="Times New Roman" w:hAnsi="Times New Roman" w:cs="Times New Roman"/>
          <w:sz w:val="28"/>
          <w:szCs w:val="28"/>
        </w:rPr>
        <w:t xml:space="preserve">программу </w:t>
      </w:r>
      <w:r w:rsidR="0019228C" w:rsidRPr="00B34DC3">
        <w:rPr>
          <w:rFonts w:ascii="Times New Roman" w:eastAsia="Times New Roman" w:hAnsi="Times New Roman" w:cs="Times New Roman"/>
          <w:sz w:val="28"/>
          <w:szCs w:val="28"/>
        </w:rPr>
        <w:t>в ЭШ 2.0</w:t>
      </w:r>
      <w:r w:rsidR="00FD49C2">
        <w:rPr>
          <w:rFonts w:ascii="Times New Roman" w:eastAsia="Times New Roman" w:hAnsi="Times New Roman" w:cs="Times New Roman"/>
          <w:sz w:val="28"/>
          <w:szCs w:val="28"/>
        </w:rPr>
        <w:t>;</w:t>
      </w:r>
      <w:r w:rsidR="0019228C" w:rsidRPr="00B34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4842293" w14:textId="1218C1E3" w:rsidR="0019228C" w:rsidRPr="00B34DC3" w:rsidRDefault="00B34DC3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19228C" w:rsidRPr="00B34DC3">
        <w:rPr>
          <w:rFonts w:ascii="Times New Roman" w:eastAsia="Times New Roman" w:hAnsi="Times New Roman" w:cs="Times New Roman"/>
          <w:sz w:val="28"/>
          <w:szCs w:val="28"/>
        </w:rPr>
        <w:t>аспечатывают по итогам внешней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D00ECA" w14:textId="2EEA2AAF" w:rsidR="0019228C" w:rsidRDefault="0019228C" w:rsidP="00B130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sz w:val="28"/>
          <w:szCs w:val="28"/>
        </w:rPr>
        <w:t>Таким образом, общее время протекания процесса составляет 24 часа на одну программу, с учетом того, что программа рассчитана на 1 год.</w:t>
      </w:r>
      <w:r w:rsidR="00B130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0A4" w:rsidRPr="00B34DC3">
        <w:rPr>
          <w:rFonts w:ascii="Times New Roman" w:eastAsia="Times New Roman" w:hAnsi="Times New Roman" w:cs="Times New Roman"/>
          <w:sz w:val="28"/>
          <w:szCs w:val="28"/>
        </w:rPr>
        <w:t xml:space="preserve">И вместо того, чтобы </w:t>
      </w:r>
      <w:r w:rsidR="00FD49C2">
        <w:rPr>
          <w:rFonts w:ascii="Times New Roman" w:eastAsia="Times New Roman" w:hAnsi="Times New Roman" w:cs="Times New Roman"/>
          <w:sz w:val="28"/>
          <w:szCs w:val="28"/>
        </w:rPr>
        <w:t xml:space="preserve">детально </w:t>
      </w:r>
      <w:r w:rsidR="00B130A4" w:rsidRPr="00B34DC3">
        <w:rPr>
          <w:rFonts w:ascii="Times New Roman" w:eastAsia="Times New Roman" w:hAnsi="Times New Roman" w:cs="Times New Roman"/>
          <w:sz w:val="28"/>
          <w:szCs w:val="28"/>
        </w:rPr>
        <w:t>разрабатывать содержание программы</w:t>
      </w:r>
      <w:r w:rsidR="00B130A4">
        <w:rPr>
          <w:rFonts w:ascii="Times New Roman" w:eastAsia="Times New Roman" w:hAnsi="Times New Roman" w:cs="Times New Roman"/>
          <w:sz w:val="28"/>
          <w:szCs w:val="28"/>
        </w:rPr>
        <w:t xml:space="preserve">, совершенствуя методы и формы обучения, педагог занимается разработкой титульных листов, структурных элементов и пр.  </w:t>
      </w:r>
    </w:p>
    <w:p w14:paraId="7E9BD3F8" w14:textId="1A5F4CDF" w:rsidR="00B34DC3" w:rsidRDefault="00B34DC3" w:rsidP="00B130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проведенного анализа выявленных проблем, были определены коренные причины их возникновения</w:t>
      </w:r>
      <w:r w:rsidR="00B130A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7FD5E2D" w14:textId="427C583D" w:rsidR="00B34DC3" w:rsidRDefault="00B34DC3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sz w:val="28"/>
          <w:szCs w:val="28"/>
        </w:rPr>
        <w:t xml:space="preserve">Отсутствие четкой структуры программы, необходимость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ежегодно обновлять программу, </w:t>
      </w:r>
      <w:r w:rsidRPr="00B34DC3">
        <w:rPr>
          <w:rFonts w:ascii="Times New Roman" w:eastAsia="Times New Roman" w:hAnsi="Times New Roman" w:cs="Times New Roman"/>
          <w:sz w:val="28"/>
          <w:szCs w:val="28"/>
        </w:rPr>
        <w:t>корректировать содержание программы, детально разрабатывать содержание учебно-тематического плана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751E36B" w14:textId="16261FCD" w:rsidR="00B34DC3" w:rsidRDefault="00B34DC3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sz w:val="28"/>
          <w:szCs w:val="28"/>
        </w:rPr>
        <w:t>Незнание педагогами требований, предъявляемых к программам в соответствии с современными нормативно-правовыми документами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DD745CC" w14:textId="155ECB3C" w:rsidR="00B130A4" w:rsidRDefault="00B130A4" w:rsidP="00B130A4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0A4">
        <w:rPr>
          <w:rFonts w:ascii="Times New Roman" w:eastAsia="Times New Roman" w:hAnsi="Times New Roman" w:cs="Times New Roman"/>
          <w:sz w:val="28"/>
          <w:szCs w:val="28"/>
        </w:rPr>
        <w:t>Длительный и трудоемкий процесс разработки дополнительных общеобразовательных общеразвивающих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F9EB039" w14:textId="734F906F" w:rsidR="00B34DC3" w:rsidRDefault="00B34DC3" w:rsidP="00B34DC3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 распечатывать черновики программ для проведения экспертизы </w:t>
      </w:r>
      <w:bookmarkStart w:id="6" w:name="_Hlk121992451"/>
      <w:r w:rsidRPr="00B34DC3">
        <w:rPr>
          <w:rFonts w:ascii="Times New Roman" w:eastAsia="Times New Roman" w:hAnsi="Times New Roman" w:cs="Times New Roman"/>
          <w:sz w:val="28"/>
          <w:szCs w:val="28"/>
        </w:rPr>
        <w:t>для наглядности при выстраивании четкой структуры программы</w:t>
      </w:r>
      <w:r w:rsidR="00B130A4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6"/>
    </w:p>
    <w:p w14:paraId="39339236" w14:textId="4FEE89C0" w:rsidR="00B130A4" w:rsidRDefault="00B130A4" w:rsidP="00B130A4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Нами был разработан план мероприятий по решению данных проблем.</w:t>
      </w:r>
    </w:p>
    <w:p w14:paraId="2C817EB0" w14:textId="4809C0BB" w:rsidR="00B130A4" w:rsidRPr="00B34DC3" w:rsidRDefault="00B130A4" w:rsidP="00B130A4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 – План мероприятий по решению проблем</w:t>
      </w:r>
    </w:p>
    <w:tbl>
      <w:tblPr>
        <w:tblStyle w:val="a9"/>
        <w:tblW w:w="10691" w:type="dxa"/>
        <w:tblLook w:val="04A0" w:firstRow="1" w:lastRow="0" w:firstColumn="1" w:lastColumn="0" w:noHBand="0" w:noVBand="1"/>
      </w:tblPr>
      <w:tblGrid>
        <w:gridCol w:w="675"/>
        <w:gridCol w:w="2504"/>
        <w:gridCol w:w="2504"/>
        <w:gridCol w:w="2504"/>
        <w:gridCol w:w="2504"/>
      </w:tblGrid>
      <w:tr w:rsidR="00B34DC3" w:rsidRPr="00B130A4" w14:paraId="189BF89A" w14:textId="77777777" w:rsidTr="00FD49C2">
        <w:tc>
          <w:tcPr>
            <w:tcW w:w="675" w:type="dxa"/>
          </w:tcPr>
          <w:p w14:paraId="252240D1" w14:textId="77777777" w:rsidR="00B34DC3" w:rsidRPr="00B130A4" w:rsidRDefault="00B34DC3" w:rsidP="00B34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04" w:type="dxa"/>
          </w:tcPr>
          <w:p w14:paraId="2E1D63D3" w14:textId="060C63C3" w:rsidR="00B34DC3" w:rsidRPr="00B130A4" w:rsidRDefault="00B34DC3" w:rsidP="00B34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sz w:val="24"/>
                <w:szCs w:val="24"/>
              </w:rPr>
              <w:t>Название проблемы</w:t>
            </w:r>
          </w:p>
        </w:tc>
        <w:tc>
          <w:tcPr>
            <w:tcW w:w="2504" w:type="dxa"/>
          </w:tcPr>
          <w:p w14:paraId="388B5D96" w14:textId="77777777" w:rsidR="00B34DC3" w:rsidRPr="00B130A4" w:rsidRDefault="00B34DC3" w:rsidP="00B34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sz w:val="24"/>
                <w:szCs w:val="24"/>
              </w:rPr>
              <w:t>Коренные причины</w:t>
            </w:r>
          </w:p>
        </w:tc>
        <w:tc>
          <w:tcPr>
            <w:tcW w:w="2504" w:type="dxa"/>
          </w:tcPr>
          <w:p w14:paraId="5592055A" w14:textId="77777777" w:rsidR="00B34DC3" w:rsidRPr="00B130A4" w:rsidRDefault="00B34DC3" w:rsidP="00B34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504" w:type="dxa"/>
          </w:tcPr>
          <w:p w14:paraId="5DE440EF" w14:textId="77777777" w:rsidR="00B34DC3" w:rsidRPr="00B130A4" w:rsidRDefault="00B34DC3" w:rsidP="00B34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sz w:val="24"/>
                <w:szCs w:val="24"/>
              </w:rPr>
              <w:t>Предполагаемый результат</w:t>
            </w:r>
          </w:p>
        </w:tc>
      </w:tr>
      <w:tr w:rsidR="00B34DC3" w:rsidRPr="00B130A4" w14:paraId="05272913" w14:textId="77777777" w:rsidTr="00FD49C2">
        <w:tc>
          <w:tcPr>
            <w:tcW w:w="675" w:type="dxa"/>
          </w:tcPr>
          <w:p w14:paraId="329CF560" w14:textId="77777777" w:rsidR="00B34DC3" w:rsidRPr="00B130A4" w:rsidRDefault="00B34DC3" w:rsidP="00B34DC3">
            <w:pPr>
              <w:pStyle w:val="a8"/>
              <w:numPr>
                <w:ilvl w:val="0"/>
                <w:numId w:val="18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14:paraId="4A7E3E03" w14:textId="77777777" w:rsidR="00B34DC3" w:rsidRPr="00B130A4" w:rsidRDefault="00B34DC3" w:rsidP="00B34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>Длительный и трудоемкий процесс разработки дополнительных общеобразовательных общеразвивающих программ педагогами дополнительного образования</w:t>
            </w:r>
            <w:r w:rsidRPr="00B13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4" w:type="dxa"/>
          </w:tcPr>
          <w:p w14:paraId="681DE6A2" w14:textId="77777777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четкой структуры программы, необходимость корректировать содержание программы, детально разрабатывать содержание учебно-тематического плана</w:t>
            </w:r>
          </w:p>
        </w:tc>
        <w:tc>
          <w:tcPr>
            <w:tcW w:w="2504" w:type="dxa"/>
          </w:tcPr>
          <w:p w14:paraId="5E25C41E" w14:textId="2F3C46E3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чек-листа дополнительной общеобразовательной общеразвивающей программы </w:t>
            </w:r>
          </w:p>
          <w:p w14:paraId="69E1A8FC" w14:textId="77777777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1CAF94" w14:textId="3C5FF283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Методический совет по теме «Обсуждение чек-листа по разработке дополнительной общеобразовательной </w:t>
            </w: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общеразвивающей программы» </w:t>
            </w:r>
          </w:p>
          <w:p w14:paraId="1488870D" w14:textId="77777777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B1BFBC" w14:textId="0A63ADCB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Педагогический совет «Методическая гостиная: презентация проектов, способствующих повышению качества системы образования» </w:t>
            </w:r>
          </w:p>
          <w:p w14:paraId="42156A1C" w14:textId="77777777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350EF" w14:textId="7FFC46AA" w:rsidR="00B34DC3" w:rsidRPr="00B130A4" w:rsidRDefault="00B34DC3" w:rsidP="00B130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Педагогический совет «Анализ деятельности МБУ ДО ДТ «Вектор» за 2021-2022 учебный год: достижения, проблемы, перспективы», защита результатов лин-проекта</w:t>
            </w:r>
            <w:r w:rsidR="00FD49C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04" w:type="dxa"/>
          </w:tcPr>
          <w:p w14:paraId="5174B3EB" w14:textId="77777777" w:rsidR="00B34DC3" w:rsidRPr="00B130A4" w:rsidRDefault="00B34DC3" w:rsidP="00B34DC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Сокращение времени на разработку программ, высокий уровень разработки содержания учебно-тематического плана, качества программы</w:t>
            </w:r>
          </w:p>
        </w:tc>
      </w:tr>
      <w:tr w:rsidR="00B34DC3" w:rsidRPr="00B130A4" w14:paraId="067A86E7" w14:textId="77777777" w:rsidTr="00FD49C2">
        <w:tc>
          <w:tcPr>
            <w:tcW w:w="675" w:type="dxa"/>
          </w:tcPr>
          <w:p w14:paraId="4A5F6431" w14:textId="77777777" w:rsidR="00B34DC3" w:rsidRPr="00B130A4" w:rsidRDefault="00B34DC3" w:rsidP="00B34DC3">
            <w:pPr>
              <w:pStyle w:val="a8"/>
              <w:numPr>
                <w:ilvl w:val="0"/>
                <w:numId w:val="18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14:paraId="48937EAC" w14:textId="77777777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ошибок в структуре программ, несоответствие требованиям, предъявляемым к программам в соответствии с современными нормативно-правовыми документами</w:t>
            </w:r>
          </w:p>
        </w:tc>
        <w:tc>
          <w:tcPr>
            <w:tcW w:w="2504" w:type="dxa"/>
          </w:tcPr>
          <w:p w14:paraId="5D6F6247" w14:textId="77777777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>Незнание педагогами требований, предъявляемых к программам в соответствии с современными нормативно-правовыми документами</w:t>
            </w:r>
          </w:p>
        </w:tc>
        <w:tc>
          <w:tcPr>
            <w:tcW w:w="2504" w:type="dxa"/>
          </w:tcPr>
          <w:p w14:paraId="151A16D0" w14:textId="422B68D1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объединения отделов по разработке дополнительной общеобразовательной общеразвивающей программы с учетом чек-листа </w:t>
            </w:r>
          </w:p>
          <w:p w14:paraId="24E9D4F3" w14:textId="77777777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B2846" w14:textId="77777777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4" w:type="dxa"/>
          </w:tcPr>
          <w:p w14:paraId="1064CF89" w14:textId="77777777" w:rsidR="00B34DC3" w:rsidRPr="00B130A4" w:rsidRDefault="00B34DC3" w:rsidP="00B34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ошибок в структуре программ, соответствие требованиям, предъявляемым к программам в соответствии с современными нормативно-правовыми документами</w:t>
            </w:r>
          </w:p>
        </w:tc>
      </w:tr>
      <w:tr w:rsidR="00B34DC3" w:rsidRPr="00B130A4" w14:paraId="2BF7C5B6" w14:textId="77777777" w:rsidTr="00FD49C2">
        <w:tc>
          <w:tcPr>
            <w:tcW w:w="675" w:type="dxa"/>
          </w:tcPr>
          <w:p w14:paraId="2595EE03" w14:textId="77777777" w:rsidR="00B34DC3" w:rsidRPr="00B130A4" w:rsidRDefault="00B34DC3" w:rsidP="00B34DC3">
            <w:pPr>
              <w:pStyle w:val="a8"/>
              <w:numPr>
                <w:ilvl w:val="0"/>
                <w:numId w:val="18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14:paraId="03D8B55F" w14:textId="4B318774" w:rsidR="00B34DC3" w:rsidRPr="00B130A4" w:rsidRDefault="00B34DC3" w:rsidP="00B34DC3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>Несвоевременность представления программ для внешней экспертизы в навигаторе дополнительного образования</w:t>
            </w:r>
          </w:p>
        </w:tc>
        <w:tc>
          <w:tcPr>
            <w:tcW w:w="2504" w:type="dxa"/>
          </w:tcPr>
          <w:p w14:paraId="2BB2AD8B" w14:textId="77777777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Длительный и трудоемкий процесс разработки дополнительных общеобразовательных общеразвивающих программ </w:t>
            </w:r>
          </w:p>
        </w:tc>
        <w:tc>
          <w:tcPr>
            <w:tcW w:w="2504" w:type="dxa"/>
          </w:tcPr>
          <w:p w14:paraId="00B87189" w14:textId="4D6D1BBA" w:rsidR="00B34DC3" w:rsidRPr="00B130A4" w:rsidRDefault="00B34DC3" w:rsidP="00B34DC3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чек-листа при разработке дополнительных общеобразовательных общеразвивающих программ педагогами дополнительного образования </w:t>
            </w:r>
          </w:p>
          <w:p w14:paraId="3EE8458C" w14:textId="77777777" w:rsidR="00B34DC3" w:rsidRPr="00B130A4" w:rsidRDefault="00B34DC3" w:rsidP="00B34DC3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A5F0BD" w14:textId="15F92F61" w:rsidR="00B34DC3" w:rsidRPr="00B130A4" w:rsidRDefault="00B34DC3" w:rsidP="00B130A4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чек-листа при проведении внутренней экспертизы дополнительных общеобразовательных общеразвивающих программ методистами </w:t>
            </w:r>
          </w:p>
          <w:p w14:paraId="79E562DB" w14:textId="3F426C3C" w:rsidR="00B34DC3" w:rsidRPr="00B130A4" w:rsidRDefault="00B34DC3" w:rsidP="00B130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Размещение дополнительных общеобразовательных общер</w:t>
            </w:r>
            <w:r w:rsid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азвивающих программ в ЭШ 2.0 </w:t>
            </w:r>
          </w:p>
        </w:tc>
        <w:tc>
          <w:tcPr>
            <w:tcW w:w="2504" w:type="dxa"/>
          </w:tcPr>
          <w:p w14:paraId="75BE98C5" w14:textId="585D82E3" w:rsidR="00B34DC3" w:rsidRPr="00B130A4" w:rsidRDefault="00B34DC3" w:rsidP="00B13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Своевременное размещение дополнительных общеобразовательных общер</w:t>
            </w:r>
            <w:r w:rsid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азвивающих программ в ЭШ 2.0 </w:t>
            </w:r>
          </w:p>
        </w:tc>
      </w:tr>
      <w:tr w:rsidR="00B34DC3" w:rsidRPr="00B130A4" w14:paraId="67E4E392" w14:textId="77777777" w:rsidTr="00FD49C2">
        <w:tc>
          <w:tcPr>
            <w:tcW w:w="675" w:type="dxa"/>
          </w:tcPr>
          <w:p w14:paraId="5B68B29A" w14:textId="77777777" w:rsidR="00B34DC3" w:rsidRPr="00B130A4" w:rsidRDefault="00B34DC3" w:rsidP="00B34DC3">
            <w:pPr>
              <w:pStyle w:val="a8"/>
              <w:numPr>
                <w:ilvl w:val="0"/>
                <w:numId w:val="18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14:paraId="5A98B5D4" w14:textId="77777777" w:rsidR="00B34DC3" w:rsidRPr="00B130A4" w:rsidRDefault="00B34DC3" w:rsidP="00B34DC3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>Нецелесообразное расходование средств (бумаги и иных расходных материалов) для распечатки черновиков дополнительных общеобразовательных общеразвивающих программ</w:t>
            </w:r>
          </w:p>
        </w:tc>
        <w:tc>
          <w:tcPr>
            <w:tcW w:w="2504" w:type="dxa"/>
          </w:tcPr>
          <w:p w14:paraId="2F8477D5" w14:textId="68C0C467" w:rsidR="00B34DC3" w:rsidRPr="00B130A4" w:rsidRDefault="00B34DC3" w:rsidP="00B34D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Необходимость распечатывать черновики программ </w:t>
            </w:r>
            <w:r w:rsidR="006E7D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</w:t>
            </w: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</w:t>
            </w:r>
            <w:r w:rsidR="006E7D61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 </w:t>
            </w:r>
            <w:r w:rsidR="006E7D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целью </w:t>
            </w: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наглядности при выстраивании четкой структуры программы </w:t>
            </w:r>
          </w:p>
        </w:tc>
        <w:tc>
          <w:tcPr>
            <w:tcW w:w="2504" w:type="dxa"/>
          </w:tcPr>
          <w:p w14:paraId="02F1DBD7" w14:textId="28B06313" w:rsidR="00B34DC3" w:rsidRPr="00B130A4" w:rsidRDefault="00B34DC3" w:rsidP="00B130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Рассылка педагогам электронного чек-листа программы, взаимодействие педагога и методиста по разработке и внутренней экспертизе программы в электронном формате </w:t>
            </w:r>
          </w:p>
        </w:tc>
        <w:tc>
          <w:tcPr>
            <w:tcW w:w="2504" w:type="dxa"/>
          </w:tcPr>
          <w:p w14:paraId="138B73C4" w14:textId="77777777" w:rsidR="00B34DC3" w:rsidRPr="00B130A4" w:rsidRDefault="00B34DC3" w:rsidP="00B34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средств </w:t>
            </w:r>
            <w:r w:rsidRPr="00B130A4">
              <w:rPr>
                <w:rFonts w:ascii="Times New Roman" w:hAnsi="Times New Roman" w:cs="Times New Roman"/>
                <w:bCs/>
                <w:sz w:val="24"/>
                <w:szCs w:val="24"/>
              </w:rPr>
              <w:t>(бумаги и иных расходных материалов)</w:t>
            </w:r>
          </w:p>
        </w:tc>
      </w:tr>
    </w:tbl>
    <w:p w14:paraId="72998CDC" w14:textId="77777777" w:rsidR="00B130A4" w:rsidRDefault="00B130A4" w:rsidP="00B34DC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EC842D" w14:textId="77777777" w:rsidR="00B130A4" w:rsidRDefault="00B130A4" w:rsidP="00B130A4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того, необходимость форматировать текст, приводя его к единым требованиям в соответствии с </w:t>
      </w:r>
      <w:r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</w:t>
      </w:r>
      <w:r w:rsidRPr="00A557DD">
        <w:rPr>
          <w:rFonts w:ascii="Times New Roman" w:hAnsi="Times New Roman" w:cs="Times New Roman"/>
          <w:sz w:val="28"/>
          <w:szCs w:val="28"/>
        </w:rPr>
        <w:t>порядке разработки, оформления и утверждения дополнительной общеобразовательной общеразвивающей программы</w:t>
      </w:r>
      <w:r>
        <w:rPr>
          <w:rFonts w:ascii="Times New Roman" w:hAnsi="Times New Roman" w:cs="Times New Roman"/>
          <w:sz w:val="28"/>
          <w:szCs w:val="28"/>
        </w:rPr>
        <w:t xml:space="preserve"> МБУ ДО ДТ «Вектор» требовала также определенных временных затрат.</w:t>
      </w:r>
    </w:p>
    <w:p w14:paraId="18710A5B" w14:textId="0CAB6068" w:rsidR="00B130A4" w:rsidRDefault="00B130A4" w:rsidP="00B130A4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средства, направленного на решение всех обозначенных выше проблем, нами был разработан чек-лист программы</w:t>
      </w:r>
      <w:r w:rsidR="001722AB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5C89EC" w14:textId="6D34C51F" w:rsidR="00A3281D" w:rsidRPr="009608AF" w:rsidRDefault="001722AB" w:rsidP="00A3281D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8AF">
        <w:rPr>
          <w:rFonts w:ascii="Times New Roman" w:hAnsi="Times New Roman" w:cs="Times New Roman"/>
          <w:sz w:val="28"/>
          <w:szCs w:val="28"/>
        </w:rPr>
        <w:t>Чек-лист программы рассылался всем педагогам по электронной почте и предлагался для самостоятельного заполнения при разработке содержания программы.</w:t>
      </w:r>
      <w:r w:rsidR="00A3281D">
        <w:rPr>
          <w:rFonts w:ascii="Times New Roman" w:hAnsi="Times New Roman" w:cs="Times New Roman"/>
          <w:sz w:val="28"/>
          <w:szCs w:val="28"/>
        </w:rPr>
        <w:t xml:space="preserve"> </w:t>
      </w:r>
      <w:r w:rsidR="00A3281D" w:rsidRPr="00365FAD">
        <w:rPr>
          <w:rFonts w:ascii="Times New Roman" w:hAnsi="Times New Roman" w:cs="Times New Roman"/>
          <w:sz w:val="28"/>
          <w:szCs w:val="28"/>
        </w:rPr>
        <w:t>В чек-лист программы были включены основные разделы программы, ее структурные элементы, а также внесены комментарии к данным разделам.</w:t>
      </w:r>
      <w:r w:rsidR="00A3281D" w:rsidRPr="00A3281D">
        <w:rPr>
          <w:rFonts w:ascii="Times New Roman" w:hAnsi="Times New Roman" w:cs="Times New Roman"/>
          <w:sz w:val="28"/>
          <w:szCs w:val="28"/>
        </w:rPr>
        <w:t xml:space="preserve"> </w:t>
      </w:r>
      <w:r w:rsidR="00A3281D">
        <w:rPr>
          <w:rFonts w:ascii="Times New Roman" w:hAnsi="Times New Roman" w:cs="Times New Roman"/>
          <w:sz w:val="28"/>
          <w:szCs w:val="28"/>
        </w:rPr>
        <w:t>Также м</w:t>
      </w:r>
      <w:r w:rsidR="00A3281D" w:rsidRPr="009608AF">
        <w:rPr>
          <w:rFonts w:ascii="Times New Roman" w:hAnsi="Times New Roman" w:cs="Times New Roman"/>
          <w:sz w:val="28"/>
          <w:szCs w:val="28"/>
        </w:rPr>
        <w:t>ы считаем целесообразным наличие в программе паспорта программы, хотя он не предусмотрен законодательством об образовании, но позволяет педагогу представить программу целостно, определить соответствие программы основным требованиям к ее содержанию и структуре.</w:t>
      </w:r>
    </w:p>
    <w:p w14:paraId="7BA27C6A" w14:textId="0F803F69" w:rsidR="001722AB" w:rsidRDefault="00A3281D" w:rsidP="009608AF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процесс разработки педагогом программы с использованием чек-листа изменился: </w:t>
      </w:r>
    </w:p>
    <w:p w14:paraId="201FA572" w14:textId="77777777" w:rsidR="00A3281D" w:rsidRPr="00B34DC3" w:rsidRDefault="00A3281D" w:rsidP="00A3281D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b/>
          <w:sz w:val="28"/>
          <w:szCs w:val="28"/>
        </w:rPr>
        <w:t>Педагоги дополнительного 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B34D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91AD5D6" w14:textId="51E33769" w:rsidR="00A3281D" w:rsidRPr="00A3281D" w:rsidRDefault="00A3281D" w:rsidP="00A3281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81D">
        <w:rPr>
          <w:rFonts w:ascii="Times New Roman" w:eastAsia="Times New Roman" w:hAnsi="Times New Roman" w:cs="Times New Roman"/>
          <w:sz w:val="28"/>
          <w:szCs w:val="28"/>
        </w:rPr>
        <w:t>Вносят структурные элементы программы в предоставленный чек-лист;</w:t>
      </w:r>
    </w:p>
    <w:p w14:paraId="5303701B" w14:textId="39B7F516" w:rsidR="00A3281D" w:rsidRPr="00A3281D" w:rsidRDefault="00A3281D" w:rsidP="00A3281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81D">
        <w:rPr>
          <w:rFonts w:ascii="Times New Roman" w:eastAsia="Times New Roman" w:hAnsi="Times New Roman" w:cs="Times New Roman"/>
          <w:sz w:val="28"/>
          <w:szCs w:val="28"/>
        </w:rPr>
        <w:t xml:space="preserve">Разрабатывают детальное содержание структурных элементов </w:t>
      </w:r>
      <w:r w:rsidRPr="00A3281D"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программы</w:t>
      </w:r>
      <w:r w:rsidR="006E7D6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5110483" w14:textId="77777777" w:rsidR="00A3281D" w:rsidRPr="00B34DC3" w:rsidRDefault="00A3281D" w:rsidP="00A3281D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b/>
          <w:sz w:val="28"/>
          <w:szCs w:val="28"/>
        </w:rPr>
        <w:t>Методисты</w:t>
      </w:r>
      <w:r w:rsidRPr="00B34DC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5607F3C7" w14:textId="42992263" w:rsidR="00A3281D" w:rsidRPr="00A3281D" w:rsidRDefault="00A3281D" w:rsidP="00A3281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81D">
        <w:rPr>
          <w:rFonts w:ascii="Times New Roman" w:eastAsia="Times New Roman" w:hAnsi="Times New Roman" w:cs="Times New Roman"/>
          <w:sz w:val="28"/>
          <w:szCs w:val="28"/>
        </w:rPr>
        <w:t>Проводят внутреннюю экспертизу программы с опорой на чек-лист в электронном формате</w:t>
      </w:r>
      <w:r w:rsidR="006E7D6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561446" w14:textId="77777777" w:rsidR="00A3281D" w:rsidRPr="00B34DC3" w:rsidRDefault="00A3281D" w:rsidP="00A3281D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b/>
          <w:sz w:val="28"/>
          <w:szCs w:val="28"/>
        </w:rPr>
        <w:t>Педагоги дополнительного 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2B54A0BD" w14:textId="45566358" w:rsidR="00A3281D" w:rsidRPr="00B34DC3" w:rsidRDefault="00A3281D" w:rsidP="00A3281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sz w:val="28"/>
          <w:szCs w:val="28"/>
        </w:rPr>
        <w:t>Дорабатывают программу с учетом рекомендаций</w:t>
      </w:r>
      <w:r w:rsidR="006E7D6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A74E4C" w14:textId="77777777" w:rsidR="00A3281D" w:rsidRPr="00B34DC3" w:rsidRDefault="00A3281D" w:rsidP="00A3281D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4DC3">
        <w:rPr>
          <w:rFonts w:ascii="Times New Roman" w:eastAsia="Times New Roman" w:hAnsi="Times New Roman" w:cs="Times New Roman"/>
          <w:b/>
          <w:sz w:val="28"/>
          <w:szCs w:val="28"/>
        </w:rPr>
        <w:t>Методисты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5739911" w14:textId="77777777" w:rsidR="00A3281D" w:rsidRDefault="00A3281D" w:rsidP="00A3281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Проводят повторную экспертизу программы;</w:t>
      </w:r>
    </w:p>
    <w:p w14:paraId="6EC40ABF" w14:textId="000213F2" w:rsidR="00A3281D" w:rsidRDefault="00A3281D" w:rsidP="00A3281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34DC3">
        <w:rPr>
          <w:rFonts w:ascii="Times New Roman" w:eastAsia="Times New Roman" w:hAnsi="Times New Roman" w:cs="Times New Roman"/>
          <w:sz w:val="28"/>
          <w:szCs w:val="28"/>
        </w:rPr>
        <w:t xml:space="preserve">ыкладывают </w:t>
      </w:r>
      <w:r w:rsidR="006E7D61">
        <w:rPr>
          <w:rFonts w:ascii="Times New Roman" w:eastAsia="Times New Roman" w:hAnsi="Times New Roman" w:cs="Times New Roman"/>
          <w:sz w:val="28"/>
          <w:szCs w:val="28"/>
        </w:rPr>
        <w:t xml:space="preserve">программу </w:t>
      </w:r>
      <w:r w:rsidRPr="00B34DC3">
        <w:rPr>
          <w:rFonts w:ascii="Times New Roman" w:eastAsia="Times New Roman" w:hAnsi="Times New Roman" w:cs="Times New Roman"/>
          <w:sz w:val="28"/>
          <w:szCs w:val="28"/>
        </w:rPr>
        <w:t>в ЭШ 2.0</w:t>
      </w:r>
      <w:r w:rsidR="006E7D61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B34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DD3F0A" w14:textId="45DE16F5" w:rsidR="00A3281D" w:rsidRPr="00B34DC3" w:rsidRDefault="00A3281D" w:rsidP="00A3281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34DC3">
        <w:rPr>
          <w:rFonts w:ascii="Times New Roman" w:eastAsia="Times New Roman" w:hAnsi="Times New Roman" w:cs="Times New Roman"/>
          <w:sz w:val="28"/>
          <w:szCs w:val="28"/>
        </w:rPr>
        <w:t xml:space="preserve">аспечатывают </w:t>
      </w:r>
      <w:r w:rsidR="006E7D61">
        <w:rPr>
          <w:rFonts w:ascii="Times New Roman" w:eastAsia="Times New Roman" w:hAnsi="Times New Roman" w:cs="Times New Roman"/>
          <w:sz w:val="28"/>
          <w:szCs w:val="28"/>
        </w:rPr>
        <w:t xml:space="preserve">программу </w:t>
      </w:r>
      <w:r w:rsidRPr="00B34DC3">
        <w:rPr>
          <w:rFonts w:ascii="Times New Roman" w:eastAsia="Times New Roman" w:hAnsi="Times New Roman" w:cs="Times New Roman"/>
          <w:sz w:val="28"/>
          <w:szCs w:val="28"/>
        </w:rPr>
        <w:t>по итогам внешней экспертизы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0D66DA" w14:textId="7C6C99A9" w:rsidR="00A3281D" w:rsidRPr="009608AF" w:rsidRDefault="00A3281D" w:rsidP="009608AF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</w:t>
      </w:r>
      <w:r w:rsidR="00115EBE">
        <w:rPr>
          <w:rFonts w:ascii="Times New Roman" w:hAnsi="Times New Roman" w:cs="Times New Roman"/>
          <w:sz w:val="28"/>
          <w:szCs w:val="28"/>
        </w:rPr>
        <w:t xml:space="preserve"> же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E7D61">
        <w:rPr>
          <w:rFonts w:ascii="Times New Roman" w:hAnsi="Times New Roman" w:cs="Times New Roman"/>
          <w:b/>
          <w:bCs/>
          <w:sz w:val="28"/>
          <w:szCs w:val="28"/>
        </w:rPr>
        <w:t>в идеале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5EBE">
        <w:rPr>
          <w:rFonts w:ascii="Times New Roman" w:hAnsi="Times New Roman" w:cs="Times New Roman"/>
          <w:sz w:val="28"/>
          <w:szCs w:val="28"/>
        </w:rPr>
        <w:t>было бы отсутствие повторной экспертизы программы и ее доработка.</w:t>
      </w:r>
    </w:p>
    <w:p w14:paraId="68E938D1" w14:textId="54591DB8" w:rsidR="00365FAD" w:rsidRPr="00115EBE" w:rsidRDefault="00365FAD" w:rsidP="00115E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5EBE">
        <w:rPr>
          <w:rFonts w:ascii="Times New Roman" w:eastAsia="Times New Roman" w:hAnsi="Times New Roman" w:cs="Times New Roman"/>
          <w:b/>
          <w:sz w:val="28"/>
          <w:szCs w:val="28"/>
        </w:rPr>
        <w:t xml:space="preserve">Что же стало результатом внедрения </w:t>
      </w:r>
      <w:r w:rsidR="00115EBE" w:rsidRPr="00115EBE">
        <w:rPr>
          <w:rFonts w:ascii="Times New Roman" w:eastAsia="Times New Roman" w:hAnsi="Times New Roman" w:cs="Times New Roman"/>
          <w:b/>
          <w:sz w:val="28"/>
          <w:szCs w:val="28"/>
        </w:rPr>
        <w:t>чек-листа в образовательн</w:t>
      </w:r>
      <w:r w:rsidR="006E7D61">
        <w:rPr>
          <w:rFonts w:ascii="Times New Roman" w:eastAsia="Times New Roman" w:hAnsi="Times New Roman" w:cs="Times New Roman"/>
          <w:b/>
          <w:sz w:val="28"/>
          <w:szCs w:val="28"/>
        </w:rPr>
        <w:t>ую</w:t>
      </w:r>
      <w:r w:rsidR="00115EBE" w:rsidRPr="00115EBE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</w:t>
      </w:r>
      <w:r w:rsidR="006E7D61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115EBE" w:rsidRPr="00115EBE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66E53AF2" w14:textId="77777777" w:rsidR="00365FAD" w:rsidRPr="00365FAD" w:rsidRDefault="009608AF" w:rsidP="00365FA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5FAD">
        <w:rPr>
          <w:rFonts w:ascii="Times New Roman" w:hAnsi="Times New Roman" w:cs="Times New Roman"/>
          <w:bCs/>
          <w:sz w:val="28"/>
          <w:szCs w:val="28"/>
        </w:rPr>
        <w:t xml:space="preserve">Сокращение времени на </w:t>
      </w:r>
      <w:r w:rsidR="00365FAD" w:rsidRPr="00365FAD">
        <w:rPr>
          <w:rFonts w:ascii="Times New Roman" w:hAnsi="Times New Roman" w:cs="Times New Roman"/>
          <w:bCs/>
          <w:sz w:val="28"/>
          <w:szCs w:val="28"/>
        </w:rPr>
        <w:t>разработку программ;</w:t>
      </w:r>
    </w:p>
    <w:p w14:paraId="73302F8D" w14:textId="77777777" w:rsidR="00365FAD" w:rsidRDefault="00365FAD" w:rsidP="00365FA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5FAD">
        <w:rPr>
          <w:rFonts w:ascii="Times New Roman" w:hAnsi="Times New Roman" w:cs="Times New Roman"/>
          <w:bCs/>
          <w:sz w:val="28"/>
          <w:szCs w:val="28"/>
        </w:rPr>
        <w:t>Отсутствие ошибок в структуре программ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B1433B9" w14:textId="34E476D7" w:rsidR="00365FAD" w:rsidRDefault="00365FAD" w:rsidP="00365FA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365FAD">
        <w:rPr>
          <w:rFonts w:ascii="Times New Roman" w:hAnsi="Times New Roman" w:cs="Times New Roman"/>
          <w:bCs/>
          <w:sz w:val="28"/>
          <w:szCs w:val="28"/>
        </w:rPr>
        <w:t>оответствие требованиям, предъявляемым к программам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65FAD">
        <w:rPr>
          <w:rFonts w:ascii="Times New Roman" w:hAnsi="Times New Roman" w:cs="Times New Roman"/>
          <w:bCs/>
          <w:sz w:val="28"/>
          <w:szCs w:val="28"/>
        </w:rPr>
        <w:t>современными нормативно-правовыми документами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BAFE42E" w14:textId="17BB3312" w:rsidR="00365FAD" w:rsidRDefault="00365FAD" w:rsidP="00365FA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Единый формат программ;</w:t>
      </w:r>
    </w:p>
    <w:p w14:paraId="1A47CBD9" w14:textId="2289AF04" w:rsidR="00365FAD" w:rsidRPr="00365FAD" w:rsidRDefault="00365FAD" w:rsidP="00365FA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Улучшение качества проработанности</w:t>
      </w:r>
      <w:r w:rsidRPr="00365FAD">
        <w:rPr>
          <w:rFonts w:ascii="Times New Roman" w:hAnsi="Times New Roman" w:cs="Times New Roman"/>
          <w:bCs/>
          <w:sz w:val="28"/>
          <w:szCs w:val="28"/>
        </w:rPr>
        <w:t xml:space="preserve"> содержания учебно-тематич</w:t>
      </w:r>
      <w:r>
        <w:rPr>
          <w:rFonts w:ascii="Times New Roman" w:hAnsi="Times New Roman" w:cs="Times New Roman"/>
          <w:bCs/>
          <w:sz w:val="28"/>
          <w:szCs w:val="28"/>
        </w:rPr>
        <w:t>еского плана;</w:t>
      </w:r>
    </w:p>
    <w:p w14:paraId="5F9B3278" w14:textId="5EAB5C89" w:rsidR="00365FAD" w:rsidRPr="00365FAD" w:rsidRDefault="00365FAD" w:rsidP="00365FA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65FAD">
        <w:rPr>
          <w:rFonts w:ascii="Times New Roman" w:hAnsi="Times New Roman" w:cs="Times New Roman"/>
          <w:bCs/>
          <w:sz w:val="28"/>
          <w:szCs w:val="28"/>
        </w:rPr>
        <w:t>Возросший уровень качества программ;</w:t>
      </w:r>
    </w:p>
    <w:p w14:paraId="5C8C4E16" w14:textId="7A09B642" w:rsidR="00365FAD" w:rsidRPr="00365FAD" w:rsidRDefault="00365FAD" w:rsidP="00365FA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5FAD">
        <w:rPr>
          <w:rFonts w:ascii="Times New Roman" w:hAnsi="Times New Roman" w:cs="Times New Roman"/>
          <w:bCs/>
          <w:sz w:val="28"/>
          <w:szCs w:val="28"/>
        </w:rPr>
        <w:t xml:space="preserve">Своевременное размещение дополнительных общеобразовательных общеразвивающих программ в </w:t>
      </w:r>
      <w:r>
        <w:rPr>
          <w:rFonts w:ascii="Times New Roman" w:hAnsi="Times New Roman" w:cs="Times New Roman"/>
          <w:bCs/>
          <w:sz w:val="28"/>
          <w:szCs w:val="28"/>
        </w:rPr>
        <w:t>навигаторе программ дополнительного образования Кузбасса</w:t>
      </w:r>
      <w:r w:rsidRPr="00365F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54BCF7D4" w14:textId="79D60916" w:rsidR="00365FAD" w:rsidRPr="00365FAD" w:rsidRDefault="00365FAD" w:rsidP="00365FA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5FAD">
        <w:rPr>
          <w:rFonts w:ascii="Times New Roman" w:hAnsi="Times New Roman" w:cs="Times New Roman"/>
          <w:bCs/>
          <w:sz w:val="28"/>
          <w:szCs w:val="28"/>
        </w:rPr>
        <w:t>Сокращение средств (бумаги и иных расходных материалов)</w:t>
      </w:r>
      <w:r w:rsidR="006E7D61">
        <w:rPr>
          <w:rFonts w:ascii="Times New Roman" w:hAnsi="Times New Roman" w:cs="Times New Roman"/>
          <w:bCs/>
          <w:sz w:val="28"/>
          <w:szCs w:val="28"/>
        </w:rPr>
        <w:t>.</w:t>
      </w:r>
    </w:p>
    <w:p w14:paraId="03A2E72D" w14:textId="77777777" w:rsidR="00365FAD" w:rsidRPr="00115EBE" w:rsidRDefault="00365FAD" w:rsidP="00115EBE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040907" w14:textId="1E8E50FD" w:rsidR="001722AB" w:rsidRDefault="00115EBE" w:rsidP="00115EBE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EBE">
        <w:rPr>
          <w:rFonts w:ascii="Times New Roman" w:hAnsi="Times New Roman" w:cs="Times New Roman"/>
          <w:sz w:val="28"/>
          <w:szCs w:val="28"/>
        </w:rPr>
        <w:t>Кроме того, необходимо отметить соблюдение принципов бережливого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5 «С» при использовании чек-листа</w:t>
      </w:r>
      <w:r w:rsidRPr="00115EBE">
        <w:rPr>
          <w:rFonts w:ascii="Times New Roman" w:hAnsi="Times New Roman" w:cs="Times New Roman"/>
          <w:sz w:val="28"/>
          <w:szCs w:val="28"/>
        </w:rPr>
        <w:t>:</w:t>
      </w:r>
    </w:p>
    <w:p w14:paraId="222674BC" w14:textId="77777777" w:rsidR="00115EBE" w:rsidRDefault="00115EBE" w:rsidP="00115EBE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2F6201" w14:textId="33CB87D3" w:rsidR="00115EBE" w:rsidRDefault="00115EBE" w:rsidP="00115EBE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 – Реализация принципов бережливого производства</w:t>
      </w:r>
    </w:p>
    <w:tbl>
      <w:tblPr>
        <w:tblStyle w:val="a9"/>
        <w:tblW w:w="9464" w:type="dxa"/>
        <w:tblInd w:w="250" w:type="dxa"/>
        <w:tblLook w:val="04A0" w:firstRow="1" w:lastRow="0" w:firstColumn="1" w:lastColumn="0" w:noHBand="0" w:noVBand="1"/>
      </w:tblPr>
      <w:tblGrid>
        <w:gridCol w:w="959"/>
        <w:gridCol w:w="3118"/>
        <w:gridCol w:w="5387"/>
      </w:tblGrid>
      <w:tr w:rsidR="00115EBE" w:rsidRPr="00B130A4" w14:paraId="72F27A40" w14:textId="77777777" w:rsidTr="00115EBE">
        <w:tc>
          <w:tcPr>
            <w:tcW w:w="959" w:type="dxa"/>
          </w:tcPr>
          <w:p w14:paraId="03959FB4" w14:textId="77777777" w:rsidR="00115EBE" w:rsidRPr="00B130A4" w:rsidRDefault="00115EBE" w:rsidP="00115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0A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8" w:type="dxa"/>
          </w:tcPr>
          <w:p w14:paraId="1E1C64DB" w14:textId="03B92B70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Принципы бережливого производства </w:t>
            </w:r>
          </w:p>
        </w:tc>
        <w:tc>
          <w:tcPr>
            <w:tcW w:w="5387" w:type="dxa"/>
          </w:tcPr>
          <w:p w14:paraId="4255DC55" w14:textId="0A925499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Действия </w:t>
            </w:r>
          </w:p>
        </w:tc>
      </w:tr>
      <w:tr w:rsidR="00115EBE" w:rsidRPr="00B130A4" w14:paraId="7F30681B" w14:textId="77777777" w:rsidTr="00115EBE">
        <w:tc>
          <w:tcPr>
            <w:tcW w:w="959" w:type="dxa"/>
          </w:tcPr>
          <w:p w14:paraId="5B48CD21" w14:textId="77777777" w:rsidR="00115EBE" w:rsidRPr="00B130A4" w:rsidRDefault="00115EBE" w:rsidP="00115EBE">
            <w:pPr>
              <w:pStyle w:val="a8"/>
              <w:numPr>
                <w:ilvl w:val="0"/>
                <w:numId w:val="1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2F249C7" w14:textId="452224DB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>Сортировка</w:t>
            </w:r>
          </w:p>
        </w:tc>
        <w:tc>
          <w:tcPr>
            <w:tcW w:w="5387" w:type="dxa"/>
          </w:tcPr>
          <w:p w14:paraId="74050226" w14:textId="1CB383FE" w:rsidR="00115EBE" w:rsidRPr="00B130A4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 структурных элементов программы в чек-листе</w:t>
            </w:r>
          </w:p>
        </w:tc>
      </w:tr>
      <w:tr w:rsidR="00115EBE" w:rsidRPr="00B130A4" w14:paraId="59303D58" w14:textId="77777777" w:rsidTr="00115EBE">
        <w:tc>
          <w:tcPr>
            <w:tcW w:w="959" w:type="dxa"/>
          </w:tcPr>
          <w:p w14:paraId="54D92794" w14:textId="77777777" w:rsidR="00115EBE" w:rsidRPr="00B130A4" w:rsidRDefault="00115EBE" w:rsidP="00115EBE">
            <w:pPr>
              <w:pStyle w:val="a8"/>
              <w:numPr>
                <w:ilvl w:val="0"/>
                <w:numId w:val="1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9D04078" w14:textId="4A0E4320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порядка</w:t>
            </w:r>
          </w:p>
        </w:tc>
        <w:tc>
          <w:tcPr>
            <w:tcW w:w="5387" w:type="dxa"/>
          </w:tcPr>
          <w:p w14:paraId="3545FE0E" w14:textId="203208AE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порядка расположения структурных элементов программы в чек-листе</w:t>
            </w:r>
          </w:p>
        </w:tc>
      </w:tr>
      <w:tr w:rsidR="00115EBE" w:rsidRPr="00B130A4" w14:paraId="40C91A4F" w14:textId="77777777" w:rsidTr="00115EBE">
        <w:tc>
          <w:tcPr>
            <w:tcW w:w="959" w:type="dxa"/>
          </w:tcPr>
          <w:p w14:paraId="5E999E4E" w14:textId="77777777" w:rsidR="00115EBE" w:rsidRPr="00B130A4" w:rsidRDefault="00115EBE" w:rsidP="00115EBE">
            <w:pPr>
              <w:pStyle w:val="a8"/>
              <w:numPr>
                <w:ilvl w:val="0"/>
                <w:numId w:val="1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65B029B" w14:textId="23278AC1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Систематическое обновление </w:t>
            </w:r>
          </w:p>
        </w:tc>
        <w:tc>
          <w:tcPr>
            <w:tcW w:w="5387" w:type="dxa"/>
          </w:tcPr>
          <w:p w14:paraId="2C7FE035" w14:textId="597FD5EF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Ежегодное обновление программ и чек-листа в соответствии с требованиями законодательства об образовании</w:t>
            </w:r>
          </w:p>
        </w:tc>
      </w:tr>
      <w:tr w:rsidR="00115EBE" w:rsidRPr="00B130A4" w14:paraId="5F3A351C" w14:textId="77777777" w:rsidTr="00115EBE">
        <w:tc>
          <w:tcPr>
            <w:tcW w:w="959" w:type="dxa"/>
          </w:tcPr>
          <w:p w14:paraId="33C7B958" w14:textId="77777777" w:rsidR="00115EBE" w:rsidRPr="00B130A4" w:rsidRDefault="00115EBE" w:rsidP="00115EBE">
            <w:pPr>
              <w:pStyle w:val="a8"/>
              <w:numPr>
                <w:ilvl w:val="0"/>
                <w:numId w:val="1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01E2DE1" w14:textId="0ED9B72E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Стандартизация процессов</w:t>
            </w:r>
          </w:p>
        </w:tc>
        <w:tc>
          <w:tcPr>
            <w:tcW w:w="5387" w:type="dxa"/>
          </w:tcPr>
          <w:p w14:paraId="70D2BA19" w14:textId="51550EFD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чек-листа программы</w:t>
            </w:r>
          </w:p>
        </w:tc>
      </w:tr>
      <w:tr w:rsidR="00115EBE" w:rsidRPr="00B130A4" w14:paraId="40C5792C" w14:textId="77777777" w:rsidTr="00115EBE">
        <w:tc>
          <w:tcPr>
            <w:tcW w:w="959" w:type="dxa"/>
          </w:tcPr>
          <w:p w14:paraId="698EAF12" w14:textId="77777777" w:rsidR="00115EBE" w:rsidRPr="00B130A4" w:rsidRDefault="00115EBE" w:rsidP="00115EBE">
            <w:pPr>
              <w:pStyle w:val="a8"/>
              <w:numPr>
                <w:ilvl w:val="0"/>
                <w:numId w:val="19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1DF37F5" w14:textId="5203E7FB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порядка и дисциплина</w:t>
            </w:r>
          </w:p>
        </w:tc>
        <w:tc>
          <w:tcPr>
            <w:tcW w:w="5387" w:type="dxa"/>
          </w:tcPr>
          <w:p w14:paraId="7AE75C66" w14:textId="3F02C809" w:rsidR="00115EBE" w:rsidRPr="00115EBE" w:rsidRDefault="00115EBE" w:rsidP="00115EBE">
            <w:pPr>
              <w:widowControl w:val="0"/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методических рекомендаций по разработке программы с использованием чек-листа</w:t>
            </w:r>
            <w:r w:rsidR="006E7D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B72737F" w14:textId="18D0BB8E" w:rsidR="00115EBE" w:rsidRPr="00115EBE" w:rsidRDefault="00115EBE" w:rsidP="00115EBE">
            <w:pPr>
              <w:spacing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EBE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качества общеразвивающих программ</w:t>
            </w:r>
          </w:p>
        </w:tc>
      </w:tr>
    </w:tbl>
    <w:p w14:paraId="2FBABA87" w14:textId="55FB4435" w:rsidR="00115EBE" w:rsidRDefault="00115EBE" w:rsidP="00115EBE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7479DA" w14:textId="4ECD2098" w:rsidR="0050390D" w:rsidRDefault="0050390D" w:rsidP="00115EBE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="006E7D61">
        <w:rPr>
          <w:rFonts w:ascii="Times New Roman" w:hAnsi="Times New Roman" w:cs="Times New Roman"/>
          <w:sz w:val="28"/>
          <w:szCs w:val="28"/>
        </w:rPr>
        <w:t xml:space="preserve">внедрения </w:t>
      </w:r>
      <w:r>
        <w:rPr>
          <w:rFonts w:ascii="Times New Roman" w:hAnsi="Times New Roman" w:cs="Times New Roman"/>
          <w:sz w:val="28"/>
          <w:szCs w:val="28"/>
        </w:rPr>
        <w:t xml:space="preserve">чек-листа при </w:t>
      </w:r>
      <w:r w:rsidR="005D4E0E">
        <w:rPr>
          <w:rFonts w:ascii="Times New Roman" w:hAnsi="Times New Roman" w:cs="Times New Roman"/>
          <w:sz w:val="28"/>
          <w:szCs w:val="28"/>
        </w:rPr>
        <w:t>разработке</w:t>
      </w:r>
      <w:r>
        <w:rPr>
          <w:rFonts w:ascii="Times New Roman" w:hAnsi="Times New Roman" w:cs="Times New Roman"/>
          <w:sz w:val="28"/>
          <w:szCs w:val="28"/>
        </w:rPr>
        <w:t xml:space="preserve"> программ в МБУ ДО ДТ «Вектор» стало:</w:t>
      </w:r>
    </w:p>
    <w:p w14:paraId="4B707045" w14:textId="2008CD08" w:rsidR="0050390D" w:rsidRDefault="0050390D" w:rsidP="004B544E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90D">
        <w:rPr>
          <w:rFonts w:ascii="Times New Roman" w:hAnsi="Times New Roman" w:cs="Times New Roman"/>
          <w:bCs/>
          <w:sz w:val="28"/>
          <w:szCs w:val="28"/>
        </w:rPr>
        <w:t>Сокращение в</w:t>
      </w:r>
      <w:r w:rsidR="005D4E0E">
        <w:rPr>
          <w:rFonts w:ascii="Times New Roman" w:hAnsi="Times New Roman" w:cs="Times New Roman"/>
          <w:bCs/>
          <w:sz w:val="28"/>
          <w:szCs w:val="28"/>
        </w:rPr>
        <w:t xml:space="preserve">ремени на разработку программы в </w:t>
      </w:r>
      <w:r w:rsidRPr="0050390D">
        <w:rPr>
          <w:rFonts w:ascii="Times New Roman" w:hAnsi="Times New Roman" w:cs="Times New Roman"/>
          <w:bCs/>
          <w:sz w:val="28"/>
          <w:szCs w:val="28"/>
        </w:rPr>
        <w:t>соответстви</w:t>
      </w:r>
      <w:r w:rsidR="005D4E0E">
        <w:rPr>
          <w:rFonts w:ascii="Times New Roman" w:hAnsi="Times New Roman" w:cs="Times New Roman"/>
          <w:bCs/>
          <w:sz w:val="28"/>
          <w:szCs w:val="28"/>
        </w:rPr>
        <w:t>и</w:t>
      </w:r>
      <w:r w:rsidRPr="00503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4E0E">
        <w:rPr>
          <w:rFonts w:ascii="Times New Roman" w:hAnsi="Times New Roman" w:cs="Times New Roman"/>
          <w:bCs/>
          <w:sz w:val="28"/>
          <w:szCs w:val="28"/>
        </w:rPr>
        <w:t>с</w:t>
      </w:r>
      <w:r w:rsidRPr="0050390D">
        <w:rPr>
          <w:rFonts w:ascii="Times New Roman" w:hAnsi="Times New Roman" w:cs="Times New Roman"/>
          <w:bCs/>
          <w:sz w:val="28"/>
          <w:szCs w:val="28"/>
        </w:rPr>
        <w:t xml:space="preserve"> требованиям</w:t>
      </w:r>
      <w:r w:rsidR="005D4E0E">
        <w:rPr>
          <w:rFonts w:ascii="Times New Roman" w:hAnsi="Times New Roman" w:cs="Times New Roman"/>
          <w:bCs/>
          <w:sz w:val="28"/>
          <w:szCs w:val="28"/>
        </w:rPr>
        <w:t>и</w:t>
      </w:r>
      <w:r w:rsidRPr="0050390D">
        <w:rPr>
          <w:rFonts w:ascii="Times New Roman" w:hAnsi="Times New Roman" w:cs="Times New Roman"/>
          <w:bCs/>
          <w:sz w:val="28"/>
          <w:szCs w:val="28"/>
        </w:rPr>
        <w:t xml:space="preserve"> современно</w:t>
      </w:r>
      <w:r w:rsidR="005D4E0E">
        <w:rPr>
          <w:rFonts w:ascii="Times New Roman" w:hAnsi="Times New Roman" w:cs="Times New Roman"/>
          <w:bCs/>
          <w:sz w:val="28"/>
          <w:szCs w:val="28"/>
        </w:rPr>
        <w:t>го</w:t>
      </w:r>
      <w:r w:rsidRPr="0050390D">
        <w:rPr>
          <w:rFonts w:ascii="Times New Roman" w:hAnsi="Times New Roman" w:cs="Times New Roman"/>
          <w:bCs/>
          <w:sz w:val="28"/>
          <w:szCs w:val="28"/>
        </w:rPr>
        <w:t xml:space="preserve"> законодательств</w:t>
      </w:r>
      <w:r w:rsidR="005D4E0E">
        <w:rPr>
          <w:rFonts w:ascii="Times New Roman" w:hAnsi="Times New Roman" w:cs="Times New Roman"/>
          <w:bCs/>
          <w:sz w:val="28"/>
          <w:szCs w:val="28"/>
        </w:rPr>
        <w:t>а</w:t>
      </w:r>
      <w:r w:rsidRPr="0050390D">
        <w:rPr>
          <w:rFonts w:ascii="Times New Roman" w:hAnsi="Times New Roman" w:cs="Times New Roman"/>
          <w:bCs/>
          <w:sz w:val="28"/>
          <w:szCs w:val="28"/>
        </w:rPr>
        <w:t xml:space="preserve"> с 24 часов до 14 часов</w:t>
      </w:r>
      <w:r w:rsidR="005D4E0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CAE7DF5" w14:textId="69F79709" w:rsidR="005D4E0E" w:rsidRPr="0050390D" w:rsidRDefault="005D4E0E" w:rsidP="004B544E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90D">
        <w:rPr>
          <w:rFonts w:ascii="Times New Roman" w:hAnsi="Times New Roman" w:cs="Times New Roman"/>
          <w:bCs/>
          <w:sz w:val="28"/>
          <w:szCs w:val="28"/>
        </w:rPr>
        <w:t>Сокращение в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ремени </w:t>
      </w:r>
      <w:r w:rsidRPr="0050390D">
        <w:rPr>
          <w:rFonts w:ascii="Times New Roman" w:hAnsi="Times New Roman" w:cs="Times New Roman"/>
          <w:sz w:val="28"/>
          <w:szCs w:val="28"/>
        </w:rPr>
        <w:t xml:space="preserve">на проведение экспертизы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50390D">
        <w:rPr>
          <w:rFonts w:ascii="Times New Roman" w:hAnsi="Times New Roman" w:cs="Times New Roman"/>
          <w:sz w:val="28"/>
          <w:szCs w:val="28"/>
        </w:rPr>
        <w:t xml:space="preserve"> методистом уменьшилось с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90D">
        <w:rPr>
          <w:rFonts w:ascii="Times New Roman" w:hAnsi="Times New Roman" w:cs="Times New Roman"/>
          <w:sz w:val="28"/>
          <w:szCs w:val="28"/>
        </w:rPr>
        <w:t>часов до 1 часа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37E0A46" w14:textId="2A2627AE" w:rsidR="0050390D" w:rsidRPr="0050390D" w:rsidRDefault="0050390D" w:rsidP="0050390D">
      <w:pPr>
        <w:pStyle w:val="a8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90D">
        <w:rPr>
          <w:rFonts w:ascii="Times New Roman" w:hAnsi="Times New Roman" w:cs="Times New Roman"/>
          <w:bCs/>
          <w:sz w:val="28"/>
          <w:szCs w:val="28"/>
        </w:rPr>
        <w:t>Сокращение средств (бумаги и иных расходных материалов) при работе с программой в электронном виде (на 1 год обучения) с 34 листов до 17 листов.</w:t>
      </w:r>
    </w:p>
    <w:p w14:paraId="09C7AB15" w14:textId="3CBB78A8" w:rsidR="0050390D" w:rsidRDefault="0050390D" w:rsidP="00115EBE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10A516" w14:textId="2C4F5A39" w:rsidR="0050390D" w:rsidRDefault="0050390D" w:rsidP="00115EBE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45180B" w14:textId="77777777" w:rsidR="0050390D" w:rsidRDefault="0050390D" w:rsidP="00115EBE">
      <w:pPr>
        <w:pStyle w:val="a8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356EBA" w14:textId="77777777" w:rsidR="0079287C" w:rsidRPr="00A557DD" w:rsidRDefault="0079287C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389AFE7" w14:textId="4878ACB9" w:rsidR="00A64AE2" w:rsidRPr="00A557DD" w:rsidRDefault="00A64AE2" w:rsidP="00B34DC3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57DD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4BD2960" w14:textId="27649708" w:rsidR="00F235EF" w:rsidRPr="00A557DD" w:rsidRDefault="00F235EF" w:rsidP="00B34DC3">
      <w:pPr>
        <w:pStyle w:val="a7"/>
        <w:shd w:val="clear" w:color="auto" w:fill="FFFFFF"/>
        <w:spacing w:before="0" w:beforeAutospacing="0" w:after="0" w:afterAutospacing="0" w:line="360" w:lineRule="auto"/>
        <w:jc w:val="center"/>
        <w:textAlignment w:val="baseline"/>
        <w:outlineLvl w:val="0"/>
        <w:rPr>
          <w:b/>
          <w:bCs/>
          <w:color w:val="000000"/>
          <w:sz w:val="28"/>
          <w:szCs w:val="28"/>
          <w:bdr w:val="none" w:sz="0" w:space="0" w:color="auto" w:frame="1"/>
        </w:rPr>
      </w:pPr>
      <w:bookmarkStart w:id="7" w:name="_Toc121994133"/>
      <w:r w:rsidRPr="00A557DD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>ЗАКЛЮЧЕНИ</w:t>
      </w:r>
      <w:r w:rsidRPr="00A557DD">
        <w:rPr>
          <w:rFonts w:eastAsiaTheme="minorHAnsi"/>
          <w:b/>
          <w:bCs/>
          <w:sz w:val="28"/>
          <w:szCs w:val="28"/>
          <w:lang w:eastAsia="en-US"/>
        </w:rPr>
        <w:t>Е</w:t>
      </w:r>
      <w:bookmarkEnd w:id="7"/>
    </w:p>
    <w:p w14:paraId="4C00E9CA" w14:textId="77777777" w:rsidR="00F235EF" w:rsidRPr="00A557DD" w:rsidRDefault="00F235EF" w:rsidP="00B34DC3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</w:p>
    <w:p w14:paraId="5FC60D31" w14:textId="0C596507" w:rsidR="003517E5" w:rsidRPr="0050390D" w:rsidRDefault="003517E5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DD">
        <w:rPr>
          <w:rFonts w:ascii="Times New Roman" w:hAnsi="Times New Roman" w:cs="Times New Roman"/>
          <w:color w:val="000000"/>
          <w:sz w:val="28"/>
          <w:szCs w:val="28"/>
        </w:rPr>
        <w:t>По мнению Л. Н. Буйловой, «в настоящее время в соответствии с общемировыми трендами перед обществом поставлена задача осуществить переход от образования, ориентированного на знания и предметные результаты, к персонифицированному образованию, обеспечивающему непрерывное развитие личности в течение жизни» [</w:t>
      </w:r>
      <w:r w:rsidR="0017162B" w:rsidRPr="00A557DD">
        <w:rPr>
          <w:rFonts w:ascii="Times New Roman" w:hAnsi="Times New Roman" w:cs="Times New Roman"/>
          <w:color w:val="000000"/>
          <w:sz w:val="28"/>
          <w:szCs w:val="28"/>
        </w:rPr>
        <w:t>6,7</w:t>
      </w:r>
      <w:r w:rsidRPr="00A557DD">
        <w:rPr>
          <w:rFonts w:ascii="Times New Roman" w:hAnsi="Times New Roman" w:cs="Times New Roman"/>
          <w:color w:val="000000"/>
          <w:sz w:val="28"/>
          <w:szCs w:val="28"/>
        </w:rPr>
        <w:t xml:space="preserve">]. Одним из средств решения данной задача является, на наш </w:t>
      </w:r>
      <w:r w:rsidRPr="0050390D">
        <w:rPr>
          <w:rFonts w:ascii="Times New Roman" w:hAnsi="Times New Roman" w:cs="Times New Roman"/>
          <w:sz w:val="28"/>
          <w:szCs w:val="28"/>
        </w:rPr>
        <w:t>взгляд, обновление программно-методического обеспечения деятельности учреждения дополнительного образования.</w:t>
      </w:r>
    </w:p>
    <w:p w14:paraId="4AD4C795" w14:textId="77777777" w:rsidR="005D4E0E" w:rsidRDefault="001F116A" w:rsidP="0050390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0D">
        <w:rPr>
          <w:rFonts w:ascii="Times New Roman" w:hAnsi="Times New Roman" w:cs="Times New Roman"/>
          <w:sz w:val="28"/>
          <w:szCs w:val="28"/>
        </w:rPr>
        <w:t xml:space="preserve">В ходе работы выявлены современные требования к </w:t>
      </w:r>
      <w:r w:rsidR="007B6823" w:rsidRPr="0050390D">
        <w:rPr>
          <w:rFonts w:ascii="Times New Roman" w:hAnsi="Times New Roman" w:cs="Times New Roman"/>
          <w:sz w:val="28"/>
          <w:szCs w:val="28"/>
        </w:rPr>
        <w:t>ДООП</w:t>
      </w:r>
      <w:r w:rsidR="00851F9A">
        <w:rPr>
          <w:rFonts w:ascii="Times New Roman" w:hAnsi="Times New Roman" w:cs="Times New Roman"/>
          <w:sz w:val="28"/>
          <w:szCs w:val="28"/>
        </w:rPr>
        <w:t xml:space="preserve">, а также создан </w:t>
      </w:r>
      <w:r w:rsidR="007B6823">
        <w:rPr>
          <w:rFonts w:ascii="Times New Roman" w:hAnsi="Times New Roman" w:cs="Times New Roman"/>
          <w:sz w:val="28"/>
          <w:szCs w:val="28"/>
        </w:rPr>
        <w:t>ч</w:t>
      </w:r>
      <w:r w:rsidR="00851F9A">
        <w:rPr>
          <w:rFonts w:ascii="Times New Roman" w:hAnsi="Times New Roman" w:cs="Times New Roman"/>
          <w:sz w:val="28"/>
          <w:szCs w:val="28"/>
        </w:rPr>
        <w:t>ек-лист программы</w:t>
      </w:r>
      <w:r w:rsidR="0050390D">
        <w:rPr>
          <w:rFonts w:ascii="Times New Roman" w:hAnsi="Times New Roman" w:cs="Times New Roman"/>
          <w:sz w:val="28"/>
          <w:szCs w:val="28"/>
        </w:rPr>
        <w:t xml:space="preserve">, апробированный в образовательной практике другого учреждения дополнительного образования. </w:t>
      </w:r>
    </w:p>
    <w:p w14:paraId="31E9F843" w14:textId="2B22C267" w:rsidR="0050390D" w:rsidRPr="0050390D" w:rsidRDefault="0050390D" w:rsidP="0050390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отзывам коллег, в </w:t>
      </w:r>
      <w:r w:rsidRPr="0050390D">
        <w:rPr>
          <w:rFonts w:ascii="Times New Roman" w:hAnsi="Times New Roman" w:cs="Times New Roman"/>
          <w:sz w:val="28"/>
          <w:szCs w:val="28"/>
        </w:rPr>
        <w:t>результате использования проекта в июне-сентябре 2022 года время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90D">
        <w:rPr>
          <w:rFonts w:ascii="Times New Roman" w:hAnsi="Times New Roman" w:cs="Times New Roman"/>
          <w:sz w:val="28"/>
          <w:szCs w:val="28"/>
        </w:rPr>
        <w:t>разработку педагога</w:t>
      </w:r>
      <w:r w:rsidR="005D4E0E">
        <w:rPr>
          <w:rFonts w:ascii="Times New Roman" w:hAnsi="Times New Roman" w:cs="Times New Roman"/>
          <w:sz w:val="28"/>
          <w:szCs w:val="28"/>
        </w:rPr>
        <w:t>ми ДООП сократилось на 30-40 %</w:t>
      </w:r>
      <w:r w:rsidRPr="0050390D">
        <w:rPr>
          <w:rFonts w:ascii="Times New Roman" w:hAnsi="Times New Roman" w:cs="Times New Roman"/>
          <w:sz w:val="28"/>
          <w:szCs w:val="28"/>
        </w:rPr>
        <w:t>. Кроме того, четкая структура чек-листа позвол</w:t>
      </w:r>
      <w:r>
        <w:rPr>
          <w:rFonts w:ascii="Times New Roman" w:hAnsi="Times New Roman" w:cs="Times New Roman"/>
          <w:sz w:val="28"/>
          <w:szCs w:val="28"/>
        </w:rPr>
        <w:t xml:space="preserve">ила </w:t>
      </w:r>
      <w:r w:rsidRPr="0050390D">
        <w:rPr>
          <w:rFonts w:ascii="Times New Roman" w:hAnsi="Times New Roman" w:cs="Times New Roman"/>
          <w:sz w:val="28"/>
          <w:szCs w:val="28"/>
        </w:rPr>
        <w:t>организовать работу с использованием электронного варианта программы,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90D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распечатки черновых вариантов.</w:t>
      </w:r>
    </w:p>
    <w:p w14:paraId="535492F8" w14:textId="691BBA27" w:rsidR="00F235EF" w:rsidRPr="00A557DD" w:rsidRDefault="00F235EF" w:rsidP="00B34DC3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A557DD">
        <w:rPr>
          <w:color w:val="000000"/>
          <w:sz w:val="28"/>
          <w:szCs w:val="28"/>
        </w:rPr>
        <w:t>В заключени</w:t>
      </w:r>
      <w:r w:rsidR="001F116A" w:rsidRPr="00A557DD">
        <w:rPr>
          <w:color w:val="000000"/>
          <w:sz w:val="28"/>
          <w:szCs w:val="28"/>
        </w:rPr>
        <w:t>и</w:t>
      </w:r>
      <w:r w:rsidRPr="00A557DD">
        <w:rPr>
          <w:color w:val="000000"/>
          <w:sz w:val="28"/>
          <w:szCs w:val="28"/>
        </w:rPr>
        <w:t xml:space="preserve"> необходимо отметить:</w:t>
      </w:r>
    </w:p>
    <w:p w14:paraId="1707DC3B" w14:textId="174F634F" w:rsidR="006C35B8" w:rsidRPr="00A557DD" w:rsidRDefault="00851F9A" w:rsidP="00B34DC3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Чек-лист</w:t>
      </w:r>
      <w:r w:rsidR="006C35B8" w:rsidRPr="00A557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составлен</w:t>
      </w:r>
      <w:r w:rsidR="006C35B8" w:rsidRPr="00A557DD">
        <w:rPr>
          <w:color w:val="000000"/>
          <w:sz w:val="28"/>
          <w:szCs w:val="28"/>
        </w:rPr>
        <w:t xml:space="preserve"> в соответстви</w:t>
      </w:r>
      <w:r w:rsidR="001F116A" w:rsidRPr="00A557DD">
        <w:rPr>
          <w:color w:val="000000"/>
          <w:sz w:val="28"/>
          <w:szCs w:val="28"/>
        </w:rPr>
        <w:t>и</w:t>
      </w:r>
      <w:r w:rsidR="006C35B8" w:rsidRPr="00A557DD">
        <w:rPr>
          <w:color w:val="000000"/>
          <w:sz w:val="28"/>
          <w:szCs w:val="28"/>
        </w:rPr>
        <w:t xml:space="preserve"> с современными требованиями к </w:t>
      </w:r>
      <w:r>
        <w:rPr>
          <w:color w:val="000000"/>
          <w:sz w:val="28"/>
          <w:szCs w:val="28"/>
        </w:rPr>
        <w:t>дополнительным</w:t>
      </w:r>
      <w:r w:rsidR="006C35B8" w:rsidRPr="00A557DD">
        <w:rPr>
          <w:color w:val="000000"/>
          <w:sz w:val="28"/>
          <w:szCs w:val="28"/>
        </w:rPr>
        <w:t xml:space="preserve"> общеобразовательны</w:t>
      </w:r>
      <w:r>
        <w:rPr>
          <w:color w:val="000000"/>
          <w:sz w:val="28"/>
          <w:szCs w:val="28"/>
        </w:rPr>
        <w:t>м общеразвивающим</w:t>
      </w:r>
      <w:r w:rsidR="006C35B8" w:rsidRPr="00A557DD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ам</w:t>
      </w:r>
      <w:r w:rsidR="00F86991">
        <w:rPr>
          <w:color w:val="000000"/>
          <w:sz w:val="28"/>
          <w:szCs w:val="28"/>
        </w:rPr>
        <w:t>,</w:t>
      </w:r>
      <w:r w:rsidR="006C35B8" w:rsidRPr="00A557DD">
        <w:rPr>
          <w:color w:val="000000"/>
          <w:sz w:val="28"/>
          <w:szCs w:val="28"/>
        </w:rPr>
        <w:t xml:space="preserve"> их структуре</w:t>
      </w:r>
      <w:r w:rsidR="001F116A" w:rsidRPr="00A557DD">
        <w:rPr>
          <w:color w:val="000000"/>
          <w:sz w:val="28"/>
          <w:szCs w:val="28"/>
        </w:rPr>
        <w:t xml:space="preserve"> и качеству;</w:t>
      </w:r>
      <w:r w:rsidR="006C35B8" w:rsidRPr="00A557DD">
        <w:rPr>
          <w:color w:val="000000"/>
          <w:sz w:val="28"/>
          <w:szCs w:val="28"/>
        </w:rPr>
        <w:t xml:space="preserve"> </w:t>
      </w:r>
    </w:p>
    <w:p w14:paraId="1EB73E7A" w14:textId="79317566" w:rsidR="006C35B8" w:rsidRPr="0050390D" w:rsidRDefault="00115EBE" w:rsidP="0050390D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Использование чек-листа в образовательной практике </w:t>
      </w:r>
      <w:r w:rsidR="0050390D">
        <w:rPr>
          <w:color w:val="000000"/>
          <w:sz w:val="28"/>
          <w:szCs w:val="28"/>
        </w:rPr>
        <w:t xml:space="preserve">способствует </w:t>
      </w:r>
      <w:r w:rsidR="0050390D" w:rsidRPr="0050390D">
        <w:rPr>
          <w:color w:val="000000"/>
          <w:sz w:val="28"/>
          <w:szCs w:val="28"/>
        </w:rPr>
        <w:t>повышению качества программ</w:t>
      </w:r>
      <w:r w:rsidR="00DB61FC" w:rsidRPr="0050390D">
        <w:rPr>
          <w:color w:val="000000"/>
          <w:sz w:val="28"/>
          <w:szCs w:val="28"/>
        </w:rPr>
        <w:t>.</w:t>
      </w:r>
    </w:p>
    <w:p w14:paraId="77F3A47C" w14:textId="1DA2DFCA" w:rsidR="00F117EF" w:rsidRPr="0050390D" w:rsidRDefault="00DB61FC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90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Практическая значимость</w:t>
      </w:r>
      <w:r w:rsidRPr="0050390D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разработки данн</w:t>
      </w:r>
      <w:r w:rsidR="00851F9A" w:rsidRPr="0050390D">
        <w:rPr>
          <w:rFonts w:ascii="Times New Roman" w:hAnsi="Times New Roman" w:cs="Times New Roman"/>
          <w:color w:val="000000"/>
          <w:sz w:val="28"/>
          <w:szCs w:val="28"/>
        </w:rPr>
        <w:t>ых материалов</w:t>
      </w:r>
      <w:r w:rsidRPr="0050390D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определяется влиянием полученных результатов на </w:t>
      </w:r>
      <w:r w:rsidR="00DE6B6F" w:rsidRPr="0050390D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образовательную деятельность. </w:t>
      </w:r>
    </w:p>
    <w:p w14:paraId="5C531F3D" w14:textId="3DFB83B2" w:rsidR="00DE6B6F" w:rsidRPr="00A557DD" w:rsidRDefault="00DE6B6F" w:rsidP="00B34DC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0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F117EF" w:rsidRPr="0050390D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0390D">
        <w:rPr>
          <w:rFonts w:ascii="Times New Roman" w:hAnsi="Times New Roman" w:cs="Times New Roman"/>
          <w:color w:val="000000"/>
          <w:sz w:val="28"/>
          <w:szCs w:val="28"/>
        </w:rPr>
        <w:t xml:space="preserve">оложением о </w:t>
      </w:r>
      <w:r w:rsidRPr="0050390D">
        <w:rPr>
          <w:rFonts w:ascii="Times New Roman" w:hAnsi="Times New Roman" w:cs="Times New Roman"/>
          <w:sz w:val="28"/>
          <w:szCs w:val="28"/>
        </w:rPr>
        <w:t>порядке</w:t>
      </w:r>
      <w:r w:rsidRPr="00A557DD">
        <w:rPr>
          <w:rFonts w:ascii="Times New Roman" w:hAnsi="Times New Roman" w:cs="Times New Roman"/>
          <w:sz w:val="28"/>
          <w:szCs w:val="28"/>
        </w:rPr>
        <w:t xml:space="preserve"> разработки, оформления и утверждения дополнительной общеобразовательной общеразвивающей программы будет совершенствоваться банк дополнительных </w:t>
      </w:r>
      <w:r w:rsidR="001F116A" w:rsidRPr="00A557DD">
        <w:rPr>
          <w:rFonts w:ascii="Times New Roman" w:hAnsi="Times New Roman" w:cs="Times New Roman"/>
          <w:sz w:val="28"/>
          <w:szCs w:val="28"/>
        </w:rPr>
        <w:t xml:space="preserve">общеобразовательных общеразвивающих </w:t>
      </w:r>
      <w:r w:rsidRPr="00A557DD">
        <w:rPr>
          <w:rFonts w:ascii="Times New Roman" w:hAnsi="Times New Roman" w:cs="Times New Roman"/>
          <w:sz w:val="28"/>
          <w:szCs w:val="28"/>
        </w:rPr>
        <w:t>программ</w:t>
      </w:r>
      <w:r w:rsidR="001F116A" w:rsidRPr="00A557DD">
        <w:rPr>
          <w:rFonts w:ascii="Times New Roman" w:hAnsi="Times New Roman" w:cs="Times New Roman"/>
          <w:sz w:val="28"/>
          <w:szCs w:val="28"/>
        </w:rPr>
        <w:t xml:space="preserve"> МБУ ДО ДТ «Вектор», обеспечено качество образовательной деятельности организации в </w:t>
      </w:r>
      <w:r w:rsidR="001F116A" w:rsidRPr="00A557DD">
        <w:rPr>
          <w:rFonts w:ascii="Times New Roman" w:hAnsi="Times New Roman" w:cs="Times New Roman"/>
          <w:sz w:val="28"/>
          <w:szCs w:val="28"/>
        </w:rPr>
        <w:lastRenderedPageBreak/>
        <w:t>соответствии с целями и задачами Национального проекта «Образование».</w:t>
      </w:r>
    </w:p>
    <w:p w14:paraId="1229793C" w14:textId="2575432C" w:rsidR="00DE6B6F" w:rsidRPr="00A557DD" w:rsidRDefault="00DE6B6F" w:rsidP="00B34DC3">
      <w:pPr>
        <w:pStyle w:val="a8"/>
        <w:widowControl w:val="0"/>
        <w:spacing w:after="0" w:line="360" w:lineRule="auto"/>
        <w:ind w:left="14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836BC37" w14:textId="77777777" w:rsidR="00DE6B6F" w:rsidRPr="00A557DD" w:rsidRDefault="00DE6B6F" w:rsidP="00B34DC3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7DD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43F3004" w14:textId="29C90726" w:rsidR="00DB3B0E" w:rsidRPr="00A557DD" w:rsidRDefault="00DE6B6F" w:rsidP="00B34DC3">
      <w:pPr>
        <w:pStyle w:val="a7"/>
        <w:widowControl w:val="0"/>
        <w:spacing w:before="0" w:beforeAutospacing="0" w:after="0" w:afterAutospacing="0" w:line="360" w:lineRule="auto"/>
        <w:jc w:val="center"/>
        <w:outlineLvl w:val="0"/>
        <w:rPr>
          <w:b/>
          <w:bCs/>
          <w:sz w:val="28"/>
          <w:szCs w:val="28"/>
        </w:rPr>
      </w:pPr>
      <w:bookmarkStart w:id="8" w:name="_Toc121994134"/>
      <w:r w:rsidRPr="00A557DD">
        <w:rPr>
          <w:b/>
          <w:bCs/>
          <w:sz w:val="28"/>
          <w:szCs w:val="28"/>
        </w:rPr>
        <w:lastRenderedPageBreak/>
        <w:t>Литература</w:t>
      </w:r>
      <w:bookmarkEnd w:id="8"/>
    </w:p>
    <w:p w14:paraId="06855838" w14:textId="77777777" w:rsidR="00BA10D1" w:rsidRPr="00A557DD" w:rsidRDefault="00BA10D1" w:rsidP="00B34DC3">
      <w:pPr>
        <w:pStyle w:val="Default"/>
        <w:widowControl w:val="0"/>
        <w:spacing w:line="360" w:lineRule="auto"/>
        <w:rPr>
          <w:sz w:val="28"/>
          <w:szCs w:val="28"/>
        </w:rPr>
      </w:pPr>
      <w:r w:rsidRPr="00A557DD">
        <w:rPr>
          <w:b/>
          <w:bCs/>
          <w:i/>
          <w:iCs/>
          <w:sz w:val="28"/>
          <w:szCs w:val="28"/>
        </w:rPr>
        <w:t xml:space="preserve">Нормативно-методические и правовые документы </w:t>
      </w:r>
    </w:p>
    <w:p w14:paraId="2494A34B" w14:textId="0A4922D5" w:rsidR="00DC30A5" w:rsidRPr="00A557DD" w:rsidRDefault="00DC30A5" w:rsidP="00B34DC3">
      <w:pPr>
        <w:pStyle w:val="Default"/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557DD">
        <w:rPr>
          <w:sz w:val="28"/>
          <w:szCs w:val="28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A557DD">
          <w:rPr>
            <w:sz w:val="28"/>
            <w:szCs w:val="28"/>
          </w:rPr>
          <w:t>2012 г</w:t>
        </w:r>
      </w:smartTag>
      <w:r w:rsidRPr="00A557DD">
        <w:rPr>
          <w:sz w:val="28"/>
          <w:szCs w:val="28"/>
        </w:rPr>
        <w:t>. № 273-ФЗ «Об образовании в Российской Федерации»;</w:t>
      </w:r>
    </w:p>
    <w:p w14:paraId="2941F6AB" w14:textId="6C03842A" w:rsidR="004D7984" w:rsidRPr="004D7984" w:rsidRDefault="00DC30A5" w:rsidP="00B34DC3">
      <w:pPr>
        <w:pStyle w:val="Default"/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D7984">
        <w:rPr>
          <w:sz w:val="28"/>
          <w:szCs w:val="28"/>
        </w:rPr>
        <w:t xml:space="preserve">Концепция развития дополнительного образования детей </w:t>
      </w:r>
      <w:r w:rsidR="004D7984" w:rsidRPr="004D7984">
        <w:rPr>
          <w:sz w:val="28"/>
          <w:szCs w:val="28"/>
        </w:rPr>
        <w:t xml:space="preserve">до 2030 года </w:t>
      </w:r>
      <w:r w:rsidRPr="004D7984">
        <w:rPr>
          <w:sz w:val="28"/>
          <w:szCs w:val="28"/>
        </w:rPr>
        <w:t xml:space="preserve">(утверждена распоряжением правительства Российской Федерации </w:t>
      </w:r>
      <w:r w:rsidR="004D7984" w:rsidRPr="004D7984">
        <w:rPr>
          <w:sz w:val="28"/>
          <w:szCs w:val="28"/>
        </w:rPr>
        <w:t>от 31 марта 2022 г. № 678-р)</w:t>
      </w:r>
      <w:r w:rsidR="004D7984">
        <w:rPr>
          <w:sz w:val="28"/>
          <w:szCs w:val="28"/>
        </w:rPr>
        <w:t xml:space="preserve">. </w:t>
      </w:r>
      <w:r w:rsidR="004D7984" w:rsidRPr="00FE178B">
        <w:rPr>
          <w:rFonts w:eastAsia="Times New Roman"/>
          <w:sz w:val="28"/>
          <w:szCs w:val="28"/>
          <w:lang w:eastAsia="ru-RU"/>
        </w:rPr>
        <w:t>– URL:</w:t>
      </w:r>
      <w:r w:rsidR="004D7984">
        <w:rPr>
          <w:rFonts w:eastAsia="Times New Roman"/>
          <w:sz w:val="28"/>
          <w:szCs w:val="28"/>
          <w:lang w:eastAsia="ru-RU"/>
        </w:rPr>
        <w:t xml:space="preserve"> </w:t>
      </w:r>
      <w:hyperlink r:id="rId8" w:history="1">
        <w:r w:rsidR="004D7984" w:rsidRPr="002B43AF">
          <w:rPr>
            <w:rStyle w:val="aa"/>
            <w:sz w:val="28"/>
            <w:szCs w:val="28"/>
          </w:rPr>
          <w:t>http://www.dshikomi.ru/wp-content/uploads/2022/04/koncepcija-razvitija-dop.obrazovanija-do-2030-g.pdf</w:t>
        </w:r>
      </w:hyperlink>
      <w:r w:rsidR="004D7984">
        <w:rPr>
          <w:sz w:val="28"/>
          <w:szCs w:val="28"/>
        </w:rPr>
        <w:t xml:space="preserve"> </w:t>
      </w:r>
      <w:r w:rsidR="004D7984" w:rsidRPr="004D7984">
        <w:rPr>
          <w:sz w:val="28"/>
          <w:szCs w:val="28"/>
        </w:rPr>
        <w:t>;</w:t>
      </w:r>
    </w:p>
    <w:p w14:paraId="169EE6AE" w14:textId="12A26773" w:rsidR="00DC30A5" w:rsidRDefault="00DC30A5" w:rsidP="00B34DC3">
      <w:pPr>
        <w:pStyle w:val="Default"/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557DD">
        <w:rPr>
          <w:sz w:val="28"/>
          <w:szCs w:val="28"/>
        </w:rPr>
        <w:t>Приказ Министерства просвещения РФ от 09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7B675CB9" w14:textId="25AB0F21" w:rsidR="004D7984" w:rsidRPr="004D7984" w:rsidRDefault="004D7984" w:rsidP="00B34DC3">
      <w:pPr>
        <w:pStyle w:val="Default"/>
        <w:widowControl w:val="0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D7984">
        <w:rPr>
          <w:sz w:val="28"/>
          <w:szCs w:val="28"/>
        </w:rPr>
        <w:t>Приказ Министерства просвещения РФ от 30 сентября 2020 г. № 533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9 ноября 2018 г. № 196»;</w:t>
      </w:r>
    </w:p>
    <w:p w14:paraId="2292090F" w14:textId="592402C7" w:rsidR="00DC30A5" w:rsidRPr="00A557DD" w:rsidRDefault="00DC30A5" w:rsidP="00B34DC3">
      <w:pPr>
        <w:pStyle w:val="Default"/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557DD">
        <w:rPr>
          <w:sz w:val="28"/>
          <w:szCs w:val="28"/>
        </w:rPr>
        <w:t>Приказ Департамента образования и науки Кемеровской области «Об утверждении Правил персонифицированного финансирования дополнительного образования детей» (от 05 мая 2019 г. № 740);</w:t>
      </w:r>
    </w:p>
    <w:p w14:paraId="5772566B" w14:textId="558B79E9" w:rsidR="00DC30A5" w:rsidRPr="00A557DD" w:rsidRDefault="00DC30A5" w:rsidP="00B34DC3">
      <w:pPr>
        <w:pStyle w:val="Default"/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557DD">
        <w:rPr>
          <w:sz w:val="28"/>
          <w:szCs w:val="28"/>
        </w:rPr>
        <w:t xml:space="preserve">Распоряжение Коллегии Администрации Кемеровской области от 03 апреля 2019 г. № 212 «О внедрении системы персонифицированного дополнительного образования на Территории Кемеровской области»; </w:t>
      </w:r>
    </w:p>
    <w:p w14:paraId="55EEFA3E" w14:textId="73309F11" w:rsidR="00BA10D1" w:rsidRPr="00A557DD" w:rsidRDefault="00BA10D1" w:rsidP="00B34DC3">
      <w:pPr>
        <w:pStyle w:val="Default"/>
        <w:widowControl w:val="0"/>
        <w:spacing w:line="360" w:lineRule="auto"/>
        <w:rPr>
          <w:sz w:val="28"/>
          <w:szCs w:val="28"/>
        </w:rPr>
      </w:pPr>
      <w:r w:rsidRPr="00A557DD">
        <w:rPr>
          <w:b/>
          <w:bCs/>
          <w:i/>
          <w:iCs/>
          <w:sz w:val="28"/>
          <w:szCs w:val="28"/>
        </w:rPr>
        <w:t xml:space="preserve">Литература </w:t>
      </w:r>
    </w:p>
    <w:p w14:paraId="4C030FB0" w14:textId="127788B6" w:rsidR="00BA10D1" w:rsidRPr="00A557DD" w:rsidRDefault="00BA10D1" w:rsidP="00B34DC3">
      <w:pPr>
        <w:pStyle w:val="Default"/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557DD">
        <w:rPr>
          <w:sz w:val="28"/>
          <w:szCs w:val="28"/>
        </w:rPr>
        <w:t>Буйлова</w:t>
      </w:r>
      <w:r w:rsidR="005A074C" w:rsidRPr="00A557DD">
        <w:rPr>
          <w:sz w:val="28"/>
          <w:szCs w:val="28"/>
        </w:rPr>
        <w:t>,</w:t>
      </w:r>
      <w:r w:rsidRPr="00A557DD">
        <w:rPr>
          <w:sz w:val="28"/>
          <w:szCs w:val="28"/>
        </w:rPr>
        <w:t xml:space="preserve"> Л.</w:t>
      </w:r>
      <w:r w:rsidR="00E61E4D" w:rsidRPr="00A557DD">
        <w:rPr>
          <w:sz w:val="28"/>
          <w:szCs w:val="28"/>
        </w:rPr>
        <w:t xml:space="preserve"> </w:t>
      </w:r>
      <w:r w:rsidRPr="00A557DD">
        <w:rPr>
          <w:sz w:val="28"/>
          <w:szCs w:val="28"/>
        </w:rPr>
        <w:t>Н. Концепция развития дополнительного образования детей</w:t>
      </w:r>
      <w:r w:rsidR="00BF4787" w:rsidRPr="00A557DD">
        <w:rPr>
          <w:sz w:val="28"/>
          <w:szCs w:val="28"/>
        </w:rPr>
        <w:t xml:space="preserve"> </w:t>
      </w:r>
      <w:r w:rsidRPr="00A557DD">
        <w:rPr>
          <w:sz w:val="28"/>
          <w:szCs w:val="28"/>
        </w:rPr>
        <w:t>: от замысла до реализации</w:t>
      </w:r>
      <w:r w:rsidR="00270901" w:rsidRPr="00A557DD">
        <w:rPr>
          <w:sz w:val="28"/>
          <w:szCs w:val="28"/>
        </w:rPr>
        <w:t>: [Текст] м</w:t>
      </w:r>
      <w:r w:rsidRPr="00A557DD">
        <w:rPr>
          <w:sz w:val="28"/>
          <w:szCs w:val="28"/>
        </w:rPr>
        <w:t>етодическое пособие / Л.</w:t>
      </w:r>
      <w:r w:rsidR="005A074C" w:rsidRPr="00A557DD">
        <w:rPr>
          <w:sz w:val="28"/>
          <w:szCs w:val="28"/>
        </w:rPr>
        <w:t xml:space="preserve"> </w:t>
      </w:r>
      <w:r w:rsidRPr="00A557DD">
        <w:rPr>
          <w:sz w:val="28"/>
          <w:szCs w:val="28"/>
        </w:rPr>
        <w:t>Н. Буйлова, Н.</w:t>
      </w:r>
      <w:r w:rsidR="005A074C" w:rsidRPr="00A557DD">
        <w:rPr>
          <w:sz w:val="28"/>
          <w:szCs w:val="28"/>
        </w:rPr>
        <w:t xml:space="preserve"> </w:t>
      </w:r>
      <w:r w:rsidRPr="00A557DD">
        <w:rPr>
          <w:sz w:val="28"/>
          <w:szCs w:val="28"/>
        </w:rPr>
        <w:t>В. Кленова. – М</w:t>
      </w:r>
      <w:r w:rsidR="005A074C" w:rsidRPr="00A557DD">
        <w:rPr>
          <w:sz w:val="28"/>
          <w:szCs w:val="28"/>
        </w:rPr>
        <w:t>осква</w:t>
      </w:r>
      <w:r w:rsidR="00BF4787" w:rsidRPr="00A557DD">
        <w:rPr>
          <w:sz w:val="28"/>
          <w:szCs w:val="28"/>
        </w:rPr>
        <w:t xml:space="preserve"> </w:t>
      </w:r>
      <w:r w:rsidRPr="00A557DD">
        <w:rPr>
          <w:sz w:val="28"/>
          <w:szCs w:val="28"/>
        </w:rPr>
        <w:t xml:space="preserve">: Педагогическое общество России, 2016. – 192 с. </w:t>
      </w:r>
    </w:p>
    <w:p w14:paraId="2C7DB3BF" w14:textId="672AB31E" w:rsidR="00BA10D1" w:rsidRPr="00A557DD" w:rsidRDefault="00BA10D1" w:rsidP="00B34DC3">
      <w:pPr>
        <w:pStyle w:val="Default"/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557DD">
        <w:rPr>
          <w:sz w:val="28"/>
          <w:szCs w:val="28"/>
        </w:rPr>
        <w:t>Буйлова</w:t>
      </w:r>
      <w:r w:rsidR="005A074C" w:rsidRPr="00A557DD">
        <w:rPr>
          <w:sz w:val="28"/>
          <w:szCs w:val="28"/>
        </w:rPr>
        <w:t>,</w:t>
      </w:r>
      <w:r w:rsidRPr="00A557DD">
        <w:rPr>
          <w:sz w:val="28"/>
          <w:szCs w:val="28"/>
        </w:rPr>
        <w:t xml:space="preserve"> Л.</w:t>
      </w:r>
      <w:r w:rsidR="00E61E4D" w:rsidRPr="00A557DD">
        <w:rPr>
          <w:sz w:val="28"/>
          <w:szCs w:val="28"/>
        </w:rPr>
        <w:t xml:space="preserve"> </w:t>
      </w:r>
      <w:r w:rsidRPr="00A557DD">
        <w:rPr>
          <w:sz w:val="28"/>
          <w:szCs w:val="28"/>
        </w:rPr>
        <w:t xml:space="preserve">Н. Технология разработки и экспертизы дополнительных общеобразовательных программ и рабочих программ курсов внеурочной деятельности: методическое пособие </w:t>
      </w:r>
      <w:r w:rsidR="00270901" w:rsidRPr="00A557DD">
        <w:rPr>
          <w:sz w:val="28"/>
          <w:szCs w:val="28"/>
        </w:rPr>
        <w:t xml:space="preserve">[Текст] </w:t>
      </w:r>
      <w:r w:rsidRPr="00A557DD">
        <w:rPr>
          <w:sz w:val="28"/>
          <w:szCs w:val="28"/>
        </w:rPr>
        <w:t>/ Л.</w:t>
      </w:r>
      <w:r w:rsidR="005A074C" w:rsidRPr="00A557DD">
        <w:rPr>
          <w:sz w:val="28"/>
          <w:szCs w:val="28"/>
        </w:rPr>
        <w:t xml:space="preserve"> </w:t>
      </w:r>
      <w:r w:rsidRPr="00A557DD">
        <w:rPr>
          <w:sz w:val="28"/>
          <w:szCs w:val="28"/>
        </w:rPr>
        <w:t xml:space="preserve">Н. Буйлова. – </w:t>
      </w:r>
      <w:r w:rsidR="005A074C" w:rsidRPr="00A557DD">
        <w:rPr>
          <w:sz w:val="28"/>
          <w:szCs w:val="28"/>
        </w:rPr>
        <w:t xml:space="preserve">Москва : </w:t>
      </w:r>
      <w:r w:rsidRPr="00A557DD">
        <w:rPr>
          <w:sz w:val="28"/>
          <w:szCs w:val="28"/>
        </w:rPr>
        <w:t xml:space="preserve">ГАОУ ВО МИОО, 2015. – 155 с. </w:t>
      </w:r>
    </w:p>
    <w:p w14:paraId="681D97F3" w14:textId="77777777" w:rsidR="00E61E4D" w:rsidRPr="00A557DD" w:rsidRDefault="00E61E4D" w:rsidP="00B34DC3">
      <w:pPr>
        <w:pStyle w:val="Default"/>
        <w:widowControl w:val="0"/>
        <w:spacing w:line="360" w:lineRule="auto"/>
        <w:rPr>
          <w:b/>
          <w:bCs/>
          <w:i/>
          <w:iCs/>
          <w:sz w:val="28"/>
          <w:szCs w:val="28"/>
        </w:rPr>
      </w:pPr>
      <w:r w:rsidRPr="00A557DD">
        <w:rPr>
          <w:b/>
          <w:bCs/>
          <w:i/>
          <w:iCs/>
          <w:sz w:val="28"/>
          <w:szCs w:val="28"/>
        </w:rPr>
        <w:lastRenderedPageBreak/>
        <w:t>Интернет-ресурсы</w:t>
      </w:r>
    </w:p>
    <w:p w14:paraId="021D728A" w14:textId="6B5AE771" w:rsidR="00607CF1" w:rsidRPr="00A557DD" w:rsidRDefault="0026444C" w:rsidP="00B34DC3">
      <w:pPr>
        <w:pStyle w:val="Default"/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557DD">
        <w:rPr>
          <w:sz w:val="28"/>
          <w:szCs w:val="28"/>
        </w:rPr>
        <w:t>Липатова</w:t>
      </w:r>
      <w:r w:rsidR="005A074C" w:rsidRPr="00A557DD">
        <w:rPr>
          <w:sz w:val="28"/>
          <w:szCs w:val="28"/>
        </w:rPr>
        <w:t>,</w:t>
      </w:r>
      <w:r w:rsidRPr="00A557DD">
        <w:rPr>
          <w:sz w:val="28"/>
          <w:szCs w:val="28"/>
        </w:rPr>
        <w:t xml:space="preserve"> С. Н</w:t>
      </w:r>
      <w:r w:rsidR="00B5538D" w:rsidRPr="00A557DD">
        <w:rPr>
          <w:sz w:val="28"/>
          <w:szCs w:val="28"/>
        </w:rPr>
        <w:t>. Организационно-педагогические условия социализации личности подростка в детско-юношеском клубе по месту жительства : Дис. ... канд. пед. наук : 13.00.01 : Томск, 2004 290 c. РГБ ОД, 61:05-13/302</w:t>
      </w:r>
      <w:r w:rsidR="00DC30A5" w:rsidRPr="00A557DD">
        <w:rPr>
          <w:sz w:val="28"/>
          <w:szCs w:val="28"/>
        </w:rPr>
        <w:t>.</w:t>
      </w:r>
      <w:r w:rsidR="00B5538D" w:rsidRPr="00A557DD">
        <w:rPr>
          <w:sz w:val="28"/>
          <w:szCs w:val="28"/>
        </w:rPr>
        <w:t xml:space="preserve"> –</w:t>
      </w:r>
      <w:r w:rsidR="00DC30A5" w:rsidRPr="00A557DD">
        <w:rPr>
          <w:sz w:val="28"/>
          <w:szCs w:val="28"/>
        </w:rPr>
        <w:t xml:space="preserve"> Режим доступа </w:t>
      </w:r>
      <w:hyperlink r:id="rId9" w:history="1">
        <w:r w:rsidR="00B5538D" w:rsidRPr="00A557DD">
          <w:rPr>
            <w:rStyle w:val="aa"/>
            <w:sz w:val="28"/>
            <w:szCs w:val="28"/>
          </w:rPr>
          <w:t>http://www.lib.ua-ru.net/diss/cont/111407.html</w:t>
        </w:r>
      </w:hyperlink>
      <w:r w:rsidR="00B5538D" w:rsidRPr="00A557DD">
        <w:rPr>
          <w:sz w:val="28"/>
          <w:szCs w:val="28"/>
        </w:rPr>
        <w:t xml:space="preserve"> (дата обращения: 19.09.2019).</w:t>
      </w:r>
    </w:p>
    <w:p w14:paraId="2DEF5175" w14:textId="2BE9CC89" w:rsidR="006532FD" w:rsidRPr="00A557DD" w:rsidRDefault="00F235EF" w:rsidP="00B34DC3">
      <w:pPr>
        <w:pStyle w:val="Default"/>
        <w:widowControl w:val="0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557DD">
        <w:rPr>
          <w:sz w:val="28"/>
          <w:szCs w:val="28"/>
        </w:rPr>
        <w:t xml:space="preserve">Методы исследования в научной работе. – Режим доступа  </w:t>
      </w:r>
      <w:hyperlink r:id="rId10" w:history="1">
        <w:r w:rsidR="006532FD" w:rsidRPr="00A557DD">
          <w:rPr>
            <w:rStyle w:val="aa"/>
            <w:sz w:val="28"/>
            <w:szCs w:val="28"/>
          </w:rPr>
          <w:t>http://kursach37.com/metody-issledovaniya-v-nauchnoy-rabote/</w:t>
        </w:r>
      </w:hyperlink>
      <w:r w:rsidRPr="00A557DD">
        <w:rPr>
          <w:sz w:val="28"/>
          <w:szCs w:val="28"/>
        </w:rPr>
        <w:t xml:space="preserve"> (дата обращения: 19.09.2019).</w:t>
      </w:r>
    </w:p>
    <w:sectPr w:rsidR="006532FD" w:rsidRPr="00A557DD" w:rsidSect="00A557DD">
      <w:footerReference w:type="default" r:id="rId11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C6103" w14:textId="77777777" w:rsidR="007342AF" w:rsidRDefault="007342AF" w:rsidP="00C44977">
      <w:pPr>
        <w:spacing w:after="0" w:line="240" w:lineRule="auto"/>
      </w:pPr>
      <w:r>
        <w:separator/>
      </w:r>
    </w:p>
  </w:endnote>
  <w:endnote w:type="continuationSeparator" w:id="0">
    <w:p w14:paraId="510C72BD" w14:textId="77777777" w:rsidR="007342AF" w:rsidRDefault="007342AF" w:rsidP="00C44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2146695"/>
      <w:docPartObj>
        <w:docPartGallery w:val="Page Numbers (Bottom of Page)"/>
        <w:docPartUnique/>
      </w:docPartObj>
    </w:sdtPr>
    <w:sdtEndPr/>
    <w:sdtContent>
      <w:p w14:paraId="67BE49C0" w14:textId="560C1211" w:rsidR="005E0E15" w:rsidRDefault="005E0E15" w:rsidP="00A557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E0E">
          <w:rPr>
            <w:noProof/>
          </w:rPr>
          <w:t>18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ED95" w14:textId="77777777" w:rsidR="007342AF" w:rsidRDefault="007342AF" w:rsidP="00C44977">
      <w:pPr>
        <w:spacing w:after="0" w:line="240" w:lineRule="auto"/>
      </w:pPr>
      <w:r>
        <w:separator/>
      </w:r>
    </w:p>
  </w:footnote>
  <w:footnote w:type="continuationSeparator" w:id="0">
    <w:p w14:paraId="5EE680B2" w14:textId="77777777" w:rsidR="007342AF" w:rsidRDefault="007342AF" w:rsidP="00C44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7F5A"/>
    <w:multiLevelType w:val="hybridMultilevel"/>
    <w:tmpl w:val="24064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B03A3"/>
    <w:multiLevelType w:val="hybridMultilevel"/>
    <w:tmpl w:val="5AFCD7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F4C"/>
    <w:multiLevelType w:val="hybridMultilevel"/>
    <w:tmpl w:val="99886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74F02"/>
    <w:multiLevelType w:val="hybridMultilevel"/>
    <w:tmpl w:val="8E840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E6005"/>
    <w:multiLevelType w:val="hybridMultilevel"/>
    <w:tmpl w:val="B4D86AAC"/>
    <w:lvl w:ilvl="0" w:tplc="51940A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A5B1926"/>
    <w:multiLevelType w:val="hybridMultilevel"/>
    <w:tmpl w:val="14569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003FD"/>
    <w:multiLevelType w:val="hybridMultilevel"/>
    <w:tmpl w:val="4EAA2A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06FA4"/>
    <w:multiLevelType w:val="hybridMultilevel"/>
    <w:tmpl w:val="5B506C90"/>
    <w:lvl w:ilvl="0" w:tplc="2A2C4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E37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B22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0E1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0A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22A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043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104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B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3E0A35"/>
    <w:multiLevelType w:val="hybridMultilevel"/>
    <w:tmpl w:val="6608A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9E4C402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A5566"/>
    <w:multiLevelType w:val="hybridMultilevel"/>
    <w:tmpl w:val="E23A84B2"/>
    <w:lvl w:ilvl="0" w:tplc="2CA4D5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4992C86"/>
    <w:multiLevelType w:val="hybridMultilevel"/>
    <w:tmpl w:val="B9AA4E90"/>
    <w:lvl w:ilvl="0" w:tplc="28B897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57F3693"/>
    <w:multiLevelType w:val="hybridMultilevel"/>
    <w:tmpl w:val="DA84A1DA"/>
    <w:lvl w:ilvl="0" w:tplc="28B897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D043C1"/>
    <w:multiLevelType w:val="multilevel"/>
    <w:tmpl w:val="A6709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  <w:i w:val="0"/>
        <w:iCs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5F92316B"/>
    <w:multiLevelType w:val="hybridMultilevel"/>
    <w:tmpl w:val="67827004"/>
    <w:lvl w:ilvl="0" w:tplc="DFC40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CA03FA"/>
    <w:multiLevelType w:val="hybridMultilevel"/>
    <w:tmpl w:val="864220D4"/>
    <w:lvl w:ilvl="0" w:tplc="DBB65C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71520E"/>
    <w:multiLevelType w:val="hybridMultilevel"/>
    <w:tmpl w:val="5C6C3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C7131"/>
    <w:multiLevelType w:val="hybridMultilevel"/>
    <w:tmpl w:val="89D2C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64FD4"/>
    <w:multiLevelType w:val="hybridMultilevel"/>
    <w:tmpl w:val="A0705614"/>
    <w:lvl w:ilvl="0" w:tplc="5BDEB3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52BC9"/>
    <w:multiLevelType w:val="hybridMultilevel"/>
    <w:tmpl w:val="89D2C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12"/>
  </w:num>
  <w:num w:numId="7">
    <w:abstractNumId w:val="6"/>
  </w:num>
  <w:num w:numId="8">
    <w:abstractNumId w:val="13"/>
  </w:num>
  <w:num w:numId="9">
    <w:abstractNumId w:val="17"/>
  </w:num>
  <w:num w:numId="10">
    <w:abstractNumId w:val="5"/>
  </w:num>
  <w:num w:numId="11">
    <w:abstractNumId w:val="4"/>
  </w:num>
  <w:num w:numId="12">
    <w:abstractNumId w:val="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7"/>
  </w:num>
  <w:num w:numId="17">
    <w:abstractNumId w:val="0"/>
  </w:num>
  <w:num w:numId="18">
    <w:abstractNumId w:val="16"/>
  </w:num>
  <w:num w:numId="1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25D"/>
    <w:rsid w:val="00001E76"/>
    <w:rsid w:val="00025D59"/>
    <w:rsid w:val="000330A0"/>
    <w:rsid w:val="0006427A"/>
    <w:rsid w:val="000907C7"/>
    <w:rsid w:val="000B6AFD"/>
    <w:rsid w:val="000C3CEB"/>
    <w:rsid w:val="000F1EA6"/>
    <w:rsid w:val="00107FF0"/>
    <w:rsid w:val="00115EBE"/>
    <w:rsid w:val="00134255"/>
    <w:rsid w:val="001418A3"/>
    <w:rsid w:val="0017162B"/>
    <w:rsid w:val="001722AB"/>
    <w:rsid w:val="001866FE"/>
    <w:rsid w:val="0019228C"/>
    <w:rsid w:val="001F0E46"/>
    <w:rsid w:val="001F116A"/>
    <w:rsid w:val="002015F8"/>
    <w:rsid w:val="00210B32"/>
    <w:rsid w:val="002158F0"/>
    <w:rsid w:val="00256107"/>
    <w:rsid w:val="0025706C"/>
    <w:rsid w:val="0026444C"/>
    <w:rsid w:val="00270901"/>
    <w:rsid w:val="002773F1"/>
    <w:rsid w:val="00283286"/>
    <w:rsid w:val="002A5D37"/>
    <w:rsid w:val="002A7FEC"/>
    <w:rsid w:val="002E27AC"/>
    <w:rsid w:val="002F51CF"/>
    <w:rsid w:val="002F53B6"/>
    <w:rsid w:val="0031061A"/>
    <w:rsid w:val="003312E2"/>
    <w:rsid w:val="00337483"/>
    <w:rsid w:val="003517E5"/>
    <w:rsid w:val="00361D81"/>
    <w:rsid w:val="00363A31"/>
    <w:rsid w:val="0036591F"/>
    <w:rsid w:val="00365FAD"/>
    <w:rsid w:val="003733A5"/>
    <w:rsid w:val="003F32F3"/>
    <w:rsid w:val="004628E8"/>
    <w:rsid w:val="004A293C"/>
    <w:rsid w:val="004C114F"/>
    <w:rsid w:val="004D7984"/>
    <w:rsid w:val="0050390D"/>
    <w:rsid w:val="0052407F"/>
    <w:rsid w:val="00536FD8"/>
    <w:rsid w:val="00592464"/>
    <w:rsid w:val="005A074C"/>
    <w:rsid w:val="005D4E0E"/>
    <w:rsid w:val="005E0E15"/>
    <w:rsid w:val="005F313F"/>
    <w:rsid w:val="00607CF1"/>
    <w:rsid w:val="00640641"/>
    <w:rsid w:val="00642ACD"/>
    <w:rsid w:val="006532FD"/>
    <w:rsid w:val="00654683"/>
    <w:rsid w:val="00672C50"/>
    <w:rsid w:val="00674105"/>
    <w:rsid w:val="00674385"/>
    <w:rsid w:val="006B2D8E"/>
    <w:rsid w:val="006C35B8"/>
    <w:rsid w:val="006E7D61"/>
    <w:rsid w:val="006F41FB"/>
    <w:rsid w:val="00707328"/>
    <w:rsid w:val="007342AF"/>
    <w:rsid w:val="00755C70"/>
    <w:rsid w:val="0076260A"/>
    <w:rsid w:val="00773BDA"/>
    <w:rsid w:val="00784A97"/>
    <w:rsid w:val="0079287C"/>
    <w:rsid w:val="007B6823"/>
    <w:rsid w:val="00846654"/>
    <w:rsid w:val="00851F9A"/>
    <w:rsid w:val="00853741"/>
    <w:rsid w:val="00862BFC"/>
    <w:rsid w:val="00870348"/>
    <w:rsid w:val="008D0484"/>
    <w:rsid w:val="008E5872"/>
    <w:rsid w:val="008F7FB3"/>
    <w:rsid w:val="00927CA5"/>
    <w:rsid w:val="009475E6"/>
    <w:rsid w:val="0095126F"/>
    <w:rsid w:val="00960821"/>
    <w:rsid w:val="009608AF"/>
    <w:rsid w:val="00964456"/>
    <w:rsid w:val="00967A62"/>
    <w:rsid w:val="00980F7F"/>
    <w:rsid w:val="009B1AD9"/>
    <w:rsid w:val="009B35AB"/>
    <w:rsid w:val="009C2E06"/>
    <w:rsid w:val="009E64F1"/>
    <w:rsid w:val="00A3281D"/>
    <w:rsid w:val="00A36C5D"/>
    <w:rsid w:val="00A557DD"/>
    <w:rsid w:val="00A5625D"/>
    <w:rsid w:val="00A57F90"/>
    <w:rsid w:val="00A64759"/>
    <w:rsid w:val="00A64AE2"/>
    <w:rsid w:val="00AD0689"/>
    <w:rsid w:val="00B130A4"/>
    <w:rsid w:val="00B336A2"/>
    <w:rsid w:val="00B34DC3"/>
    <w:rsid w:val="00B5538D"/>
    <w:rsid w:val="00B75BE8"/>
    <w:rsid w:val="00B900F9"/>
    <w:rsid w:val="00B95A61"/>
    <w:rsid w:val="00BA10D1"/>
    <w:rsid w:val="00BA14B4"/>
    <w:rsid w:val="00BA2E19"/>
    <w:rsid w:val="00BB4358"/>
    <w:rsid w:val="00BC1185"/>
    <w:rsid w:val="00BC2995"/>
    <w:rsid w:val="00BE6C47"/>
    <w:rsid w:val="00BF4787"/>
    <w:rsid w:val="00C00011"/>
    <w:rsid w:val="00C0714E"/>
    <w:rsid w:val="00C1284E"/>
    <w:rsid w:val="00C44977"/>
    <w:rsid w:val="00C45EE3"/>
    <w:rsid w:val="00C83FB2"/>
    <w:rsid w:val="00CB04D5"/>
    <w:rsid w:val="00CD5B2F"/>
    <w:rsid w:val="00CF58B4"/>
    <w:rsid w:val="00D103F2"/>
    <w:rsid w:val="00D34ADD"/>
    <w:rsid w:val="00D72E42"/>
    <w:rsid w:val="00D73336"/>
    <w:rsid w:val="00DA3A2A"/>
    <w:rsid w:val="00DA4F49"/>
    <w:rsid w:val="00DB3B0E"/>
    <w:rsid w:val="00DB61FC"/>
    <w:rsid w:val="00DC00B6"/>
    <w:rsid w:val="00DC30A5"/>
    <w:rsid w:val="00DC4DBF"/>
    <w:rsid w:val="00DE6B6F"/>
    <w:rsid w:val="00DF280E"/>
    <w:rsid w:val="00DF3569"/>
    <w:rsid w:val="00E13744"/>
    <w:rsid w:val="00E16E32"/>
    <w:rsid w:val="00E26D35"/>
    <w:rsid w:val="00E47541"/>
    <w:rsid w:val="00E60D7C"/>
    <w:rsid w:val="00E61E4D"/>
    <w:rsid w:val="00E646E5"/>
    <w:rsid w:val="00E75E33"/>
    <w:rsid w:val="00EC5B6B"/>
    <w:rsid w:val="00EE2CA0"/>
    <w:rsid w:val="00F117EF"/>
    <w:rsid w:val="00F235EF"/>
    <w:rsid w:val="00F4048E"/>
    <w:rsid w:val="00F86991"/>
    <w:rsid w:val="00FC1D98"/>
    <w:rsid w:val="00FC4203"/>
    <w:rsid w:val="00FD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36687F"/>
  <w15:docId w15:val="{52D0C4B5-CC47-4180-8BE8-05917453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011"/>
  </w:style>
  <w:style w:type="paragraph" w:styleId="1">
    <w:name w:val="heading 1"/>
    <w:basedOn w:val="a"/>
    <w:link w:val="10"/>
    <w:uiPriority w:val="99"/>
    <w:qFormat/>
    <w:rsid w:val="00B553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E6B6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E6B6F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E6B6F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E6B6F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B95A61"/>
    <w:pPr>
      <w:keepNext/>
      <w:keepLines/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4977"/>
  </w:style>
  <w:style w:type="paragraph" w:styleId="a5">
    <w:name w:val="footer"/>
    <w:basedOn w:val="a"/>
    <w:link w:val="a6"/>
    <w:uiPriority w:val="99"/>
    <w:unhideWhenUsed/>
    <w:rsid w:val="00C44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4977"/>
  </w:style>
  <w:style w:type="paragraph" w:styleId="a7">
    <w:name w:val="Normal (Web)"/>
    <w:basedOn w:val="a"/>
    <w:uiPriority w:val="99"/>
    <w:unhideWhenUsed/>
    <w:rsid w:val="00607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2E06"/>
    <w:pPr>
      <w:ind w:left="720"/>
      <w:contextualSpacing/>
    </w:pPr>
  </w:style>
  <w:style w:type="table" w:styleId="a9">
    <w:name w:val="Table Grid"/>
    <w:basedOn w:val="a1"/>
    <w:uiPriority w:val="59"/>
    <w:rsid w:val="00DC4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10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BF4787"/>
    <w:rPr>
      <w:color w:val="0563C1" w:themeColor="hyperlink"/>
      <w:u w:val="single"/>
    </w:rPr>
  </w:style>
  <w:style w:type="character" w:customStyle="1" w:styleId="s2">
    <w:name w:val="s2"/>
    <w:basedOn w:val="a0"/>
    <w:rsid w:val="00BF4787"/>
  </w:style>
  <w:style w:type="character" w:customStyle="1" w:styleId="s5">
    <w:name w:val="s5"/>
    <w:basedOn w:val="a0"/>
    <w:rsid w:val="00BF4787"/>
  </w:style>
  <w:style w:type="character" w:customStyle="1" w:styleId="10">
    <w:name w:val="Заголовок 1 Знак"/>
    <w:basedOn w:val="a0"/>
    <w:link w:val="1"/>
    <w:uiPriority w:val="99"/>
    <w:rsid w:val="00B553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532FD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9"/>
    <w:rsid w:val="00DE6B6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E6B6F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E6B6F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E6B6F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FontStyle12">
    <w:name w:val="Font Style12"/>
    <w:uiPriority w:val="99"/>
    <w:rsid w:val="00DE6B6F"/>
    <w:rPr>
      <w:rFonts w:ascii="Cambria" w:hAnsi="Cambria"/>
      <w:sz w:val="24"/>
    </w:rPr>
  </w:style>
  <w:style w:type="paragraph" w:styleId="ab">
    <w:name w:val="Body Text"/>
    <w:basedOn w:val="a"/>
    <w:link w:val="ac"/>
    <w:uiPriority w:val="99"/>
    <w:rsid w:val="00DE6B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E6B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Title"/>
    <w:basedOn w:val="a"/>
    <w:next w:val="a"/>
    <w:link w:val="ae"/>
    <w:uiPriority w:val="99"/>
    <w:qFormat/>
    <w:rsid w:val="00DE6B6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e">
    <w:name w:val="Заголовок Знак"/>
    <w:basedOn w:val="a0"/>
    <w:link w:val="ad"/>
    <w:uiPriority w:val="99"/>
    <w:rsid w:val="00DE6B6F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semiHidden/>
    <w:rsid w:val="00DE6B6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6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rsid w:val="00DE6B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DE6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E6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">
    <w:name w:val="w"/>
    <w:uiPriority w:val="99"/>
    <w:rsid w:val="00DE6B6F"/>
  </w:style>
  <w:style w:type="character" w:customStyle="1" w:styleId="apple-converted-space">
    <w:name w:val="apple-converted-space"/>
    <w:uiPriority w:val="99"/>
    <w:rsid w:val="00DE6B6F"/>
    <w:rPr>
      <w:rFonts w:cs="Times New Roman"/>
    </w:rPr>
  </w:style>
  <w:style w:type="paragraph" w:customStyle="1" w:styleId="ConsPlusNonformat">
    <w:name w:val="ConsPlusNonformat"/>
    <w:uiPriority w:val="99"/>
    <w:rsid w:val="00DE6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link w:val="af0"/>
    <w:uiPriority w:val="1"/>
    <w:qFormat/>
    <w:rsid w:val="00DE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rsid w:val="00DE6B6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DE6B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DE6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5E0E15"/>
    <w:pPr>
      <w:tabs>
        <w:tab w:val="right" w:leader="dot" w:pos="9627"/>
      </w:tabs>
      <w:spacing w:after="0" w:line="36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13">
    <w:name w:val="Сетка таблицы1"/>
    <w:basedOn w:val="a1"/>
    <w:uiPriority w:val="39"/>
    <w:rsid w:val="00DE6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OC Heading"/>
    <w:basedOn w:val="1"/>
    <w:next w:val="a"/>
    <w:uiPriority w:val="39"/>
    <w:unhideWhenUsed/>
    <w:qFormat/>
    <w:rsid w:val="00B95A6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B95A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auiue1">
    <w:name w:val="Iau?iue1"/>
    <w:rsid w:val="00B95A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1">
    <w:name w:val="caaieiaie 1"/>
    <w:basedOn w:val="Iauiue1"/>
    <w:next w:val="Iauiue1"/>
    <w:rsid w:val="00B95A61"/>
    <w:pPr>
      <w:keepNext/>
      <w:ind w:right="140"/>
    </w:pPr>
    <w:rPr>
      <w:b/>
      <w:i/>
      <w:sz w:val="32"/>
    </w:rPr>
  </w:style>
  <w:style w:type="paragraph" w:customStyle="1" w:styleId="210">
    <w:name w:val="Основной текст 21"/>
    <w:basedOn w:val="a"/>
    <w:rsid w:val="00B95A61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estern">
    <w:name w:val="western"/>
    <w:basedOn w:val="a"/>
    <w:rsid w:val="00B95A61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Текст1"/>
    <w:basedOn w:val="a"/>
    <w:rsid w:val="00B95A6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B95A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95A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B95A61"/>
    <w:pPr>
      <w:spacing w:after="100" w:line="276" w:lineRule="auto"/>
      <w:ind w:left="220"/>
    </w:pPr>
  </w:style>
  <w:style w:type="character" w:customStyle="1" w:styleId="af0">
    <w:name w:val="Без интервала Знак"/>
    <w:basedOn w:val="a0"/>
    <w:link w:val="af"/>
    <w:uiPriority w:val="1"/>
    <w:locked/>
    <w:rsid w:val="002158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CB04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1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shikomi.ru/wp-content/uploads/2022/04/koncepcija-razvitija-dop.obrazovanija-do-2030-g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kursach37.com/metody-issledovaniya-v-nauchnoy-rabot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.ua-ru.net/diss/cont/11140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5971E-269D-4650-A96B-391F27A10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19</Pages>
  <Words>3538</Words>
  <Characters>20168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Коваленко</dc:creator>
  <cp:keywords/>
  <dc:description/>
  <cp:lastModifiedBy>Robo 1</cp:lastModifiedBy>
  <cp:revision>47</cp:revision>
  <dcterms:created xsi:type="dcterms:W3CDTF">2019-09-20T23:26:00Z</dcterms:created>
  <dcterms:modified xsi:type="dcterms:W3CDTF">2022-12-15T04:07:00Z</dcterms:modified>
</cp:coreProperties>
</file>