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786" w:rsidRDefault="00875786" w:rsidP="00875786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</w:p>
    <w:p w:rsidR="00875786" w:rsidRDefault="00875786" w:rsidP="0087578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СЕМЬИ, ТРУДА И СОЦИАЛЬНОЙ ЗАЩИТЫ НАСЕЛЕНИЯ РЕСПУБЛИКИ БАШКОРТОСТАН</w:t>
      </w:r>
    </w:p>
    <w:p w:rsidR="00875786" w:rsidRDefault="00875786" w:rsidP="0087578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УЧРЕЖДЕНИЕ РЕСПУБЛИКИ БАШКОРТОСТАН СЕВЕРО-ВОСТОЧНЫЙ МЕЖРАЙОННЫЙ ЦЕНТР «СЕМЬЯ»</w:t>
      </w:r>
    </w:p>
    <w:p w:rsidR="00875786" w:rsidRDefault="00875786" w:rsidP="008757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СЕМЬИ В ДУВАНСКОМ РАЙОНЕ</w:t>
      </w:r>
    </w:p>
    <w:p w:rsidR="00875786" w:rsidRDefault="00875786" w:rsidP="008757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3"/>
        <w:gridCol w:w="3128"/>
      </w:tblGrid>
      <w:tr w:rsidR="00875786" w:rsidTr="00875786">
        <w:tc>
          <w:tcPr>
            <w:tcW w:w="3190" w:type="dxa"/>
          </w:tcPr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РАССМОТРЕНА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заседании 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методического объединения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«____»_________ 20__</w:t>
            </w:r>
          </w:p>
          <w:p w:rsidR="00875786" w:rsidRDefault="008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СОГЛАСОВАНА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службы семьи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Дуванском районе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Баишева Р.Б.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</w:t>
            </w:r>
          </w:p>
          <w:p w:rsidR="00875786" w:rsidRDefault="008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УТВЕРЖДЕНА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Обвинцев Г.И.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№ ______</w:t>
            </w:r>
          </w:p>
          <w:p w:rsidR="00875786" w:rsidRDefault="00875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__________ 20___</w:t>
            </w:r>
          </w:p>
          <w:p w:rsidR="00875786" w:rsidRDefault="00875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5786" w:rsidRDefault="00875786" w:rsidP="008757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5786" w:rsidRDefault="008D0AFA" w:rsidP="008D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Программа по нетрадиционной техники рисования </w:t>
      </w:r>
    </w:p>
    <w:p w:rsidR="008D0AFA" w:rsidRDefault="008D0AFA" w:rsidP="008D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«Мы-художники».</w:t>
      </w:r>
    </w:p>
    <w:p w:rsidR="00875786" w:rsidRDefault="00875786" w:rsidP="00875786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75786" w:rsidRDefault="00875786" w:rsidP="00875786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75786" w:rsidRDefault="00875786" w:rsidP="00875786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75786" w:rsidRDefault="00875786" w:rsidP="00875786">
      <w:pPr>
        <w:spacing w:after="0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 психолог Хуснуллина А,Р.</w:t>
      </w:r>
    </w:p>
    <w:p w:rsidR="00875786" w:rsidRDefault="00875786" w:rsidP="00875786">
      <w:pPr>
        <w:spacing w:after="0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A4A" w:rsidRDefault="00464A4A" w:rsidP="008757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86" w:rsidRDefault="00875786" w:rsidP="008757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Месягутово</w:t>
      </w:r>
    </w:p>
    <w:p w:rsidR="00875786" w:rsidRDefault="00464A4A" w:rsidP="008757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875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D0AFA" w:rsidRDefault="008D0AFA" w:rsidP="0087578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875786" w:rsidRPr="005863B4" w:rsidRDefault="00875786" w:rsidP="008D0AF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lastRenderedPageBreak/>
        <w:t>Содержание:</w:t>
      </w:r>
    </w:p>
    <w:p w:rsidR="00875786" w:rsidRPr="005863B4" w:rsidRDefault="00875786" w:rsidP="0087578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Пояснительная </w:t>
      </w:r>
      <w:r w:rsidR="00C83495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записка……………………………………………</w:t>
      </w: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………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</w:t>
      </w: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3</w:t>
      </w:r>
    </w:p>
    <w:p w:rsidR="00875786" w:rsidRPr="005863B4" w:rsidRDefault="00875786" w:rsidP="0087578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Актуальность……………………….………………………………………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….</w:t>
      </w: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3</w:t>
      </w:r>
    </w:p>
    <w:p w:rsidR="00875786" w:rsidRPr="002E4491" w:rsidRDefault="00C577A2" w:rsidP="002E449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Цель и задачи программы……………………</w:t>
      </w:r>
      <w:r w:rsidR="00875786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……………………………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</w:t>
      </w:r>
      <w:r w:rsidR="00875786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5</w:t>
      </w:r>
    </w:p>
    <w:p w:rsidR="00875786" w:rsidRPr="005863B4" w:rsidRDefault="00875786" w:rsidP="005863B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Содержательный раздел рабочей </w:t>
      </w:r>
      <w:r w:rsidR="008D0AFA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программы «Мы-художники</w:t>
      </w:r>
      <w:r w:rsidR="002153F6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»</w:t>
      </w:r>
      <w:r w:rsidR="005C4015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……..6</w:t>
      </w:r>
    </w:p>
    <w:p w:rsidR="002153F6" w:rsidRPr="005863B4" w:rsidRDefault="002153F6" w:rsidP="005863B4">
      <w:pPr>
        <w:shd w:val="clear" w:color="auto" w:fill="FFFFFF"/>
        <w:spacing w:line="360" w:lineRule="auto"/>
        <w:ind w:left="38" w:hanging="3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«Песочная те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рапия»…………………………………………………………6</w:t>
      </w:r>
    </w:p>
    <w:p w:rsidR="002153F6" w:rsidRPr="005863B4" w:rsidRDefault="002153F6" w:rsidP="005863B4">
      <w:pPr>
        <w:shd w:val="clear" w:color="auto" w:fill="FFFFFF"/>
        <w:spacing w:line="360" w:lineRule="auto"/>
        <w:ind w:left="38" w:hanging="3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«Ман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дала»……………………………………………………………………7</w:t>
      </w:r>
    </w:p>
    <w:p w:rsidR="002153F6" w:rsidRPr="005863B4" w:rsidRDefault="002153F6" w:rsidP="005863B4">
      <w:pPr>
        <w:shd w:val="clear" w:color="auto" w:fill="FFFFFF"/>
        <w:spacing w:line="360" w:lineRule="auto"/>
        <w:ind w:left="38" w:hanging="3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«Пейзаж моей души»</w:t>
      </w:r>
      <w:r w:rsidR="000B4011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(рисование пальчиками)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…………………………..7</w:t>
      </w:r>
    </w:p>
    <w:p w:rsidR="002153F6" w:rsidRPr="005863B4" w:rsidRDefault="002153F6" w:rsidP="005863B4">
      <w:pPr>
        <w:shd w:val="clear" w:color="auto" w:fill="FFFFFF"/>
        <w:spacing w:line="360" w:lineRule="auto"/>
        <w:ind w:left="38" w:hanging="3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«Гештальит-терапия»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……………………………………………………….8</w:t>
      </w:r>
    </w:p>
    <w:p w:rsidR="002153F6" w:rsidRPr="005863B4" w:rsidRDefault="002153F6" w:rsidP="005863B4">
      <w:pPr>
        <w:shd w:val="clear" w:color="auto" w:fill="FFFFFF"/>
        <w:spacing w:line="360" w:lineRule="auto"/>
        <w:ind w:left="38" w:hanging="3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«Релаксация»(сенсорная комната)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……………………………………</w:t>
      </w:r>
      <w:r w:rsid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...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…8</w:t>
      </w:r>
    </w:p>
    <w:p w:rsidR="00C577A2" w:rsidRDefault="00C577A2" w:rsidP="005863B4">
      <w:pPr>
        <w:shd w:val="clear" w:color="auto" w:fill="FFFFFF"/>
        <w:spacing w:line="360" w:lineRule="auto"/>
        <w:ind w:left="38" w:hanging="3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«Витраж»(рисование на стекле)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…………………</w:t>
      </w:r>
      <w:r w:rsidR="00464A4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…………………….</w:t>
      </w:r>
      <w:r w:rsid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…8</w:t>
      </w:r>
    </w:p>
    <w:p w:rsidR="00464A4A" w:rsidRPr="005863B4" w:rsidRDefault="00464A4A" w:rsidP="005863B4">
      <w:pPr>
        <w:shd w:val="clear" w:color="auto" w:fill="FFFFFF"/>
        <w:spacing w:line="360" w:lineRule="auto"/>
        <w:ind w:left="38" w:hanging="3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«Пластилинография»………………………………………………………..9</w:t>
      </w:r>
    </w:p>
    <w:p w:rsidR="00C577A2" w:rsidRPr="005863B4" w:rsidRDefault="00C577A2" w:rsidP="005863B4">
      <w:pPr>
        <w:shd w:val="clear" w:color="auto" w:fill="FFFFFF"/>
        <w:spacing w:line="360" w:lineRule="auto"/>
        <w:ind w:left="38" w:hanging="3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«Войлоковаляние»( для детей и родителей)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……………………………</w:t>
      </w:r>
      <w:r w:rsid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...9</w:t>
      </w:r>
    </w:p>
    <w:p w:rsidR="00C83495" w:rsidRPr="005863B4" w:rsidRDefault="005863B4" w:rsidP="005863B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C83495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«Рисование ладошкой»</w:t>
      </w: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………………………………………………….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</w:t>
      </w: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....9</w:t>
      </w:r>
    </w:p>
    <w:p w:rsidR="00C577A2" w:rsidRPr="005863B4" w:rsidRDefault="005863B4" w:rsidP="005863B4">
      <w:pPr>
        <w:shd w:val="clear" w:color="auto" w:fill="FFFFFF"/>
        <w:spacing w:line="360" w:lineRule="auto"/>
        <w:ind w:left="38" w:hanging="3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C577A2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«Гобелен» (для родителей)</w:t>
      </w: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……………………………………………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..…</w:t>
      </w:r>
      <w:r w:rsidR="00464A4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.10</w:t>
      </w:r>
    </w:p>
    <w:p w:rsidR="00875786" w:rsidRPr="005863B4" w:rsidRDefault="00875786" w:rsidP="005863B4">
      <w:pPr>
        <w:shd w:val="clear" w:color="auto" w:fill="FFFFFF"/>
        <w:spacing w:line="360" w:lineRule="auto"/>
        <w:ind w:left="38" w:hanging="38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Рекомендации д</w:t>
      </w:r>
      <w:r w:rsid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ля родителей…………………………………………..</w:t>
      </w:r>
      <w:r w:rsidR="005C4015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</w:t>
      </w:r>
      <w:r w:rsid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</w:t>
      </w:r>
      <w:r w:rsidR="005C4015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10</w:t>
      </w:r>
    </w:p>
    <w:p w:rsidR="00875786" w:rsidRPr="005863B4" w:rsidRDefault="00875786" w:rsidP="005863B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Зак</w:t>
      </w:r>
      <w:r w:rsid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лючение………………………………………………………………</w:t>
      </w: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.....</w:t>
      </w:r>
      <w:r w:rsidR="005C4015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</w:t>
      </w:r>
      <w:r w:rsid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</w:t>
      </w:r>
      <w:r w:rsidR="005C4015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14</w:t>
      </w:r>
    </w:p>
    <w:p w:rsidR="005C4015" w:rsidRPr="005863B4" w:rsidRDefault="00875786" w:rsidP="005863B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Список использован</w:t>
      </w:r>
      <w:r w:rsidR="005C4015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ных источников и литературы……………</w:t>
      </w:r>
      <w:r w:rsid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</w:t>
      </w:r>
      <w:r w:rsidR="005C4015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</w:t>
      </w:r>
      <w:r w:rsid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...</w:t>
      </w:r>
      <w:r w:rsidR="005C4015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15</w:t>
      </w:r>
    </w:p>
    <w:p w:rsidR="005C4015" w:rsidRPr="005863B4" w:rsidRDefault="005C4015" w:rsidP="005863B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Приложение…………………………………………………………</w:t>
      </w:r>
      <w:r w:rsidR="00FE6BF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</w:t>
      </w: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……</w:t>
      </w:r>
      <w:r w:rsid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..</w:t>
      </w:r>
      <w:r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…</w:t>
      </w:r>
      <w:r w:rsidR="005863B4" w:rsidRPr="005863B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16</w:t>
      </w:r>
    </w:p>
    <w:p w:rsidR="002E4491" w:rsidRDefault="002E4491" w:rsidP="0087578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875786" w:rsidRDefault="00875786" w:rsidP="0087578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Пояснительная записка</w:t>
      </w:r>
    </w:p>
    <w:p w:rsidR="00875786" w:rsidRDefault="00875786" w:rsidP="00875786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Современная система дошкольного образования предъявляет высокие требования к организации образовательного процесса в дошкольных образовательных учреждениях.</w:t>
      </w:r>
    </w:p>
    <w:p w:rsidR="00875786" w:rsidRDefault="00875786" w:rsidP="00875786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Формирование творческого потенциала рассматривается, как необходимая сторона развития  речи. Данная программа представляет собой коррекционно-развивающую систему, обеспечивающую полноценное овладение фонетическим строем русского языка, интенсивное развитие фонематического восприятия, лексико-грамматических категорий языка, развитие связной речи, памяти, внимания, воображения и творческих способностей.</w:t>
      </w:r>
    </w:p>
    <w:p w:rsidR="00875786" w:rsidRDefault="00875786" w:rsidP="00875786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Продолжительность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групповых занятий детей 3 - 6-го года жизни 1час(60 минут).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Коррекционно-развивающая площадка «Радуга» является структурным подразделением ГБУ РБ Межрайонные центры « Семья», образованным на основании приказа от 10.01.2020№ 8.0 на базе отделения социальный приют для детей и подростков в Дуванском районе.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своей деятельности площадка руководствуется Конституцией Российской Федерации и Конституцией Республики Башкортостан, Федеральным законом от 24.06.1993 № 120-ФЗ  «Об основаниях системы профилактики безнадзорности и правонарушений несовершеннолетних», Федеральным законом от 28.11.2013 № 442-ФЗ « Об основах социального обслуживания граждан в Российской Федерации», закон Республики Башкортостан», нормативными правовыми актами Российской Федерации и Республики Башкортостан, приказами Министерства семьи, труда и социальной защиты населения Республики Башкортостан, Уставом учреждения от 16.11.2017 № 610-0 и положения об отделе от 09.01.2020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№13-ОД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Основными принципами работы коррекционно- развивающей площадки «Радуга» являются: 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-активное участием семьи в разрешении проблем в сфере детско-родительских отношений;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-уважение к человеку, признание его ценности независимо от реальных достижений поведений;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-индивидуальный и дифференцированный подход к каждой семье, ребенку с учетом её (их) потребностей и особенностей;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-системность, комплексность, бесплатность, доступность социальных услуг;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-взаимная ответственность отдела коррекционно-развивающей работы за взаимствование по разрешению проблем;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-приоритет интересов семьи в целом и для ребенка в частности.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Площадка коррекционно-развивающей работы осуществляет свою деятельность во взаимствовании с государственными органами и учреждениями социальной защиты населения, здравохранения, образования. Органами внутренних дел, органами опеки и попечительства, общественными организациями.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Практическая значимость коррекционно-развивающей работы6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 ребёнка: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-обогащение социального опыта, эмоциональное удовлетворение от занятий и изменение эмоционального баланса в целом и в пользу положительных чувств и переживаний, возможность переноса ребенком нового  позитивного опыта и усвоенных на коррекционных занятиях способов действия в реальную жизнь;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 родителей: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осознание проблем ребенка и формирование стратегий решения проблемы, степень удовлетворения родительского запроса;</w:t>
      </w:r>
    </w:p>
    <w:p w:rsidR="00875786" w:rsidRDefault="00875786" w:rsidP="0087578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адаптация детей в обществе.</w:t>
      </w:r>
    </w:p>
    <w:p w:rsidR="00875786" w:rsidRDefault="00875786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В основе создания этой программы использован опыт работы на дошкольном логопункте, подкреплённый современными коррекционно-развивающими программами Министерства Образования РФ, научно-методическими рекомендациями:  </w:t>
      </w:r>
    </w:p>
    <w:p w:rsidR="00875786" w:rsidRDefault="00875786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Г.В. Чиркина. Программы дошкольных образовательных учреждений компенсирующего вида для детей с нарушениями речи.–М.: Просвещение,2009;</w:t>
      </w:r>
    </w:p>
    <w:p w:rsidR="00875786" w:rsidRDefault="00875786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Т.Б.Филичева, Г.В. Чиркина. Коррекционное обучение и воспитание детей 5-летнего возраста с общим недоразвитием речи. –– М., 1991;</w:t>
      </w:r>
    </w:p>
    <w:p w:rsidR="00875786" w:rsidRDefault="00875786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Т.Б. Филичева, Г.В.Чиркина. Подготовка к школе детей с общим недоразвитием речи в условиях специального детского сада: В 2 ч. М.: Альфа, 1993. .</w:t>
      </w:r>
    </w:p>
    <w:p w:rsidR="00875786" w:rsidRDefault="00875786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–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сформировать полноценную фонетическую систему языка, тво</w:t>
      </w:r>
      <w:r w:rsidR="007149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рческие способности, мышление, память, воображение,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</w:t>
      </w:r>
      <w:r w:rsidR="003011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ить фонематическое восприятие,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навыки первоначально</w:t>
      </w:r>
      <w:r w:rsidR="003011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 звукового анализа,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лексико</w:t>
      </w:r>
      <w:r w:rsidR="003011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-грамматические средства  языка 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связную речь.</w:t>
      </w:r>
    </w:p>
    <w:p w:rsidR="00875786" w:rsidRDefault="00875786" w:rsidP="003011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</w:t>
      </w:r>
      <w:r w:rsidR="003011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301142" w:rsidRDefault="00301142" w:rsidP="003011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7149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Образовательная-овладение детьми самостоятельной связной</w:t>
      </w:r>
      <w:r w:rsidR="00350A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речью с использов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анием нетрадиционного искусства и реализация общеобразовательных задач дошкольного образования с привлечением синхронного выравнивания речевого и психического развития детей с общим недоразвитием речи.</w:t>
      </w:r>
    </w:p>
    <w:p w:rsidR="007149B0" w:rsidRDefault="00301142" w:rsidP="003011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7149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Воспитательная-воспитать аккуратность, бережливое отношение к материалам, терпеливость, усидчивость </w:t>
      </w:r>
    </w:p>
    <w:p w:rsidR="00875786" w:rsidRDefault="00301142" w:rsidP="003011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7149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Развивающая- творческий потенциал и творческое мышление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и</w:t>
      </w:r>
      <w:r w:rsidR="007149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зучить виды нетрадиционного мышления.</w:t>
      </w:r>
    </w:p>
    <w:p w:rsidR="00301142" w:rsidRDefault="00875786" w:rsidP="00C834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1-я половина сентября –</w:t>
      </w:r>
      <w:r w:rsidR="003011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диагностическое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обследование детей, заполнение речевых</w:t>
      </w:r>
      <w:r w:rsidR="003011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карт, оформление документации и запись на программу.</w:t>
      </w:r>
    </w:p>
    <w:p w:rsidR="00875786" w:rsidRDefault="00875786" w:rsidP="00C834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 Планирование занятий с д</w:t>
      </w:r>
      <w:r w:rsidR="003011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етьми, имеющими диагноз  ОНР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разделено на 3 периода обучения:</w:t>
      </w:r>
    </w:p>
    <w:p w:rsidR="00875786" w:rsidRDefault="00875786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 период – сентябрь–ноябрь, 12 недель,  24 занятий –2 занятия в неделю.</w:t>
      </w:r>
    </w:p>
    <w:p w:rsidR="00875786" w:rsidRDefault="00875786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 период –декабрь–февраль, 12 недель, 24 занятий – 2 занятия в неделю.</w:t>
      </w:r>
    </w:p>
    <w:p w:rsidR="00875786" w:rsidRDefault="00875786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III период–март–май, 12 недель, 24 занятия –2 занятия в неделю.</w:t>
      </w:r>
    </w:p>
    <w:p w:rsidR="00875786" w:rsidRDefault="00875786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Всего 92 занятий в год.</w:t>
      </w:r>
    </w:p>
    <w:p w:rsidR="00875786" w:rsidRDefault="00875786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Форма организации обучения </w:t>
      </w:r>
      <w:r w:rsidR="00AF55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групповая.</w:t>
      </w:r>
    </w:p>
    <w:p w:rsidR="00875786" w:rsidRDefault="00AF55EA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Групповое занятие:  нетрадиционные виды искусства «Песочная терапия», «Мандала», «Пейзаж моей души», « Гештальт-терапия», «Релаксация»(сенсорная комната</w:t>
      </w:r>
      <w:r w:rsidR="002E44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), «Пластилинография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», «Витраж»(Рисование на стекле), «Войлоковоляние»(для детей и родителей),</w:t>
      </w:r>
      <w:r w:rsidR="00C83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«Рисование ладошкой»,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«Гобелен( для родителей) </w:t>
      </w:r>
      <w:r w:rsidR="00C834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75786" w:rsidRDefault="00C83495" w:rsidP="00C834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AF55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Состав </w:t>
      </w:r>
      <w:r w:rsidR="0087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групп является открытой системой, меняется по усмотрению логопеда в зависимости от динамики достижений дошкол</w:t>
      </w:r>
      <w:r w:rsidR="002153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ьников.</w:t>
      </w:r>
    </w:p>
    <w:p w:rsidR="00875786" w:rsidRDefault="002153F6" w:rsidP="00C834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Г</w:t>
      </w:r>
      <w:r w:rsidR="0087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рупповых занятий объединяются дети одной возрастной группы, имеющие сходные по характеру и степе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ни сложности Арт-терапии, по </w:t>
      </w:r>
      <w:r w:rsidR="0087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-12 человек</w:t>
      </w:r>
      <w:r w:rsidR="0087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периодичность занятий – 2 раза в неделю.</w:t>
      </w:r>
    </w:p>
    <w:p w:rsidR="00875786" w:rsidRDefault="00C83495" w:rsidP="00C834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153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На занятиях  состоит выбор </w:t>
      </w:r>
      <w:r w:rsidR="0087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применении комплекса артикуляционных упражнений, направленных на устранение специфических нарушений звуковой стороны речи, характерных для дислалии, дизартрии.</w:t>
      </w:r>
    </w:p>
    <w:p w:rsidR="00D55BB4" w:rsidRDefault="000B4011" w:rsidP="005C401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План работы на 2022-2023год.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0B4011" w:rsidTr="000B4011">
        <w:tc>
          <w:tcPr>
            <w:tcW w:w="1980" w:type="dxa"/>
          </w:tcPr>
          <w:p w:rsidR="000B4011" w:rsidRDefault="000B4011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4250" w:type="dxa"/>
          </w:tcPr>
          <w:p w:rsidR="000B4011" w:rsidRDefault="000B4011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3115" w:type="dxa"/>
          </w:tcPr>
          <w:p w:rsidR="000B4011" w:rsidRDefault="000B4011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Цель</w:t>
            </w:r>
          </w:p>
        </w:tc>
      </w:tr>
      <w:tr w:rsidR="000B4011" w:rsidTr="000B4011">
        <w:tc>
          <w:tcPr>
            <w:tcW w:w="1980" w:type="dxa"/>
          </w:tcPr>
          <w:p w:rsidR="000B4011" w:rsidRDefault="000B4011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Сентябрь</w:t>
            </w:r>
            <w:r w:rsidR="001D69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</w:p>
          <w:p w:rsidR="001D69AF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Октябрь,</w:t>
            </w:r>
          </w:p>
          <w:p w:rsidR="001D69AF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4250" w:type="dxa"/>
          </w:tcPr>
          <w:p w:rsidR="00464A4A" w:rsidRDefault="00464A4A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Диагностика.</w:t>
            </w:r>
          </w:p>
          <w:p w:rsidR="000B4011" w:rsidRDefault="000B4011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Вводное занятие. </w:t>
            </w:r>
          </w:p>
          <w:p w:rsidR="000B4011" w:rsidRDefault="000B4011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Техника безопасности</w:t>
            </w:r>
          </w:p>
          <w:p w:rsidR="00464A4A" w:rsidRDefault="00464A4A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0B4011" w:rsidRDefault="000B4011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Совершенствовать умения и навыки в свободном экспериментировании с разными материалами, необходимыми для работы </w:t>
            </w:r>
            <w:r w:rsidR="005C1F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нетрадиционных изобразительных техниках.</w:t>
            </w:r>
          </w:p>
        </w:tc>
      </w:tr>
      <w:tr w:rsidR="000B4011" w:rsidTr="000B4011">
        <w:tc>
          <w:tcPr>
            <w:tcW w:w="1980" w:type="dxa"/>
          </w:tcPr>
          <w:p w:rsidR="000B4011" w:rsidRDefault="000B4011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0B4011" w:rsidRDefault="0009120A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«Песочная терапия»</w:t>
            </w:r>
          </w:p>
        </w:tc>
        <w:tc>
          <w:tcPr>
            <w:tcW w:w="3115" w:type="dxa"/>
          </w:tcPr>
          <w:p w:rsidR="000B4011" w:rsidRDefault="002440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Средства выразительности: цвет, форма и консинстенцияя </w:t>
            </w:r>
          </w:p>
        </w:tc>
      </w:tr>
      <w:tr w:rsidR="007E1FAF" w:rsidTr="000B4011">
        <w:tc>
          <w:tcPr>
            <w:tcW w:w="1980" w:type="dxa"/>
          </w:tcPr>
          <w:p w:rsidR="007E1FAF" w:rsidRDefault="007E1F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7E1FAF" w:rsidRDefault="007E1F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«Мандала»</w:t>
            </w:r>
          </w:p>
        </w:tc>
        <w:tc>
          <w:tcPr>
            <w:tcW w:w="3115" w:type="dxa"/>
          </w:tcPr>
          <w:p w:rsidR="007E1FAF" w:rsidRDefault="002440DE" w:rsidP="002440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 выразительности: цвет, колорит, форма и величина.</w:t>
            </w:r>
          </w:p>
          <w:p w:rsidR="002440DE" w:rsidRDefault="002440DE" w:rsidP="002440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Материалы: пряжа разных цветов, палочки, ножницы, клей, бусинки.</w:t>
            </w:r>
          </w:p>
        </w:tc>
      </w:tr>
      <w:tr w:rsidR="007E1FAF" w:rsidTr="000B4011">
        <w:tc>
          <w:tcPr>
            <w:tcW w:w="1980" w:type="dxa"/>
          </w:tcPr>
          <w:p w:rsidR="007E1FAF" w:rsidRDefault="007E1F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7E1FAF" w:rsidRDefault="007E1F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«Пейзаж моей души»(рисование пальчиками)</w:t>
            </w:r>
          </w:p>
        </w:tc>
        <w:tc>
          <w:tcPr>
            <w:tcW w:w="3115" w:type="dxa"/>
          </w:tcPr>
          <w:p w:rsidR="007E1FAF" w:rsidRDefault="002440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 выразительности: цвет, силуэт.</w:t>
            </w:r>
          </w:p>
          <w:p w:rsidR="002440DE" w:rsidRDefault="002440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Материалы: краски гуашь, мольберт стеклянный, кисточки, салфетки, палитра.</w:t>
            </w:r>
          </w:p>
        </w:tc>
      </w:tr>
      <w:tr w:rsidR="007E1FAF" w:rsidTr="000B4011">
        <w:tc>
          <w:tcPr>
            <w:tcW w:w="1980" w:type="dxa"/>
          </w:tcPr>
          <w:p w:rsidR="001D69AF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Декабрь</w:t>
            </w:r>
          </w:p>
          <w:p w:rsidR="007E1FAF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Январь,</w:t>
            </w:r>
          </w:p>
          <w:p w:rsidR="001D69AF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Февраль,</w:t>
            </w:r>
          </w:p>
          <w:p w:rsidR="001D69AF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7E1FAF" w:rsidRDefault="007E1F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«Гештальт терапия»</w:t>
            </w:r>
          </w:p>
        </w:tc>
        <w:tc>
          <w:tcPr>
            <w:tcW w:w="3115" w:type="dxa"/>
          </w:tcPr>
          <w:p w:rsidR="007E1FAF" w:rsidRDefault="002440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 выразительности: цвет, форма, величина.</w:t>
            </w:r>
          </w:p>
          <w:p w:rsidR="002440DE" w:rsidRDefault="002440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Материалы: краски, карандаши, лист бумаги, линейка,  ватман..</w:t>
            </w:r>
          </w:p>
        </w:tc>
      </w:tr>
      <w:tr w:rsidR="007E1FAF" w:rsidTr="000B4011">
        <w:tc>
          <w:tcPr>
            <w:tcW w:w="1980" w:type="dxa"/>
          </w:tcPr>
          <w:p w:rsidR="007E1FAF" w:rsidRDefault="007E1F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7E1FAF" w:rsidRDefault="007E1F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«Релаксация»</w:t>
            </w:r>
            <w:r w:rsidR="00E461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(сенсорная комната)</w:t>
            </w:r>
          </w:p>
        </w:tc>
        <w:tc>
          <w:tcPr>
            <w:tcW w:w="3115" w:type="dxa"/>
          </w:tcPr>
          <w:p w:rsidR="002440DE" w:rsidRDefault="00A836F7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Средства выразительности:</w:t>
            </w:r>
          </w:p>
          <w:p w:rsidR="002440DE" w:rsidRDefault="002440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музыка-легкая,гормония.</w:t>
            </w:r>
          </w:p>
          <w:p w:rsidR="007E1FAF" w:rsidRDefault="00A836F7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Материалы: дорожки для фитнеса,музыка, подсветка.</w:t>
            </w:r>
          </w:p>
        </w:tc>
      </w:tr>
      <w:tr w:rsidR="007E1FAF" w:rsidTr="000B4011">
        <w:tc>
          <w:tcPr>
            <w:tcW w:w="1980" w:type="dxa"/>
          </w:tcPr>
          <w:p w:rsidR="007E1FAF" w:rsidRDefault="007E1F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7E1FAF" w:rsidRDefault="00464A4A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 Пластилинография»</w:t>
            </w:r>
          </w:p>
        </w:tc>
        <w:tc>
          <w:tcPr>
            <w:tcW w:w="3115" w:type="dxa"/>
          </w:tcPr>
          <w:p w:rsidR="00A836F7" w:rsidRDefault="00A836F7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 выразительности: цвет, фактура, форма, величина.</w:t>
            </w:r>
          </w:p>
          <w:p w:rsidR="007E1FAF" w:rsidRDefault="00A836F7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Материалы: глина полимерная или глиняной пластилин, голубая глина, доска-подставка, сосуд с водой, клиенка, краски.</w:t>
            </w:r>
          </w:p>
        </w:tc>
      </w:tr>
      <w:tr w:rsidR="007E1FAF" w:rsidTr="000B4011">
        <w:tc>
          <w:tcPr>
            <w:tcW w:w="1980" w:type="dxa"/>
          </w:tcPr>
          <w:p w:rsidR="001D69AF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Март</w:t>
            </w:r>
          </w:p>
          <w:p w:rsidR="007E1FAF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Апрель,</w:t>
            </w:r>
          </w:p>
          <w:p w:rsidR="001D69AF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Май.</w:t>
            </w:r>
          </w:p>
          <w:p w:rsidR="001D69AF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7E1FAF" w:rsidRDefault="00E461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«Витраж»(рисование на стекле)</w:t>
            </w:r>
          </w:p>
        </w:tc>
        <w:tc>
          <w:tcPr>
            <w:tcW w:w="3115" w:type="dxa"/>
          </w:tcPr>
          <w:p w:rsidR="002440DE" w:rsidRDefault="00A836F7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 выразительности:</w:t>
            </w:r>
            <w:r w:rsidR="002440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цвет, форма, силуэт.</w:t>
            </w:r>
          </w:p>
          <w:p w:rsidR="007E1FAF" w:rsidRDefault="002440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Материалы:</w:t>
            </w:r>
            <w:r w:rsidR="00A836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стеклянные кружечки или тарелочки, витражные краски, кисти, салфетки, контур.</w:t>
            </w:r>
          </w:p>
        </w:tc>
      </w:tr>
      <w:tr w:rsidR="007E1FAF" w:rsidTr="000B4011">
        <w:tc>
          <w:tcPr>
            <w:tcW w:w="1980" w:type="dxa"/>
          </w:tcPr>
          <w:p w:rsidR="007E1FAF" w:rsidRDefault="007E1F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7E1FAF" w:rsidRDefault="00E461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«Войлоковаляние»</w:t>
            </w:r>
          </w:p>
        </w:tc>
        <w:tc>
          <w:tcPr>
            <w:tcW w:w="3115" w:type="dxa"/>
          </w:tcPr>
          <w:p w:rsidR="007E1FAF" w:rsidRDefault="00A836F7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 выразительности:цвет, силуэт, игрушка.</w:t>
            </w:r>
          </w:p>
          <w:p w:rsidR="00A836F7" w:rsidRDefault="00A836F7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Материалы: войлок-шерсть цветная,фетр,посудкак. </w:t>
            </w:r>
          </w:p>
        </w:tc>
      </w:tr>
      <w:tr w:rsidR="007E1FAF" w:rsidTr="000B4011">
        <w:tc>
          <w:tcPr>
            <w:tcW w:w="1980" w:type="dxa"/>
          </w:tcPr>
          <w:p w:rsidR="007E1FAF" w:rsidRDefault="007E1F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7E1FAF" w:rsidRDefault="00E461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«Рисование ладошкой»</w:t>
            </w:r>
          </w:p>
        </w:tc>
        <w:tc>
          <w:tcPr>
            <w:tcW w:w="3115" w:type="dxa"/>
          </w:tcPr>
          <w:p w:rsidR="007E1FAF" w:rsidRDefault="00E461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 выразительности:</w:t>
            </w:r>
            <w:r w:rsidR="001D69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пятно, цвет, фантастический силуэт.</w:t>
            </w:r>
          </w:p>
          <w:p w:rsidR="00E461DE" w:rsidRDefault="001D69AF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Материалы:</w:t>
            </w:r>
            <w:r w:rsidR="00E461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широкие блюдечки с гуашью, кисть, плотная бумага любого цвета, салфетки.</w:t>
            </w:r>
          </w:p>
        </w:tc>
      </w:tr>
      <w:tr w:rsidR="00E461DE" w:rsidTr="000B4011">
        <w:tc>
          <w:tcPr>
            <w:tcW w:w="1980" w:type="dxa"/>
          </w:tcPr>
          <w:p w:rsidR="00E461DE" w:rsidRDefault="00E461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E461DE" w:rsidRDefault="00E461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«Гобелен»( для родителей)</w:t>
            </w:r>
          </w:p>
        </w:tc>
        <w:tc>
          <w:tcPr>
            <w:tcW w:w="3115" w:type="dxa"/>
          </w:tcPr>
          <w:p w:rsidR="00E461DE" w:rsidRDefault="00E461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 выразительности:цвет, рисунок, композиция,силуэт.</w:t>
            </w:r>
          </w:p>
          <w:p w:rsidR="00E461DE" w:rsidRDefault="00E461DE" w:rsidP="000B401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Материалы: станок деревянный 20*30(5-7 шт)</w:t>
            </w:r>
            <w:r w:rsidR="00A836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 нитки пряжа, нить основы, шаблон-картон.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B4011" w:rsidRDefault="000B4011" w:rsidP="000B40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D69AF" w:rsidRDefault="001D69AF" w:rsidP="000B40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55BB4" w:rsidRDefault="00D55BB4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55BB4" w:rsidRDefault="00D55BB4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55BB4" w:rsidRDefault="00D55BB4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55BB4" w:rsidRDefault="00D55BB4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D69AF" w:rsidRDefault="001D69AF" w:rsidP="005C40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D69AF" w:rsidRDefault="001D69AF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D69AF" w:rsidRPr="002E4491" w:rsidRDefault="0003100B" w:rsidP="0003100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</w:t>
      </w:r>
      <w:r w:rsidR="001D69AF" w:rsidRPr="002E4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екомендации для родителей.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i/>
          <w:iCs/>
          <w:color w:val="000000"/>
          <w:sz w:val="28"/>
          <w:szCs w:val="28"/>
        </w:rPr>
        <w:t>Польза рисования</w:t>
      </w:r>
      <w:r w:rsidRPr="0003100B">
        <w:rPr>
          <w:color w:val="000000"/>
          <w:sz w:val="28"/>
          <w:szCs w:val="28"/>
        </w:rPr>
        <w:br/>
        <w:t>Мы взрослые порой этого счастья не разделяем, и даже возмущаемся до глубины души, разглядывая художества малыша на стенах в квартире. А ведь рисование имеет огромное значение в формировании личности ребенка. Поэтому перед тем, как ругать малыша, постарайтесь направить его творчество в нужное русло.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i/>
          <w:iCs/>
          <w:color w:val="000000"/>
          <w:sz w:val="28"/>
          <w:szCs w:val="28"/>
        </w:rPr>
        <w:t>Как научить ребенка рисовать?</w:t>
      </w:r>
      <w:r w:rsidRPr="0003100B">
        <w:rPr>
          <w:color w:val="000000"/>
          <w:sz w:val="28"/>
          <w:szCs w:val="28"/>
        </w:rPr>
        <w:br/>
        <w:t>Если вы уже задумались о том, что пора учить ребенка рисовать постарайтесь соблюдать при этом следующие принципы:</w:t>
      </w:r>
      <w:r w:rsidRPr="0003100B">
        <w:rPr>
          <w:color w:val="000000"/>
          <w:sz w:val="28"/>
          <w:szCs w:val="28"/>
        </w:rPr>
        <w:br/>
        <w:t>- Никогда не просите ребенка нарисовать вам что-либо конкретное по заказу, можете только предложить несколько вариантов на выбор, но не настаивайте, чтобы ребенок обязательно нарисовал что-нибудь из предложенного вами; пусть лучше рисует то, что задумал сам.</w:t>
      </w:r>
      <w:r w:rsidRPr="0003100B">
        <w:rPr>
          <w:color w:val="000000"/>
          <w:sz w:val="28"/>
          <w:szCs w:val="28"/>
        </w:rPr>
        <w:br/>
        <w:t>- Никогда не критикуйте работы маленького ребенка; да, он еще несовершенен, он рисует, как может, но рисует с душой; если вы будете постоянно его критиковать, он может вообще отказаться от этого занятия.</w:t>
      </w:r>
      <w:r w:rsidRPr="0003100B">
        <w:rPr>
          <w:color w:val="000000"/>
          <w:sz w:val="28"/>
          <w:szCs w:val="28"/>
        </w:rPr>
        <w:br/>
        <w:t>- Никогда, ни под каким предлогом не дорисовывайте ничего и не улучшайте в работах ребенка, это тоже его обижает, подчеркивает его неполноценность, невозможность самому нарисовать хорошо (часто родители делают это, чтобы потом демонстрировать работы ребенка родственникам и знакомым, как его достижения).</w:t>
      </w:r>
      <w:r w:rsidRPr="0003100B">
        <w:rPr>
          <w:color w:val="000000"/>
          <w:sz w:val="28"/>
          <w:szCs w:val="28"/>
        </w:rPr>
        <w:br/>
        <w:t>- Никогда не учите ребенка рисовать какой-либо конкретный образ, так как это убивает его фантазию, накладывает штампы на те или иные изображения (ваше видение). Лучше научите ребенка приемам работы с материалами, рисования разных форм, а из этих умений он сам извлечет пользу и, будет рисовать необычные, ни на чьи не похожие образы того или иного предмета или существа.</w:t>
      </w:r>
      <w:r w:rsidRPr="0003100B">
        <w:rPr>
          <w:color w:val="000000"/>
          <w:sz w:val="28"/>
          <w:szCs w:val="28"/>
        </w:rPr>
        <w:br/>
        <w:t>- Поощряйте нестандартные решения образов или приемы работы; пусть малыш понимает, что главное - это именно его фантазия.</w:t>
      </w:r>
      <w:r w:rsidRPr="0003100B">
        <w:rPr>
          <w:color w:val="000000"/>
          <w:sz w:val="28"/>
          <w:szCs w:val="28"/>
        </w:rPr>
        <w:br/>
      </w:r>
      <w:r w:rsidRPr="0003100B">
        <w:rPr>
          <w:color w:val="000000"/>
          <w:sz w:val="28"/>
          <w:szCs w:val="28"/>
        </w:rPr>
        <w:br/>
        <w:t>- Рассматривайте и обсуждайте его предыдущие работы, чтобы он не забывал, что он уже умеет рисовать, что у него уже однажды получилось очень хорошо; старайтесь вывешивать работы ребенка на стену.</w:t>
      </w:r>
      <w:r w:rsidRPr="0003100B">
        <w:rPr>
          <w:color w:val="000000"/>
          <w:sz w:val="28"/>
          <w:szCs w:val="28"/>
        </w:rPr>
        <w:br/>
        <w:t>- Рассматривайте работы других детей, чтобы он захотел нарисовать также.</w:t>
      </w:r>
      <w:r w:rsidRPr="0003100B">
        <w:rPr>
          <w:color w:val="000000"/>
          <w:sz w:val="28"/>
          <w:szCs w:val="28"/>
        </w:rPr>
        <w:br/>
        <w:t>- Рассматривайте репродукции картин разных художников, ходите в картинные галереи.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color w:val="000000"/>
          <w:sz w:val="28"/>
          <w:szCs w:val="28"/>
        </w:rPr>
        <w:t>Каждый ребенок, познавая окружающий мир, старается отразить его в своей деятельности: в игре, в рассказах, в рисовании, в лепке и т.д. Прекрасные возможности в этом отношении представляет изобразительная творческая деятельность. Чем разнообразнее будут условия, способствующие формированию творческой среды, тем ярче станут проявляться художественные способности ребенка.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color w:val="000000"/>
          <w:sz w:val="28"/>
          <w:szCs w:val="28"/>
        </w:rPr>
        <w:t>Рисование нетрадиционными техниками открывают широкий простор для детской фантазии, дает ребенку возможность увлечься творчеством, развить воображение, проявить самостоятельность и инициативу, выразить свою индивидуальность.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color w:val="000000"/>
          <w:sz w:val="28"/>
          <w:szCs w:val="28"/>
        </w:rPr>
        <w:t>Нетрадиционные техники рисования являются замечательным способом создания маленьких шедевров. Оказывается, можно создать соленую картинку, а ладошка может превратиться в голубого слоника. Серая клякса может стать деревом, а морковка с картошкой могут удивить необычными узорами.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color w:val="000000"/>
          <w:sz w:val="28"/>
          <w:szCs w:val="28"/>
        </w:rPr>
        <w:t>С детьми дошкольного возраста можно использовать: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color w:val="000000"/>
          <w:sz w:val="28"/>
          <w:szCs w:val="28"/>
        </w:rPr>
        <w:t>- рисование пальчиками. Для того чтобы нарисовать рисунок с помощью этой техники достаточно просто обмакнуть пальчик в жидкую гуашь и оставить на бумаге отпечаток. С помощью такой техники очень красиво получаются цветы, бусы, ветки рябины, листья, рыбки и другие рисунки.</w:t>
      </w:r>
    </w:p>
    <w:p w:rsidR="002E4491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color w:val="000000"/>
          <w:sz w:val="28"/>
          <w:szCs w:val="28"/>
        </w:rPr>
        <w:t>- рисование ладошкам</w:t>
      </w:r>
      <w:r w:rsidR="002E4491">
        <w:rPr>
          <w:color w:val="000000"/>
          <w:sz w:val="28"/>
          <w:szCs w:val="28"/>
        </w:rPr>
        <w:t>и;</w:t>
      </w:r>
      <w:r w:rsidR="002E4491">
        <w:rPr>
          <w:color w:val="000000"/>
          <w:sz w:val="28"/>
          <w:szCs w:val="28"/>
        </w:rPr>
        <w:br/>
        <w:t>- печать из ниток;</w:t>
      </w:r>
      <w:r w:rsidRPr="0003100B">
        <w:rPr>
          <w:color w:val="000000"/>
          <w:sz w:val="28"/>
          <w:szCs w:val="28"/>
        </w:rPr>
        <w:br/>
        <w:t>- масляная пастель + акварель;</w:t>
      </w:r>
      <w:r w:rsidRPr="0003100B">
        <w:rPr>
          <w:color w:val="000000"/>
          <w:sz w:val="28"/>
          <w:szCs w:val="28"/>
        </w:rPr>
        <w:br/>
        <w:t>- отпечатки листьев;</w:t>
      </w:r>
      <w:r w:rsidRPr="0003100B">
        <w:rPr>
          <w:color w:val="000000"/>
          <w:sz w:val="28"/>
          <w:szCs w:val="28"/>
        </w:rPr>
        <w:br/>
        <w:t>- рисунки из ладошки;</w:t>
      </w:r>
      <w:r w:rsidRPr="0003100B">
        <w:rPr>
          <w:color w:val="000000"/>
          <w:sz w:val="28"/>
          <w:szCs w:val="28"/>
        </w:rPr>
        <w:br/>
        <w:t>- рисование ватными палочками;</w:t>
      </w:r>
      <w:r w:rsidRPr="0003100B">
        <w:rPr>
          <w:color w:val="000000"/>
          <w:sz w:val="28"/>
          <w:szCs w:val="28"/>
        </w:rPr>
        <w:br/>
        <w:t>- рисование мыльными пузырями;</w:t>
      </w:r>
      <w:r w:rsidRPr="0003100B">
        <w:rPr>
          <w:color w:val="000000"/>
          <w:sz w:val="28"/>
          <w:szCs w:val="28"/>
        </w:rPr>
        <w:br/>
        <w:t>- рисование мятой бумагой;</w:t>
      </w:r>
      <w:r w:rsidRPr="0003100B">
        <w:rPr>
          <w:color w:val="000000"/>
          <w:sz w:val="28"/>
          <w:szCs w:val="28"/>
        </w:rPr>
        <w:br/>
        <w:t xml:space="preserve">- рисование солью; 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color w:val="000000"/>
          <w:sz w:val="28"/>
          <w:szCs w:val="28"/>
        </w:rPr>
        <w:t>- пластилинография;</w:t>
      </w:r>
      <w:r w:rsidRPr="0003100B">
        <w:rPr>
          <w:color w:val="000000"/>
          <w:sz w:val="28"/>
          <w:szCs w:val="28"/>
        </w:rPr>
        <w:br/>
        <w:t>- кляксография. (</w:t>
      </w:r>
      <w:r w:rsidRPr="0003100B">
        <w:rPr>
          <w:i/>
          <w:iCs/>
          <w:color w:val="000000"/>
          <w:sz w:val="28"/>
          <w:szCs w:val="28"/>
        </w:rPr>
        <w:t>Она заключается в том, чтобы научить детей делать кляксы (черные и разноцветные). Затем уже 3-летний ребенок может смотреть на них и видеть образы, предметы или отдельные детали. «На что похожа твоя или моя клякса?», «Кого или что она тебе напоминает?» — эти вопросы очень полезны, т.к. развивают мышление и воображение. После этого, не принуждая ребенка, а показывая, рекомендуем перейти к следующему этапу — обведение или дорисовка клякс. В результате может получиться целый сюжет).</w:t>
      </w:r>
      <w:r w:rsidRPr="0003100B">
        <w:rPr>
          <w:color w:val="000000"/>
          <w:sz w:val="28"/>
          <w:szCs w:val="28"/>
        </w:rPr>
        <w:t> - Поролоновые рисунки. Советую сделать из него самые разные разнообразные маленькие геометрические фигурки, а затем прикрепить их тонкой проволокой к палочке или карандашу (не заточенному). Орудие труда уже готово. Теперь его можно обмакнуть в краску и методом штампов рисовать красные треугольники, желтые кружки, зеленые квадраты (весь поролон в отличие от ваты хорошо моется). Вначале дети хаотично будут рисовать геометрические фигуры. А затем предложите сделать из них простейшие орнаменты — сначала из одного вида фигур, затем из двух, трех.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color w:val="000000"/>
          <w:sz w:val="28"/>
          <w:szCs w:val="28"/>
        </w:rPr>
        <w:t>- Загадочные рисунки. Загадочные рисунки могут получаться следующим образом. Берется картон размером примерно 20х20 см. И складывается пополам. Затем выбирается полушерстяная или шерстяная нитка длиной около 30 см, ее конец на 8 — 10 см обмакивается в густую краску и зажимается внутри картона. Следует затем поводить внутри картона этой ниткой, а потом вынуть ее и раскрыть картон. Получается хаотичное изображение, которое рассматривают, обводят и дорисовывают взрослые с детьми. Чрезвычайно полезно давать названия получившимся изображениям. Это сложная умственно-речевая работа в сочетании с изобразительной будет способствовать интеллектуальному развитию детей дошкольного возраста.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color w:val="000000"/>
          <w:sz w:val="28"/>
          <w:szCs w:val="28"/>
        </w:rPr>
        <w:t>- Метод волшебного рисунка Углом восковой свечи на белой бумаге рисуется изображение (елочка, домик, а может бать целый сюжет). Затем кистью, а лучше ватой или поролоном, краска наносится сверху на все изображение. Вследствие того, что краска не ложится на жирное изображение свечой — рисунок как бы появляется внезапно перед глазами ребят, проявляясь.</w:t>
      </w:r>
    </w:p>
    <w:p w:rsidR="0003100B" w:rsidRPr="0003100B" w:rsidRDefault="0003100B" w:rsidP="0003100B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03100B">
        <w:rPr>
          <w:color w:val="000000"/>
          <w:sz w:val="28"/>
          <w:szCs w:val="28"/>
        </w:rPr>
        <w:t>Каждая из этих нетрадиционных техник - это маленькая игра для ребенка. Использование этих техник позволяет детям чувствовать себя раскованее, смелее, непосредственнее. Эти техники развивают воображение, дают полную свободу для самовыражения.</w:t>
      </w:r>
    </w:p>
    <w:p w:rsidR="0003100B" w:rsidRPr="0003100B" w:rsidRDefault="0003100B" w:rsidP="0003100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3100B" w:rsidRDefault="0003100B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4646C" w:rsidRDefault="0024646C" w:rsidP="005C401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24646C" w:rsidRPr="000408C5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</w:t>
      </w:r>
    </w:p>
    <w:p w:rsidR="0024646C" w:rsidRDefault="0024646C" w:rsidP="0024646C">
      <w:pPr>
        <w:pStyle w:val="a4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75F9C">
        <w:rPr>
          <w:color w:val="000000"/>
          <w:sz w:val="28"/>
          <w:szCs w:val="28"/>
        </w:rPr>
        <w:t>В заключение подведём итоги и сделаем соответствующие выводы по проделанной работе.</w:t>
      </w:r>
    </w:p>
    <w:p w:rsidR="0024646C" w:rsidRDefault="0024646C" w:rsidP="0024646C">
      <w:pPr>
        <w:pStyle w:val="a4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Проводились групповые занятия с детьми.</w:t>
      </w:r>
      <w:r w:rsidRPr="000408C5">
        <w:rPr>
          <w:color w:val="000000"/>
          <w:sz w:val="28"/>
          <w:szCs w:val="28"/>
        </w:rPr>
        <w:t xml:space="preserve"> На занятиях велась работа </w:t>
      </w:r>
      <w:r>
        <w:rPr>
          <w:color w:val="000000"/>
          <w:sz w:val="28"/>
          <w:szCs w:val="28"/>
        </w:rPr>
        <w:t>по формированию творческого восприятия, развитие мелкой</w:t>
      </w:r>
      <w:r w:rsidRPr="000408C5">
        <w:rPr>
          <w:color w:val="000000"/>
          <w:sz w:val="28"/>
          <w:szCs w:val="28"/>
        </w:rPr>
        <w:t xml:space="preserve"> моторики</w:t>
      </w:r>
      <w:r>
        <w:rPr>
          <w:color w:val="000000"/>
          <w:sz w:val="28"/>
          <w:szCs w:val="28"/>
        </w:rPr>
        <w:t xml:space="preserve"> рук, памяти и  внимания, развитие творческого мышления, чувство цвета.</w:t>
      </w:r>
      <w:r w:rsidRPr="000408C5">
        <w:rPr>
          <w:color w:val="000000"/>
          <w:sz w:val="28"/>
          <w:szCs w:val="28"/>
        </w:rPr>
        <w:t xml:space="preserve"> Вся работа велась при тесно</w:t>
      </w:r>
      <w:r>
        <w:rPr>
          <w:color w:val="000000"/>
          <w:sz w:val="28"/>
          <w:szCs w:val="28"/>
        </w:rPr>
        <w:t xml:space="preserve">м взаимодействии с психологами </w:t>
      </w:r>
      <w:r w:rsidRPr="000408C5">
        <w:rPr>
          <w:color w:val="000000"/>
          <w:sz w:val="28"/>
          <w:szCs w:val="28"/>
        </w:rPr>
        <w:t xml:space="preserve"> и родителями детей данной группы.</w:t>
      </w:r>
    </w:p>
    <w:p w:rsid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5F9C">
        <w:rPr>
          <w:color w:val="000000"/>
          <w:sz w:val="28"/>
          <w:szCs w:val="28"/>
        </w:rPr>
        <w:t>После изучения и анализа литературных источников была разработана специальная систем</w:t>
      </w:r>
      <w:r>
        <w:rPr>
          <w:color w:val="000000"/>
          <w:sz w:val="28"/>
          <w:szCs w:val="28"/>
        </w:rPr>
        <w:t xml:space="preserve">а занятий по развитию творческих </w:t>
      </w:r>
      <w:r w:rsidRPr="00875F9C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>выков дошкольников. На базе коррекционно-развивающей площадке «Радуга» службе Семьи в Дуванском районе с.Месягутово</w:t>
      </w:r>
      <w:r w:rsidRPr="00875F9C">
        <w:rPr>
          <w:color w:val="000000"/>
          <w:sz w:val="28"/>
          <w:szCs w:val="28"/>
        </w:rPr>
        <w:t xml:space="preserve"> было проведено экспериментал</w:t>
      </w:r>
      <w:r>
        <w:rPr>
          <w:color w:val="000000"/>
          <w:sz w:val="28"/>
          <w:szCs w:val="28"/>
        </w:rPr>
        <w:t>ьное изучение группы детей с ОНР</w:t>
      </w:r>
      <w:r w:rsidRPr="00875F9C">
        <w:rPr>
          <w:color w:val="000000"/>
          <w:sz w:val="28"/>
          <w:szCs w:val="28"/>
        </w:rPr>
        <w:t>. По данной системе проводились коррекционные занятия с коррекционной группой старшего дошкольного возраста. По итогам занятий была проведена ди</w:t>
      </w:r>
      <w:r>
        <w:rPr>
          <w:color w:val="000000"/>
          <w:sz w:val="28"/>
          <w:szCs w:val="28"/>
        </w:rPr>
        <w:t xml:space="preserve">агностика. </w:t>
      </w:r>
    </w:p>
    <w:p w:rsidR="0024646C" w:rsidRPr="0024646C" w:rsidRDefault="0024646C" w:rsidP="002464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46C" w:rsidRDefault="0024646C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D69AF" w:rsidRDefault="001D69AF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D69AF" w:rsidRPr="009A255F" w:rsidRDefault="001D69AF" w:rsidP="001D69A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25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использованных источников</w:t>
      </w:r>
      <w:r w:rsidR="0024646C" w:rsidRPr="009A25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литературы.</w:t>
      </w:r>
    </w:p>
    <w:p w:rsidR="001D69AF" w:rsidRPr="00252325" w:rsidRDefault="0024646C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Гаврина С.Н., Кутявина Н.Л., Топоркова И.Г., Щербинина С.В. Развиваем руки – чтоб учиться и писать, и красиво рисовать. – Ярославль. 2000</w:t>
      </w:r>
    </w:p>
    <w:p w:rsidR="001D69AF" w:rsidRPr="00252325" w:rsidRDefault="0024646C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Гутанова Н.В., Тунина Е.Г. Развиваю мелкую моторику. – СПб: Издательство «Питер», 2000.</w:t>
      </w:r>
    </w:p>
    <w:p w:rsidR="001D69AF" w:rsidRPr="00252325" w:rsidRDefault="0024646C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Н. Давыдова «Нетрадиционные техники рисования» (части 1 и 2.)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Сиротюк А.Л. «Психомоторное развитие дошкольников» Росмэн-Пресс, 2010.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Ермакова С.О.«Пальчиковые игры для детей» Росмэн-Пресс, 2010.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Лопухина И.С.«Речь, ритм, движение» М.: Ювента. Просвещение, 2010.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Г. Казакова, Т. И. Сайганова, Е. М. Седова «Рисование с детьми дошкольного возраста. Нетрадиционные техники, сценарии занятий, планирование. »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Косинова Е.М. Пальчиковая гимнастика. – М.: Эксмо. 2004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А. Лыкова «Цветные ладошки»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Мамайчук И.И. Психокоррекционные технологии для детей с проблемами в развитии. СПб.: Речь, 2003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Солнцева Е.А., Белова Т.В. 200 упражнений для развития общей и мелкой моторики. – М.:АСТ Астрель, 2007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тетрадь. Серия «Мои первые тетрадки» С.А. Гаврина,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Н.Л. Кутявина «30 занятий для успешного развития ребёнка»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="001D69AF" w:rsidRPr="00252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 В. Шайдурова «Методика обучения рисованию детей дошкольного возраста: учебное пособие».</w:t>
      </w:r>
    </w:p>
    <w:p w:rsidR="001D69AF" w:rsidRPr="00252325" w:rsidRDefault="0003100B" w:rsidP="001D6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15.</w:t>
      </w:r>
      <w:r w:rsidR="001D69AF" w:rsidRPr="00252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 ресурсы www.//</w:t>
      </w:r>
      <w:hyperlink r:id="rId7" w:tgtFrame="_blank" w:history="1">
        <w:r w:rsidR="001D69AF" w:rsidRPr="0025232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penclass.ru</w:t>
        </w:r>
      </w:hyperlink>
      <w:r w:rsidR="001D69AF" w:rsidRPr="00252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//; www//</w:t>
      </w:r>
      <w:hyperlink r:id="rId8" w:tgtFrame="_blank" w:history="1">
        <w:r w:rsidR="001D69AF" w:rsidRPr="0025232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vseodetishkax.ru</w:t>
        </w:r>
      </w:hyperlink>
      <w:r w:rsidR="001D69AF" w:rsidRPr="00252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//;</w:t>
      </w:r>
      <w:r w:rsidR="001D69AF" w:rsidRPr="002523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="001D69AF" w:rsidRPr="00252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www//</w:t>
      </w:r>
      <w:hyperlink r:id="rId9" w:tgtFrame="_blank" w:history="1">
        <w:r w:rsidR="001D69AF" w:rsidRPr="0025232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vospitoateli.ml</w:t>
        </w:r>
      </w:hyperlink>
      <w:r w:rsidR="001D69AF" w:rsidRPr="00252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</w:p>
    <w:p w:rsidR="001D69AF" w:rsidRDefault="001D69AF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C4015" w:rsidRDefault="005C4015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C4015" w:rsidRDefault="005C4015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C4015" w:rsidRDefault="005C4015" w:rsidP="005C4015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</w:p>
    <w:p w:rsidR="005C4015" w:rsidRDefault="005C4015" w:rsidP="005C4015">
      <w:pPr>
        <w:spacing w:after="24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ПРИЛОЖЕНИЕ</w:t>
      </w:r>
    </w:p>
    <w:p w:rsidR="002E4491" w:rsidRPr="002E4491" w:rsidRDefault="002E4491" w:rsidP="002E449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Конспект по пластилинографии " Теремок" 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1.Тема: Сказка  Теремок.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Цель: </w:t>
      </w: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 интереса к лепке из пластилина.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детей актуальность  и  усидчивость.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Задачи: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Образовательная:</w:t>
      </w:r>
      <w:r w:rsidRPr="002E4491">
        <w:rPr>
          <w:rFonts w:ascii="Calibri" w:eastAsia="Times New Roman" w:hAnsi="Calibri" w:cs="Calibri"/>
          <w:b/>
          <w:color w:val="000000"/>
          <w:lang w:eastAsia="ru-RU"/>
        </w:rPr>
        <w:t xml:space="preserve">  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Обучать детей лепить из жгутиков пластилина  и выкладывать их на приготовленном  изображении.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Воспитательная:</w:t>
      </w:r>
      <w:r w:rsidRPr="002E4491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детей  чувство доброты, отзывчивости, готовности в трудную минуту прийти на помощь.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Развивающая:</w:t>
      </w:r>
      <w:r w:rsidRPr="002E4491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 у детей общую и  мелкую  моторику;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зрительную и словесную-логическую память, логическое мышление.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4.Оборудование: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-пластилин ,стека, доски для лепки, заготовленная схема с изображением героев теремка, салфетка;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-сказки  " Теремок", рассматривание иллюстраций к сказке;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Тип урока:</w:t>
      </w: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Комбинированный.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E4491" w:rsidRPr="002E4491" w:rsidRDefault="002E4491" w:rsidP="002E449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занятия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1.Орг.момент</w:t>
      </w: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Здравствуйте.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мы уже знаем сказку "Теремок".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вспомним ее героев!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-мышка , лягушка, зайчик, волк, лиса, медведь.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Правильно! Предварительно мы с вами сделали  "Теремок" но в нем  пока никто не живет. Сейчас мы с вами  его заселим.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Лепить  героев сказки мы будем из пластилина!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2.Обьяснение темы: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вспомним , кто у нас поселился  самым первым? Мышка!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Мышка бежала мимо Теремка, увидела красивый домик и что она спросила? Тук-тук!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 в Теремочке  живет?,кто в невысоком живет?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Ответил кто нибудь мышке?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-Нет! И она решила поселится в Теремке.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кто был  следующим?  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-Лягушка!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Правильно! А за  лягушкой прискакал ....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-Зайка!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сколько уже в Теремочке?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-Трое!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Вслед за зайкой  поселился  а теремке кто?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-Волчок!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Правильно! После волчка прибежала  в гости  к зверям.....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-Лисичка!  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кто за лисичкой пришел?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-Медведь!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 быстро пришел? -Нет медленно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_молодцы! Все знаете!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медведь  сделал?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-Сломал теремок! Но звери вместе построили новый,  лучше прежнего!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Физкультминутка.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4.Итог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! Какие красивые  персонажи сказки у нас получились!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наша задача  поселить  их в "Теремок"!  Но будьте внимательными  мы будем их селить в такой последовательности , в какой  они  появлялись в сказке!  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 прикрепляют на готовый Теремок  всех своих героев сказки.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ребята! У вас получились очень красивые  герои  сказки! Вы сегодня хорошо занимались!</w:t>
      </w:r>
    </w:p>
    <w:p w:rsidR="002E4491" w:rsidRPr="002E4491" w:rsidRDefault="002E4491" w:rsidP="002E449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E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4015" w:rsidRPr="005C4015" w:rsidRDefault="005C4015" w:rsidP="005C4015">
      <w:pPr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C4015" w:rsidRDefault="005C4015" w:rsidP="008757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5C40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AE8" w:rsidRDefault="00220AE8" w:rsidP="0003100B">
      <w:pPr>
        <w:spacing w:after="0" w:line="240" w:lineRule="auto"/>
      </w:pPr>
      <w:r>
        <w:separator/>
      </w:r>
    </w:p>
  </w:endnote>
  <w:endnote w:type="continuationSeparator" w:id="0">
    <w:p w:rsidR="00220AE8" w:rsidRDefault="00220AE8" w:rsidP="0003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00B" w:rsidRDefault="0003100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554014"/>
      <w:docPartObj>
        <w:docPartGallery w:val="Page Numbers (Bottom of Page)"/>
        <w:docPartUnique/>
      </w:docPartObj>
    </w:sdtPr>
    <w:sdtEndPr/>
    <w:sdtContent>
      <w:p w:rsidR="0003100B" w:rsidRDefault="000310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AE8">
          <w:rPr>
            <w:noProof/>
          </w:rPr>
          <w:t>1</w:t>
        </w:r>
        <w:r>
          <w:fldChar w:fldCharType="end"/>
        </w:r>
      </w:p>
    </w:sdtContent>
  </w:sdt>
  <w:p w:rsidR="0003100B" w:rsidRDefault="0003100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00B" w:rsidRDefault="0003100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AE8" w:rsidRDefault="00220AE8" w:rsidP="0003100B">
      <w:pPr>
        <w:spacing w:after="0" w:line="240" w:lineRule="auto"/>
      </w:pPr>
      <w:r>
        <w:separator/>
      </w:r>
    </w:p>
  </w:footnote>
  <w:footnote w:type="continuationSeparator" w:id="0">
    <w:p w:rsidR="00220AE8" w:rsidRDefault="00220AE8" w:rsidP="00031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00B" w:rsidRDefault="0003100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00B" w:rsidRDefault="0003100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00B" w:rsidRDefault="0003100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8BF"/>
    <w:rsid w:val="0003100B"/>
    <w:rsid w:val="000528BF"/>
    <w:rsid w:val="0009120A"/>
    <w:rsid w:val="000B4011"/>
    <w:rsid w:val="001D69AF"/>
    <w:rsid w:val="002153F6"/>
    <w:rsid w:val="00220AE8"/>
    <w:rsid w:val="002440DE"/>
    <w:rsid w:val="0024646C"/>
    <w:rsid w:val="002E4491"/>
    <w:rsid w:val="00301142"/>
    <w:rsid w:val="00350A19"/>
    <w:rsid w:val="004071D6"/>
    <w:rsid w:val="00464A4A"/>
    <w:rsid w:val="005863B4"/>
    <w:rsid w:val="005C1F97"/>
    <w:rsid w:val="005C4015"/>
    <w:rsid w:val="006A7396"/>
    <w:rsid w:val="007149B0"/>
    <w:rsid w:val="007E1FAF"/>
    <w:rsid w:val="00875786"/>
    <w:rsid w:val="008D0AFA"/>
    <w:rsid w:val="00986121"/>
    <w:rsid w:val="009A255F"/>
    <w:rsid w:val="00A836F7"/>
    <w:rsid w:val="00AF55EA"/>
    <w:rsid w:val="00C577A2"/>
    <w:rsid w:val="00C83495"/>
    <w:rsid w:val="00CF51E5"/>
    <w:rsid w:val="00D55BB4"/>
    <w:rsid w:val="00E259D6"/>
    <w:rsid w:val="00E461DE"/>
    <w:rsid w:val="00FE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ED7F"/>
  <w15:chartTrackingRefBased/>
  <w15:docId w15:val="{0EEC0994-7403-44C9-99EC-9899D6883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7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7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4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31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100B"/>
  </w:style>
  <w:style w:type="paragraph" w:styleId="a7">
    <w:name w:val="footer"/>
    <w:basedOn w:val="a"/>
    <w:link w:val="a8"/>
    <w:uiPriority w:val="99"/>
    <w:unhideWhenUsed/>
    <w:rsid w:val="00031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1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5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seodetishkax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openclass.ru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vospitateli.m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BDEB1-31A7-49B2-A4B9-CF4167FC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2911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2022-01-18T04:14:00Z</dcterms:created>
  <dcterms:modified xsi:type="dcterms:W3CDTF">2023-01-18T04:29:00Z</dcterms:modified>
</cp:coreProperties>
</file>