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3CD" w:rsidRDefault="005963CD">
      <w:pPr>
        <w:autoSpaceDE w:val="0"/>
        <w:autoSpaceDN w:val="0"/>
        <w:spacing w:after="78" w:line="220" w:lineRule="exact"/>
      </w:pPr>
    </w:p>
    <w:p w:rsidR="005963CD" w:rsidRPr="00D93922" w:rsidRDefault="00BA2363">
      <w:pPr>
        <w:autoSpaceDE w:val="0"/>
        <w:autoSpaceDN w:val="0"/>
        <w:spacing w:after="0" w:line="230" w:lineRule="auto"/>
        <w:ind w:left="792"/>
        <w:rPr>
          <w:lang w:val="ru-RU"/>
        </w:rPr>
      </w:pPr>
      <w:r w:rsidRPr="00D93922">
        <w:rPr>
          <w:rFonts w:ascii="Times New Roman" w:eastAsia="Times New Roman" w:hAnsi="Times New Roman"/>
          <w:b/>
          <w:color w:val="000000"/>
          <w:sz w:val="24"/>
          <w:lang w:val="ru-RU"/>
        </w:rPr>
        <w:t>МИНИСТЕРСТВО ПРОСВЕЩЕНИЯ РОССИЙСКОЙ ФЕДЕРАЦИИ</w:t>
      </w:r>
    </w:p>
    <w:p w:rsidR="005963CD" w:rsidRPr="00D93922" w:rsidRDefault="00BA2363">
      <w:pPr>
        <w:autoSpaceDE w:val="0"/>
        <w:autoSpaceDN w:val="0"/>
        <w:spacing w:before="670" w:after="0" w:line="230" w:lineRule="auto"/>
        <w:ind w:left="2142"/>
        <w:rPr>
          <w:lang w:val="ru-RU"/>
        </w:rPr>
      </w:pPr>
      <w:r w:rsidRPr="00D93922">
        <w:rPr>
          <w:rFonts w:ascii="Times New Roman" w:eastAsia="Times New Roman" w:hAnsi="Times New Roman"/>
          <w:color w:val="000000"/>
          <w:sz w:val="24"/>
          <w:lang w:val="ru-RU"/>
        </w:rPr>
        <w:t>Департамент образования</w:t>
      </w:r>
      <w:r w:rsidR="00E47717">
        <w:rPr>
          <w:rFonts w:ascii="Times New Roman" w:eastAsia="Times New Roman" w:hAnsi="Times New Roman"/>
          <w:color w:val="000000"/>
          <w:sz w:val="24"/>
          <w:lang w:val="ru-RU"/>
        </w:rPr>
        <w:t xml:space="preserve"> и науки</w:t>
      </w:r>
      <w:r w:rsidRPr="00D93922">
        <w:rPr>
          <w:rFonts w:ascii="Times New Roman" w:eastAsia="Times New Roman" w:hAnsi="Times New Roman"/>
          <w:color w:val="000000"/>
          <w:sz w:val="24"/>
          <w:lang w:val="ru-RU"/>
        </w:rPr>
        <w:t xml:space="preserve"> </w:t>
      </w:r>
      <w:r w:rsidR="00E47717">
        <w:rPr>
          <w:rFonts w:ascii="Times New Roman" w:eastAsia="Times New Roman" w:hAnsi="Times New Roman"/>
          <w:color w:val="000000"/>
          <w:sz w:val="24"/>
          <w:lang w:val="ru-RU"/>
        </w:rPr>
        <w:t>Костром</w:t>
      </w:r>
      <w:r w:rsidRPr="00D93922">
        <w:rPr>
          <w:rFonts w:ascii="Times New Roman" w:eastAsia="Times New Roman" w:hAnsi="Times New Roman"/>
          <w:color w:val="000000"/>
          <w:sz w:val="24"/>
          <w:lang w:val="ru-RU"/>
        </w:rPr>
        <w:t>ской области</w:t>
      </w:r>
    </w:p>
    <w:p w:rsidR="00E47717" w:rsidRPr="00297A1E" w:rsidRDefault="00E47717" w:rsidP="00E47717">
      <w:pPr>
        <w:autoSpaceDE w:val="0"/>
        <w:autoSpaceDN w:val="0"/>
        <w:spacing w:before="670" w:after="0" w:line="230" w:lineRule="auto"/>
        <w:ind w:left="1980"/>
        <w:rPr>
          <w:lang w:val="ru-RU"/>
        </w:rPr>
      </w:pPr>
      <w:r>
        <w:rPr>
          <w:rFonts w:ascii="Times New Roman" w:eastAsia="Times New Roman" w:hAnsi="Times New Roman"/>
          <w:color w:val="000000"/>
          <w:sz w:val="24"/>
          <w:lang w:val="ru-RU"/>
        </w:rPr>
        <w:t xml:space="preserve">Костромского </w:t>
      </w:r>
      <w:r w:rsidRPr="00297A1E">
        <w:rPr>
          <w:rFonts w:ascii="Times New Roman" w:eastAsia="Times New Roman" w:hAnsi="Times New Roman"/>
          <w:color w:val="000000"/>
          <w:sz w:val="24"/>
          <w:lang w:val="ru-RU"/>
        </w:rPr>
        <w:t>муниципальн</w:t>
      </w:r>
      <w:r>
        <w:rPr>
          <w:rFonts w:ascii="Times New Roman" w:eastAsia="Times New Roman" w:hAnsi="Times New Roman"/>
          <w:color w:val="000000"/>
          <w:sz w:val="24"/>
          <w:lang w:val="ru-RU"/>
        </w:rPr>
        <w:t>ого</w:t>
      </w:r>
      <w:r w:rsidRPr="00297A1E">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района Костромской области</w:t>
      </w:r>
    </w:p>
    <w:p w:rsidR="00E47717" w:rsidRPr="00297A1E" w:rsidRDefault="00E47717" w:rsidP="00E47717">
      <w:pPr>
        <w:tabs>
          <w:tab w:val="left" w:pos="7371"/>
        </w:tabs>
        <w:autoSpaceDE w:val="0"/>
        <w:autoSpaceDN w:val="0"/>
        <w:spacing w:before="670" w:after="0" w:line="230" w:lineRule="auto"/>
        <w:ind w:right="2079"/>
        <w:jc w:val="right"/>
        <w:rPr>
          <w:lang w:val="ru-RU"/>
        </w:rPr>
      </w:pPr>
      <w:r>
        <w:rPr>
          <w:rFonts w:ascii="Times New Roman" w:eastAsia="Times New Roman" w:hAnsi="Times New Roman"/>
          <w:color w:val="000000"/>
          <w:sz w:val="24"/>
          <w:lang w:val="ru-RU"/>
        </w:rPr>
        <w:t xml:space="preserve">                  </w:t>
      </w:r>
      <w:r w:rsidRPr="00297A1E">
        <w:rPr>
          <w:rFonts w:ascii="Times New Roman" w:eastAsia="Times New Roman" w:hAnsi="Times New Roman"/>
          <w:color w:val="000000"/>
          <w:sz w:val="24"/>
          <w:lang w:val="ru-RU"/>
        </w:rPr>
        <w:t>Средняя</w:t>
      </w:r>
      <w:r>
        <w:rPr>
          <w:rFonts w:ascii="Times New Roman" w:eastAsia="Times New Roman" w:hAnsi="Times New Roman"/>
          <w:color w:val="000000"/>
          <w:sz w:val="24"/>
          <w:lang w:val="ru-RU"/>
        </w:rPr>
        <w:t xml:space="preserve"> общеобразовательная </w:t>
      </w:r>
      <w:r w:rsidRPr="00297A1E">
        <w:rPr>
          <w:rFonts w:ascii="Times New Roman" w:eastAsia="Times New Roman" w:hAnsi="Times New Roman"/>
          <w:color w:val="000000"/>
          <w:sz w:val="24"/>
          <w:lang w:val="ru-RU"/>
        </w:rPr>
        <w:t xml:space="preserve"> школа № </w:t>
      </w:r>
      <w:r>
        <w:rPr>
          <w:rFonts w:ascii="Times New Roman" w:eastAsia="Times New Roman" w:hAnsi="Times New Roman"/>
          <w:color w:val="000000"/>
          <w:sz w:val="24"/>
          <w:lang w:val="ru-RU"/>
        </w:rPr>
        <w:t>11 г. Костромы</w:t>
      </w:r>
    </w:p>
    <w:p w:rsidR="005963CD" w:rsidRPr="00D93922" w:rsidRDefault="00BA2363" w:rsidP="00E47717">
      <w:pPr>
        <w:autoSpaceDE w:val="0"/>
        <w:autoSpaceDN w:val="0"/>
        <w:spacing w:before="1436" w:after="0" w:line="230" w:lineRule="auto"/>
        <w:ind w:right="2016"/>
        <w:jc w:val="right"/>
        <w:rPr>
          <w:lang w:val="ru-RU"/>
        </w:rPr>
      </w:pPr>
      <w:r w:rsidRPr="00D93922">
        <w:rPr>
          <w:rFonts w:ascii="Times New Roman" w:eastAsia="Times New Roman" w:hAnsi="Times New Roman"/>
          <w:color w:val="000000"/>
          <w:w w:val="102"/>
          <w:sz w:val="20"/>
          <w:lang w:val="ru-RU"/>
        </w:rPr>
        <w:t>УТВЕРЖЕНО</w:t>
      </w:r>
    </w:p>
    <w:p w:rsidR="005963CD" w:rsidRDefault="00BA2363" w:rsidP="00E47717">
      <w:pPr>
        <w:autoSpaceDE w:val="0"/>
        <w:autoSpaceDN w:val="0"/>
        <w:spacing w:after="0" w:line="230" w:lineRule="auto"/>
        <w:ind w:right="1728"/>
        <w:jc w:val="right"/>
        <w:rPr>
          <w:rFonts w:ascii="Times New Roman" w:eastAsia="Times New Roman" w:hAnsi="Times New Roman"/>
          <w:color w:val="000000"/>
          <w:w w:val="102"/>
          <w:sz w:val="20"/>
          <w:lang w:val="ru-RU"/>
        </w:rPr>
      </w:pPr>
      <w:r w:rsidRPr="00D93922">
        <w:rPr>
          <w:rFonts w:ascii="Times New Roman" w:eastAsia="Times New Roman" w:hAnsi="Times New Roman"/>
          <w:color w:val="000000"/>
          <w:w w:val="102"/>
          <w:sz w:val="20"/>
          <w:lang w:val="ru-RU"/>
        </w:rPr>
        <w:t>Директор школы</w:t>
      </w:r>
    </w:p>
    <w:p w:rsidR="00E47717" w:rsidRPr="00D93922" w:rsidRDefault="00647727" w:rsidP="00E47717">
      <w:pPr>
        <w:autoSpaceDE w:val="0"/>
        <w:autoSpaceDN w:val="0"/>
        <w:spacing w:after="0" w:line="230" w:lineRule="auto"/>
        <w:ind w:right="1728"/>
        <w:jc w:val="right"/>
        <w:rPr>
          <w:lang w:val="ru-RU"/>
        </w:rPr>
      </w:pPr>
      <w:r>
        <w:rPr>
          <w:rFonts w:ascii="Times New Roman" w:eastAsia="Times New Roman" w:hAnsi="Times New Roman"/>
          <w:color w:val="000000"/>
          <w:w w:val="102"/>
          <w:sz w:val="20"/>
          <w:lang w:val="ru-RU"/>
        </w:rPr>
        <w:t>___</w:t>
      </w:r>
      <w:r w:rsidR="00E47717">
        <w:rPr>
          <w:rFonts w:ascii="Times New Roman" w:eastAsia="Times New Roman" w:hAnsi="Times New Roman"/>
          <w:color w:val="000000"/>
          <w:w w:val="102"/>
          <w:sz w:val="20"/>
          <w:lang w:val="ru-RU"/>
        </w:rPr>
        <w:t xml:space="preserve"> </w:t>
      </w:r>
      <w:proofErr w:type="spellStart"/>
      <w:r w:rsidR="00E47717">
        <w:rPr>
          <w:rFonts w:ascii="Times New Roman" w:eastAsia="Times New Roman" w:hAnsi="Times New Roman"/>
          <w:color w:val="000000"/>
          <w:w w:val="102"/>
          <w:sz w:val="20"/>
          <w:lang w:val="ru-RU"/>
        </w:rPr>
        <w:t>Шукаева</w:t>
      </w:r>
      <w:proofErr w:type="spellEnd"/>
      <w:r w:rsidR="00E47717">
        <w:rPr>
          <w:rFonts w:ascii="Times New Roman" w:eastAsia="Times New Roman" w:hAnsi="Times New Roman"/>
          <w:color w:val="000000"/>
          <w:w w:val="102"/>
          <w:sz w:val="20"/>
          <w:lang w:val="ru-RU"/>
        </w:rPr>
        <w:t xml:space="preserve"> О.Н</w:t>
      </w:r>
    </w:p>
    <w:p w:rsidR="005963CD" w:rsidRPr="00D93922" w:rsidRDefault="00BA2363" w:rsidP="00E47717">
      <w:pPr>
        <w:autoSpaceDE w:val="0"/>
        <w:autoSpaceDN w:val="0"/>
        <w:spacing w:before="182" w:after="0" w:line="230" w:lineRule="auto"/>
        <w:ind w:right="2386"/>
        <w:jc w:val="right"/>
        <w:rPr>
          <w:lang w:val="ru-RU"/>
        </w:rPr>
      </w:pPr>
      <w:r w:rsidRPr="00D93922">
        <w:rPr>
          <w:rFonts w:ascii="Times New Roman" w:eastAsia="Times New Roman" w:hAnsi="Times New Roman"/>
          <w:color w:val="000000"/>
          <w:w w:val="102"/>
          <w:sz w:val="20"/>
          <w:lang w:val="ru-RU"/>
        </w:rPr>
        <w:t>Приказ №</w:t>
      </w:r>
      <w:r w:rsidR="00E47717">
        <w:rPr>
          <w:rFonts w:ascii="Times New Roman" w:eastAsia="Times New Roman" w:hAnsi="Times New Roman"/>
          <w:color w:val="000000"/>
          <w:w w:val="102"/>
          <w:sz w:val="20"/>
          <w:lang w:val="ru-RU"/>
        </w:rPr>
        <w:t>1</w:t>
      </w:r>
    </w:p>
    <w:p w:rsidR="005963CD" w:rsidRPr="00D93922" w:rsidRDefault="00BA2363" w:rsidP="00E47717">
      <w:pPr>
        <w:autoSpaceDE w:val="0"/>
        <w:autoSpaceDN w:val="0"/>
        <w:spacing w:before="182" w:after="0" w:line="230" w:lineRule="auto"/>
        <w:ind w:right="2102"/>
        <w:jc w:val="right"/>
        <w:rPr>
          <w:lang w:val="ru-RU"/>
        </w:rPr>
      </w:pPr>
      <w:r w:rsidRPr="00D93922">
        <w:rPr>
          <w:rFonts w:ascii="Times New Roman" w:eastAsia="Times New Roman" w:hAnsi="Times New Roman"/>
          <w:color w:val="000000"/>
          <w:w w:val="102"/>
          <w:sz w:val="20"/>
          <w:lang w:val="ru-RU"/>
        </w:rPr>
        <w:t>от "</w:t>
      </w:r>
      <w:r w:rsidR="00E47717">
        <w:rPr>
          <w:rFonts w:ascii="Times New Roman" w:eastAsia="Times New Roman" w:hAnsi="Times New Roman"/>
          <w:color w:val="000000"/>
          <w:w w:val="102"/>
          <w:sz w:val="20"/>
          <w:lang w:val="ru-RU"/>
        </w:rPr>
        <w:t>30</w:t>
      </w:r>
      <w:r w:rsidRPr="00D93922">
        <w:rPr>
          <w:rFonts w:ascii="Times New Roman" w:eastAsia="Times New Roman" w:hAnsi="Times New Roman"/>
          <w:color w:val="000000"/>
          <w:w w:val="102"/>
          <w:sz w:val="20"/>
          <w:lang w:val="ru-RU"/>
        </w:rPr>
        <w:t>"</w:t>
      </w:r>
      <w:r w:rsidR="00C515AA">
        <w:rPr>
          <w:rFonts w:ascii="Times New Roman" w:eastAsia="Times New Roman" w:hAnsi="Times New Roman"/>
          <w:color w:val="000000"/>
          <w:w w:val="102"/>
          <w:sz w:val="20"/>
          <w:lang w:val="ru-RU"/>
        </w:rPr>
        <w:t>августа</w:t>
      </w:r>
      <w:r w:rsidRPr="00D93922">
        <w:rPr>
          <w:rFonts w:ascii="Times New Roman" w:eastAsia="Times New Roman" w:hAnsi="Times New Roman"/>
          <w:color w:val="000000"/>
          <w:w w:val="102"/>
          <w:sz w:val="20"/>
          <w:lang w:val="ru-RU"/>
        </w:rPr>
        <w:t xml:space="preserve">   2022 г.</w:t>
      </w:r>
    </w:p>
    <w:p w:rsidR="005963CD" w:rsidRPr="00D93922" w:rsidRDefault="00BA2363">
      <w:pPr>
        <w:autoSpaceDE w:val="0"/>
        <w:autoSpaceDN w:val="0"/>
        <w:spacing w:before="1038" w:after="0" w:line="230" w:lineRule="auto"/>
        <w:ind w:right="3652"/>
        <w:jc w:val="right"/>
        <w:rPr>
          <w:lang w:val="ru-RU"/>
        </w:rPr>
      </w:pPr>
      <w:r w:rsidRPr="00D93922">
        <w:rPr>
          <w:rFonts w:ascii="Times New Roman" w:eastAsia="Times New Roman" w:hAnsi="Times New Roman"/>
          <w:b/>
          <w:color w:val="000000"/>
          <w:sz w:val="24"/>
          <w:lang w:val="ru-RU"/>
        </w:rPr>
        <w:t>РАБОЧАЯ ПРОГРАММА</w:t>
      </w:r>
    </w:p>
    <w:p w:rsidR="005963CD" w:rsidRPr="00D93922" w:rsidRDefault="00BA2363">
      <w:pPr>
        <w:autoSpaceDE w:val="0"/>
        <w:autoSpaceDN w:val="0"/>
        <w:spacing w:before="70" w:after="0" w:line="230" w:lineRule="auto"/>
        <w:ind w:right="4484"/>
        <w:jc w:val="right"/>
        <w:rPr>
          <w:lang w:val="ru-RU"/>
        </w:rPr>
      </w:pPr>
      <w:r w:rsidRPr="00D93922">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D93922">
        <w:rPr>
          <w:rFonts w:ascii="Times New Roman" w:eastAsia="Times New Roman" w:hAnsi="Times New Roman"/>
          <w:b/>
          <w:color w:val="000000"/>
          <w:sz w:val="24"/>
          <w:lang w:val="ru-RU"/>
        </w:rPr>
        <w:t xml:space="preserve"> </w:t>
      </w:r>
      <w:r w:rsidR="00E47717">
        <w:rPr>
          <w:rFonts w:ascii="Times New Roman" w:eastAsia="Times New Roman" w:hAnsi="Times New Roman"/>
          <w:b/>
          <w:color w:val="000000"/>
          <w:sz w:val="24"/>
          <w:lang w:val="ru-RU"/>
        </w:rPr>
        <w:t>4424966</w:t>
      </w:r>
      <w:r w:rsidRPr="00D93922">
        <w:rPr>
          <w:rFonts w:ascii="Times New Roman" w:eastAsia="Times New Roman" w:hAnsi="Times New Roman"/>
          <w:b/>
          <w:color w:val="000000"/>
          <w:sz w:val="24"/>
          <w:lang w:val="ru-RU"/>
        </w:rPr>
        <w:t>)</w:t>
      </w:r>
    </w:p>
    <w:p w:rsidR="005963CD" w:rsidRPr="00D93922" w:rsidRDefault="00BA2363">
      <w:pPr>
        <w:autoSpaceDE w:val="0"/>
        <w:autoSpaceDN w:val="0"/>
        <w:spacing w:before="166" w:after="0" w:line="230" w:lineRule="auto"/>
        <w:ind w:right="4024"/>
        <w:jc w:val="right"/>
        <w:rPr>
          <w:lang w:val="ru-RU"/>
        </w:rPr>
      </w:pPr>
      <w:r w:rsidRPr="00D93922">
        <w:rPr>
          <w:rFonts w:ascii="Times New Roman" w:eastAsia="Times New Roman" w:hAnsi="Times New Roman"/>
          <w:color w:val="000000"/>
          <w:sz w:val="24"/>
          <w:lang w:val="ru-RU"/>
        </w:rPr>
        <w:t>учебного предмета</w:t>
      </w:r>
    </w:p>
    <w:p w:rsidR="005963CD" w:rsidRPr="00D93922" w:rsidRDefault="00BA2363">
      <w:pPr>
        <w:autoSpaceDE w:val="0"/>
        <w:autoSpaceDN w:val="0"/>
        <w:spacing w:before="70" w:after="0" w:line="230" w:lineRule="auto"/>
        <w:ind w:right="3782"/>
        <w:jc w:val="right"/>
        <w:rPr>
          <w:lang w:val="ru-RU"/>
        </w:rPr>
      </w:pPr>
      <w:r w:rsidRPr="00D93922">
        <w:rPr>
          <w:rFonts w:ascii="Times New Roman" w:eastAsia="Times New Roman" w:hAnsi="Times New Roman"/>
          <w:color w:val="000000"/>
          <w:sz w:val="24"/>
          <w:lang w:val="ru-RU"/>
        </w:rPr>
        <w:t>«Физическая культура»</w:t>
      </w:r>
    </w:p>
    <w:p w:rsidR="005963CD" w:rsidRPr="00D93922" w:rsidRDefault="00BA2363">
      <w:pPr>
        <w:autoSpaceDE w:val="0"/>
        <w:autoSpaceDN w:val="0"/>
        <w:spacing w:before="670" w:after="0" w:line="230" w:lineRule="auto"/>
        <w:ind w:left="2340"/>
        <w:rPr>
          <w:lang w:val="ru-RU"/>
        </w:rPr>
      </w:pPr>
      <w:r w:rsidRPr="00D93922">
        <w:rPr>
          <w:rFonts w:ascii="Times New Roman" w:eastAsia="Times New Roman" w:hAnsi="Times New Roman"/>
          <w:color w:val="000000"/>
          <w:sz w:val="24"/>
          <w:lang w:val="ru-RU"/>
        </w:rPr>
        <w:t>для 5 класса основного общего образования</w:t>
      </w:r>
    </w:p>
    <w:p w:rsidR="005963CD" w:rsidRPr="00D93922" w:rsidRDefault="00BA2363">
      <w:pPr>
        <w:autoSpaceDE w:val="0"/>
        <w:autoSpaceDN w:val="0"/>
        <w:spacing w:before="70" w:after="0" w:line="230" w:lineRule="auto"/>
        <w:ind w:right="3622"/>
        <w:jc w:val="right"/>
        <w:rPr>
          <w:lang w:val="ru-RU"/>
        </w:rPr>
      </w:pPr>
      <w:r w:rsidRPr="00D93922">
        <w:rPr>
          <w:rFonts w:ascii="Times New Roman" w:eastAsia="Times New Roman" w:hAnsi="Times New Roman"/>
          <w:color w:val="000000"/>
          <w:sz w:val="24"/>
          <w:lang w:val="ru-RU"/>
        </w:rPr>
        <w:t>на 2022-</w:t>
      </w:r>
      <w:r w:rsidR="006B1550" w:rsidRPr="00D93922">
        <w:rPr>
          <w:rFonts w:ascii="Times New Roman" w:eastAsia="Times New Roman" w:hAnsi="Times New Roman"/>
          <w:color w:val="000000"/>
          <w:sz w:val="24"/>
          <w:lang w:val="ru-RU"/>
        </w:rPr>
        <w:t>2023 учебный</w:t>
      </w:r>
      <w:r w:rsidRPr="00D93922">
        <w:rPr>
          <w:rFonts w:ascii="Times New Roman" w:eastAsia="Times New Roman" w:hAnsi="Times New Roman"/>
          <w:color w:val="000000"/>
          <w:sz w:val="24"/>
          <w:lang w:val="ru-RU"/>
        </w:rPr>
        <w:t xml:space="preserve"> год</w:t>
      </w:r>
    </w:p>
    <w:p w:rsidR="005963CD" w:rsidRPr="00D93922" w:rsidRDefault="00BA2363">
      <w:pPr>
        <w:autoSpaceDE w:val="0"/>
        <w:autoSpaceDN w:val="0"/>
        <w:spacing w:before="2112" w:after="0" w:line="230" w:lineRule="auto"/>
        <w:ind w:right="38"/>
        <w:jc w:val="right"/>
        <w:rPr>
          <w:lang w:val="ru-RU"/>
        </w:rPr>
      </w:pPr>
      <w:r w:rsidRPr="00D93922">
        <w:rPr>
          <w:rFonts w:ascii="Times New Roman" w:eastAsia="Times New Roman" w:hAnsi="Times New Roman"/>
          <w:color w:val="000000"/>
          <w:sz w:val="24"/>
          <w:lang w:val="ru-RU"/>
        </w:rPr>
        <w:t xml:space="preserve">Составитель: </w:t>
      </w:r>
      <w:r w:rsidR="00E47717">
        <w:rPr>
          <w:rFonts w:ascii="Times New Roman" w:eastAsia="Times New Roman" w:hAnsi="Times New Roman"/>
          <w:color w:val="000000"/>
          <w:sz w:val="24"/>
          <w:lang w:val="ru-RU"/>
        </w:rPr>
        <w:t>Калашникова Наталья Петровна</w:t>
      </w:r>
    </w:p>
    <w:p w:rsidR="005963CD" w:rsidRPr="00D93922" w:rsidRDefault="00BA2363">
      <w:pPr>
        <w:autoSpaceDE w:val="0"/>
        <w:autoSpaceDN w:val="0"/>
        <w:spacing w:before="70" w:after="0" w:line="230" w:lineRule="auto"/>
        <w:ind w:right="20"/>
        <w:jc w:val="right"/>
        <w:rPr>
          <w:lang w:val="ru-RU"/>
        </w:rPr>
      </w:pPr>
      <w:r w:rsidRPr="00D93922">
        <w:rPr>
          <w:rFonts w:ascii="Times New Roman" w:eastAsia="Times New Roman" w:hAnsi="Times New Roman"/>
          <w:color w:val="000000"/>
          <w:sz w:val="24"/>
          <w:lang w:val="ru-RU"/>
        </w:rPr>
        <w:t>учитель физической культуры</w:t>
      </w:r>
    </w:p>
    <w:p w:rsidR="005963CD" w:rsidRPr="00D93922" w:rsidRDefault="00E47717">
      <w:pPr>
        <w:autoSpaceDE w:val="0"/>
        <w:autoSpaceDN w:val="0"/>
        <w:spacing w:before="2830" w:after="0" w:line="230" w:lineRule="auto"/>
        <w:ind w:right="4214"/>
        <w:jc w:val="right"/>
        <w:rPr>
          <w:lang w:val="ru-RU"/>
        </w:rPr>
      </w:pPr>
      <w:r>
        <w:rPr>
          <w:rFonts w:ascii="Times New Roman" w:eastAsia="Times New Roman" w:hAnsi="Times New Roman"/>
          <w:color w:val="000000"/>
          <w:sz w:val="24"/>
          <w:lang w:val="ru-RU"/>
        </w:rPr>
        <w:t xml:space="preserve">Кострома </w:t>
      </w:r>
      <w:r w:rsidR="00BA2363" w:rsidRPr="00D93922">
        <w:rPr>
          <w:rFonts w:ascii="Times New Roman" w:eastAsia="Times New Roman" w:hAnsi="Times New Roman"/>
          <w:color w:val="000000"/>
          <w:sz w:val="24"/>
          <w:lang w:val="ru-RU"/>
        </w:rPr>
        <w:t xml:space="preserve"> 2022</w:t>
      </w:r>
    </w:p>
    <w:p w:rsidR="005963CD" w:rsidRPr="00D93922" w:rsidRDefault="005963CD">
      <w:pPr>
        <w:rPr>
          <w:lang w:val="ru-RU"/>
        </w:rPr>
        <w:sectPr w:rsidR="005963CD" w:rsidRPr="00D93922">
          <w:pgSz w:w="11900" w:h="16840"/>
          <w:pgMar w:top="298" w:right="868" w:bottom="296" w:left="1440" w:header="720" w:footer="720" w:gutter="0"/>
          <w:cols w:space="720" w:equalWidth="0">
            <w:col w:w="9592" w:space="0"/>
          </w:cols>
          <w:docGrid w:linePitch="360"/>
        </w:sectPr>
      </w:pPr>
    </w:p>
    <w:p w:rsidR="005963CD" w:rsidRPr="00D93922" w:rsidRDefault="005963CD">
      <w:pPr>
        <w:autoSpaceDE w:val="0"/>
        <w:autoSpaceDN w:val="0"/>
        <w:spacing w:after="78" w:line="220" w:lineRule="exact"/>
        <w:rPr>
          <w:lang w:val="ru-RU"/>
        </w:rPr>
      </w:pPr>
    </w:p>
    <w:p w:rsidR="005963CD" w:rsidRPr="00D93922" w:rsidRDefault="00BA2363">
      <w:pPr>
        <w:autoSpaceDE w:val="0"/>
        <w:autoSpaceDN w:val="0"/>
        <w:spacing w:after="0" w:line="230" w:lineRule="auto"/>
        <w:rPr>
          <w:lang w:val="ru-RU"/>
        </w:rPr>
      </w:pPr>
      <w:r w:rsidRPr="00D93922">
        <w:rPr>
          <w:rFonts w:ascii="Times New Roman" w:eastAsia="Times New Roman" w:hAnsi="Times New Roman"/>
          <w:b/>
          <w:color w:val="000000"/>
          <w:sz w:val="24"/>
          <w:lang w:val="ru-RU"/>
        </w:rPr>
        <w:t>ПОЯСНИТЕЛЬНАЯ ЗАПИСКА</w:t>
      </w:r>
    </w:p>
    <w:p w:rsidR="005963CD" w:rsidRPr="00D93922" w:rsidRDefault="00BA2363">
      <w:pPr>
        <w:autoSpaceDE w:val="0"/>
        <w:autoSpaceDN w:val="0"/>
        <w:spacing w:before="346" w:after="0" w:line="230" w:lineRule="auto"/>
        <w:ind w:left="180"/>
        <w:rPr>
          <w:lang w:val="ru-RU"/>
        </w:rPr>
      </w:pPr>
      <w:r w:rsidRPr="00D93922">
        <w:rPr>
          <w:rFonts w:ascii="Times New Roman" w:eastAsia="Times New Roman" w:hAnsi="Times New Roman"/>
          <w:b/>
          <w:color w:val="000000"/>
          <w:sz w:val="24"/>
          <w:lang w:val="ru-RU"/>
        </w:rPr>
        <w:t>ОБЩАЯ ХАРАКТЕРИСТИКА УЧЕБНОГО ПРЕДМЕТА «ФИЗИЧЕСКАЯ КУЛЬТУРА»</w:t>
      </w:r>
    </w:p>
    <w:p w:rsidR="005963CD" w:rsidRPr="00D93922" w:rsidRDefault="00BA2363">
      <w:pPr>
        <w:autoSpaceDE w:val="0"/>
        <w:autoSpaceDN w:val="0"/>
        <w:spacing w:before="190" w:after="0" w:line="286" w:lineRule="auto"/>
        <w:ind w:firstLine="180"/>
        <w:rPr>
          <w:lang w:val="ru-RU"/>
        </w:rPr>
      </w:pPr>
      <w:r w:rsidRPr="00D93922">
        <w:rPr>
          <w:rFonts w:ascii="Times New Roman" w:eastAsia="Times New Roman" w:hAnsi="Times New Roman"/>
          <w:color w:val="000000"/>
          <w:sz w:val="24"/>
          <w:lang w:val="ru-RU"/>
        </w:rPr>
        <w:t>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5963CD" w:rsidRPr="00D93922" w:rsidRDefault="00BA2363">
      <w:pPr>
        <w:autoSpaceDE w:val="0"/>
        <w:autoSpaceDN w:val="0"/>
        <w:spacing w:before="72" w:after="0"/>
        <w:ind w:firstLine="180"/>
        <w:rPr>
          <w:lang w:val="ru-RU"/>
        </w:rPr>
      </w:pPr>
      <w:r w:rsidRPr="00D93922">
        <w:rPr>
          <w:rFonts w:ascii="Times New Roman" w:eastAsia="Times New Roman" w:hAnsi="Times New Roman"/>
          <w:color w:val="000000"/>
          <w:sz w:val="24"/>
          <w:lang w:val="ru-RU"/>
        </w:rPr>
        <w:t xml:space="preserve">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w:t>
      </w:r>
      <w:r w:rsidRPr="00D93922">
        <w:rPr>
          <w:lang w:val="ru-RU"/>
        </w:rPr>
        <w:br/>
      </w:r>
      <w:r w:rsidRPr="00D93922">
        <w:rPr>
          <w:rFonts w:ascii="Times New Roman" w:eastAsia="Times New Roman" w:hAnsi="Times New Roman"/>
          <w:color w:val="000000"/>
          <w:sz w:val="24"/>
          <w:lang w:val="ru-RU"/>
        </w:rPr>
        <w:t>адаптивных возможностей систем организма, развития жизненно важных физических качеств.</w:t>
      </w:r>
    </w:p>
    <w:p w:rsidR="005963CD" w:rsidRPr="00D93922" w:rsidRDefault="00BA2363">
      <w:pPr>
        <w:autoSpaceDE w:val="0"/>
        <w:autoSpaceDN w:val="0"/>
        <w:spacing w:before="70" w:after="0"/>
        <w:ind w:right="288"/>
        <w:rPr>
          <w:lang w:val="ru-RU"/>
        </w:rPr>
      </w:pPr>
      <w:r w:rsidRPr="00D93922">
        <w:rPr>
          <w:rFonts w:ascii="Times New Roman" w:eastAsia="Times New Roman" w:hAnsi="Times New Roman"/>
          <w:color w:val="000000"/>
          <w:sz w:val="24"/>
          <w:lang w:val="ru-RU"/>
        </w:rPr>
        <w:t>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5963CD" w:rsidRPr="00D93922" w:rsidRDefault="00BA2363">
      <w:pPr>
        <w:autoSpaceDE w:val="0"/>
        <w:autoSpaceDN w:val="0"/>
        <w:spacing w:before="190" w:after="0" w:line="230" w:lineRule="auto"/>
        <w:ind w:left="180"/>
        <w:rPr>
          <w:lang w:val="ru-RU"/>
        </w:rPr>
      </w:pPr>
      <w:r w:rsidRPr="00D93922">
        <w:rPr>
          <w:rFonts w:ascii="Times New Roman" w:eastAsia="Times New Roman" w:hAnsi="Times New Roman"/>
          <w:b/>
          <w:color w:val="000000"/>
          <w:sz w:val="24"/>
          <w:lang w:val="ru-RU"/>
        </w:rPr>
        <w:t>ЦЕЛИ ИЗУЧЕНИЯ УЧЕБНОГО ПРЕДМЕТА «ФИЗИЧЕСКАЯ КУЛЬТУРА»</w:t>
      </w:r>
    </w:p>
    <w:p w:rsidR="005963CD" w:rsidRPr="00D93922" w:rsidRDefault="00BA2363">
      <w:pPr>
        <w:autoSpaceDE w:val="0"/>
        <w:autoSpaceDN w:val="0"/>
        <w:spacing w:before="190" w:after="0" w:line="286" w:lineRule="auto"/>
        <w:ind w:firstLine="180"/>
        <w:rPr>
          <w:lang w:val="ru-RU"/>
        </w:rPr>
      </w:pPr>
      <w:r w:rsidRPr="00D93922">
        <w:rPr>
          <w:rFonts w:ascii="Times New Roman" w:eastAsia="Times New Roman" w:hAnsi="Times New Roman"/>
          <w:color w:val="000000"/>
          <w:sz w:val="24"/>
          <w:lang w:val="ru-RU"/>
        </w:rPr>
        <w:t xml:space="preserve">Общей целью школьного образования по физической культуре является формирование </w:t>
      </w:r>
      <w:r w:rsidRPr="00D93922">
        <w:rPr>
          <w:lang w:val="ru-RU"/>
        </w:rPr>
        <w:br/>
      </w:r>
      <w:r w:rsidRPr="00D93922">
        <w:rPr>
          <w:rFonts w:ascii="Times New Roman" w:eastAsia="Times New Roman" w:hAnsi="Times New Roman"/>
          <w:color w:val="000000"/>
          <w:sz w:val="24"/>
          <w:lang w:val="ru-RU"/>
        </w:rPr>
        <w:t xml:space="preserve">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w:t>
      </w:r>
      <w:r w:rsidRPr="00D93922">
        <w:rPr>
          <w:lang w:val="ru-RU"/>
        </w:rPr>
        <w:br/>
      </w:r>
      <w:r w:rsidRPr="00D93922">
        <w:rPr>
          <w:rFonts w:ascii="Times New Roman" w:eastAsia="Times New Roman" w:hAnsi="Times New Roman"/>
          <w:color w:val="000000"/>
          <w:sz w:val="24"/>
          <w:lang w:val="ru-RU"/>
        </w:rPr>
        <w:t>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5963CD" w:rsidRPr="00D93922" w:rsidRDefault="00BA2363">
      <w:pPr>
        <w:autoSpaceDE w:val="0"/>
        <w:autoSpaceDN w:val="0"/>
        <w:spacing w:before="70" w:after="0" w:line="283" w:lineRule="auto"/>
        <w:ind w:firstLine="180"/>
        <w:rPr>
          <w:lang w:val="ru-RU"/>
        </w:rPr>
      </w:pPr>
      <w:r w:rsidRPr="00D93922">
        <w:rPr>
          <w:rFonts w:ascii="Times New Roman" w:eastAsia="Times New Roman" w:hAnsi="Times New Roman"/>
          <w:color w:val="000000"/>
          <w:sz w:val="24"/>
          <w:lang w:val="ru-RU"/>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w:t>
      </w:r>
      <w:r w:rsidRPr="00D93922">
        <w:rPr>
          <w:lang w:val="ru-RU"/>
        </w:rPr>
        <w:br/>
      </w:r>
      <w:r w:rsidRPr="00D93922">
        <w:rPr>
          <w:rFonts w:ascii="Times New Roman" w:eastAsia="Times New Roman" w:hAnsi="Times New Roman"/>
          <w:color w:val="000000"/>
          <w:sz w:val="24"/>
          <w:lang w:val="ru-RU"/>
        </w:rPr>
        <w:t xml:space="preserve">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w:t>
      </w:r>
      <w:r w:rsidRPr="00D93922">
        <w:rPr>
          <w:lang w:val="ru-RU"/>
        </w:rPr>
        <w:br/>
      </w:r>
      <w:r w:rsidRPr="00D93922">
        <w:rPr>
          <w:rFonts w:ascii="Times New Roman" w:eastAsia="Times New Roman" w:hAnsi="Times New Roman"/>
          <w:color w:val="000000"/>
          <w:sz w:val="24"/>
          <w:lang w:val="ru-RU"/>
        </w:rPr>
        <w:t>организации самостоятельных форм занятий оздоровительной, спортивной и прикладно-</w:t>
      </w:r>
      <w:r w:rsidRPr="00D93922">
        <w:rPr>
          <w:lang w:val="ru-RU"/>
        </w:rPr>
        <w:br/>
      </w:r>
      <w:r w:rsidRPr="00D93922">
        <w:rPr>
          <w:rFonts w:ascii="Times New Roman" w:eastAsia="Times New Roman" w:hAnsi="Times New Roman"/>
          <w:color w:val="000000"/>
          <w:sz w:val="24"/>
          <w:lang w:val="ru-RU"/>
        </w:rPr>
        <w:t xml:space="preserve">ориентированной физической культурой, возможностью познания своих физических </w:t>
      </w:r>
      <w:r w:rsidR="006B1550" w:rsidRPr="00D93922">
        <w:rPr>
          <w:rFonts w:ascii="Times New Roman" w:eastAsia="Times New Roman" w:hAnsi="Times New Roman"/>
          <w:color w:val="000000"/>
          <w:sz w:val="24"/>
          <w:lang w:val="ru-RU"/>
        </w:rPr>
        <w:t>способностей</w:t>
      </w:r>
      <w:r w:rsidRPr="00D93922">
        <w:rPr>
          <w:rFonts w:ascii="Times New Roman" w:eastAsia="Times New Roman" w:hAnsi="Times New Roman"/>
          <w:color w:val="000000"/>
          <w:sz w:val="24"/>
          <w:lang w:val="ru-RU"/>
        </w:rPr>
        <w:t xml:space="preserve"> и их целенаправленного развития.</w:t>
      </w:r>
    </w:p>
    <w:p w:rsidR="005963CD" w:rsidRPr="00D93922" w:rsidRDefault="00BA2363">
      <w:pPr>
        <w:autoSpaceDE w:val="0"/>
        <w:autoSpaceDN w:val="0"/>
        <w:spacing w:before="70" w:after="0" w:line="281" w:lineRule="auto"/>
        <w:ind w:right="288" w:firstLine="180"/>
        <w:rPr>
          <w:lang w:val="ru-RU"/>
        </w:rPr>
      </w:pPr>
      <w:r w:rsidRPr="00D93922">
        <w:rPr>
          <w:rFonts w:ascii="Times New Roman" w:eastAsia="Times New Roman" w:hAnsi="Times New Roman"/>
          <w:color w:val="000000"/>
          <w:sz w:val="24"/>
          <w:lang w:val="ru-RU"/>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w:t>
      </w:r>
      <w:r w:rsidR="006B1550">
        <w:rPr>
          <w:rFonts w:ascii="Times New Roman" w:eastAsia="Times New Roman" w:hAnsi="Times New Roman"/>
          <w:color w:val="000000"/>
          <w:sz w:val="24"/>
          <w:lang w:val="ru-RU"/>
        </w:rPr>
        <w:t xml:space="preserve"> данного направления входит фор</w:t>
      </w:r>
      <w:r w:rsidRPr="00D93922">
        <w:rPr>
          <w:rFonts w:ascii="Times New Roman" w:eastAsia="Times New Roman" w:hAnsi="Times New Roman"/>
          <w:color w:val="000000"/>
          <w:sz w:val="24"/>
          <w:lang w:val="ru-RU"/>
        </w:rPr>
        <w:t>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5963CD" w:rsidRPr="00D93922" w:rsidRDefault="00BA2363">
      <w:pPr>
        <w:autoSpaceDE w:val="0"/>
        <w:autoSpaceDN w:val="0"/>
        <w:spacing w:before="70" w:after="0"/>
        <w:ind w:firstLine="180"/>
        <w:rPr>
          <w:lang w:val="ru-RU"/>
        </w:rPr>
      </w:pPr>
      <w:r w:rsidRPr="00D93922">
        <w:rPr>
          <w:rFonts w:ascii="Times New Roman" w:eastAsia="Times New Roman" w:hAnsi="Times New Roman"/>
          <w:color w:val="000000"/>
          <w:sz w:val="24"/>
          <w:lang w:val="ru-RU"/>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w:t>
      </w:r>
    </w:p>
    <w:p w:rsidR="005963CD" w:rsidRPr="00D93922" w:rsidRDefault="005963CD">
      <w:pPr>
        <w:rPr>
          <w:lang w:val="ru-RU"/>
        </w:rPr>
        <w:sectPr w:rsidR="005963CD" w:rsidRPr="00D93922">
          <w:pgSz w:w="11900" w:h="16840"/>
          <w:pgMar w:top="298" w:right="650" w:bottom="444" w:left="666" w:header="720" w:footer="720" w:gutter="0"/>
          <w:cols w:space="720" w:equalWidth="0">
            <w:col w:w="10584" w:space="0"/>
          </w:cols>
          <w:docGrid w:linePitch="360"/>
        </w:sectPr>
      </w:pPr>
    </w:p>
    <w:p w:rsidR="005963CD" w:rsidRPr="00D93922" w:rsidRDefault="005963CD">
      <w:pPr>
        <w:autoSpaceDE w:val="0"/>
        <w:autoSpaceDN w:val="0"/>
        <w:spacing w:after="66" w:line="220" w:lineRule="exact"/>
        <w:rPr>
          <w:lang w:val="ru-RU"/>
        </w:rPr>
      </w:pPr>
    </w:p>
    <w:p w:rsidR="005963CD" w:rsidRPr="00D93922" w:rsidRDefault="00BA2363">
      <w:pPr>
        <w:autoSpaceDE w:val="0"/>
        <w:autoSpaceDN w:val="0"/>
        <w:spacing w:after="0" w:line="271" w:lineRule="auto"/>
        <w:rPr>
          <w:lang w:val="ru-RU"/>
        </w:rPr>
      </w:pPr>
      <w:r w:rsidRPr="00D93922">
        <w:rPr>
          <w:rFonts w:ascii="Times New Roman" w:eastAsia="Times New Roman" w:hAnsi="Times New Roman"/>
          <w:color w:val="000000"/>
          <w:sz w:val="24"/>
          <w:lang w:val="ru-RU"/>
        </w:rPr>
        <w:t>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5963CD" w:rsidRPr="00D93922" w:rsidRDefault="00BA2363">
      <w:pPr>
        <w:autoSpaceDE w:val="0"/>
        <w:autoSpaceDN w:val="0"/>
        <w:spacing w:before="70" w:after="0" w:line="271" w:lineRule="auto"/>
        <w:ind w:right="576" w:firstLine="180"/>
        <w:rPr>
          <w:lang w:val="ru-RU"/>
        </w:rPr>
      </w:pPr>
      <w:r w:rsidRPr="00D93922">
        <w:rPr>
          <w:rFonts w:ascii="Times New Roman" w:eastAsia="Times New Roman" w:hAnsi="Times New Roman"/>
          <w:color w:val="000000"/>
          <w:sz w:val="24"/>
          <w:lang w:val="ru-RU"/>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5963CD" w:rsidRPr="00D93922" w:rsidRDefault="00BA2363">
      <w:pPr>
        <w:autoSpaceDE w:val="0"/>
        <w:autoSpaceDN w:val="0"/>
        <w:spacing w:before="70" w:after="0" w:line="281" w:lineRule="auto"/>
        <w:ind w:firstLine="180"/>
        <w:rPr>
          <w:lang w:val="ru-RU"/>
        </w:rPr>
      </w:pPr>
      <w:r w:rsidRPr="00D93922">
        <w:rPr>
          <w:rFonts w:ascii="Times New Roman" w:eastAsia="Times New Roman" w:hAnsi="Times New Roman"/>
          <w:i/>
          <w:color w:val="000000"/>
          <w:sz w:val="24"/>
          <w:lang w:val="ru-RU"/>
        </w:rPr>
        <w:t>Инвариантные модули</w:t>
      </w:r>
      <w:r w:rsidRPr="00D93922">
        <w:rPr>
          <w:rFonts w:ascii="Times New Roman" w:eastAsia="Times New Roman" w:hAnsi="Times New Roman"/>
          <w:color w:val="000000"/>
          <w:sz w:val="24"/>
          <w:lang w:val="ru-RU"/>
        </w:rPr>
        <w:t xml:space="preserve">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всестороннюю физическую </w:t>
      </w:r>
      <w:r w:rsidRPr="00D93922">
        <w:rPr>
          <w:lang w:val="ru-RU"/>
        </w:rPr>
        <w:br/>
      </w:r>
      <w:r w:rsidRPr="00D93922">
        <w:rPr>
          <w:rFonts w:ascii="Times New Roman" w:eastAsia="Times New Roman" w:hAnsi="Times New Roman"/>
          <w:color w:val="000000"/>
          <w:sz w:val="24"/>
          <w:lang w:val="ru-RU"/>
        </w:rPr>
        <w:t>подготовленность учащихся, освоение ими технических действий и физических упражнений, содействующих обогащению двигательного опыта.</w:t>
      </w:r>
    </w:p>
    <w:p w:rsidR="005963CD" w:rsidRPr="00D93922" w:rsidRDefault="00BA2363">
      <w:pPr>
        <w:autoSpaceDE w:val="0"/>
        <w:autoSpaceDN w:val="0"/>
        <w:spacing w:before="72" w:after="0" w:line="283" w:lineRule="auto"/>
        <w:ind w:right="432" w:firstLine="180"/>
        <w:rPr>
          <w:lang w:val="ru-RU"/>
        </w:rPr>
      </w:pPr>
      <w:r w:rsidRPr="00D93922">
        <w:rPr>
          <w:rFonts w:ascii="Times New Roman" w:eastAsia="Times New Roman" w:hAnsi="Times New Roman"/>
          <w:i/>
          <w:color w:val="000000"/>
          <w:sz w:val="24"/>
          <w:lang w:val="ru-RU"/>
        </w:rPr>
        <w:t>Вариативные модули</w:t>
      </w:r>
      <w:r w:rsidRPr="00D93922">
        <w:rPr>
          <w:rFonts w:ascii="Times New Roman" w:eastAsia="Times New Roman" w:hAnsi="Times New Roman"/>
          <w:color w:val="000000"/>
          <w:sz w:val="24"/>
          <w:lang w:val="ru-RU"/>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5963CD" w:rsidRPr="00D93922" w:rsidRDefault="00BA2363">
      <w:pPr>
        <w:autoSpaceDE w:val="0"/>
        <w:autoSpaceDN w:val="0"/>
        <w:spacing w:before="70" w:after="0" w:line="281" w:lineRule="auto"/>
        <w:ind w:firstLine="180"/>
        <w:rPr>
          <w:lang w:val="ru-RU"/>
        </w:rPr>
      </w:pPr>
      <w:r w:rsidRPr="00D93922">
        <w:rPr>
          <w:rFonts w:ascii="Times New Roman" w:eastAsia="Times New Roman" w:hAnsi="Times New Roman"/>
          <w:color w:val="000000"/>
          <w:sz w:val="24"/>
          <w:lang w:val="ru-RU"/>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5963CD" w:rsidRPr="00D93922" w:rsidRDefault="00BA2363">
      <w:pPr>
        <w:autoSpaceDE w:val="0"/>
        <w:autoSpaceDN w:val="0"/>
        <w:spacing w:before="70" w:after="0" w:line="281" w:lineRule="auto"/>
        <w:ind w:firstLine="180"/>
        <w:rPr>
          <w:lang w:val="ru-RU"/>
        </w:rPr>
      </w:pPr>
      <w:r w:rsidRPr="00D93922">
        <w:rPr>
          <w:rFonts w:ascii="Times New Roman" w:eastAsia="Times New Roman" w:hAnsi="Times New Roman"/>
          <w:color w:val="000000"/>
          <w:sz w:val="24"/>
          <w:lang w:val="ru-RU"/>
        </w:rPr>
        <w:t>В программе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школьников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5963CD" w:rsidRPr="00D93922" w:rsidRDefault="00BA2363">
      <w:pPr>
        <w:autoSpaceDE w:val="0"/>
        <w:autoSpaceDN w:val="0"/>
        <w:spacing w:before="70" w:after="0" w:line="281" w:lineRule="auto"/>
        <w:ind w:right="288" w:firstLine="180"/>
        <w:rPr>
          <w:lang w:val="ru-RU"/>
        </w:rPr>
      </w:pPr>
      <w:r w:rsidRPr="00D93922">
        <w:rPr>
          <w:rFonts w:ascii="Times New Roman" w:eastAsia="Times New Roman" w:hAnsi="Times New Roman"/>
          <w:color w:val="000000"/>
          <w:sz w:val="24"/>
          <w:lang w:val="ru-RU"/>
        </w:rPr>
        <w:t>Содержание рабочей программы, раскрытие личностных и метапредметных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rsidR="005963CD" w:rsidRPr="00D93922" w:rsidRDefault="00BA2363">
      <w:pPr>
        <w:autoSpaceDE w:val="0"/>
        <w:autoSpaceDN w:val="0"/>
        <w:spacing w:before="192" w:after="0" w:line="230" w:lineRule="auto"/>
        <w:ind w:left="180"/>
        <w:rPr>
          <w:lang w:val="ru-RU"/>
        </w:rPr>
      </w:pPr>
      <w:r w:rsidRPr="00D93922">
        <w:rPr>
          <w:rFonts w:ascii="Times New Roman" w:eastAsia="Times New Roman" w:hAnsi="Times New Roman"/>
          <w:b/>
          <w:color w:val="000000"/>
          <w:sz w:val="24"/>
          <w:lang w:val="ru-RU"/>
        </w:rPr>
        <w:t>МЕСТО УЧЕБНОГО ПРЕДМЕТА «ФИЗИЧЕСКАЯ КУЛЬТУРА» В УЧЕБНОМ ПЛАНЕ</w:t>
      </w:r>
    </w:p>
    <w:p w:rsidR="005963CD" w:rsidRPr="00D93922" w:rsidRDefault="00BA2363">
      <w:pPr>
        <w:autoSpaceDE w:val="0"/>
        <w:autoSpaceDN w:val="0"/>
        <w:spacing w:before="190" w:after="0" w:line="230" w:lineRule="auto"/>
        <w:rPr>
          <w:lang w:val="ru-RU"/>
        </w:rPr>
      </w:pPr>
      <w:r w:rsidRPr="00D93922">
        <w:rPr>
          <w:rFonts w:ascii="Times New Roman" w:eastAsia="Times New Roman" w:hAnsi="Times New Roman"/>
          <w:color w:val="000000"/>
          <w:sz w:val="24"/>
          <w:lang w:val="ru-RU"/>
        </w:rPr>
        <w:t xml:space="preserve">В 5 классе на изучение предмета отводится 2 часа в неделю, суммарно 68 часа. </w:t>
      </w:r>
    </w:p>
    <w:p w:rsidR="005963CD" w:rsidRPr="00D93922" w:rsidRDefault="00BA2363">
      <w:pPr>
        <w:autoSpaceDE w:val="0"/>
        <w:autoSpaceDN w:val="0"/>
        <w:spacing w:before="70" w:after="0"/>
        <w:ind w:right="288"/>
        <w:rPr>
          <w:lang w:val="ru-RU"/>
        </w:rPr>
      </w:pPr>
      <w:r w:rsidRPr="00D93922">
        <w:rPr>
          <w:rFonts w:ascii="Times New Roman" w:eastAsia="Times New Roman" w:hAnsi="Times New Roman"/>
          <w:color w:val="000000"/>
          <w:sz w:val="24"/>
          <w:lang w:val="ru-RU"/>
        </w:rPr>
        <w:t>При подготовке рабочей программы учитывались личностные и метапредметные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5963CD" w:rsidRPr="00D93922" w:rsidRDefault="005963CD">
      <w:pPr>
        <w:rPr>
          <w:lang w:val="ru-RU"/>
        </w:rPr>
        <w:sectPr w:rsidR="005963CD" w:rsidRPr="00D93922">
          <w:pgSz w:w="11900" w:h="16840"/>
          <w:pgMar w:top="286" w:right="662" w:bottom="992" w:left="666" w:header="720" w:footer="720" w:gutter="0"/>
          <w:cols w:space="720" w:equalWidth="0">
            <w:col w:w="10572" w:space="0"/>
          </w:cols>
          <w:docGrid w:linePitch="360"/>
        </w:sectPr>
      </w:pPr>
    </w:p>
    <w:p w:rsidR="005963CD" w:rsidRPr="00D93922" w:rsidRDefault="005963CD">
      <w:pPr>
        <w:autoSpaceDE w:val="0"/>
        <w:autoSpaceDN w:val="0"/>
        <w:spacing w:after="78" w:line="220" w:lineRule="exact"/>
        <w:rPr>
          <w:lang w:val="ru-RU"/>
        </w:rPr>
      </w:pPr>
    </w:p>
    <w:p w:rsidR="005963CD" w:rsidRPr="00D93922" w:rsidRDefault="00BA2363">
      <w:pPr>
        <w:autoSpaceDE w:val="0"/>
        <w:autoSpaceDN w:val="0"/>
        <w:spacing w:after="0" w:line="230" w:lineRule="auto"/>
        <w:rPr>
          <w:lang w:val="ru-RU"/>
        </w:rPr>
      </w:pPr>
      <w:r w:rsidRPr="00D93922">
        <w:rPr>
          <w:rFonts w:ascii="Times New Roman" w:eastAsia="Times New Roman" w:hAnsi="Times New Roman"/>
          <w:b/>
          <w:color w:val="000000"/>
          <w:sz w:val="24"/>
          <w:lang w:val="ru-RU"/>
        </w:rPr>
        <w:t xml:space="preserve">СОДЕРЖАНИЕ УЧЕБНОГО ПРЕДМЕТА </w:t>
      </w:r>
    </w:p>
    <w:p w:rsidR="005963CD" w:rsidRPr="00D93922" w:rsidRDefault="00BA2363">
      <w:pPr>
        <w:autoSpaceDE w:val="0"/>
        <w:autoSpaceDN w:val="0"/>
        <w:spacing w:before="346" w:after="0" w:line="271" w:lineRule="auto"/>
        <w:ind w:right="144" w:firstLine="180"/>
        <w:rPr>
          <w:lang w:val="ru-RU"/>
        </w:rPr>
      </w:pPr>
      <w:r w:rsidRPr="00D93922">
        <w:rPr>
          <w:rFonts w:ascii="Times New Roman" w:eastAsia="Times New Roman" w:hAnsi="Times New Roman"/>
          <w:b/>
          <w:color w:val="000000"/>
          <w:sz w:val="24"/>
          <w:lang w:val="ru-RU"/>
        </w:rPr>
        <w:t>Знания о физической культуре</w:t>
      </w:r>
      <w:r w:rsidRPr="00D93922">
        <w:rPr>
          <w:rFonts w:ascii="Times New Roman" w:eastAsia="Times New Roman" w:hAnsi="Times New Roman"/>
          <w:color w:val="000000"/>
          <w:sz w:val="24"/>
          <w:lang w:val="ru-RU"/>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5963CD" w:rsidRPr="00D93922" w:rsidRDefault="00BA2363">
      <w:pPr>
        <w:tabs>
          <w:tab w:val="left" w:pos="180"/>
        </w:tabs>
        <w:autoSpaceDE w:val="0"/>
        <w:autoSpaceDN w:val="0"/>
        <w:spacing w:before="70" w:after="0" w:line="262" w:lineRule="auto"/>
        <w:ind w:right="144"/>
        <w:rPr>
          <w:lang w:val="ru-RU"/>
        </w:rPr>
      </w:pPr>
      <w:r w:rsidRPr="00D93922">
        <w:rPr>
          <w:lang w:val="ru-RU"/>
        </w:rPr>
        <w:tab/>
      </w:r>
      <w:r w:rsidRPr="00D93922">
        <w:rPr>
          <w:rFonts w:ascii="Times New Roman" w:eastAsia="Times New Roman" w:hAnsi="Times New Roman"/>
          <w:color w:val="000000"/>
          <w:sz w:val="24"/>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5963CD" w:rsidRPr="00D93922" w:rsidRDefault="00BA2363">
      <w:pPr>
        <w:tabs>
          <w:tab w:val="left" w:pos="180"/>
        </w:tabs>
        <w:autoSpaceDE w:val="0"/>
        <w:autoSpaceDN w:val="0"/>
        <w:spacing w:before="70" w:after="0" w:line="262" w:lineRule="auto"/>
        <w:ind w:right="288"/>
        <w:rPr>
          <w:lang w:val="ru-RU"/>
        </w:rPr>
      </w:pPr>
      <w:r w:rsidRPr="00D93922">
        <w:rPr>
          <w:lang w:val="ru-RU"/>
        </w:rPr>
        <w:tab/>
      </w:r>
      <w:r w:rsidRPr="00D93922">
        <w:rPr>
          <w:rFonts w:ascii="Times New Roman" w:eastAsia="Times New Roman" w:hAnsi="Times New Roman"/>
          <w:color w:val="000000"/>
          <w:sz w:val="24"/>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5963CD" w:rsidRPr="00D93922" w:rsidRDefault="00BA2363">
      <w:pPr>
        <w:tabs>
          <w:tab w:val="left" w:pos="180"/>
        </w:tabs>
        <w:autoSpaceDE w:val="0"/>
        <w:autoSpaceDN w:val="0"/>
        <w:spacing w:before="70" w:after="0" w:line="283" w:lineRule="auto"/>
        <w:ind w:right="144"/>
        <w:rPr>
          <w:lang w:val="ru-RU"/>
        </w:rPr>
      </w:pPr>
      <w:r w:rsidRPr="00D93922">
        <w:rPr>
          <w:lang w:val="ru-RU"/>
        </w:rPr>
        <w:tab/>
      </w:r>
      <w:r w:rsidRPr="00D93922">
        <w:rPr>
          <w:rFonts w:ascii="Times New Roman" w:eastAsia="Times New Roman" w:hAnsi="Times New Roman"/>
          <w:i/>
          <w:color w:val="000000"/>
          <w:sz w:val="24"/>
          <w:lang w:val="ru-RU"/>
        </w:rPr>
        <w:t>Способы самостоятельной деятельности</w:t>
      </w:r>
      <w:r w:rsidRPr="00D93922">
        <w:rPr>
          <w:rFonts w:ascii="Times New Roman" w:eastAsia="Times New Roman" w:hAnsi="Times New Roman"/>
          <w:color w:val="000000"/>
          <w:sz w:val="24"/>
          <w:lang w:val="ru-RU"/>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w:t>
      </w:r>
      <w:r w:rsidRPr="00D93922">
        <w:rPr>
          <w:lang w:val="ru-RU"/>
        </w:rPr>
        <w:tab/>
      </w:r>
      <w:r w:rsidRPr="00D93922">
        <w:rPr>
          <w:rFonts w:ascii="Times New Roman" w:eastAsia="Times New Roman" w:hAnsi="Times New Roman"/>
          <w:color w:val="000000"/>
          <w:sz w:val="24"/>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5963CD" w:rsidRPr="00D93922" w:rsidRDefault="00BA2363">
      <w:pPr>
        <w:tabs>
          <w:tab w:val="left" w:pos="180"/>
        </w:tabs>
        <w:autoSpaceDE w:val="0"/>
        <w:autoSpaceDN w:val="0"/>
        <w:spacing w:before="70" w:after="0"/>
        <w:rPr>
          <w:lang w:val="ru-RU"/>
        </w:rPr>
      </w:pPr>
      <w:r w:rsidRPr="00D93922">
        <w:rPr>
          <w:lang w:val="ru-RU"/>
        </w:rPr>
        <w:tab/>
      </w:r>
      <w:r w:rsidRPr="00D93922">
        <w:rPr>
          <w:rFonts w:ascii="Times New Roman" w:eastAsia="Times New Roman" w:hAnsi="Times New Roman"/>
          <w:color w:val="000000"/>
          <w:sz w:val="24"/>
          <w:lang w:val="ru-RU"/>
        </w:rPr>
        <w:t xml:space="preserve">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 </w:t>
      </w:r>
      <w:r w:rsidRPr="00D93922">
        <w:rPr>
          <w:lang w:val="ru-RU"/>
        </w:rPr>
        <w:tab/>
      </w:r>
      <w:r w:rsidRPr="00D93922">
        <w:rPr>
          <w:rFonts w:ascii="Times New Roman" w:eastAsia="Times New Roman" w:hAnsi="Times New Roman"/>
          <w:color w:val="000000"/>
          <w:sz w:val="24"/>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5963CD" w:rsidRPr="00D93922" w:rsidRDefault="00BA2363">
      <w:pPr>
        <w:autoSpaceDE w:val="0"/>
        <w:autoSpaceDN w:val="0"/>
        <w:spacing w:before="70" w:after="0" w:line="230" w:lineRule="auto"/>
        <w:ind w:left="180"/>
        <w:rPr>
          <w:lang w:val="ru-RU"/>
        </w:rPr>
      </w:pPr>
      <w:r w:rsidRPr="00D93922">
        <w:rPr>
          <w:rFonts w:ascii="Times New Roman" w:eastAsia="Times New Roman" w:hAnsi="Times New Roman"/>
          <w:color w:val="000000"/>
          <w:sz w:val="24"/>
          <w:lang w:val="ru-RU"/>
        </w:rPr>
        <w:t>Составление дневника физической культуры.</w:t>
      </w:r>
    </w:p>
    <w:p w:rsidR="005963CD" w:rsidRPr="00D93922" w:rsidRDefault="00BA2363">
      <w:pPr>
        <w:autoSpaceDE w:val="0"/>
        <w:autoSpaceDN w:val="0"/>
        <w:spacing w:before="70" w:after="0"/>
        <w:ind w:right="144" w:firstLine="180"/>
        <w:rPr>
          <w:lang w:val="ru-RU"/>
        </w:rPr>
      </w:pPr>
      <w:r w:rsidRPr="00D93922">
        <w:rPr>
          <w:rFonts w:ascii="Times New Roman" w:eastAsia="Times New Roman" w:hAnsi="Times New Roman"/>
          <w:b/>
          <w:color w:val="000000"/>
          <w:sz w:val="24"/>
          <w:lang w:val="ru-RU"/>
        </w:rPr>
        <w:t>Физическое совершенствование</w:t>
      </w:r>
      <w:r w:rsidRPr="00D93922">
        <w:rPr>
          <w:rFonts w:ascii="Times New Roman" w:eastAsia="Times New Roman" w:hAnsi="Times New Roman"/>
          <w:color w:val="000000"/>
          <w:sz w:val="24"/>
          <w:lang w:val="ru-RU"/>
        </w:rPr>
        <w:t xml:space="preserve">. </w:t>
      </w:r>
      <w:r w:rsidRPr="00D93922">
        <w:rPr>
          <w:rFonts w:ascii="Times New Roman" w:eastAsia="Times New Roman" w:hAnsi="Times New Roman"/>
          <w:b/>
          <w:i/>
          <w:color w:val="000000"/>
          <w:sz w:val="24"/>
          <w:lang w:val="ru-RU"/>
        </w:rPr>
        <w:t>Физкультурно-оздоровительная деятельность</w:t>
      </w:r>
      <w:r w:rsidRPr="00D93922">
        <w:rPr>
          <w:rFonts w:ascii="Times New Roman" w:eastAsia="Times New Roman" w:hAnsi="Times New Roman"/>
          <w:color w:val="000000"/>
          <w:sz w:val="24"/>
          <w:lang w:val="ru-RU"/>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w:t>
      </w:r>
    </w:p>
    <w:p w:rsidR="005963CD" w:rsidRPr="00D93922" w:rsidRDefault="00BA2363">
      <w:pPr>
        <w:autoSpaceDE w:val="0"/>
        <w:autoSpaceDN w:val="0"/>
        <w:spacing w:before="70" w:after="0" w:line="262" w:lineRule="auto"/>
        <w:ind w:right="288"/>
        <w:rPr>
          <w:lang w:val="ru-RU"/>
        </w:rPr>
      </w:pPr>
      <w:r w:rsidRPr="00D93922">
        <w:rPr>
          <w:rFonts w:ascii="Times New Roman" w:eastAsia="Times New Roman" w:hAnsi="Times New Roman"/>
          <w:color w:val="000000"/>
          <w:sz w:val="24"/>
          <w:lang w:val="ru-RU"/>
        </w:rPr>
        <w:t>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5963CD" w:rsidRPr="00D93922" w:rsidRDefault="00BA2363">
      <w:pPr>
        <w:tabs>
          <w:tab w:val="left" w:pos="180"/>
        </w:tabs>
        <w:autoSpaceDE w:val="0"/>
        <w:autoSpaceDN w:val="0"/>
        <w:spacing w:before="70" w:after="0" w:line="262" w:lineRule="auto"/>
        <w:ind w:right="1296"/>
        <w:rPr>
          <w:lang w:val="ru-RU"/>
        </w:rPr>
      </w:pPr>
      <w:r w:rsidRPr="00D93922">
        <w:rPr>
          <w:lang w:val="ru-RU"/>
        </w:rPr>
        <w:tab/>
      </w:r>
      <w:r w:rsidRPr="00D93922">
        <w:rPr>
          <w:rFonts w:ascii="Times New Roman" w:eastAsia="Times New Roman" w:hAnsi="Times New Roman"/>
          <w:color w:val="000000"/>
          <w:sz w:val="24"/>
          <w:lang w:val="ru-RU"/>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5963CD" w:rsidRPr="00D93922" w:rsidRDefault="00BA2363">
      <w:pPr>
        <w:autoSpaceDE w:val="0"/>
        <w:autoSpaceDN w:val="0"/>
        <w:spacing w:before="70" w:after="0"/>
        <w:ind w:firstLine="180"/>
        <w:rPr>
          <w:lang w:val="ru-RU"/>
        </w:rPr>
      </w:pPr>
      <w:r w:rsidRPr="00D93922">
        <w:rPr>
          <w:rFonts w:ascii="Times New Roman" w:eastAsia="Times New Roman" w:hAnsi="Times New Roman"/>
          <w:i/>
          <w:color w:val="000000"/>
          <w:sz w:val="24"/>
          <w:lang w:val="ru-RU"/>
        </w:rPr>
        <w:t>Модуль «Гимнастика»</w:t>
      </w:r>
      <w:r w:rsidRPr="00D93922">
        <w:rPr>
          <w:rFonts w:ascii="Times New Roman" w:eastAsia="Times New Roman" w:hAnsi="Times New Roman"/>
          <w:color w:val="000000"/>
          <w:sz w:val="24"/>
          <w:lang w:val="ru-RU"/>
        </w:rPr>
        <w:t>. 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5963CD" w:rsidRPr="00D93922" w:rsidRDefault="00BA2363">
      <w:pPr>
        <w:autoSpaceDE w:val="0"/>
        <w:autoSpaceDN w:val="0"/>
        <w:spacing w:before="72" w:after="0" w:line="281" w:lineRule="auto"/>
        <w:ind w:firstLine="180"/>
        <w:rPr>
          <w:lang w:val="ru-RU"/>
        </w:rPr>
      </w:pPr>
      <w:r w:rsidRPr="00D93922">
        <w:rPr>
          <w:rFonts w:ascii="Times New Roman" w:eastAsia="Times New Roman" w:hAnsi="Times New Roman"/>
          <w:color w:val="000000"/>
          <w:sz w:val="24"/>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w:t>
      </w:r>
      <w:r w:rsidR="006B1550">
        <w:rPr>
          <w:rFonts w:ascii="Times New Roman" w:eastAsia="Times New Roman" w:hAnsi="Times New Roman"/>
          <w:color w:val="000000"/>
          <w:sz w:val="24"/>
          <w:lang w:val="ru-RU"/>
        </w:rPr>
        <w:t>ым способом по диагонали и одно</w:t>
      </w:r>
      <w:r w:rsidRPr="00D93922">
        <w:rPr>
          <w:rFonts w:ascii="Times New Roman" w:eastAsia="Times New Roman" w:hAnsi="Times New Roman"/>
          <w:color w:val="000000"/>
          <w:sz w:val="24"/>
          <w:lang w:val="ru-RU"/>
        </w:rPr>
        <w:t>имённым способом вверх. Расхождение на гимнастической скамейке правым и левым боком способом «удерживая за плечи».</w:t>
      </w:r>
    </w:p>
    <w:p w:rsidR="005963CD" w:rsidRPr="00D93922" w:rsidRDefault="00BA2363">
      <w:pPr>
        <w:autoSpaceDE w:val="0"/>
        <w:autoSpaceDN w:val="0"/>
        <w:spacing w:before="70" w:after="0" w:line="271" w:lineRule="auto"/>
        <w:ind w:right="144" w:firstLine="180"/>
        <w:rPr>
          <w:lang w:val="ru-RU"/>
        </w:rPr>
      </w:pPr>
      <w:r w:rsidRPr="00D93922">
        <w:rPr>
          <w:rFonts w:ascii="Times New Roman" w:eastAsia="Times New Roman" w:hAnsi="Times New Roman"/>
          <w:i/>
          <w:color w:val="000000"/>
          <w:sz w:val="24"/>
          <w:lang w:val="ru-RU"/>
        </w:rPr>
        <w:t>Модуль «Лёгкая атлетика»</w:t>
      </w:r>
      <w:r w:rsidRPr="00D93922">
        <w:rPr>
          <w:rFonts w:ascii="Times New Roman" w:eastAsia="Times New Roman" w:hAnsi="Times New Roman"/>
          <w:color w:val="000000"/>
          <w:sz w:val="24"/>
          <w:lang w:val="ru-RU"/>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5963CD" w:rsidRPr="00D93922" w:rsidRDefault="00BA2363">
      <w:pPr>
        <w:tabs>
          <w:tab w:val="left" w:pos="180"/>
        </w:tabs>
        <w:autoSpaceDE w:val="0"/>
        <w:autoSpaceDN w:val="0"/>
        <w:spacing w:before="70" w:after="0" w:line="262" w:lineRule="auto"/>
        <w:ind w:right="720"/>
        <w:rPr>
          <w:lang w:val="ru-RU"/>
        </w:rPr>
      </w:pPr>
      <w:r w:rsidRPr="00D93922">
        <w:rPr>
          <w:lang w:val="ru-RU"/>
        </w:rPr>
        <w:tab/>
      </w:r>
      <w:r w:rsidRPr="00D93922">
        <w:rPr>
          <w:rFonts w:ascii="Times New Roman" w:eastAsia="Times New Roman" w:hAnsi="Times New Roman"/>
          <w:color w:val="000000"/>
          <w:sz w:val="24"/>
          <w:lang w:val="ru-RU"/>
        </w:rPr>
        <w:t>Метание малого мяча с места в вертикальную неподвижную мишень; метание малого мяча на дальность с трёх шагов разбега.</w:t>
      </w:r>
    </w:p>
    <w:p w:rsidR="005963CD" w:rsidRPr="00D93922" w:rsidRDefault="00BA2363">
      <w:pPr>
        <w:autoSpaceDE w:val="0"/>
        <w:autoSpaceDN w:val="0"/>
        <w:spacing w:before="70" w:after="0"/>
        <w:ind w:right="288" w:firstLine="180"/>
        <w:rPr>
          <w:lang w:val="ru-RU"/>
        </w:rPr>
      </w:pPr>
      <w:r w:rsidRPr="00D93922">
        <w:rPr>
          <w:rFonts w:ascii="Times New Roman" w:eastAsia="Times New Roman" w:hAnsi="Times New Roman"/>
          <w:i/>
          <w:color w:val="000000"/>
          <w:sz w:val="24"/>
          <w:lang w:val="ru-RU"/>
        </w:rPr>
        <w:t>Модуль «Зимние виды спорта»</w:t>
      </w:r>
      <w:r w:rsidRPr="00D93922">
        <w:rPr>
          <w:rFonts w:ascii="Times New Roman" w:eastAsia="Times New Roman" w:hAnsi="Times New Roman"/>
          <w:color w:val="000000"/>
          <w:sz w:val="24"/>
          <w:lang w:val="ru-RU"/>
        </w:rPr>
        <w:t>. 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5963CD" w:rsidRPr="00D93922" w:rsidRDefault="005963CD">
      <w:pPr>
        <w:rPr>
          <w:lang w:val="ru-RU"/>
        </w:rPr>
        <w:sectPr w:rsidR="005963CD" w:rsidRPr="00D93922">
          <w:pgSz w:w="11900" w:h="16840"/>
          <w:pgMar w:top="298" w:right="650" w:bottom="290" w:left="666" w:header="720" w:footer="720" w:gutter="0"/>
          <w:cols w:space="720" w:equalWidth="0">
            <w:col w:w="10584" w:space="0"/>
          </w:cols>
          <w:docGrid w:linePitch="360"/>
        </w:sectPr>
      </w:pPr>
    </w:p>
    <w:p w:rsidR="005963CD" w:rsidRPr="00D93922" w:rsidRDefault="005963CD">
      <w:pPr>
        <w:autoSpaceDE w:val="0"/>
        <w:autoSpaceDN w:val="0"/>
        <w:spacing w:after="96" w:line="220" w:lineRule="exact"/>
        <w:rPr>
          <w:lang w:val="ru-RU"/>
        </w:rPr>
      </w:pPr>
    </w:p>
    <w:p w:rsidR="005963CD" w:rsidRPr="00D93922" w:rsidRDefault="00BA2363">
      <w:pPr>
        <w:autoSpaceDE w:val="0"/>
        <w:autoSpaceDN w:val="0"/>
        <w:spacing w:after="0" w:line="230" w:lineRule="auto"/>
        <w:ind w:left="180"/>
        <w:rPr>
          <w:lang w:val="ru-RU"/>
        </w:rPr>
      </w:pPr>
      <w:r w:rsidRPr="00D93922">
        <w:rPr>
          <w:rFonts w:ascii="Times New Roman" w:eastAsia="Times New Roman" w:hAnsi="Times New Roman"/>
          <w:i/>
          <w:color w:val="000000"/>
          <w:sz w:val="24"/>
          <w:lang w:val="ru-RU"/>
        </w:rPr>
        <w:t>Модуль «Спортивные игры»</w:t>
      </w:r>
      <w:r w:rsidRPr="00D93922">
        <w:rPr>
          <w:rFonts w:ascii="Times New Roman" w:eastAsia="Times New Roman" w:hAnsi="Times New Roman"/>
          <w:color w:val="000000"/>
          <w:sz w:val="24"/>
          <w:lang w:val="ru-RU"/>
        </w:rPr>
        <w:t>.</w:t>
      </w:r>
    </w:p>
    <w:p w:rsidR="005963CD" w:rsidRPr="00D93922" w:rsidRDefault="00BA2363">
      <w:pPr>
        <w:autoSpaceDE w:val="0"/>
        <w:autoSpaceDN w:val="0"/>
        <w:spacing w:before="70" w:after="0" w:line="271" w:lineRule="auto"/>
        <w:ind w:firstLine="180"/>
        <w:rPr>
          <w:lang w:val="ru-RU"/>
        </w:rPr>
      </w:pPr>
      <w:r w:rsidRPr="00D93922">
        <w:rPr>
          <w:rFonts w:ascii="Times New Roman" w:eastAsia="Times New Roman" w:hAnsi="Times New Roman"/>
          <w:color w:val="000000"/>
          <w:sz w:val="24"/>
          <w:u w:val="single"/>
          <w:lang w:val="ru-RU"/>
        </w:rPr>
        <w:t>Баскетбол</w:t>
      </w:r>
      <w:r w:rsidRPr="00D93922">
        <w:rPr>
          <w:rFonts w:ascii="Times New Roman" w:eastAsia="Times New Roman" w:hAnsi="Times New Roman"/>
          <w:color w:val="000000"/>
          <w:sz w:val="24"/>
          <w:lang w:val="ru-RU"/>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5963CD" w:rsidRPr="00D93922" w:rsidRDefault="00BA2363">
      <w:pPr>
        <w:tabs>
          <w:tab w:val="left" w:pos="180"/>
        </w:tabs>
        <w:autoSpaceDE w:val="0"/>
        <w:autoSpaceDN w:val="0"/>
        <w:spacing w:before="70" w:after="0" w:line="262" w:lineRule="auto"/>
        <w:ind w:right="432"/>
        <w:rPr>
          <w:lang w:val="ru-RU"/>
        </w:rPr>
      </w:pPr>
      <w:r w:rsidRPr="00D93922">
        <w:rPr>
          <w:lang w:val="ru-RU"/>
        </w:rPr>
        <w:tab/>
      </w:r>
      <w:r w:rsidRPr="00D93922">
        <w:rPr>
          <w:rFonts w:ascii="Times New Roman" w:eastAsia="Times New Roman" w:hAnsi="Times New Roman"/>
          <w:color w:val="000000"/>
          <w:sz w:val="24"/>
          <w:u w:val="single"/>
          <w:lang w:val="ru-RU"/>
        </w:rPr>
        <w:t>Волейбол.</w:t>
      </w:r>
      <w:r w:rsidRPr="00D93922">
        <w:rPr>
          <w:rFonts w:ascii="Times New Roman" w:eastAsia="Times New Roman" w:hAnsi="Times New Roman"/>
          <w:color w:val="000000"/>
          <w:sz w:val="24"/>
          <w:lang w:val="ru-RU"/>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5963CD" w:rsidRPr="00D93922" w:rsidRDefault="00BA2363">
      <w:pPr>
        <w:autoSpaceDE w:val="0"/>
        <w:autoSpaceDN w:val="0"/>
        <w:spacing w:before="70" w:after="0" w:line="271" w:lineRule="auto"/>
        <w:ind w:firstLine="180"/>
        <w:rPr>
          <w:lang w:val="ru-RU"/>
        </w:rPr>
      </w:pPr>
      <w:r w:rsidRPr="00D93922">
        <w:rPr>
          <w:rFonts w:ascii="Times New Roman" w:eastAsia="Times New Roman" w:hAnsi="Times New Roman"/>
          <w:color w:val="000000"/>
          <w:sz w:val="24"/>
          <w:u w:val="single"/>
          <w:lang w:val="ru-RU"/>
        </w:rPr>
        <w:t>Футбол.</w:t>
      </w:r>
      <w:r w:rsidRPr="00D93922">
        <w:rPr>
          <w:rFonts w:ascii="Times New Roman" w:eastAsia="Times New Roman" w:hAnsi="Times New Roman"/>
          <w:color w:val="000000"/>
          <w:sz w:val="24"/>
          <w:lang w:val="ru-RU"/>
        </w:rPr>
        <w:t xml:space="preserve">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5963CD" w:rsidRPr="00D93922" w:rsidRDefault="00BA2363">
      <w:pPr>
        <w:tabs>
          <w:tab w:val="left" w:pos="180"/>
        </w:tabs>
        <w:autoSpaceDE w:val="0"/>
        <w:autoSpaceDN w:val="0"/>
        <w:spacing w:before="70" w:after="0" w:line="262" w:lineRule="auto"/>
        <w:ind w:right="432"/>
        <w:rPr>
          <w:lang w:val="ru-RU"/>
        </w:rPr>
      </w:pPr>
      <w:r w:rsidRPr="00D93922">
        <w:rPr>
          <w:lang w:val="ru-RU"/>
        </w:rPr>
        <w:tab/>
      </w:r>
      <w:r w:rsidRPr="00D93922">
        <w:rPr>
          <w:rFonts w:ascii="Times New Roman" w:eastAsia="Times New Roman" w:hAnsi="Times New Roman"/>
          <w:color w:val="000000"/>
          <w:sz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963CD" w:rsidRPr="00D93922" w:rsidRDefault="00BA2363">
      <w:pPr>
        <w:autoSpaceDE w:val="0"/>
        <w:autoSpaceDN w:val="0"/>
        <w:spacing w:before="72" w:after="0" w:line="271" w:lineRule="auto"/>
        <w:ind w:right="288" w:firstLine="180"/>
        <w:rPr>
          <w:lang w:val="ru-RU"/>
        </w:rPr>
      </w:pPr>
      <w:r w:rsidRPr="00D93922">
        <w:rPr>
          <w:rFonts w:ascii="Times New Roman" w:eastAsia="Times New Roman" w:hAnsi="Times New Roman"/>
          <w:i/>
          <w:color w:val="000000"/>
          <w:sz w:val="24"/>
          <w:lang w:val="ru-RU"/>
        </w:rPr>
        <w:t>Модуль «Спорт»</w:t>
      </w:r>
      <w:r w:rsidRPr="00D93922">
        <w:rPr>
          <w:rFonts w:ascii="Times New Roman" w:eastAsia="Times New Roman" w:hAnsi="Times New Roman"/>
          <w:color w:val="000000"/>
          <w:sz w:val="24"/>
          <w:lang w:val="ru-RU"/>
        </w:rPr>
        <w:t xml:space="preserve">. Физическая подготовка к выполнению нормативов комплекса ГТО с </w:t>
      </w:r>
      <w:r w:rsidRPr="00D93922">
        <w:rPr>
          <w:lang w:val="ru-RU"/>
        </w:rPr>
        <w:br/>
      </w:r>
      <w:r w:rsidRPr="00D93922">
        <w:rPr>
          <w:rFonts w:ascii="Times New Roman" w:eastAsia="Times New Roman" w:hAnsi="Times New Roman"/>
          <w:color w:val="000000"/>
          <w:sz w:val="24"/>
          <w:lang w:val="ru-RU"/>
        </w:rPr>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963CD" w:rsidRPr="00D93922" w:rsidRDefault="005963CD">
      <w:pPr>
        <w:rPr>
          <w:lang w:val="ru-RU"/>
        </w:rPr>
        <w:sectPr w:rsidR="005963CD" w:rsidRPr="00D93922">
          <w:pgSz w:w="11900" w:h="16840"/>
          <w:pgMar w:top="316" w:right="728" w:bottom="1440" w:left="666" w:header="720" w:footer="720" w:gutter="0"/>
          <w:cols w:space="720" w:equalWidth="0">
            <w:col w:w="10506" w:space="0"/>
          </w:cols>
          <w:docGrid w:linePitch="360"/>
        </w:sectPr>
      </w:pPr>
    </w:p>
    <w:p w:rsidR="005963CD" w:rsidRPr="00D93922" w:rsidRDefault="005963CD">
      <w:pPr>
        <w:autoSpaceDE w:val="0"/>
        <w:autoSpaceDN w:val="0"/>
        <w:spacing w:after="78" w:line="220" w:lineRule="exact"/>
        <w:rPr>
          <w:lang w:val="ru-RU"/>
        </w:rPr>
      </w:pPr>
    </w:p>
    <w:p w:rsidR="005963CD" w:rsidRPr="00D93922" w:rsidRDefault="00BA2363">
      <w:pPr>
        <w:autoSpaceDE w:val="0"/>
        <w:autoSpaceDN w:val="0"/>
        <w:spacing w:after="0" w:line="230" w:lineRule="auto"/>
        <w:rPr>
          <w:lang w:val="ru-RU"/>
        </w:rPr>
      </w:pPr>
      <w:r w:rsidRPr="00D93922">
        <w:rPr>
          <w:rFonts w:ascii="Times New Roman" w:eastAsia="Times New Roman" w:hAnsi="Times New Roman"/>
          <w:b/>
          <w:color w:val="000000"/>
          <w:sz w:val="24"/>
          <w:lang w:val="ru-RU"/>
        </w:rPr>
        <w:t>ПЛАНИРУЕМЫЕ ОБРАЗОВАТЕЛЬНЫЕ РЕЗУЛЬТАТЫ</w:t>
      </w:r>
    </w:p>
    <w:p w:rsidR="005963CD" w:rsidRPr="00D93922" w:rsidRDefault="00BA2363">
      <w:pPr>
        <w:autoSpaceDE w:val="0"/>
        <w:autoSpaceDN w:val="0"/>
        <w:spacing w:before="346" w:after="0" w:line="230" w:lineRule="auto"/>
        <w:ind w:left="180"/>
        <w:rPr>
          <w:lang w:val="ru-RU"/>
        </w:rPr>
      </w:pPr>
      <w:r w:rsidRPr="00D93922">
        <w:rPr>
          <w:rFonts w:ascii="Times New Roman" w:eastAsia="Times New Roman" w:hAnsi="Times New Roman"/>
          <w:b/>
          <w:color w:val="000000"/>
          <w:sz w:val="24"/>
          <w:lang w:val="ru-RU"/>
        </w:rPr>
        <w:t>ЛИЧНОСТНЫЕ РЕЗУЛЬТАТЫ</w:t>
      </w:r>
    </w:p>
    <w:p w:rsidR="005963CD" w:rsidRPr="00D93922" w:rsidRDefault="00BA2363">
      <w:pPr>
        <w:tabs>
          <w:tab w:val="left" w:pos="180"/>
        </w:tabs>
        <w:autoSpaceDE w:val="0"/>
        <w:autoSpaceDN w:val="0"/>
        <w:spacing w:before="190" w:after="0" w:line="290" w:lineRule="auto"/>
        <w:rPr>
          <w:lang w:val="ru-RU"/>
        </w:rPr>
      </w:pPr>
      <w:r w:rsidRPr="00D93922">
        <w:rPr>
          <w:lang w:val="ru-RU"/>
        </w:rPr>
        <w:tab/>
      </w:r>
      <w:r w:rsidRPr="00D93922">
        <w:rPr>
          <w:rFonts w:ascii="Times New Roman" w:eastAsia="Times New Roman" w:hAnsi="Times New Roman"/>
          <w:color w:val="000000"/>
          <w:sz w:val="24"/>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стремление к физическому совершенствованию, формированию культуры движения и </w:t>
      </w:r>
      <w:r w:rsidRPr="00D93922">
        <w:rPr>
          <w:lang w:val="ru-RU"/>
        </w:rPr>
        <w:br/>
      </w:r>
      <w:r w:rsidRPr="00D93922">
        <w:rPr>
          <w:rFonts w:ascii="Times New Roman" w:eastAsia="Times New Roman" w:hAnsi="Times New Roman"/>
          <w:color w:val="000000"/>
          <w:sz w:val="24"/>
          <w:lang w:val="ru-RU"/>
        </w:rPr>
        <w:t xml:space="preserve">телосложения, самовыражению в избранном виде спорта;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r w:rsidRPr="00D93922">
        <w:rPr>
          <w:lang w:val="ru-RU"/>
        </w:rPr>
        <w:tab/>
      </w:r>
      <w:r w:rsidRPr="00D93922">
        <w:rPr>
          <w:rFonts w:ascii="Times New Roman" w:eastAsia="Times New Roman" w:hAnsi="Times New Roman"/>
          <w:color w:val="000000"/>
          <w:sz w:val="24"/>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r w:rsidRPr="00D93922">
        <w:rPr>
          <w:lang w:val="ru-RU"/>
        </w:rPr>
        <w:br/>
      </w:r>
      <w:r w:rsidRPr="00D93922">
        <w:rPr>
          <w:lang w:val="ru-RU"/>
        </w:rPr>
        <w:tab/>
      </w:r>
      <w:r w:rsidRPr="00D93922">
        <w:rPr>
          <w:rFonts w:ascii="Times New Roman" w:eastAsia="Times New Roman" w:hAnsi="Times New Roman"/>
          <w:color w:val="000000"/>
          <w:sz w:val="24"/>
          <w:lang w:val="ru-RU"/>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w:t>
      </w:r>
      <w:r w:rsidR="006B1550">
        <w:rPr>
          <w:rFonts w:ascii="Times New Roman" w:eastAsia="Times New Roman" w:hAnsi="Times New Roman"/>
          <w:color w:val="000000"/>
          <w:sz w:val="24"/>
          <w:lang w:val="ru-RU"/>
        </w:rPr>
        <w:t>ачительных умственных и физичес</w:t>
      </w:r>
      <w:r w:rsidRPr="00D93922">
        <w:rPr>
          <w:rFonts w:ascii="Times New Roman" w:eastAsia="Times New Roman" w:hAnsi="Times New Roman"/>
          <w:color w:val="000000"/>
          <w:sz w:val="24"/>
          <w:lang w:val="ru-RU"/>
        </w:rPr>
        <w:t xml:space="preserve">ких нагрузок;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r w:rsidRPr="00D93922">
        <w:rPr>
          <w:lang w:val="ru-RU"/>
        </w:rPr>
        <w:tab/>
      </w:r>
      <w:r w:rsidRPr="00D93922">
        <w:rPr>
          <w:rFonts w:ascii="Times New Roman" w:eastAsia="Times New Roman" w:hAnsi="Times New Roman"/>
          <w:color w:val="000000"/>
          <w:sz w:val="24"/>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sidRPr="00D93922">
        <w:rPr>
          <w:lang w:val="ru-RU"/>
        </w:rPr>
        <w:br/>
      </w:r>
      <w:r w:rsidRPr="00D93922">
        <w:rPr>
          <w:rFonts w:ascii="Times New Roman" w:eastAsia="Times New Roman" w:hAnsi="Times New Roman"/>
          <w:color w:val="000000"/>
          <w:sz w:val="24"/>
          <w:lang w:val="ru-RU"/>
        </w:rPr>
        <w:t>деятельности, общении со сверстниками, публичных выступлениях и дискуссиях.</w:t>
      </w:r>
    </w:p>
    <w:p w:rsidR="005963CD" w:rsidRPr="00D93922" w:rsidRDefault="00BA2363">
      <w:pPr>
        <w:autoSpaceDE w:val="0"/>
        <w:autoSpaceDN w:val="0"/>
        <w:spacing w:before="190" w:after="0" w:line="230" w:lineRule="auto"/>
        <w:ind w:left="180"/>
        <w:rPr>
          <w:lang w:val="ru-RU"/>
        </w:rPr>
      </w:pPr>
      <w:r w:rsidRPr="00D93922">
        <w:rPr>
          <w:rFonts w:ascii="Times New Roman" w:eastAsia="Times New Roman" w:hAnsi="Times New Roman"/>
          <w:b/>
          <w:color w:val="000000"/>
          <w:sz w:val="24"/>
          <w:lang w:val="ru-RU"/>
        </w:rPr>
        <w:t>МЕТАПРЕДМЕТНЫЕ РЕЗУЛЬТАТЫ</w:t>
      </w:r>
    </w:p>
    <w:p w:rsidR="005963CD" w:rsidRPr="00D93922" w:rsidRDefault="00BA2363">
      <w:pPr>
        <w:tabs>
          <w:tab w:val="left" w:pos="180"/>
        </w:tabs>
        <w:autoSpaceDE w:val="0"/>
        <w:autoSpaceDN w:val="0"/>
        <w:spacing w:before="190" w:after="0" w:line="281" w:lineRule="auto"/>
        <w:ind w:right="144"/>
        <w:rPr>
          <w:lang w:val="ru-RU"/>
        </w:rPr>
      </w:pPr>
      <w:r w:rsidRPr="00D93922">
        <w:rPr>
          <w:lang w:val="ru-RU"/>
        </w:rPr>
        <w:tab/>
      </w:r>
      <w:r w:rsidRPr="00D93922">
        <w:rPr>
          <w:rFonts w:ascii="Times New Roman" w:eastAsia="Times New Roman" w:hAnsi="Times New Roman"/>
          <w:b/>
          <w:i/>
          <w:color w:val="000000"/>
          <w:sz w:val="24"/>
          <w:lang w:val="ru-RU"/>
        </w:rPr>
        <w:t xml:space="preserve">Универсальные познавательные действия: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r w:rsidRPr="00D93922">
        <w:rPr>
          <w:lang w:val="ru-RU"/>
        </w:rPr>
        <w:br/>
      </w:r>
      <w:r w:rsidRPr="00D93922">
        <w:rPr>
          <w:lang w:val="ru-RU"/>
        </w:rPr>
        <w:tab/>
      </w:r>
      <w:r w:rsidRPr="00D93922">
        <w:rPr>
          <w:rFonts w:ascii="Times New Roman" w:eastAsia="Times New Roman" w:hAnsi="Times New Roman"/>
          <w:color w:val="000000"/>
          <w:sz w:val="24"/>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5963CD" w:rsidRPr="00D93922" w:rsidRDefault="005963CD">
      <w:pPr>
        <w:rPr>
          <w:lang w:val="ru-RU"/>
        </w:rPr>
        <w:sectPr w:rsidR="005963CD" w:rsidRPr="00D93922">
          <w:pgSz w:w="11900" w:h="16840"/>
          <w:pgMar w:top="298" w:right="644" w:bottom="444" w:left="666" w:header="720" w:footer="720" w:gutter="0"/>
          <w:cols w:space="720" w:equalWidth="0">
            <w:col w:w="10590" w:space="0"/>
          </w:cols>
          <w:docGrid w:linePitch="360"/>
        </w:sectPr>
      </w:pPr>
    </w:p>
    <w:p w:rsidR="005963CD" w:rsidRPr="00D93922" w:rsidRDefault="005963CD">
      <w:pPr>
        <w:autoSpaceDE w:val="0"/>
        <w:autoSpaceDN w:val="0"/>
        <w:spacing w:after="78" w:line="220" w:lineRule="exact"/>
        <w:rPr>
          <w:lang w:val="ru-RU"/>
        </w:rPr>
      </w:pPr>
    </w:p>
    <w:p w:rsidR="005963CD" w:rsidRPr="00D93922" w:rsidRDefault="00BA2363">
      <w:pPr>
        <w:tabs>
          <w:tab w:val="left" w:pos="180"/>
        </w:tabs>
        <w:autoSpaceDE w:val="0"/>
        <w:autoSpaceDN w:val="0"/>
        <w:spacing w:after="0" w:line="288" w:lineRule="auto"/>
        <w:ind w:right="288"/>
        <w:rPr>
          <w:lang w:val="ru-RU"/>
        </w:rPr>
      </w:pPr>
      <w:r w:rsidRPr="00D93922">
        <w:rPr>
          <w:lang w:val="ru-RU"/>
        </w:rPr>
        <w:tab/>
      </w:r>
      <w:r w:rsidRPr="00D93922">
        <w:rPr>
          <w:rFonts w:ascii="Times New Roman" w:eastAsia="Times New Roman" w:hAnsi="Times New Roman"/>
          <w:color w:val="000000"/>
          <w:sz w:val="24"/>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устанавливать причинно-следственную связь между планированием режима дня и изменениями показателей работоспособности;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w:t>
      </w:r>
      <w:r w:rsidRPr="00D93922">
        <w:rPr>
          <w:lang w:val="ru-RU"/>
        </w:rPr>
        <w:br/>
      </w:r>
      <w:r w:rsidRPr="00D93922">
        <w:rPr>
          <w:lang w:val="ru-RU"/>
        </w:rPr>
        <w:tab/>
      </w:r>
      <w:r w:rsidRPr="00D93922">
        <w:rPr>
          <w:rFonts w:ascii="Times New Roman" w:eastAsia="Times New Roman" w:hAnsi="Times New Roman"/>
          <w:color w:val="000000"/>
          <w:sz w:val="24"/>
          <w:lang w:val="ru-RU"/>
        </w:rPr>
        <w:t>устанавливать причинно-следственную связь между подготовкой мест занятий на открытых площадках и правилами предупреждения травматизма.</w:t>
      </w:r>
    </w:p>
    <w:p w:rsidR="005963CD" w:rsidRPr="00D93922" w:rsidRDefault="00BA2363">
      <w:pPr>
        <w:tabs>
          <w:tab w:val="left" w:pos="180"/>
        </w:tabs>
        <w:autoSpaceDE w:val="0"/>
        <w:autoSpaceDN w:val="0"/>
        <w:spacing w:before="70" w:after="0" w:line="288" w:lineRule="auto"/>
        <w:rPr>
          <w:lang w:val="ru-RU"/>
        </w:rPr>
      </w:pPr>
      <w:r w:rsidRPr="00D93922">
        <w:rPr>
          <w:lang w:val="ru-RU"/>
        </w:rPr>
        <w:tab/>
      </w:r>
      <w:r w:rsidRPr="00D93922">
        <w:rPr>
          <w:rFonts w:ascii="Times New Roman" w:eastAsia="Times New Roman" w:hAnsi="Times New Roman"/>
          <w:b/>
          <w:i/>
          <w:color w:val="000000"/>
          <w:sz w:val="24"/>
          <w:lang w:val="ru-RU"/>
        </w:rPr>
        <w:t xml:space="preserve">Универсальные коммуникативные действия: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r w:rsidRPr="00D93922">
        <w:rPr>
          <w:lang w:val="ru-RU"/>
        </w:rPr>
        <w:tab/>
      </w:r>
      <w:r w:rsidRPr="00D93922">
        <w:rPr>
          <w:rFonts w:ascii="Times New Roman" w:eastAsia="Times New Roman" w:hAnsi="Times New Roman"/>
          <w:color w:val="000000"/>
          <w:sz w:val="24"/>
          <w:lang w:val="ru-RU"/>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r w:rsidRPr="00D93922">
        <w:rPr>
          <w:lang w:val="ru-RU"/>
        </w:rPr>
        <w:br/>
      </w:r>
      <w:r w:rsidRPr="00D93922">
        <w:rPr>
          <w:lang w:val="ru-RU"/>
        </w:rPr>
        <w:tab/>
      </w:r>
      <w:r w:rsidRPr="00D93922">
        <w:rPr>
          <w:rFonts w:ascii="Times New Roman" w:eastAsia="Times New Roman" w:hAnsi="Times New Roman"/>
          <w:color w:val="000000"/>
          <w:sz w:val="24"/>
          <w:lang w:val="ru-RU"/>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5963CD" w:rsidRPr="00D93922" w:rsidRDefault="00BA2363">
      <w:pPr>
        <w:tabs>
          <w:tab w:val="left" w:pos="180"/>
        </w:tabs>
        <w:autoSpaceDE w:val="0"/>
        <w:autoSpaceDN w:val="0"/>
        <w:spacing w:before="72" w:after="0" w:line="288" w:lineRule="auto"/>
        <w:rPr>
          <w:lang w:val="ru-RU"/>
        </w:rPr>
      </w:pPr>
      <w:r w:rsidRPr="00D93922">
        <w:rPr>
          <w:lang w:val="ru-RU"/>
        </w:rPr>
        <w:tab/>
      </w:r>
      <w:r w:rsidRPr="00D93922">
        <w:rPr>
          <w:rFonts w:ascii="Times New Roman" w:eastAsia="Times New Roman" w:hAnsi="Times New Roman"/>
          <w:b/>
          <w:i/>
          <w:color w:val="000000"/>
          <w:sz w:val="24"/>
          <w:lang w:val="ru-RU"/>
        </w:rPr>
        <w:t xml:space="preserve">Универсальные учебные регулятивные действия: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составлять и выполнять индивидуальные комплексы физических упражнений с разной </w:t>
      </w:r>
      <w:r w:rsidRPr="00D93922">
        <w:rPr>
          <w:lang w:val="ru-RU"/>
        </w:rPr>
        <w:br/>
      </w:r>
      <w:r w:rsidRPr="00D93922">
        <w:rPr>
          <w:rFonts w:ascii="Times New Roman" w:eastAsia="Times New Roman" w:hAnsi="Times New Roman"/>
          <w:color w:val="000000"/>
          <w:sz w:val="24"/>
          <w:lang w:val="ru-RU"/>
        </w:rPr>
        <w:t xml:space="preserve">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r w:rsidRPr="00D93922">
        <w:rPr>
          <w:lang w:val="ru-RU"/>
        </w:rPr>
        <w:tab/>
      </w:r>
      <w:r w:rsidRPr="00D93922">
        <w:rPr>
          <w:rFonts w:ascii="Times New Roman" w:eastAsia="Times New Roman" w:hAnsi="Times New Roman"/>
          <w:color w:val="000000"/>
          <w:sz w:val="24"/>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r w:rsidRPr="00D93922">
        <w:rPr>
          <w:lang w:val="ru-RU"/>
        </w:rPr>
        <w:br/>
      </w:r>
      <w:r w:rsidRPr="00D93922">
        <w:rPr>
          <w:lang w:val="ru-RU"/>
        </w:rPr>
        <w:tab/>
      </w:r>
      <w:r w:rsidRPr="00D93922">
        <w:rPr>
          <w:rFonts w:ascii="Times New Roman" w:eastAsia="Times New Roman" w:hAnsi="Times New Roman"/>
          <w:color w:val="000000"/>
          <w:sz w:val="24"/>
          <w:lang w:val="ru-RU"/>
        </w:rPr>
        <w:t>организовывать оказание первой помощи при травмах и ушибах во время самостоятельных занятий</w:t>
      </w:r>
    </w:p>
    <w:p w:rsidR="005963CD" w:rsidRPr="00D93922" w:rsidRDefault="005963CD">
      <w:pPr>
        <w:rPr>
          <w:lang w:val="ru-RU"/>
        </w:rPr>
        <w:sectPr w:rsidR="005963CD" w:rsidRPr="00D93922">
          <w:pgSz w:w="11900" w:h="16840"/>
          <w:pgMar w:top="298" w:right="732" w:bottom="428" w:left="666" w:header="720" w:footer="720" w:gutter="0"/>
          <w:cols w:space="720" w:equalWidth="0">
            <w:col w:w="10502" w:space="0"/>
          </w:cols>
          <w:docGrid w:linePitch="360"/>
        </w:sectPr>
      </w:pPr>
    </w:p>
    <w:p w:rsidR="005963CD" w:rsidRPr="00D93922" w:rsidRDefault="005963CD">
      <w:pPr>
        <w:autoSpaceDE w:val="0"/>
        <w:autoSpaceDN w:val="0"/>
        <w:spacing w:after="66" w:line="220" w:lineRule="exact"/>
        <w:rPr>
          <w:lang w:val="ru-RU"/>
        </w:rPr>
      </w:pPr>
    </w:p>
    <w:p w:rsidR="005963CD" w:rsidRPr="00D93922" w:rsidRDefault="00BA2363">
      <w:pPr>
        <w:autoSpaceDE w:val="0"/>
        <w:autoSpaceDN w:val="0"/>
        <w:spacing w:after="0" w:line="262" w:lineRule="auto"/>
        <w:rPr>
          <w:lang w:val="ru-RU"/>
        </w:rPr>
      </w:pPr>
      <w:r w:rsidRPr="00D93922">
        <w:rPr>
          <w:rFonts w:ascii="Times New Roman" w:eastAsia="Times New Roman" w:hAnsi="Times New Roman"/>
          <w:color w:val="000000"/>
          <w:sz w:val="24"/>
          <w:lang w:val="ru-RU"/>
        </w:rPr>
        <w:t>физической культурой и спортом, применять способы и приёмы помощи в зависимости от характера и признаков полученной травмы.</w:t>
      </w:r>
    </w:p>
    <w:p w:rsidR="005963CD" w:rsidRPr="00D93922" w:rsidRDefault="00BA2363">
      <w:pPr>
        <w:autoSpaceDE w:val="0"/>
        <w:autoSpaceDN w:val="0"/>
        <w:spacing w:before="190" w:after="0" w:line="230" w:lineRule="auto"/>
        <w:ind w:left="180"/>
        <w:rPr>
          <w:lang w:val="ru-RU"/>
        </w:rPr>
      </w:pPr>
      <w:r w:rsidRPr="00D93922">
        <w:rPr>
          <w:rFonts w:ascii="Times New Roman" w:eastAsia="Times New Roman" w:hAnsi="Times New Roman"/>
          <w:b/>
          <w:color w:val="000000"/>
          <w:sz w:val="24"/>
          <w:lang w:val="ru-RU"/>
        </w:rPr>
        <w:t>ПРЕДМЕТНЫЕ РЕЗУЛЬТАТЫ</w:t>
      </w:r>
    </w:p>
    <w:p w:rsidR="005963CD" w:rsidRPr="00D93922" w:rsidRDefault="00BA2363">
      <w:pPr>
        <w:tabs>
          <w:tab w:val="left" w:pos="180"/>
        </w:tabs>
        <w:autoSpaceDE w:val="0"/>
        <w:autoSpaceDN w:val="0"/>
        <w:spacing w:before="190" w:after="0" w:line="290" w:lineRule="auto"/>
        <w:rPr>
          <w:lang w:val="ru-RU"/>
        </w:rPr>
      </w:pPr>
      <w:r w:rsidRPr="00D93922">
        <w:rPr>
          <w:lang w:val="ru-RU"/>
        </w:rPr>
        <w:tab/>
      </w:r>
      <w:r w:rsidRPr="00D93922">
        <w:rPr>
          <w:rFonts w:ascii="Times New Roman" w:eastAsia="Times New Roman" w:hAnsi="Times New Roman"/>
          <w:color w:val="000000"/>
          <w:sz w:val="24"/>
          <w:lang w:val="ru-RU"/>
        </w:rPr>
        <w:t xml:space="preserve">К концу обучения в 5 классе обучающийся научится: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выполнять комплексы упражнений оздоровительной физической культуры на развитие гибкости, координации и формирование телосложения; </w:t>
      </w:r>
      <w:r w:rsidRPr="00D93922">
        <w:rPr>
          <w:lang w:val="ru-RU"/>
        </w:rPr>
        <w:br/>
      </w:r>
      <w:r w:rsidRPr="00D93922">
        <w:rPr>
          <w:lang w:val="ru-RU"/>
        </w:rPr>
        <w:tab/>
      </w:r>
      <w:r w:rsidRPr="00D93922">
        <w:rPr>
          <w:rFonts w:ascii="Times New Roman" w:eastAsia="Times New Roman" w:hAnsi="Times New Roman"/>
          <w:color w:val="000000"/>
          <w:sz w:val="24"/>
          <w:lang w:val="ru-RU"/>
        </w:rPr>
        <w:t>выполнять опорный прыжок с разбега способом «ноги врозь» (мальчики) и способом</w:t>
      </w:r>
      <w:r w:rsidRPr="00D93922">
        <w:rPr>
          <w:lang w:val="ru-RU"/>
        </w:rPr>
        <w:br/>
      </w:r>
      <w:r w:rsidRPr="00D93922">
        <w:rPr>
          <w:rFonts w:ascii="Times New Roman" w:eastAsia="Times New Roman" w:hAnsi="Times New Roman"/>
          <w:color w:val="000000"/>
          <w:sz w:val="24"/>
          <w:lang w:val="ru-RU"/>
        </w:rPr>
        <w:t xml:space="preserve">«напрыгивания с последующим спрыгиванием» (девочки);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w:t>
      </w:r>
      <w:r w:rsidRPr="00D93922">
        <w:rPr>
          <w:lang w:val="ru-RU"/>
        </w:rPr>
        <w:br/>
      </w:r>
      <w:r w:rsidRPr="00D93922">
        <w:rPr>
          <w:rFonts w:ascii="Times New Roman" w:eastAsia="Times New Roman" w:hAnsi="Times New Roman"/>
          <w:color w:val="000000"/>
          <w:sz w:val="24"/>
          <w:lang w:val="ru-RU"/>
        </w:rPr>
        <w:t xml:space="preserve">подпрыгиванием на двух ногах на месте и с продвижением (девочки);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передвигаться по гимнастической стенке приставным шагом, лазать разноимённым способом вверх и по диагонали;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выполнять бег с равномерной скоростью с высокого старта по учебной дистанции;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демонстрировать технику прыжка в длину с разбега способом «согнув ноги»;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передвигаться на лыжах попеременным двухшажным ходом (для бесснежных районов — имитация передвижения);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демонстрировать технические действия в спортивных играх: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волейбол (приём и передача мяча двумя руками снизу и сверху с места и в движении, прямая нижняя подача); </w:t>
      </w:r>
      <w:r w:rsidRPr="00D93922">
        <w:rPr>
          <w:lang w:val="ru-RU"/>
        </w:rPr>
        <w:br/>
      </w:r>
      <w:r w:rsidRPr="00D93922">
        <w:rPr>
          <w:lang w:val="ru-RU"/>
        </w:rPr>
        <w:tab/>
      </w:r>
      <w:r w:rsidRPr="00D93922">
        <w:rPr>
          <w:rFonts w:ascii="Times New Roman" w:eastAsia="Times New Roman" w:hAnsi="Times New Roman"/>
          <w:color w:val="000000"/>
          <w:sz w:val="24"/>
          <w:lang w:val="ru-RU"/>
        </w:rPr>
        <w:t xml:space="preserve">футбол (ведение мяча с равномерной скоростью в разных направлениях, приём и передача мяча, удар по неподвижному мячу с небольшого разбега); </w:t>
      </w:r>
      <w:r w:rsidRPr="00D93922">
        <w:rPr>
          <w:lang w:val="ru-RU"/>
        </w:rPr>
        <w:br/>
      </w:r>
      <w:r w:rsidRPr="00D93922">
        <w:rPr>
          <w:lang w:val="ru-RU"/>
        </w:rPr>
        <w:tab/>
      </w:r>
      <w:r w:rsidRPr="00D93922">
        <w:rPr>
          <w:rFonts w:ascii="Times New Roman" w:eastAsia="Times New Roman" w:hAnsi="Times New Roman"/>
          <w:color w:val="000000"/>
          <w:sz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963CD" w:rsidRPr="00D93922" w:rsidRDefault="005963CD">
      <w:pPr>
        <w:rPr>
          <w:lang w:val="ru-RU"/>
        </w:rPr>
        <w:sectPr w:rsidR="005963CD" w:rsidRPr="00D93922">
          <w:pgSz w:w="11900" w:h="16840"/>
          <w:pgMar w:top="286" w:right="652" w:bottom="1440" w:left="666" w:header="720" w:footer="720" w:gutter="0"/>
          <w:cols w:space="720" w:equalWidth="0">
            <w:col w:w="10582" w:space="0"/>
          </w:cols>
          <w:docGrid w:linePitch="360"/>
        </w:sectPr>
      </w:pPr>
    </w:p>
    <w:p w:rsidR="005963CD" w:rsidRPr="00D93922" w:rsidRDefault="005963CD">
      <w:pPr>
        <w:autoSpaceDE w:val="0"/>
        <w:autoSpaceDN w:val="0"/>
        <w:spacing w:after="64" w:line="220" w:lineRule="exact"/>
        <w:rPr>
          <w:lang w:val="ru-RU"/>
        </w:rPr>
      </w:pPr>
    </w:p>
    <w:p w:rsidR="005963CD" w:rsidRDefault="00BA2363">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tblPr>
      <w:tblGrid>
        <w:gridCol w:w="468"/>
        <w:gridCol w:w="3362"/>
        <w:gridCol w:w="528"/>
        <w:gridCol w:w="1106"/>
        <w:gridCol w:w="1140"/>
        <w:gridCol w:w="804"/>
        <w:gridCol w:w="3590"/>
        <w:gridCol w:w="1080"/>
        <w:gridCol w:w="3424"/>
      </w:tblGrid>
      <w:tr w:rsidR="005963CD">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336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30" w:lineRule="auto"/>
              <w:ind w:left="72"/>
              <w:rPr>
                <w:lang w:val="ru-RU"/>
              </w:rPr>
            </w:pPr>
            <w:r w:rsidRPr="00D93922">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359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080" w:type="dxa"/>
            <w:vMerge w:val="restart"/>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7" w:lineRule="auto"/>
              <w:ind w:left="72" w:right="288"/>
            </w:pPr>
            <w:r>
              <w:rPr>
                <w:rFonts w:ascii="Times New Roman" w:eastAsia="Times New Roman" w:hAnsi="Times New Roman"/>
                <w:b/>
                <w:color w:val="000000"/>
                <w:w w:val="97"/>
                <w:sz w:val="16"/>
              </w:rPr>
              <w:t xml:space="preserve">Виды, </w:t>
            </w:r>
            <w:r>
              <w:br/>
            </w:r>
            <w:r>
              <w:rPr>
                <w:rFonts w:ascii="Times New Roman" w:eastAsia="Times New Roman" w:hAnsi="Times New Roman"/>
                <w:b/>
                <w:color w:val="000000"/>
                <w:w w:val="97"/>
                <w:sz w:val="16"/>
              </w:rPr>
              <w:t xml:space="preserve">формы </w:t>
            </w:r>
            <w:r>
              <w:br/>
            </w:r>
            <w:r>
              <w:rPr>
                <w:rFonts w:ascii="Times New Roman" w:eastAsia="Times New Roman" w:hAnsi="Times New Roman"/>
                <w:b/>
                <w:color w:val="000000"/>
                <w:w w:val="97"/>
                <w:sz w:val="16"/>
              </w:rPr>
              <w:t>контроля</w:t>
            </w:r>
          </w:p>
        </w:tc>
        <w:tc>
          <w:tcPr>
            <w:tcW w:w="3424" w:type="dxa"/>
            <w:vMerge w:val="restart"/>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45" w:lineRule="auto"/>
              <w:ind w:left="74" w:right="144"/>
            </w:pPr>
            <w:r>
              <w:rPr>
                <w:rFonts w:ascii="Times New Roman" w:eastAsia="Times New Roman" w:hAnsi="Times New Roman"/>
                <w:b/>
                <w:color w:val="000000"/>
                <w:w w:val="97"/>
                <w:sz w:val="16"/>
              </w:rPr>
              <w:t>Электронные (цифровые) образовательные ресурсы</w:t>
            </w:r>
          </w:p>
        </w:tc>
      </w:tr>
      <w:tr w:rsidR="005963CD">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rsidR="005963CD" w:rsidRDefault="005963CD"/>
        </w:tc>
        <w:tc>
          <w:tcPr>
            <w:tcW w:w="1726" w:type="dxa"/>
            <w:vMerge/>
            <w:tcBorders>
              <w:top w:val="single" w:sz="4" w:space="0" w:color="000000"/>
              <w:left w:val="single" w:sz="4" w:space="0" w:color="000000"/>
              <w:bottom w:val="single" w:sz="4" w:space="0" w:color="000000"/>
              <w:right w:val="single" w:sz="4" w:space="0" w:color="000000"/>
            </w:tcBorders>
          </w:tcPr>
          <w:p w:rsidR="005963CD" w:rsidRDefault="005963CD"/>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rsidR="005963CD" w:rsidRDefault="005963CD"/>
        </w:tc>
        <w:tc>
          <w:tcPr>
            <w:tcW w:w="1726" w:type="dxa"/>
            <w:vMerge/>
            <w:tcBorders>
              <w:top w:val="single" w:sz="4" w:space="0" w:color="000000"/>
              <w:left w:val="single" w:sz="4" w:space="0" w:color="000000"/>
              <w:bottom w:val="single" w:sz="4" w:space="0" w:color="000000"/>
              <w:right w:val="single" w:sz="4" w:space="0" w:color="000000"/>
            </w:tcBorders>
          </w:tcPr>
          <w:p w:rsidR="005963CD" w:rsidRDefault="005963CD"/>
        </w:tc>
        <w:tc>
          <w:tcPr>
            <w:tcW w:w="1726" w:type="dxa"/>
            <w:vMerge/>
            <w:tcBorders>
              <w:top w:val="single" w:sz="4" w:space="0" w:color="000000"/>
              <w:left w:val="single" w:sz="4" w:space="0" w:color="000000"/>
              <w:bottom w:val="single" w:sz="4" w:space="0" w:color="000000"/>
              <w:right w:val="single" w:sz="5" w:space="0" w:color="000000"/>
            </w:tcBorders>
          </w:tcPr>
          <w:p w:rsidR="005963CD" w:rsidRDefault="005963CD"/>
        </w:tc>
        <w:tc>
          <w:tcPr>
            <w:tcW w:w="1726" w:type="dxa"/>
            <w:vMerge/>
            <w:tcBorders>
              <w:top w:val="single" w:sz="4" w:space="0" w:color="000000"/>
              <w:left w:val="single" w:sz="5" w:space="0" w:color="000000"/>
              <w:bottom w:val="single" w:sz="4" w:space="0" w:color="000000"/>
              <w:right w:val="single" w:sz="4" w:space="0" w:color="000000"/>
            </w:tcBorders>
          </w:tcPr>
          <w:p w:rsidR="005963CD" w:rsidRDefault="005963CD"/>
        </w:tc>
      </w:tr>
      <w:tr w:rsidR="005963CD" w:rsidRPr="0087185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30" w:lineRule="auto"/>
              <w:ind w:left="72"/>
              <w:rPr>
                <w:lang w:val="ru-RU"/>
              </w:rPr>
            </w:pPr>
            <w:r w:rsidRPr="00D93922">
              <w:rPr>
                <w:rFonts w:ascii="Times New Roman" w:eastAsia="Times New Roman" w:hAnsi="Times New Roman"/>
                <w:b/>
                <w:color w:val="000000"/>
                <w:w w:val="97"/>
                <w:sz w:val="16"/>
                <w:lang w:val="ru-RU"/>
              </w:rPr>
              <w:t>Раздел 1. ЗНАНИЯ О ФИЗИЧЕСКОЙ КУЛЬТУРЕ</w:t>
            </w:r>
          </w:p>
        </w:tc>
      </w:tr>
      <w:tr w:rsidR="005963CD">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80" w:after="0" w:line="230" w:lineRule="auto"/>
              <w:jc w:val="center"/>
            </w:pPr>
            <w:r>
              <w:rPr>
                <w:rFonts w:ascii="Times New Roman" w:eastAsia="Times New Roman" w:hAnsi="Times New Roman"/>
                <w:color w:val="000000"/>
                <w:w w:val="97"/>
                <w:sz w:val="16"/>
              </w:rPr>
              <w:t>1.1.</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80" w:after="0" w:line="245" w:lineRule="auto"/>
              <w:ind w:left="72" w:right="144"/>
              <w:rPr>
                <w:lang w:val="ru-RU"/>
              </w:rPr>
            </w:pPr>
            <w:r w:rsidRPr="00D93922">
              <w:rPr>
                <w:rFonts w:ascii="Times New Roman" w:eastAsia="Times New Roman" w:hAnsi="Times New Roman"/>
                <w:b/>
                <w:color w:val="000000"/>
                <w:w w:val="97"/>
                <w:sz w:val="16"/>
                <w:lang w:val="ru-RU"/>
              </w:rPr>
              <w:t>Знакомство с программным материалом и требованиями к его освоению</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80"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80"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80" w:after="0" w:line="250" w:lineRule="auto"/>
              <w:ind w:left="72" w:right="144"/>
              <w:rPr>
                <w:lang w:val="ru-RU"/>
              </w:rPr>
            </w:pPr>
            <w:r w:rsidRPr="00D93922">
              <w:rPr>
                <w:rFonts w:ascii="Times New Roman" w:eastAsia="Times New Roman" w:hAnsi="Times New Roman"/>
                <w:color w:val="000000"/>
                <w:w w:val="97"/>
                <w:sz w:val="16"/>
                <w:lang w:val="ru-RU"/>
              </w:rPr>
              <w:t>обсуждают задачи и содержание занятий физической культурой на предстоящий учебный год;;</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80"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80" w:after="0" w:line="230" w:lineRule="auto"/>
              <w:jc w:val="center"/>
            </w:pPr>
            <w:r>
              <w:rPr>
                <w:rFonts w:ascii="Times New Roman" w:eastAsia="Times New Roman" w:hAnsi="Times New Roman"/>
                <w:color w:val="000000"/>
                <w:w w:val="97"/>
                <w:sz w:val="16"/>
              </w:rPr>
              <w:t>https://resh.edu.ru/subject/lesson/7444/start/263360/</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1.2.</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ight="144"/>
              <w:rPr>
                <w:lang w:val="ru-RU"/>
              </w:rPr>
            </w:pPr>
            <w:r w:rsidRPr="00D93922">
              <w:rPr>
                <w:rFonts w:ascii="Times New Roman" w:eastAsia="Times New Roman" w:hAnsi="Times New Roman"/>
                <w:b/>
                <w:color w:val="000000"/>
                <w:w w:val="97"/>
                <w:sz w:val="16"/>
                <w:lang w:val="ru-RU"/>
              </w:rPr>
              <w:t>Знакомство с системой дополнительного обучения физической культуре и организацией спортивной работы в школе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288"/>
              <w:rPr>
                <w:lang w:val="ru-RU"/>
              </w:rPr>
            </w:pPr>
            <w:r w:rsidRPr="00D93922">
              <w:rPr>
                <w:rFonts w:ascii="Times New Roman" w:eastAsia="Times New Roman" w:hAnsi="Times New Roman"/>
                <w:color w:val="000000"/>
                <w:w w:val="97"/>
                <w:sz w:val="16"/>
                <w:lang w:val="ru-RU"/>
              </w:rPr>
              <w:t>интересуются работой спортивных секций и их расписанием;;</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https://resh.edu.ru/subject/lesson/7445/start/261347/</w:t>
            </w:r>
          </w:p>
        </w:tc>
      </w:tr>
      <w:tr w:rsidR="005963CD">
        <w:trPr>
          <w:trHeight w:hRule="exact" w:val="150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1.3.</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Pr>
                <w:lang w:val="ru-RU"/>
              </w:rPr>
            </w:pPr>
            <w:r w:rsidRPr="00D93922">
              <w:rPr>
                <w:rFonts w:ascii="Times New Roman" w:eastAsia="Times New Roman" w:hAnsi="Times New Roman"/>
                <w:b/>
                <w:color w:val="000000"/>
                <w:w w:val="97"/>
                <w:sz w:val="16"/>
                <w:lang w:val="ru-RU"/>
              </w:rPr>
              <w:t>Знакомство с понятием «здоровый образ жизни» и значением здорового образа жизни в жизнедеятельности современного человека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4" w:lineRule="auto"/>
              <w:ind w:left="72" w:right="144"/>
              <w:rPr>
                <w:lang w:val="ru-RU"/>
              </w:rPr>
            </w:pPr>
            <w:r w:rsidRPr="00D93922">
              <w:rPr>
                <w:rFonts w:ascii="Times New Roman" w:eastAsia="Times New Roman" w:hAnsi="Times New Roman"/>
                <w:color w:val="000000"/>
                <w:w w:val="97"/>
                <w:sz w:val="16"/>
                <w:lang w:val="ru-RU"/>
              </w:rPr>
              <w:t>описывают основные формы оздоровительных занятий, конкретизируют их значение для здоровья человека: утренняя зарядка; физкультминутки и физкультпаузы, прогулки и занятия на открытом воздухе, занятия физической культурой, тренировочные занятия по видам спорта;;</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https://resh.edu.ru/subject/lesson/7437/start/314090/</w:t>
            </w:r>
          </w:p>
        </w:tc>
      </w:tr>
      <w:tr w:rsidR="005963CD">
        <w:trPr>
          <w:trHeight w:hRule="exact" w:val="734"/>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1.4.</w:t>
            </w:r>
          </w:p>
        </w:tc>
        <w:tc>
          <w:tcPr>
            <w:tcW w:w="3362"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1008"/>
              <w:rPr>
                <w:lang w:val="ru-RU"/>
              </w:rPr>
            </w:pPr>
            <w:r w:rsidRPr="00D93922">
              <w:rPr>
                <w:rFonts w:ascii="Times New Roman" w:eastAsia="Times New Roman" w:hAnsi="Times New Roman"/>
                <w:b/>
                <w:color w:val="000000"/>
                <w:w w:val="97"/>
                <w:sz w:val="16"/>
                <w:lang w:val="ru-RU"/>
              </w:rPr>
              <w:t>Знакомство с историей древних Олимпийских игр</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288"/>
              <w:rPr>
                <w:lang w:val="ru-RU"/>
              </w:rPr>
            </w:pPr>
            <w:r w:rsidRPr="00D93922">
              <w:rPr>
                <w:rFonts w:ascii="Times New Roman" w:eastAsia="Times New Roman" w:hAnsi="Times New Roman"/>
                <w:color w:val="000000"/>
                <w:w w:val="97"/>
                <w:sz w:val="16"/>
                <w:lang w:val="ru-RU"/>
              </w:rPr>
              <w:t>характеризуют Олимпийские игры как яркое культурное событие Древнего мира; излагают версию их появления и причины завершения;;</w:t>
            </w:r>
          </w:p>
        </w:tc>
        <w:tc>
          <w:tcPr>
            <w:tcW w:w="1080" w:type="dxa"/>
            <w:tcBorders>
              <w:top w:val="single" w:sz="4" w:space="0" w:color="000000"/>
              <w:left w:val="single" w:sz="4" w:space="0" w:color="000000"/>
              <w:bottom w:val="single" w:sz="5"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https://resh.edu.ru/subject/lesson/7435/start/263201/</w:t>
            </w:r>
          </w:p>
        </w:tc>
      </w:tr>
      <w:tr w:rsidR="005963CD">
        <w:trPr>
          <w:trHeight w:hRule="exact" w:val="348"/>
        </w:trPr>
        <w:tc>
          <w:tcPr>
            <w:tcW w:w="3830"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4"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4" w:after="0" w:line="230" w:lineRule="auto"/>
              <w:ind w:left="72"/>
            </w:pPr>
            <w:r>
              <w:rPr>
                <w:rFonts w:ascii="Times New Roman" w:eastAsia="Times New Roman" w:hAnsi="Times New Roman"/>
                <w:color w:val="000000"/>
                <w:w w:val="97"/>
                <w:sz w:val="16"/>
              </w:rPr>
              <w:t>2</w:t>
            </w:r>
          </w:p>
        </w:tc>
        <w:tc>
          <w:tcPr>
            <w:tcW w:w="11144" w:type="dxa"/>
            <w:gridSpan w:val="6"/>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5963CD"/>
        </w:tc>
      </w:tr>
      <w:tr w:rsidR="005963CD">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b/>
                <w:color w:val="000000"/>
                <w:w w:val="97"/>
                <w:sz w:val="16"/>
              </w:rPr>
              <w:t>Раздел 2. СПОСОБЫ САМОСТОЯТЕЛЬНОЙ ДЕЯТЕЛЬНОСТИ</w:t>
            </w:r>
          </w:p>
        </w:tc>
      </w:tr>
      <w:tr w:rsidR="005963CD">
        <w:trPr>
          <w:trHeight w:hRule="exact" w:val="8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2.1.</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144"/>
              <w:rPr>
                <w:lang w:val="ru-RU"/>
              </w:rPr>
            </w:pPr>
            <w:r w:rsidRPr="00D93922">
              <w:rPr>
                <w:rFonts w:ascii="Times New Roman" w:eastAsia="Times New Roman" w:hAnsi="Times New Roman"/>
                <w:b/>
                <w:color w:val="000000"/>
                <w:w w:val="97"/>
                <w:sz w:val="16"/>
                <w:lang w:val="ru-RU"/>
              </w:rPr>
              <w:t>Режим дня и его значение для современного школьника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ight="288"/>
              <w:rPr>
                <w:lang w:val="ru-RU"/>
              </w:rPr>
            </w:pPr>
            <w:r w:rsidRPr="00D93922">
              <w:rPr>
                <w:rFonts w:ascii="Times New Roman" w:eastAsia="Times New Roman" w:hAnsi="Times New Roman"/>
                <w:color w:val="000000"/>
                <w:w w:val="97"/>
                <w:sz w:val="16"/>
                <w:lang w:val="ru-RU"/>
              </w:rPr>
              <w:t>знакомятся с понятием «работоспособность» и изменениями показателей работоспособности в течение дня;;</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https://resh.edu.ru/subject/lesson/7440/start/261253/</w:t>
            </w:r>
          </w:p>
        </w:tc>
      </w:tr>
      <w:tr w:rsidR="005963CD">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2.2.</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1008"/>
              <w:rPr>
                <w:lang w:val="ru-RU"/>
              </w:rPr>
            </w:pPr>
            <w:r w:rsidRPr="00D93922">
              <w:rPr>
                <w:rFonts w:ascii="Times New Roman" w:eastAsia="Times New Roman" w:hAnsi="Times New Roman"/>
                <w:b/>
                <w:color w:val="000000"/>
                <w:w w:val="97"/>
                <w:sz w:val="16"/>
                <w:lang w:val="ru-RU"/>
              </w:rPr>
              <w:t>Самостоятельное составление индивидуального режима дня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576"/>
              <w:rPr>
                <w:lang w:val="ru-RU"/>
              </w:rPr>
            </w:pPr>
            <w:r w:rsidRPr="00D93922">
              <w:rPr>
                <w:rFonts w:ascii="Times New Roman" w:eastAsia="Times New Roman" w:hAnsi="Times New Roman"/>
                <w:color w:val="000000"/>
                <w:w w:val="97"/>
                <w:sz w:val="16"/>
                <w:lang w:val="ru-RU"/>
              </w:rPr>
              <w:t>составляют индивидуальный режим дня и оформляют его в виде таблицы.;</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https://resh.edu.ru/subject/lesson/7446/start/314149/</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2.3.</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144"/>
              <w:rPr>
                <w:lang w:val="ru-RU"/>
              </w:rPr>
            </w:pPr>
            <w:r w:rsidRPr="00D93922">
              <w:rPr>
                <w:rFonts w:ascii="Times New Roman" w:eastAsia="Times New Roman" w:hAnsi="Times New Roman"/>
                <w:b/>
                <w:color w:val="000000"/>
                <w:w w:val="97"/>
                <w:sz w:val="16"/>
                <w:lang w:val="ru-RU"/>
              </w:rPr>
              <w:t>Физическое развитие человека и факторы, влияющие на его показатели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47" w:lineRule="auto"/>
              <w:ind w:left="72" w:right="144"/>
              <w:rPr>
                <w:lang w:val="ru-RU"/>
              </w:rPr>
            </w:pPr>
            <w:r w:rsidRPr="00D93922">
              <w:rPr>
                <w:rFonts w:ascii="Times New Roman" w:eastAsia="Times New Roman" w:hAnsi="Times New Roman"/>
                <w:color w:val="000000"/>
                <w:w w:val="97"/>
                <w:sz w:val="16"/>
                <w:lang w:val="ru-RU"/>
              </w:rPr>
              <w:t>приводят примеры влияния занятий физическими упражнениями на показатели физического развития.;</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https://resh.edu.ru/subject/lesson/7447/start/262856/</w:t>
            </w:r>
          </w:p>
        </w:tc>
      </w:tr>
      <w:tr w:rsidR="005963CD">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2.4.</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576"/>
              <w:rPr>
                <w:lang w:val="ru-RU"/>
              </w:rPr>
            </w:pPr>
            <w:r w:rsidRPr="00D93922">
              <w:rPr>
                <w:rFonts w:ascii="Times New Roman" w:eastAsia="Times New Roman" w:hAnsi="Times New Roman"/>
                <w:b/>
                <w:color w:val="000000"/>
                <w:w w:val="97"/>
                <w:sz w:val="16"/>
                <w:lang w:val="ru-RU"/>
              </w:rPr>
              <w:t>Осанка как показатель физического развития и здоровья школьника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47" w:lineRule="auto"/>
              <w:ind w:left="72" w:right="288"/>
              <w:rPr>
                <w:lang w:val="ru-RU"/>
              </w:rPr>
            </w:pPr>
            <w:r w:rsidRPr="00D93922">
              <w:rPr>
                <w:rFonts w:ascii="Times New Roman" w:eastAsia="Times New Roman" w:hAnsi="Times New Roman"/>
                <w:color w:val="000000"/>
                <w:w w:val="97"/>
                <w:sz w:val="16"/>
                <w:lang w:val="ru-RU"/>
              </w:rPr>
              <w:t xml:space="preserve">знакомятся с понятиями «правильная осанка» </w:t>
            </w:r>
            <w:r w:rsidR="006B1550" w:rsidRPr="00D93922">
              <w:rPr>
                <w:rFonts w:ascii="Times New Roman" w:eastAsia="Times New Roman" w:hAnsi="Times New Roman"/>
                <w:color w:val="000000"/>
                <w:w w:val="97"/>
                <w:sz w:val="16"/>
                <w:lang w:val="ru-RU"/>
              </w:rPr>
              <w:t>и «неправильная</w:t>
            </w:r>
            <w:r w:rsidRPr="00D93922">
              <w:rPr>
                <w:rFonts w:ascii="Times New Roman" w:eastAsia="Times New Roman" w:hAnsi="Times New Roman"/>
                <w:color w:val="000000"/>
                <w:w w:val="97"/>
                <w:sz w:val="16"/>
                <w:lang w:val="ru-RU"/>
              </w:rPr>
              <w:t xml:space="preserve"> осанка», видами осанки и возможными причинами нарушения;;</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https://resh.edu.ru/subject/lesson/7438/start/263294/</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2.5.</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288"/>
              <w:rPr>
                <w:lang w:val="ru-RU"/>
              </w:rPr>
            </w:pPr>
            <w:r w:rsidRPr="00D93922">
              <w:rPr>
                <w:rFonts w:ascii="Times New Roman" w:eastAsia="Times New Roman" w:hAnsi="Times New Roman"/>
                <w:b/>
                <w:color w:val="000000"/>
                <w:w w:val="97"/>
                <w:sz w:val="16"/>
                <w:lang w:val="ru-RU"/>
              </w:rPr>
              <w:t>Измерение индивидуальных показателей физического развития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ight="144"/>
              <w:rPr>
                <w:lang w:val="ru-RU"/>
              </w:rPr>
            </w:pPr>
            <w:r w:rsidRPr="00D93922">
              <w:rPr>
                <w:rFonts w:ascii="Times New Roman" w:eastAsia="Times New Roman" w:hAnsi="Times New Roman"/>
                <w:color w:val="000000"/>
                <w:w w:val="97"/>
                <w:sz w:val="16"/>
                <w:lang w:val="ru-RU"/>
              </w:rPr>
              <w:t>знакомятся с понятием «физическое развитие» в значении «процесс взросления организма под влиянием наследственных программ»;;</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https://resh.edu.ru/subject/lesson/7448/start/262824/</w:t>
            </w:r>
          </w:p>
        </w:tc>
      </w:tr>
      <w:tr w:rsidR="005963CD">
        <w:trPr>
          <w:trHeight w:hRule="exact" w:val="71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2.6.</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144"/>
              <w:rPr>
                <w:lang w:val="ru-RU"/>
              </w:rPr>
            </w:pPr>
            <w:r w:rsidRPr="00D93922">
              <w:rPr>
                <w:rFonts w:ascii="Times New Roman" w:eastAsia="Times New Roman" w:hAnsi="Times New Roman"/>
                <w:b/>
                <w:color w:val="000000"/>
                <w:w w:val="97"/>
                <w:sz w:val="16"/>
                <w:lang w:val="ru-RU"/>
              </w:rPr>
              <w:t>Упражнения для профилактики нарушения осанки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ight="144"/>
              <w:rPr>
                <w:lang w:val="ru-RU"/>
              </w:rPr>
            </w:pPr>
            <w:r w:rsidRPr="00D93922">
              <w:rPr>
                <w:rFonts w:ascii="Times New Roman" w:eastAsia="Times New Roman" w:hAnsi="Times New Roman"/>
                <w:color w:val="000000"/>
                <w:w w:val="97"/>
                <w:sz w:val="16"/>
                <w:lang w:val="ru-RU"/>
              </w:rPr>
              <w:t>приводят примеры влияния занятий физическими упражнениями на показатели физического развития.;</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https://resh.edu.ru/subject/lesson/7453/start/314210/</w:t>
            </w:r>
          </w:p>
        </w:tc>
      </w:tr>
    </w:tbl>
    <w:p w:rsidR="005963CD" w:rsidRDefault="005963CD">
      <w:pPr>
        <w:autoSpaceDE w:val="0"/>
        <w:autoSpaceDN w:val="0"/>
        <w:spacing w:after="0" w:line="14" w:lineRule="exact"/>
      </w:pPr>
    </w:p>
    <w:p w:rsidR="005963CD" w:rsidRDefault="005963CD">
      <w:pPr>
        <w:sectPr w:rsidR="005963CD">
          <w:pgSz w:w="16840" w:h="11900"/>
          <w:pgMar w:top="282" w:right="640" w:bottom="430" w:left="666" w:header="720" w:footer="720" w:gutter="0"/>
          <w:cols w:space="720" w:equalWidth="0">
            <w:col w:w="15534" w:space="0"/>
          </w:cols>
          <w:docGrid w:linePitch="360"/>
        </w:sectPr>
      </w:pPr>
    </w:p>
    <w:p w:rsidR="005963CD" w:rsidRDefault="005963CD">
      <w:pPr>
        <w:autoSpaceDE w:val="0"/>
        <w:autoSpaceDN w:val="0"/>
        <w:spacing w:after="66" w:line="220" w:lineRule="exact"/>
      </w:pPr>
    </w:p>
    <w:tbl>
      <w:tblPr>
        <w:tblW w:w="0" w:type="auto"/>
        <w:tblInd w:w="6" w:type="dxa"/>
        <w:tblLayout w:type="fixed"/>
        <w:tblLook w:val="04A0"/>
      </w:tblPr>
      <w:tblGrid>
        <w:gridCol w:w="468"/>
        <w:gridCol w:w="3362"/>
        <w:gridCol w:w="528"/>
        <w:gridCol w:w="1106"/>
        <w:gridCol w:w="1140"/>
        <w:gridCol w:w="804"/>
        <w:gridCol w:w="3590"/>
        <w:gridCol w:w="1080"/>
        <w:gridCol w:w="3424"/>
      </w:tblGrid>
      <w:tr w:rsidR="005963CD">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2.7.</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Pr>
                <w:lang w:val="ru-RU"/>
              </w:rPr>
            </w:pPr>
            <w:r w:rsidRPr="00D93922">
              <w:rPr>
                <w:rFonts w:ascii="Times New Roman" w:eastAsia="Times New Roman" w:hAnsi="Times New Roman"/>
                <w:b/>
                <w:color w:val="000000"/>
                <w:w w:val="97"/>
                <w:sz w:val="16"/>
                <w:lang w:val="ru-RU"/>
              </w:rPr>
              <w:t>Организация и проведение самостоятельных занятий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0" w:lineRule="auto"/>
              <w:ind w:left="72" w:right="288"/>
              <w:rPr>
                <w:lang w:val="ru-RU"/>
              </w:rPr>
            </w:pPr>
            <w:r w:rsidRPr="00D93922">
              <w:rPr>
                <w:rFonts w:ascii="Times New Roman" w:eastAsia="Times New Roman" w:hAnsi="Times New Roman"/>
                <w:color w:val="000000"/>
                <w:w w:val="97"/>
                <w:sz w:val="16"/>
                <w:lang w:val="ru-RU"/>
              </w:rPr>
              <w:t>устанавливают причинно-следственную связь между видами деятельности, их содержанием и напряжённостью и показателями работоспособности;;</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https://resh.edu.ru/subject/lesson/7449/start/261538/</w:t>
            </w:r>
          </w:p>
        </w:tc>
      </w:tr>
      <w:tr w:rsidR="005963CD">
        <w:trPr>
          <w:trHeight w:hRule="exact" w:val="734"/>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2.8.</w:t>
            </w:r>
          </w:p>
        </w:tc>
        <w:tc>
          <w:tcPr>
            <w:tcW w:w="3362"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432"/>
              <w:rPr>
                <w:lang w:val="ru-RU"/>
              </w:rPr>
            </w:pPr>
            <w:r w:rsidRPr="00D93922">
              <w:rPr>
                <w:rFonts w:ascii="Times New Roman" w:eastAsia="Times New Roman" w:hAnsi="Times New Roman"/>
                <w:b/>
                <w:color w:val="000000"/>
                <w:w w:val="97"/>
                <w:sz w:val="16"/>
                <w:lang w:val="ru-RU"/>
              </w:rPr>
              <w:t>Процедура определения состояния организма с помощью одномоментной функциональной пробы</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Pr>
                <w:lang w:val="ru-RU"/>
              </w:rPr>
            </w:pPr>
            <w:r w:rsidRPr="00D93922">
              <w:rPr>
                <w:rFonts w:ascii="Times New Roman" w:eastAsia="Times New Roman" w:hAnsi="Times New Roman"/>
                <w:color w:val="000000"/>
                <w:w w:val="97"/>
                <w:sz w:val="16"/>
                <w:lang w:val="ru-RU"/>
              </w:rPr>
              <w:t>определяют индивидуальные виды деятельности в течение дня, устанавливают временной диапазон и последовательность их выполнения;;</w:t>
            </w:r>
          </w:p>
        </w:tc>
        <w:tc>
          <w:tcPr>
            <w:tcW w:w="1080" w:type="dxa"/>
            <w:tcBorders>
              <w:top w:val="single" w:sz="4" w:space="0" w:color="000000"/>
              <w:left w:val="single" w:sz="4" w:space="0" w:color="000000"/>
              <w:bottom w:val="single" w:sz="5"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https://resh.edu.ru/subject/lesson/7443/start/314123/</w:t>
            </w:r>
          </w:p>
        </w:tc>
      </w:tr>
      <w:tr w:rsidR="005963CD">
        <w:trPr>
          <w:trHeight w:hRule="exact" w:val="924"/>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4" w:after="0" w:line="230" w:lineRule="auto"/>
              <w:jc w:val="center"/>
            </w:pPr>
            <w:r>
              <w:rPr>
                <w:rFonts w:ascii="Times New Roman" w:eastAsia="Times New Roman" w:hAnsi="Times New Roman"/>
                <w:color w:val="000000"/>
                <w:w w:val="97"/>
                <w:sz w:val="16"/>
              </w:rPr>
              <w:t>2.9.</w:t>
            </w:r>
          </w:p>
        </w:tc>
        <w:tc>
          <w:tcPr>
            <w:tcW w:w="3362"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4" w:after="0" w:line="250" w:lineRule="auto"/>
              <w:ind w:left="72" w:right="288"/>
              <w:rPr>
                <w:lang w:val="ru-RU"/>
              </w:rPr>
            </w:pPr>
            <w:r w:rsidRPr="00D93922">
              <w:rPr>
                <w:rFonts w:ascii="Times New Roman" w:eastAsia="Times New Roman" w:hAnsi="Times New Roman"/>
                <w:b/>
                <w:color w:val="000000"/>
                <w:w w:val="97"/>
                <w:sz w:val="16"/>
                <w:lang w:val="ru-RU"/>
              </w:rPr>
              <w:t>Исследование влияния оздоровительных форм занятий физической культурой на работу сердца</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4" w:after="0" w:line="230" w:lineRule="auto"/>
              <w:ind w:left="72"/>
            </w:pPr>
            <w:r>
              <w:rPr>
                <w:rFonts w:ascii="Times New Roman" w:eastAsia="Times New Roman" w:hAnsi="Times New Roman"/>
                <w:color w:val="000000"/>
                <w:w w:val="97"/>
                <w:sz w:val="16"/>
              </w:rPr>
              <w:t>0.5</w:t>
            </w:r>
          </w:p>
        </w:tc>
        <w:tc>
          <w:tcPr>
            <w:tcW w:w="1106"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4" w:after="0" w:line="230" w:lineRule="auto"/>
              <w:ind w:left="72"/>
            </w:pPr>
            <w:r>
              <w:rPr>
                <w:rFonts w:ascii="Times New Roman" w:eastAsia="Times New Roman" w:hAnsi="Times New Roman"/>
                <w:color w:val="000000"/>
                <w:w w:val="97"/>
                <w:sz w:val="16"/>
              </w:rPr>
              <w:t>0.5</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4" w:after="0" w:line="250" w:lineRule="auto"/>
              <w:ind w:left="72" w:right="288"/>
              <w:rPr>
                <w:lang w:val="ru-RU"/>
              </w:rPr>
            </w:pPr>
            <w:r w:rsidRPr="00D93922">
              <w:rPr>
                <w:rFonts w:ascii="Times New Roman" w:eastAsia="Times New Roman" w:hAnsi="Times New Roman"/>
                <w:color w:val="000000"/>
                <w:w w:val="97"/>
                <w:sz w:val="16"/>
                <w:lang w:val="ru-RU"/>
              </w:rPr>
              <w:t>устанавливают причинно-следственную связь между видами деятельности, их содержанием и напряжённостью и показателями работоспособности;;</w:t>
            </w:r>
          </w:p>
        </w:tc>
        <w:tc>
          <w:tcPr>
            <w:tcW w:w="1080" w:type="dxa"/>
            <w:tcBorders>
              <w:top w:val="single" w:sz="5"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4"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5"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4" w:after="0" w:line="230" w:lineRule="auto"/>
              <w:jc w:val="center"/>
            </w:pPr>
            <w:r>
              <w:rPr>
                <w:rFonts w:ascii="Times New Roman" w:eastAsia="Times New Roman" w:hAnsi="Times New Roman"/>
                <w:color w:val="000000"/>
                <w:w w:val="97"/>
                <w:sz w:val="16"/>
              </w:rPr>
              <w:t>https://resh.edu.ru/subject/lesson/7447/start/262856/</w:t>
            </w:r>
          </w:p>
        </w:tc>
      </w:tr>
      <w:tr w:rsidR="005963CD">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2.10.</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b/>
                <w:color w:val="000000"/>
                <w:w w:val="97"/>
                <w:sz w:val="16"/>
              </w:rPr>
              <w:t>Ведение дневника физической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576"/>
              <w:rPr>
                <w:lang w:val="ru-RU"/>
              </w:rPr>
            </w:pPr>
            <w:r w:rsidRPr="00D93922">
              <w:rPr>
                <w:rFonts w:ascii="Times New Roman" w:eastAsia="Times New Roman" w:hAnsi="Times New Roman"/>
                <w:color w:val="000000"/>
                <w:w w:val="97"/>
                <w:sz w:val="16"/>
                <w:lang w:val="ru-RU"/>
              </w:rPr>
              <w:t>составляют индивидуальный режим дня и оформляют его в виде таблицы.;</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https://resh.edu.ru/subject/lesson/7449/start/261538/</w:t>
            </w:r>
          </w:p>
        </w:tc>
      </w:tr>
      <w:tr w:rsidR="005963CD">
        <w:trPr>
          <w:trHeight w:hRule="exact" w:val="348"/>
        </w:trPr>
        <w:tc>
          <w:tcPr>
            <w:tcW w:w="38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5</w:t>
            </w:r>
          </w:p>
        </w:tc>
        <w:tc>
          <w:tcPr>
            <w:tcW w:w="1114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r>
      <w:tr w:rsidR="005963CD">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b/>
                <w:color w:val="000000"/>
                <w:w w:val="97"/>
                <w:sz w:val="16"/>
              </w:rPr>
              <w:t>Раздел 3. ФИЗИЧЕСКОЕ СОВЕРШЕНСТВОВАНИЕ</w:t>
            </w:r>
          </w:p>
        </w:tc>
      </w:tr>
      <w:tr w:rsidR="005963CD">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3.1.</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432"/>
              <w:rPr>
                <w:lang w:val="ru-RU"/>
              </w:rPr>
            </w:pPr>
            <w:r w:rsidRPr="00D93922">
              <w:rPr>
                <w:rFonts w:ascii="Times New Roman" w:eastAsia="Times New Roman" w:hAnsi="Times New Roman"/>
                <w:b/>
                <w:color w:val="000000"/>
                <w:w w:val="97"/>
                <w:sz w:val="16"/>
                <w:lang w:val="ru-RU"/>
              </w:rPr>
              <w:t>Знакомство с понятием «физкультурно-оздоровительная деятельность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52" w:lineRule="auto"/>
              <w:ind w:left="72" w:right="576"/>
              <w:rPr>
                <w:lang w:val="ru-RU"/>
              </w:rPr>
            </w:pPr>
            <w:r w:rsidRPr="00D93922">
              <w:rPr>
                <w:rFonts w:ascii="Times New Roman" w:eastAsia="Times New Roman" w:hAnsi="Times New Roman"/>
                <w:color w:val="000000"/>
                <w:w w:val="97"/>
                <w:sz w:val="16"/>
                <w:lang w:val="ru-RU"/>
              </w:rPr>
              <w:t>знакомятся с понятием «физкультурно-оздоровительная деятельность», ролью и значением физкультурно-оздоровительной деятельности в здоровом образе жизни современного человека.;</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https://resh.edu.ru/subject/lesson/7446/start/314149/</w:t>
            </w:r>
          </w:p>
        </w:tc>
      </w:tr>
      <w:tr w:rsidR="005963CD">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3.2.</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2" w:lineRule="auto"/>
              <w:ind w:left="72"/>
              <w:rPr>
                <w:lang w:val="ru-RU"/>
              </w:rPr>
            </w:pPr>
            <w:r w:rsidRPr="00D93922">
              <w:rPr>
                <w:rFonts w:ascii="Times New Roman" w:eastAsia="Times New Roman" w:hAnsi="Times New Roman"/>
                <w:i/>
                <w:color w:val="000000"/>
                <w:w w:val="97"/>
                <w:sz w:val="16"/>
                <w:lang w:val="ru-RU"/>
              </w:rPr>
              <w:t xml:space="preserve">Модуль «Лёгкая атлетика». </w:t>
            </w:r>
            <w:r w:rsidRPr="00D93922">
              <w:rPr>
                <w:rFonts w:ascii="Times New Roman" w:eastAsia="Times New Roman" w:hAnsi="Times New Roman"/>
                <w:b/>
                <w:color w:val="000000"/>
                <w:w w:val="97"/>
                <w:sz w:val="16"/>
                <w:lang w:val="ru-RU"/>
              </w:rPr>
              <w:t>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0" w:lineRule="auto"/>
              <w:ind w:left="72" w:right="144"/>
              <w:rPr>
                <w:lang w:val="ru-RU"/>
              </w:rPr>
            </w:pPr>
            <w:r w:rsidRPr="00D93922">
              <w:rPr>
                <w:rFonts w:ascii="Times New Roman" w:eastAsia="Times New Roman" w:hAnsi="Times New Roman"/>
                <w:color w:val="000000"/>
                <w:w w:val="97"/>
                <w:sz w:val="16"/>
                <w:lang w:val="ru-RU"/>
              </w:rPr>
              <w:t>знакомятся с рекомендациями по технике безопасности во время выполнения беговых упражнений на самостоятельных занятиях лёгкой атлетикой;</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https://resh.edu.ru/subject/lesson/7459/start/262735/</w:t>
            </w:r>
          </w:p>
        </w:tc>
      </w:tr>
      <w:tr w:rsidR="005963CD">
        <w:trPr>
          <w:trHeight w:hRule="exact" w:val="76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3.3.</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ight="432"/>
              <w:rPr>
                <w:lang w:val="ru-RU"/>
              </w:rPr>
            </w:pPr>
            <w:r w:rsidRPr="00D93922">
              <w:rPr>
                <w:rFonts w:ascii="Times New Roman" w:eastAsia="Times New Roman" w:hAnsi="Times New Roman"/>
                <w:i/>
                <w:color w:val="000000"/>
                <w:w w:val="97"/>
                <w:sz w:val="16"/>
                <w:lang w:val="ru-RU"/>
              </w:rPr>
              <w:t xml:space="preserve">Модуль «Лёгкая атлетика». </w:t>
            </w:r>
            <w:r w:rsidRPr="00D93922">
              <w:rPr>
                <w:rFonts w:ascii="Times New Roman" w:eastAsia="Times New Roman" w:hAnsi="Times New Roman"/>
                <w:b/>
                <w:color w:val="000000"/>
                <w:w w:val="97"/>
                <w:sz w:val="16"/>
                <w:lang w:val="ru-RU"/>
              </w:rPr>
              <w:t>Бег с максимальной скоростью на короткие дистанции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r w:rsidR="00647727" w:rsidRPr="00DD44DD">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647727" w:rsidRDefault="00647727">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144"/>
              <w:rPr>
                <w:lang w:val="ru-RU"/>
              </w:rPr>
            </w:pPr>
            <w:r w:rsidRPr="00D93922">
              <w:rPr>
                <w:rFonts w:ascii="Times New Roman" w:eastAsia="Times New Roman" w:hAnsi="Times New Roman"/>
                <w:color w:val="000000"/>
                <w:w w:val="97"/>
                <w:sz w:val="16"/>
                <w:lang w:val="ru-RU"/>
              </w:rPr>
              <w:t>закрепляют и совершенствуют технику высокого старта:;</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https://resh.edu.ru/subject/lesson/7459/start/262735/</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3.4.</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ight="576"/>
              <w:rPr>
                <w:lang w:val="ru-RU"/>
              </w:rPr>
            </w:pPr>
            <w:r w:rsidRPr="00D93922">
              <w:rPr>
                <w:rFonts w:ascii="Times New Roman" w:eastAsia="Times New Roman" w:hAnsi="Times New Roman"/>
                <w:i/>
                <w:color w:val="000000"/>
                <w:w w:val="97"/>
                <w:sz w:val="16"/>
                <w:lang w:val="ru-RU"/>
              </w:rPr>
              <w:t xml:space="preserve">Модуль «Лёгкая атлетика». </w:t>
            </w:r>
            <w:r w:rsidRPr="00D93922">
              <w:rPr>
                <w:rFonts w:ascii="Times New Roman" w:eastAsia="Times New Roman" w:hAnsi="Times New Roman"/>
                <w:b/>
                <w:color w:val="000000"/>
                <w:w w:val="97"/>
                <w:sz w:val="16"/>
                <w:lang w:val="ru-RU"/>
              </w:rPr>
              <w:t>Бег с равномерной скоростью на длинные дистанции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r w:rsidRPr="00DD44DD">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432"/>
              <w:rPr>
                <w:lang w:val="ru-RU"/>
              </w:rPr>
            </w:pPr>
            <w:r w:rsidRPr="00D93922">
              <w:rPr>
                <w:rFonts w:ascii="Times New Roman" w:eastAsia="Times New Roman" w:hAnsi="Times New Roman"/>
                <w:color w:val="000000"/>
                <w:w w:val="97"/>
                <w:sz w:val="16"/>
                <w:lang w:val="ru-RU"/>
              </w:rPr>
              <w:t>разучивают бег с равномерной скоростью по дистанции в 1 км.;</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https://resh.edu.ru/subject/lesson/7459/start/262735/</w:t>
            </w:r>
          </w:p>
        </w:tc>
      </w:tr>
      <w:tr w:rsidR="005963CD">
        <w:trPr>
          <w:trHeight w:hRule="exact" w:val="1116"/>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3.5.</w:t>
            </w:r>
          </w:p>
        </w:tc>
        <w:tc>
          <w:tcPr>
            <w:tcW w:w="3362"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2" w:lineRule="auto"/>
              <w:ind w:left="72" w:right="144"/>
              <w:rPr>
                <w:lang w:val="ru-RU"/>
              </w:rPr>
            </w:pPr>
            <w:r w:rsidRPr="00D93922">
              <w:rPr>
                <w:rFonts w:ascii="Times New Roman" w:eastAsia="Times New Roman" w:hAnsi="Times New Roman"/>
                <w:i/>
                <w:color w:val="000000"/>
                <w:w w:val="97"/>
                <w:sz w:val="16"/>
                <w:lang w:val="ru-RU"/>
              </w:rPr>
              <w:t xml:space="preserve">Модуль «Лёгкая атлетика». </w:t>
            </w:r>
            <w:r w:rsidRPr="00D93922">
              <w:rPr>
                <w:rFonts w:ascii="Times New Roman" w:eastAsia="Times New Roman" w:hAnsi="Times New Roman"/>
                <w:b/>
                <w:color w:val="000000"/>
                <w:w w:val="97"/>
                <w:sz w:val="16"/>
                <w:lang w:val="ru-RU"/>
              </w:rPr>
              <w:t>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16"/>
                <w:szCs w:val="16"/>
              </w:rPr>
            </w:pP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288"/>
              <w:rPr>
                <w:lang w:val="ru-RU"/>
              </w:rPr>
            </w:pPr>
            <w:r w:rsidRPr="00D93922">
              <w:rPr>
                <w:rFonts w:ascii="Times New Roman" w:eastAsia="Times New Roman" w:hAnsi="Times New Roman"/>
                <w:color w:val="000000"/>
                <w:w w:val="97"/>
                <w:sz w:val="16"/>
                <w:lang w:val="ru-RU"/>
              </w:rPr>
              <w:t>знакомятся с образцом учителя, анализируют и уточняют детали и элементы техники;;</w:t>
            </w:r>
          </w:p>
        </w:tc>
        <w:tc>
          <w:tcPr>
            <w:tcW w:w="1080" w:type="dxa"/>
            <w:tcBorders>
              <w:top w:val="single" w:sz="4" w:space="0" w:color="000000"/>
              <w:left w:val="single" w:sz="4" w:space="0" w:color="000000"/>
              <w:bottom w:val="single" w:sz="5"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https://resh.edu.ru/subject/lesson/7460/start/262701/</w:t>
            </w:r>
          </w:p>
        </w:tc>
      </w:tr>
      <w:tr w:rsidR="005963CD">
        <w:trPr>
          <w:trHeight w:hRule="exact" w:val="906"/>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0" w:lineRule="auto"/>
              <w:jc w:val="center"/>
            </w:pPr>
            <w:r>
              <w:rPr>
                <w:rFonts w:ascii="Times New Roman" w:eastAsia="Times New Roman" w:hAnsi="Times New Roman"/>
                <w:color w:val="000000"/>
                <w:w w:val="97"/>
                <w:sz w:val="16"/>
              </w:rPr>
              <w:t>3.6.</w:t>
            </w:r>
          </w:p>
        </w:tc>
        <w:tc>
          <w:tcPr>
            <w:tcW w:w="3362"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144"/>
              <w:rPr>
                <w:lang w:val="ru-RU"/>
              </w:rPr>
            </w:pPr>
            <w:r w:rsidRPr="00D93922">
              <w:rPr>
                <w:rFonts w:ascii="Times New Roman" w:eastAsia="Times New Roman" w:hAnsi="Times New Roman"/>
                <w:i/>
                <w:color w:val="000000"/>
                <w:w w:val="97"/>
                <w:sz w:val="16"/>
                <w:lang w:val="ru-RU"/>
              </w:rPr>
              <w:t xml:space="preserve">Модуль «Лёгкая атлетика». </w:t>
            </w:r>
            <w:r w:rsidRPr="00D93922">
              <w:rPr>
                <w:rFonts w:ascii="Times New Roman" w:eastAsia="Times New Roman" w:hAnsi="Times New Roman"/>
                <w:b/>
                <w:color w:val="000000"/>
                <w:w w:val="97"/>
                <w:sz w:val="16"/>
                <w:lang w:val="ru-RU"/>
              </w:rPr>
              <w:t>Прыжок в длину с разбега способом «согнув ноги</w:t>
            </w:r>
            <w:r w:rsidRPr="00D93922">
              <w:rPr>
                <w:rFonts w:ascii="Times New Roman" w:eastAsia="Times New Roman" w:hAnsi="Times New Roman"/>
                <w:b/>
                <w:i/>
                <w:color w:val="000000"/>
                <w:w w:val="97"/>
                <w:sz w:val="16"/>
                <w:lang w:val="ru-RU"/>
              </w:rPr>
              <w:t>»</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0" w:lineRule="auto"/>
              <w:ind w:left="72"/>
            </w:pPr>
            <w:r>
              <w:rPr>
                <w:rFonts w:ascii="Times New Roman" w:eastAsia="Times New Roman" w:hAnsi="Times New Roman"/>
                <w:color w:val="000000"/>
                <w:w w:val="97"/>
                <w:sz w:val="16"/>
              </w:rPr>
              <w:t>2</w:t>
            </w:r>
          </w:p>
        </w:tc>
        <w:tc>
          <w:tcPr>
            <w:tcW w:w="1106"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rFonts w:ascii="Times New Roman" w:hAnsi="Times New Roman" w:cs="Times New Roman"/>
                <w:sz w:val="16"/>
                <w:szCs w:val="16"/>
                <w:lang w:val="ru-RU"/>
              </w:rPr>
              <w:t xml:space="preserve"> 1</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6" w:after="0" w:line="230" w:lineRule="auto"/>
              <w:ind w:left="72"/>
              <w:rPr>
                <w:lang w:val="ru-RU"/>
              </w:rPr>
            </w:pPr>
            <w:r>
              <w:rPr>
                <w:rFonts w:ascii="Times New Roman" w:eastAsia="Times New Roman" w:hAnsi="Times New Roman"/>
                <w:color w:val="000000"/>
                <w:w w:val="97"/>
                <w:sz w:val="16"/>
                <w:lang w:val="ru-RU"/>
              </w:rPr>
              <w:t>1</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ight="144"/>
              <w:rPr>
                <w:lang w:val="ru-RU"/>
              </w:rPr>
            </w:pPr>
            <w:r w:rsidRPr="00D93922">
              <w:rPr>
                <w:rFonts w:ascii="Times New Roman" w:eastAsia="Times New Roman" w:hAnsi="Times New Roman"/>
                <w:color w:val="000000"/>
                <w:w w:val="97"/>
                <w:sz w:val="16"/>
                <w:lang w:val="ru-RU"/>
              </w:rPr>
              <w:t>знакомятся с рекомендациями по технике безопасности во время выполнения беговых упражнений на самостоятельных занятиях лёгкой атлетикой;</w:t>
            </w:r>
          </w:p>
        </w:tc>
        <w:tc>
          <w:tcPr>
            <w:tcW w:w="1080" w:type="dxa"/>
            <w:tcBorders>
              <w:top w:val="single" w:sz="5"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5"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0" w:lineRule="auto"/>
              <w:jc w:val="center"/>
            </w:pPr>
            <w:r>
              <w:rPr>
                <w:rFonts w:ascii="Times New Roman" w:eastAsia="Times New Roman" w:hAnsi="Times New Roman"/>
                <w:color w:val="000000"/>
                <w:w w:val="97"/>
                <w:sz w:val="16"/>
              </w:rPr>
              <w:t>https://resh.edu.ru/subject/lesson/7460/start/262701/</w:t>
            </w:r>
          </w:p>
        </w:tc>
      </w:tr>
    </w:tbl>
    <w:p w:rsidR="005963CD" w:rsidRDefault="005963CD">
      <w:pPr>
        <w:autoSpaceDE w:val="0"/>
        <w:autoSpaceDN w:val="0"/>
        <w:spacing w:after="0" w:line="14" w:lineRule="exact"/>
      </w:pPr>
    </w:p>
    <w:p w:rsidR="005963CD" w:rsidRDefault="005963CD">
      <w:pPr>
        <w:sectPr w:rsidR="005963CD">
          <w:pgSz w:w="16840" w:h="11900"/>
          <w:pgMar w:top="284" w:right="640" w:bottom="862" w:left="666" w:header="720" w:footer="720" w:gutter="0"/>
          <w:cols w:space="720" w:equalWidth="0">
            <w:col w:w="15534" w:space="0"/>
          </w:cols>
          <w:docGrid w:linePitch="360"/>
        </w:sectPr>
      </w:pPr>
    </w:p>
    <w:p w:rsidR="005963CD" w:rsidRDefault="005963CD">
      <w:pPr>
        <w:autoSpaceDE w:val="0"/>
        <w:autoSpaceDN w:val="0"/>
        <w:spacing w:after="66" w:line="220" w:lineRule="exact"/>
      </w:pPr>
    </w:p>
    <w:tbl>
      <w:tblPr>
        <w:tblW w:w="0" w:type="auto"/>
        <w:tblInd w:w="6" w:type="dxa"/>
        <w:tblLayout w:type="fixed"/>
        <w:tblLook w:val="04A0"/>
      </w:tblPr>
      <w:tblGrid>
        <w:gridCol w:w="468"/>
        <w:gridCol w:w="3362"/>
        <w:gridCol w:w="528"/>
        <w:gridCol w:w="1106"/>
        <w:gridCol w:w="1140"/>
        <w:gridCol w:w="804"/>
        <w:gridCol w:w="3590"/>
        <w:gridCol w:w="1080"/>
        <w:gridCol w:w="3424"/>
      </w:tblGrid>
      <w:tr w:rsidR="005963CD">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3.7.</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30" w:lineRule="auto"/>
              <w:ind w:left="72"/>
              <w:rPr>
                <w:lang w:val="ru-RU"/>
              </w:rPr>
            </w:pPr>
            <w:r w:rsidRPr="00D93922">
              <w:rPr>
                <w:rFonts w:ascii="Times New Roman" w:eastAsia="Times New Roman" w:hAnsi="Times New Roman"/>
                <w:i/>
                <w:color w:val="000000"/>
                <w:w w:val="97"/>
                <w:sz w:val="16"/>
                <w:lang w:val="ru-RU"/>
              </w:rPr>
              <w:t>Модуль «Спортивные игры.</w:t>
            </w:r>
          </w:p>
          <w:p w:rsidR="005963CD" w:rsidRPr="00D93922" w:rsidRDefault="00BA2363" w:rsidP="00D93922">
            <w:pPr>
              <w:autoSpaceDE w:val="0"/>
              <w:autoSpaceDN w:val="0"/>
              <w:spacing w:before="20" w:after="0" w:line="252" w:lineRule="auto"/>
              <w:ind w:left="72" w:right="144"/>
              <w:rPr>
                <w:lang w:val="ru-RU"/>
              </w:rPr>
            </w:pPr>
            <w:r w:rsidRPr="00D93922">
              <w:rPr>
                <w:rFonts w:ascii="Times New Roman" w:eastAsia="Times New Roman" w:hAnsi="Times New Roman"/>
                <w:i/>
                <w:color w:val="000000"/>
                <w:w w:val="97"/>
                <w:sz w:val="16"/>
                <w:lang w:val="ru-RU"/>
              </w:rPr>
              <w:t xml:space="preserve">Баскетбол». </w:t>
            </w:r>
            <w:r w:rsidRPr="00D93922">
              <w:rPr>
                <w:rFonts w:ascii="Times New Roman" w:eastAsia="Times New Roman" w:hAnsi="Times New Roman"/>
                <w:b/>
                <w:color w:val="000000"/>
                <w:w w:val="97"/>
                <w:sz w:val="16"/>
                <w:lang w:val="ru-RU"/>
              </w:rPr>
              <w:t>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0" w:lineRule="auto"/>
              <w:ind w:left="72" w:right="144"/>
              <w:rPr>
                <w:lang w:val="ru-RU"/>
              </w:rPr>
            </w:pPr>
            <w:r w:rsidRPr="00D93922">
              <w:rPr>
                <w:rFonts w:ascii="Times New Roman" w:eastAsia="Times New Roman" w:hAnsi="Times New Roman"/>
                <w:color w:val="000000"/>
                <w:w w:val="97"/>
                <w:sz w:val="16"/>
                <w:lang w:val="ru-RU"/>
              </w:rPr>
              <w:t>знакомятся с рекомендациями учителя по использованию подготовительных и подводящих упражнений для освоения технических действий игры баскетбол;</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https://resh.edu.ru/subject/lesson/7464/start/261477/</w:t>
            </w:r>
          </w:p>
        </w:tc>
      </w:tr>
      <w:tr w:rsidR="005963CD">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3.8.</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30" w:lineRule="auto"/>
              <w:ind w:left="72"/>
              <w:rPr>
                <w:lang w:val="ru-RU"/>
              </w:rPr>
            </w:pPr>
            <w:r w:rsidRPr="00D93922">
              <w:rPr>
                <w:rFonts w:ascii="Times New Roman" w:eastAsia="Times New Roman" w:hAnsi="Times New Roman"/>
                <w:i/>
                <w:color w:val="000000"/>
                <w:w w:val="97"/>
                <w:sz w:val="16"/>
                <w:lang w:val="ru-RU"/>
              </w:rPr>
              <w:t>Модуль «Спортивные игры.</w:t>
            </w:r>
          </w:p>
          <w:p w:rsidR="005963CD" w:rsidRPr="00D93922" w:rsidRDefault="00BA2363">
            <w:pPr>
              <w:autoSpaceDE w:val="0"/>
              <w:autoSpaceDN w:val="0"/>
              <w:spacing w:before="20" w:after="0" w:line="245" w:lineRule="auto"/>
              <w:ind w:left="72" w:right="144"/>
              <w:rPr>
                <w:lang w:val="ru-RU"/>
              </w:rPr>
            </w:pPr>
            <w:r w:rsidRPr="00D93922">
              <w:rPr>
                <w:rFonts w:ascii="Times New Roman" w:eastAsia="Times New Roman" w:hAnsi="Times New Roman"/>
                <w:i/>
                <w:color w:val="000000"/>
                <w:w w:val="97"/>
                <w:sz w:val="16"/>
                <w:lang w:val="ru-RU"/>
              </w:rPr>
              <w:t xml:space="preserve">Баскетбол». </w:t>
            </w:r>
            <w:r w:rsidRPr="00D93922">
              <w:rPr>
                <w:rFonts w:ascii="Times New Roman" w:eastAsia="Times New Roman" w:hAnsi="Times New Roman"/>
                <w:b/>
                <w:color w:val="000000"/>
                <w:w w:val="97"/>
                <w:sz w:val="16"/>
                <w:lang w:val="ru-RU"/>
              </w:rPr>
              <w:t>Передача баскетбольного мяча двумя руками от груди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144"/>
              <w:rPr>
                <w:lang w:val="ru-RU"/>
              </w:rPr>
            </w:pPr>
            <w:r w:rsidRPr="00D93922">
              <w:rPr>
                <w:rFonts w:ascii="Times New Roman" w:eastAsia="Times New Roman" w:hAnsi="Times New Roman"/>
                <w:color w:val="000000"/>
                <w:w w:val="97"/>
                <w:sz w:val="16"/>
                <w:lang w:val="ru-RU"/>
              </w:rPr>
              <w:t>закрепляют и совершенствуют технику передачи мяча двумя руками от груди на месте (обучение в парах);;</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https://resh.edu.ru/subject/lesson/7464/start/261477/</w:t>
            </w:r>
          </w:p>
        </w:tc>
      </w:tr>
      <w:tr w:rsidR="005963CD">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3.9.</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33" w:lineRule="auto"/>
              <w:ind w:left="72"/>
              <w:rPr>
                <w:lang w:val="ru-RU"/>
              </w:rPr>
            </w:pPr>
            <w:r w:rsidRPr="00D93922">
              <w:rPr>
                <w:rFonts w:ascii="Times New Roman" w:eastAsia="Times New Roman" w:hAnsi="Times New Roman"/>
                <w:i/>
                <w:color w:val="000000"/>
                <w:w w:val="97"/>
                <w:sz w:val="16"/>
                <w:lang w:val="ru-RU"/>
              </w:rPr>
              <w:t>Модуль «Спортивные игры.</w:t>
            </w:r>
          </w:p>
          <w:p w:rsidR="005963CD" w:rsidRPr="00D93922" w:rsidRDefault="00BA2363">
            <w:pPr>
              <w:autoSpaceDE w:val="0"/>
              <w:autoSpaceDN w:val="0"/>
              <w:spacing w:before="18" w:after="0" w:line="233" w:lineRule="auto"/>
              <w:ind w:left="72"/>
              <w:rPr>
                <w:lang w:val="ru-RU"/>
              </w:rPr>
            </w:pPr>
            <w:r w:rsidRPr="00D93922">
              <w:rPr>
                <w:rFonts w:ascii="Times New Roman" w:eastAsia="Times New Roman" w:hAnsi="Times New Roman"/>
                <w:i/>
                <w:color w:val="000000"/>
                <w:w w:val="97"/>
                <w:sz w:val="16"/>
                <w:lang w:val="ru-RU"/>
              </w:rPr>
              <w:t xml:space="preserve">Баскетбол». </w:t>
            </w:r>
            <w:r w:rsidRPr="00D93922">
              <w:rPr>
                <w:rFonts w:ascii="Times New Roman" w:eastAsia="Times New Roman" w:hAnsi="Times New Roman"/>
                <w:b/>
                <w:color w:val="000000"/>
                <w:w w:val="97"/>
                <w:sz w:val="16"/>
                <w:lang w:val="ru-RU"/>
              </w:rPr>
              <w:t>Ведение баскетбольного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r w:rsidRPr="00DD44DD">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Pr>
                <w:lang w:val="ru-RU"/>
              </w:rPr>
            </w:pPr>
            <w:r w:rsidRPr="00D93922">
              <w:rPr>
                <w:rFonts w:ascii="Times New Roman" w:eastAsia="Times New Roman" w:hAnsi="Times New Roman"/>
                <w:color w:val="000000"/>
                <w:w w:val="97"/>
                <w:sz w:val="16"/>
                <w:lang w:val="ru-RU"/>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 ;</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https://resh.edu.ru/subject/lesson/7464/start/261477/</w:t>
            </w:r>
          </w:p>
        </w:tc>
      </w:tr>
      <w:tr w:rsidR="005963CD">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3.10.</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33" w:lineRule="auto"/>
              <w:ind w:left="72"/>
              <w:rPr>
                <w:lang w:val="ru-RU"/>
              </w:rPr>
            </w:pPr>
            <w:r w:rsidRPr="00D93922">
              <w:rPr>
                <w:rFonts w:ascii="Times New Roman" w:eastAsia="Times New Roman" w:hAnsi="Times New Roman"/>
                <w:i/>
                <w:color w:val="000000"/>
                <w:w w:val="97"/>
                <w:sz w:val="16"/>
                <w:lang w:val="ru-RU"/>
              </w:rPr>
              <w:t>Модуль «Спортивные игры.</w:t>
            </w:r>
          </w:p>
          <w:p w:rsidR="005963CD" w:rsidRPr="00D93922" w:rsidRDefault="00BA2363">
            <w:pPr>
              <w:autoSpaceDE w:val="0"/>
              <w:autoSpaceDN w:val="0"/>
              <w:spacing w:before="18" w:after="0" w:line="245" w:lineRule="auto"/>
              <w:ind w:left="72" w:right="144"/>
              <w:rPr>
                <w:lang w:val="ru-RU"/>
              </w:rPr>
            </w:pPr>
            <w:r w:rsidRPr="00D93922">
              <w:rPr>
                <w:rFonts w:ascii="Times New Roman" w:eastAsia="Times New Roman" w:hAnsi="Times New Roman"/>
                <w:i/>
                <w:color w:val="000000"/>
                <w:w w:val="97"/>
                <w:sz w:val="16"/>
                <w:lang w:val="ru-RU"/>
              </w:rPr>
              <w:t xml:space="preserve">Баскетбол». </w:t>
            </w:r>
            <w:r w:rsidRPr="00D93922">
              <w:rPr>
                <w:rFonts w:ascii="Times New Roman" w:eastAsia="Times New Roman" w:hAnsi="Times New Roman"/>
                <w:b/>
                <w:color w:val="000000"/>
                <w:w w:val="97"/>
                <w:sz w:val="16"/>
                <w:lang w:val="ru-RU"/>
              </w:rPr>
              <w:t>Бросок баскетбольного мяча в корзину двумя руками от груди с места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2</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ight="144"/>
              <w:rPr>
                <w:lang w:val="ru-RU"/>
              </w:rPr>
            </w:pPr>
            <w:r w:rsidRPr="00D93922">
              <w:rPr>
                <w:rFonts w:ascii="Times New Roman" w:eastAsia="Times New Roman" w:hAnsi="Times New Roman"/>
                <w:color w:val="000000"/>
                <w:w w:val="97"/>
                <w:sz w:val="16"/>
                <w:lang w:val="ru-RU"/>
              </w:rPr>
              <w:t>знакомятся с рекомендациями учителя по использованию подготовительных и подводящих упражнений для освоения технических действий игры баскетбол;</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https://resh.edu.ru/subject/lesson/7464/start/261477/</w:t>
            </w:r>
          </w:p>
        </w:tc>
      </w:tr>
      <w:tr w:rsidR="005963CD">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3.11.</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432"/>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Знакомство с понятием «спортивно-оздоровительная деятельность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2" w:lineRule="auto"/>
              <w:ind w:left="72" w:right="720"/>
              <w:rPr>
                <w:lang w:val="ru-RU"/>
              </w:rPr>
            </w:pPr>
            <w:r w:rsidRPr="00D93922">
              <w:rPr>
                <w:rFonts w:ascii="Times New Roman" w:eastAsia="Times New Roman" w:hAnsi="Times New Roman"/>
                <w:color w:val="000000"/>
                <w:w w:val="97"/>
                <w:sz w:val="16"/>
                <w:lang w:val="ru-RU"/>
              </w:rPr>
              <w:t>знакомятся с понятием «спортивно-оздоровительная деятельность», ролью и значением спортивно-оздоровительной деятельности в здоровом образе жизни современного человека.;</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https://resh.edu.ru/subject/lesson/7446/start/314149/</w:t>
            </w:r>
          </w:p>
        </w:tc>
      </w:tr>
      <w:tr w:rsidR="005963CD">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3.12.</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288"/>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Кувырок вперёд в группировке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288"/>
              <w:rPr>
                <w:lang w:val="ru-RU"/>
              </w:rPr>
            </w:pPr>
            <w:r w:rsidRPr="00D93922">
              <w:rPr>
                <w:rFonts w:ascii="Times New Roman" w:eastAsia="Times New Roman" w:hAnsi="Times New Roman"/>
                <w:color w:val="000000"/>
                <w:w w:val="97"/>
                <w:sz w:val="16"/>
                <w:lang w:val="ru-RU"/>
              </w:rPr>
              <w:t>рассматривают, обсуждают и анализируют иллюстративный образец техники выполнения кувырка вперёд в группировке;;</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https://resh.edu.ru/subject/lesson/7456/start/314238/</w:t>
            </w:r>
          </w:p>
        </w:tc>
      </w:tr>
      <w:tr w:rsidR="005963CD">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3.13.</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b/>
                <w:color w:val="000000"/>
                <w:w w:val="97"/>
                <w:sz w:val="16"/>
              </w:rPr>
              <w:t>Упражнения утренней зарядки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144"/>
              <w:rPr>
                <w:lang w:val="ru-RU"/>
              </w:rPr>
            </w:pPr>
            <w:r w:rsidRPr="00D93922">
              <w:rPr>
                <w:rFonts w:ascii="Times New Roman" w:eastAsia="Times New Roman" w:hAnsi="Times New Roman"/>
                <w:color w:val="000000"/>
                <w:w w:val="97"/>
                <w:sz w:val="16"/>
                <w:lang w:val="ru-RU"/>
              </w:rPr>
              <w:t>разучивают упражнения с гантелями на развитие отдельных мышечных групп;;</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https://resh.edu.ru/subject/lesson/7441/start/262982/</w:t>
            </w:r>
          </w:p>
        </w:tc>
      </w:tr>
      <w:tr w:rsidR="005963CD">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3.14.</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432"/>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Кувырок назад в группировке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lang w:val="ru-RU"/>
              </w:rPr>
              <w:t xml:space="preserve"> </w:t>
            </w:r>
            <w:r w:rsidRPr="00DD44DD">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ight="144"/>
              <w:rPr>
                <w:lang w:val="ru-RU"/>
              </w:rPr>
            </w:pPr>
            <w:r w:rsidRPr="00D93922">
              <w:rPr>
                <w:rFonts w:ascii="Times New Roman" w:eastAsia="Times New Roman" w:hAnsi="Times New Roman"/>
                <w:color w:val="000000"/>
                <w:w w:val="97"/>
                <w:sz w:val="16"/>
                <w:lang w:val="ru-RU"/>
              </w:rPr>
              <w:t>контролируют технику выполнения упражнения другими учащимися, сравнивают её с образцом и определяют ошибки, предлагают способы их устранения (обучение в парах).;</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https://resh.edu.ru/subject/lesson/7455/start/263071/</w:t>
            </w:r>
          </w:p>
        </w:tc>
      </w:tr>
      <w:tr w:rsidR="005963CD">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3.15.</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144"/>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Кувырок вперёд ноги</w:t>
            </w:r>
            <w:r w:rsidR="006B1550">
              <w:rPr>
                <w:rFonts w:ascii="Times New Roman" w:eastAsia="Times New Roman" w:hAnsi="Times New Roman"/>
                <w:b/>
                <w:color w:val="000000"/>
                <w:w w:val="97"/>
                <w:sz w:val="16"/>
                <w:lang w:val="ru-RU"/>
              </w:rPr>
              <w:t xml:space="preserve"> </w:t>
            </w:r>
            <w:r w:rsidRPr="00D93922">
              <w:rPr>
                <w:rFonts w:ascii="Times New Roman" w:eastAsia="Times New Roman" w:hAnsi="Times New Roman"/>
                <w:b/>
                <w:color w:val="000000"/>
                <w:w w:val="97"/>
                <w:sz w:val="16"/>
                <w:lang w:val="ru-RU"/>
              </w:rPr>
              <w:t>«скрёстно»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sidRPr="00DD44DD">
              <w:rPr>
                <w:rFonts w:ascii="Times New Roman" w:hAnsi="Times New Roman" w:cs="Times New Roman"/>
                <w:sz w:val="16"/>
                <w:szCs w:val="16"/>
                <w:lang w:val="ru-RU"/>
              </w:rPr>
              <w:t xml:space="preserve"> 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0" w:lineRule="auto"/>
              <w:ind w:left="72" w:right="144"/>
              <w:rPr>
                <w:lang w:val="ru-RU"/>
              </w:rPr>
            </w:pPr>
            <w:r w:rsidRPr="00D93922">
              <w:rPr>
                <w:rFonts w:ascii="Times New Roman" w:eastAsia="Times New Roman" w:hAnsi="Times New Roman"/>
                <w:color w:val="000000"/>
                <w:w w:val="97"/>
                <w:sz w:val="16"/>
                <w:lang w:val="ru-RU"/>
              </w:rPr>
              <w:t>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https://resh.edu.ru/subject/lesson/7456/start/314238/</w:t>
            </w:r>
          </w:p>
        </w:tc>
      </w:tr>
      <w:tr w:rsidR="005963CD">
        <w:trPr>
          <w:trHeight w:hRule="exact" w:val="540"/>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3.16.</w:t>
            </w:r>
          </w:p>
        </w:tc>
        <w:tc>
          <w:tcPr>
            <w:tcW w:w="3362"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288"/>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Кувырок назад из стойки на лопатках</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288"/>
              <w:rPr>
                <w:lang w:val="ru-RU"/>
              </w:rPr>
            </w:pPr>
            <w:r w:rsidRPr="00D93922">
              <w:rPr>
                <w:rFonts w:ascii="Times New Roman" w:eastAsia="Times New Roman" w:hAnsi="Times New Roman"/>
                <w:color w:val="000000"/>
                <w:w w:val="97"/>
                <w:sz w:val="16"/>
                <w:lang w:val="ru-RU"/>
              </w:rPr>
              <w:t>разучивают лазанье одноимённым способом по фазам движения и в полной координации;;</w:t>
            </w:r>
          </w:p>
        </w:tc>
        <w:tc>
          <w:tcPr>
            <w:tcW w:w="1080" w:type="dxa"/>
            <w:tcBorders>
              <w:top w:val="single" w:sz="4" w:space="0" w:color="000000"/>
              <w:left w:val="single" w:sz="4" w:space="0" w:color="000000"/>
              <w:bottom w:val="single" w:sz="5"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5"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https://resh.edu.ru/subject/lesson/7456/start/314238/</w:t>
            </w:r>
          </w:p>
        </w:tc>
      </w:tr>
      <w:tr w:rsidR="005963CD">
        <w:trPr>
          <w:trHeight w:hRule="exact" w:val="734"/>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0" w:lineRule="auto"/>
              <w:jc w:val="center"/>
            </w:pPr>
            <w:r>
              <w:rPr>
                <w:rFonts w:ascii="Times New Roman" w:eastAsia="Times New Roman" w:hAnsi="Times New Roman"/>
                <w:color w:val="000000"/>
                <w:w w:val="97"/>
                <w:sz w:val="16"/>
              </w:rPr>
              <w:t>3.17.</w:t>
            </w:r>
          </w:p>
        </w:tc>
        <w:tc>
          <w:tcPr>
            <w:tcW w:w="3362"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288"/>
              <w:rPr>
                <w:lang w:val="ru-RU"/>
              </w:rPr>
            </w:pPr>
            <w:r w:rsidRPr="00D93922">
              <w:rPr>
                <w:rFonts w:ascii="Times New Roman" w:eastAsia="Times New Roman" w:hAnsi="Times New Roman"/>
                <w:b/>
                <w:color w:val="000000"/>
                <w:w w:val="97"/>
                <w:sz w:val="16"/>
                <w:lang w:val="ru-RU"/>
              </w:rPr>
              <w:t>Упражнения дыхательной и зрительной гимнастики</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0" w:lineRule="auto"/>
              <w:ind w:left="72"/>
            </w:pPr>
            <w:r>
              <w:rPr>
                <w:rFonts w:ascii="Times New Roman" w:eastAsia="Times New Roman" w:hAnsi="Times New Roman"/>
                <w:color w:val="000000"/>
                <w:w w:val="97"/>
                <w:sz w:val="16"/>
              </w:rPr>
              <w:t>0.5</w:t>
            </w:r>
          </w:p>
        </w:tc>
        <w:tc>
          <w:tcPr>
            <w:tcW w:w="1106"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0" w:lineRule="auto"/>
              <w:ind w:left="72"/>
            </w:pPr>
            <w:r>
              <w:rPr>
                <w:rFonts w:ascii="Times New Roman" w:eastAsia="Times New Roman" w:hAnsi="Times New Roman"/>
                <w:color w:val="000000"/>
                <w:w w:val="97"/>
                <w:sz w:val="16"/>
              </w:rPr>
              <w:t>0.5</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ight="576"/>
              <w:rPr>
                <w:lang w:val="ru-RU"/>
              </w:rPr>
            </w:pPr>
            <w:r w:rsidRPr="00D93922">
              <w:rPr>
                <w:rFonts w:ascii="Times New Roman" w:eastAsia="Times New Roman" w:hAnsi="Times New Roman"/>
                <w:color w:val="000000"/>
                <w:w w:val="97"/>
                <w:sz w:val="16"/>
                <w:lang w:val="ru-RU"/>
              </w:rPr>
              <w:t>разучивают упражнения дыхательной и зрительной гимнастики для профилактики утомления во время учебных занятий.;</w:t>
            </w:r>
          </w:p>
        </w:tc>
        <w:tc>
          <w:tcPr>
            <w:tcW w:w="1080" w:type="dxa"/>
            <w:tcBorders>
              <w:top w:val="single" w:sz="5"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5"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45" w:lineRule="auto"/>
              <w:jc w:val="center"/>
            </w:pPr>
            <w:r>
              <w:rPr>
                <w:rFonts w:ascii="Times New Roman" w:eastAsia="Times New Roman" w:hAnsi="Times New Roman"/>
                <w:color w:val="000000"/>
                <w:w w:val="97"/>
                <w:sz w:val="16"/>
              </w:rPr>
              <w:t>https://resh.edu.ru/subject/lesson/7452/start/261316/ https://resh.edu.ru/subject/lesson/7454/start/263104/</w:t>
            </w:r>
          </w:p>
        </w:tc>
      </w:tr>
      <w:tr w:rsidR="005963CD">
        <w:trPr>
          <w:trHeight w:hRule="exact" w:val="5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3.18.</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33" w:lineRule="auto"/>
              <w:ind w:left="72"/>
              <w:rPr>
                <w:lang w:val="ru-RU"/>
              </w:rPr>
            </w:pPr>
            <w:r w:rsidRPr="00D93922">
              <w:rPr>
                <w:rFonts w:ascii="Times New Roman" w:eastAsia="Times New Roman" w:hAnsi="Times New Roman"/>
                <w:b/>
                <w:color w:val="000000"/>
                <w:w w:val="97"/>
                <w:sz w:val="16"/>
                <w:lang w:val="ru-RU"/>
              </w:rPr>
              <w:t>Водные процедуры после утренней зарядки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Pr>
                <w:lang w:val="ru-RU"/>
              </w:rPr>
            </w:pPr>
            <w:r w:rsidRPr="00D93922">
              <w:rPr>
                <w:rFonts w:ascii="Times New Roman" w:eastAsia="Times New Roman" w:hAnsi="Times New Roman"/>
                <w:color w:val="000000"/>
                <w:w w:val="97"/>
                <w:sz w:val="16"/>
                <w:lang w:val="ru-RU"/>
              </w:rPr>
              <w:t>закрепляют и совершенствуют навыки проведения закаливающей процедуры способом обливания;;</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https://resh.edu.ru/subject/lesson/7442/start/309247/</w:t>
            </w:r>
          </w:p>
        </w:tc>
      </w:tr>
    </w:tbl>
    <w:p w:rsidR="005963CD" w:rsidRDefault="005963CD">
      <w:pPr>
        <w:autoSpaceDE w:val="0"/>
        <w:autoSpaceDN w:val="0"/>
        <w:spacing w:after="0" w:line="14" w:lineRule="exact"/>
      </w:pPr>
    </w:p>
    <w:p w:rsidR="005963CD" w:rsidRDefault="005963CD">
      <w:pPr>
        <w:sectPr w:rsidR="005963CD">
          <w:pgSz w:w="16840" w:h="11900"/>
          <w:pgMar w:top="284" w:right="640" w:bottom="688" w:left="666" w:header="720" w:footer="720" w:gutter="0"/>
          <w:cols w:space="720" w:equalWidth="0">
            <w:col w:w="15534" w:space="0"/>
          </w:cols>
          <w:docGrid w:linePitch="360"/>
        </w:sectPr>
      </w:pPr>
    </w:p>
    <w:p w:rsidR="005963CD" w:rsidRDefault="005963CD">
      <w:pPr>
        <w:autoSpaceDE w:val="0"/>
        <w:autoSpaceDN w:val="0"/>
        <w:spacing w:after="66" w:line="220" w:lineRule="exact"/>
      </w:pPr>
    </w:p>
    <w:tbl>
      <w:tblPr>
        <w:tblW w:w="0" w:type="auto"/>
        <w:tblInd w:w="6" w:type="dxa"/>
        <w:tblLayout w:type="fixed"/>
        <w:tblLook w:val="04A0"/>
      </w:tblPr>
      <w:tblGrid>
        <w:gridCol w:w="468"/>
        <w:gridCol w:w="3362"/>
        <w:gridCol w:w="528"/>
        <w:gridCol w:w="1106"/>
        <w:gridCol w:w="1140"/>
        <w:gridCol w:w="804"/>
        <w:gridCol w:w="3590"/>
        <w:gridCol w:w="1080"/>
        <w:gridCol w:w="3424"/>
      </w:tblGrid>
      <w:tr w:rsidR="005963CD" w:rsidTr="00D93922">
        <w:trPr>
          <w:trHeight w:hRule="exact" w:val="86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3.19.</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b/>
                <w:color w:val="000000"/>
                <w:w w:val="97"/>
                <w:sz w:val="16"/>
              </w:rPr>
              <w:t>Упражнения на развитие гибкости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2" w:lineRule="auto"/>
              <w:ind w:left="72"/>
              <w:rPr>
                <w:lang w:val="ru-RU"/>
              </w:rPr>
            </w:pPr>
            <w:r w:rsidRPr="00D93922">
              <w:rPr>
                <w:rFonts w:ascii="Times New Roman" w:eastAsia="Times New Roman" w:hAnsi="Times New Roman"/>
                <w:color w:val="000000"/>
                <w:w w:val="97"/>
                <w:sz w:val="16"/>
                <w:lang w:val="ru-RU"/>
              </w:rPr>
              <w:t>разучивают упражнения на подвижность суставов, выполняют их из разных исходных по</w:t>
            </w:r>
            <w:r w:rsidR="00D93922">
              <w:rPr>
                <w:rFonts w:ascii="Times New Roman" w:eastAsia="Times New Roman" w:hAnsi="Times New Roman"/>
                <w:color w:val="000000"/>
                <w:w w:val="97"/>
                <w:sz w:val="16"/>
                <w:lang w:val="ru-RU"/>
              </w:rPr>
              <w:t>ложений, с одноимёнными и разно</w:t>
            </w:r>
            <w:r w:rsidRPr="00D93922">
              <w:rPr>
                <w:rFonts w:ascii="Times New Roman" w:eastAsia="Times New Roman" w:hAnsi="Times New Roman"/>
                <w:color w:val="000000"/>
                <w:w w:val="97"/>
                <w:sz w:val="16"/>
                <w:lang w:val="ru-RU"/>
              </w:rPr>
              <w:t>имёнными движениями рук и ног, вращением туловища с большой амплитудой.;</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https://resh.edu.ru/subject/lesson/7450/start/263263/</w:t>
            </w:r>
          </w:p>
        </w:tc>
      </w:tr>
      <w:tr w:rsidR="005963CD">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3.20.</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b/>
                <w:color w:val="000000"/>
                <w:w w:val="97"/>
                <w:sz w:val="16"/>
              </w:rPr>
              <w:t>Упражнения на развитие координации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2" w:lineRule="auto"/>
              <w:ind w:left="72" w:right="144"/>
              <w:rPr>
                <w:lang w:val="ru-RU"/>
              </w:rPr>
            </w:pPr>
            <w:r w:rsidRPr="00D93922">
              <w:rPr>
                <w:rFonts w:ascii="Times New Roman" w:eastAsia="Times New Roman" w:hAnsi="Times New Roman"/>
                <w:color w:val="000000"/>
                <w:w w:val="97"/>
                <w:sz w:val="16"/>
                <w:lang w:val="ru-RU"/>
              </w:rPr>
              <w:t>составляют содержание занятия по развитию координации с использованием разученного комплекса и дополнительных упражнений, планируют их регулярное выполнение в режиме учебной недели.;</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https://resh.edu.ru/subject/lesson/7451/start/314176/</w:t>
            </w:r>
          </w:p>
        </w:tc>
      </w:tr>
      <w:tr w:rsidR="005963CD">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3.21.</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45" w:lineRule="auto"/>
              <w:ind w:left="72" w:right="1008"/>
            </w:pPr>
            <w:r>
              <w:rPr>
                <w:rFonts w:ascii="Times New Roman" w:eastAsia="Times New Roman" w:hAnsi="Times New Roman"/>
                <w:b/>
                <w:color w:val="000000"/>
                <w:w w:val="97"/>
                <w:sz w:val="16"/>
              </w:rPr>
              <w:t>Упражнения на формирование телосложения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0.5</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2" w:lineRule="auto"/>
              <w:ind w:left="72" w:right="144"/>
              <w:rPr>
                <w:lang w:val="ru-RU"/>
              </w:rPr>
            </w:pPr>
            <w:r w:rsidRPr="00D93922">
              <w:rPr>
                <w:rFonts w:ascii="Times New Roman" w:eastAsia="Times New Roman" w:hAnsi="Times New Roman"/>
                <w:color w:val="000000"/>
                <w:w w:val="97"/>
                <w:sz w:val="16"/>
                <w:lang w:val="ru-RU"/>
              </w:rPr>
              <w:t>составляют содержание занятия по развитию координации с использованием разученного комплекса и дополнительных упражнений, планируют их регулярное выполнение в режиме учебной недели.;</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https://resh.edu.ru/subject/lesson/7446/start/314149/</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3.22.</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144"/>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Опорный прыжок на гимнастического козла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ight="288"/>
              <w:rPr>
                <w:lang w:val="ru-RU"/>
              </w:rPr>
            </w:pPr>
            <w:r w:rsidRPr="00D93922">
              <w:rPr>
                <w:rFonts w:ascii="Times New Roman" w:eastAsia="Times New Roman" w:hAnsi="Times New Roman"/>
                <w:color w:val="000000"/>
                <w:w w:val="97"/>
                <w:sz w:val="16"/>
                <w:lang w:val="ru-RU"/>
              </w:rPr>
              <w:t>рассматривают, обсуждают и анализируют иллюстративный образец техники выполнения опорного прыжка;;</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https://resh.edu.ru/subject/lesson/7458/start/261507/</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3.23.</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432"/>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Гимнастическая комбинация на низком гимнастическом бревне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lang w:val="ru-RU"/>
              </w:rPr>
              <w:t xml:space="preserve"> </w:t>
            </w:r>
            <w:r w:rsidRPr="00DD44DD">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Pr>
                <w:lang w:val="ru-RU"/>
              </w:rPr>
            </w:pPr>
            <w:r w:rsidRPr="00D93922">
              <w:rPr>
                <w:rFonts w:ascii="Times New Roman" w:eastAsia="Times New Roman" w:hAnsi="Times New Roman"/>
                <w:color w:val="000000"/>
                <w:w w:val="97"/>
                <w:sz w:val="16"/>
                <w:lang w:val="ru-RU"/>
              </w:rPr>
              <w:t xml:space="preserve">разучивают технику расхождения правым и левым боком при передвижении на полу и на </w:t>
            </w:r>
            <w:r w:rsidRPr="00D93922">
              <w:rPr>
                <w:lang w:val="ru-RU"/>
              </w:rPr>
              <w:br/>
            </w:r>
            <w:r w:rsidRPr="00D93922">
              <w:rPr>
                <w:rFonts w:ascii="Times New Roman" w:eastAsia="Times New Roman" w:hAnsi="Times New Roman"/>
                <w:color w:val="000000"/>
                <w:w w:val="97"/>
                <w:sz w:val="16"/>
                <w:lang w:val="ru-RU"/>
              </w:rPr>
              <w:t>гимнастической скамейке (обучение в парах);;</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https://resh.edu.ru/subject/lesson/7457/start/263166/</w:t>
            </w:r>
          </w:p>
        </w:tc>
      </w:tr>
      <w:tr w:rsidR="005963CD">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3.24.</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Лазанье и перелезание на гимнастической стенке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50" w:lineRule="auto"/>
              <w:ind w:left="72" w:right="144"/>
              <w:rPr>
                <w:lang w:val="ru-RU"/>
              </w:rPr>
            </w:pPr>
            <w:r w:rsidRPr="00D93922">
              <w:rPr>
                <w:rFonts w:ascii="Times New Roman" w:eastAsia="Times New Roman" w:hAnsi="Times New Roman"/>
                <w:color w:val="000000"/>
                <w:w w:val="97"/>
                <w:sz w:val="16"/>
                <w:lang w:val="ru-RU"/>
              </w:rPr>
              <w:t>контролируют технику выполнения упражнения другими учащимися, сравнивают её с образцом и определяют ошибки, предлагают способы их устранения (обучение в парах).;</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https://resh.edu.ru/subject/lesson/7450/start/263263/</w:t>
            </w:r>
          </w:p>
        </w:tc>
      </w:tr>
      <w:tr w:rsidR="005963CD">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3.25.</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432"/>
              <w:rPr>
                <w:lang w:val="ru-RU"/>
              </w:rPr>
            </w:pPr>
            <w:r w:rsidRPr="00D93922">
              <w:rPr>
                <w:rFonts w:ascii="Times New Roman" w:eastAsia="Times New Roman" w:hAnsi="Times New Roman"/>
                <w:i/>
                <w:color w:val="000000"/>
                <w:w w:val="97"/>
                <w:sz w:val="16"/>
                <w:lang w:val="ru-RU"/>
              </w:rPr>
              <w:t xml:space="preserve">Модуль «Гимнастика». </w:t>
            </w:r>
            <w:r w:rsidRPr="00D93922">
              <w:rPr>
                <w:rFonts w:ascii="Times New Roman" w:eastAsia="Times New Roman" w:hAnsi="Times New Roman"/>
                <w:b/>
                <w:color w:val="000000"/>
                <w:w w:val="97"/>
                <w:sz w:val="16"/>
                <w:lang w:val="ru-RU"/>
              </w:rPr>
              <w:t>Расхождение на гимнастической скамейке в парах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288"/>
              <w:rPr>
                <w:lang w:val="ru-RU"/>
              </w:rPr>
            </w:pPr>
            <w:r w:rsidRPr="00D93922">
              <w:rPr>
                <w:rFonts w:ascii="Times New Roman" w:eastAsia="Times New Roman" w:hAnsi="Times New Roman"/>
                <w:color w:val="000000"/>
                <w:w w:val="97"/>
                <w:sz w:val="16"/>
                <w:lang w:val="ru-RU"/>
              </w:rPr>
              <w:t>разучивают лазанье одноимённым способом по фазам движения и в полной координации;;</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https://resh.edu.ru/subject/lesson/7451/start/314176/</w:t>
            </w:r>
          </w:p>
        </w:tc>
      </w:tr>
      <w:tr w:rsidR="005963CD">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3.26.</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2" w:lineRule="auto"/>
              <w:ind w:left="72"/>
              <w:rPr>
                <w:lang w:val="ru-RU"/>
              </w:rPr>
            </w:pPr>
            <w:r w:rsidRPr="00D93922">
              <w:rPr>
                <w:rFonts w:ascii="Times New Roman" w:eastAsia="Times New Roman" w:hAnsi="Times New Roman"/>
                <w:color w:val="000000"/>
                <w:w w:val="97"/>
                <w:sz w:val="16"/>
                <w:lang w:val="ru-RU"/>
              </w:rPr>
              <w:t>Модуль «Зимние виды спорта».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Pr>
                <w:lang w:val="ru-RU"/>
              </w:rPr>
            </w:pPr>
            <w:r w:rsidRPr="00D93922">
              <w:rPr>
                <w:rFonts w:ascii="Times New Roman" w:eastAsia="Times New Roman" w:hAnsi="Times New Roman"/>
                <w:color w:val="000000"/>
                <w:w w:val="97"/>
                <w:sz w:val="16"/>
                <w:lang w:val="ru-RU"/>
              </w:rPr>
              <w:t>повторяют подводящие и имитационные упражнения, передвижение по фазам движения и в полной координации;;</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https://resh.edu.ru/subject/lesson/7436/start/314028/</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3.27.</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Pr>
                <w:lang w:val="ru-RU"/>
              </w:rPr>
            </w:pPr>
            <w:r w:rsidRPr="00D93922">
              <w:rPr>
                <w:rFonts w:ascii="Times New Roman" w:eastAsia="Times New Roman" w:hAnsi="Times New Roman"/>
                <w:color w:val="000000"/>
                <w:w w:val="97"/>
                <w:sz w:val="16"/>
                <w:lang w:val="ru-RU"/>
              </w:rPr>
              <w:t>Модуль «Зимние виды спорта». Передвижение на лыжах попеременным двухшажным ходом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3</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720"/>
              <w:rPr>
                <w:lang w:val="ru-RU"/>
              </w:rPr>
            </w:pPr>
            <w:r w:rsidRPr="00D93922">
              <w:rPr>
                <w:rFonts w:ascii="Times New Roman" w:eastAsia="Times New Roman" w:hAnsi="Times New Roman"/>
                <w:color w:val="000000"/>
                <w:w w:val="97"/>
                <w:sz w:val="16"/>
                <w:lang w:val="ru-RU"/>
              </w:rPr>
              <w:t>закрепляют и совершенствуют технику передвижения на лыжах попеременным двухшажным ходом;;</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https://resh.edu.ru/subject/lesson/7434/start/314059/</w:t>
            </w:r>
          </w:p>
        </w:tc>
      </w:tr>
      <w:tr w:rsidR="005963CD">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3.28.</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144"/>
              <w:rPr>
                <w:lang w:val="ru-RU"/>
              </w:rPr>
            </w:pPr>
            <w:r w:rsidRPr="00D93922">
              <w:rPr>
                <w:rFonts w:ascii="Times New Roman" w:eastAsia="Times New Roman" w:hAnsi="Times New Roman"/>
                <w:color w:val="000000"/>
                <w:w w:val="97"/>
                <w:sz w:val="16"/>
                <w:lang w:val="ru-RU"/>
              </w:rPr>
              <w:t>Модуль «Зимние виды спорта». Повороты на лыжах способом переступания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50" w:lineRule="auto"/>
              <w:ind w:left="72" w:right="288"/>
              <w:rPr>
                <w:lang w:val="ru-RU"/>
              </w:rPr>
            </w:pPr>
            <w:r w:rsidRPr="00D93922">
              <w:rPr>
                <w:rFonts w:ascii="Times New Roman" w:eastAsia="Times New Roman" w:hAnsi="Times New Roman"/>
                <w:color w:val="000000"/>
                <w:w w:val="97"/>
                <w:sz w:val="16"/>
                <w:lang w:val="ru-RU"/>
              </w:rPr>
              <w:t>определяют последовательность задач для самостоятельных занятий по закреплению и совершенствованию техники передвижения на лыжах двухшажным попеременным ходом;;</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https://resh.edu.ru/subject/lesson/7463/start/263135/</w:t>
            </w:r>
          </w:p>
        </w:tc>
      </w:tr>
      <w:tr w:rsidR="005963CD">
        <w:trPr>
          <w:trHeight w:hRule="exact" w:val="109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3.29.</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Pr>
                <w:lang w:val="ru-RU"/>
              </w:rPr>
            </w:pPr>
            <w:r w:rsidRPr="00D93922">
              <w:rPr>
                <w:rFonts w:ascii="Times New Roman" w:eastAsia="Times New Roman" w:hAnsi="Times New Roman"/>
                <w:color w:val="000000"/>
                <w:w w:val="97"/>
                <w:sz w:val="16"/>
                <w:lang w:val="ru-RU"/>
              </w:rPr>
              <w:t>Модуль «Зимние виды спорта». Подъём в горку на лыжах способом «лесенка»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lang w:val="ru-RU"/>
              </w:rPr>
              <w:t xml:space="preserve"> </w:t>
            </w:r>
            <w:r>
              <w:rPr>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2" w:lineRule="auto"/>
              <w:ind w:left="72" w:right="288"/>
              <w:rPr>
                <w:lang w:val="ru-RU"/>
              </w:rPr>
            </w:pPr>
            <w:r w:rsidRPr="00D93922">
              <w:rPr>
                <w:rFonts w:ascii="Times New Roman" w:eastAsia="Times New Roman" w:hAnsi="Times New Roman"/>
                <w:color w:val="000000"/>
                <w:w w:val="97"/>
                <w:sz w:val="16"/>
                <w:lang w:val="ru-RU"/>
              </w:rPr>
              <w:t>контролируют технику выполнения подъёма в горку на лыжах способом «лесенка» другими учащимися, выявляют возможные ошибки и предлагают способы их устранения (работа в парах).;</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https://resh.edu.ru/subject/lesson/7462/start/262762/</w:t>
            </w:r>
          </w:p>
        </w:tc>
      </w:tr>
    </w:tbl>
    <w:p w:rsidR="005963CD" w:rsidRDefault="005963CD">
      <w:pPr>
        <w:autoSpaceDE w:val="0"/>
        <w:autoSpaceDN w:val="0"/>
        <w:spacing w:after="0" w:line="14" w:lineRule="exact"/>
      </w:pPr>
    </w:p>
    <w:p w:rsidR="005963CD" w:rsidRDefault="005963CD">
      <w:pPr>
        <w:sectPr w:rsidR="005963CD">
          <w:pgSz w:w="16840" w:h="11900"/>
          <w:pgMar w:top="284" w:right="640" w:bottom="478" w:left="666" w:header="720" w:footer="720" w:gutter="0"/>
          <w:cols w:space="720" w:equalWidth="0">
            <w:col w:w="15534" w:space="0"/>
          </w:cols>
          <w:docGrid w:linePitch="360"/>
        </w:sectPr>
      </w:pPr>
    </w:p>
    <w:p w:rsidR="005963CD" w:rsidRDefault="005963CD">
      <w:pPr>
        <w:autoSpaceDE w:val="0"/>
        <w:autoSpaceDN w:val="0"/>
        <w:spacing w:after="66" w:line="220" w:lineRule="exact"/>
      </w:pPr>
    </w:p>
    <w:tbl>
      <w:tblPr>
        <w:tblW w:w="0" w:type="auto"/>
        <w:tblInd w:w="6" w:type="dxa"/>
        <w:tblLayout w:type="fixed"/>
        <w:tblLook w:val="04A0"/>
      </w:tblPr>
      <w:tblGrid>
        <w:gridCol w:w="468"/>
        <w:gridCol w:w="3362"/>
        <w:gridCol w:w="528"/>
        <w:gridCol w:w="1106"/>
        <w:gridCol w:w="1140"/>
        <w:gridCol w:w="804"/>
        <w:gridCol w:w="3590"/>
        <w:gridCol w:w="1080"/>
        <w:gridCol w:w="3424"/>
      </w:tblGrid>
      <w:tr w:rsidR="005963CD">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3.30.</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432"/>
              <w:rPr>
                <w:lang w:val="ru-RU"/>
              </w:rPr>
            </w:pPr>
            <w:r w:rsidRPr="00D93922">
              <w:rPr>
                <w:rFonts w:ascii="Times New Roman" w:eastAsia="Times New Roman" w:hAnsi="Times New Roman"/>
                <w:color w:val="000000"/>
                <w:w w:val="97"/>
                <w:sz w:val="16"/>
                <w:lang w:val="ru-RU"/>
              </w:rPr>
              <w:t>Модуль «Зимние виды спорта». Спуск на лыжах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lang w:val="ru-RU"/>
              </w:rPr>
              <w:t xml:space="preserve"> </w:t>
            </w:r>
            <w:r>
              <w:rPr>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144"/>
              <w:rPr>
                <w:lang w:val="ru-RU"/>
              </w:rPr>
            </w:pPr>
            <w:r w:rsidRPr="00D93922">
              <w:rPr>
                <w:rFonts w:ascii="Times New Roman" w:eastAsia="Times New Roman" w:hAnsi="Times New Roman"/>
                <w:color w:val="000000"/>
                <w:w w:val="97"/>
                <w:sz w:val="16"/>
                <w:lang w:val="ru-RU"/>
              </w:rPr>
              <w:t>закрепляют и совершенствуют технику спуска на лыжах с пологого склона в основной стойке;;</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https://resh.edu.ru/subject/lesson/7462/start/262762/</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3.31.</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144"/>
              <w:rPr>
                <w:lang w:val="ru-RU"/>
              </w:rPr>
            </w:pPr>
            <w:r w:rsidRPr="00D93922">
              <w:rPr>
                <w:rFonts w:ascii="Times New Roman" w:eastAsia="Times New Roman" w:hAnsi="Times New Roman"/>
                <w:color w:val="000000"/>
                <w:w w:val="97"/>
                <w:sz w:val="16"/>
                <w:lang w:val="ru-RU"/>
              </w:rPr>
              <w:t>Модуль «Зимние виды спорта». Преодоление небольших препятствий при спуске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3</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Pr>
                <w:lang w:val="ru-RU"/>
              </w:rPr>
            </w:pPr>
            <w:r w:rsidRPr="00D93922">
              <w:rPr>
                <w:rFonts w:ascii="Times New Roman" w:eastAsia="Times New Roman" w:hAnsi="Times New Roman"/>
                <w:color w:val="000000"/>
                <w:w w:val="97"/>
                <w:sz w:val="16"/>
                <w:lang w:val="ru-RU"/>
              </w:rPr>
              <w:t>разучивают и закрепляют технику преодоления небольших бугров и впадин при спуске с пологого склона;;</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https://resh.edu.ru/subject/lesson/7462/start/262762/</w:t>
            </w:r>
          </w:p>
        </w:tc>
      </w:tr>
      <w:tr w:rsidR="005963CD">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3.32.</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30" w:lineRule="auto"/>
              <w:ind w:left="72"/>
              <w:rPr>
                <w:lang w:val="ru-RU"/>
              </w:rPr>
            </w:pPr>
            <w:r w:rsidRPr="00D93922">
              <w:rPr>
                <w:rFonts w:ascii="Times New Roman" w:eastAsia="Times New Roman" w:hAnsi="Times New Roman"/>
                <w:i/>
                <w:color w:val="000000"/>
                <w:w w:val="97"/>
                <w:sz w:val="16"/>
                <w:lang w:val="ru-RU"/>
              </w:rPr>
              <w:t>Модуль «Спортивные игры.</w:t>
            </w:r>
          </w:p>
          <w:p w:rsidR="005963CD" w:rsidRPr="00D93922" w:rsidRDefault="00BA2363" w:rsidP="00D93922">
            <w:pPr>
              <w:autoSpaceDE w:val="0"/>
              <w:autoSpaceDN w:val="0"/>
              <w:spacing w:before="20" w:after="0" w:line="252" w:lineRule="auto"/>
              <w:ind w:left="72" w:right="288"/>
              <w:rPr>
                <w:lang w:val="ru-RU"/>
              </w:rPr>
            </w:pPr>
            <w:r w:rsidRPr="00D93922">
              <w:rPr>
                <w:rFonts w:ascii="Times New Roman" w:eastAsia="Times New Roman" w:hAnsi="Times New Roman"/>
                <w:i/>
                <w:color w:val="000000"/>
                <w:w w:val="97"/>
                <w:sz w:val="16"/>
                <w:lang w:val="ru-RU"/>
              </w:rPr>
              <w:t xml:space="preserve">Волейбол». </w:t>
            </w:r>
            <w:r w:rsidRPr="00D93922">
              <w:rPr>
                <w:rFonts w:ascii="Times New Roman" w:eastAsia="Times New Roman" w:hAnsi="Times New Roman"/>
                <w:b/>
                <w:color w:val="000000"/>
                <w:w w:val="97"/>
                <w:sz w:val="16"/>
                <w:lang w:val="ru-RU"/>
              </w:rPr>
              <w:t>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2" w:lineRule="auto"/>
              <w:ind w:left="72"/>
              <w:rPr>
                <w:lang w:val="ru-RU"/>
              </w:rPr>
            </w:pPr>
            <w:r w:rsidRPr="00D93922">
              <w:rPr>
                <w:rFonts w:ascii="Times New Roman" w:eastAsia="Times New Roman" w:hAnsi="Times New Roman"/>
                <w:color w:val="000000"/>
                <w:w w:val="97"/>
                <w:sz w:val="16"/>
                <w:lang w:val="ru-RU"/>
              </w:rPr>
              <w:t>рассматривают, обсуждают и анализируют образец техники учителя, определяют фазы движения и особенности их технического выполнения, проводят сравнения в технике приёма и передачи, в положении стоя на месте и в движении, определяют различия в технике выполнения;;</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https://resh.edu.ru/subject/lesson/7465/start/261447/</w:t>
            </w:r>
          </w:p>
        </w:tc>
      </w:tr>
      <w:tr w:rsidR="005963CD">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3.33.</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ight="144"/>
              <w:rPr>
                <w:lang w:val="ru-RU"/>
              </w:rPr>
            </w:pPr>
            <w:r w:rsidRPr="00D93922">
              <w:rPr>
                <w:rFonts w:ascii="Times New Roman" w:eastAsia="Times New Roman" w:hAnsi="Times New Roman"/>
                <w:i/>
                <w:color w:val="000000"/>
                <w:w w:val="97"/>
                <w:sz w:val="16"/>
                <w:lang w:val="ru-RU"/>
              </w:rPr>
              <w:t xml:space="preserve">Модуль «Спортивные игры. Волейбол». </w:t>
            </w:r>
            <w:r w:rsidRPr="00D93922">
              <w:rPr>
                <w:rFonts w:ascii="Times New Roman" w:eastAsia="Times New Roman" w:hAnsi="Times New Roman"/>
                <w:b/>
                <w:color w:val="000000"/>
                <w:w w:val="97"/>
                <w:sz w:val="16"/>
                <w:lang w:val="ru-RU"/>
              </w:rPr>
              <w:t>Приём и передача волейбольного мяча двумя руками снизу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ight="432"/>
              <w:rPr>
                <w:lang w:val="ru-RU"/>
              </w:rPr>
            </w:pPr>
            <w:r w:rsidRPr="00D93922">
              <w:rPr>
                <w:rFonts w:ascii="Times New Roman" w:eastAsia="Times New Roman" w:hAnsi="Times New Roman"/>
                <w:color w:val="000000"/>
                <w:w w:val="97"/>
                <w:sz w:val="16"/>
                <w:lang w:val="ru-RU"/>
              </w:rPr>
              <w:t>контролируют технику выполнения подачи другими учащимися, выявляют возможные ошибки и предлагают способы их устранения (обучение в парах);;</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https://resh.edu.ru/subject/lesson/7436/start/314028/</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3.34.</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30" w:lineRule="auto"/>
              <w:ind w:left="72"/>
              <w:rPr>
                <w:lang w:val="ru-RU"/>
              </w:rPr>
            </w:pPr>
            <w:r w:rsidRPr="00D93922">
              <w:rPr>
                <w:rFonts w:ascii="Times New Roman" w:eastAsia="Times New Roman" w:hAnsi="Times New Roman"/>
                <w:i/>
                <w:color w:val="000000"/>
                <w:w w:val="97"/>
                <w:sz w:val="16"/>
                <w:lang w:val="ru-RU"/>
              </w:rPr>
              <w:t>Модуль «Спортивные игры.</w:t>
            </w:r>
          </w:p>
          <w:p w:rsidR="005963CD" w:rsidRPr="00D93922" w:rsidRDefault="00BA2363">
            <w:pPr>
              <w:autoSpaceDE w:val="0"/>
              <w:autoSpaceDN w:val="0"/>
              <w:spacing w:before="20" w:after="0" w:line="245" w:lineRule="auto"/>
              <w:ind w:left="72" w:right="288"/>
              <w:rPr>
                <w:lang w:val="ru-RU"/>
              </w:rPr>
            </w:pPr>
            <w:r w:rsidRPr="00D93922">
              <w:rPr>
                <w:rFonts w:ascii="Times New Roman" w:eastAsia="Times New Roman" w:hAnsi="Times New Roman"/>
                <w:i/>
                <w:color w:val="000000"/>
                <w:w w:val="97"/>
                <w:sz w:val="16"/>
                <w:lang w:val="ru-RU"/>
              </w:rPr>
              <w:t xml:space="preserve">Волейбол». </w:t>
            </w:r>
            <w:r w:rsidRPr="00D93922">
              <w:rPr>
                <w:rFonts w:ascii="Times New Roman" w:eastAsia="Times New Roman" w:hAnsi="Times New Roman"/>
                <w:b/>
                <w:color w:val="000000"/>
                <w:w w:val="97"/>
                <w:sz w:val="16"/>
                <w:lang w:val="ru-RU"/>
              </w:rPr>
              <w:t>Прямая нижняя подача мяча в волейболе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288"/>
              <w:rPr>
                <w:lang w:val="ru-RU"/>
              </w:rPr>
            </w:pPr>
            <w:r w:rsidRPr="00D93922">
              <w:rPr>
                <w:rFonts w:ascii="Times New Roman" w:eastAsia="Times New Roman" w:hAnsi="Times New Roman"/>
                <w:color w:val="000000"/>
                <w:w w:val="97"/>
                <w:sz w:val="16"/>
                <w:lang w:val="ru-RU"/>
              </w:rPr>
              <w:t>закрепляют и совершенствуют технику подачи мяча;;</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https://resh.edu.ru/subject/lesson/7445/start/261347/</w:t>
            </w:r>
          </w:p>
        </w:tc>
      </w:tr>
      <w:tr w:rsidR="005963CD" w:rsidTr="00D93922">
        <w:trPr>
          <w:trHeight w:hRule="exact" w:val="172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3.35.</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47" w:lineRule="auto"/>
              <w:ind w:left="72" w:right="144"/>
              <w:rPr>
                <w:lang w:val="ru-RU"/>
              </w:rPr>
            </w:pPr>
            <w:r w:rsidRPr="00D93922">
              <w:rPr>
                <w:rFonts w:ascii="Times New Roman" w:eastAsia="Times New Roman" w:hAnsi="Times New Roman"/>
                <w:i/>
                <w:color w:val="000000"/>
                <w:w w:val="97"/>
                <w:sz w:val="16"/>
                <w:lang w:val="ru-RU"/>
              </w:rPr>
              <w:t xml:space="preserve">Модуль «Спортивные игры. Волейбол». </w:t>
            </w:r>
            <w:r w:rsidRPr="00D93922">
              <w:rPr>
                <w:rFonts w:ascii="Times New Roman" w:eastAsia="Times New Roman" w:hAnsi="Times New Roman"/>
                <w:b/>
                <w:color w:val="000000"/>
                <w:w w:val="97"/>
                <w:sz w:val="16"/>
                <w:lang w:val="ru-RU"/>
              </w:rPr>
              <w:t>Приём и передача волейбольного мяча двумя руками сверху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lang w:val="ru-RU"/>
              </w:rPr>
              <w:t xml:space="preserve"> </w:t>
            </w:r>
            <w:r>
              <w:rPr>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4" w:lineRule="auto"/>
              <w:ind w:left="72"/>
              <w:rPr>
                <w:lang w:val="ru-RU"/>
              </w:rPr>
            </w:pPr>
            <w:r w:rsidRPr="00D93922">
              <w:rPr>
                <w:rFonts w:ascii="Times New Roman" w:eastAsia="Times New Roman" w:hAnsi="Times New Roman"/>
                <w:color w:val="000000"/>
                <w:w w:val="97"/>
                <w:sz w:val="16"/>
                <w:lang w:val="ru-RU"/>
              </w:rPr>
              <w:t>рассматривают, обсуждают и анализируют образец техники приёма и передачи волейбольного мяча двумя руками снизу с места и в движении, определяют фазы движения и особенности их технического выполнения, проводят сравнения в технике приёма и передачи мяча стоя на месте и в движении, определяют отличительные особенности в технике выполнения, делают выводы;;</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https://resh.edu.ru/subject/lesson/7465/start/261447/</w:t>
            </w:r>
          </w:p>
        </w:tc>
      </w:tr>
      <w:tr w:rsidR="005963CD">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3.36.</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33" w:lineRule="auto"/>
              <w:ind w:left="72"/>
              <w:rPr>
                <w:lang w:val="ru-RU"/>
              </w:rPr>
            </w:pPr>
            <w:r w:rsidRPr="00D93922">
              <w:rPr>
                <w:rFonts w:ascii="Times New Roman" w:eastAsia="Times New Roman" w:hAnsi="Times New Roman"/>
                <w:i/>
                <w:color w:val="000000"/>
                <w:w w:val="97"/>
                <w:sz w:val="16"/>
                <w:lang w:val="ru-RU"/>
              </w:rPr>
              <w:t>Модуль «Спортивные игры.</w:t>
            </w:r>
          </w:p>
          <w:p w:rsidR="005963CD" w:rsidRPr="00D93922" w:rsidRDefault="00BA2363" w:rsidP="00D93922">
            <w:pPr>
              <w:autoSpaceDE w:val="0"/>
              <w:autoSpaceDN w:val="0"/>
              <w:spacing w:before="18" w:after="0" w:line="252" w:lineRule="auto"/>
              <w:ind w:left="72" w:right="288"/>
              <w:rPr>
                <w:lang w:val="ru-RU"/>
              </w:rPr>
            </w:pPr>
            <w:r w:rsidRPr="00D93922">
              <w:rPr>
                <w:rFonts w:ascii="Times New Roman" w:eastAsia="Times New Roman" w:hAnsi="Times New Roman"/>
                <w:i/>
                <w:color w:val="000000"/>
                <w:w w:val="97"/>
                <w:sz w:val="16"/>
                <w:lang w:val="ru-RU"/>
              </w:rPr>
              <w:t xml:space="preserve">Футбол». </w:t>
            </w:r>
            <w:r w:rsidRPr="00D93922">
              <w:rPr>
                <w:rFonts w:ascii="Times New Roman" w:eastAsia="Times New Roman" w:hAnsi="Times New Roman"/>
                <w:b/>
                <w:color w:val="000000"/>
                <w:w w:val="97"/>
                <w:sz w:val="16"/>
                <w:lang w:val="ru-RU"/>
              </w:rPr>
              <w:t>Знакомство с рекомендациями учителя по использованию подготовительных и подводящих упражнений для освоения технических действий игры футбол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ight="144"/>
              <w:rPr>
                <w:lang w:val="ru-RU"/>
              </w:rPr>
            </w:pPr>
            <w:r w:rsidRPr="00D93922">
              <w:rPr>
                <w:rFonts w:ascii="Times New Roman" w:eastAsia="Times New Roman" w:hAnsi="Times New Roman"/>
                <w:color w:val="000000"/>
                <w:w w:val="97"/>
                <w:sz w:val="16"/>
                <w:lang w:val="ru-RU"/>
              </w:rPr>
              <w:t>знакомятся с рекомендациями учителя по использованию подготовительных и подводящих упражнений для освоения технических действий игры футбол;</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https://resh.edu.ru/subject/lesson/7466/start/262671/</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3.37.</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144"/>
              <w:rPr>
                <w:lang w:val="ru-RU"/>
              </w:rPr>
            </w:pPr>
            <w:r w:rsidRPr="00D93922">
              <w:rPr>
                <w:rFonts w:ascii="Times New Roman" w:eastAsia="Times New Roman" w:hAnsi="Times New Roman"/>
                <w:i/>
                <w:color w:val="000000"/>
                <w:w w:val="97"/>
                <w:sz w:val="16"/>
                <w:lang w:val="ru-RU"/>
              </w:rPr>
              <w:t xml:space="preserve">Модуль «Спортивные игры. Футбол». </w:t>
            </w:r>
            <w:r w:rsidRPr="00D93922">
              <w:rPr>
                <w:rFonts w:ascii="Times New Roman" w:eastAsia="Times New Roman" w:hAnsi="Times New Roman"/>
                <w:b/>
                <w:color w:val="000000"/>
                <w:w w:val="97"/>
                <w:sz w:val="16"/>
                <w:lang w:val="ru-RU"/>
              </w:rPr>
              <w:t>Удар по неподвижному мячу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Pr>
                <w:lang w:val="ru-RU"/>
              </w:rPr>
            </w:pPr>
            <w:r w:rsidRPr="00D93922">
              <w:rPr>
                <w:rFonts w:ascii="Times New Roman" w:eastAsia="Times New Roman" w:hAnsi="Times New Roman"/>
                <w:color w:val="000000"/>
                <w:w w:val="97"/>
                <w:sz w:val="16"/>
                <w:lang w:val="ru-RU"/>
              </w:rPr>
              <w:t>описывают технику выполнения обводки конусов, определяют возможные ошибки и причины их появления, рассматривают способы устранения;;</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https://resh.edu.ru/subject/lesson/7467/start/262639/</w:t>
            </w:r>
          </w:p>
        </w:tc>
      </w:tr>
      <w:tr w:rsidR="005963CD">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3.38.</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30" w:lineRule="auto"/>
              <w:ind w:left="72"/>
              <w:rPr>
                <w:lang w:val="ru-RU"/>
              </w:rPr>
            </w:pPr>
            <w:r w:rsidRPr="00D93922">
              <w:rPr>
                <w:rFonts w:ascii="Times New Roman" w:eastAsia="Times New Roman" w:hAnsi="Times New Roman"/>
                <w:i/>
                <w:color w:val="000000"/>
                <w:w w:val="97"/>
                <w:sz w:val="16"/>
                <w:lang w:val="ru-RU"/>
              </w:rPr>
              <w:t>Модуль «Спортивные игры.</w:t>
            </w:r>
          </w:p>
          <w:p w:rsidR="005963CD" w:rsidRPr="00D93922" w:rsidRDefault="00BA2363">
            <w:pPr>
              <w:autoSpaceDE w:val="0"/>
              <w:autoSpaceDN w:val="0"/>
              <w:spacing w:before="20" w:after="0" w:line="245" w:lineRule="auto"/>
              <w:ind w:left="72" w:right="432"/>
              <w:rPr>
                <w:lang w:val="ru-RU"/>
              </w:rPr>
            </w:pPr>
            <w:r w:rsidRPr="00D93922">
              <w:rPr>
                <w:rFonts w:ascii="Times New Roman" w:eastAsia="Times New Roman" w:hAnsi="Times New Roman"/>
                <w:i/>
                <w:color w:val="000000"/>
                <w:w w:val="97"/>
                <w:sz w:val="16"/>
                <w:lang w:val="ru-RU"/>
              </w:rPr>
              <w:t xml:space="preserve">Футбол». </w:t>
            </w:r>
            <w:r w:rsidRPr="00D93922">
              <w:rPr>
                <w:rFonts w:ascii="Times New Roman" w:eastAsia="Times New Roman" w:hAnsi="Times New Roman"/>
                <w:b/>
                <w:color w:val="000000"/>
                <w:w w:val="97"/>
                <w:sz w:val="16"/>
                <w:lang w:val="ru-RU"/>
              </w:rPr>
              <w:t>Остановка катящегося мяча внутренней стороной стопы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0" w:lineRule="auto"/>
              <w:ind w:left="72" w:right="144"/>
              <w:rPr>
                <w:lang w:val="ru-RU"/>
              </w:rPr>
            </w:pPr>
            <w:r w:rsidRPr="00D93922">
              <w:rPr>
                <w:rFonts w:ascii="Times New Roman" w:eastAsia="Times New Roman" w:hAnsi="Times New Roman"/>
                <w:color w:val="000000"/>
                <w:w w:val="97"/>
                <w:sz w:val="16"/>
                <w:lang w:val="ru-RU"/>
              </w:rPr>
              <w:t>знакомятся с рекомендациями учителя по использованию подготовительных и подводящих упражнений для освоения технических действий игры футбол;</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https://resh.edu.ru/subject/lesson/7466/start/262671/</w:t>
            </w:r>
          </w:p>
        </w:tc>
      </w:tr>
      <w:tr w:rsidR="005963CD">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3.39.</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Pr>
                <w:lang w:val="ru-RU"/>
              </w:rPr>
            </w:pPr>
            <w:r w:rsidRPr="00D93922">
              <w:rPr>
                <w:rFonts w:ascii="Times New Roman" w:eastAsia="Times New Roman" w:hAnsi="Times New Roman"/>
                <w:i/>
                <w:color w:val="000000"/>
                <w:w w:val="97"/>
                <w:sz w:val="16"/>
                <w:lang w:val="ru-RU"/>
              </w:rPr>
              <w:t xml:space="preserve">Модуль «Спортивные игры. Футбол». </w:t>
            </w:r>
            <w:r w:rsidRPr="00D93922">
              <w:rPr>
                <w:rFonts w:ascii="Times New Roman" w:eastAsia="Times New Roman" w:hAnsi="Times New Roman"/>
                <w:b/>
                <w:color w:val="000000"/>
                <w:w w:val="97"/>
                <w:sz w:val="16"/>
                <w:lang w:val="ru-RU"/>
              </w:rPr>
              <w:t>Ведение футбольного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0" w:lineRule="auto"/>
              <w:ind w:left="72"/>
              <w:rPr>
                <w:lang w:val="ru-RU"/>
              </w:rPr>
            </w:pPr>
            <w:r w:rsidRPr="00D93922">
              <w:rPr>
                <w:rFonts w:ascii="Times New Roman" w:eastAsia="Times New Roman" w:hAnsi="Times New Roman"/>
                <w:color w:val="000000"/>
                <w:w w:val="97"/>
                <w:sz w:val="16"/>
                <w:lang w:val="ru-RU"/>
              </w:rPr>
              <w:t>определяют последовательность задач для самостоятельных занятий по разучиванию техники обводки учебных конусов;;</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https://resh.edu.ru/subject/lesson/7467/start/262639/</w:t>
            </w:r>
          </w:p>
        </w:tc>
      </w:tr>
      <w:tr w:rsidR="005963CD">
        <w:trPr>
          <w:trHeight w:hRule="exact" w:val="71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3.40.</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Pr>
                <w:lang w:val="ru-RU"/>
              </w:rPr>
            </w:pPr>
            <w:r w:rsidRPr="00D93922">
              <w:rPr>
                <w:rFonts w:ascii="Times New Roman" w:eastAsia="Times New Roman" w:hAnsi="Times New Roman"/>
                <w:i/>
                <w:color w:val="000000"/>
                <w:w w:val="97"/>
                <w:sz w:val="16"/>
                <w:lang w:val="ru-RU"/>
              </w:rPr>
              <w:t xml:space="preserve">Модуль «Спортивные игры. Футбол». </w:t>
            </w:r>
            <w:r w:rsidRPr="00D93922">
              <w:rPr>
                <w:rFonts w:ascii="Times New Roman" w:eastAsia="Times New Roman" w:hAnsi="Times New Roman"/>
                <w:b/>
                <w:color w:val="000000"/>
                <w:w w:val="97"/>
                <w:sz w:val="16"/>
                <w:lang w:val="ru-RU"/>
              </w:rPr>
              <w:t>Обводка мячом ориентиров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Pr>
                <w:lang w:val="ru-RU"/>
              </w:rPr>
            </w:pPr>
            <w:r w:rsidRPr="00D93922">
              <w:rPr>
                <w:rFonts w:ascii="Times New Roman" w:eastAsia="Times New Roman" w:hAnsi="Times New Roman"/>
                <w:color w:val="000000"/>
                <w:w w:val="97"/>
                <w:sz w:val="16"/>
                <w:lang w:val="ru-RU"/>
              </w:rPr>
              <w:t>описывают технику выполнения обводки конусов, определяют возможные ошибки и причины их появления, рассматривают способы устранения;;</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https://resh.edu.ru/subject/lesson/7466/start/262671/</w:t>
            </w:r>
          </w:p>
        </w:tc>
      </w:tr>
    </w:tbl>
    <w:p w:rsidR="005963CD" w:rsidRDefault="005963CD">
      <w:pPr>
        <w:autoSpaceDE w:val="0"/>
        <w:autoSpaceDN w:val="0"/>
        <w:spacing w:after="0" w:line="14" w:lineRule="exact"/>
      </w:pPr>
    </w:p>
    <w:p w:rsidR="005963CD" w:rsidRDefault="005963CD">
      <w:pPr>
        <w:sectPr w:rsidR="005963CD">
          <w:pgSz w:w="16840" w:h="11900"/>
          <w:pgMar w:top="284" w:right="640" w:bottom="322" w:left="666" w:header="720" w:footer="720" w:gutter="0"/>
          <w:cols w:space="720" w:equalWidth="0">
            <w:col w:w="15534" w:space="0"/>
          </w:cols>
          <w:docGrid w:linePitch="360"/>
        </w:sectPr>
      </w:pPr>
    </w:p>
    <w:p w:rsidR="005963CD" w:rsidRDefault="005963CD">
      <w:pPr>
        <w:autoSpaceDE w:val="0"/>
        <w:autoSpaceDN w:val="0"/>
        <w:spacing w:after="66" w:line="220" w:lineRule="exact"/>
      </w:pPr>
    </w:p>
    <w:tbl>
      <w:tblPr>
        <w:tblW w:w="0" w:type="auto"/>
        <w:tblInd w:w="6" w:type="dxa"/>
        <w:tblLayout w:type="fixed"/>
        <w:tblLook w:val="04A0"/>
      </w:tblPr>
      <w:tblGrid>
        <w:gridCol w:w="468"/>
        <w:gridCol w:w="3362"/>
        <w:gridCol w:w="528"/>
        <w:gridCol w:w="1106"/>
        <w:gridCol w:w="1140"/>
        <w:gridCol w:w="804"/>
        <w:gridCol w:w="3590"/>
        <w:gridCol w:w="1080"/>
        <w:gridCol w:w="3424"/>
      </w:tblGrid>
      <w:tr w:rsidR="005963CD">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3.41.</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2" w:lineRule="auto"/>
              <w:ind w:left="72" w:right="288"/>
              <w:rPr>
                <w:lang w:val="ru-RU"/>
              </w:rPr>
            </w:pPr>
            <w:r w:rsidRPr="00D93922">
              <w:rPr>
                <w:rFonts w:ascii="Times New Roman" w:eastAsia="Times New Roman" w:hAnsi="Times New Roman"/>
                <w:i/>
                <w:color w:val="000000"/>
                <w:w w:val="97"/>
                <w:sz w:val="16"/>
                <w:lang w:val="ru-RU"/>
              </w:rPr>
              <w:t xml:space="preserve">Модуль «Лёгкая атлетика». </w:t>
            </w:r>
            <w:r w:rsidRPr="00D93922">
              <w:rPr>
                <w:rFonts w:ascii="Times New Roman" w:eastAsia="Times New Roman" w:hAnsi="Times New Roman"/>
                <w:b/>
                <w:color w:val="000000"/>
                <w:w w:val="97"/>
                <w:sz w:val="16"/>
                <w:lang w:val="ru-RU"/>
              </w:rPr>
              <w:t>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2</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8" w:after="0" w:line="250" w:lineRule="auto"/>
              <w:ind w:left="72" w:right="144"/>
              <w:rPr>
                <w:lang w:val="ru-RU"/>
              </w:rPr>
            </w:pPr>
            <w:r w:rsidRPr="00D93922">
              <w:rPr>
                <w:rFonts w:ascii="Times New Roman" w:eastAsia="Times New Roman" w:hAnsi="Times New Roman"/>
                <w:color w:val="000000"/>
                <w:w w:val="97"/>
                <w:sz w:val="16"/>
                <w:lang w:val="ru-RU"/>
              </w:rPr>
              <w:t>знакомятся с рекомендациями по технике безопасности во время выполнения беговых упражнений на самостоятельных занятиях лёгкой атлетикой;</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https://resh.edu.ru/subject/lesson/7462/start/262762/</w:t>
            </w:r>
          </w:p>
        </w:tc>
      </w:tr>
      <w:tr w:rsidR="005963CD">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3.42.</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5" w:lineRule="auto"/>
              <w:ind w:left="72" w:right="144"/>
              <w:rPr>
                <w:lang w:val="ru-RU"/>
              </w:rPr>
            </w:pPr>
            <w:r w:rsidRPr="00D93922">
              <w:rPr>
                <w:rFonts w:ascii="Times New Roman" w:eastAsia="Times New Roman" w:hAnsi="Times New Roman"/>
                <w:i/>
                <w:color w:val="000000"/>
                <w:w w:val="97"/>
                <w:sz w:val="16"/>
                <w:lang w:val="ru-RU"/>
              </w:rPr>
              <w:t xml:space="preserve">Модуль «Лёгкая атлетика». </w:t>
            </w:r>
            <w:r w:rsidRPr="00D93922">
              <w:rPr>
                <w:rFonts w:ascii="Times New Roman" w:eastAsia="Times New Roman" w:hAnsi="Times New Roman"/>
                <w:b/>
                <w:color w:val="000000"/>
                <w:w w:val="97"/>
                <w:sz w:val="16"/>
                <w:lang w:val="ru-RU"/>
              </w:rPr>
              <w:t>Метание малого мяча в неподвижную мишень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lang w:val="ru-RU"/>
              </w:rPr>
              <w:t xml:space="preserve"> </w:t>
            </w:r>
            <w:r>
              <w:rPr>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2</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47" w:lineRule="auto"/>
              <w:ind w:left="72" w:right="432"/>
              <w:rPr>
                <w:lang w:val="ru-RU"/>
              </w:rPr>
            </w:pPr>
            <w:r w:rsidRPr="00D93922">
              <w:rPr>
                <w:rFonts w:ascii="Times New Roman" w:eastAsia="Times New Roman" w:hAnsi="Times New Roman"/>
                <w:color w:val="000000"/>
                <w:w w:val="97"/>
                <w:sz w:val="16"/>
                <w:lang w:val="ru-RU"/>
              </w:rPr>
              <w:t>разучивают технику метания малого мяча в неподвижную мишень по фазам движения и в полной координации.;</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jc w:val="center"/>
            </w:pPr>
            <w:r>
              <w:rPr>
                <w:rFonts w:ascii="Times New Roman" w:eastAsia="Times New Roman" w:hAnsi="Times New Roman"/>
                <w:color w:val="000000"/>
                <w:w w:val="97"/>
                <w:sz w:val="16"/>
              </w:rPr>
              <w:t>https://resh.edu.ru/subject/lesson/7462/start/262762/</w:t>
            </w:r>
          </w:p>
        </w:tc>
      </w:tr>
      <w:tr w:rsidR="005963CD">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3.43.</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144"/>
              <w:rPr>
                <w:lang w:val="ru-RU"/>
              </w:rPr>
            </w:pPr>
            <w:r w:rsidRPr="00D93922">
              <w:rPr>
                <w:rFonts w:ascii="Times New Roman" w:eastAsia="Times New Roman" w:hAnsi="Times New Roman"/>
                <w:i/>
                <w:color w:val="000000"/>
                <w:w w:val="97"/>
                <w:sz w:val="16"/>
                <w:lang w:val="ru-RU"/>
              </w:rPr>
              <w:t xml:space="preserve">Модуль «Лёгкая атлетика». </w:t>
            </w:r>
            <w:r w:rsidRPr="00D93922">
              <w:rPr>
                <w:rFonts w:ascii="Times New Roman" w:eastAsia="Times New Roman" w:hAnsi="Times New Roman"/>
                <w:b/>
                <w:color w:val="000000"/>
                <w:w w:val="97"/>
                <w:sz w:val="16"/>
                <w:lang w:val="ru-RU"/>
              </w:rPr>
              <w:t>Метание малого мяча на дальность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16"/>
                <w:szCs w:val="16"/>
                <w:lang w:val="ru-RU"/>
              </w:rPr>
            </w:pPr>
            <w:r>
              <w:rPr>
                <w:lang w:val="ru-RU"/>
              </w:rPr>
              <w:t xml:space="preserve"> </w:t>
            </w:r>
            <w:r>
              <w:rPr>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2</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45" w:lineRule="auto"/>
              <w:ind w:left="72" w:right="576"/>
              <w:rPr>
                <w:lang w:val="ru-RU"/>
              </w:rPr>
            </w:pPr>
            <w:r w:rsidRPr="00D93922">
              <w:rPr>
                <w:rFonts w:ascii="Times New Roman" w:eastAsia="Times New Roman" w:hAnsi="Times New Roman"/>
                <w:color w:val="000000"/>
                <w:w w:val="97"/>
                <w:sz w:val="16"/>
                <w:lang w:val="ru-RU"/>
              </w:rPr>
              <w:t>метают малый мяч на дальность по фазам движения и в полной координации;</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https://resh.edu.ru/subject/lesson/7462/start/262762/</w:t>
            </w:r>
          </w:p>
        </w:tc>
      </w:tr>
      <w:tr w:rsidR="005963CD">
        <w:trPr>
          <w:trHeight w:hRule="exact" w:val="348"/>
        </w:trPr>
        <w:tc>
          <w:tcPr>
            <w:tcW w:w="38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58</w:t>
            </w:r>
          </w:p>
        </w:tc>
        <w:tc>
          <w:tcPr>
            <w:tcW w:w="1114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r>
      <w:tr w:rsidR="005963CD">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b/>
                <w:color w:val="000000"/>
                <w:w w:val="97"/>
                <w:sz w:val="16"/>
              </w:rPr>
              <w:t>Раздел 4. СПОРТ</w:t>
            </w:r>
          </w:p>
        </w:tc>
      </w:tr>
      <w:tr w:rsidR="005963CD">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jc w:val="center"/>
            </w:pPr>
            <w:r>
              <w:rPr>
                <w:rFonts w:ascii="Times New Roman" w:eastAsia="Times New Roman" w:hAnsi="Times New Roman"/>
                <w:color w:val="000000"/>
                <w:w w:val="97"/>
                <w:sz w:val="16"/>
              </w:rPr>
              <w:t>4.1.</w:t>
            </w:r>
          </w:p>
        </w:tc>
        <w:tc>
          <w:tcPr>
            <w:tcW w:w="336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76" w:after="0" w:line="252" w:lineRule="auto"/>
              <w:ind w:left="72" w:right="432"/>
              <w:rPr>
                <w:lang w:val="ru-RU"/>
              </w:rPr>
            </w:pPr>
            <w:r w:rsidRPr="00D93922">
              <w:rPr>
                <w:rFonts w:ascii="Times New Roman" w:eastAsia="Times New Roman" w:hAnsi="Times New Roman"/>
                <w:b/>
                <w:color w:val="000000"/>
                <w:w w:val="97"/>
                <w:sz w:val="16"/>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3</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6" w:after="0" w:line="233" w:lineRule="auto"/>
              <w:ind w:left="72"/>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c>
          <w:tcPr>
            <w:tcW w:w="359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6" w:after="0" w:line="250" w:lineRule="auto"/>
              <w:ind w:left="72" w:right="288"/>
              <w:rPr>
                <w:lang w:val="ru-RU"/>
              </w:rPr>
            </w:pPr>
            <w:r w:rsidRPr="00D93922">
              <w:rPr>
                <w:rFonts w:ascii="Times New Roman" w:eastAsia="Times New Roman" w:hAnsi="Times New Roman"/>
                <w:color w:val="000000"/>
                <w:w w:val="97"/>
                <w:sz w:val="16"/>
                <w:lang w:val="ru-RU"/>
              </w:rPr>
              <w:t>осваивают содержания Примерных модульных программ по физической культуре или рабочей программы базовой физической подготовки;;</w:t>
            </w:r>
          </w:p>
        </w:tc>
        <w:tc>
          <w:tcPr>
            <w:tcW w:w="1080" w:type="dxa"/>
            <w:tcBorders>
              <w:top w:val="single" w:sz="4" w:space="0" w:color="000000"/>
              <w:left w:val="single" w:sz="4" w:space="0" w:color="000000"/>
              <w:bottom w:val="single" w:sz="4" w:space="0" w:color="000000"/>
              <w:right w:val="single" w:sz="5" w:space="0" w:color="000000"/>
            </w:tcBorders>
            <w:tcMar>
              <w:left w:w="0" w:type="dxa"/>
              <w:right w:w="0" w:type="dxa"/>
            </w:tcMar>
          </w:tcPr>
          <w:p w:rsidR="005963CD" w:rsidRDefault="00BA2363">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D93922" w:rsidRDefault="00BA2363" w:rsidP="00D93922">
            <w:pPr>
              <w:autoSpaceDE w:val="0"/>
              <w:autoSpaceDN w:val="0"/>
              <w:spacing w:before="76" w:after="0" w:line="250" w:lineRule="auto"/>
              <w:ind w:left="74"/>
              <w:rPr>
                <w:rFonts w:ascii="Times New Roman" w:eastAsia="Times New Roman" w:hAnsi="Times New Roman"/>
                <w:color w:val="000000"/>
                <w:w w:val="97"/>
                <w:sz w:val="16"/>
              </w:rPr>
            </w:pPr>
            <w:r>
              <w:rPr>
                <w:rFonts w:ascii="Times New Roman" w:eastAsia="Times New Roman" w:hAnsi="Times New Roman"/>
                <w:color w:val="000000"/>
                <w:w w:val="97"/>
                <w:sz w:val="16"/>
              </w:rPr>
              <w:t xml:space="preserve">https://resh.edu.ru/subject/lesson/7439/start/263013/ ВФСК ГТО (gto.ru), </w:t>
            </w:r>
          </w:p>
          <w:p w:rsidR="005963CD" w:rsidRDefault="00647727" w:rsidP="00647727">
            <w:pPr>
              <w:autoSpaceDE w:val="0"/>
              <w:autoSpaceDN w:val="0"/>
              <w:spacing w:before="76" w:after="0" w:line="250" w:lineRule="auto"/>
              <w:ind w:left="74"/>
            </w:pPr>
            <w:r>
              <w:rPr>
                <w:rFonts w:ascii="Times New Roman" w:eastAsia="Times New Roman" w:hAnsi="Times New Roman"/>
                <w:color w:val="000000"/>
                <w:w w:val="97"/>
                <w:sz w:val="16"/>
              </w:rPr>
              <w:t>ГТО</w:t>
            </w:r>
            <w:r>
              <w:rPr>
                <w:rFonts w:ascii="Times New Roman" w:eastAsia="Times New Roman" w:hAnsi="Times New Roman"/>
                <w:color w:val="000000"/>
                <w:w w:val="97"/>
                <w:sz w:val="16"/>
                <w:lang w:val="ru-RU"/>
              </w:rPr>
              <w:t>44</w:t>
            </w:r>
            <w:r w:rsidR="00BA2363">
              <w:rPr>
                <w:rFonts w:ascii="Times New Roman" w:eastAsia="Times New Roman" w:hAnsi="Times New Roman"/>
                <w:color w:val="000000"/>
                <w:w w:val="97"/>
                <w:sz w:val="16"/>
              </w:rPr>
              <w:t>.</w:t>
            </w:r>
            <w:proofErr w:type="spellStart"/>
            <w:r w:rsidR="00BA2363">
              <w:rPr>
                <w:rFonts w:ascii="Times New Roman" w:eastAsia="Times New Roman" w:hAnsi="Times New Roman"/>
                <w:color w:val="000000"/>
                <w:w w:val="97"/>
                <w:sz w:val="16"/>
              </w:rPr>
              <w:t>рф</w:t>
            </w:r>
            <w:proofErr w:type="spellEnd"/>
            <w:r w:rsidR="00BA2363">
              <w:rPr>
                <w:rFonts w:ascii="Times New Roman" w:eastAsia="Times New Roman" w:hAnsi="Times New Roman"/>
                <w:color w:val="000000"/>
                <w:w w:val="97"/>
                <w:sz w:val="16"/>
              </w:rPr>
              <w:t>.</w:t>
            </w:r>
          </w:p>
        </w:tc>
      </w:tr>
      <w:tr w:rsidR="005963CD">
        <w:trPr>
          <w:trHeight w:hRule="exact" w:val="348"/>
        </w:trPr>
        <w:tc>
          <w:tcPr>
            <w:tcW w:w="38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3</w:t>
            </w:r>
          </w:p>
        </w:tc>
        <w:tc>
          <w:tcPr>
            <w:tcW w:w="1114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r>
      <w:tr w:rsidR="005963CD">
        <w:trPr>
          <w:trHeight w:hRule="exact" w:val="330"/>
        </w:trPr>
        <w:tc>
          <w:tcPr>
            <w:tcW w:w="38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78" w:after="0" w:line="230" w:lineRule="auto"/>
              <w:ind w:left="72"/>
              <w:rPr>
                <w:lang w:val="ru-RU"/>
              </w:rPr>
            </w:pPr>
            <w:r w:rsidRPr="00D93922">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78" w:after="0" w:line="230" w:lineRule="auto"/>
              <w:ind w:left="72"/>
            </w:pPr>
            <w:r>
              <w:rPr>
                <w:rFonts w:ascii="Times New Roman" w:eastAsia="Times New Roman" w:hAnsi="Times New Roman"/>
                <w:color w:val="000000"/>
                <w:w w:val="97"/>
                <w:sz w:val="16"/>
              </w:rPr>
              <w:t>68</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15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53</w:t>
            </w:r>
          </w:p>
        </w:tc>
        <w:tc>
          <w:tcPr>
            <w:tcW w:w="8898"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5963CD"/>
        </w:tc>
      </w:tr>
    </w:tbl>
    <w:p w:rsidR="005963CD" w:rsidRDefault="005963CD">
      <w:pPr>
        <w:autoSpaceDE w:val="0"/>
        <w:autoSpaceDN w:val="0"/>
        <w:spacing w:after="0" w:line="14" w:lineRule="exact"/>
      </w:pPr>
    </w:p>
    <w:p w:rsidR="005963CD" w:rsidRDefault="005963CD">
      <w:pPr>
        <w:sectPr w:rsidR="005963CD">
          <w:pgSz w:w="16840" w:h="11900"/>
          <w:pgMar w:top="284" w:right="640" w:bottom="1440" w:left="666" w:header="720" w:footer="720" w:gutter="0"/>
          <w:cols w:space="720" w:equalWidth="0">
            <w:col w:w="15534" w:space="0"/>
          </w:cols>
          <w:docGrid w:linePitch="360"/>
        </w:sectPr>
      </w:pPr>
    </w:p>
    <w:p w:rsidR="005963CD" w:rsidRDefault="005963CD">
      <w:pPr>
        <w:autoSpaceDE w:val="0"/>
        <w:autoSpaceDN w:val="0"/>
        <w:spacing w:after="78" w:line="220" w:lineRule="exact"/>
      </w:pPr>
    </w:p>
    <w:p w:rsidR="005963CD" w:rsidRDefault="00BA2363">
      <w:pPr>
        <w:autoSpaceDE w:val="0"/>
        <w:autoSpaceDN w:val="0"/>
        <w:spacing w:after="320" w:line="230" w:lineRule="auto"/>
      </w:pPr>
      <w:r>
        <w:rPr>
          <w:rFonts w:ascii="Times New Roman" w:eastAsia="Times New Roman" w:hAnsi="Times New Roman"/>
          <w:b/>
          <w:color w:val="000000"/>
          <w:sz w:val="24"/>
        </w:rPr>
        <w:t>ПОУРОЧНОЕ ПЛАНИРОВАНИЕ</w:t>
      </w:r>
    </w:p>
    <w:tbl>
      <w:tblPr>
        <w:tblW w:w="10772" w:type="dxa"/>
        <w:tblInd w:w="6" w:type="dxa"/>
        <w:tblLayout w:type="fixed"/>
        <w:tblLook w:val="04A0"/>
      </w:tblPr>
      <w:tblGrid>
        <w:gridCol w:w="576"/>
        <w:gridCol w:w="3074"/>
        <w:gridCol w:w="732"/>
        <w:gridCol w:w="1620"/>
        <w:gridCol w:w="1668"/>
        <w:gridCol w:w="1260"/>
        <w:gridCol w:w="1842"/>
      </w:tblGrid>
      <w:tr w:rsidR="005963CD" w:rsidTr="00DD44DD">
        <w:trPr>
          <w:trHeight w:hRule="exact" w:val="492"/>
        </w:trPr>
        <w:tc>
          <w:tcPr>
            <w:tcW w:w="5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98" w:after="0" w:line="262" w:lineRule="auto"/>
              <w:ind w:left="72" w:right="144"/>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30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98" w:after="0" w:line="230" w:lineRule="auto"/>
              <w:ind w:left="74"/>
            </w:pPr>
            <w:r>
              <w:rPr>
                <w:rFonts w:ascii="Times New Roman" w:eastAsia="Times New Roman" w:hAnsi="Times New Roman"/>
                <w:b/>
                <w:color w:val="000000"/>
                <w:sz w:val="24"/>
              </w:rPr>
              <w:t>Количество часов</w:t>
            </w:r>
          </w:p>
        </w:tc>
        <w:tc>
          <w:tcPr>
            <w:tcW w:w="12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rsidP="00D93922">
            <w:pPr>
              <w:autoSpaceDE w:val="0"/>
              <w:autoSpaceDN w:val="0"/>
              <w:spacing w:before="98" w:after="0" w:line="262" w:lineRule="auto"/>
              <w:ind w:left="72" w:right="144"/>
            </w:pPr>
            <w:r>
              <w:rPr>
                <w:rFonts w:ascii="Times New Roman" w:eastAsia="Times New Roman" w:hAnsi="Times New Roman"/>
                <w:b/>
                <w:color w:val="000000"/>
                <w:sz w:val="24"/>
              </w:rPr>
              <w:t>Дата изучения</w:t>
            </w:r>
          </w:p>
        </w:tc>
        <w:tc>
          <w:tcPr>
            <w:tcW w:w="184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rsidP="00D93922">
            <w:pPr>
              <w:autoSpaceDE w:val="0"/>
              <w:autoSpaceDN w:val="0"/>
              <w:spacing w:before="98" w:after="0" w:line="271" w:lineRule="auto"/>
              <w:ind w:left="72" w:right="432"/>
            </w:pPr>
            <w:r>
              <w:rPr>
                <w:rFonts w:ascii="Times New Roman" w:eastAsia="Times New Roman" w:hAnsi="Times New Roman"/>
                <w:b/>
                <w:color w:val="000000"/>
                <w:sz w:val="24"/>
              </w:rPr>
              <w:t>Виды, формы контроля</w:t>
            </w:r>
          </w:p>
        </w:tc>
      </w:tr>
      <w:tr w:rsidR="005963CD" w:rsidTr="00DD44DD">
        <w:trPr>
          <w:trHeight w:hRule="exact" w:val="828"/>
        </w:trPr>
        <w:tc>
          <w:tcPr>
            <w:tcW w:w="576" w:type="dxa"/>
            <w:vMerge/>
            <w:tcBorders>
              <w:top w:val="single" w:sz="4" w:space="0" w:color="000000"/>
              <w:left w:val="single" w:sz="4" w:space="0" w:color="000000"/>
              <w:bottom w:val="single" w:sz="4" w:space="0" w:color="000000"/>
              <w:right w:val="single" w:sz="4" w:space="0" w:color="000000"/>
            </w:tcBorders>
          </w:tcPr>
          <w:p w:rsidR="005963CD" w:rsidRDefault="005963CD"/>
        </w:tc>
        <w:tc>
          <w:tcPr>
            <w:tcW w:w="3074" w:type="dxa"/>
            <w:vMerge/>
            <w:tcBorders>
              <w:top w:val="single" w:sz="4" w:space="0" w:color="000000"/>
              <w:left w:val="single" w:sz="4" w:space="0" w:color="000000"/>
              <w:bottom w:val="single" w:sz="4" w:space="0" w:color="000000"/>
              <w:right w:val="single" w:sz="4" w:space="0" w:color="000000"/>
            </w:tcBorders>
          </w:tcPr>
          <w:p w:rsidR="005963CD" w:rsidRDefault="005963C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98" w:after="0" w:line="230" w:lineRule="auto"/>
              <w:ind w:left="74"/>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98" w:after="0" w:line="262" w:lineRule="auto"/>
              <w:ind w:left="72"/>
            </w:pPr>
            <w:r>
              <w:rPr>
                <w:rFonts w:ascii="Times New Roman" w:eastAsia="Times New Roman" w:hAnsi="Times New Roman"/>
                <w:b/>
                <w:color w:val="000000"/>
                <w:sz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260" w:type="dxa"/>
            <w:vMerge/>
            <w:tcBorders>
              <w:top w:val="single" w:sz="4" w:space="0" w:color="000000"/>
              <w:left w:val="single" w:sz="4" w:space="0" w:color="000000"/>
              <w:bottom w:val="single" w:sz="4" w:space="0" w:color="000000"/>
              <w:right w:val="single" w:sz="4" w:space="0" w:color="000000"/>
            </w:tcBorders>
          </w:tcPr>
          <w:p w:rsidR="005963CD" w:rsidRDefault="005963CD"/>
        </w:tc>
        <w:tc>
          <w:tcPr>
            <w:tcW w:w="1842" w:type="dxa"/>
            <w:vMerge/>
            <w:tcBorders>
              <w:top w:val="single" w:sz="4" w:space="0" w:color="000000"/>
              <w:left w:val="single" w:sz="4" w:space="0" w:color="000000"/>
              <w:bottom w:val="single" w:sz="4" w:space="0" w:color="000000"/>
              <w:right w:val="single" w:sz="4" w:space="0" w:color="000000"/>
            </w:tcBorders>
          </w:tcPr>
          <w:p w:rsidR="005963CD" w:rsidRDefault="005963CD"/>
        </w:tc>
      </w:tr>
      <w:tr w:rsidR="005963CD" w:rsidRPr="00D93922" w:rsidTr="00DD44DD">
        <w:trPr>
          <w:trHeight w:hRule="exact" w:val="251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Default="00BA2363">
            <w:pPr>
              <w:autoSpaceDE w:val="0"/>
              <w:autoSpaceDN w:val="0"/>
              <w:spacing w:before="98" w:after="0" w:line="230" w:lineRule="auto"/>
              <w:ind w:left="72"/>
            </w:pPr>
            <w:r>
              <w:rPr>
                <w:rFonts w:ascii="Times New Roman" w:eastAsia="Times New Roman" w:hAnsi="Times New Roman"/>
                <w:color w:val="000000"/>
                <w:sz w:val="24"/>
              </w:rPr>
              <w:t>1.</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rsidP="00D93922">
            <w:pPr>
              <w:autoSpaceDE w:val="0"/>
              <w:autoSpaceDN w:val="0"/>
              <w:spacing w:before="98" w:after="0" w:line="283" w:lineRule="auto"/>
              <w:ind w:left="72"/>
              <w:rPr>
                <w:lang w:val="ru-RU"/>
              </w:rPr>
            </w:pPr>
            <w:r w:rsidRPr="00D93922">
              <w:rPr>
                <w:rFonts w:ascii="Times New Roman" w:eastAsia="Times New Roman" w:hAnsi="Times New Roman"/>
                <w:color w:val="000000"/>
                <w:sz w:val="24"/>
                <w:lang w:val="ru-RU"/>
              </w:rPr>
              <w:t>Техника безопасности на уроках физической культуры.</w:t>
            </w:r>
            <w:r w:rsidR="00D93922">
              <w:rPr>
                <w:rFonts w:ascii="Times New Roman" w:eastAsia="Times New Roman" w:hAnsi="Times New Roman"/>
                <w:color w:val="000000"/>
                <w:sz w:val="24"/>
                <w:lang w:val="ru-RU"/>
              </w:rPr>
              <w:t xml:space="preserve"> </w:t>
            </w:r>
            <w:r w:rsidRPr="00D93922">
              <w:rPr>
                <w:rFonts w:ascii="Times New Roman" w:eastAsia="Times New Roman" w:hAnsi="Times New Roman"/>
                <w:color w:val="000000"/>
                <w:sz w:val="24"/>
                <w:lang w:val="ru-RU"/>
              </w:rPr>
              <w:t>Знакомство с системой дополнительного обучения физической культуре и организацией спортивной работы в школе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98" w:after="0" w:line="230" w:lineRule="auto"/>
              <w:ind w:left="74"/>
              <w:rPr>
                <w:lang w:val="ru-RU"/>
              </w:rPr>
            </w:pPr>
            <w:r w:rsidRPr="00D93922">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5963CD">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98" w:after="0" w:line="230" w:lineRule="auto"/>
              <w:ind w:left="72"/>
              <w:rPr>
                <w:lang w:val="ru-RU"/>
              </w:rPr>
            </w:pPr>
            <w:r w:rsidRPr="00D93922">
              <w:rPr>
                <w:rFonts w:ascii="Times New Roman" w:eastAsia="Times New Roman" w:hAnsi="Times New Roman"/>
                <w:color w:val="000000"/>
                <w:sz w:val="24"/>
                <w:lang w:val="ru-RU"/>
              </w:rPr>
              <w:t>1</w:t>
            </w:r>
          </w:p>
        </w:tc>
        <w:tc>
          <w:tcPr>
            <w:tcW w:w="126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5963CD">
            <w:pPr>
              <w:autoSpaceDE w:val="0"/>
              <w:autoSpaceDN w:val="0"/>
              <w:spacing w:before="98" w:after="0" w:line="230" w:lineRule="auto"/>
              <w:jc w:val="center"/>
              <w:rPr>
                <w:lang w:val="ru-RU"/>
              </w:rPr>
            </w:pP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93922" w:rsidRDefault="00BA2363">
            <w:pPr>
              <w:autoSpaceDE w:val="0"/>
              <w:autoSpaceDN w:val="0"/>
              <w:spacing w:before="98" w:after="0" w:line="262" w:lineRule="auto"/>
              <w:ind w:left="72" w:right="144"/>
              <w:rPr>
                <w:lang w:val="ru-RU"/>
              </w:rPr>
            </w:pPr>
            <w:r w:rsidRPr="00D93922">
              <w:rPr>
                <w:rFonts w:ascii="Times New Roman" w:eastAsia="Times New Roman" w:hAnsi="Times New Roman"/>
                <w:color w:val="000000"/>
                <w:sz w:val="24"/>
                <w:lang w:val="ru-RU"/>
              </w:rPr>
              <w:t>Практическая работа;</w:t>
            </w:r>
          </w:p>
        </w:tc>
      </w:tr>
      <w:tr w:rsidR="005963CD" w:rsidRPr="00DD44DD" w:rsidTr="00DD44D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2.</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Знакомство с понятием</w:t>
            </w:r>
            <w:r w:rsidR="00D93922" w:rsidRPr="00DD44DD">
              <w:rPr>
                <w:rFonts w:ascii="Times New Roman" w:eastAsia="Times New Roman" w:hAnsi="Times New Roman" w:cs="Times New Roman"/>
                <w:color w:val="000000"/>
                <w:sz w:val="24"/>
                <w:szCs w:val="24"/>
                <w:lang w:val="ru-RU"/>
              </w:rPr>
              <w:t xml:space="preserve"> </w:t>
            </w:r>
            <w:r w:rsidRPr="00DD44DD">
              <w:rPr>
                <w:rFonts w:ascii="Times New Roman" w:eastAsia="Times New Roman" w:hAnsi="Times New Roman" w:cs="Times New Roman"/>
                <w:color w:val="000000"/>
                <w:sz w:val="24"/>
                <w:szCs w:val="24"/>
                <w:lang w:val="ru-RU"/>
              </w:rPr>
              <w:t>«здоровый образ жизни».</w:t>
            </w:r>
          </w:p>
          <w:p w:rsidR="005963CD" w:rsidRPr="00DD44DD" w:rsidRDefault="00BA2363" w:rsidP="00D93922">
            <w:pPr>
              <w:autoSpaceDE w:val="0"/>
              <w:autoSpaceDN w:val="0"/>
              <w:spacing w:before="70" w:after="0" w:line="271" w:lineRule="auto"/>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Беговые упражнения на самостоятельных занятиях лёгкой атлетикой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6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DD44D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Миф о зарождении олимпийских игр. Бег с максимальной скоростью на короткие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6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DD44D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Правила составления </w:t>
            </w:r>
            <w:r w:rsidR="00D93922" w:rsidRPr="00DD44DD">
              <w:rPr>
                <w:rFonts w:ascii="Times New Roman" w:eastAsia="Times New Roman" w:hAnsi="Times New Roman" w:cs="Times New Roman"/>
                <w:color w:val="000000"/>
                <w:sz w:val="24"/>
                <w:szCs w:val="24"/>
                <w:lang w:val="ru-RU"/>
              </w:rPr>
              <w:t xml:space="preserve">индивидуального режима дня. </w:t>
            </w:r>
            <w:r w:rsidRPr="00DD44DD">
              <w:rPr>
                <w:rFonts w:ascii="Times New Roman" w:eastAsia="Times New Roman" w:hAnsi="Times New Roman" w:cs="Times New Roman"/>
                <w:color w:val="000000"/>
                <w:sz w:val="24"/>
                <w:szCs w:val="24"/>
                <w:lang w:val="ru-RU"/>
              </w:rPr>
              <w:t>Техника выполнения высокого старта при беге на короткие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44DD" w:rsidRPr="00DD44DD" w:rsidRDefault="00DD44DD" w:rsidP="00DD44DD">
            <w:pPr>
              <w:rPr>
                <w:rFonts w:ascii="Times New Roman" w:hAnsi="Times New Roman" w:cs="Times New Roman"/>
                <w:sz w:val="24"/>
                <w:szCs w:val="24"/>
                <w:lang w:val="ru-RU"/>
              </w:rPr>
            </w:pPr>
            <w:r w:rsidRPr="00DD44DD">
              <w:rPr>
                <w:rFonts w:ascii="Times New Roman" w:hAnsi="Times New Roman" w:cs="Times New Roman"/>
                <w:sz w:val="24"/>
                <w:szCs w:val="24"/>
                <w:lang w:val="ru-RU"/>
              </w:rPr>
              <w:t xml:space="preserve">   1</w:t>
            </w:r>
          </w:p>
          <w:p w:rsidR="00DD44DD" w:rsidRPr="00DD44DD" w:rsidRDefault="00DD44DD">
            <w:pPr>
              <w:rPr>
                <w:rFonts w:ascii="Times New Roman" w:hAnsi="Times New Roman" w:cs="Times New Roman"/>
                <w:sz w:val="24"/>
                <w:szCs w:val="24"/>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98" w:after="0" w:line="230"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0</w:t>
            </w:r>
          </w:p>
        </w:tc>
        <w:tc>
          <w:tcPr>
            <w:tcW w:w="126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lang w:val="ru-RU"/>
              </w:rPr>
              <w:t>Тестирование</w:t>
            </w:r>
            <w:r w:rsidR="00BA2363" w:rsidRPr="00DD44DD">
              <w:rPr>
                <w:rFonts w:ascii="Times New Roman" w:eastAsia="Times New Roman" w:hAnsi="Times New Roman" w:cs="Times New Roman"/>
                <w:color w:val="000000"/>
                <w:sz w:val="24"/>
                <w:szCs w:val="24"/>
              </w:rPr>
              <w:t>;</w:t>
            </w:r>
          </w:p>
        </w:tc>
      </w:tr>
      <w:tr w:rsidR="005963CD" w:rsidRPr="00DD44DD" w:rsidTr="00DD44DD">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ight="288"/>
              <w:rPr>
                <w:rFonts w:ascii="Times New Roman" w:hAnsi="Times New Roman" w:cs="Times New Roman"/>
                <w:sz w:val="24"/>
                <w:szCs w:val="24"/>
                <w:lang w:val="ru-RU"/>
              </w:rPr>
            </w:pPr>
            <w:proofErr w:type="gramStart"/>
            <w:r w:rsidRPr="00DD44DD">
              <w:rPr>
                <w:rFonts w:ascii="Times New Roman" w:eastAsia="Times New Roman" w:hAnsi="Times New Roman" w:cs="Times New Roman"/>
                <w:color w:val="000000"/>
                <w:sz w:val="24"/>
                <w:szCs w:val="24"/>
                <w:lang w:val="ru-RU"/>
              </w:rPr>
              <w:t>Самостоятельное</w:t>
            </w:r>
            <w:proofErr w:type="gramEnd"/>
            <w:r w:rsidRPr="00DD44DD">
              <w:rPr>
                <w:rFonts w:ascii="Times New Roman" w:eastAsia="Times New Roman" w:hAnsi="Times New Roman" w:cs="Times New Roman"/>
                <w:color w:val="000000"/>
                <w:sz w:val="24"/>
                <w:szCs w:val="24"/>
                <w:lang w:val="ru-RU"/>
              </w:rPr>
              <w:t xml:space="preserve"> составления индивидуального режима дня. Техника бега на длинные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24"/>
                <w:szCs w:val="24"/>
                <w:lang w:val="ru-RU"/>
              </w:rPr>
            </w:pPr>
            <w:r>
              <w:rPr>
                <w:rFonts w:ascii="Times New Roman" w:hAnsi="Times New Roman" w:cs="Times New Roman"/>
                <w:sz w:val="24"/>
                <w:szCs w:val="24"/>
                <w:lang w:val="ru-RU"/>
              </w:rPr>
              <w:t xml:space="preserve">   </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6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DD44DD">
        <w:trPr>
          <w:trHeight w:hRule="exact" w:val="282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8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Правила подбора упражнений для самостоятельных занятий оздоровительной физической культурой.</w:t>
            </w:r>
          </w:p>
          <w:p w:rsidR="005963CD" w:rsidRPr="00DD44DD" w:rsidRDefault="00BA2363" w:rsidP="00D93922">
            <w:pPr>
              <w:autoSpaceDE w:val="0"/>
              <w:autoSpaceDN w:val="0"/>
              <w:spacing w:before="70" w:after="0" w:line="27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Равномерное передвижение при беге на длинные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rPr>
                <w:rFonts w:ascii="Times New Roman" w:hAnsi="Times New Roman" w:cs="Times New Roman"/>
                <w:sz w:val="24"/>
                <w:szCs w:val="24"/>
                <w:lang w:val="ru-RU"/>
              </w:rPr>
            </w:pPr>
            <w:r w:rsidRPr="00DD44DD">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DD44DD">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6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ind w:left="72"/>
              <w:rPr>
                <w:rFonts w:ascii="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D44DD">
            <w:pPr>
              <w:tabs>
                <w:tab w:val="left" w:pos="156"/>
              </w:tabs>
              <w:autoSpaceDE w:val="0"/>
              <w:autoSpaceDN w:val="0"/>
              <w:spacing w:before="98" w:after="0" w:line="262" w:lineRule="auto"/>
              <w:ind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 xml:space="preserve"> </w:t>
            </w:r>
            <w:r w:rsidR="00DD44DD">
              <w:rPr>
                <w:rFonts w:ascii="Times New Roman" w:eastAsia="Times New Roman" w:hAnsi="Times New Roman" w:cs="Times New Roman"/>
                <w:color w:val="000000"/>
                <w:sz w:val="24"/>
                <w:szCs w:val="24"/>
                <w:lang w:val="ru-RU"/>
              </w:rPr>
              <w:t>Тестирование</w:t>
            </w:r>
            <w:r w:rsidRPr="00DD44DD">
              <w:rPr>
                <w:rFonts w:ascii="Times New Roman" w:eastAsia="Times New Roman" w:hAnsi="Times New Roman" w:cs="Times New Roman"/>
                <w:color w:val="000000"/>
                <w:sz w:val="24"/>
                <w:szCs w:val="24"/>
              </w:rPr>
              <w:t>;</w:t>
            </w:r>
          </w:p>
        </w:tc>
      </w:tr>
    </w:tbl>
    <w:p w:rsidR="005963CD" w:rsidRPr="00DD44DD" w:rsidRDefault="005963CD">
      <w:pPr>
        <w:autoSpaceDE w:val="0"/>
        <w:autoSpaceDN w:val="0"/>
        <w:spacing w:after="0" w:line="14" w:lineRule="exact"/>
        <w:rPr>
          <w:rFonts w:ascii="Times New Roman" w:hAnsi="Times New Roman" w:cs="Times New Roman"/>
          <w:sz w:val="24"/>
          <w:szCs w:val="24"/>
        </w:rPr>
      </w:pPr>
    </w:p>
    <w:p w:rsidR="005963CD" w:rsidRPr="00DD44DD" w:rsidRDefault="005963CD">
      <w:pPr>
        <w:rPr>
          <w:rFonts w:ascii="Times New Roman" w:hAnsi="Times New Roman" w:cs="Times New Roman"/>
          <w:sz w:val="24"/>
          <w:szCs w:val="24"/>
        </w:rPr>
        <w:sectPr w:rsidR="005963CD" w:rsidRPr="00DD44DD">
          <w:pgSz w:w="11900" w:h="16840"/>
          <w:pgMar w:top="298" w:right="650" w:bottom="980" w:left="666" w:header="720" w:footer="720" w:gutter="0"/>
          <w:cols w:space="720" w:equalWidth="0">
            <w:col w:w="10584" w:space="0"/>
          </w:cols>
          <w:docGrid w:linePitch="360"/>
        </w:sectPr>
      </w:pPr>
    </w:p>
    <w:p w:rsidR="005963CD" w:rsidRPr="00DD44DD" w:rsidRDefault="005963CD">
      <w:pPr>
        <w:autoSpaceDE w:val="0"/>
        <w:autoSpaceDN w:val="0"/>
        <w:spacing w:after="66" w:line="220" w:lineRule="exact"/>
        <w:rPr>
          <w:rFonts w:ascii="Times New Roman" w:hAnsi="Times New Roman" w:cs="Times New Roman"/>
          <w:sz w:val="24"/>
          <w:szCs w:val="24"/>
        </w:rPr>
      </w:pPr>
    </w:p>
    <w:tbl>
      <w:tblPr>
        <w:tblW w:w="10772" w:type="dxa"/>
        <w:tblInd w:w="6" w:type="dxa"/>
        <w:tblLayout w:type="fixed"/>
        <w:tblLook w:val="04A0"/>
      </w:tblPr>
      <w:tblGrid>
        <w:gridCol w:w="576"/>
        <w:gridCol w:w="3074"/>
        <w:gridCol w:w="732"/>
        <w:gridCol w:w="1620"/>
        <w:gridCol w:w="1668"/>
        <w:gridCol w:w="1236"/>
        <w:gridCol w:w="1866"/>
      </w:tblGrid>
      <w:tr w:rsidR="005963CD" w:rsidRPr="00DD44DD" w:rsidTr="00307F22">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7.</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576"/>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Осанка человека. ТБ на занятиях прыжками.</w:t>
            </w:r>
          </w:p>
          <w:p w:rsidR="005963CD" w:rsidRPr="00DD44DD" w:rsidRDefault="00BA2363">
            <w:pPr>
              <w:autoSpaceDE w:val="0"/>
              <w:autoSpaceDN w:val="0"/>
              <w:spacing w:before="70" w:after="0" w:line="27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Техника прыжков в длину с разбега способом "согнув ноги"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8.</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Прыжки в длину с 3-х и 5 шагов разбега, техника.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98"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Тестирование</w:t>
            </w:r>
            <w:r w:rsidR="00BA2363" w:rsidRPr="00DD44DD">
              <w:rPr>
                <w:rFonts w:ascii="Times New Roman" w:eastAsia="Times New Roman" w:hAnsi="Times New Roman" w:cs="Times New Roman"/>
                <w:color w:val="000000"/>
                <w:sz w:val="24"/>
                <w:szCs w:val="24"/>
              </w:rPr>
              <w:t>;</w:t>
            </w:r>
          </w:p>
        </w:tc>
      </w:tr>
      <w:tr w:rsidR="005963CD" w:rsidRPr="00DD44DD" w:rsidTr="00307F22">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9.</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8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Измерение индивидуальных показателей физического </w:t>
            </w:r>
            <w:r w:rsidRPr="00DD44DD">
              <w:rPr>
                <w:rFonts w:ascii="Times New Roman" w:hAnsi="Times New Roman" w:cs="Times New Roman"/>
                <w:sz w:val="24"/>
                <w:szCs w:val="24"/>
                <w:lang w:val="ru-RU"/>
              </w:rPr>
              <w:br/>
            </w:r>
            <w:r w:rsidRPr="00DD44DD">
              <w:rPr>
                <w:rFonts w:ascii="Times New Roman" w:eastAsia="Times New Roman" w:hAnsi="Times New Roman" w:cs="Times New Roman"/>
                <w:color w:val="000000"/>
                <w:sz w:val="24"/>
                <w:szCs w:val="24"/>
                <w:lang w:val="ru-RU"/>
              </w:rPr>
              <w:t>развития. Прыжок в длину с разбега способом «согнув ноги»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74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10.</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ТБ на занятиях баскетболом. История развития </w:t>
            </w:r>
            <w:r w:rsidR="006B1550" w:rsidRPr="00DD44DD">
              <w:rPr>
                <w:rFonts w:ascii="Times New Roman" w:eastAsia="Times New Roman" w:hAnsi="Times New Roman" w:cs="Times New Roman"/>
                <w:color w:val="000000"/>
                <w:sz w:val="24"/>
                <w:szCs w:val="24"/>
                <w:lang w:val="ru-RU"/>
              </w:rPr>
              <w:t>баскетбола. Упражнения</w:t>
            </w:r>
            <w:r w:rsidRPr="00DD44DD">
              <w:rPr>
                <w:rFonts w:ascii="Times New Roman" w:eastAsia="Times New Roman" w:hAnsi="Times New Roman" w:cs="Times New Roman"/>
                <w:color w:val="000000"/>
                <w:sz w:val="24"/>
                <w:szCs w:val="24"/>
                <w:lang w:val="ru-RU"/>
              </w:rPr>
              <w:t xml:space="preserve"> для профилактики нарушения осанки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11.</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7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Подводящие упражнения для освоения технических действий игры баскетбол.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12.</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right="144"/>
              <w:jc w:val="center"/>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Организация и проведение самостоятельных занятий.</w:t>
            </w:r>
          </w:p>
          <w:p w:rsidR="005963CD" w:rsidRPr="00DD44DD" w:rsidRDefault="00BA2363">
            <w:pPr>
              <w:autoSpaceDE w:val="0"/>
              <w:autoSpaceDN w:val="0"/>
              <w:spacing w:before="70" w:after="0" w:line="262"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Передача баскетбольного мяча двумя руками от груди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13.</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Совершенствование передачи баскетбольного мяча двумя руками от груди.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14.</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Упражнения на развитие координации. Техника ведения баскетбольного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100"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100"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100"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Зачёт</w:t>
            </w:r>
            <w:r w:rsidR="00BA2363" w:rsidRPr="00DD44DD">
              <w:rPr>
                <w:rFonts w:ascii="Times New Roman" w:eastAsia="Times New Roman" w:hAnsi="Times New Roman" w:cs="Times New Roman"/>
                <w:color w:val="000000"/>
                <w:sz w:val="24"/>
                <w:szCs w:val="24"/>
              </w:rPr>
              <w:t>;</w:t>
            </w:r>
          </w:p>
        </w:tc>
      </w:tr>
      <w:tr w:rsidR="005963CD" w:rsidRPr="00DD44DD" w:rsidTr="00307F22">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15.</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Способы самостоятельного совершенствования техники ведения баскетбольного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48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16.</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Техника броска баскетбольного мяча в корзину двумя руками от груди с места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bl>
    <w:p w:rsidR="005963CD" w:rsidRPr="00DD44DD" w:rsidRDefault="005963CD">
      <w:pPr>
        <w:autoSpaceDE w:val="0"/>
        <w:autoSpaceDN w:val="0"/>
        <w:spacing w:after="0" w:line="14" w:lineRule="exact"/>
        <w:rPr>
          <w:rFonts w:ascii="Times New Roman" w:hAnsi="Times New Roman" w:cs="Times New Roman"/>
          <w:sz w:val="24"/>
          <w:szCs w:val="24"/>
        </w:rPr>
      </w:pPr>
    </w:p>
    <w:p w:rsidR="005963CD" w:rsidRPr="00DD44DD" w:rsidRDefault="005963CD">
      <w:pPr>
        <w:rPr>
          <w:rFonts w:ascii="Times New Roman" w:hAnsi="Times New Roman" w:cs="Times New Roman"/>
          <w:sz w:val="24"/>
          <w:szCs w:val="24"/>
        </w:rPr>
        <w:sectPr w:rsidR="005963CD" w:rsidRPr="00DD44DD">
          <w:pgSz w:w="11900" w:h="16840"/>
          <w:pgMar w:top="284" w:right="650" w:bottom="460" w:left="666" w:header="720" w:footer="720" w:gutter="0"/>
          <w:cols w:space="720" w:equalWidth="0">
            <w:col w:w="10584" w:space="0"/>
          </w:cols>
          <w:docGrid w:linePitch="360"/>
        </w:sectPr>
      </w:pPr>
    </w:p>
    <w:p w:rsidR="005963CD" w:rsidRPr="00DD44DD" w:rsidRDefault="005963CD">
      <w:pPr>
        <w:autoSpaceDE w:val="0"/>
        <w:autoSpaceDN w:val="0"/>
        <w:spacing w:after="66" w:line="220" w:lineRule="exact"/>
        <w:rPr>
          <w:rFonts w:ascii="Times New Roman" w:hAnsi="Times New Roman" w:cs="Times New Roman"/>
          <w:sz w:val="24"/>
          <w:szCs w:val="24"/>
        </w:rPr>
      </w:pPr>
    </w:p>
    <w:tbl>
      <w:tblPr>
        <w:tblW w:w="10772" w:type="dxa"/>
        <w:tblInd w:w="6" w:type="dxa"/>
        <w:tblLayout w:type="fixed"/>
        <w:tblLook w:val="04A0"/>
      </w:tblPr>
      <w:tblGrid>
        <w:gridCol w:w="576"/>
        <w:gridCol w:w="3074"/>
        <w:gridCol w:w="732"/>
        <w:gridCol w:w="1620"/>
        <w:gridCol w:w="1668"/>
        <w:gridCol w:w="1236"/>
        <w:gridCol w:w="1866"/>
      </w:tblGrid>
      <w:tr w:rsidR="005963CD" w:rsidRPr="00DD44DD" w:rsidTr="00307F22">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17.</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8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Способы самостоятельного совершенствования техники броска баскетбольного мяча в корзину двумя руками от груди с места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21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18.</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ight="576"/>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Знакомство с понятием</w:t>
            </w:r>
            <w:r w:rsidR="00D93922" w:rsidRPr="00DD44DD">
              <w:rPr>
                <w:rFonts w:ascii="Times New Roman" w:eastAsia="Times New Roman" w:hAnsi="Times New Roman" w:cs="Times New Roman"/>
                <w:color w:val="000000"/>
                <w:sz w:val="24"/>
                <w:szCs w:val="24"/>
                <w:lang w:val="ru-RU"/>
              </w:rPr>
              <w:t xml:space="preserve"> </w:t>
            </w:r>
            <w:r w:rsidRPr="00DD44DD">
              <w:rPr>
                <w:rFonts w:ascii="Times New Roman" w:eastAsia="Times New Roman" w:hAnsi="Times New Roman" w:cs="Times New Roman"/>
                <w:color w:val="000000"/>
                <w:sz w:val="24"/>
                <w:szCs w:val="24"/>
                <w:lang w:val="ru-RU"/>
              </w:rPr>
              <w:t>«спортивно-оздоровительная деятельность. Ведение дневника физической культуры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237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19.</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ind w:left="72" w:right="576"/>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Знакомство с понятием</w:t>
            </w:r>
            <w:r w:rsidR="00D93922" w:rsidRPr="00DD44DD">
              <w:rPr>
                <w:rFonts w:ascii="Times New Roman" w:eastAsia="Times New Roman" w:hAnsi="Times New Roman" w:cs="Times New Roman"/>
                <w:color w:val="000000"/>
                <w:sz w:val="24"/>
                <w:szCs w:val="24"/>
                <w:lang w:val="ru-RU"/>
              </w:rPr>
              <w:t xml:space="preserve"> </w:t>
            </w:r>
            <w:r w:rsidRPr="00DD44DD">
              <w:rPr>
                <w:rFonts w:ascii="Times New Roman" w:eastAsia="Times New Roman" w:hAnsi="Times New Roman" w:cs="Times New Roman"/>
                <w:color w:val="000000"/>
                <w:sz w:val="24"/>
                <w:szCs w:val="24"/>
                <w:lang w:val="ru-RU"/>
              </w:rPr>
              <w:t>«физкультурно-оздоровительная деятельность.</w:t>
            </w:r>
          </w:p>
          <w:p w:rsidR="005963CD" w:rsidRPr="00DD44DD" w:rsidRDefault="00BA2363" w:rsidP="00D93922">
            <w:pPr>
              <w:autoSpaceDE w:val="0"/>
              <w:autoSpaceDN w:val="0"/>
              <w:spacing w:before="70" w:after="0" w:line="27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Совершенствование техники кувырка вперед в группировке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99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20.</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7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Упражнения утренней зарядки. Кувырок назад в группировке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98"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Тестирование</w:t>
            </w:r>
            <w:r w:rsidR="00BA2363" w:rsidRPr="00DD44DD">
              <w:rPr>
                <w:rFonts w:ascii="Times New Roman" w:eastAsia="Times New Roman" w:hAnsi="Times New Roman" w:cs="Times New Roman"/>
                <w:color w:val="000000"/>
                <w:sz w:val="24"/>
                <w:szCs w:val="24"/>
              </w:rPr>
              <w:t>;</w:t>
            </w:r>
          </w:p>
        </w:tc>
      </w:tr>
      <w:tr w:rsidR="005963CD" w:rsidRPr="00DD44DD" w:rsidTr="00307F22">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21.</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71" w:lineRule="auto"/>
              <w:ind w:left="72" w:right="832"/>
              <w:jc w:val="both"/>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Техника выполнения кувырка вперед ноги скрестно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98"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Тестирование</w:t>
            </w:r>
            <w:r w:rsidR="00BA2363" w:rsidRPr="00DD44DD">
              <w:rPr>
                <w:rFonts w:ascii="Times New Roman" w:eastAsia="Times New Roman" w:hAnsi="Times New Roman" w:cs="Times New Roman"/>
                <w:color w:val="000000"/>
                <w:sz w:val="24"/>
                <w:szCs w:val="24"/>
              </w:rPr>
              <w:t>;</w:t>
            </w:r>
          </w:p>
        </w:tc>
      </w:tr>
      <w:tr w:rsidR="005963CD" w:rsidRPr="00DD44DD" w:rsidTr="00307F22">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22.</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71" w:lineRule="auto"/>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Техника выполнения кувырка назад из стойки на лопатках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23.</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right="288"/>
              <w:jc w:val="center"/>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Упражнения дыхательной и зрительной гимнастики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24.</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62"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Водные процедуры после утренней зарядки.</w:t>
            </w:r>
          </w:p>
          <w:p w:rsidR="005963CD" w:rsidRPr="00DD44DD" w:rsidRDefault="00BA2363" w:rsidP="00D93922">
            <w:pPr>
              <w:autoSpaceDE w:val="0"/>
              <w:autoSpaceDN w:val="0"/>
              <w:spacing w:before="70" w:after="0" w:line="262" w:lineRule="auto"/>
              <w:ind w:left="72" w:right="43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Упражнения с гимнастической палкой.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100"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25.</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7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Упражнения на развитие гибкости. Подготовка для сдачи норматива ГТО.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81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26.</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Упражнения на формирование телосложения. Сгибание и разгибание рук в упоре лежа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bl>
    <w:p w:rsidR="005963CD" w:rsidRPr="00DD44DD" w:rsidRDefault="005963CD">
      <w:pPr>
        <w:autoSpaceDE w:val="0"/>
        <w:autoSpaceDN w:val="0"/>
        <w:spacing w:after="0" w:line="14" w:lineRule="exact"/>
        <w:rPr>
          <w:rFonts w:ascii="Times New Roman" w:hAnsi="Times New Roman" w:cs="Times New Roman"/>
          <w:sz w:val="24"/>
          <w:szCs w:val="24"/>
        </w:rPr>
      </w:pPr>
    </w:p>
    <w:p w:rsidR="005963CD" w:rsidRPr="00DD44DD" w:rsidRDefault="005963CD">
      <w:pPr>
        <w:rPr>
          <w:rFonts w:ascii="Times New Roman" w:hAnsi="Times New Roman" w:cs="Times New Roman"/>
          <w:sz w:val="24"/>
          <w:szCs w:val="24"/>
        </w:rPr>
        <w:sectPr w:rsidR="005963CD" w:rsidRPr="00DD44DD">
          <w:pgSz w:w="11900" w:h="16840"/>
          <w:pgMar w:top="284" w:right="650" w:bottom="460" w:left="666" w:header="720" w:footer="720" w:gutter="0"/>
          <w:cols w:space="720" w:equalWidth="0">
            <w:col w:w="10584" w:space="0"/>
          </w:cols>
          <w:docGrid w:linePitch="360"/>
        </w:sectPr>
      </w:pPr>
    </w:p>
    <w:p w:rsidR="005963CD" w:rsidRPr="00DD44DD" w:rsidRDefault="005963CD">
      <w:pPr>
        <w:autoSpaceDE w:val="0"/>
        <w:autoSpaceDN w:val="0"/>
        <w:spacing w:after="66" w:line="220" w:lineRule="exact"/>
        <w:rPr>
          <w:rFonts w:ascii="Times New Roman" w:hAnsi="Times New Roman" w:cs="Times New Roman"/>
          <w:sz w:val="24"/>
          <w:szCs w:val="24"/>
        </w:rPr>
      </w:pPr>
    </w:p>
    <w:tbl>
      <w:tblPr>
        <w:tblW w:w="10772" w:type="dxa"/>
        <w:tblInd w:w="6" w:type="dxa"/>
        <w:tblLayout w:type="fixed"/>
        <w:tblLook w:val="04A0"/>
      </w:tblPr>
      <w:tblGrid>
        <w:gridCol w:w="576"/>
        <w:gridCol w:w="3074"/>
        <w:gridCol w:w="732"/>
        <w:gridCol w:w="1620"/>
        <w:gridCol w:w="1668"/>
        <w:gridCol w:w="1236"/>
        <w:gridCol w:w="1866"/>
      </w:tblGrid>
      <w:tr w:rsidR="005963CD" w:rsidRPr="00DD44DD" w:rsidTr="00307F22">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27.</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7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Подводящие упражнения для  опорного прыжка на гимнастического козла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28.</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71" w:lineRule="auto"/>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Гимнастическая комбинация на низком гимнастическом бревне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98"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Тестирование</w:t>
            </w:r>
            <w:r w:rsidR="00BA2363" w:rsidRPr="00DD44DD">
              <w:rPr>
                <w:rFonts w:ascii="Times New Roman" w:eastAsia="Times New Roman" w:hAnsi="Times New Roman" w:cs="Times New Roman"/>
                <w:color w:val="000000"/>
                <w:sz w:val="24"/>
                <w:szCs w:val="24"/>
              </w:rPr>
              <w:t>;</w:t>
            </w:r>
          </w:p>
        </w:tc>
      </w:tr>
      <w:tr w:rsidR="005963CD" w:rsidRPr="00DD44DD" w:rsidTr="00307F22">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29.</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Лазанье и перелезание на гимнастической стенке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30.</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100" w:after="0" w:line="27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Расхождение на гимнастической скамейке в парах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100"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31.</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62"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Игры на формирование мышечного корсета, осанки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813"/>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32.</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Комплекс упражнений </w:t>
            </w:r>
            <w:proofErr w:type="gramStart"/>
            <w:r w:rsidRPr="00DD44DD">
              <w:rPr>
                <w:rFonts w:ascii="Times New Roman" w:eastAsia="Times New Roman" w:hAnsi="Times New Roman" w:cs="Times New Roman"/>
                <w:color w:val="000000"/>
                <w:sz w:val="24"/>
                <w:szCs w:val="24"/>
                <w:lang w:val="ru-RU"/>
              </w:rPr>
              <w:t>для</w:t>
            </w:r>
            <w:proofErr w:type="gramEnd"/>
            <w:r w:rsidRPr="00DD44DD">
              <w:rPr>
                <w:rFonts w:ascii="Times New Roman" w:eastAsia="Times New Roman" w:hAnsi="Times New Roman" w:cs="Times New Roman"/>
                <w:color w:val="000000"/>
                <w:sz w:val="24"/>
                <w:szCs w:val="24"/>
                <w:lang w:val="ru-RU"/>
              </w:rPr>
              <w:t xml:space="preserve"> с предметами. Упражнения со скакалкой. Прыжки через скакалку за единицу времени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33.</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Правила передвижения с лыжами в строю. Способы использования упражнений в передвижении на лыжах для развития выносливости.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34.</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Освоение техники передвижения на лыжах попеременным двухшажным ходом.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35.</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100" w:after="0"/>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Совершенствование техники передвижения на лыжах попеременным двухшажным ходом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100"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36.</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Прохождение дистанции на учебном круге попеременным двухшажным ходом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307F22">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37.</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62" w:lineRule="auto"/>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Повороты на лыжах способом переступания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86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bl>
    <w:p w:rsidR="005963CD" w:rsidRPr="00DD44DD" w:rsidRDefault="005963CD">
      <w:pPr>
        <w:autoSpaceDE w:val="0"/>
        <w:autoSpaceDN w:val="0"/>
        <w:spacing w:after="0" w:line="14" w:lineRule="exact"/>
        <w:rPr>
          <w:rFonts w:ascii="Times New Roman" w:hAnsi="Times New Roman" w:cs="Times New Roman"/>
          <w:sz w:val="24"/>
          <w:szCs w:val="24"/>
        </w:rPr>
      </w:pPr>
    </w:p>
    <w:p w:rsidR="005963CD" w:rsidRPr="00DD44DD" w:rsidRDefault="005963CD">
      <w:pPr>
        <w:rPr>
          <w:rFonts w:ascii="Times New Roman" w:hAnsi="Times New Roman" w:cs="Times New Roman"/>
          <w:sz w:val="24"/>
          <w:szCs w:val="24"/>
        </w:rPr>
        <w:sectPr w:rsidR="005963CD" w:rsidRPr="00DD44DD">
          <w:pgSz w:w="11900" w:h="16840"/>
          <w:pgMar w:top="284" w:right="650" w:bottom="1052" w:left="666" w:header="720" w:footer="720" w:gutter="0"/>
          <w:cols w:space="720" w:equalWidth="0">
            <w:col w:w="10584" w:space="0"/>
          </w:cols>
          <w:docGrid w:linePitch="360"/>
        </w:sectPr>
      </w:pPr>
    </w:p>
    <w:p w:rsidR="005963CD" w:rsidRPr="00DD44DD" w:rsidRDefault="005963CD">
      <w:pPr>
        <w:autoSpaceDE w:val="0"/>
        <w:autoSpaceDN w:val="0"/>
        <w:spacing w:after="66" w:line="220" w:lineRule="exact"/>
        <w:rPr>
          <w:rFonts w:ascii="Times New Roman" w:hAnsi="Times New Roman" w:cs="Times New Roman"/>
          <w:sz w:val="24"/>
          <w:szCs w:val="24"/>
        </w:rPr>
      </w:pPr>
    </w:p>
    <w:tbl>
      <w:tblPr>
        <w:tblW w:w="0" w:type="auto"/>
        <w:tblInd w:w="6" w:type="dxa"/>
        <w:tblLayout w:type="fixed"/>
        <w:tblLook w:val="04A0"/>
      </w:tblPr>
      <w:tblGrid>
        <w:gridCol w:w="576"/>
        <w:gridCol w:w="3074"/>
        <w:gridCol w:w="732"/>
        <w:gridCol w:w="1620"/>
        <w:gridCol w:w="1668"/>
        <w:gridCol w:w="1236"/>
        <w:gridCol w:w="1646"/>
      </w:tblGrid>
      <w:tr w:rsidR="005963CD" w:rsidRPr="00DD44D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38.</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Техника поворота на лыжах способом переступания во время передвижения попеременным двушажным ходом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39.</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jc w:val="center"/>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Техника подъёма в горку на лыжах способом «лесенка»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7768CA" w:rsidRDefault="007768CA">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7768CA" w:rsidRDefault="007768CA">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7768CA">
            <w:pPr>
              <w:autoSpaceDE w:val="0"/>
              <w:autoSpaceDN w:val="0"/>
              <w:spacing w:before="98"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Зачёт</w:t>
            </w:r>
            <w:r w:rsidRPr="00DD44DD">
              <w:rPr>
                <w:rFonts w:ascii="Times New Roman" w:eastAsia="Times New Roman" w:hAnsi="Times New Roman" w:cs="Times New Roman"/>
                <w:color w:val="000000"/>
                <w:sz w:val="24"/>
                <w:szCs w:val="24"/>
              </w:rPr>
              <w:t>;</w:t>
            </w:r>
          </w:p>
        </w:tc>
      </w:tr>
      <w:tr w:rsidR="005963CD" w:rsidRPr="00DD44DD">
        <w:trPr>
          <w:trHeight w:hRule="exact" w:val="1164"/>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40.</w:t>
            </w:r>
          </w:p>
        </w:tc>
        <w:tc>
          <w:tcPr>
            <w:tcW w:w="3074"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7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Совершенствование подъёма в горку на лыжах способом «лесенка»</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307F22" w:rsidRDefault="005963CD">
            <w:pPr>
              <w:rPr>
                <w:rFonts w:ascii="Times New Roman" w:hAnsi="Times New Roman" w:cs="Times New Roman"/>
                <w:sz w:val="24"/>
                <w:szCs w:val="24"/>
                <w:lang w:val="ru-RU"/>
              </w:rPr>
            </w:pP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307F22" w:rsidRDefault="007768CA">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1</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5" w:space="0" w:color="000000"/>
              <w:right w:val="single" w:sz="4" w:space="0" w:color="000000"/>
            </w:tcBorders>
            <w:tcMar>
              <w:left w:w="0" w:type="dxa"/>
              <w:right w:w="0" w:type="dxa"/>
            </w:tcMar>
          </w:tcPr>
          <w:p w:rsidR="005963CD" w:rsidRPr="00DD44DD" w:rsidRDefault="007768CA" w:rsidP="007768CA">
            <w:pPr>
              <w:autoSpaceDE w:val="0"/>
              <w:autoSpaceDN w:val="0"/>
              <w:spacing w:before="98" w:after="0" w:line="262" w:lineRule="auto"/>
              <w:ind w:left="72" w:right="144"/>
              <w:rPr>
                <w:rFonts w:ascii="Times New Roman" w:hAnsi="Times New Roman" w:cs="Times New Roman"/>
                <w:sz w:val="24"/>
                <w:szCs w:val="24"/>
              </w:rPr>
            </w:pPr>
            <w:proofErr w:type="spellStart"/>
            <w:r w:rsidRPr="00DD44DD">
              <w:rPr>
                <w:rFonts w:ascii="Times New Roman" w:eastAsia="Times New Roman" w:hAnsi="Times New Roman" w:cs="Times New Roman"/>
                <w:color w:val="000000"/>
                <w:sz w:val="24"/>
                <w:szCs w:val="24"/>
              </w:rPr>
              <w:t>Практическая</w:t>
            </w:r>
            <w:proofErr w:type="spellEnd"/>
            <w:r w:rsidRPr="00DD44DD">
              <w:rPr>
                <w:rFonts w:ascii="Times New Roman" w:eastAsia="Times New Roman" w:hAnsi="Times New Roman" w:cs="Times New Roman"/>
                <w:color w:val="000000"/>
                <w:sz w:val="24"/>
                <w:szCs w:val="24"/>
              </w:rPr>
              <w:t xml:space="preserve"> </w:t>
            </w:r>
            <w:proofErr w:type="spellStart"/>
            <w:r w:rsidRPr="00DD44DD">
              <w:rPr>
                <w:rFonts w:ascii="Times New Roman" w:eastAsia="Times New Roman" w:hAnsi="Times New Roman" w:cs="Times New Roman"/>
                <w:color w:val="000000"/>
                <w:sz w:val="24"/>
                <w:szCs w:val="24"/>
              </w:rPr>
              <w:t>работа</w:t>
            </w:r>
            <w:proofErr w:type="spellEnd"/>
            <w:r w:rsidRPr="00DD44DD">
              <w:rPr>
                <w:rFonts w:ascii="Times New Roman" w:eastAsia="Times New Roman" w:hAnsi="Times New Roman" w:cs="Times New Roman"/>
                <w:color w:val="000000"/>
                <w:sz w:val="24"/>
                <w:szCs w:val="24"/>
              </w:rPr>
              <w:t>;</w:t>
            </w:r>
          </w:p>
        </w:tc>
      </w:tr>
      <w:tr w:rsidR="005963CD" w:rsidRPr="00DD44DD">
        <w:trPr>
          <w:trHeight w:hRule="exact" w:val="830"/>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41.</w:t>
            </w:r>
          </w:p>
        </w:tc>
        <w:tc>
          <w:tcPr>
            <w:tcW w:w="3074"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62" w:lineRule="auto"/>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Техника спуска на лыжах с пологого склона</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100"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100" w:after="0" w:line="230" w:lineRule="auto"/>
              <w:jc w:val="center"/>
              <w:rPr>
                <w:rFonts w:ascii="Times New Roman" w:hAnsi="Times New Roman" w:cs="Times New Roman"/>
                <w:sz w:val="24"/>
                <w:szCs w:val="24"/>
              </w:rPr>
            </w:pPr>
          </w:p>
        </w:tc>
        <w:tc>
          <w:tcPr>
            <w:tcW w:w="1646" w:type="dxa"/>
            <w:tcBorders>
              <w:top w:val="single" w:sz="5"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100"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Зачёт</w:t>
            </w:r>
            <w:r w:rsidR="00BA2363" w:rsidRPr="00DD44DD">
              <w:rPr>
                <w:rFonts w:ascii="Times New Roman" w:eastAsia="Times New Roman" w:hAnsi="Times New Roman" w:cs="Times New Roman"/>
                <w:color w:val="000000"/>
                <w:sz w:val="24"/>
                <w:szCs w:val="24"/>
              </w:rPr>
              <w:t>;</w:t>
            </w:r>
          </w:p>
        </w:tc>
      </w:tr>
      <w:tr w:rsidR="005963CD" w:rsidRPr="00DD44D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42.</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7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Способы самостоятельного освоения спуска на лыжах с пологого склона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43.</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Техника преодоления бугров и впадин во время спуска на лыжах с пологого склона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44.</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 Способы самостоятельного освоения техник преодоления бугров и впадин во время спуска на лыжах с пологого склона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45.</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Техника торможения способом «плугом» при спуске на лыжах с пологого склона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46.</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71"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lang w:val="ru-RU"/>
              </w:rPr>
              <w:t xml:space="preserve">Прохождение дистанции на учебном круге. </w:t>
            </w:r>
            <w:r w:rsidRPr="00DD44DD">
              <w:rPr>
                <w:rFonts w:ascii="Times New Roman" w:eastAsia="Times New Roman" w:hAnsi="Times New Roman" w:cs="Times New Roman"/>
                <w:color w:val="000000"/>
                <w:sz w:val="24"/>
                <w:szCs w:val="24"/>
              </w:rPr>
              <w:t xml:space="preserve">Освоение изученных ходов.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100"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100"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47.</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71"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Разминка на учебном круге. Лыжные гонки –</w:t>
            </w:r>
            <w:r w:rsidR="00D93922" w:rsidRPr="00DD44DD">
              <w:rPr>
                <w:rFonts w:ascii="Times New Roman" w:eastAsia="Times New Roman" w:hAnsi="Times New Roman" w:cs="Times New Roman"/>
                <w:color w:val="000000"/>
                <w:sz w:val="24"/>
                <w:szCs w:val="24"/>
                <w:lang w:val="ru-RU"/>
              </w:rPr>
              <w:t xml:space="preserve"> </w:t>
            </w:r>
            <w:r w:rsidRPr="00DD44DD">
              <w:rPr>
                <w:rFonts w:ascii="Times New Roman" w:eastAsia="Times New Roman" w:hAnsi="Times New Roman" w:cs="Times New Roman"/>
                <w:color w:val="000000"/>
                <w:sz w:val="24"/>
                <w:szCs w:val="24"/>
                <w:lang w:val="ru-RU"/>
              </w:rPr>
              <w:t xml:space="preserve">соревнования.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48.</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jc w:val="center"/>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ТБ на занятиях волейболом.</w:t>
            </w:r>
          </w:p>
          <w:p w:rsidR="005963CD" w:rsidRPr="00DD44DD" w:rsidRDefault="00BA2363" w:rsidP="00D93922">
            <w:pPr>
              <w:autoSpaceDE w:val="0"/>
              <w:autoSpaceDN w:val="0"/>
              <w:spacing w:before="70" w:after="0"/>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Подготовительные и подводящие упражнения для освоения технических действий игры волейбол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49.</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Прямая нижняя подача мяча в волейболе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bl>
    <w:p w:rsidR="005963CD" w:rsidRPr="00DD44DD" w:rsidRDefault="005963CD">
      <w:pPr>
        <w:autoSpaceDE w:val="0"/>
        <w:autoSpaceDN w:val="0"/>
        <w:spacing w:after="0" w:line="14" w:lineRule="exact"/>
        <w:rPr>
          <w:rFonts w:ascii="Times New Roman" w:hAnsi="Times New Roman" w:cs="Times New Roman"/>
          <w:sz w:val="24"/>
          <w:szCs w:val="24"/>
        </w:rPr>
      </w:pPr>
    </w:p>
    <w:p w:rsidR="005963CD" w:rsidRPr="00DD44DD" w:rsidRDefault="005963CD">
      <w:pPr>
        <w:rPr>
          <w:rFonts w:ascii="Times New Roman" w:hAnsi="Times New Roman" w:cs="Times New Roman"/>
          <w:sz w:val="24"/>
          <w:szCs w:val="24"/>
        </w:rPr>
        <w:sectPr w:rsidR="005963CD" w:rsidRPr="00DD44DD">
          <w:pgSz w:w="11900" w:h="16840"/>
          <w:pgMar w:top="284" w:right="650" w:bottom="302" w:left="666" w:header="720" w:footer="720" w:gutter="0"/>
          <w:cols w:space="720" w:equalWidth="0">
            <w:col w:w="10584" w:space="0"/>
          </w:cols>
          <w:docGrid w:linePitch="360"/>
        </w:sectPr>
      </w:pPr>
    </w:p>
    <w:p w:rsidR="005963CD" w:rsidRPr="00DD44DD" w:rsidRDefault="005963CD">
      <w:pPr>
        <w:autoSpaceDE w:val="0"/>
        <w:autoSpaceDN w:val="0"/>
        <w:spacing w:after="66" w:line="220" w:lineRule="exact"/>
        <w:rPr>
          <w:rFonts w:ascii="Times New Roman" w:hAnsi="Times New Roman" w:cs="Times New Roman"/>
          <w:sz w:val="24"/>
          <w:szCs w:val="24"/>
        </w:rPr>
      </w:pPr>
    </w:p>
    <w:tbl>
      <w:tblPr>
        <w:tblW w:w="0" w:type="auto"/>
        <w:tblInd w:w="6" w:type="dxa"/>
        <w:tblLayout w:type="fixed"/>
        <w:tblLook w:val="04A0"/>
      </w:tblPr>
      <w:tblGrid>
        <w:gridCol w:w="576"/>
        <w:gridCol w:w="3074"/>
        <w:gridCol w:w="732"/>
        <w:gridCol w:w="1620"/>
        <w:gridCol w:w="1668"/>
        <w:gridCol w:w="1236"/>
        <w:gridCol w:w="1646"/>
      </w:tblGrid>
      <w:tr w:rsidR="005963CD" w:rsidRPr="00DD44DD" w:rsidTr="00D93922">
        <w:trPr>
          <w:trHeight w:hRule="exact" w:val="10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50.</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71" w:lineRule="auto"/>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Приём и передача волейбольного мяча двумя руками снизу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rsidTr="00D93922">
        <w:trPr>
          <w:trHeight w:hRule="exact" w:val="987"/>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51.</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71" w:lineRule="auto"/>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 Приём и передача волейбольного мяча двумя руками сверху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98"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Зачёт</w:t>
            </w:r>
            <w:r w:rsidR="00BA2363" w:rsidRPr="00DD44DD">
              <w:rPr>
                <w:rFonts w:ascii="Times New Roman" w:eastAsia="Times New Roman" w:hAnsi="Times New Roman" w:cs="Times New Roman"/>
                <w:color w:val="000000"/>
                <w:sz w:val="24"/>
                <w:szCs w:val="24"/>
              </w:rPr>
              <w:t>;</w:t>
            </w:r>
          </w:p>
        </w:tc>
      </w:tr>
      <w:tr w:rsidR="005963CD" w:rsidRPr="00DD44DD">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52.</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71"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ТБ на занятиях футболом. Удар по неподвижному мячу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53.</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jc w:val="center"/>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Остановка катящегося мяча внутренней стороной стопы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54.</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Ведение футбольного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55.</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jc w:val="center"/>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Обводка мячом ориентиров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56.</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Знакомство с рекомендациями по ТБ при выполнении упражнений в метании малого мяча. </w:t>
            </w:r>
          </w:p>
          <w:p w:rsidR="005963CD" w:rsidRPr="00DD44DD" w:rsidRDefault="00BA2363">
            <w:pPr>
              <w:autoSpaceDE w:val="0"/>
              <w:autoSpaceDN w:val="0"/>
              <w:spacing w:before="70" w:after="0" w:line="262" w:lineRule="auto"/>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Упражнения на развитие точности движения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57.</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Техника метания малого мяча в неподвижную мишень, из </w:t>
            </w:r>
            <w:proofErr w:type="gramStart"/>
            <w:r w:rsidRPr="00DD44DD">
              <w:rPr>
                <w:rFonts w:ascii="Times New Roman" w:eastAsia="Times New Roman" w:hAnsi="Times New Roman" w:cs="Times New Roman"/>
                <w:color w:val="000000"/>
                <w:sz w:val="24"/>
                <w:szCs w:val="24"/>
                <w:lang w:val="ru-RU"/>
              </w:rPr>
              <w:t>положения</w:t>
            </w:r>
            <w:proofErr w:type="gramEnd"/>
            <w:r w:rsidRPr="00DD44DD">
              <w:rPr>
                <w:rFonts w:ascii="Times New Roman" w:eastAsia="Times New Roman" w:hAnsi="Times New Roman" w:cs="Times New Roman"/>
                <w:color w:val="000000"/>
                <w:sz w:val="24"/>
                <w:szCs w:val="24"/>
                <w:lang w:val="ru-RU"/>
              </w:rPr>
              <w:t xml:space="preserve"> стоя на месте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58.</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Упражнения на развитие координации и точности движений для метания малого мяча в неподвижную мишень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59.</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Упражнения на развитие глазомера для метания малого мяча в неподвижную мишень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60.</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Подводящие упражнения для самостоятельного обучения техники метания малого мяча в неподвижную мишень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98"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Зачёт</w:t>
            </w:r>
            <w:r w:rsidR="00BA2363" w:rsidRPr="00DD44DD">
              <w:rPr>
                <w:rFonts w:ascii="Times New Roman" w:eastAsia="Times New Roman" w:hAnsi="Times New Roman" w:cs="Times New Roman"/>
                <w:color w:val="000000"/>
                <w:sz w:val="24"/>
                <w:szCs w:val="24"/>
              </w:rPr>
              <w:t>;</w:t>
            </w:r>
          </w:p>
        </w:tc>
      </w:tr>
      <w:tr w:rsidR="005963CD" w:rsidRPr="00DD44DD">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61.</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Техника метания малого мяча на дальность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rPr>
                <w:rFonts w:ascii="Times New Roman" w:hAnsi="Times New Roman" w:cs="Times New Roman"/>
                <w:sz w:val="24"/>
                <w:szCs w:val="24"/>
                <w:lang w:val="ru-RU"/>
              </w:rPr>
            </w:pPr>
            <w:r>
              <w:rPr>
                <w:rFonts w:ascii="Times New Roman" w:hAnsi="Times New Roman" w:cs="Times New Roman"/>
                <w:sz w:val="24"/>
                <w:szCs w:val="24"/>
                <w:lang w:val="ru-RU"/>
              </w:rPr>
              <w:t xml:space="preserve">  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307F22" w:rsidRDefault="00307F22">
            <w:pPr>
              <w:autoSpaceDE w:val="0"/>
              <w:autoSpaceDN w:val="0"/>
              <w:spacing w:before="98" w:after="0" w:line="230" w:lineRule="auto"/>
              <w:ind w:left="72"/>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307F22">
            <w:pPr>
              <w:autoSpaceDE w:val="0"/>
              <w:autoSpaceDN w:val="0"/>
              <w:spacing w:before="98" w:after="0" w:line="262" w:lineRule="auto"/>
              <w:ind w:left="72" w:right="144"/>
              <w:rPr>
                <w:rFonts w:ascii="Times New Roman" w:hAnsi="Times New Roman" w:cs="Times New Roman"/>
                <w:sz w:val="24"/>
                <w:szCs w:val="24"/>
              </w:rPr>
            </w:pPr>
            <w:r>
              <w:rPr>
                <w:rFonts w:ascii="Times New Roman" w:eastAsia="Times New Roman" w:hAnsi="Times New Roman" w:cs="Times New Roman"/>
                <w:color w:val="000000"/>
                <w:sz w:val="24"/>
                <w:szCs w:val="24"/>
                <w:lang w:val="ru-RU"/>
              </w:rPr>
              <w:t>Зачёт</w:t>
            </w:r>
            <w:r w:rsidR="00BA2363" w:rsidRPr="00DD44DD">
              <w:rPr>
                <w:rFonts w:ascii="Times New Roman" w:eastAsia="Times New Roman" w:hAnsi="Times New Roman" w:cs="Times New Roman"/>
                <w:color w:val="000000"/>
                <w:sz w:val="24"/>
                <w:szCs w:val="24"/>
              </w:rPr>
              <w:t>;</w:t>
            </w:r>
          </w:p>
        </w:tc>
      </w:tr>
    </w:tbl>
    <w:p w:rsidR="005963CD" w:rsidRPr="00DD44DD" w:rsidRDefault="005963CD">
      <w:pPr>
        <w:autoSpaceDE w:val="0"/>
        <w:autoSpaceDN w:val="0"/>
        <w:spacing w:after="0" w:line="14" w:lineRule="exact"/>
        <w:rPr>
          <w:rFonts w:ascii="Times New Roman" w:hAnsi="Times New Roman" w:cs="Times New Roman"/>
          <w:sz w:val="24"/>
          <w:szCs w:val="24"/>
        </w:rPr>
      </w:pPr>
    </w:p>
    <w:p w:rsidR="005963CD" w:rsidRPr="00DD44DD" w:rsidRDefault="005963CD">
      <w:pPr>
        <w:rPr>
          <w:rFonts w:ascii="Times New Roman" w:hAnsi="Times New Roman" w:cs="Times New Roman"/>
          <w:sz w:val="24"/>
          <w:szCs w:val="24"/>
        </w:rPr>
        <w:sectPr w:rsidR="005963CD" w:rsidRPr="00DD44DD">
          <w:pgSz w:w="11900" w:h="16840"/>
          <w:pgMar w:top="284" w:right="650" w:bottom="302" w:left="666" w:header="720" w:footer="720" w:gutter="0"/>
          <w:cols w:space="720" w:equalWidth="0">
            <w:col w:w="10584" w:space="0"/>
          </w:cols>
          <w:docGrid w:linePitch="360"/>
        </w:sectPr>
      </w:pPr>
    </w:p>
    <w:p w:rsidR="005963CD" w:rsidRPr="00DD44DD" w:rsidRDefault="005963CD">
      <w:pPr>
        <w:autoSpaceDE w:val="0"/>
        <w:autoSpaceDN w:val="0"/>
        <w:spacing w:after="66" w:line="220" w:lineRule="exact"/>
        <w:rPr>
          <w:rFonts w:ascii="Times New Roman" w:hAnsi="Times New Roman" w:cs="Times New Roman"/>
          <w:sz w:val="24"/>
          <w:szCs w:val="24"/>
        </w:rPr>
      </w:pPr>
    </w:p>
    <w:tbl>
      <w:tblPr>
        <w:tblW w:w="0" w:type="auto"/>
        <w:tblInd w:w="6" w:type="dxa"/>
        <w:tblLayout w:type="fixed"/>
        <w:tblLook w:val="04A0"/>
      </w:tblPr>
      <w:tblGrid>
        <w:gridCol w:w="576"/>
        <w:gridCol w:w="3074"/>
        <w:gridCol w:w="732"/>
        <w:gridCol w:w="1620"/>
        <w:gridCol w:w="1668"/>
        <w:gridCol w:w="1236"/>
        <w:gridCol w:w="1646"/>
      </w:tblGrid>
      <w:tr w:rsidR="005963CD" w:rsidRPr="00DD44D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62.</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Подводящие упражнения для самостоятельного обучения техники метания малого мяча на дальность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63.</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71" w:lineRule="auto"/>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Игры-эстафеты с использованием малого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64.</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288"/>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 xml:space="preserve">Правила соревнований по легкой атлетике.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65.</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Бег из различных исходных положений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rPr>
                <w:rFonts w:ascii="Times New Roman" w:hAnsi="Times New Roman" w:cs="Times New Roman"/>
                <w:sz w:val="24"/>
                <w:szCs w:val="24"/>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62" w:lineRule="auto"/>
              <w:ind w:left="72" w:right="14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Практическая работа;</w:t>
            </w:r>
          </w:p>
        </w:tc>
      </w:tr>
      <w:tr w:rsidR="005963CD" w:rsidRPr="00DD44D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66.</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62" w:lineRule="auto"/>
              <w:ind w:left="7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Содержание требований Комплекса ГТО 3-й ступени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jc w:val="center"/>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Тестирование;</w:t>
            </w:r>
          </w:p>
        </w:tc>
      </w:tr>
      <w:tr w:rsidR="005963CD" w:rsidRPr="00DD44D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67.</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ight="144"/>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Демонстрация приростов в показателях физической подготовленности и нормативных требований комплекса ГТО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jc w:val="center"/>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Тестирование;</w:t>
            </w:r>
          </w:p>
        </w:tc>
      </w:tr>
      <w:tr w:rsidR="005963CD" w:rsidRPr="00DD44D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68.</w:t>
            </w:r>
          </w:p>
        </w:tc>
        <w:tc>
          <w:tcPr>
            <w:tcW w:w="3074"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rsidP="00D93922">
            <w:pPr>
              <w:autoSpaceDE w:val="0"/>
              <w:autoSpaceDN w:val="0"/>
              <w:spacing w:before="98" w:after="0" w:line="281" w:lineRule="auto"/>
              <w:ind w:left="72" w:right="432"/>
              <w:rPr>
                <w:rFonts w:ascii="Times New Roman" w:hAnsi="Times New Roman" w:cs="Times New Roman"/>
                <w:sz w:val="24"/>
                <w:szCs w:val="24"/>
                <w:lang w:val="ru-RU"/>
              </w:rPr>
            </w:pPr>
            <w:r w:rsidRPr="00DD44DD">
              <w:rPr>
                <w:rFonts w:ascii="Times New Roman" w:eastAsia="Times New Roman" w:hAnsi="Times New Roman" w:cs="Times New Roman"/>
                <w:color w:val="000000"/>
                <w:sz w:val="24"/>
                <w:szCs w:val="24"/>
                <w:lang w:val="ru-RU"/>
              </w:rPr>
              <w:t>Оценивание индивидуального физического развития с помощью стандартных возрастных показателей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4"/>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ind w:left="72"/>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5963CD">
            <w:pPr>
              <w:autoSpaceDE w:val="0"/>
              <w:autoSpaceDN w:val="0"/>
              <w:spacing w:before="98" w:after="0" w:line="230" w:lineRule="auto"/>
              <w:jc w:val="center"/>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right w:val="single" w:sz="4" w:space="0" w:color="000000"/>
            </w:tcBorders>
            <w:tcMar>
              <w:left w:w="0" w:type="dxa"/>
              <w:right w:w="0" w:type="dxa"/>
            </w:tcMar>
          </w:tcPr>
          <w:p w:rsidR="005963CD" w:rsidRPr="00DD44DD" w:rsidRDefault="00BA2363">
            <w:pPr>
              <w:autoSpaceDE w:val="0"/>
              <w:autoSpaceDN w:val="0"/>
              <w:spacing w:before="98" w:after="0" w:line="230" w:lineRule="auto"/>
              <w:jc w:val="center"/>
              <w:rPr>
                <w:rFonts w:ascii="Times New Roman" w:hAnsi="Times New Roman" w:cs="Times New Roman"/>
                <w:sz w:val="24"/>
                <w:szCs w:val="24"/>
              </w:rPr>
            </w:pPr>
            <w:r w:rsidRPr="00DD44DD">
              <w:rPr>
                <w:rFonts w:ascii="Times New Roman" w:eastAsia="Times New Roman" w:hAnsi="Times New Roman" w:cs="Times New Roman"/>
                <w:color w:val="000000"/>
                <w:sz w:val="24"/>
                <w:szCs w:val="24"/>
              </w:rPr>
              <w:t>Тестирование;</w:t>
            </w:r>
          </w:p>
        </w:tc>
      </w:tr>
      <w:tr w:rsidR="00D93922" w:rsidTr="00D93922">
        <w:trPr>
          <w:trHeight w:hRule="exact" w:val="830"/>
        </w:trPr>
        <w:tc>
          <w:tcPr>
            <w:tcW w:w="36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D93922" w:rsidRPr="00D93922" w:rsidRDefault="00D93922" w:rsidP="00D93922">
            <w:pPr>
              <w:autoSpaceDE w:val="0"/>
              <w:autoSpaceDN w:val="0"/>
              <w:spacing w:before="100" w:after="0" w:line="262" w:lineRule="auto"/>
              <w:ind w:left="72" w:right="144"/>
              <w:rPr>
                <w:lang w:val="ru-RU"/>
              </w:rPr>
            </w:pPr>
            <w:r w:rsidRPr="00D93922">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D93922" w:rsidRDefault="00D93922" w:rsidP="00D93922">
            <w:pPr>
              <w:autoSpaceDE w:val="0"/>
              <w:autoSpaceDN w:val="0"/>
              <w:spacing w:before="100" w:after="0" w:line="230" w:lineRule="auto"/>
              <w:ind w:left="74"/>
            </w:pPr>
            <w:r>
              <w:rPr>
                <w:rFonts w:ascii="Times New Roman" w:eastAsia="Times New Roman" w:hAnsi="Times New Roman"/>
                <w:color w:val="000000"/>
                <w:sz w:val="24"/>
              </w:rPr>
              <w:t>68</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D93922" w:rsidRPr="00307F22" w:rsidRDefault="00307F22" w:rsidP="00D93922">
            <w:pPr>
              <w:autoSpaceDE w:val="0"/>
              <w:autoSpaceDN w:val="0"/>
              <w:spacing w:before="100" w:after="0" w:line="230" w:lineRule="auto"/>
              <w:ind w:left="72"/>
              <w:rPr>
                <w:lang w:val="ru-RU"/>
              </w:rPr>
            </w:pPr>
            <w:r>
              <w:rPr>
                <w:rFonts w:ascii="Times New Roman" w:eastAsia="Times New Roman" w:hAnsi="Times New Roman"/>
                <w:color w:val="000000"/>
                <w:sz w:val="24"/>
                <w:lang w:val="ru-RU"/>
              </w:rPr>
              <w:t>15</w:t>
            </w:r>
          </w:p>
        </w:tc>
        <w:tc>
          <w:tcPr>
            <w:tcW w:w="455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D93922" w:rsidRPr="00307F22" w:rsidRDefault="00307F22" w:rsidP="00D93922">
            <w:pPr>
              <w:autoSpaceDE w:val="0"/>
              <w:autoSpaceDN w:val="0"/>
              <w:spacing w:before="100" w:after="0" w:line="230" w:lineRule="auto"/>
              <w:ind w:left="72"/>
              <w:rPr>
                <w:lang w:val="ru-RU"/>
              </w:rPr>
            </w:pPr>
            <w:r>
              <w:rPr>
                <w:rFonts w:ascii="Times New Roman" w:eastAsia="Times New Roman" w:hAnsi="Times New Roman"/>
                <w:color w:val="000000"/>
                <w:sz w:val="24"/>
                <w:lang w:val="ru-RU"/>
              </w:rPr>
              <w:t>53</w:t>
            </w:r>
          </w:p>
        </w:tc>
      </w:tr>
    </w:tbl>
    <w:p w:rsidR="005963CD" w:rsidRDefault="005963CD">
      <w:pPr>
        <w:autoSpaceDE w:val="0"/>
        <w:autoSpaceDN w:val="0"/>
        <w:spacing w:after="0" w:line="14" w:lineRule="exact"/>
      </w:pPr>
    </w:p>
    <w:p w:rsidR="005963CD" w:rsidRDefault="005963CD">
      <w:pPr>
        <w:sectPr w:rsidR="005963CD">
          <w:pgSz w:w="11900" w:h="16840"/>
          <w:pgMar w:top="284" w:right="650" w:bottom="520" w:left="666" w:header="720" w:footer="720" w:gutter="0"/>
          <w:cols w:space="720" w:equalWidth="0">
            <w:col w:w="10584" w:space="0"/>
          </w:cols>
          <w:docGrid w:linePitch="360"/>
        </w:sectPr>
      </w:pPr>
    </w:p>
    <w:p w:rsidR="005963CD" w:rsidRDefault="005963CD">
      <w:pPr>
        <w:autoSpaceDE w:val="0"/>
        <w:autoSpaceDN w:val="0"/>
        <w:spacing w:after="78" w:line="220" w:lineRule="exact"/>
      </w:pPr>
    </w:p>
    <w:p w:rsidR="005963CD" w:rsidRPr="00D93922" w:rsidRDefault="00BA2363">
      <w:pPr>
        <w:autoSpaceDE w:val="0"/>
        <w:autoSpaceDN w:val="0"/>
        <w:spacing w:after="0" w:line="230" w:lineRule="auto"/>
        <w:rPr>
          <w:lang w:val="ru-RU"/>
        </w:rPr>
      </w:pPr>
      <w:r w:rsidRPr="00D93922">
        <w:rPr>
          <w:rFonts w:ascii="Times New Roman" w:eastAsia="Times New Roman" w:hAnsi="Times New Roman"/>
          <w:b/>
          <w:color w:val="000000"/>
          <w:sz w:val="24"/>
          <w:lang w:val="ru-RU"/>
        </w:rPr>
        <w:t xml:space="preserve">УЧЕБНО-МЕТОДИЧЕСКОЕ ОБЕСПЕЧЕНИЕ ОБРАЗОВАТЕЛЬНОГО ПРОЦЕССА </w:t>
      </w:r>
    </w:p>
    <w:p w:rsidR="005963CD" w:rsidRPr="00D93922" w:rsidRDefault="00BA2363">
      <w:pPr>
        <w:autoSpaceDE w:val="0"/>
        <w:autoSpaceDN w:val="0"/>
        <w:spacing w:before="346" w:after="0" w:line="230" w:lineRule="auto"/>
        <w:rPr>
          <w:lang w:val="ru-RU"/>
        </w:rPr>
      </w:pPr>
      <w:r w:rsidRPr="00D93922">
        <w:rPr>
          <w:rFonts w:ascii="Times New Roman" w:eastAsia="Times New Roman" w:hAnsi="Times New Roman"/>
          <w:b/>
          <w:color w:val="000000"/>
          <w:sz w:val="24"/>
          <w:lang w:val="ru-RU"/>
        </w:rPr>
        <w:t>ОБЯЗАТЕЛЬНЫЕ УЧЕБНЫЕ МАТЕРИАЛЫ ДЛЯ УЧЕНИКА</w:t>
      </w:r>
    </w:p>
    <w:p w:rsidR="005963CD" w:rsidRPr="00D93922" w:rsidRDefault="00BA2363">
      <w:pPr>
        <w:autoSpaceDE w:val="0"/>
        <w:autoSpaceDN w:val="0"/>
        <w:spacing w:before="166" w:after="0" w:line="262" w:lineRule="auto"/>
        <w:ind w:right="144"/>
        <w:rPr>
          <w:lang w:val="ru-RU"/>
        </w:rPr>
      </w:pPr>
      <w:r w:rsidRPr="00D93922">
        <w:rPr>
          <w:rFonts w:ascii="Times New Roman" w:eastAsia="Times New Roman" w:hAnsi="Times New Roman"/>
          <w:color w:val="000000"/>
          <w:sz w:val="24"/>
          <w:lang w:val="ru-RU"/>
        </w:rPr>
        <w:t>Физическая культура, 5 класс/Матвеев А.П., Акционерное общество «Издательство «Просвещение»; Введите свой вариант:</w:t>
      </w:r>
    </w:p>
    <w:p w:rsidR="005963CD" w:rsidRPr="00D93922" w:rsidRDefault="00BA2363">
      <w:pPr>
        <w:autoSpaceDE w:val="0"/>
        <w:autoSpaceDN w:val="0"/>
        <w:spacing w:before="262" w:after="0" w:line="230" w:lineRule="auto"/>
        <w:rPr>
          <w:lang w:val="ru-RU"/>
        </w:rPr>
      </w:pPr>
      <w:r w:rsidRPr="00D93922">
        <w:rPr>
          <w:rFonts w:ascii="Times New Roman" w:eastAsia="Times New Roman" w:hAnsi="Times New Roman"/>
          <w:b/>
          <w:color w:val="000000"/>
          <w:sz w:val="24"/>
          <w:lang w:val="ru-RU"/>
        </w:rPr>
        <w:t>МЕТОДИЧЕСКИЕ МАТЕРИАЛЫ ДЛЯ УЧИТЕЛЯ</w:t>
      </w:r>
    </w:p>
    <w:p w:rsidR="005963CD" w:rsidRPr="00D93922" w:rsidRDefault="00BA2363">
      <w:pPr>
        <w:autoSpaceDE w:val="0"/>
        <w:autoSpaceDN w:val="0"/>
        <w:spacing w:before="166" w:after="0" w:line="262" w:lineRule="auto"/>
        <w:ind w:right="864"/>
        <w:rPr>
          <w:lang w:val="ru-RU"/>
        </w:rPr>
      </w:pPr>
      <w:r w:rsidRPr="00D93922">
        <w:rPr>
          <w:rFonts w:ascii="Times New Roman" w:eastAsia="Times New Roman" w:hAnsi="Times New Roman"/>
          <w:color w:val="000000"/>
          <w:sz w:val="24"/>
          <w:lang w:val="ru-RU"/>
        </w:rPr>
        <w:t>Матвеев А. П. Уроки физической культуры. Методические рекомендации 5—7 классы — М. : Просвещение, 2014</w:t>
      </w:r>
    </w:p>
    <w:p w:rsidR="005963CD" w:rsidRPr="00D93922" w:rsidRDefault="00BA2363">
      <w:pPr>
        <w:autoSpaceDE w:val="0"/>
        <w:autoSpaceDN w:val="0"/>
        <w:spacing w:before="264" w:after="0" w:line="230" w:lineRule="auto"/>
        <w:rPr>
          <w:lang w:val="ru-RU"/>
        </w:rPr>
      </w:pPr>
      <w:r w:rsidRPr="00D93922">
        <w:rPr>
          <w:rFonts w:ascii="Times New Roman" w:eastAsia="Times New Roman" w:hAnsi="Times New Roman"/>
          <w:b/>
          <w:color w:val="000000"/>
          <w:sz w:val="24"/>
          <w:lang w:val="ru-RU"/>
        </w:rPr>
        <w:t>ЦИФРОВЫЕ ОБРАЗОВАТЕЛЬНЫЕ РЕСУРСЫ И РЕСУРСЫ СЕТИ ИНТЕРНЕТ</w:t>
      </w:r>
    </w:p>
    <w:p w:rsidR="00D93922" w:rsidRDefault="00BA2363">
      <w:pPr>
        <w:autoSpaceDE w:val="0"/>
        <w:autoSpaceDN w:val="0"/>
        <w:spacing w:before="168" w:after="0" w:line="271" w:lineRule="auto"/>
        <w:ind w:right="5760"/>
        <w:rPr>
          <w:rFonts w:ascii="Times New Roman" w:eastAsia="Times New Roman" w:hAnsi="Times New Roman"/>
          <w:color w:val="000000"/>
          <w:sz w:val="24"/>
          <w:lang w:val="ru-RU"/>
        </w:rPr>
      </w:pPr>
      <w:r w:rsidRPr="00D93922">
        <w:rPr>
          <w:rFonts w:ascii="Times New Roman" w:eastAsia="Times New Roman" w:hAnsi="Times New Roman"/>
          <w:color w:val="000000"/>
          <w:sz w:val="24"/>
          <w:lang w:val="ru-RU"/>
        </w:rPr>
        <w:t>- Российская электронная школа (</w:t>
      </w:r>
      <w:r>
        <w:rPr>
          <w:rFonts w:ascii="Times New Roman" w:eastAsia="Times New Roman" w:hAnsi="Times New Roman"/>
          <w:color w:val="000000"/>
          <w:sz w:val="24"/>
        </w:rPr>
        <w:t>resh</w:t>
      </w:r>
      <w:r w:rsidRPr="00D93922">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D93922">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D93922">
        <w:rPr>
          <w:rFonts w:ascii="Times New Roman" w:eastAsia="Times New Roman" w:hAnsi="Times New Roman"/>
          <w:color w:val="000000"/>
          <w:sz w:val="24"/>
          <w:lang w:val="ru-RU"/>
        </w:rPr>
        <w:t>),</w:t>
      </w:r>
    </w:p>
    <w:p w:rsidR="00D93922" w:rsidRDefault="00BA2363">
      <w:pPr>
        <w:autoSpaceDE w:val="0"/>
        <w:autoSpaceDN w:val="0"/>
        <w:spacing w:before="168" w:after="0" w:line="271" w:lineRule="auto"/>
        <w:ind w:right="5760"/>
        <w:rPr>
          <w:rFonts w:ascii="Times New Roman" w:eastAsia="Times New Roman" w:hAnsi="Times New Roman"/>
          <w:color w:val="000000"/>
          <w:sz w:val="24"/>
          <w:lang w:val="ru-RU"/>
        </w:rPr>
      </w:pPr>
      <w:r w:rsidRPr="00D93922">
        <w:rPr>
          <w:rFonts w:ascii="Times New Roman" w:eastAsia="Times New Roman" w:hAnsi="Times New Roman"/>
          <w:color w:val="000000"/>
          <w:sz w:val="24"/>
          <w:lang w:val="ru-RU"/>
        </w:rPr>
        <w:t>- ВФСК ГТО (</w:t>
      </w:r>
      <w:r>
        <w:rPr>
          <w:rFonts w:ascii="Times New Roman" w:eastAsia="Times New Roman" w:hAnsi="Times New Roman"/>
          <w:color w:val="000000"/>
          <w:sz w:val="24"/>
        </w:rPr>
        <w:t>gto</w:t>
      </w:r>
      <w:r w:rsidRPr="00D93922">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D93922">
        <w:rPr>
          <w:rFonts w:ascii="Times New Roman" w:eastAsia="Times New Roman" w:hAnsi="Times New Roman"/>
          <w:color w:val="000000"/>
          <w:sz w:val="24"/>
          <w:lang w:val="ru-RU"/>
        </w:rPr>
        <w:t>),</w:t>
      </w:r>
    </w:p>
    <w:p w:rsidR="005963CD" w:rsidRPr="00D93922" w:rsidRDefault="00BA2363">
      <w:pPr>
        <w:autoSpaceDE w:val="0"/>
        <w:autoSpaceDN w:val="0"/>
        <w:spacing w:before="168" w:after="0" w:line="271" w:lineRule="auto"/>
        <w:ind w:right="5760"/>
        <w:rPr>
          <w:lang w:val="ru-RU"/>
        </w:rPr>
      </w:pPr>
      <w:r w:rsidRPr="00D93922">
        <w:rPr>
          <w:rFonts w:ascii="Times New Roman" w:eastAsia="Times New Roman" w:hAnsi="Times New Roman"/>
          <w:color w:val="000000"/>
          <w:sz w:val="24"/>
          <w:lang w:val="ru-RU"/>
        </w:rPr>
        <w:t>- ГТО</w:t>
      </w:r>
      <w:r w:rsidR="0087185B">
        <w:rPr>
          <w:rFonts w:ascii="Times New Roman" w:eastAsia="Times New Roman" w:hAnsi="Times New Roman"/>
          <w:color w:val="000000"/>
          <w:sz w:val="24"/>
          <w:lang w:val="ru-RU"/>
        </w:rPr>
        <w:t xml:space="preserve"> </w:t>
      </w:r>
      <w:r w:rsidR="00697F2A">
        <w:rPr>
          <w:rFonts w:ascii="Times New Roman" w:eastAsia="Times New Roman" w:hAnsi="Times New Roman"/>
          <w:color w:val="000000"/>
          <w:sz w:val="24"/>
          <w:lang w:val="ru-RU"/>
        </w:rPr>
        <w:t>44</w:t>
      </w:r>
      <w:r w:rsidRPr="00D93922">
        <w:rPr>
          <w:rFonts w:ascii="Times New Roman" w:eastAsia="Times New Roman" w:hAnsi="Times New Roman"/>
          <w:color w:val="000000"/>
          <w:sz w:val="24"/>
          <w:lang w:val="ru-RU"/>
        </w:rPr>
        <w:t>.рф.</w:t>
      </w:r>
    </w:p>
    <w:p w:rsidR="005963CD" w:rsidRPr="00D93922" w:rsidRDefault="005963CD">
      <w:pPr>
        <w:rPr>
          <w:lang w:val="ru-RU"/>
        </w:rPr>
        <w:sectPr w:rsidR="005963CD" w:rsidRPr="00D93922">
          <w:pgSz w:w="11900" w:h="16840"/>
          <w:pgMar w:top="298" w:right="650" w:bottom="1440" w:left="666" w:header="720" w:footer="720" w:gutter="0"/>
          <w:cols w:space="720" w:equalWidth="0">
            <w:col w:w="10584" w:space="0"/>
          </w:cols>
          <w:docGrid w:linePitch="360"/>
        </w:sectPr>
      </w:pPr>
    </w:p>
    <w:p w:rsidR="005963CD" w:rsidRPr="00D93922" w:rsidRDefault="005963CD">
      <w:pPr>
        <w:autoSpaceDE w:val="0"/>
        <w:autoSpaceDN w:val="0"/>
        <w:spacing w:after="78" w:line="220" w:lineRule="exact"/>
        <w:rPr>
          <w:lang w:val="ru-RU"/>
        </w:rPr>
      </w:pPr>
    </w:p>
    <w:p w:rsidR="005963CD" w:rsidRPr="00D93922" w:rsidRDefault="00BA2363">
      <w:pPr>
        <w:autoSpaceDE w:val="0"/>
        <w:autoSpaceDN w:val="0"/>
        <w:spacing w:after="0" w:line="230" w:lineRule="auto"/>
        <w:rPr>
          <w:lang w:val="ru-RU"/>
        </w:rPr>
      </w:pPr>
      <w:r w:rsidRPr="00D93922">
        <w:rPr>
          <w:rFonts w:ascii="Times New Roman" w:eastAsia="Times New Roman" w:hAnsi="Times New Roman"/>
          <w:b/>
          <w:color w:val="000000"/>
          <w:sz w:val="24"/>
          <w:lang w:val="ru-RU"/>
        </w:rPr>
        <w:t>МАТЕРИАЛЬНО-ТЕХНИЧЕСКОЕ ОБЕСПЕЧЕНИЕ ОБРАЗОВАТЕЛЬНОГО ПРОЦЕССА</w:t>
      </w:r>
    </w:p>
    <w:p w:rsidR="005963CD" w:rsidRPr="00D93922" w:rsidRDefault="00BA2363">
      <w:pPr>
        <w:autoSpaceDE w:val="0"/>
        <w:autoSpaceDN w:val="0"/>
        <w:spacing w:before="346" w:after="0" w:line="230" w:lineRule="auto"/>
        <w:rPr>
          <w:lang w:val="ru-RU"/>
        </w:rPr>
      </w:pPr>
      <w:r w:rsidRPr="00D93922">
        <w:rPr>
          <w:rFonts w:ascii="Times New Roman" w:eastAsia="Times New Roman" w:hAnsi="Times New Roman"/>
          <w:b/>
          <w:color w:val="000000"/>
          <w:sz w:val="24"/>
          <w:lang w:val="ru-RU"/>
        </w:rPr>
        <w:t>УЧЕБНОЕ ОБОРУДОВАНИЕ</w:t>
      </w:r>
    </w:p>
    <w:p w:rsidR="005963CD" w:rsidRPr="00D93922" w:rsidRDefault="00BA2363">
      <w:pPr>
        <w:autoSpaceDE w:val="0"/>
        <w:autoSpaceDN w:val="0"/>
        <w:spacing w:before="166" w:after="0" w:line="288" w:lineRule="auto"/>
        <w:ind w:right="720"/>
        <w:rPr>
          <w:lang w:val="ru-RU"/>
        </w:rPr>
      </w:pPr>
      <w:r w:rsidRPr="00D93922">
        <w:rPr>
          <w:rFonts w:ascii="Times New Roman" w:eastAsia="Times New Roman" w:hAnsi="Times New Roman"/>
          <w:color w:val="000000"/>
          <w:sz w:val="24"/>
          <w:lang w:val="ru-RU"/>
        </w:rPr>
        <w:t xml:space="preserve">Стеллаж для инвентаря </w:t>
      </w:r>
      <w:r w:rsidRPr="00D93922">
        <w:rPr>
          <w:lang w:val="ru-RU"/>
        </w:rPr>
        <w:br/>
      </w:r>
      <w:r w:rsidRPr="00D93922">
        <w:rPr>
          <w:rFonts w:ascii="Times New Roman" w:eastAsia="Times New Roman" w:hAnsi="Times New Roman"/>
          <w:color w:val="000000"/>
          <w:sz w:val="24"/>
          <w:lang w:val="ru-RU"/>
        </w:rPr>
        <w:t xml:space="preserve">Стойки волейбольные с волейбольной сеткой </w:t>
      </w:r>
      <w:r w:rsidRPr="00D93922">
        <w:rPr>
          <w:lang w:val="ru-RU"/>
        </w:rPr>
        <w:br/>
      </w:r>
      <w:r w:rsidRPr="00D93922">
        <w:rPr>
          <w:rFonts w:ascii="Times New Roman" w:eastAsia="Times New Roman" w:hAnsi="Times New Roman"/>
          <w:color w:val="000000"/>
          <w:sz w:val="24"/>
          <w:lang w:val="ru-RU"/>
        </w:rPr>
        <w:t xml:space="preserve">Мяч баскетбольный </w:t>
      </w:r>
      <w:r w:rsidRPr="00D93922">
        <w:rPr>
          <w:lang w:val="ru-RU"/>
        </w:rPr>
        <w:br/>
      </w:r>
      <w:r w:rsidRPr="00D93922">
        <w:rPr>
          <w:rFonts w:ascii="Times New Roman" w:eastAsia="Times New Roman" w:hAnsi="Times New Roman"/>
          <w:color w:val="000000"/>
          <w:sz w:val="24"/>
          <w:lang w:val="ru-RU"/>
        </w:rPr>
        <w:t xml:space="preserve">Мяч футбольный </w:t>
      </w:r>
      <w:r w:rsidRPr="00D93922">
        <w:rPr>
          <w:lang w:val="ru-RU"/>
        </w:rPr>
        <w:br/>
      </w:r>
      <w:r w:rsidRPr="00D93922">
        <w:rPr>
          <w:rFonts w:ascii="Times New Roman" w:eastAsia="Times New Roman" w:hAnsi="Times New Roman"/>
          <w:color w:val="000000"/>
          <w:sz w:val="24"/>
          <w:lang w:val="ru-RU"/>
        </w:rPr>
        <w:t xml:space="preserve">Мяч волейбольный </w:t>
      </w:r>
      <w:r w:rsidRPr="00D93922">
        <w:rPr>
          <w:lang w:val="ru-RU"/>
        </w:rPr>
        <w:br/>
      </w:r>
      <w:r w:rsidRPr="00D93922">
        <w:rPr>
          <w:rFonts w:ascii="Times New Roman" w:eastAsia="Times New Roman" w:hAnsi="Times New Roman"/>
          <w:color w:val="000000"/>
          <w:sz w:val="24"/>
          <w:lang w:val="ru-RU"/>
        </w:rPr>
        <w:t xml:space="preserve">Насос для накачивания мячей </w:t>
      </w:r>
      <w:r w:rsidRPr="00D93922">
        <w:rPr>
          <w:lang w:val="ru-RU"/>
        </w:rPr>
        <w:br/>
      </w:r>
      <w:r w:rsidRPr="00D93922">
        <w:rPr>
          <w:rFonts w:ascii="Times New Roman" w:eastAsia="Times New Roman" w:hAnsi="Times New Roman"/>
          <w:color w:val="000000"/>
          <w:sz w:val="24"/>
          <w:lang w:val="ru-RU"/>
        </w:rPr>
        <w:t xml:space="preserve">Система для перевозки и хранения мячей </w:t>
      </w:r>
      <w:r w:rsidRPr="00D93922">
        <w:rPr>
          <w:lang w:val="ru-RU"/>
        </w:rPr>
        <w:br/>
      </w:r>
      <w:r w:rsidRPr="00D93922">
        <w:rPr>
          <w:rFonts w:ascii="Times New Roman" w:eastAsia="Times New Roman" w:hAnsi="Times New Roman"/>
          <w:color w:val="000000"/>
          <w:sz w:val="24"/>
          <w:lang w:val="ru-RU"/>
        </w:rPr>
        <w:t xml:space="preserve">Скамейка гимнастическая универсальная </w:t>
      </w:r>
      <w:r w:rsidRPr="00D93922">
        <w:rPr>
          <w:lang w:val="ru-RU"/>
        </w:rPr>
        <w:br/>
      </w:r>
      <w:r w:rsidRPr="00D93922">
        <w:rPr>
          <w:rFonts w:ascii="Times New Roman" w:eastAsia="Times New Roman" w:hAnsi="Times New Roman"/>
          <w:color w:val="000000"/>
          <w:sz w:val="24"/>
          <w:lang w:val="ru-RU"/>
        </w:rPr>
        <w:t xml:space="preserve">Мат гимнастический прямой </w:t>
      </w:r>
      <w:r w:rsidRPr="00D93922">
        <w:rPr>
          <w:lang w:val="ru-RU"/>
        </w:rPr>
        <w:br/>
      </w:r>
      <w:r w:rsidRPr="00D93922">
        <w:rPr>
          <w:rFonts w:ascii="Times New Roman" w:eastAsia="Times New Roman" w:hAnsi="Times New Roman"/>
          <w:color w:val="000000"/>
          <w:sz w:val="24"/>
          <w:lang w:val="ru-RU"/>
        </w:rPr>
        <w:t xml:space="preserve">Стенка гимнастическая </w:t>
      </w:r>
      <w:r w:rsidRPr="00D93922">
        <w:rPr>
          <w:lang w:val="ru-RU"/>
        </w:rPr>
        <w:br/>
      </w:r>
      <w:r w:rsidRPr="00D93922">
        <w:rPr>
          <w:rFonts w:ascii="Times New Roman" w:eastAsia="Times New Roman" w:hAnsi="Times New Roman"/>
          <w:color w:val="000000"/>
          <w:sz w:val="24"/>
          <w:lang w:val="ru-RU"/>
        </w:rPr>
        <w:t xml:space="preserve">Скакалка </w:t>
      </w:r>
      <w:r w:rsidRPr="00D93922">
        <w:rPr>
          <w:lang w:val="ru-RU"/>
        </w:rPr>
        <w:br/>
      </w:r>
      <w:r w:rsidRPr="00D93922">
        <w:rPr>
          <w:rFonts w:ascii="Times New Roman" w:eastAsia="Times New Roman" w:hAnsi="Times New Roman"/>
          <w:color w:val="000000"/>
          <w:sz w:val="24"/>
          <w:lang w:val="ru-RU"/>
        </w:rPr>
        <w:t xml:space="preserve">Мяч для метания </w:t>
      </w:r>
      <w:r w:rsidRPr="00D93922">
        <w:rPr>
          <w:lang w:val="ru-RU"/>
        </w:rPr>
        <w:br/>
      </w:r>
      <w:r w:rsidRPr="00D93922">
        <w:rPr>
          <w:rFonts w:ascii="Times New Roman" w:eastAsia="Times New Roman" w:hAnsi="Times New Roman"/>
          <w:color w:val="000000"/>
          <w:sz w:val="24"/>
          <w:lang w:val="ru-RU"/>
        </w:rPr>
        <w:t xml:space="preserve">Мяч резиновый </w:t>
      </w:r>
      <w:r w:rsidRPr="00D93922">
        <w:rPr>
          <w:lang w:val="ru-RU"/>
        </w:rPr>
        <w:br/>
      </w:r>
      <w:r w:rsidRPr="00D93922">
        <w:rPr>
          <w:rFonts w:ascii="Times New Roman" w:eastAsia="Times New Roman" w:hAnsi="Times New Roman"/>
          <w:color w:val="000000"/>
          <w:sz w:val="24"/>
          <w:lang w:val="ru-RU"/>
        </w:rPr>
        <w:t xml:space="preserve">Набор для подвижных игр (в сумке) </w:t>
      </w:r>
      <w:r w:rsidRPr="00D93922">
        <w:rPr>
          <w:lang w:val="ru-RU"/>
        </w:rPr>
        <w:br/>
      </w:r>
      <w:r w:rsidRPr="00D93922">
        <w:rPr>
          <w:rFonts w:ascii="Times New Roman" w:eastAsia="Times New Roman" w:hAnsi="Times New Roman"/>
          <w:color w:val="000000"/>
          <w:sz w:val="24"/>
          <w:lang w:val="ru-RU"/>
        </w:rPr>
        <w:t xml:space="preserve">Стеллаж для лыж </w:t>
      </w:r>
      <w:r w:rsidRPr="00D93922">
        <w:rPr>
          <w:lang w:val="ru-RU"/>
        </w:rPr>
        <w:br/>
      </w:r>
      <w:r w:rsidRPr="00D93922">
        <w:rPr>
          <w:rFonts w:ascii="Times New Roman" w:eastAsia="Times New Roman" w:hAnsi="Times New Roman"/>
          <w:color w:val="000000"/>
          <w:sz w:val="24"/>
          <w:lang w:val="ru-RU"/>
        </w:rPr>
        <w:t xml:space="preserve">Лыжный комплект </w:t>
      </w:r>
      <w:r w:rsidRPr="00D93922">
        <w:rPr>
          <w:lang w:val="ru-RU"/>
        </w:rPr>
        <w:br/>
      </w:r>
      <w:r w:rsidRPr="00D93922">
        <w:rPr>
          <w:rFonts w:ascii="Times New Roman" w:eastAsia="Times New Roman" w:hAnsi="Times New Roman"/>
          <w:color w:val="000000"/>
          <w:sz w:val="24"/>
          <w:lang w:val="ru-RU"/>
        </w:rPr>
        <w:t xml:space="preserve">Обруч гимнастический </w:t>
      </w:r>
      <w:r w:rsidRPr="00D93922">
        <w:rPr>
          <w:lang w:val="ru-RU"/>
        </w:rPr>
        <w:br/>
      </w:r>
      <w:r w:rsidRPr="00D93922">
        <w:rPr>
          <w:rFonts w:ascii="Times New Roman" w:eastAsia="Times New Roman" w:hAnsi="Times New Roman"/>
          <w:color w:val="000000"/>
          <w:sz w:val="24"/>
          <w:lang w:val="ru-RU"/>
        </w:rPr>
        <w:t>Аптечка универсальная для оказания первой медицинской помощи</w:t>
      </w:r>
      <w:proofErr w:type="gramStart"/>
      <w:r w:rsidRPr="00D93922">
        <w:rPr>
          <w:rFonts w:ascii="Times New Roman" w:eastAsia="Times New Roman" w:hAnsi="Times New Roman"/>
          <w:color w:val="000000"/>
          <w:sz w:val="24"/>
          <w:lang w:val="ru-RU"/>
        </w:rPr>
        <w:t xml:space="preserve"> </w:t>
      </w:r>
      <w:r w:rsidR="0087185B">
        <w:rPr>
          <w:rFonts w:ascii="Times New Roman" w:eastAsia="Times New Roman" w:hAnsi="Times New Roman"/>
          <w:color w:val="000000"/>
          <w:sz w:val="24"/>
          <w:lang w:val="ru-RU"/>
        </w:rPr>
        <w:t>.</w:t>
      </w:r>
      <w:proofErr w:type="gramEnd"/>
      <w:r w:rsidRPr="00D93922">
        <w:rPr>
          <w:rFonts w:ascii="Times New Roman" w:eastAsia="Times New Roman" w:hAnsi="Times New Roman"/>
          <w:color w:val="000000"/>
          <w:sz w:val="24"/>
          <w:lang w:val="ru-RU"/>
        </w:rPr>
        <w:t xml:space="preserve">Бревно гимнастическое </w:t>
      </w:r>
      <w:proofErr w:type="gramStart"/>
      <w:r w:rsidRPr="00D93922">
        <w:rPr>
          <w:rFonts w:ascii="Times New Roman" w:eastAsia="Times New Roman" w:hAnsi="Times New Roman"/>
          <w:color w:val="000000"/>
          <w:sz w:val="24"/>
          <w:lang w:val="ru-RU"/>
        </w:rPr>
        <w:t>напольное</w:t>
      </w:r>
      <w:proofErr w:type="gramEnd"/>
      <w:r w:rsidRPr="00D93922">
        <w:rPr>
          <w:rFonts w:ascii="Times New Roman" w:eastAsia="Times New Roman" w:hAnsi="Times New Roman"/>
          <w:color w:val="000000"/>
          <w:sz w:val="24"/>
          <w:lang w:val="ru-RU"/>
        </w:rPr>
        <w:t xml:space="preserve"> постоянной высоты</w:t>
      </w:r>
    </w:p>
    <w:p w:rsidR="005963CD" w:rsidRPr="00D93922" w:rsidRDefault="00BA2363">
      <w:pPr>
        <w:autoSpaceDE w:val="0"/>
        <w:autoSpaceDN w:val="0"/>
        <w:spacing w:before="262" w:after="0" w:line="230" w:lineRule="auto"/>
        <w:rPr>
          <w:lang w:val="ru-RU"/>
        </w:rPr>
      </w:pPr>
      <w:r w:rsidRPr="00D93922">
        <w:rPr>
          <w:rFonts w:ascii="Times New Roman" w:eastAsia="Times New Roman" w:hAnsi="Times New Roman"/>
          <w:b/>
          <w:color w:val="000000"/>
          <w:sz w:val="24"/>
          <w:lang w:val="ru-RU"/>
        </w:rPr>
        <w:t>ОБОРУДОВАНИЕ ДЛЯ ПРОВЕДЕНИЯ ПРАКТИЧЕСКИХ РАБОТ</w:t>
      </w:r>
    </w:p>
    <w:p w:rsidR="00BA2363" w:rsidRPr="00D93922" w:rsidRDefault="00BA2363" w:rsidP="00D93922">
      <w:pPr>
        <w:autoSpaceDE w:val="0"/>
        <w:autoSpaceDN w:val="0"/>
        <w:spacing w:before="166" w:after="0" w:line="283" w:lineRule="auto"/>
        <w:ind w:right="288"/>
        <w:rPr>
          <w:lang w:val="ru-RU"/>
        </w:rPr>
      </w:pPr>
      <w:r w:rsidRPr="00D93922">
        <w:rPr>
          <w:rFonts w:ascii="Times New Roman" w:eastAsia="Times New Roman" w:hAnsi="Times New Roman"/>
          <w:color w:val="000000"/>
          <w:sz w:val="24"/>
          <w:lang w:val="ru-RU"/>
        </w:rPr>
        <w:t xml:space="preserve">Компьютер учителя с периферией/ноутбук (лицензионное программное обеспечение, программное обеспечение) </w:t>
      </w:r>
      <w:r w:rsidRPr="00D93922">
        <w:rPr>
          <w:lang w:val="ru-RU"/>
        </w:rPr>
        <w:br/>
      </w:r>
      <w:r w:rsidRPr="00D93922">
        <w:rPr>
          <w:rFonts w:ascii="Times New Roman" w:eastAsia="Times New Roman" w:hAnsi="Times New Roman"/>
          <w:color w:val="000000"/>
          <w:sz w:val="24"/>
          <w:lang w:val="ru-RU"/>
        </w:rPr>
        <w:t xml:space="preserve">Многофункциональное устройство/принтер </w:t>
      </w:r>
      <w:r w:rsidRPr="00D93922">
        <w:rPr>
          <w:lang w:val="ru-RU"/>
        </w:rPr>
        <w:br/>
      </w:r>
      <w:r w:rsidRPr="00D93922">
        <w:rPr>
          <w:rFonts w:ascii="Times New Roman" w:eastAsia="Times New Roman" w:hAnsi="Times New Roman"/>
          <w:color w:val="000000"/>
          <w:sz w:val="24"/>
          <w:lang w:val="ru-RU"/>
        </w:rPr>
        <w:t xml:space="preserve">Свисток </w:t>
      </w:r>
      <w:r w:rsidRPr="00D93922">
        <w:rPr>
          <w:lang w:val="ru-RU"/>
        </w:rPr>
        <w:br/>
      </w:r>
      <w:r w:rsidRPr="00D93922">
        <w:rPr>
          <w:rFonts w:ascii="Times New Roman" w:eastAsia="Times New Roman" w:hAnsi="Times New Roman"/>
          <w:color w:val="000000"/>
          <w:sz w:val="24"/>
          <w:lang w:val="ru-RU"/>
        </w:rPr>
        <w:t xml:space="preserve">Секундомер </w:t>
      </w:r>
      <w:r w:rsidRPr="00D93922">
        <w:rPr>
          <w:lang w:val="ru-RU"/>
        </w:rPr>
        <w:br/>
      </w:r>
      <w:r w:rsidRPr="00D93922">
        <w:rPr>
          <w:rFonts w:ascii="Times New Roman" w:eastAsia="Times New Roman" w:hAnsi="Times New Roman"/>
          <w:color w:val="000000"/>
          <w:sz w:val="24"/>
          <w:lang w:val="ru-RU"/>
        </w:rPr>
        <w:t xml:space="preserve">Нагрудные номера </w:t>
      </w:r>
      <w:r w:rsidRPr="00D93922">
        <w:rPr>
          <w:lang w:val="ru-RU"/>
        </w:rPr>
        <w:br/>
      </w:r>
      <w:r w:rsidRPr="00D93922">
        <w:rPr>
          <w:rFonts w:ascii="Times New Roman" w:eastAsia="Times New Roman" w:hAnsi="Times New Roman"/>
          <w:color w:val="000000"/>
          <w:sz w:val="24"/>
          <w:lang w:val="ru-RU"/>
        </w:rPr>
        <w:t>Рулетка</w:t>
      </w:r>
    </w:p>
    <w:sectPr w:rsidR="00BA2363" w:rsidRPr="00D93922"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B47730"/>
    <w:rsid w:val="00034616"/>
    <w:rsid w:val="0006063C"/>
    <w:rsid w:val="000A2922"/>
    <w:rsid w:val="0015074B"/>
    <w:rsid w:val="001527A6"/>
    <w:rsid w:val="0029639D"/>
    <w:rsid w:val="00307F22"/>
    <w:rsid w:val="00326F90"/>
    <w:rsid w:val="005963CD"/>
    <w:rsid w:val="00647727"/>
    <w:rsid w:val="00697F2A"/>
    <w:rsid w:val="006B1550"/>
    <w:rsid w:val="007768CA"/>
    <w:rsid w:val="0087185B"/>
    <w:rsid w:val="00A21AB8"/>
    <w:rsid w:val="00A326EA"/>
    <w:rsid w:val="00AA1D8D"/>
    <w:rsid w:val="00AE086C"/>
    <w:rsid w:val="00B47730"/>
    <w:rsid w:val="00BA2363"/>
    <w:rsid w:val="00C515AA"/>
    <w:rsid w:val="00CB0664"/>
    <w:rsid w:val="00D93922"/>
    <w:rsid w:val="00D95F49"/>
    <w:rsid w:val="00DB7FC8"/>
    <w:rsid w:val="00DD44DD"/>
    <w:rsid w:val="00E47717"/>
    <w:rsid w:val="00EF62CD"/>
    <w:rsid w:val="00F84859"/>
    <w:rsid w:val="00FC6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EEC94-E9A4-4D25-9DB0-1D1D30E26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16534460</TotalTime>
  <Pages>1</Pages>
  <Words>7137</Words>
  <Characters>40686</Characters>
  <Application>Microsoft Office Word</Application>
  <DocSecurity>0</DocSecurity>
  <Lines>339</Lines>
  <Paragraphs>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47728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Пользователь</cp:lastModifiedBy>
  <cp:revision>15</cp:revision>
  <dcterms:created xsi:type="dcterms:W3CDTF">2013-12-23T23:15:00Z</dcterms:created>
  <dcterms:modified xsi:type="dcterms:W3CDTF">2022-12-01T14:23:00Z</dcterms:modified>
  <cp:category/>
</cp:coreProperties>
</file>