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cs="Times New Roman"/>
          <w:b/>
          <w:sz w:val="40"/>
          <w:szCs w:val="40"/>
        </w:rPr>
      </w:pPr>
      <w:r>
        <w:rPr>
          <w:rFonts w:ascii="Times New Roman" w:hAnsi="Times New Roman" w:cs="Times New Roman"/>
          <w:b/>
          <w:sz w:val="40"/>
          <w:szCs w:val="40"/>
        </w:rPr>
        <w:t>Вопросы финансовой грамотности на уроке математики</w:t>
      </w:r>
    </w:p>
    <w:p>
      <w:pPr>
        <w:pStyle w:val="11"/>
        <w:wordWrap w:val="0"/>
        <w:spacing w:line="360" w:lineRule="auto"/>
        <w:jc w:val="right"/>
        <w:rPr>
          <w:rFonts w:hint="default"/>
          <w:sz w:val="28"/>
          <w:szCs w:val="28"/>
          <w:lang w:val="ru-RU"/>
        </w:rPr>
      </w:pPr>
      <w:r>
        <w:rPr>
          <w:sz w:val="28"/>
          <w:szCs w:val="28"/>
          <w:lang w:val="ru-RU"/>
        </w:rPr>
        <w:t>Власик</w:t>
      </w:r>
      <w:r>
        <w:rPr>
          <w:rFonts w:hint="default"/>
          <w:sz w:val="28"/>
          <w:szCs w:val="28"/>
          <w:lang w:val="ru-RU"/>
        </w:rPr>
        <w:t xml:space="preserve"> Яна Валерьевна</w:t>
      </w:r>
    </w:p>
    <w:p>
      <w:pPr>
        <w:pStyle w:val="11"/>
        <w:spacing w:line="360" w:lineRule="auto"/>
        <w:ind w:left="-851" w:firstLine="2127"/>
        <w:jc w:val="right"/>
        <w:rPr>
          <w:i/>
          <w:sz w:val="28"/>
          <w:szCs w:val="28"/>
        </w:rPr>
      </w:pPr>
      <w:r>
        <w:rPr>
          <w:i/>
          <w:sz w:val="28"/>
          <w:szCs w:val="28"/>
        </w:rPr>
        <w:t>учитель математики муниципального общеобразовательного учреждения г. Абакана «Лицей имени Н. Г. Булакина»</w:t>
      </w:r>
    </w:p>
    <w:p>
      <w:pPr>
        <w:pStyle w:val="11"/>
        <w:spacing w:line="360" w:lineRule="auto"/>
        <w:jc w:val="right"/>
        <w:rPr>
          <w:i/>
          <w:sz w:val="28"/>
          <w:szCs w:val="28"/>
          <w:lang w:val="en-US"/>
        </w:rPr>
      </w:pPr>
      <w:r>
        <w:rPr>
          <w:i/>
          <w:sz w:val="28"/>
          <w:szCs w:val="28"/>
          <w:lang w:val="en-US"/>
        </w:rPr>
        <w:t xml:space="preserve">E-mail: </w:t>
      </w:r>
      <w:r>
        <w:fldChar w:fldCharType="begin"/>
      </w:r>
      <w:r>
        <w:instrText xml:space="preserve"> HYPERLINK "mailto:ivanova_olenka72@mail.ru" </w:instrText>
      </w:r>
      <w:r>
        <w:fldChar w:fldCharType="separate"/>
      </w:r>
      <w:r>
        <w:rPr>
          <w:rFonts w:hint="default"/>
          <w:i/>
          <w:iCs/>
          <w:lang w:val="en-US"/>
        </w:rPr>
        <w:t>yanavlasik</w:t>
      </w:r>
      <w:r>
        <w:rPr>
          <w:rFonts w:hint="default"/>
          <w:lang w:val="en-US"/>
        </w:rPr>
        <w:t xml:space="preserve"> </w:t>
      </w:r>
      <w:r>
        <w:rPr>
          <w:rStyle w:val="4"/>
          <w:i/>
          <w:sz w:val="28"/>
          <w:szCs w:val="28"/>
          <w:lang w:val="en-US"/>
        </w:rPr>
        <w:t>@mail.ru</w:t>
      </w:r>
      <w:r>
        <w:rPr>
          <w:rStyle w:val="4"/>
          <w:i/>
          <w:sz w:val="28"/>
          <w:szCs w:val="28"/>
          <w:lang w:val="en-US"/>
        </w:rPr>
        <w:fldChar w:fldCharType="end"/>
      </w:r>
    </w:p>
    <w:p>
      <w:pPr>
        <w:pStyle w:val="11"/>
        <w:spacing w:line="360" w:lineRule="auto"/>
        <w:jc w:val="right"/>
        <w:rPr>
          <w:i/>
          <w:sz w:val="28"/>
          <w:szCs w:val="28"/>
          <w:lang w:val="en-US"/>
        </w:rPr>
      </w:pPr>
      <w:r>
        <w:rPr>
          <w:i/>
          <w:sz w:val="28"/>
          <w:szCs w:val="28"/>
        </w:rPr>
        <w:t>РФ</w:t>
      </w:r>
      <w:r>
        <w:rPr>
          <w:i/>
          <w:sz w:val="28"/>
          <w:szCs w:val="28"/>
          <w:lang w:val="en-US"/>
        </w:rPr>
        <w:t xml:space="preserve">, </w:t>
      </w:r>
      <w:r>
        <w:rPr>
          <w:i/>
          <w:sz w:val="28"/>
          <w:szCs w:val="28"/>
        </w:rPr>
        <w:t>г</w:t>
      </w:r>
      <w:r>
        <w:rPr>
          <w:i/>
          <w:sz w:val="28"/>
          <w:szCs w:val="28"/>
          <w:lang w:val="en-US"/>
        </w:rPr>
        <w:t xml:space="preserve">. </w:t>
      </w:r>
      <w:r>
        <w:rPr>
          <w:i/>
          <w:sz w:val="28"/>
          <w:szCs w:val="28"/>
        </w:rPr>
        <w:t>Абакан</w:t>
      </w:r>
    </w:p>
    <w:p>
      <w:pPr>
        <w:pStyle w:val="11"/>
        <w:spacing w:line="360" w:lineRule="auto"/>
        <w:jc w:val="center"/>
        <w:rPr>
          <w:b/>
          <w:sz w:val="40"/>
          <w:szCs w:val="40"/>
          <w:lang w:val="en-US"/>
        </w:rPr>
      </w:pPr>
      <w:r>
        <w:rPr>
          <w:b/>
          <w:sz w:val="40"/>
          <w:szCs w:val="40"/>
          <w:lang w:val="en-US"/>
        </w:rPr>
        <w:t>Issues of financial Literacy in the Lesson of Mathematics</w:t>
      </w:r>
    </w:p>
    <w:p>
      <w:pPr>
        <w:spacing w:line="360" w:lineRule="auto"/>
        <w:jc w:val="right"/>
        <w:rPr>
          <w:rFonts w:ascii="Times New Roman" w:hAnsi="Times New Roman" w:cs="Times New Roman"/>
          <w:sz w:val="28"/>
          <w:szCs w:val="28"/>
          <w:lang w:val="en-US"/>
        </w:rPr>
      </w:pPr>
      <w:r>
        <w:rPr>
          <w:rFonts w:hint="default" w:ascii="Times New Roman" w:hAnsi="Times New Roman" w:cs="Times New Roman"/>
          <w:sz w:val="28"/>
          <w:szCs w:val="28"/>
          <w:lang w:val="en-US"/>
        </w:rPr>
        <w:t>Ya</w:t>
      </w:r>
      <w:r>
        <w:rPr>
          <w:rFonts w:hint="default" w:ascii="Times New Roman" w:hAnsi="Times New Roman" w:cs="Times New Roman"/>
          <w:i/>
          <w:iCs/>
          <w:sz w:val="28"/>
          <w:szCs w:val="28"/>
          <w:lang w:val="en-US"/>
        </w:rPr>
        <w:t>na Vlasik</w:t>
      </w:r>
      <w:r>
        <w:rPr>
          <w:rFonts w:ascii="Times New Roman" w:hAnsi="Times New Roman" w:cs="Times New Roman"/>
          <w:i/>
          <w:iCs/>
          <w:sz w:val="28"/>
          <w:szCs w:val="28"/>
          <w:lang w:val="en-US"/>
        </w:rPr>
        <w:t xml:space="preserve"> </w:t>
      </w:r>
    </w:p>
    <w:p>
      <w:pPr>
        <w:spacing w:line="360" w:lineRule="auto"/>
        <w:jc w:val="right"/>
        <w:rPr>
          <w:rFonts w:ascii="Times New Roman" w:hAnsi="Times New Roman" w:cs="Times New Roman"/>
          <w:i/>
          <w:sz w:val="28"/>
          <w:szCs w:val="28"/>
          <w:lang w:val="en-US"/>
        </w:rPr>
      </w:pPr>
      <w:r>
        <w:rPr>
          <w:rFonts w:ascii="Times New Roman" w:hAnsi="Times New Roman" w:cs="Times New Roman"/>
          <w:i/>
          <w:sz w:val="28"/>
          <w:szCs w:val="28"/>
          <w:lang w:val="en-US"/>
        </w:rPr>
        <w:t>Teacher of Mathematics of the municipal educational institution of the City of Abakan "Lyceum named after N. G. Bulakin"</w:t>
      </w:r>
    </w:p>
    <w:p>
      <w:pPr>
        <w:spacing w:line="360" w:lineRule="auto"/>
        <w:jc w:val="right"/>
        <w:rPr>
          <w:rFonts w:ascii="Times New Roman" w:hAnsi="Times New Roman" w:cs="Times New Roman"/>
          <w:i/>
          <w:sz w:val="28"/>
          <w:szCs w:val="28"/>
        </w:rPr>
      </w:pPr>
      <w:r>
        <w:rPr>
          <w:rFonts w:ascii="Times New Roman" w:hAnsi="Times New Roman" w:cs="Times New Roman"/>
          <w:i/>
          <w:sz w:val="28"/>
          <w:szCs w:val="28"/>
          <w:lang w:val="en-US"/>
        </w:rPr>
        <w:t>Russia, Abakan</w:t>
      </w:r>
    </w:p>
    <w:p>
      <w:pPr>
        <w:spacing w:line="360" w:lineRule="auto"/>
        <w:jc w:val="center"/>
        <w:rPr>
          <w:rFonts w:ascii="Times New Roman" w:hAnsi="Times New Roman" w:cs="Times New Roman"/>
          <w:b/>
          <w:sz w:val="40"/>
          <w:szCs w:val="40"/>
        </w:rPr>
      </w:pPr>
      <w:r>
        <w:rPr>
          <w:rFonts w:ascii="Times New Roman" w:hAnsi="Times New Roman" w:cs="Times New Roman"/>
          <w:b/>
          <w:sz w:val="40"/>
          <w:szCs w:val="40"/>
        </w:rPr>
        <w:t>Аннотация</w:t>
      </w:r>
    </w:p>
    <w:p>
      <w:pPr>
        <w:spacing w:line="360" w:lineRule="auto"/>
        <w:ind w:firstLine="709"/>
        <w:rPr>
          <w:rFonts w:ascii="Times New Roman" w:hAnsi="Times New Roman" w:cs="Times New Roman"/>
          <w:i/>
          <w:sz w:val="28"/>
          <w:szCs w:val="28"/>
        </w:rPr>
      </w:pPr>
      <w:r>
        <w:rPr>
          <w:rFonts w:ascii="Times New Roman" w:hAnsi="Times New Roman" w:cs="Times New Roman"/>
          <w:i/>
          <w:sz w:val="28"/>
          <w:szCs w:val="28"/>
        </w:rPr>
        <w:t>В статье представлены материалы по развитию функциональной грамотности на уроке математики для старших школьников</w:t>
      </w:r>
    </w:p>
    <w:p>
      <w:pPr>
        <w:spacing w:line="360" w:lineRule="auto"/>
        <w:ind w:firstLine="709"/>
        <w:jc w:val="center"/>
        <w:rPr>
          <w:rFonts w:ascii="Times New Roman" w:hAnsi="Times New Roman" w:cs="Times New Roman"/>
          <w:b/>
          <w:sz w:val="40"/>
          <w:szCs w:val="40"/>
        </w:rPr>
      </w:pPr>
      <w:r>
        <w:rPr>
          <w:rFonts w:ascii="Times New Roman" w:hAnsi="Times New Roman" w:cs="Times New Roman"/>
          <w:b/>
          <w:sz w:val="40"/>
          <w:szCs w:val="40"/>
          <w:lang w:val="en-US"/>
        </w:rPr>
        <w:t>Abstract</w:t>
      </w:r>
    </w:p>
    <w:p>
      <w:pPr>
        <w:spacing w:line="360" w:lineRule="auto"/>
        <w:ind w:firstLine="709"/>
        <w:rPr>
          <w:rFonts w:ascii="Times New Roman" w:hAnsi="Times New Roman" w:cs="Times New Roman"/>
          <w:i/>
          <w:sz w:val="28"/>
          <w:szCs w:val="28"/>
        </w:rPr>
      </w:pPr>
      <w:r>
        <w:rPr>
          <w:rFonts w:ascii="Times New Roman" w:hAnsi="Times New Roman" w:cs="Times New Roman"/>
          <w:b/>
          <w:sz w:val="28"/>
          <w:szCs w:val="28"/>
        </w:rPr>
        <w:t xml:space="preserve">Ключевые слова: </w:t>
      </w:r>
      <w:r>
        <w:rPr>
          <w:rFonts w:ascii="Times New Roman" w:hAnsi="Times New Roman" w:cs="Times New Roman"/>
          <w:i/>
          <w:sz w:val="28"/>
          <w:szCs w:val="28"/>
        </w:rPr>
        <w:t>математическая грамотность,</w:t>
      </w:r>
      <w:r>
        <w:rPr>
          <w:rFonts w:ascii="Times New Roman" w:hAnsi="Times New Roman" w:cs="Times New Roman"/>
          <w:b/>
          <w:i/>
          <w:sz w:val="28"/>
          <w:szCs w:val="28"/>
        </w:rPr>
        <w:t xml:space="preserve"> </w:t>
      </w:r>
      <w:r>
        <w:rPr>
          <w:rFonts w:ascii="Times New Roman" w:hAnsi="Times New Roman" w:cs="Times New Roman"/>
          <w:i/>
          <w:sz w:val="28"/>
          <w:szCs w:val="28"/>
        </w:rPr>
        <w:t>финансовая грамотность, налоги РФ, НДФЛ, кредит, ЕГЭ</w:t>
      </w:r>
    </w:p>
    <w:p>
      <w:pPr>
        <w:spacing w:line="360" w:lineRule="auto"/>
        <w:ind w:firstLine="709"/>
        <w:rPr>
          <w:rFonts w:ascii="Times New Roman" w:hAnsi="Times New Roman" w:cs="Times New Roman"/>
          <w:i/>
          <w:sz w:val="28"/>
          <w:szCs w:val="28"/>
          <w:lang w:val="en-US"/>
        </w:rPr>
      </w:pPr>
      <w:r>
        <w:rPr>
          <w:rFonts w:ascii="Times New Roman" w:hAnsi="Times New Roman" w:cs="Times New Roman"/>
          <w:b/>
          <w:sz w:val="28"/>
          <w:szCs w:val="28"/>
          <w:lang w:val="en-US"/>
        </w:rPr>
        <w:t>Keywords:</w:t>
      </w:r>
      <w:r>
        <w:rPr>
          <w:lang w:val="en-US"/>
        </w:rPr>
        <w:t xml:space="preserve"> </w:t>
      </w:r>
      <w:r>
        <w:rPr>
          <w:rFonts w:ascii="Times New Roman" w:hAnsi="Times New Roman" w:cs="Times New Roman"/>
          <w:i/>
          <w:sz w:val="28"/>
          <w:szCs w:val="28"/>
          <w:lang w:val="en-US"/>
        </w:rPr>
        <w:t>mathematical literacy, financial literacy, taxes of the Russian Federation, personal income tax, credit, Unified State Exam</w:t>
      </w:r>
    </w:p>
    <w:p>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 xml:space="preserve">         </w:t>
      </w:r>
      <w:r>
        <w:rPr>
          <w:rFonts w:ascii="Times New Roman" w:hAnsi="Times New Roman" w:cs="Times New Roman"/>
          <w:sz w:val="28"/>
          <w:szCs w:val="28"/>
        </w:rPr>
        <w:t>Одной из составляющей функциональной грамотности – это математическая грамотность обучающихся, способных определять и понимать роль математики в окружающем мире, высказывать обоснованные суждения и использовать математические знания так, чтобы удовлетворять в настоящем и будущем потребностям, присущие мыслящему гражданину. Математическая грамотность даёт возможность распознавать проблемы на языке математики и решать их, используя математические законы. Как учитель математики, понимаю важность развития функциональной грамотности своих учеников, вижу в этом необходимость. В уроки включаю нестандартные задачи, посредством которых прививаю ученикам умения смыслового чтения, проводить оценку данных величин, делать логические выводы, пользоваться приближёнными методами вычисления и др.</w:t>
      </w:r>
    </w:p>
    <w:p>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 например, решать экономические задачи в рамках подготовки к ЕГЭ будет интереснее, если подключать на уроки знания по финансовой грамотности. Представляю разработку некоторых этапов урока в этом смысле. Если ученик уйдёт с урока с вопросом и захочет самостоятельно изучить какую-либо информацию, то это успех обучения. На примере урока «Задачи на кредиты» рассмотрено понятие НДФЛ, можно включать и другие аспекты по финансовой грамотности.</w:t>
      </w:r>
    </w:p>
    <w:p>
      <w:pPr>
        <w:spacing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Разработка фрагментов урока</w:t>
      </w:r>
    </w:p>
    <w:p>
      <w:pPr>
        <w:spacing w:line="360" w:lineRule="auto"/>
        <w:rPr>
          <w:rFonts w:ascii="Times New Roman" w:hAnsi="Times New Roman" w:cs="Times New Roman"/>
          <w:sz w:val="28"/>
          <w:szCs w:val="28"/>
        </w:rPr>
      </w:pPr>
      <w:r>
        <w:rPr>
          <w:rFonts w:ascii="Times New Roman" w:hAnsi="Times New Roman" w:cs="Times New Roman"/>
          <w:b/>
          <w:sz w:val="28"/>
          <w:szCs w:val="28"/>
        </w:rPr>
        <w:t>Тема урока:</w:t>
      </w:r>
      <w:r>
        <w:rPr>
          <w:rFonts w:ascii="Times New Roman" w:hAnsi="Times New Roman" w:cs="Times New Roman"/>
          <w:sz w:val="28"/>
          <w:szCs w:val="28"/>
        </w:rPr>
        <w:t xml:space="preserve"> «Задачи на  кредиты». </w:t>
      </w:r>
    </w:p>
    <w:p>
      <w:pPr>
        <w:spacing w:line="360" w:lineRule="auto"/>
        <w:jc w:val="both"/>
        <w:rPr>
          <w:rFonts w:ascii="Times New Roman" w:hAnsi="Times New Roman" w:cs="Times New Roman"/>
          <w:i/>
          <w:sz w:val="28"/>
          <w:szCs w:val="28"/>
        </w:rPr>
      </w:pPr>
      <w:r>
        <w:rPr>
          <w:rFonts w:ascii="Times New Roman" w:hAnsi="Times New Roman" w:cs="Times New Roman"/>
          <w:b/>
          <w:sz w:val="28"/>
          <w:szCs w:val="28"/>
        </w:rPr>
        <w:t>Цели урока:</w:t>
      </w:r>
      <w:r>
        <w:rPr>
          <w:rFonts w:ascii="Times New Roman" w:hAnsi="Times New Roman" w:cs="Times New Roman"/>
          <w:i/>
          <w:sz w:val="28"/>
          <w:szCs w:val="28"/>
        </w:rPr>
        <w:t xml:space="preserve"> образовательные: </w:t>
      </w:r>
      <w:r>
        <w:rPr>
          <w:rFonts w:ascii="Times New Roman" w:hAnsi="Times New Roman" w:cs="Times New Roman"/>
          <w:sz w:val="28"/>
          <w:szCs w:val="28"/>
        </w:rPr>
        <w:t xml:space="preserve">повторить понятие кредита, виды кредита,  рассмотреть задачи на кредиты; </w:t>
      </w:r>
      <w:r>
        <w:rPr>
          <w:rFonts w:ascii="Times New Roman" w:hAnsi="Times New Roman" w:cs="Times New Roman"/>
          <w:i/>
          <w:sz w:val="28"/>
          <w:szCs w:val="28"/>
        </w:rPr>
        <w:t xml:space="preserve">развивающие: </w:t>
      </w:r>
      <w:r>
        <w:rPr>
          <w:rFonts w:ascii="Times New Roman" w:hAnsi="Times New Roman" w:cs="Times New Roman"/>
          <w:sz w:val="28"/>
          <w:szCs w:val="28"/>
        </w:rPr>
        <w:t xml:space="preserve">развивать память, логическое мышление, внимание, умение грамотно формулировать свои мысли, умение применять полученные знания при решении задач; </w:t>
      </w:r>
      <w:r>
        <w:rPr>
          <w:rFonts w:ascii="Times New Roman" w:hAnsi="Times New Roman" w:cs="Times New Roman"/>
          <w:i/>
          <w:sz w:val="28"/>
          <w:szCs w:val="28"/>
        </w:rPr>
        <w:t xml:space="preserve">воспитательные: </w:t>
      </w:r>
      <w:r>
        <w:rPr>
          <w:rFonts w:ascii="Times New Roman" w:hAnsi="Times New Roman" w:cs="Times New Roman"/>
          <w:sz w:val="28"/>
          <w:szCs w:val="28"/>
        </w:rPr>
        <w:t>воспитывать активность, ответственность, дисциплинированность, любовь к предмету.</w:t>
      </w:r>
    </w:p>
    <w:p>
      <w:pPr>
        <w:spacing w:line="360" w:lineRule="auto"/>
        <w:jc w:val="both"/>
        <w:rPr>
          <w:rFonts w:ascii="Times New Roman" w:hAnsi="Times New Roman" w:cs="Times New Roman"/>
          <w:sz w:val="28"/>
          <w:szCs w:val="28"/>
        </w:rPr>
      </w:pPr>
      <w:r>
        <w:rPr>
          <w:rFonts w:ascii="Times New Roman" w:hAnsi="Times New Roman" w:cs="Times New Roman"/>
          <w:b/>
          <w:sz w:val="28"/>
          <w:szCs w:val="28"/>
        </w:rPr>
        <w:t>Планируемые результаты:</w:t>
      </w:r>
      <w:r>
        <w:rPr>
          <w:rFonts w:ascii="Times New Roman" w:hAnsi="Times New Roman" w:cs="Times New Roman"/>
          <w:i/>
          <w:sz w:val="28"/>
          <w:szCs w:val="28"/>
        </w:rPr>
        <w:t xml:space="preserve"> личностные:</w:t>
      </w:r>
      <w:r>
        <w:rPr>
          <w:rFonts w:ascii="Times New Roman" w:hAnsi="Times New Roman" w:cs="Times New Roman"/>
          <w:sz w:val="28"/>
          <w:szCs w:val="28"/>
        </w:rPr>
        <w:t xml:space="preserve"> умение грамотно излагать мысли в устной и письменной речи, умение контролировать процесс учебной деятельности, а так же результат; </w:t>
      </w:r>
      <w:r>
        <w:rPr>
          <w:rFonts w:ascii="Times New Roman" w:hAnsi="Times New Roman" w:cs="Times New Roman"/>
          <w:i/>
          <w:sz w:val="28"/>
          <w:szCs w:val="28"/>
        </w:rPr>
        <w:t>предметные:</w:t>
      </w:r>
      <w:r>
        <w:rPr>
          <w:rFonts w:ascii="Times New Roman" w:hAnsi="Times New Roman" w:cs="Times New Roman"/>
          <w:sz w:val="28"/>
          <w:szCs w:val="28"/>
        </w:rPr>
        <w:t xml:space="preserve"> умение давать пояснения изученным понятиям; </w:t>
      </w:r>
      <w:r>
        <w:rPr>
          <w:rFonts w:ascii="Times New Roman" w:hAnsi="Times New Roman" w:cs="Times New Roman"/>
          <w:i/>
          <w:sz w:val="28"/>
          <w:szCs w:val="28"/>
        </w:rPr>
        <w:t>метапредметные:</w:t>
      </w:r>
      <w:r>
        <w:rPr>
          <w:rFonts w:ascii="Times New Roman" w:hAnsi="Times New Roman" w:cs="Times New Roman"/>
          <w:sz w:val="28"/>
          <w:szCs w:val="28"/>
        </w:rPr>
        <w:t xml:space="preserve"> умение работать в команде, выбирать и создавать алгоритм для решения учебных математических задач.</w:t>
      </w:r>
    </w:p>
    <w:p>
      <w:pPr>
        <w:spacing w:line="360" w:lineRule="auto"/>
        <w:jc w:val="both"/>
        <w:rPr>
          <w:rFonts w:ascii="Times New Roman" w:hAnsi="Times New Roman" w:cs="Times New Roman"/>
          <w:sz w:val="28"/>
          <w:szCs w:val="28"/>
        </w:rPr>
      </w:pPr>
      <w:r>
        <w:rPr>
          <w:rFonts w:ascii="Times New Roman" w:hAnsi="Times New Roman" w:cs="Times New Roman"/>
          <w:b/>
          <w:sz w:val="28"/>
          <w:szCs w:val="28"/>
        </w:rPr>
        <w:t>Оборудование:</w:t>
      </w:r>
      <w:r>
        <w:rPr>
          <w:rFonts w:ascii="Times New Roman" w:hAnsi="Times New Roman" w:cs="Times New Roman"/>
          <w:sz w:val="28"/>
          <w:szCs w:val="28"/>
        </w:rPr>
        <w:t xml:space="preserve"> компьютер, проектор, презентация</w:t>
      </w:r>
    </w:p>
    <w:p>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Тип урока: </w:t>
      </w:r>
      <w:r>
        <w:rPr>
          <w:rFonts w:ascii="Times New Roman" w:hAnsi="Times New Roman" w:cs="Times New Roman"/>
          <w:sz w:val="28"/>
          <w:szCs w:val="28"/>
        </w:rPr>
        <w:t>урок усвоения знаний, умений, навыков.</w:t>
      </w:r>
    </w:p>
    <w:p>
      <w:pPr>
        <w:spacing w:line="360" w:lineRule="auto"/>
        <w:jc w:val="both"/>
        <w:rPr>
          <w:rFonts w:ascii="Times New Roman" w:hAnsi="Times New Roman" w:cs="Times New Roman"/>
          <w:sz w:val="28"/>
          <w:szCs w:val="28"/>
        </w:rPr>
      </w:pPr>
      <w:r>
        <w:rPr>
          <w:rFonts w:ascii="Times New Roman" w:hAnsi="Times New Roman" w:cs="Times New Roman"/>
          <w:sz w:val="28"/>
          <w:szCs w:val="28"/>
        </w:rPr>
        <w:t>План урока:</w:t>
      </w:r>
    </w:p>
    <w:p>
      <w:pPr>
        <w:pStyle w:val="6"/>
        <w:spacing w:before="0" w:beforeAutospacing="0" w:after="0" w:afterAutospacing="0" w:line="360" w:lineRule="auto"/>
        <w:ind w:left="75" w:right="75"/>
        <w:jc w:val="both"/>
        <w:rPr>
          <w:color w:val="000000"/>
          <w:sz w:val="28"/>
          <w:szCs w:val="28"/>
        </w:rPr>
      </w:pPr>
      <w:r>
        <w:rPr>
          <w:color w:val="000000"/>
          <w:sz w:val="28"/>
          <w:szCs w:val="28"/>
        </w:rPr>
        <w:t>1) Организационный этап.</w:t>
      </w:r>
    </w:p>
    <w:p>
      <w:pPr>
        <w:pStyle w:val="6"/>
        <w:spacing w:before="0" w:beforeAutospacing="0" w:after="0" w:afterAutospacing="0" w:line="360" w:lineRule="auto"/>
        <w:ind w:left="75" w:right="75"/>
        <w:jc w:val="both"/>
        <w:rPr>
          <w:color w:val="000000"/>
          <w:sz w:val="28"/>
          <w:szCs w:val="28"/>
        </w:rPr>
      </w:pPr>
      <w:r>
        <w:rPr>
          <w:color w:val="000000"/>
          <w:sz w:val="28"/>
          <w:szCs w:val="28"/>
        </w:rPr>
        <w:t>2) Постановка цели и задач урока. Мотивация учебной деятельности учащихся.</w:t>
      </w:r>
    </w:p>
    <w:p>
      <w:pPr>
        <w:pStyle w:val="6"/>
        <w:spacing w:before="0" w:beforeAutospacing="0" w:after="0" w:afterAutospacing="0" w:line="360" w:lineRule="auto"/>
        <w:ind w:left="75" w:right="75"/>
        <w:jc w:val="both"/>
        <w:rPr>
          <w:color w:val="000000"/>
          <w:sz w:val="28"/>
          <w:szCs w:val="28"/>
        </w:rPr>
      </w:pPr>
      <w:r>
        <w:rPr>
          <w:color w:val="000000"/>
          <w:sz w:val="28"/>
          <w:szCs w:val="28"/>
        </w:rPr>
        <w:t>3) Актуализация знаний.</w:t>
      </w:r>
    </w:p>
    <w:p>
      <w:pPr>
        <w:pStyle w:val="6"/>
        <w:spacing w:before="0" w:beforeAutospacing="0" w:after="0" w:afterAutospacing="0" w:line="360" w:lineRule="auto"/>
        <w:ind w:left="75" w:right="75"/>
        <w:jc w:val="both"/>
        <w:rPr>
          <w:color w:val="000000"/>
          <w:sz w:val="28"/>
          <w:szCs w:val="28"/>
        </w:rPr>
      </w:pPr>
      <w:r>
        <w:rPr>
          <w:color w:val="000000"/>
          <w:sz w:val="28"/>
          <w:szCs w:val="28"/>
        </w:rPr>
        <w:t>4) Первичное усвоение новых знаний.</w:t>
      </w:r>
    </w:p>
    <w:p>
      <w:pPr>
        <w:pStyle w:val="6"/>
        <w:spacing w:before="0" w:beforeAutospacing="0" w:after="0" w:afterAutospacing="0" w:line="360" w:lineRule="auto"/>
        <w:ind w:left="75" w:right="75"/>
        <w:jc w:val="both"/>
        <w:rPr>
          <w:color w:val="000000"/>
          <w:sz w:val="28"/>
          <w:szCs w:val="28"/>
        </w:rPr>
      </w:pPr>
      <w:r>
        <w:rPr>
          <w:color w:val="000000"/>
          <w:sz w:val="28"/>
          <w:szCs w:val="28"/>
        </w:rPr>
        <w:t>5) Первичная проверка понимания</w:t>
      </w:r>
    </w:p>
    <w:p>
      <w:pPr>
        <w:pStyle w:val="6"/>
        <w:spacing w:before="0" w:beforeAutospacing="0" w:after="0" w:afterAutospacing="0" w:line="360" w:lineRule="auto"/>
        <w:ind w:left="75" w:right="75"/>
        <w:jc w:val="both"/>
        <w:rPr>
          <w:color w:val="000000"/>
          <w:sz w:val="28"/>
          <w:szCs w:val="28"/>
        </w:rPr>
      </w:pPr>
      <w:r>
        <w:rPr>
          <w:color w:val="000000"/>
          <w:sz w:val="28"/>
          <w:szCs w:val="28"/>
        </w:rPr>
        <w:t>6) Первичное закрепление.</w:t>
      </w:r>
    </w:p>
    <w:p>
      <w:pPr>
        <w:pStyle w:val="6"/>
        <w:spacing w:before="0" w:beforeAutospacing="0" w:after="0" w:afterAutospacing="0" w:line="360" w:lineRule="auto"/>
        <w:ind w:left="75" w:right="75"/>
        <w:jc w:val="both"/>
        <w:rPr>
          <w:color w:val="000000"/>
          <w:sz w:val="28"/>
          <w:szCs w:val="28"/>
        </w:rPr>
      </w:pPr>
      <w:r>
        <w:rPr>
          <w:color w:val="000000"/>
          <w:sz w:val="28"/>
          <w:szCs w:val="28"/>
        </w:rPr>
        <w:t>7) Информация о домашнем задании, инструктаж по его выполнению</w:t>
      </w:r>
    </w:p>
    <w:p>
      <w:pPr>
        <w:pStyle w:val="6"/>
        <w:spacing w:before="0" w:beforeAutospacing="0" w:after="0" w:afterAutospacing="0" w:line="360" w:lineRule="auto"/>
        <w:ind w:left="75" w:right="75"/>
        <w:jc w:val="both"/>
        <w:rPr>
          <w:color w:val="000000"/>
          <w:sz w:val="28"/>
          <w:szCs w:val="28"/>
        </w:rPr>
      </w:pPr>
      <w:r>
        <w:rPr>
          <w:color w:val="000000"/>
          <w:sz w:val="28"/>
          <w:szCs w:val="28"/>
        </w:rPr>
        <w:t>8) Рефлексия (подведение итогов занятия)</w:t>
      </w:r>
    </w:p>
    <w:p>
      <w:pPr>
        <w:spacing w:line="360" w:lineRule="auto"/>
        <w:jc w:val="center"/>
        <w:rPr>
          <w:rFonts w:ascii="Times New Roman" w:hAnsi="Times New Roman" w:cs="Times New Roman"/>
          <w:sz w:val="28"/>
          <w:szCs w:val="28"/>
        </w:rPr>
      </w:pPr>
      <w:r>
        <w:rPr>
          <w:rFonts w:ascii="Times New Roman" w:hAnsi="Times New Roman" w:cs="Times New Roman"/>
          <w:sz w:val="28"/>
          <w:szCs w:val="28"/>
        </w:rPr>
        <w:t>Ход урока:</w:t>
      </w:r>
    </w:p>
    <w:p>
      <w:pPr>
        <w:numPr>
          <w:ilvl w:val="0"/>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t>Ребята, всем добрый день.  Кто в вашем понимании финансово грамотный человек? Предлагается выполнить тестирование-опрос (2-3 мин). Сегодня на уроке в рамках финансовой грамотности вы узнаете новые понятия, научитесь решать учебные задачи</w:t>
      </w:r>
    </w:p>
    <w:p>
      <w:pPr>
        <w:numPr>
          <w:ilvl w:val="0"/>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На доске записаны денежные суммы, перенесите запись в тетрадь. Подсчитаем 13% от каждой суммы, 87% от этих же сумм.</w:t>
      </w:r>
    </w:p>
    <w:p>
      <w:pPr>
        <w:spacing w:line="360" w:lineRule="auto"/>
        <w:jc w:val="both"/>
        <w:rPr>
          <w:rFonts w:ascii="Times New Roman" w:hAnsi="Times New Roman" w:cs="Times New Roman"/>
          <w:sz w:val="28"/>
          <w:szCs w:val="28"/>
        </w:rPr>
      </w:pPr>
      <w:r>
        <w:rPr>
          <w:rFonts w:ascii="Times New Roman" w:hAnsi="Times New Roman" w:cs="Times New Roman"/>
          <w:sz w:val="28"/>
          <w:szCs w:val="28"/>
        </w:rPr>
        <w:t>10 тыс. руб., 15 тыс. руб., 50 тыс. руб., 5 млн. руб., 7 млн. руб.</w:t>
      </w:r>
    </w:p>
    <w:p>
      <w:pPr>
        <w:spacing w:line="360" w:lineRule="auto"/>
        <w:jc w:val="both"/>
        <w:rPr>
          <w:rFonts w:ascii="Times New Roman" w:hAnsi="Times New Roman" w:cs="Times New Roman"/>
          <w:sz w:val="28"/>
          <w:szCs w:val="28"/>
        </w:rPr>
      </w:pPr>
      <w:r>
        <w:rPr>
          <w:rFonts w:ascii="Times New Roman" w:hAnsi="Times New Roman" w:cs="Times New Roman"/>
          <w:sz w:val="28"/>
          <w:szCs w:val="28"/>
        </w:rPr>
        <w:t>Найдём 13%  от каждой суммы:</w:t>
      </w:r>
    </w:p>
    <w:p>
      <w:pPr>
        <w:spacing w:line="360" w:lineRule="auto"/>
        <w:jc w:val="both"/>
        <w:rPr>
          <w:rFonts w:ascii="Times New Roman" w:hAnsi="Times New Roman" w:cs="Times New Roman"/>
          <w:sz w:val="28"/>
          <w:szCs w:val="28"/>
        </w:rPr>
      </w:pPr>
      <w:r>
        <w:rPr>
          <w:rFonts w:ascii="Times New Roman" w:hAnsi="Times New Roman" w:cs="Times New Roman"/>
          <w:sz w:val="28"/>
          <w:szCs w:val="28"/>
        </w:rPr>
        <w:t>1300 руб., 1950 руб., 6500 руб., 650000 руб., 910000 руб.</w:t>
      </w:r>
    </w:p>
    <w:p>
      <w:pPr>
        <w:spacing w:line="360" w:lineRule="auto"/>
        <w:jc w:val="both"/>
        <w:rPr>
          <w:rFonts w:ascii="Times New Roman" w:hAnsi="Times New Roman" w:cs="Times New Roman"/>
          <w:sz w:val="28"/>
          <w:szCs w:val="28"/>
        </w:rPr>
      </w:pPr>
      <w:r>
        <w:rPr>
          <w:rFonts w:ascii="Times New Roman" w:hAnsi="Times New Roman" w:cs="Times New Roman"/>
          <w:sz w:val="28"/>
          <w:szCs w:val="28"/>
        </w:rPr>
        <w:t>А как можно найти 87% от этих же сумм? Запишем 87% от каждой суммы:</w:t>
      </w:r>
    </w:p>
    <w:p>
      <w:pPr>
        <w:spacing w:line="360" w:lineRule="auto"/>
        <w:jc w:val="both"/>
        <w:rPr>
          <w:rFonts w:ascii="Times New Roman" w:hAnsi="Times New Roman" w:cs="Times New Roman"/>
          <w:sz w:val="28"/>
          <w:szCs w:val="28"/>
        </w:rPr>
      </w:pPr>
      <w:r>
        <w:rPr>
          <w:rFonts w:ascii="Times New Roman" w:hAnsi="Times New Roman" w:cs="Times New Roman"/>
          <w:sz w:val="28"/>
          <w:szCs w:val="28"/>
        </w:rPr>
        <w:t>8700 руб., 13050 руб.,43500 руб., 435000 руб., 6090000 руб.</w:t>
      </w:r>
    </w:p>
    <w:p>
      <w:pPr>
        <w:spacing w:line="360" w:lineRule="auto"/>
        <w:rPr>
          <w:rFonts w:ascii="Times New Roman" w:hAnsi="Times New Roman" w:cs="Times New Roman"/>
          <w:b/>
          <w:sz w:val="28"/>
          <w:szCs w:val="28"/>
        </w:rPr>
      </w:pPr>
      <w:r>
        <w:rPr>
          <w:rFonts w:ascii="Times New Roman" w:hAnsi="Times New Roman" w:cs="Times New Roman"/>
          <w:b/>
          <w:sz w:val="28"/>
          <w:szCs w:val="28"/>
        </w:rPr>
        <w:t>Задача (Нужен ли кредит?).</w:t>
      </w:r>
    </w:p>
    <w:p>
      <w:pPr>
        <w:spacing w:after="0" w:line="36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Прочитайте введение. </w:t>
      </w:r>
    </w:p>
    <w:p>
      <w:pPr>
        <w:spacing w:after="0" w:line="36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Оля, старшая сестра девятиклассницы Марины, войдя в квартиру, радостно крикнула: «Ура, я устроилась на работу!»</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Восторженно глядя на сестру, Марина спросила: «И какую же зарплату ты будешь получать?»</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 15 тысяч, – ответила довольная Оля.</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Задание 1/5.</w:t>
      </w:r>
    </w:p>
    <w:p>
      <w:pPr>
        <w:spacing w:after="0" w:line="36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Для ответа на вопрос отметьте нужный вариант </w:t>
      </w:r>
    </w:p>
    <w:p>
      <w:pPr>
        <w:spacing w:after="0" w:line="36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Какую ежемесячную обязательную выплату в государственный бюджет не учла Ольга? Отметьте один верный вариант ответа.</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 xml:space="preserve">  а)  Налог на прибыль организаций</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 xml:space="preserve">  б)  Налог на доходы физических лиц</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 xml:space="preserve">  в)  Налог на имущество физических лиц</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 xml:space="preserve">  г)  Налог на добавленную стоимость</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Задание 2/5.</w:t>
      </w:r>
    </w:p>
    <w:p>
      <w:pPr>
        <w:spacing w:line="36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Вот здорово! Теперь ты можешь накопить на машину.</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 Смеёшься, это же, сколько копить придётся! – с сомнением произнесла Оля.</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 Зачем копить всю сумму?! Накопи, скажем, 50 тысяч на первый взнос и возьми машину в кредит, – сказала Марина.</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 xml:space="preserve">– Копить придётся достаточно долго, – вступила в разговор мама. </w:t>
      </w:r>
    </w:p>
    <w:p>
      <w:pPr>
        <w:spacing w:line="36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Этой суммы у тебя не будет, поскольку ты не учла обязательные траты, одной из которых является ежемесячная выплата в государственный бюджет.</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 Что это за обязательная трата? – спросила Марина.</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 Вот посмотрите мой расчётный лист, я думаю, что вы сможете определить, какая сумма является обязательной выплатой.</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0" w:type="dxa"/>
          </w:tcPr>
          <w:p>
            <w:pPr>
              <w:spacing w:after="0" w:line="36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Работник: Симонова Ирина Васильевна</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Начислено: Удержано:</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Оклад 28 400 руб.                            НДФЛ 4 290 руб.</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Премия 4 600 руб.</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Всего начислено 33 000 руб.           Всего удержано 4 290 руб.</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К выплате 28 710 рублей</w:t>
            </w:r>
          </w:p>
          <w:p>
            <w:pPr>
              <w:spacing w:after="0" w:line="360" w:lineRule="auto"/>
              <w:rPr>
                <w:rFonts w:ascii="Times New Roman" w:hAnsi="Times New Roman" w:eastAsia="Times New Roman" w:cs="Times New Roman"/>
                <w:sz w:val="28"/>
                <w:szCs w:val="28"/>
                <w:lang w:eastAsia="ru-RU"/>
              </w:rPr>
            </w:pPr>
          </w:p>
        </w:tc>
      </w:tr>
    </w:tbl>
    <w:p>
      <w:pPr>
        <w:spacing w:after="0" w:line="360" w:lineRule="auto"/>
        <w:jc w:val="right"/>
        <w:rPr>
          <w:rFonts w:ascii="Times New Roman" w:hAnsi="Times New Roman" w:eastAsia="Times New Roman" w:cs="Times New Roman"/>
          <w:sz w:val="28"/>
          <w:szCs w:val="28"/>
          <w:lang w:eastAsia="ru-RU"/>
        </w:rPr>
      </w:pPr>
      <w:r>
        <w:rPr>
          <w:rFonts w:ascii="Times New Roman" w:hAnsi="Times New Roman" w:eastAsia="Times New Roman" w:cs="Times New Roman"/>
          <w:b/>
          <w:sz w:val="28"/>
          <w:szCs w:val="28"/>
          <w:lang w:eastAsia="ru-RU"/>
        </w:rPr>
        <w:t>Таблица 1.</w:t>
      </w:r>
      <w:r>
        <w:rPr>
          <w:rFonts w:ascii="Times New Roman" w:hAnsi="Times New Roman" w:eastAsia="Times New Roman" w:cs="Times New Roman"/>
          <w:sz w:val="28"/>
          <w:szCs w:val="28"/>
          <w:lang w:eastAsia="ru-RU"/>
        </w:rPr>
        <w:t xml:space="preserve"> Расчётный лист за сентябрь</w:t>
      </w:r>
    </w:p>
    <w:p>
      <w:pPr>
        <w:spacing w:after="0" w:line="36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Какая сумма будет оставаться у Ольги после обязательной выплаты?</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Запишите ответ в виде числа рублей.</w:t>
      </w:r>
    </w:p>
    <w:p>
      <w:pPr>
        <w:spacing w:after="0" w:line="36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Задание 3/5.</w:t>
      </w:r>
    </w:p>
    <w:p>
      <w:pPr>
        <w:spacing w:after="0" w:line="36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Но это ещё не всё. Поскольку ты живёшь в семье, мы с</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папой подумали, что будет неплохо, если треть своей</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зарплаты ты будешь вкладывать в семейный бюджет. Кроме</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того, ты получишь не 15 тысяч рублей, а на 13% меньше.</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 Ну и сколько же у тебя будет оставаться? – спросила</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Марина.</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 Давай подсчитаем, – предложила Ольга.</w:t>
      </w:r>
    </w:p>
    <w:p>
      <w:pPr>
        <w:spacing w:line="360" w:lineRule="auto"/>
        <w:rPr>
          <w:rStyle w:val="8"/>
          <w:rFonts w:ascii="Times New Roman" w:hAnsi="Times New Roman" w:cs="Times New Roman"/>
          <w:sz w:val="28"/>
          <w:szCs w:val="28"/>
        </w:rPr>
      </w:pPr>
      <w:r>
        <w:rPr>
          <w:rStyle w:val="8"/>
          <w:rFonts w:ascii="Times New Roman" w:hAnsi="Times New Roman" w:cs="Times New Roman"/>
          <w:sz w:val="28"/>
          <w:szCs w:val="28"/>
        </w:rPr>
        <w:t>Какие из расходов Ольги являются обязательными, а какие</w:t>
      </w:r>
      <w:r>
        <w:rPr>
          <w:rFonts w:ascii="Times New Roman" w:hAnsi="Times New Roman" w:cs="Times New Roman"/>
          <w:sz w:val="28"/>
          <w:szCs w:val="28"/>
        </w:rPr>
        <w:br w:type="textWrapping"/>
      </w:r>
      <w:r>
        <w:rPr>
          <w:rStyle w:val="8"/>
          <w:rFonts w:ascii="Times New Roman" w:hAnsi="Times New Roman" w:cs="Times New Roman"/>
          <w:sz w:val="28"/>
          <w:szCs w:val="28"/>
        </w:rPr>
        <w:t>могут стать необязательными?</w:t>
      </w:r>
      <w:r>
        <w:rPr>
          <w:rFonts w:ascii="Times New Roman" w:hAnsi="Times New Roman" w:cs="Times New Roman"/>
          <w:sz w:val="28"/>
          <w:szCs w:val="28"/>
        </w:rPr>
        <w:br w:type="textWrapping"/>
      </w:r>
      <w:r>
        <w:rPr>
          <w:rStyle w:val="8"/>
          <w:rFonts w:ascii="Times New Roman" w:hAnsi="Times New Roman" w:cs="Times New Roman"/>
          <w:sz w:val="28"/>
          <w:szCs w:val="28"/>
        </w:rPr>
        <w:t>Отметьте «Обязательные» или «Необязательные» в</w:t>
      </w:r>
      <w:r>
        <w:rPr>
          <w:rFonts w:ascii="Times New Roman" w:hAnsi="Times New Roman" w:cs="Times New Roman"/>
          <w:sz w:val="28"/>
          <w:szCs w:val="28"/>
        </w:rPr>
        <w:br w:type="textWrapping"/>
      </w:r>
      <w:r>
        <w:rPr>
          <w:rStyle w:val="8"/>
          <w:rFonts w:ascii="Times New Roman" w:hAnsi="Times New Roman" w:cs="Times New Roman"/>
          <w:sz w:val="28"/>
          <w:szCs w:val="28"/>
        </w:rPr>
        <w:t>каждой строке.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90"/>
        <w:gridCol w:w="2693"/>
        <w:gridCol w:w="22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90" w:type="dxa"/>
          </w:tcPr>
          <w:p>
            <w:pPr>
              <w:spacing w:after="0" w:line="360" w:lineRule="auto"/>
              <w:rPr>
                <w:rStyle w:val="8"/>
                <w:rFonts w:ascii="Times New Roman" w:hAnsi="Times New Roman" w:cs="Times New Roman"/>
                <w:sz w:val="28"/>
                <w:szCs w:val="28"/>
              </w:rPr>
            </w:pPr>
          </w:p>
          <w:p>
            <w:pPr>
              <w:spacing w:after="0" w:line="360" w:lineRule="auto"/>
              <w:jc w:val="center"/>
              <w:rPr>
                <w:rFonts w:ascii="Times New Roman" w:hAnsi="Times New Roman" w:cs="Times New Roman"/>
                <w:sz w:val="28"/>
                <w:szCs w:val="28"/>
              </w:rPr>
            </w:pPr>
            <w:r>
              <w:rPr>
                <w:rStyle w:val="8"/>
                <w:rFonts w:ascii="Times New Roman" w:hAnsi="Times New Roman" w:cs="Times New Roman"/>
                <w:sz w:val="28"/>
                <w:szCs w:val="28"/>
              </w:rPr>
              <w:t>Расходы</w:t>
            </w:r>
          </w:p>
        </w:tc>
        <w:tc>
          <w:tcPr>
            <w:tcW w:w="2693" w:type="dxa"/>
          </w:tcPr>
          <w:p>
            <w:pPr>
              <w:spacing w:after="0" w:line="360" w:lineRule="auto"/>
              <w:rPr>
                <w:rStyle w:val="8"/>
                <w:rFonts w:ascii="Times New Roman" w:hAnsi="Times New Roman" w:cs="Times New Roman"/>
                <w:sz w:val="28"/>
                <w:szCs w:val="28"/>
              </w:rPr>
            </w:pPr>
          </w:p>
          <w:p>
            <w:pPr>
              <w:spacing w:after="0" w:line="360" w:lineRule="auto"/>
              <w:rPr>
                <w:rFonts w:ascii="Times New Roman" w:hAnsi="Times New Roman" w:cs="Times New Roman"/>
                <w:sz w:val="28"/>
                <w:szCs w:val="28"/>
              </w:rPr>
            </w:pPr>
            <w:r>
              <w:rPr>
                <w:rStyle w:val="8"/>
                <w:rFonts w:ascii="Times New Roman" w:hAnsi="Times New Roman" w:cs="Times New Roman"/>
                <w:sz w:val="28"/>
                <w:szCs w:val="28"/>
              </w:rPr>
              <w:t xml:space="preserve">Обязательные                             </w:t>
            </w:r>
          </w:p>
        </w:tc>
        <w:tc>
          <w:tcPr>
            <w:tcW w:w="2257" w:type="dxa"/>
          </w:tcPr>
          <w:p>
            <w:pPr>
              <w:spacing w:after="0" w:line="360" w:lineRule="auto"/>
              <w:rPr>
                <w:rFonts w:ascii="Times New Roman" w:hAnsi="Times New Roman" w:cs="Times New Roman"/>
                <w:sz w:val="28"/>
                <w:szCs w:val="28"/>
              </w:rPr>
            </w:pPr>
            <w:r>
              <w:rPr>
                <w:rStyle w:val="8"/>
                <w:rFonts w:ascii="Times New Roman" w:hAnsi="Times New Roman" w:cs="Times New Roman"/>
                <w:sz w:val="28"/>
                <w:szCs w:val="28"/>
              </w:rPr>
              <w:t xml:space="preserve">   Необязательные</w:t>
            </w:r>
            <w:r>
              <w:rPr>
                <w:rFonts w:ascii="Times New Roman" w:hAnsi="Times New Roman" w:cs="Times New Roman"/>
                <w:sz w:val="28"/>
                <w:szCs w:val="28"/>
              </w:rPr>
              <w:br w:type="textWrapping"/>
            </w:r>
            <w:r>
              <w:rPr>
                <w:rStyle w:val="8"/>
                <w:rFonts w:ascii="Times New Roman" w:hAnsi="Times New Roman" w:cs="Times New Roman"/>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90" w:type="dxa"/>
          </w:tcPr>
          <w:p>
            <w:pPr>
              <w:spacing w:after="0" w:line="360" w:lineRule="auto"/>
              <w:rPr>
                <w:rFonts w:ascii="Times New Roman" w:hAnsi="Times New Roman" w:cs="Times New Roman"/>
                <w:sz w:val="28"/>
                <w:szCs w:val="28"/>
              </w:rPr>
            </w:pPr>
            <w:r>
              <w:rPr>
                <w:rStyle w:val="8"/>
                <w:rFonts w:ascii="Times New Roman" w:hAnsi="Times New Roman" w:cs="Times New Roman"/>
                <w:sz w:val="28"/>
                <w:szCs w:val="28"/>
              </w:rPr>
              <w:t>Покупка губной помады</w:t>
            </w:r>
            <w:r>
              <w:rPr>
                <w:rFonts w:ascii="Times New Roman" w:hAnsi="Times New Roman" w:cs="Times New Roman"/>
                <w:sz w:val="28"/>
                <w:szCs w:val="28"/>
              </w:rPr>
              <w:t xml:space="preserve"> </w:t>
            </w:r>
          </w:p>
          <w:p>
            <w:pPr>
              <w:spacing w:after="0" w:line="360" w:lineRule="auto"/>
              <w:rPr>
                <w:rFonts w:ascii="Times New Roman" w:hAnsi="Times New Roman" w:cs="Times New Roman"/>
                <w:sz w:val="28"/>
                <w:szCs w:val="28"/>
              </w:rPr>
            </w:pPr>
            <w:r>
              <w:rPr>
                <w:rStyle w:val="8"/>
                <w:rFonts w:ascii="Times New Roman" w:hAnsi="Times New Roman" w:cs="Times New Roman"/>
                <w:sz w:val="28"/>
                <w:szCs w:val="28"/>
              </w:rPr>
              <w:t>модного бренда</w:t>
            </w:r>
          </w:p>
        </w:tc>
        <w:tc>
          <w:tcPr>
            <w:tcW w:w="2693" w:type="dxa"/>
          </w:tcPr>
          <w:p>
            <w:pPr>
              <w:pStyle w:val="9"/>
              <w:numPr>
                <w:ilvl w:val="0"/>
                <w:numId w:val="2"/>
              </w:numPr>
              <w:spacing w:after="0" w:line="360" w:lineRule="auto"/>
              <w:jc w:val="center"/>
              <w:rPr>
                <w:rFonts w:ascii="Times New Roman" w:hAnsi="Times New Roman" w:cs="Times New Roman"/>
                <w:sz w:val="28"/>
                <w:szCs w:val="28"/>
              </w:rPr>
            </w:pPr>
          </w:p>
        </w:tc>
        <w:tc>
          <w:tcPr>
            <w:tcW w:w="2257" w:type="dxa"/>
          </w:tcPr>
          <w:p>
            <w:pPr>
              <w:pStyle w:val="9"/>
              <w:numPr>
                <w:ilvl w:val="0"/>
                <w:numId w:val="3"/>
              </w:numPr>
              <w:spacing w:after="0" w:line="360" w:lineRule="auto"/>
              <w:jc w:val="center"/>
              <w:rPr>
                <w:rFonts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90" w:type="dxa"/>
          </w:tcPr>
          <w:p>
            <w:pPr>
              <w:spacing w:after="0" w:line="360" w:lineRule="auto"/>
              <w:rPr>
                <w:rFonts w:ascii="Times New Roman" w:hAnsi="Times New Roman" w:cs="Times New Roman"/>
                <w:sz w:val="28"/>
                <w:szCs w:val="28"/>
              </w:rPr>
            </w:pPr>
            <w:r>
              <w:rPr>
                <w:rStyle w:val="8"/>
                <w:rFonts w:ascii="Times New Roman" w:hAnsi="Times New Roman" w:cs="Times New Roman"/>
                <w:sz w:val="28"/>
                <w:szCs w:val="28"/>
              </w:rPr>
              <w:t>Покупка проездного</w:t>
            </w:r>
            <w:r>
              <w:rPr>
                <w:rFonts w:ascii="Times New Roman" w:hAnsi="Times New Roman" w:cs="Times New Roman"/>
                <w:sz w:val="28"/>
                <w:szCs w:val="28"/>
              </w:rPr>
              <w:t xml:space="preserve"> </w:t>
            </w:r>
            <w:r>
              <w:rPr>
                <w:rStyle w:val="8"/>
                <w:rFonts w:ascii="Times New Roman" w:hAnsi="Times New Roman" w:cs="Times New Roman"/>
                <w:sz w:val="28"/>
                <w:szCs w:val="28"/>
              </w:rPr>
              <w:t xml:space="preserve">билета </w:t>
            </w:r>
          </w:p>
        </w:tc>
        <w:tc>
          <w:tcPr>
            <w:tcW w:w="2693" w:type="dxa"/>
          </w:tcPr>
          <w:p>
            <w:pPr>
              <w:pStyle w:val="9"/>
              <w:numPr>
                <w:ilvl w:val="0"/>
                <w:numId w:val="2"/>
              </w:numPr>
              <w:spacing w:after="0" w:line="360" w:lineRule="auto"/>
              <w:jc w:val="center"/>
              <w:rPr>
                <w:rFonts w:ascii="Times New Roman" w:hAnsi="Times New Roman" w:cs="Times New Roman"/>
                <w:sz w:val="28"/>
                <w:szCs w:val="28"/>
              </w:rPr>
            </w:pPr>
          </w:p>
        </w:tc>
        <w:tc>
          <w:tcPr>
            <w:tcW w:w="2257" w:type="dxa"/>
          </w:tcPr>
          <w:p>
            <w:pPr>
              <w:pStyle w:val="9"/>
              <w:numPr>
                <w:ilvl w:val="0"/>
                <w:numId w:val="3"/>
              </w:numPr>
              <w:spacing w:after="0" w:line="360" w:lineRule="auto"/>
              <w:jc w:val="center"/>
              <w:rPr>
                <w:rFonts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90" w:type="dxa"/>
          </w:tcPr>
          <w:p>
            <w:pPr>
              <w:spacing w:after="0" w:line="360" w:lineRule="auto"/>
              <w:rPr>
                <w:rFonts w:ascii="Times New Roman" w:hAnsi="Times New Roman" w:cs="Times New Roman"/>
                <w:sz w:val="28"/>
                <w:szCs w:val="28"/>
              </w:rPr>
            </w:pPr>
            <w:r>
              <w:rPr>
                <w:rStyle w:val="8"/>
                <w:rFonts w:ascii="Times New Roman" w:hAnsi="Times New Roman" w:cs="Times New Roman"/>
                <w:sz w:val="28"/>
                <w:szCs w:val="28"/>
              </w:rPr>
              <w:t>Походы с подругами в</w:t>
            </w:r>
            <w:r>
              <w:rPr>
                <w:rFonts w:ascii="Times New Roman" w:hAnsi="Times New Roman" w:cs="Times New Roman"/>
                <w:sz w:val="28"/>
                <w:szCs w:val="28"/>
              </w:rPr>
              <w:t xml:space="preserve"> </w:t>
            </w:r>
            <w:r>
              <w:rPr>
                <w:rStyle w:val="8"/>
                <w:rFonts w:ascii="Times New Roman" w:hAnsi="Times New Roman" w:cs="Times New Roman"/>
                <w:sz w:val="28"/>
                <w:szCs w:val="28"/>
              </w:rPr>
              <w:t>кафе</w:t>
            </w:r>
          </w:p>
        </w:tc>
        <w:tc>
          <w:tcPr>
            <w:tcW w:w="2693" w:type="dxa"/>
          </w:tcPr>
          <w:p>
            <w:pPr>
              <w:pStyle w:val="9"/>
              <w:numPr>
                <w:ilvl w:val="0"/>
                <w:numId w:val="2"/>
              </w:numPr>
              <w:spacing w:after="0" w:line="360" w:lineRule="auto"/>
              <w:jc w:val="center"/>
              <w:rPr>
                <w:rFonts w:ascii="Times New Roman" w:hAnsi="Times New Roman" w:cs="Times New Roman"/>
                <w:sz w:val="28"/>
                <w:szCs w:val="28"/>
              </w:rPr>
            </w:pPr>
          </w:p>
        </w:tc>
        <w:tc>
          <w:tcPr>
            <w:tcW w:w="2257" w:type="dxa"/>
          </w:tcPr>
          <w:p>
            <w:pPr>
              <w:pStyle w:val="9"/>
              <w:numPr>
                <w:ilvl w:val="0"/>
                <w:numId w:val="3"/>
              </w:numPr>
              <w:spacing w:after="0" w:line="360" w:lineRule="auto"/>
              <w:jc w:val="center"/>
              <w:rPr>
                <w:rFonts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90" w:type="dxa"/>
          </w:tcPr>
          <w:p>
            <w:pPr>
              <w:spacing w:after="0" w:line="360" w:lineRule="auto"/>
              <w:rPr>
                <w:rFonts w:ascii="Times New Roman" w:hAnsi="Times New Roman" w:cs="Times New Roman"/>
                <w:sz w:val="28"/>
                <w:szCs w:val="28"/>
              </w:rPr>
            </w:pPr>
            <w:r>
              <w:rPr>
                <w:rStyle w:val="8"/>
                <w:rFonts w:ascii="Times New Roman" w:hAnsi="Times New Roman" w:cs="Times New Roman"/>
                <w:sz w:val="28"/>
                <w:szCs w:val="28"/>
              </w:rPr>
              <w:t>Оплата мобильной связи</w:t>
            </w:r>
          </w:p>
        </w:tc>
        <w:tc>
          <w:tcPr>
            <w:tcW w:w="2693" w:type="dxa"/>
          </w:tcPr>
          <w:p>
            <w:pPr>
              <w:pStyle w:val="9"/>
              <w:numPr>
                <w:ilvl w:val="0"/>
                <w:numId w:val="2"/>
              </w:numPr>
              <w:spacing w:after="0" w:line="360" w:lineRule="auto"/>
              <w:jc w:val="center"/>
              <w:rPr>
                <w:rFonts w:ascii="Times New Roman" w:hAnsi="Times New Roman" w:cs="Times New Roman"/>
                <w:sz w:val="28"/>
                <w:szCs w:val="28"/>
              </w:rPr>
            </w:pPr>
          </w:p>
        </w:tc>
        <w:tc>
          <w:tcPr>
            <w:tcW w:w="2257" w:type="dxa"/>
          </w:tcPr>
          <w:p>
            <w:pPr>
              <w:pStyle w:val="9"/>
              <w:numPr>
                <w:ilvl w:val="0"/>
                <w:numId w:val="3"/>
              </w:numPr>
              <w:spacing w:after="0" w:line="360" w:lineRule="auto"/>
              <w:jc w:val="center"/>
              <w:rPr>
                <w:rFonts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90" w:type="dxa"/>
          </w:tcPr>
          <w:p>
            <w:pPr>
              <w:spacing w:after="0" w:line="360" w:lineRule="auto"/>
              <w:rPr>
                <w:rFonts w:ascii="Times New Roman" w:hAnsi="Times New Roman" w:cs="Times New Roman"/>
                <w:sz w:val="28"/>
                <w:szCs w:val="28"/>
              </w:rPr>
            </w:pPr>
            <w:r>
              <w:rPr>
                <w:rStyle w:val="8"/>
                <w:rFonts w:ascii="Times New Roman" w:hAnsi="Times New Roman" w:cs="Times New Roman"/>
                <w:sz w:val="28"/>
                <w:szCs w:val="28"/>
              </w:rPr>
              <w:t>Откладывание денег на</w:t>
            </w:r>
            <w:r>
              <w:rPr>
                <w:rFonts w:ascii="Times New Roman" w:hAnsi="Times New Roman" w:cs="Times New Roman"/>
                <w:sz w:val="28"/>
                <w:szCs w:val="28"/>
              </w:rPr>
              <w:t xml:space="preserve"> </w:t>
            </w:r>
            <w:r>
              <w:rPr>
                <w:rStyle w:val="8"/>
                <w:rFonts w:ascii="Times New Roman" w:hAnsi="Times New Roman" w:cs="Times New Roman"/>
                <w:sz w:val="28"/>
                <w:szCs w:val="28"/>
              </w:rPr>
              <w:t>отпуск</w:t>
            </w:r>
          </w:p>
        </w:tc>
        <w:tc>
          <w:tcPr>
            <w:tcW w:w="2693" w:type="dxa"/>
          </w:tcPr>
          <w:p>
            <w:pPr>
              <w:pStyle w:val="9"/>
              <w:numPr>
                <w:ilvl w:val="0"/>
                <w:numId w:val="2"/>
              </w:numPr>
              <w:spacing w:after="0" w:line="360" w:lineRule="auto"/>
              <w:jc w:val="center"/>
              <w:rPr>
                <w:rFonts w:ascii="Times New Roman" w:hAnsi="Times New Roman" w:cs="Times New Roman"/>
                <w:sz w:val="28"/>
                <w:szCs w:val="28"/>
              </w:rPr>
            </w:pPr>
          </w:p>
        </w:tc>
        <w:tc>
          <w:tcPr>
            <w:tcW w:w="2257" w:type="dxa"/>
          </w:tcPr>
          <w:p>
            <w:pPr>
              <w:pStyle w:val="9"/>
              <w:numPr>
                <w:ilvl w:val="0"/>
                <w:numId w:val="3"/>
              </w:numPr>
              <w:spacing w:after="0" w:line="360" w:lineRule="auto"/>
              <w:jc w:val="center"/>
              <w:rPr>
                <w:rFonts w:ascii="Times New Roman" w:hAnsi="Times New Roman"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90" w:type="dxa"/>
          </w:tcPr>
          <w:p>
            <w:pPr>
              <w:spacing w:after="0" w:line="360" w:lineRule="auto"/>
              <w:rPr>
                <w:rFonts w:ascii="Times New Roman" w:hAnsi="Times New Roman" w:cs="Times New Roman"/>
                <w:sz w:val="28"/>
                <w:szCs w:val="28"/>
              </w:rPr>
            </w:pPr>
            <w:r>
              <w:rPr>
                <w:rStyle w:val="8"/>
                <w:rFonts w:ascii="Times New Roman" w:hAnsi="Times New Roman" w:cs="Times New Roman"/>
                <w:sz w:val="28"/>
                <w:szCs w:val="28"/>
              </w:rPr>
              <w:t>Покупка бижутерии</w:t>
            </w:r>
          </w:p>
        </w:tc>
        <w:tc>
          <w:tcPr>
            <w:tcW w:w="2693" w:type="dxa"/>
          </w:tcPr>
          <w:p>
            <w:pPr>
              <w:pStyle w:val="9"/>
              <w:numPr>
                <w:ilvl w:val="0"/>
                <w:numId w:val="2"/>
              </w:numPr>
              <w:spacing w:after="0" w:line="360" w:lineRule="auto"/>
              <w:jc w:val="center"/>
              <w:rPr>
                <w:rFonts w:ascii="Times New Roman" w:hAnsi="Times New Roman" w:cs="Times New Roman"/>
                <w:sz w:val="28"/>
                <w:szCs w:val="28"/>
              </w:rPr>
            </w:pPr>
          </w:p>
        </w:tc>
        <w:tc>
          <w:tcPr>
            <w:tcW w:w="2257" w:type="dxa"/>
          </w:tcPr>
          <w:p>
            <w:pPr>
              <w:pStyle w:val="9"/>
              <w:numPr>
                <w:ilvl w:val="0"/>
                <w:numId w:val="3"/>
              </w:numPr>
              <w:spacing w:after="0" w:line="360" w:lineRule="auto"/>
              <w:jc w:val="center"/>
              <w:rPr>
                <w:rFonts w:ascii="Times New Roman" w:hAnsi="Times New Roman" w:cs="Times New Roman"/>
                <w:sz w:val="28"/>
                <w:szCs w:val="28"/>
              </w:rPr>
            </w:pPr>
          </w:p>
        </w:tc>
      </w:tr>
    </w:tbl>
    <w:p>
      <w:pPr>
        <w:spacing w:after="0" w:line="360" w:lineRule="auto"/>
        <w:jc w:val="right"/>
        <w:rPr>
          <w:rStyle w:val="8"/>
          <w:rFonts w:ascii="Times New Roman" w:hAnsi="Times New Roman" w:cs="Times New Roman"/>
          <w:sz w:val="28"/>
          <w:szCs w:val="28"/>
        </w:rPr>
      </w:pPr>
      <w:r>
        <w:rPr>
          <w:rStyle w:val="8"/>
          <w:rFonts w:ascii="Times New Roman" w:hAnsi="Times New Roman" w:cs="Times New Roman"/>
          <w:b/>
          <w:sz w:val="28"/>
          <w:szCs w:val="28"/>
        </w:rPr>
        <w:t>Таблица 2.</w:t>
      </w:r>
      <w:r>
        <w:rPr>
          <w:rStyle w:val="8"/>
          <w:rFonts w:ascii="Times New Roman" w:hAnsi="Times New Roman" w:cs="Times New Roman"/>
          <w:sz w:val="28"/>
          <w:szCs w:val="28"/>
        </w:rPr>
        <w:t xml:space="preserve"> Расходы </w:t>
      </w:r>
    </w:p>
    <w:p>
      <w:pPr>
        <w:spacing w:after="0" w:line="360" w:lineRule="auto"/>
        <w:rPr>
          <w:rFonts w:ascii="Times New Roman" w:hAnsi="Times New Roman" w:eastAsia="Times New Roman" w:cs="Times New Roman"/>
          <w:sz w:val="28"/>
          <w:szCs w:val="28"/>
          <w:lang w:eastAsia="ru-RU"/>
        </w:rPr>
      </w:pPr>
      <w:r>
        <w:rPr>
          <w:rStyle w:val="8"/>
          <w:rFonts w:ascii="Times New Roman" w:hAnsi="Times New Roman" w:cs="Times New Roman"/>
          <w:sz w:val="28"/>
          <w:szCs w:val="28"/>
        </w:rPr>
        <w:t>– Вот видите, совсем немного, – обратила внимание</w:t>
      </w:r>
      <w:r>
        <w:rPr>
          <w:rFonts w:ascii="Times New Roman" w:hAnsi="Times New Roman" w:cs="Times New Roman"/>
          <w:sz w:val="28"/>
          <w:szCs w:val="28"/>
        </w:rPr>
        <w:t xml:space="preserve"> </w:t>
      </w:r>
      <w:r>
        <w:rPr>
          <w:rStyle w:val="8"/>
          <w:rFonts w:ascii="Times New Roman" w:hAnsi="Times New Roman" w:cs="Times New Roman"/>
          <w:sz w:val="28"/>
          <w:szCs w:val="28"/>
        </w:rPr>
        <w:t>дочерей мама. – Но и это ещё не всё, поскольку в твоём</w:t>
      </w:r>
      <w:r>
        <w:rPr>
          <w:rFonts w:ascii="Times New Roman" w:hAnsi="Times New Roman" w:cs="Times New Roman"/>
          <w:sz w:val="28"/>
          <w:szCs w:val="28"/>
        </w:rPr>
        <w:t xml:space="preserve"> </w:t>
      </w:r>
      <w:r>
        <w:rPr>
          <w:rStyle w:val="8"/>
          <w:rFonts w:ascii="Times New Roman" w:hAnsi="Times New Roman" w:cs="Times New Roman"/>
          <w:sz w:val="28"/>
          <w:szCs w:val="28"/>
        </w:rPr>
        <w:t>личном бюджете тоже есть обязательные расходы, и их</w:t>
      </w:r>
      <w:r>
        <w:rPr>
          <w:rFonts w:ascii="Times New Roman" w:hAnsi="Times New Roman" w:cs="Times New Roman"/>
          <w:sz w:val="28"/>
          <w:szCs w:val="28"/>
        </w:rPr>
        <w:t xml:space="preserve"> </w:t>
      </w:r>
      <w:r>
        <w:rPr>
          <w:rStyle w:val="8"/>
          <w:rFonts w:ascii="Times New Roman" w:hAnsi="Times New Roman" w:cs="Times New Roman"/>
          <w:sz w:val="28"/>
          <w:szCs w:val="28"/>
        </w:rPr>
        <w:t>необходимо учесть. А есть расходы, которые могут стать</w:t>
      </w:r>
      <w:r>
        <w:rPr>
          <w:rFonts w:ascii="Times New Roman" w:hAnsi="Times New Roman" w:cs="Times New Roman"/>
          <w:sz w:val="28"/>
          <w:szCs w:val="28"/>
        </w:rPr>
        <w:br w:type="textWrapping"/>
      </w:r>
      <w:r>
        <w:rPr>
          <w:rStyle w:val="8"/>
          <w:rFonts w:ascii="Times New Roman" w:hAnsi="Times New Roman" w:cs="Times New Roman"/>
          <w:sz w:val="28"/>
          <w:szCs w:val="28"/>
        </w:rPr>
        <w:t>необязательными, если ты решила копить на машину.</w:t>
      </w:r>
    </w:p>
    <w:p>
      <w:pPr>
        <w:spacing w:after="0" w:line="36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Задание 4/5</w:t>
      </w:r>
    </w:p>
    <w:p>
      <w:pPr>
        <w:spacing w:line="360" w:lineRule="auto"/>
        <w:rPr>
          <w:rStyle w:val="8"/>
          <w:rFonts w:ascii="Times New Roman" w:hAnsi="Times New Roman" w:cs="Times New Roman"/>
          <w:sz w:val="28"/>
          <w:szCs w:val="28"/>
        </w:rPr>
      </w:pPr>
      <w:r>
        <w:rPr>
          <w:rStyle w:val="8"/>
          <w:rFonts w:ascii="Times New Roman" w:hAnsi="Times New Roman" w:cs="Times New Roman"/>
          <w:sz w:val="28"/>
          <w:szCs w:val="28"/>
        </w:rPr>
        <w:t>Прочитайте текст «Нужен ли кредит?», расположенный</w:t>
      </w:r>
      <w:r>
        <w:rPr>
          <w:rFonts w:ascii="Times New Roman" w:hAnsi="Times New Roman" w:cs="Times New Roman"/>
          <w:sz w:val="28"/>
          <w:szCs w:val="28"/>
        </w:rPr>
        <w:t xml:space="preserve"> </w:t>
      </w:r>
      <w:r>
        <w:rPr>
          <w:rStyle w:val="8"/>
          <w:rFonts w:ascii="Times New Roman" w:hAnsi="Times New Roman" w:cs="Times New Roman"/>
          <w:sz w:val="28"/>
          <w:szCs w:val="28"/>
        </w:rPr>
        <w:t>ниже. Запишите свои ответы на вопросы в виде числа.</w:t>
      </w:r>
      <w:r>
        <w:rPr>
          <w:rFonts w:ascii="Times New Roman" w:hAnsi="Times New Roman" w:cs="Times New Roman"/>
          <w:sz w:val="28"/>
          <w:szCs w:val="28"/>
        </w:rPr>
        <w:br w:type="textWrapping"/>
      </w:r>
      <w:r>
        <w:rPr>
          <w:rStyle w:val="8"/>
          <w:rFonts w:ascii="Times New Roman" w:hAnsi="Times New Roman" w:cs="Times New Roman"/>
          <w:sz w:val="28"/>
          <w:szCs w:val="28"/>
        </w:rPr>
        <w:t>Каким будет первый взнос и сколько денег нужно будет</w:t>
      </w:r>
      <w:r>
        <w:rPr>
          <w:rFonts w:ascii="Times New Roman" w:hAnsi="Times New Roman" w:cs="Times New Roman"/>
          <w:sz w:val="28"/>
          <w:szCs w:val="28"/>
        </w:rPr>
        <w:t xml:space="preserve"> </w:t>
      </w:r>
      <w:r>
        <w:rPr>
          <w:rStyle w:val="8"/>
          <w:rFonts w:ascii="Times New Roman" w:hAnsi="Times New Roman" w:cs="Times New Roman"/>
          <w:sz w:val="28"/>
          <w:szCs w:val="28"/>
        </w:rPr>
        <w:t>взять в кредит?</w:t>
      </w:r>
      <w:r>
        <w:rPr>
          <w:rFonts w:ascii="Times New Roman" w:hAnsi="Times New Roman" w:cs="Times New Roman"/>
          <w:sz w:val="28"/>
          <w:szCs w:val="28"/>
        </w:rPr>
        <w:br w:type="textWrapping"/>
      </w:r>
      <w:r>
        <w:rPr>
          <w:rStyle w:val="8"/>
          <w:rFonts w:ascii="Times New Roman" w:hAnsi="Times New Roman" w:cs="Times New Roman"/>
          <w:sz w:val="28"/>
          <w:szCs w:val="28"/>
        </w:rPr>
        <w:t>Запишите свои ответы в виде числа.</w:t>
      </w:r>
      <w:r>
        <w:rPr>
          <w:rFonts w:ascii="Times New Roman" w:hAnsi="Times New Roman" w:cs="Times New Roman"/>
          <w:sz w:val="28"/>
          <w:szCs w:val="28"/>
        </w:rPr>
        <w:br w:type="textWrapping"/>
      </w:r>
      <w:r>
        <w:rPr>
          <w:rStyle w:val="8"/>
          <w:rFonts w:ascii="Times New Roman" w:hAnsi="Times New Roman" w:cs="Times New Roman"/>
          <w:sz w:val="28"/>
          <w:szCs w:val="28"/>
        </w:rPr>
        <w:t>Сумма первого взноса:________________</w:t>
      </w:r>
      <w:r>
        <w:rPr>
          <w:rFonts w:ascii="Times New Roman" w:hAnsi="Times New Roman" w:cs="Times New Roman"/>
          <w:sz w:val="28"/>
          <w:szCs w:val="28"/>
        </w:rPr>
        <w:t xml:space="preserve"> </w:t>
      </w:r>
      <w:r>
        <w:rPr>
          <w:rStyle w:val="8"/>
          <w:rFonts w:ascii="Times New Roman" w:hAnsi="Times New Roman" w:cs="Times New Roman"/>
          <w:sz w:val="28"/>
          <w:szCs w:val="28"/>
        </w:rPr>
        <w:t>рублей.</w:t>
      </w:r>
      <w:r>
        <w:rPr>
          <w:rFonts w:ascii="Times New Roman" w:hAnsi="Times New Roman" w:cs="Times New Roman"/>
          <w:sz w:val="28"/>
          <w:szCs w:val="28"/>
        </w:rPr>
        <w:br w:type="textWrapping"/>
      </w:r>
      <w:r>
        <w:rPr>
          <w:rStyle w:val="8"/>
          <w:rFonts w:ascii="Times New Roman" w:hAnsi="Times New Roman" w:cs="Times New Roman"/>
          <w:sz w:val="28"/>
          <w:szCs w:val="28"/>
        </w:rPr>
        <w:t>Сумма, которую нужно взять в кредит с учётом того, что</w:t>
      </w:r>
      <w:r>
        <w:rPr>
          <w:rFonts w:ascii="Times New Roman" w:hAnsi="Times New Roman" w:cs="Times New Roman"/>
          <w:sz w:val="28"/>
          <w:szCs w:val="28"/>
        </w:rPr>
        <w:br w:type="textWrapping"/>
      </w:r>
      <w:r>
        <w:rPr>
          <w:rStyle w:val="8"/>
          <w:rFonts w:ascii="Times New Roman" w:hAnsi="Times New Roman" w:cs="Times New Roman"/>
          <w:sz w:val="28"/>
          <w:szCs w:val="28"/>
        </w:rPr>
        <w:t>на первый взнос деньги будут накоплены:_______________ рублей</w:t>
      </w:r>
    </w:p>
    <w:p>
      <w:pPr>
        <w:spacing w:line="360" w:lineRule="auto"/>
        <w:rPr>
          <w:rStyle w:val="8"/>
          <w:rFonts w:ascii="Times New Roman" w:hAnsi="Times New Roman" w:cs="Times New Roman"/>
          <w:sz w:val="28"/>
          <w:szCs w:val="28"/>
        </w:rPr>
      </w:pPr>
      <w:r>
        <w:rPr>
          <w:rStyle w:val="8"/>
          <w:rFonts w:ascii="Times New Roman" w:hAnsi="Times New Roman" w:cs="Times New Roman"/>
          <w:sz w:val="28"/>
          <w:szCs w:val="28"/>
        </w:rPr>
        <w:t>– Значит, ещё минус от суммы, которая у тебя останется.</w:t>
      </w:r>
      <w:r>
        <w:rPr>
          <w:rFonts w:ascii="Times New Roman" w:hAnsi="Times New Roman" w:cs="Times New Roman"/>
          <w:sz w:val="28"/>
          <w:szCs w:val="28"/>
        </w:rPr>
        <w:br w:type="textWrapping"/>
      </w:r>
      <w:r>
        <w:rPr>
          <w:rStyle w:val="8"/>
          <w:rFonts w:ascii="Times New Roman" w:hAnsi="Times New Roman" w:cs="Times New Roman"/>
          <w:sz w:val="28"/>
          <w:szCs w:val="28"/>
        </w:rPr>
        <w:t>Ну а теперь про машину, – улыбнувшись, произнесла мама.</w:t>
      </w:r>
      <w:r>
        <w:rPr>
          <w:rFonts w:ascii="Times New Roman" w:hAnsi="Times New Roman" w:cs="Times New Roman"/>
          <w:sz w:val="28"/>
          <w:szCs w:val="28"/>
        </w:rPr>
        <w:br w:type="textWrapping"/>
      </w:r>
      <w:r>
        <w:rPr>
          <w:rStyle w:val="8"/>
          <w:rFonts w:ascii="Times New Roman" w:hAnsi="Times New Roman" w:cs="Times New Roman"/>
          <w:sz w:val="28"/>
          <w:szCs w:val="28"/>
        </w:rPr>
        <w:t>– Я посмотрела в интернете, сколько стоит самый</w:t>
      </w:r>
      <w:r>
        <w:rPr>
          <w:rFonts w:ascii="Times New Roman" w:hAnsi="Times New Roman" w:cs="Times New Roman"/>
          <w:sz w:val="28"/>
          <w:szCs w:val="28"/>
        </w:rPr>
        <w:t xml:space="preserve"> </w:t>
      </w:r>
      <w:r>
        <w:rPr>
          <w:rStyle w:val="8"/>
          <w:rFonts w:ascii="Times New Roman" w:hAnsi="Times New Roman" w:cs="Times New Roman"/>
          <w:sz w:val="28"/>
          <w:szCs w:val="28"/>
        </w:rPr>
        <w:t>дешёвый автомобиль, – начала разговор Ольга.</w:t>
      </w:r>
    </w:p>
    <w:p>
      <w:pPr>
        <w:spacing w:line="360" w:lineRule="auto"/>
        <w:rPr>
          <w:rFonts w:ascii="Times New Roman" w:hAnsi="Times New Roman" w:cs="Times New Roman"/>
          <w:sz w:val="28"/>
          <w:szCs w:val="28"/>
        </w:rPr>
      </w:pPr>
      <w:r>
        <w:rPr>
          <w:rStyle w:val="8"/>
          <w:rFonts w:ascii="Times New Roman" w:hAnsi="Times New Roman" w:cs="Times New Roman"/>
          <w:sz w:val="28"/>
          <w:szCs w:val="28"/>
        </w:rPr>
        <w:t xml:space="preserve"> – Оказывается, автомобиль «Daewoo Matiz» можно купить за 254</w:t>
      </w:r>
      <w:r>
        <w:rPr>
          <w:rFonts w:ascii="Times New Roman" w:hAnsi="Times New Roman" w:cs="Times New Roman"/>
          <w:sz w:val="28"/>
          <w:szCs w:val="28"/>
        </w:rPr>
        <w:t xml:space="preserve"> </w:t>
      </w:r>
      <w:r>
        <w:rPr>
          <w:rStyle w:val="8"/>
          <w:rFonts w:ascii="Times New Roman" w:hAnsi="Times New Roman" w:cs="Times New Roman"/>
          <w:sz w:val="28"/>
          <w:szCs w:val="28"/>
        </w:rPr>
        <w:t>тысячи рублей.</w:t>
      </w:r>
      <w:r>
        <w:rPr>
          <w:rFonts w:ascii="Times New Roman" w:hAnsi="Times New Roman" w:cs="Times New Roman"/>
          <w:sz w:val="28"/>
          <w:szCs w:val="28"/>
        </w:rPr>
        <w:br w:type="textWrapping"/>
      </w:r>
      <w:r>
        <w:rPr>
          <w:rStyle w:val="8"/>
          <w:rFonts w:ascii="Times New Roman" w:hAnsi="Times New Roman" w:cs="Times New Roman"/>
          <w:sz w:val="28"/>
          <w:szCs w:val="28"/>
        </w:rPr>
        <w:t>– Вот и попробуйте рассчитать, каким будет первый</w:t>
      </w:r>
      <w:r>
        <w:rPr>
          <w:rFonts w:ascii="Times New Roman" w:hAnsi="Times New Roman" w:cs="Times New Roman"/>
          <w:sz w:val="28"/>
          <w:szCs w:val="28"/>
        </w:rPr>
        <w:t xml:space="preserve"> </w:t>
      </w:r>
      <w:r>
        <w:rPr>
          <w:rStyle w:val="8"/>
          <w:rFonts w:ascii="Times New Roman" w:hAnsi="Times New Roman" w:cs="Times New Roman"/>
          <w:sz w:val="28"/>
          <w:szCs w:val="28"/>
        </w:rPr>
        <w:t>взнос, и сколько денег нужно будет взять в кредит.</w:t>
      </w:r>
      <w:r>
        <w:rPr>
          <w:rFonts w:ascii="Times New Roman" w:hAnsi="Times New Roman" w:cs="Times New Roman"/>
          <w:sz w:val="28"/>
          <w:szCs w:val="28"/>
        </w:rPr>
        <w:br w:type="textWrapping"/>
      </w:r>
      <w:r>
        <w:rPr>
          <w:rStyle w:val="8"/>
          <w:rFonts w:ascii="Times New Roman" w:hAnsi="Times New Roman" w:cs="Times New Roman"/>
          <w:b/>
          <w:sz w:val="28"/>
          <w:szCs w:val="28"/>
        </w:rPr>
        <w:t xml:space="preserve">Автокредит – </w:t>
      </w:r>
      <w:r>
        <w:rPr>
          <w:rStyle w:val="8"/>
          <w:rFonts w:ascii="Times New Roman" w:hAnsi="Times New Roman" w:cs="Times New Roman"/>
          <w:sz w:val="28"/>
          <w:szCs w:val="28"/>
        </w:rPr>
        <w:t>предложение банка: первый взнос составляет 20% от стоимости автомобиля, процентная ставка равна 7% годовых выплат.</w:t>
      </w:r>
    </w:p>
    <w:p>
      <w:pPr>
        <w:spacing w:after="0" w:line="36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Задание 5/5</w:t>
      </w:r>
    </w:p>
    <w:p>
      <w:pPr>
        <w:spacing w:after="0" w:line="360" w:lineRule="auto"/>
        <w:rPr>
          <w:rFonts w:ascii="Times New Roman" w:hAnsi="Times New Roman" w:eastAsia="Times New Roman" w:cs="Times New Roman"/>
          <w:sz w:val="28"/>
          <w:szCs w:val="28"/>
          <w:lang w:eastAsia="ru-RU"/>
        </w:rPr>
      </w:pPr>
      <w:r>
        <w:rPr>
          <w:rStyle w:val="8"/>
          <w:rFonts w:ascii="Times New Roman" w:hAnsi="Times New Roman" w:cs="Times New Roman"/>
          <w:sz w:val="28"/>
          <w:szCs w:val="28"/>
        </w:rPr>
        <w:t>Прочитайте текст «Нужен ли кредит?», для ответа на вопрос отметьте нужные</w:t>
      </w:r>
      <w:r>
        <w:rPr>
          <w:rFonts w:ascii="Times New Roman" w:hAnsi="Times New Roman" w:cs="Times New Roman"/>
          <w:sz w:val="28"/>
          <w:szCs w:val="28"/>
        </w:rPr>
        <w:t xml:space="preserve"> </w:t>
      </w:r>
      <w:r>
        <w:rPr>
          <w:rStyle w:val="8"/>
          <w:rFonts w:ascii="Times New Roman" w:hAnsi="Times New Roman" w:cs="Times New Roman"/>
          <w:sz w:val="28"/>
          <w:szCs w:val="28"/>
        </w:rPr>
        <w:t>варианты ответа.</w:t>
      </w:r>
      <w:r>
        <w:rPr>
          <w:rFonts w:ascii="Times New Roman" w:hAnsi="Times New Roman" w:cs="Times New Roman"/>
          <w:sz w:val="28"/>
          <w:szCs w:val="28"/>
        </w:rPr>
        <w:br w:type="textWrapping"/>
      </w:r>
      <w:r>
        <w:rPr>
          <w:rStyle w:val="8"/>
          <w:rFonts w:ascii="Times New Roman" w:hAnsi="Times New Roman" w:cs="Times New Roman"/>
          <w:sz w:val="28"/>
          <w:szCs w:val="28"/>
        </w:rPr>
        <w:t>В каких из приведённых ниже ситуаций взятие кредита</w:t>
      </w:r>
      <w:r>
        <w:rPr>
          <w:rFonts w:ascii="Times New Roman" w:hAnsi="Times New Roman" w:cs="Times New Roman"/>
          <w:sz w:val="28"/>
          <w:szCs w:val="28"/>
        </w:rPr>
        <w:t xml:space="preserve"> </w:t>
      </w:r>
      <w:r>
        <w:rPr>
          <w:rStyle w:val="8"/>
          <w:rFonts w:ascii="Times New Roman" w:hAnsi="Times New Roman" w:cs="Times New Roman"/>
          <w:sz w:val="28"/>
          <w:szCs w:val="28"/>
        </w:rPr>
        <w:t>будет обоснованным?</w:t>
      </w:r>
      <w:r>
        <w:rPr>
          <w:rFonts w:ascii="Times New Roman" w:hAnsi="Times New Roman" w:cs="Times New Roman"/>
          <w:sz w:val="28"/>
          <w:szCs w:val="28"/>
        </w:rPr>
        <w:br w:type="textWrapping"/>
      </w:r>
      <w:r>
        <w:rPr>
          <w:rStyle w:val="8"/>
          <w:rFonts w:ascii="Times New Roman" w:hAnsi="Times New Roman" w:cs="Times New Roman"/>
          <w:sz w:val="28"/>
          <w:szCs w:val="28"/>
        </w:rPr>
        <w:t>Отметьте все верные варианты ответа:</w:t>
      </w:r>
      <w:r>
        <w:rPr>
          <w:rFonts w:ascii="Times New Roman" w:hAnsi="Times New Roman" w:cs="Times New Roman"/>
          <w:sz w:val="28"/>
          <w:szCs w:val="28"/>
        </w:rPr>
        <w:br w:type="textWrapping"/>
      </w:r>
      <w:r>
        <w:rPr>
          <w:rStyle w:val="8"/>
          <w:rFonts w:ascii="Times New Roman" w:hAnsi="Times New Roman" w:cs="Times New Roman"/>
          <w:sz w:val="28"/>
          <w:szCs w:val="28"/>
        </w:rPr>
        <w:t>а) семья взяла кредит, поскольку имеющихся денег на</w:t>
      </w:r>
      <w:r>
        <w:rPr>
          <w:rFonts w:ascii="Times New Roman" w:hAnsi="Times New Roman" w:cs="Times New Roman"/>
          <w:sz w:val="28"/>
          <w:szCs w:val="28"/>
        </w:rPr>
        <w:t xml:space="preserve"> </w:t>
      </w:r>
      <w:r>
        <w:rPr>
          <w:rStyle w:val="8"/>
          <w:rFonts w:ascii="Times New Roman" w:hAnsi="Times New Roman" w:cs="Times New Roman"/>
          <w:sz w:val="28"/>
          <w:szCs w:val="28"/>
        </w:rPr>
        <w:t>оплату сложной операции сына не хватает;</w:t>
      </w:r>
      <w:r>
        <w:rPr>
          <w:rFonts w:ascii="Times New Roman" w:hAnsi="Times New Roman" w:cs="Times New Roman"/>
          <w:sz w:val="28"/>
          <w:szCs w:val="28"/>
        </w:rPr>
        <w:br w:type="textWrapping"/>
      </w:r>
      <w:r>
        <w:rPr>
          <w:rStyle w:val="8"/>
          <w:rFonts w:ascii="Times New Roman" w:hAnsi="Times New Roman" w:cs="Times New Roman"/>
          <w:sz w:val="28"/>
          <w:szCs w:val="28"/>
        </w:rPr>
        <w:t>б) семья решила поехать в отпуск за границу, но отпускных</w:t>
      </w:r>
      <w:r>
        <w:rPr>
          <w:rFonts w:ascii="Times New Roman" w:hAnsi="Times New Roman" w:cs="Times New Roman"/>
          <w:sz w:val="28"/>
          <w:szCs w:val="28"/>
        </w:rPr>
        <w:t xml:space="preserve"> </w:t>
      </w:r>
      <w:r>
        <w:rPr>
          <w:rStyle w:val="8"/>
          <w:rFonts w:ascii="Times New Roman" w:hAnsi="Times New Roman" w:cs="Times New Roman"/>
          <w:sz w:val="28"/>
          <w:szCs w:val="28"/>
        </w:rPr>
        <w:t>денег недостаточно, поэтому она решила взять кредит;</w:t>
      </w:r>
      <w:r>
        <w:rPr>
          <w:rFonts w:ascii="Times New Roman" w:hAnsi="Times New Roman" w:cs="Times New Roman"/>
          <w:sz w:val="28"/>
          <w:szCs w:val="28"/>
        </w:rPr>
        <w:br w:type="textWrapping"/>
      </w:r>
      <w:r>
        <w:rPr>
          <w:rStyle w:val="8"/>
          <w:rFonts w:ascii="Times New Roman" w:hAnsi="Times New Roman" w:cs="Times New Roman"/>
          <w:sz w:val="28"/>
          <w:szCs w:val="28"/>
        </w:rPr>
        <w:t>в) супруги взяли кредит на покупку более модной кухни;</w:t>
      </w:r>
      <w:r>
        <w:rPr>
          <w:rFonts w:ascii="Times New Roman" w:hAnsi="Times New Roman" w:cs="Times New Roman"/>
          <w:sz w:val="28"/>
          <w:szCs w:val="28"/>
        </w:rPr>
        <w:br w:type="textWrapping"/>
      </w:r>
      <w:r>
        <w:rPr>
          <w:rStyle w:val="8"/>
          <w:rFonts w:ascii="Times New Roman" w:hAnsi="Times New Roman" w:cs="Times New Roman"/>
          <w:sz w:val="28"/>
          <w:szCs w:val="28"/>
        </w:rPr>
        <w:t>г) у супругов родился ребёнок, жить в однокомнатной</w:t>
      </w:r>
      <w:r>
        <w:rPr>
          <w:rFonts w:ascii="Times New Roman" w:hAnsi="Times New Roman" w:cs="Times New Roman"/>
          <w:sz w:val="28"/>
          <w:szCs w:val="28"/>
        </w:rPr>
        <w:t xml:space="preserve"> </w:t>
      </w:r>
      <w:r>
        <w:rPr>
          <w:rStyle w:val="8"/>
          <w:rFonts w:ascii="Times New Roman" w:hAnsi="Times New Roman" w:cs="Times New Roman"/>
          <w:sz w:val="28"/>
          <w:szCs w:val="28"/>
        </w:rPr>
        <w:t>квартире стало</w:t>
      </w:r>
    </w:p>
    <w:p>
      <w:pPr>
        <w:spacing w:line="360" w:lineRule="auto"/>
        <w:rPr>
          <w:rFonts w:ascii="Times New Roman" w:hAnsi="Times New Roman" w:cs="Times New Roman"/>
          <w:sz w:val="28"/>
          <w:szCs w:val="28"/>
        </w:rPr>
      </w:pPr>
      <w:r>
        <w:rPr>
          <w:rFonts w:ascii="Times New Roman" w:hAnsi="Times New Roman" w:cs="Times New Roman"/>
          <w:sz w:val="28"/>
          <w:szCs w:val="28"/>
        </w:rPr>
        <w:t>5. Проверка понимания (работа в парах)</w:t>
      </w:r>
    </w:p>
    <w:p>
      <w:pPr>
        <w:spacing w:line="360" w:lineRule="auto"/>
        <w:rPr>
          <w:rFonts w:ascii="Times New Roman" w:hAnsi="Times New Roman" w:cs="Times New Roman"/>
          <w:sz w:val="28"/>
          <w:szCs w:val="28"/>
        </w:rPr>
      </w:pPr>
      <w:r>
        <w:rPr>
          <w:rFonts w:ascii="Times New Roman" w:hAnsi="Times New Roman" w:cs="Times New Roman"/>
          <w:sz w:val="28"/>
          <w:szCs w:val="28"/>
        </w:rPr>
        <w:t>Заполните таблицу:</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92"/>
        <w:gridCol w:w="2393"/>
        <w:gridCol w:w="2393"/>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tcPr>
          <w:p>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Заработная плата</w:t>
            </w:r>
          </w:p>
        </w:tc>
        <w:tc>
          <w:tcPr>
            <w:tcW w:w="2393" w:type="dxa"/>
          </w:tcPr>
          <w:p>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2393" w:type="dxa"/>
          </w:tcPr>
          <w:p>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38 тыс. руб.</w:t>
            </w:r>
          </w:p>
        </w:tc>
        <w:tc>
          <w:tcPr>
            <w:tcW w:w="2393" w:type="dxa"/>
          </w:tcPr>
          <w:p>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tcPr>
          <w:p>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НДФЛ</w:t>
            </w:r>
          </w:p>
        </w:tc>
        <w:tc>
          <w:tcPr>
            <w:tcW w:w="2393" w:type="dxa"/>
          </w:tcPr>
          <w:p>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5200 руб.</w:t>
            </w:r>
          </w:p>
        </w:tc>
        <w:tc>
          <w:tcPr>
            <w:tcW w:w="2393" w:type="dxa"/>
          </w:tcPr>
          <w:p>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2393" w:type="dxa"/>
          </w:tcPr>
          <w:p>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tcPr>
          <w:p>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К выдаче</w:t>
            </w:r>
          </w:p>
        </w:tc>
        <w:tc>
          <w:tcPr>
            <w:tcW w:w="2393" w:type="dxa"/>
          </w:tcPr>
          <w:p>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2393" w:type="dxa"/>
          </w:tcPr>
          <w:p>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2393" w:type="dxa"/>
          </w:tcPr>
          <w:p>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54 тыс. руб.</w:t>
            </w:r>
          </w:p>
        </w:tc>
      </w:tr>
    </w:tbl>
    <w:p>
      <w:pPr>
        <w:spacing w:line="360" w:lineRule="auto"/>
        <w:ind w:firstLine="709"/>
        <w:jc w:val="right"/>
        <w:rPr>
          <w:rFonts w:ascii="Times New Roman" w:hAnsi="Times New Roman" w:cs="Times New Roman"/>
          <w:sz w:val="28"/>
          <w:szCs w:val="28"/>
        </w:rPr>
      </w:pPr>
      <w:r>
        <w:rPr>
          <w:rFonts w:ascii="Times New Roman" w:hAnsi="Times New Roman" w:cs="Times New Roman"/>
          <w:b/>
          <w:sz w:val="28"/>
          <w:szCs w:val="28"/>
        </w:rPr>
        <w:t>Таблица 3.</w:t>
      </w:r>
      <w:r>
        <w:rPr>
          <w:rFonts w:ascii="Times New Roman" w:hAnsi="Times New Roman" w:cs="Times New Roman"/>
          <w:sz w:val="28"/>
          <w:szCs w:val="28"/>
        </w:rPr>
        <w:t xml:space="preserve"> Начисления заработной платы и вычеты</w:t>
      </w:r>
    </w:p>
    <w:p>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Следует отметить, что 13% не окончательная ставка. Если доход превышает 5 млн., то взимается больший процент от 15% до 30% с суммы после 5 млн. Деньги от повышенного налога идут в фонд, который закупает дорогое лекарство для детей. </w:t>
      </w:r>
    </w:p>
    <w:p>
      <w:pPr>
        <w:spacing w:line="360" w:lineRule="auto"/>
        <w:jc w:val="both"/>
        <w:rPr>
          <w:rFonts w:ascii="Times New Roman" w:hAnsi="Times New Roman" w:cs="Times New Roman"/>
          <w:sz w:val="28"/>
          <w:szCs w:val="28"/>
        </w:rPr>
      </w:pPr>
      <w:r>
        <w:rPr>
          <w:rFonts w:ascii="Times New Roman" w:hAnsi="Times New Roman" w:cs="Times New Roman"/>
          <w:sz w:val="28"/>
          <w:szCs w:val="28"/>
        </w:rPr>
        <w:t>Подведём итоги</w:t>
      </w:r>
    </w:p>
    <w:p>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6. Закрепление. Из жизненных наблюдений можно сделать вывод, что на покупку машины отдают предпочтение потребительскому кредиту. </w:t>
      </w:r>
    </w:p>
    <w:p>
      <w:pPr>
        <w:spacing w:line="360" w:lineRule="auto"/>
        <w:jc w:val="both"/>
        <w:rPr>
          <w:rFonts w:ascii="Times New Roman" w:hAnsi="Times New Roman" w:cs="Times New Roman"/>
          <w:sz w:val="28"/>
          <w:szCs w:val="28"/>
        </w:rPr>
      </w:pPr>
      <w:r>
        <w:rPr>
          <w:rFonts w:ascii="Times New Roman" w:hAnsi="Times New Roman" w:cs="Times New Roman"/>
          <w:sz w:val="28"/>
          <w:szCs w:val="28"/>
        </w:rPr>
        <w:t>Вспомним, что такое кредит? Какие виды кредита вы знаете? Выслушать и записать в тетрадь.</w:t>
      </w:r>
    </w:p>
    <w:p>
      <w:pPr>
        <w:spacing w:line="360" w:lineRule="auto"/>
        <w:rPr>
          <w:rFonts w:ascii="Times New Roman" w:hAnsi="Times New Roman" w:cs="Times New Roman"/>
          <w:sz w:val="28"/>
          <w:szCs w:val="28"/>
        </w:rPr>
      </w:pPr>
      <w:r>
        <w:rPr>
          <w:rFonts w:ascii="Times New Roman" w:hAnsi="Times New Roman" w:cs="Times New Roman"/>
          <w:sz w:val="28"/>
          <w:szCs w:val="28"/>
        </w:rPr>
        <w:t>Задача ЕГЭ 507275 (кредит).</w:t>
      </w:r>
    </w:p>
    <w:p>
      <w:pPr>
        <w:spacing w:line="360" w:lineRule="auto"/>
        <w:jc w:val="both"/>
        <w:rPr>
          <w:rFonts w:ascii="Times New Roman" w:hAnsi="Times New Roman" w:cs="Times New Roman"/>
          <w:sz w:val="28"/>
          <w:szCs w:val="28"/>
        </w:rPr>
      </w:pPr>
      <w:r>
        <w:rPr>
          <w:rFonts w:ascii="Times New Roman" w:hAnsi="Times New Roman" w:cs="Times New Roman"/>
          <w:sz w:val="28"/>
          <w:szCs w:val="28"/>
        </w:rPr>
        <w:t>31 декабря 2014 года Валерий взял в банке 1 млн. рублей в кредит. Схема выплаты кредита следующая: 31 декабря каждого следующего года банк начисляет проценты на оставшуюся сумму долга (то есть увеличивает долг на определённое количество процентов), затем Валерий переводит очередной платеж. Валерий выплатил кредит за два платежа, переводя в первый раз 660 тыс. рублей, во второй — 484 тыс. рублей. Под какой процент банк выдал кредит Валерию?</w:t>
      </w:r>
    </w:p>
    <w:p>
      <w:pPr>
        <w:spacing w:after="0" w:line="360" w:lineRule="auto"/>
        <w:rPr>
          <w:rFonts w:ascii="Times New Roman" w:hAnsi="Times New Roman" w:eastAsia="Times New Roman" w:cs="Times New Roman"/>
          <w:sz w:val="28"/>
          <w:szCs w:val="28"/>
          <w:lang w:eastAsia="ru-RU"/>
        </w:rPr>
      </w:pPr>
      <w:r>
        <w:rPr>
          <w:rFonts w:ascii="Times New Roman" w:hAnsi="Times New Roman" w:eastAsia="Times New Roman" w:cs="Times New Roman"/>
          <w:b/>
          <w:bCs/>
          <w:sz w:val="28"/>
          <w:szCs w:val="28"/>
          <w:lang w:eastAsia="ru-RU"/>
        </w:rPr>
        <w:t xml:space="preserve">Решение. </w:t>
      </w:r>
    </w:p>
    <w:p>
      <w:pPr>
        <w:spacing w:before="100" w:beforeAutospacing="1" w:after="100" w:afterAutospacing="1"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Пусть </w:t>
      </w:r>
      <w:r>
        <w:rPr>
          <w:rFonts w:ascii="Times New Roman" w:hAnsi="Times New Roman" w:eastAsia="Times New Roman" w:cs="Times New Roman"/>
          <w:i/>
          <w:iCs/>
          <w:sz w:val="28"/>
          <w:szCs w:val="28"/>
          <w:lang w:eastAsia="ru-RU"/>
        </w:rPr>
        <w:t xml:space="preserve">x </w:t>
      </w:r>
      <w:r>
        <w:rPr>
          <w:rFonts w:ascii="Times New Roman" w:hAnsi="Times New Roman" w:eastAsia="Times New Roman" w:cs="Times New Roman"/>
          <w:sz w:val="28"/>
          <w:szCs w:val="28"/>
          <w:lang w:eastAsia="ru-RU"/>
        </w:rPr>
        <w:t> — это процент, под который банк выдал кредит. Из условия можно составить математическую модель, т.е. уравнение, решив которое получим, что банк выдал кредит под 10%  годовых.</w:t>
      </w:r>
    </w:p>
    <w:p>
      <w:pPr>
        <w:spacing w:before="100" w:beforeAutospacing="1" w:after="100" w:afterAutospacing="1"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pacing w:val="27"/>
          <w:sz w:val="28"/>
          <w:szCs w:val="28"/>
          <w:lang w:eastAsia="ru-RU"/>
        </w:rPr>
        <w:t>Ответ:</w:t>
      </w:r>
      <w:r>
        <w:rPr>
          <w:rFonts w:ascii="Times New Roman" w:hAnsi="Times New Roman" w:eastAsia="Times New Roman" w:cs="Times New Roman"/>
          <w:sz w:val="28"/>
          <w:szCs w:val="28"/>
          <w:lang w:eastAsia="ru-RU"/>
        </w:rPr>
        <w:t xml:space="preserve"> 10%.</w:t>
      </w:r>
    </w:p>
    <w:p>
      <w:pPr>
        <w:spacing w:before="100" w:beforeAutospacing="1" w:after="100" w:afterAutospacing="1"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7. Домашнее задание: можно изучить закон об НДФЛ, подробно узнать о принципах, можно отработать составление математической модели к аналоговому заданию № </w:t>
      </w:r>
      <w:r>
        <w:fldChar w:fldCharType="begin"/>
      </w:r>
      <w:r>
        <w:instrText xml:space="preserve"> HYPERLINK "https://ege.sdamgia.ru/problem?id=507275" </w:instrText>
      </w:r>
      <w:r>
        <w:fldChar w:fldCharType="separate"/>
      </w:r>
      <w:r>
        <w:rPr>
          <w:rStyle w:val="4"/>
          <w:rFonts w:ascii="Times New Roman" w:hAnsi="Times New Roman" w:cs="Times New Roman"/>
          <w:sz w:val="28"/>
          <w:szCs w:val="28"/>
        </w:rPr>
        <w:t>507275</w:t>
      </w:r>
      <w:r>
        <w:rPr>
          <w:rStyle w:val="4"/>
          <w:rFonts w:ascii="Times New Roman" w:hAnsi="Times New Roman" w:cs="Times New Roman"/>
          <w:sz w:val="28"/>
          <w:szCs w:val="28"/>
        </w:rPr>
        <w:fldChar w:fldCharType="end"/>
      </w:r>
      <w:r>
        <w:rPr>
          <w:rFonts w:ascii="Times New Roman" w:hAnsi="Times New Roman" w:cs="Times New Roman"/>
          <w:sz w:val="28"/>
          <w:szCs w:val="28"/>
        </w:rPr>
        <w:t xml:space="preserve">: </w:t>
      </w:r>
      <w:r>
        <w:fldChar w:fldCharType="begin"/>
      </w:r>
      <w:r>
        <w:instrText xml:space="preserve"> HYPERLINK "https://ege.sdamgia.ru/problem?id=517574" </w:instrText>
      </w:r>
      <w:r>
        <w:fldChar w:fldCharType="separate"/>
      </w:r>
      <w:r>
        <w:rPr>
          <w:rStyle w:val="4"/>
          <w:rFonts w:ascii="Times New Roman" w:hAnsi="Times New Roman" w:cs="Times New Roman"/>
          <w:sz w:val="28"/>
          <w:szCs w:val="28"/>
        </w:rPr>
        <w:t>517574</w:t>
      </w:r>
      <w:r>
        <w:rPr>
          <w:rStyle w:val="4"/>
          <w:rFonts w:ascii="Times New Roman" w:hAnsi="Times New Roman" w:cs="Times New Roman"/>
          <w:sz w:val="28"/>
          <w:szCs w:val="28"/>
        </w:rPr>
        <w:fldChar w:fldCharType="end"/>
      </w:r>
      <w:r>
        <w:rPr>
          <w:rFonts w:ascii="Times New Roman" w:hAnsi="Times New Roman" w:cs="Times New Roman"/>
          <w:sz w:val="28"/>
          <w:szCs w:val="28"/>
        </w:rPr>
        <w:t xml:space="preserve"> </w:t>
      </w:r>
      <w:r>
        <w:fldChar w:fldCharType="begin"/>
      </w:r>
      <w:r>
        <w:instrText xml:space="preserve"> HYPERLINK "https://ege.sdamgia.ru/problem?id=517575" </w:instrText>
      </w:r>
      <w:r>
        <w:fldChar w:fldCharType="separate"/>
      </w:r>
      <w:r>
        <w:rPr>
          <w:rStyle w:val="4"/>
          <w:rFonts w:ascii="Times New Roman" w:hAnsi="Times New Roman" w:cs="Times New Roman"/>
          <w:sz w:val="28"/>
          <w:szCs w:val="28"/>
        </w:rPr>
        <w:t>517575</w:t>
      </w:r>
      <w:r>
        <w:rPr>
          <w:rStyle w:val="4"/>
          <w:rFonts w:ascii="Times New Roman" w:hAnsi="Times New Roman" w:cs="Times New Roman"/>
          <w:sz w:val="28"/>
          <w:szCs w:val="28"/>
        </w:rPr>
        <w:fldChar w:fldCharType="end"/>
      </w:r>
      <w:r>
        <w:rPr>
          <w:rFonts w:ascii="Times New Roman" w:hAnsi="Times New Roman" w:cs="Times New Roman"/>
          <w:sz w:val="28"/>
          <w:szCs w:val="28"/>
        </w:rPr>
        <w:t xml:space="preserve"> </w:t>
      </w:r>
      <w:r>
        <w:fldChar w:fldCharType="begin"/>
      </w:r>
      <w:r>
        <w:instrText xml:space="preserve"> HYPERLINK "https://ege.sdamgia.ru/problem?id=548489" </w:instrText>
      </w:r>
      <w:r>
        <w:fldChar w:fldCharType="separate"/>
      </w:r>
      <w:r>
        <w:rPr>
          <w:rStyle w:val="4"/>
          <w:rFonts w:ascii="Times New Roman" w:hAnsi="Times New Roman" w:cs="Times New Roman"/>
          <w:sz w:val="28"/>
          <w:szCs w:val="28"/>
        </w:rPr>
        <w:t>548489</w:t>
      </w:r>
      <w:r>
        <w:rPr>
          <w:rStyle w:val="4"/>
          <w:rFonts w:ascii="Times New Roman" w:hAnsi="Times New Roman" w:cs="Times New Roman"/>
          <w:sz w:val="28"/>
          <w:szCs w:val="28"/>
        </w:rPr>
        <w:fldChar w:fldCharType="end"/>
      </w:r>
      <w:r>
        <w:rPr>
          <w:rFonts w:ascii="Times New Roman" w:hAnsi="Times New Roman" w:cs="Times New Roman"/>
          <w:sz w:val="28"/>
          <w:szCs w:val="28"/>
        </w:rPr>
        <w:t xml:space="preserve"> </w:t>
      </w:r>
      <w:r>
        <w:fldChar w:fldCharType="begin"/>
      </w:r>
      <w:r>
        <w:instrText xml:space="preserve"> HYPERLINK "https://ege.sdamgia.ru/problem?id=548560" </w:instrText>
      </w:r>
      <w:r>
        <w:fldChar w:fldCharType="separate"/>
      </w:r>
      <w:r>
        <w:rPr>
          <w:rStyle w:val="4"/>
          <w:rFonts w:ascii="Times New Roman" w:hAnsi="Times New Roman" w:cs="Times New Roman"/>
          <w:sz w:val="28"/>
          <w:szCs w:val="28"/>
        </w:rPr>
        <w:t>548560</w:t>
      </w:r>
      <w:r>
        <w:rPr>
          <w:rStyle w:val="4"/>
          <w:rFonts w:ascii="Times New Roman" w:hAnsi="Times New Roman" w:cs="Times New Roman"/>
          <w:sz w:val="28"/>
          <w:szCs w:val="28"/>
        </w:rPr>
        <w:fldChar w:fldCharType="end"/>
      </w:r>
      <w:r>
        <w:rPr>
          <w:rFonts w:ascii="Times New Roman" w:hAnsi="Times New Roman" w:cs="Times New Roman"/>
          <w:sz w:val="28"/>
          <w:szCs w:val="28"/>
        </w:rPr>
        <w:t xml:space="preserve"> .</w:t>
      </w:r>
    </w:p>
    <w:p>
      <w:pPr>
        <w:spacing w:line="360" w:lineRule="auto"/>
        <w:jc w:val="both"/>
        <w:rPr>
          <w:rFonts w:ascii="Times New Roman" w:hAnsi="Times New Roman" w:cs="Times New Roman"/>
          <w:sz w:val="28"/>
          <w:szCs w:val="28"/>
        </w:rPr>
      </w:pPr>
      <w:r>
        <w:rPr>
          <w:rFonts w:ascii="Times New Roman" w:hAnsi="Times New Roman" w:cs="Times New Roman"/>
          <w:sz w:val="28"/>
          <w:szCs w:val="28"/>
        </w:rPr>
        <w:t>8. Рефлексия. Самооценка. Объяснить критерии. Подводя итоги урока, запишите, пожалуйста, свои пожелания, что было вам интересно, а что нет. Хорошего вам дня и удачи при решении задач на кредиты.</w:t>
      </w:r>
    </w:p>
    <w:p>
      <w:pPr>
        <w:spacing w:line="360" w:lineRule="auto"/>
        <w:jc w:val="both"/>
        <w:rPr>
          <w:rFonts w:ascii="Times New Roman" w:hAnsi="Times New Roman" w:cs="Times New Roman"/>
          <w:sz w:val="28"/>
          <w:szCs w:val="28"/>
        </w:rPr>
      </w:pPr>
      <w:r>
        <w:rPr>
          <w:rFonts w:ascii="Times New Roman" w:hAnsi="Times New Roman" w:cs="Times New Roman"/>
          <w:i/>
          <w:sz w:val="28"/>
          <w:szCs w:val="28"/>
        </w:rPr>
        <w:t>Примечание:</w:t>
      </w:r>
      <w:r>
        <w:rPr>
          <w:rFonts w:ascii="Times New Roman" w:hAnsi="Times New Roman" w:cs="Times New Roman"/>
          <w:sz w:val="28"/>
          <w:szCs w:val="28"/>
        </w:rPr>
        <w:t xml:space="preserve"> к уроку обязательна презентация для наглядности и поддержки высокого темпа решения. Если останется время, можно предложить ребятам разбиться на группы и решить аналоговую задачу на кредит с защитой у доски </w:t>
      </w:r>
      <w:bookmarkStart w:id="0" w:name="_GoBack"/>
      <w:bookmarkEnd w:id="0"/>
    </w:p>
    <w:p>
      <w:pPr>
        <w:spacing w:line="360" w:lineRule="auto"/>
        <w:jc w:val="center"/>
        <w:rPr>
          <w:rFonts w:ascii="Times New Roman" w:hAnsi="Times New Roman" w:cs="Times New Roman"/>
          <w:sz w:val="28"/>
          <w:szCs w:val="28"/>
        </w:rPr>
      </w:pPr>
      <w:r>
        <w:rPr>
          <w:rFonts w:ascii="Times New Roman" w:hAnsi="Times New Roman" w:cs="Times New Roman"/>
          <w:sz w:val="28"/>
          <w:szCs w:val="28"/>
        </w:rPr>
        <w:t>Список литература:</w:t>
      </w:r>
    </w:p>
    <w:p>
      <w:pPr>
        <w:pStyle w:val="9"/>
        <w:numPr>
          <w:ilvl w:val="0"/>
          <w:numId w:val="4"/>
        </w:numPr>
        <w:spacing w:line="360" w:lineRule="auto"/>
        <w:jc w:val="both"/>
        <w:rPr>
          <w:rFonts w:ascii="Times New Roman" w:hAnsi="Times New Roman" w:cs="Times New Roman"/>
          <w:sz w:val="28"/>
          <w:szCs w:val="28"/>
        </w:rPr>
      </w:pPr>
      <w:r>
        <w:fldChar w:fldCharType="begin"/>
      </w:r>
      <w:r>
        <w:instrText xml:space="preserve"> HYPERLINK "https://www.labirint.ru/books/762927/" \o "Рослова, Ковалева - Математическая грамотность. Сборник эталонных заданий. Выпуск 2. Часть 2 (PISA)" </w:instrText>
      </w:r>
      <w:r>
        <w:fldChar w:fldCharType="separate"/>
      </w:r>
      <w:r>
        <w:rPr>
          <w:rStyle w:val="12"/>
          <w:rFonts w:ascii="Times New Roman" w:hAnsi="Times New Roman" w:cs="Times New Roman"/>
          <w:color w:val="000000" w:themeColor="text1"/>
          <w:sz w:val="28"/>
          <w:szCs w:val="28"/>
        </w:rPr>
        <w:t>Математическая грамотность. Сборник эталонных заданий. Выпуск 2. Часть 2 (PISA)</w:t>
      </w:r>
      <w:r>
        <w:rPr>
          <w:rStyle w:val="4"/>
          <w:rFonts w:ascii="Times New Roman" w:hAnsi="Times New Roman" w:cs="Times New Roman"/>
          <w:color w:val="000000" w:themeColor="text1"/>
          <w:sz w:val="28"/>
          <w:szCs w:val="28"/>
          <w:u w:val="none"/>
        </w:rPr>
        <w:t xml:space="preserve"> </w:t>
      </w:r>
      <w:r>
        <w:rPr>
          <w:rStyle w:val="4"/>
          <w:rFonts w:ascii="Times New Roman" w:hAnsi="Times New Roman" w:cs="Times New Roman"/>
          <w:color w:val="000000" w:themeColor="text1"/>
          <w:sz w:val="28"/>
          <w:szCs w:val="28"/>
          <w:u w:val="none"/>
        </w:rPr>
        <w:fldChar w:fldCharType="end"/>
      </w:r>
      <w:r>
        <w:rPr>
          <w:rFonts w:ascii="Times New Roman" w:hAnsi="Times New Roman" w:cs="Times New Roman"/>
          <w:color w:val="000000" w:themeColor="text1"/>
          <w:sz w:val="28"/>
          <w:szCs w:val="28"/>
        </w:rPr>
        <w:t>/</w:t>
      </w:r>
      <w:r>
        <w:fldChar w:fldCharType="begin"/>
      </w:r>
      <w:r>
        <w:instrText xml:space="preserve"> HYPERLINK "https://www.labirint.ru/authors/46571/" \o "Рослова Лариса Олеговна" </w:instrText>
      </w:r>
      <w:r>
        <w:fldChar w:fldCharType="separate"/>
      </w:r>
      <w:r>
        <w:rPr>
          <w:rStyle w:val="4"/>
          <w:rFonts w:ascii="Times New Roman" w:hAnsi="Times New Roman" w:cs="Times New Roman"/>
          <w:color w:val="000000" w:themeColor="text1"/>
          <w:sz w:val="28"/>
          <w:szCs w:val="28"/>
          <w:u w:val="none"/>
        </w:rPr>
        <w:t>Рослова</w:t>
      </w:r>
      <w:r>
        <w:rPr>
          <w:rStyle w:val="4"/>
          <w:rFonts w:ascii="Times New Roman" w:hAnsi="Times New Roman" w:cs="Times New Roman"/>
          <w:color w:val="000000" w:themeColor="text1"/>
          <w:sz w:val="28"/>
          <w:szCs w:val="28"/>
          <w:u w:val="none"/>
        </w:rPr>
        <w:fldChar w:fldCharType="end"/>
      </w:r>
      <w:r>
        <w:rPr>
          <w:rFonts w:ascii="Times New Roman" w:hAnsi="Times New Roman" w:cs="Times New Roman"/>
          <w:color w:val="000000" w:themeColor="text1"/>
          <w:sz w:val="28"/>
          <w:szCs w:val="28"/>
        </w:rPr>
        <w:t xml:space="preserve">, </w:t>
      </w:r>
      <w:r>
        <w:fldChar w:fldCharType="begin"/>
      </w:r>
      <w:r>
        <w:instrText xml:space="preserve"> HYPERLINK "https://www.labirint.ru/authors/128303/" \o "Ковалева Галина Сергеевна" </w:instrText>
      </w:r>
      <w:r>
        <w:fldChar w:fldCharType="separate"/>
      </w:r>
      <w:r>
        <w:rPr>
          <w:rStyle w:val="4"/>
          <w:rFonts w:ascii="Times New Roman" w:hAnsi="Times New Roman" w:cs="Times New Roman"/>
          <w:color w:val="000000" w:themeColor="text1"/>
          <w:sz w:val="28"/>
          <w:szCs w:val="28"/>
          <w:u w:val="none"/>
        </w:rPr>
        <w:t>Ковалева</w:t>
      </w:r>
      <w:r>
        <w:rPr>
          <w:rStyle w:val="4"/>
          <w:rFonts w:ascii="Times New Roman" w:hAnsi="Times New Roman" w:cs="Times New Roman"/>
          <w:color w:val="000000" w:themeColor="text1"/>
          <w:sz w:val="28"/>
          <w:szCs w:val="28"/>
          <w:u w:val="none"/>
        </w:rPr>
        <w:fldChar w:fldCharType="end"/>
      </w:r>
      <w:r>
        <w:rPr>
          <w:rFonts w:ascii="Times New Roman" w:hAnsi="Times New Roman" w:cs="Times New Roman"/>
          <w:color w:val="000000" w:themeColor="text1"/>
          <w:sz w:val="28"/>
          <w:szCs w:val="28"/>
        </w:rPr>
        <w:t xml:space="preserve"> </w:t>
      </w:r>
      <w:r>
        <w:fldChar w:fldCharType="begin"/>
      </w:r>
      <w:r>
        <w:instrText xml:space="preserve"> HYPERLINK "https://www.labirint.ru/pubhouse/167/" \o "Просвещение" </w:instrText>
      </w:r>
      <w:r>
        <w:fldChar w:fldCharType="separate"/>
      </w:r>
      <w:r>
        <w:rPr>
          <w:rStyle w:val="4"/>
          <w:rFonts w:ascii="Times New Roman" w:hAnsi="Times New Roman" w:cs="Times New Roman"/>
          <w:color w:val="000000" w:themeColor="text1"/>
          <w:sz w:val="28"/>
          <w:szCs w:val="28"/>
          <w:u w:val="none"/>
        </w:rPr>
        <w:t>Просвещение</w:t>
      </w:r>
      <w:r>
        <w:rPr>
          <w:rStyle w:val="4"/>
          <w:rFonts w:ascii="Times New Roman" w:hAnsi="Times New Roman" w:cs="Times New Roman"/>
          <w:color w:val="000000" w:themeColor="text1"/>
          <w:sz w:val="28"/>
          <w:szCs w:val="28"/>
          <w:u w:val="none"/>
        </w:rPr>
        <w:fldChar w:fldCharType="end"/>
      </w:r>
      <w:r>
        <w:rPr>
          <w:rFonts w:ascii="Times New Roman" w:hAnsi="Times New Roman" w:cs="Times New Roman"/>
          <w:sz w:val="28"/>
          <w:szCs w:val="28"/>
        </w:rPr>
        <w:t xml:space="preserve">: </w:t>
      </w:r>
      <w:r>
        <w:fldChar w:fldCharType="begin"/>
      </w:r>
      <w:r>
        <w:instrText xml:space="preserve"> HYPERLINK "Функциональная%20грамотность.Подробнее:%20" </w:instrText>
      </w:r>
      <w:r>
        <w:fldChar w:fldCharType="separate"/>
      </w:r>
      <w:r>
        <w:rPr>
          <w:rStyle w:val="4"/>
          <w:rFonts w:ascii="Times New Roman" w:hAnsi="Times New Roman" w:cs="Times New Roman"/>
          <w:color w:val="auto"/>
          <w:sz w:val="28"/>
          <w:szCs w:val="28"/>
          <w:u w:val="none"/>
        </w:rPr>
        <w:t xml:space="preserve">Функциональная грамотность.[ </w:t>
      </w:r>
      <w:r>
        <w:rPr>
          <w:rStyle w:val="4"/>
          <w:rFonts w:ascii="Times New Roman" w:hAnsi="Times New Roman" w:cs="Times New Roman"/>
          <w:sz w:val="28"/>
          <w:szCs w:val="28"/>
        </w:rPr>
        <w:t xml:space="preserve">Подробнее: </w:t>
      </w:r>
      <w:r>
        <w:rPr>
          <w:rStyle w:val="4"/>
          <w:rFonts w:ascii="Times New Roman" w:hAnsi="Times New Roman" w:cs="Times New Roman"/>
          <w:sz w:val="28"/>
          <w:szCs w:val="28"/>
        </w:rPr>
        <w:fldChar w:fldCharType="end"/>
      </w:r>
      <w:r>
        <w:fldChar w:fldCharType="begin"/>
      </w:r>
      <w:r>
        <w:instrText xml:space="preserve"> HYPERLINK "https://www.labirint.ru/series/50078/" </w:instrText>
      </w:r>
      <w:r>
        <w:fldChar w:fldCharType="separate"/>
      </w:r>
      <w:r>
        <w:rPr>
          <w:rStyle w:val="4"/>
          <w:rFonts w:ascii="Times New Roman" w:hAnsi="Times New Roman" w:cs="Times New Roman"/>
          <w:sz w:val="28"/>
          <w:szCs w:val="28"/>
        </w:rPr>
        <w:t>https://www.labirint.ru/series/50078/</w:t>
      </w:r>
      <w:r>
        <w:rPr>
          <w:rStyle w:val="4"/>
          <w:rFonts w:ascii="Times New Roman" w:hAnsi="Times New Roman" w:cs="Times New Roman"/>
          <w:sz w:val="28"/>
          <w:szCs w:val="28"/>
        </w:rPr>
        <w:fldChar w:fldCharType="end"/>
      </w:r>
      <w:r>
        <w:rPr>
          <w:rFonts w:ascii="Times New Roman" w:hAnsi="Times New Roman" w:cs="Times New Roman"/>
          <w:sz w:val="28"/>
          <w:szCs w:val="28"/>
        </w:rPr>
        <w:t>]</w:t>
      </w:r>
    </w:p>
    <w:p>
      <w:pPr>
        <w:pStyle w:val="9"/>
        <w:numPr>
          <w:ilvl w:val="0"/>
          <w:numId w:val="4"/>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shd w:val="clear" w:color="auto" w:fill="FFFFFF"/>
        </w:rPr>
        <w:t>Дорофеева, Н.А. Налоговое администрирование. Учебник / Н.А. Дорофеева. - М.: Дашков и К°, </w:t>
      </w:r>
      <w:r>
        <w:rPr>
          <w:rStyle w:val="5"/>
          <w:rFonts w:ascii="Times New Roman" w:hAnsi="Times New Roman" w:cs="Times New Roman"/>
          <w:b w:val="0"/>
          <w:color w:val="000000" w:themeColor="text1"/>
          <w:sz w:val="28"/>
          <w:szCs w:val="28"/>
          <w:shd w:val="clear" w:color="auto" w:fill="FFFFFF"/>
        </w:rPr>
        <w:t>2020</w:t>
      </w:r>
      <w:r>
        <w:rPr>
          <w:rFonts w:ascii="Times New Roman" w:hAnsi="Times New Roman" w:cs="Times New Roman"/>
          <w:b/>
          <w:color w:val="000000" w:themeColor="text1"/>
          <w:sz w:val="28"/>
          <w:szCs w:val="28"/>
          <w:shd w:val="clear" w:color="auto" w:fill="FFFFFF"/>
        </w:rPr>
        <w:t>. - </w:t>
      </w:r>
      <w:r>
        <w:rPr>
          <w:rStyle w:val="5"/>
          <w:rFonts w:ascii="Times New Roman" w:hAnsi="Times New Roman" w:cs="Times New Roman"/>
          <w:b w:val="0"/>
          <w:color w:val="000000" w:themeColor="text1"/>
          <w:sz w:val="28"/>
          <w:szCs w:val="28"/>
          <w:shd w:val="clear" w:color="auto" w:fill="FFFFFF"/>
        </w:rPr>
        <w:t>195</w:t>
      </w:r>
      <w:r>
        <w:rPr>
          <w:rFonts w:ascii="Times New Roman" w:hAnsi="Times New Roman" w:cs="Times New Roman"/>
          <w:b/>
          <w:color w:val="000000" w:themeColor="text1"/>
          <w:sz w:val="28"/>
          <w:szCs w:val="28"/>
          <w:shd w:val="clear" w:color="auto" w:fill="FFFFFF"/>
        </w:rPr>
        <w:t>c.</w:t>
      </w:r>
    </w:p>
    <w:p>
      <w:pPr>
        <w:pStyle w:val="9"/>
        <w:numPr>
          <w:ilvl w:val="0"/>
          <w:numId w:val="4"/>
        </w:numPr>
        <w:spacing w:line="360" w:lineRule="auto"/>
        <w:jc w:val="both"/>
        <w:rPr>
          <w:rFonts w:ascii="Times New Roman" w:hAnsi="Times New Roman" w:cs="Times New Roman"/>
          <w:b/>
          <w:sz w:val="28"/>
          <w:szCs w:val="28"/>
        </w:rPr>
      </w:pPr>
      <w:r>
        <w:rPr>
          <w:rFonts w:ascii="Times New Roman" w:hAnsi="Times New Roman" w:cs="Times New Roman"/>
          <w:sz w:val="28"/>
          <w:szCs w:val="28"/>
          <w:shd w:val="clear" w:color="auto" w:fill="FFFFFF"/>
        </w:rPr>
        <w:t>Панов, Е.Г. История налогов. Древний мир / Е.Г. Панов. –</w:t>
      </w:r>
    </w:p>
    <w:p>
      <w:pPr>
        <w:pStyle w:val="9"/>
        <w:spacing w:line="360" w:lineRule="auto"/>
        <w:jc w:val="both"/>
        <w:rPr>
          <w:rFonts w:ascii="Times New Roman" w:hAnsi="Times New Roman" w:cs="Times New Roman"/>
          <w:b/>
          <w:sz w:val="28"/>
          <w:szCs w:val="28"/>
        </w:rPr>
      </w:pPr>
      <w:r>
        <w:rPr>
          <w:rFonts w:ascii="Times New Roman" w:hAnsi="Times New Roman" w:cs="Times New Roman"/>
          <w:sz w:val="28"/>
          <w:szCs w:val="28"/>
          <w:shd w:val="clear" w:color="auto" w:fill="FFFFFF"/>
        </w:rPr>
        <w:t xml:space="preserve"> Москва: </w:t>
      </w:r>
      <w:r>
        <w:rPr>
          <w:rStyle w:val="5"/>
          <w:rFonts w:ascii="Times New Roman" w:hAnsi="Times New Roman" w:cs="Times New Roman"/>
          <w:b w:val="0"/>
          <w:sz w:val="28"/>
          <w:szCs w:val="28"/>
          <w:shd w:val="clear" w:color="auto" w:fill="FFFFFF"/>
        </w:rPr>
        <w:t>Огни</w:t>
      </w:r>
      <w:r>
        <w:rPr>
          <w:rFonts w:ascii="Times New Roman" w:hAnsi="Times New Roman" w:cs="Times New Roman"/>
          <w:b/>
          <w:sz w:val="28"/>
          <w:szCs w:val="28"/>
          <w:shd w:val="clear" w:color="auto" w:fill="FFFFFF"/>
        </w:rPr>
        <w:t>, </w:t>
      </w:r>
      <w:r>
        <w:rPr>
          <w:rStyle w:val="5"/>
          <w:rFonts w:ascii="Times New Roman" w:hAnsi="Times New Roman" w:cs="Times New Roman"/>
          <w:b w:val="0"/>
          <w:sz w:val="28"/>
          <w:szCs w:val="28"/>
          <w:shd w:val="clear" w:color="auto" w:fill="FFFFFF"/>
        </w:rPr>
        <w:t>2018</w:t>
      </w:r>
      <w:r>
        <w:rPr>
          <w:rFonts w:ascii="Times New Roman" w:hAnsi="Times New Roman" w:cs="Times New Roman"/>
          <w:b/>
          <w:sz w:val="28"/>
          <w:szCs w:val="28"/>
          <w:shd w:val="clear" w:color="auto" w:fill="FFFFFF"/>
        </w:rPr>
        <w:t>. - </w:t>
      </w:r>
      <w:r>
        <w:rPr>
          <w:rStyle w:val="5"/>
          <w:rFonts w:ascii="Times New Roman" w:hAnsi="Times New Roman" w:cs="Times New Roman"/>
          <w:b w:val="0"/>
          <w:sz w:val="28"/>
          <w:szCs w:val="28"/>
          <w:shd w:val="clear" w:color="auto" w:fill="FFFFFF"/>
        </w:rPr>
        <w:t>300</w:t>
      </w:r>
      <w:r>
        <w:rPr>
          <w:rFonts w:ascii="Times New Roman" w:hAnsi="Times New Roman" w:cs="Times New Roman"/>
          <w:sz w:val="28"/>
          <w:szCs w:val="28"/>
          <w:shd w:val="clear" w:color="auto" w:fill="FFFFFF"/>
        </w:rPr>
        <w:t>c</w:t>
      </w:r>
      <w:r>
        <w:rPr>
          <w:rFonts w:ascii="Times New Roman" w:hAnsi="Times New Roman" w:cs="Times New Roman"/>
          <w:b/>
          <w:sz w:val="28"/>
          <w:szCs w:val="28"/>
          <w:shd w:val="clear" w:color="auto" w:fill="FFFFFF"/>
        </w:rPr>
        <w:t>.</w:t>
      </w:r>
    </w:p>
    <w:p>
      <w:pPr>
        <w:spacing w:line="360" w:lineRule="auto"/>
        <w:ind w:left="360"/>
        <w:rPr>
          <w:rFonts w:ascii="Times New Roman" w:hAnsi="Times New Roman" w:cs="Times New Roman"/>
          <w:b/>
          <w:sz w:val="28"/>
          <w:szCs w:val="28"/>
        </w:rPr>
      </w:pPr>
    </w:p>
    <w:p>
      <w:pPr>
        <w:pStyle w:val="9"/>
        <w:spacing w:line="360" w:lineRule="auto"/>
        <w:jc w:val="both"/>
        <w:rPr>
          <w:rFonts w:ascii="Times New Roman" w:hAnsi="Times New Roman" w:cs="Times New Roman"/>
          <w:sz w:val="28"/>
          <w:szCs w:val="28"/>
        </w:rPr>
      </w:pPr>
    </w:p>
    <w:p>
      <w:pPr>
        <w:jc w:val="both"/>
        <w:rPr>
          <w:rFonts w:ascii="Times New Roman" w:hAnsi="Times New Roman" w:cs="Times New Roman"/>
          <w:sz w:val="28"/>
          <w:szCs w:val="28"/>
        </w:rPr>
      </w:pPr>
    </w:p>
    <w:sectPr>
      <w:pgSz w:w="11906" w:h="16838"/>
      <w:pgMar w:top="1134" w:right="1134" w:bottom="1134" w:left="1134"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ourier New">
    <w:panose1 w:val="02070309020205020404"/>
    <w:charset w:val="CC"/>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84B220"/>
    <w:multiLevelType w:val="singleLevel"/>
    <w:tmpl w:val="9984B220"/>
    <w:lvl w:ilvl="0" w:tentative="0">
      <w:start w:val="1"/>
      <w:numFmt w:val="decimal"/>
      <w:suff w:val="space"/>
      <w:lvlText w:val="%1."/>
      <w:lvlJc w:val="left"/>
    </w:lvl>
  </w:abstractNum>
  <w:abstractNum w:abstractNumId="1">
    <w:nsid w:val="2E05424A"/>
    <w:multiLevelType w:val="multilevel"/>
    <w:tmpl w:val="2E05424A"/>
    <w:lvl w:ilvl="0" w:tentative="0">
      <w:start w:val="1"/>
      <w:numFmt w:val="bullet"/>
      <w:lvlText w:val="o"/>
      <w:lvlJc w:val="left"/>
      <w:pPr>
        <w:ind w:left="720" w:hanging="360"/>
      </w:pPr>
      <w:rPr>
        <w:rFonts w:hint="default" w:ascii="Courier New" w:hAnsi="Courier New" w:cs="Courier New"/>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5B2C7603"/>
    <w:multiLevelType w:val="multilevel"/>
    <w:tmpl w:val="5B2C7603"/>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5B5D4EAE"/>
    <w:multiLevelType w:val="multilevel"/>
    <w:tmpl w:val="5B5D4EAE"/>
    <w:lvl w:ilvl="0" w:tentative="0">
      <w:start w:val="1"/>
      <w:numFmt w:val="bullet"/>
      <w:lvlText w:val="o"/>
      <w:lvlJc w:val="left"/>
      <w:pPr>
        <w:ind w:left="720" w:hanging="360"/>
      </w:pPr>
      <w:rPr>
        <w:rFonts w:hint="default" w:ascii="Courier New" w:hAnsi="Courier New" w:cs="Courier New"/>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6"/>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8E6802"/>
    <w:rsid w:val="0003293A"/>
    <w:rsid w:val="000411CE"/>
    <w:rsid w:val="000E1C2C"/>
    <w:rsid w:val="0014566D"/>
    <w:rsid w:val="001531FB"/>
    <w:rsid w:val="001674B9"/>
    <w:rsid w:val="001A5CCB"/>
    <w:rsid w:val="00244965"/>
    <w:rsid w:val="00273037"/>
    <w:rsid w:val="003007DB"/>
    <w:rsid w:val="003D1E50"/>
    <w:rsid w:val="00424624"/>
    <w:rsid w:val="00492A58"/>
    <w:rsid w:val="005655A0"/>
    <w:rsid w:val="005906B1"/>
    <w:rsid w:val="005D7301"/>
    <w:rsid w:val="005E1543"/>
    <w:rsid w:val="005E68E3"/>
    <w:rsid w:val="006151F6"/>
    <w:rsid w:val="006562F0"/>
    <w:rsid w:val="0066149A"/>
    <w:rsid w:val="0070333C"/>
    <w:rsid w:val="007875C3"/>
    <w:rsid w:val="007937E8"/>
    <w:rsid w:val="007B3BEB"/>
    <w:rsid w:val="00835299"/>
    <w:rsid w:val="00855B12"/>
    <w:rsid w:val="008C56D2"/>
    <w:rsid w:val="008D0589"/>
    <w:rsid w:val="008E4F80"/>
    <w:rsid w:val="008E6802"/>
    <w:rsid w:val="00903FE1"/>
    <w:rsid w:val="00922400"/>
    <w:rsid w:val="009630BA"/>
    <w:rsid w:val="00972602"/>
    <w:rsid w:val="00986A58"/>
    <w:rsid w:val="009B550E"/>
    <w:rsid w:val="00A7140B"/>
    <w:rsid w:val="00B61971"/>
    <w:rsid w:val="00B7707D"/>
    <w:rsid w:val="00C33D1F"/>
    <w:rsid w:val="00C448F0"/>
    <w:rsid w:val="00C57661"/>
    <w:rsid w:val="00CA2A7F"/>
    <w:rsid w:val="00CB69DB"/>
    <w:rsid w:val="00D078E9"/>
    <w:rsid w:val="00D31147"/>
    <w:rsid w:val="00D45CB0"/>
    <w:rsid w:val="00DB01D4"/>
    <w:rsid w:val="00DC04AB"/>
    <w:rsid w:val="00E86DC1"/>
    <w:rsid w:val="00EA0A67"/>
    <w:rsid w:val="00F42EEE"/>
    <w:rsid w:val="00F54DEA"/>
    <w:rsid w:val="00F6482E"/>
    <w:rsid w:val="00F651D5"/>
    <w:rsid w:val="00F7637F"/>
    <w:rsid w:val="00FC58FD"/>
    <w:rsid w:val="74A6589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Hyperlink"/>
    <w:basedOn w:val="2"/>
    <w:unhideWhenUsed/>
    <w:uiPriority w:val="99"/>
    <w:rPr>
      <w:color w:val="0000FF" w:themeColor="hyperlink"/>
      <w:u w:val="single"/>
    </w:rPr>
  </w:style>
  <w:style w:type="character" w:styleId="5">
    <w:name w:val="Strong"/>
    <w:basedOn w:val="2"/>
    <w:qFormat/>
    <w:uiPriority w:val="22"/>
    <w:rPr>
      <w:b/>
      <w:bCs/>
    </w:rPr>
  </w:style>
  <w:style w:type="paragraph" w:styleId="6">
    <w:name w:val="Normal (Web)"/>
    <w:basedOn w:val="1"/>
    <w:semiHidden/>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table" w:styleId="7">
    <w:name w:val="Table Grid"/>
    <w:basedOn w:val="3"/>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markedcontent"/>
    <w:basedOn w:val="2"/>
    <w:uiPriority w:val="0"/>
  </w:style>
  <w:style w:type="paragraph" w:styleId="9">
    <w:name w:val="List Paragraph"/>
    <w:basedOn w:val="1"/>
    <w:qFormat/>
    <w:uiPriority w:val="34"/>
    <w:pPr>
      <w:ind w:left="720"/>
      <w:contextualSpacing/>
    </w:pPr>
  </w:style>
  <w:style w:type="paragraph" w:customStyle="1" w:styleId="10">
    <w:name w:val="left_margin"/>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11">
    <w:name w:val="Default"/>
    <w:uiPriority w:val="0"/>
    <w:pPr>
      <w:autoSpaceDE w:val="0"/>
      <w:autoSpaceDN w:val="0"/>
      <w:adjustRightInd w:val="0"/>
      <w:spacing w:after="0" w:line="240" w:lineRule="auto"/>
    </w:pPr>
    <w:rPr>
      <w:rFonts w:ascii="Times New Roman" w:hAnsi="Times New Roman" w:cs="Times New Roman" w:eastAsiaTheme="minorHAnsi"/>
      <w:color w:val="000000"/>
      <w:sz w:val="24"/>
      <w:szCs w:val="24"/>
      <w:lang w:val="ru-RU" w:eastAsia="en-US" w:bidi="ar-SA"/>
    </w:rPr>
  </w:style>
  <w:style w:type="character" w:customStyle="1" w:styleId="12">
    <w:name w:val="product-title"/>
    <w:basedOn w:val="2"/>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21E419-9FD0-4D58-B8F3-2F53093D84CC}">
  <ds:schemaRefs/>
</ds:datastoreItem>
</file>

<file path=docProps/app.xml><?xml version="1.0" encoding="utf-8"?>
<Properties xmlns="http://schemas.openxmlformats.org/officeDocument/2006/extended-properties" xmlns:vt="http://schemas.openxmlformats.org/officeDocument/2006/docPropsVTypes">
  <Template>Normal</Template>
  <Pages>9</Pages>
  <Words>1851</Words>
  <Characters>10554</Characters>
  <Lines>87</Lines>
  <Paragraphs>24</Paragraphs>
  <TotalTime>2398</TotalTime>
  <ScaleCrop>false</ScaleCrop>
  <LinksUpToDate>false</LinksUpToDate>
  <CharactersWithSpaces>12381</CharactersWithSpaces>
  <Application>WPS Office_11.2.0.11486_F1E327BC-269C-435d-A152-05C5408002CA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2022-08-14T23:12:00Z</dcterms:created>
  <dc:creator>User</dc:creator>
  <cp:lastModifiedBy>ynavl</cp:lastModifiedBy>
  <dcterms:modified xsi:type="dcterms:W3CDTF">2023-03-19T04:12:08Z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1049-11.2.0.11486</vt:lpwstr>
  </property>
  <property fmtid="{D5CDD505-2E9C-101B-9397-08002B2CF9AE}" pid="3" name="ICV">
    <vt:lpwstr>7A9DF3AAB4004C4EAE8A1CAAFBD58028</vt:lpwstr>
  </property>
</Properties>
</file>