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D19" w:rsidRPr="005706CE" w:rsidRDefault="00CD2D19" w:rsidP="00CD2D1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5706CE">
        <w:rPr>
          <w:rFonts w:ascii="Times New Roman" w:hAnsi="Times New Roman"/>
          <w:sz w:val="24"/>
          <w:szCs w:val="24"/>
        </w:rPr>
        <w:t>Чегошева</w:t>
      </w:r>
      <w:proofErr w:type="spellEnd"/>
      <w:r w:rsidRPr="005706CE">
        <w:rPr>
          <w:rFonts w:ascii="Times New Roman" w:hAnsi="Times New Roman"/>
          <w:sz w:val="24"/>
          <w:szCs w:val="24"/>
        </w:rPr>
        <w:t xml:space="preserve"> Марина Анатольевна</w:t>
      </w:r>
    </w:p>
    <w:p w:rsidR="00CD2D19" w:rsidRPr="005706CE" w:rsidRDefault="00742528" w:rsidP="00CD2D1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</w:t>
      </w:r>
      <w:r w:rsidR="00CD2D19" w:rsidRPr="005706CE">
        <w:rPr>
          <w:rFonts w:ascii="Times New Roman" w:hAnsi="Times New Roman"/>
          <w:sz w:val="24"/>
          <w:szCs w:val="24"/>
        </w:rPr>
        <w:t xml:space="preserve"> истории,</w:t>
      </w:r>
    </w:p>
    <w:p w:rsidR="00CD2D19" w:rsidRPr="005706CE" w:rsidRDefault="00742528" w:rsidP="00CD2D19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ГПОУ Кузбасский Многопрофильный Т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ехникум»</w:t>
      </w:r>
    </w:p>
    <w:p w:rsidR="00CD2D19" w:rsidRPr="005706CE" w:rsidRDefault="00CD2D19" w:rsidP="003041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4"/>
          <w:lang w:eastAsia="ru-RU"/>
        </w:rPr>
      </w:pPr>
    </w:p>
    <w:p w:rsidR="003041C7" w:rsidRPr="005706CE" w:rsidRDefault="00845E8C" w:rsidP="003041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4"/>
          <w:lang w:eastAsia="ru-RU"/>
        </w:rPr>
        <w:t xml:space="preserve">Использование </w:t>
      </w:r>
      <w:proofErr w:type="gramStart"/>
      <w:r w:rsidRPr="005706CE"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4"/>
          <w:lang w:eastAsia="ru-RU"/>
        </w:rPr>
        <w:t>кейс-</w:t>
      </w:r>
      <w:r w:rsidR="007A282B" w:rsidRPr="005706CE"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4"/>
          <w:lang w:eastAsia="ru-RU"/>
        </w:rPr>
        <w:t>технологии</w:t>
      </w:r>
      <w:proofErr w:type="gramEnd"/>
      <w:r w:rsidRPr="005706CE"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4"/>
          <w:lang w:eastAsia="ru-RU"/>
        </w:rPr>
        <w:t xml:space="preserve"> на уроках истории и обществознания </w:t>
      </w:r>
    </w:p>
    <w:p w:rsidR="00845E8C" w:rsidRPr="005706CE" w:rsidRDefault="00845E8C" w:rsidP="00300EE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4"/>
          <w:lang w:eastAsia="ru-RU"/>
        </w:rPr>
        <w:t xml:space="preserve">как один из способов реализации </w:t>
      </w:r>
      <w:r w:rsidR="00300EEE" w:rsidRPr="005706CE"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4"/>
          <w:lang w:eastAsia="ru-RU"/>
        </w:rPr>
        <w:t>ФГОС.</w:t>
      </w:r>
    </w:p>
    <w:p w:rsidR="003041C7" w:rsidRPr="005706CE" w:rsidRDefault="00845E8C" w:rsidP="003041C7">
      <w:pPr>
        <w:ind w:left="510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706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Учить – это все равно, </w:t>
      </w:r>
      <w:r w:rsidRPr="005706CE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что бросать мысли в почтовый ящик </w:t>
      </w:r>
      <w:r w:rsidRPr="005706CE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человеческого подсознания. </w:t>
      </w:r>
      <w:r w:rsidRPr="005706CE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Вы знаете, когда они отправлены, </w:t>
      </w:r>
      <w:r w:rsidRPr="005706CE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но никогда не известно, </w:t>
      </w:r>
      <w:r w:rsidRPr="005706CE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когда они будут получены и в каком виде» </w:t>
      </w:r>
    </w:p>
    <w:p w:rsidR="00845E8C" w:rsidRPr="005706CE" w:rsidRDefault="00845E8C" w:rsidP="003041C7">
      <w:pPr>
        <w:ind w:left="5103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706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Э. </w:t>
      </w:r>
      <w:r w:rsidR="00DB07A2" w:rsidRPr="005706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Ловель</w:t>
      </w:r>
      <w:r w:rsidRPr="005706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</w:p>
    <w:p w:rsidR="00845E8C" w:rsidRPr="005706CE" w:rsidRDefault="00845E8C" w:rsidP="005706CE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 предусматривают широкое использование активных, в том числе ситуативных методов обучения. Именно к таким относится кейс-</w:t>
      </w:r>
      <w:r w:rsidR="00DB07A2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технология.</w:t>
      </w:r>
    </w:p>
    <w:p w:rsidR="00B16AD0" w:rsidRPr="005706CE" w:rsidRDefault="00B16AD0" w:rsidP="00387C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Кейс-</w:t>
      </w:r>
      <w:r w:rsidR="00DB07A2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-это метод изучения конкретных ситуаций, изучает общие закономерности на примере анализа конкретных ситуаций.</w:t>
      </w:r>
      <w:r w:rsidR="00387C0F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Название </w:t>
      </w:r>
      <w:r w:rsidR="00387C0F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произошло от английского </w:t>
      </w:r>
      <w:r w:rsidRPr="005706C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706CE">
        <w:rPr>
          <w:rFonts w:ascii="Times New Roman" w:hAnsi="Times New Roman" w:cs="Times New Roman"/>
          <w:sz w:val="24"/>
          <w:szCs w:val="24"/>
        </w:rPr>
        <w:t>cas</w:t>
      </w:r>
      <w:r w:rsidR="00387C0F" w:rsidRPr="005706CE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387C0F" w:rsidRPr="005706CE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="00387C0F" w:rsidRPr="005706CE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="00387C0F" w:rsidRPr="005706CE">
        <w:rPr>
          <w:rFonts w:ascii="Times New Roman" w:hAnsi="Times New Roman" w:cs="Times New Roman"/>
          <w:sz w:val="24"/>
          <w:szCs w:val="24"/>
        </w:rPr>
        <w:t>азус, запутанный или необычный случай.</w:t>
      </w:r>
    </w:p>
    <w:p w:rsidR="00845E8C" w:rsidRPr="005706CE" w:rsidRDefault="005706CE" w:rsidP="00387C0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45E8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Актуальность </w:t>
      </w:r>
      <w:r w:rsidR="00DB07A2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технологии </w:t>
      </w:r>
      <w:r w:rsidR="00845E8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заключается в том, что содержание </w:t>
      </w:r>
      <w:proofErr w:type="spellStart"/>
      <w:r w:rsidR="00845E8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КИМов</w:t>
      </w:r>
      <w:proofErr w:type="spellEnd"/>
      <w:r w:rsidR="00845E8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ОГЭ и ЕГЭ сформировано так, что обучающимся необходимо показать в первую очередь умения работы с текстом, знаковыми системами и навыки решения учебных з</w:t>
      </w:r>
      <w:r w:rsidR="00A42DBF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адач. Полагаю, что метод кейс -</w:t>
      </w:r>
      <w:r w:rsidR="00845E8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помочь сформировать и закрепить</w:t>
      </w:r>
      <w:r w:rsidR="00A42DBF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 навыки</w:t>
      </w:r>
      <w:r w:rsidR="00845E8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45E8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Метод был впервые применен в Гарвардской бизнес - школе в </w:t>
      </w:r>
      <w:r w:rsidR="00387C0F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1924г</w:t>
      </w:r>
      <w:r w:rsidR="00845E8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845E8C" w:rsidRPr="005706CE" w:rsidRDefault="00845E8C" w:rsidP="005706CE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последние годы в России наметилась тенденция к использованию кейс-метода не только в </w:t>
      </w:r>
      <w:proofErr w:type="gram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бизнес-образовании</w:t>
      </w:r>
      <w:proofErr w:type="gram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и в предметном обучении, в том числе по естественным и гуманитарным дисциплинам. В 2012 году А. М. </w:t>
      </w:r>
      <w:proofErr w:type="spell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Деркач</w:t>
      </w:r>
      <w:proofErr w:type="spell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защитил в РГПУ им. А. И. Герцена первую в России диссертацию по использованию кейс-метода в химическом образовании.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Сложность и неоднозначность самого понятия приводит к наличию большого числа подходов к классификации кейсов. Основные источники кейса: общественная жизнь, образование, наука. </w:t>
      </w:r>
      <w:r w:rsidR="00083F82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 кейсы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отражают типовые ситуации, на первом месте учебные и воспитательные задачи, что предопределяет значительный элемент условности при отражении в них жизни.</w:t>
      </w:r>
    </w:p>
    <w:p w:rsidR="000C7B24" w:rsidRPr="005706CE" w:rsidRDefault="00845E8C" w:rsidP="00373F42">
      <w:pPr>
        <w:tabs>
          <w:tab w:val="left" w:pos="5658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5706CE">
        <w:rPr>
          <w:rFonts w:ascii="Times New Roman" w:hAnsi="Times New Roman" w:cs="Times New Roman"/>
          <w:bCs/>
          <w:iCs/>
          <w:sz w:val="24"/>
          <w:szCs w:val="24"/>
        </w:rPr>
        <w:t>Цели кейс-метода:</w:t>
      </w:r>
      <w:r w:rsidR="00373F42" w:rsidRPr="005706CE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5706CE">
        <w:rPr>
          <w:rFonts w:ascii="Times New Roman" w:hAnsi="Times New Roman" w:cs="Times New Roman"/>
          <w:bCs/>
          <w:iCs/>
          <w:sz w:val="24"/>
          <w:szCs w:val="24"/>
        </w:rPr>
        <w:br/>
        <w:t>- отработка умений работы с информацией</w:t>
      </w:r>
      <w:r w:rsidRPr="005706CE">
        <w:rPr>
          <w:rFonts w:ascii="Times New Roman" w:hAnsi="Times New Roman" w:cs="Times New Roman"/>
          <w:bCs/>
          <w:iCs/>
          <w:sz w:val="24"/>
          <w:szCs w:val="24"/>
        </w:rPr>
        <w:br/>
        <w:t>- активизация познавательной деятельности</w:t>
      </w:r>
      <w:r w:rsidRPr="005706CE">
        <w:rPr>
          <w:rFonts w:ascii="Times New Roman" w:hAnsi="Times New Roman" w:cs="Times New Roman"/>
          <w:bCs/>
          <w:iCs/>
          <w:sz w:val="24"/>
          <w:szCs w:val="24"/>
        </w:rPr>
        <w:br/>
        <w:t>- повышение мотивации к учебному процессу</w:t>
      </w:r>
      <w:r w:rsidRPr="005706CE">
        <w:rPr>
          <w:rFonts w:ascii="Times New Roman" w:hAnsi="Times New Roman" w:cs="Times New Roman"/>
          <w:bCs/>
          <w:iCs/>
          <w:sz w:val="24"/>
          <w:szCs w:val="24"/>
        </w:rPr>
        <w:br/>
        <w:t>- умение делать правильный вывод на основе группового анализа ситуации</w:t>
      </w:r>
      <w:r w:rsidRPr="005706CE">
        <w:rPr>
          <w:rFonts w:ascii="Times New Roman" w:hAnsi="Times New Roman" w:cs="Times New Roman"/>
          <w:bCs/>
          <w:iCs/>
          <w:sz w:val="24"/>
          <w:szCs w:val="24"/>
        </w:rPr>
        <w:br/>
        <w:t>- приобретение навыков чёткого и точного изложения собственной точки зрения</w:t>
      </w:r>
      <w:r w:rsidRPr="005706CE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- выработка навыков критического оценивания различных точек зрения, </w:t>
      </w:r>
      <w:r w:rsidRPr="005706CE">
        <w:rPr>
          <w:rFonts w:ascii="Times New Roman" w:hAnsi="Times New Roman" w:cs="Times New Roman"/>
          <w:bCs/>
          <w:iCs/>
          <w:sz w:val="24"/>
          <w:szCs w:val="24"/>
        </w:rPr>
        <w:br/>
        <w:t>- осуществления самоанализа, самоконтроля, самооценки.</w:t>
      </w:r>
    </w:p>
    <w:p w:rsidR="00845E8C" w:rsidRPr="005706CE" w:rsidRDefault="0074252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75pt;height:318pt">
            <v:imagedata r:id="rId6" o:title=""/>
          </v:shape>
        </w:pict>
      </w:r>
    </w:p>
    <w:p w:rsidR="00845E8C" w:rsidRPr="005706CE" w:rsidRDefault="00845E8C" w:rsidP="00845E8C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hAnsi="Times New Roman" w:cs="Times New Roman"/>
          <w:sz w:val="24"/>
          <w:szCs w:val="24"/>
        </w:rPr>
        <w:t xml:space="preserve">В своей педагогической деятельности я рекомендую следующую последовательность работы над </w:t>
      </w:r>
      <w:proofErr w:type="gramStart"/>
      <w:r w:rsidRPr="005706CE">
        <w:rPr>
          <w:rFonts w:ascii="Times New Roman" w:hAnsi="Times New Roman" w:cs="Times New Roman"/>
          <w:sz w:val="24"/>
          <w:szCs w:val="24"/>
        </w:rPr>
        <w:t>кейс-технологией</w:t>
      </w:r>
      <w:proofErr w:type="gramEnd"/>
      <w:r w:rsidRPr="005706CE">
        <w:rPr>
          <w:rFonts w:ascii="Times New Roman" w:hAnsi="Times New Roman" w:cs="Times New Roman"/>
          <w:sz w:val="24"/>
          <w:szCs w:val="24"/>
        </w:rPr>
        <w:t>:</w:t>
      </w:r>
    </w:p>
    <w:p w:rsidR="00845E8C" w:rsidRPr="005706CE" w:rsidRDefault="00845E8C" w:rsidP="00845E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записать цель, над которой предстоит работать группе;</w:t>
      </w:r>
    </w:p>
    <w:p w:rsidR="00845E8C" w:rsidRPr="005706CE" w:rsidRDefault="00845E8C" w:rsidP="00845E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выписать вопросы, сформулированные для данной темы;</w:t>
      </w:r>
    </w:p>
    <w:p w:rsidR="00845E8C" w:rsidRPr="005706CE" w:rsidRDefault="00845E8C" w:rsidP="00845E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каждому вопросу кратко высказать мнения, а кому- либо из участников их записывать (например, модератору);</w:t>
      </w:r>
    </w:p>
    <w:p w:rsidR="00845E8C" w:rsidRPr="005706CE" w:rsidRDefault="00845E8C" w:rsidP="00845E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сформулировать мнение, которое будет являться вариантом решения поставленной цели.</w:t>
      </w:r>
    </w:p>
    <w:p w:rsidR="00845E8C" w:rsidRPr="005706CE" w:rsidRDefault="00845E8C" w:rsidP="00845E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 представления результатов работы рекомендуется:</w:t>
      </w:r>
    </w:p>
    <w:p w:rsidR="00845E8C" w:rsidRPr="005706CE" w:rsidRDefault="00845E8C" w:rsidP="00845E8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на одной странице резюме в виде выводов (текст, графики, таблицы);</w:t>
      </w:r>
    </w:p>
    <w:p w:rsidR="00845E8C" w:rsidRPr="005706CE" w:rsidRDefault="00845E8C" w:rsidP="00845E8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выступление модератора должно быть в пределах 10 минут, при этом</w:t>
      </w:r>
      <w:r w:rsidR="003041C7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предварительно на доске записываются результаты работы. Остальные группы выступают в роли слушателей </w:t>
      </w:r>
      <w:r w:rsidR="00472E66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оценивают доклад модератора.</w:t>
      </w:r>
    </w:p>
    <w:p w:rsidR="00845E8C" w:rsidRPr="005706CE" w:rsidRDefault="00845E8C" w:rsidP="00845E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Критерии эффективности работы группы:</w:t>
      </w:r>
    </w:p>
    <w:p w:rsidR="00845E8C" w:rsidRPr="005706CE" w:rsidRDefault="00845E8C" w:rsidP="00845E8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полнота и глубина проработки информации;</w:t>
      </w:r>
    </w:p>
    <w:p w:rsidR="00845E8C" w:rsidRPr="005706CE" w:rsidRDefault="00845E8C" w:rsidP="00845E8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разнообразных источников информации;</w:t>
      </w:r>
    </w:p>
    <w:p w:rsidR="00845E8C" w:rsidRPr="005706CE" w:rsidRDefault="00845E8C" w:rsidP="00845E8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оригинальность представления;</w:t>
      </w:r>
    </w:p>
    <w:p w:rsidR="00845E8C" w:rsidRPr="005706CE" w:rsidRDefault="00845E8C" w:rsidP="00845E8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каждого в подготовке и представлении результатов.</w:t>
      </w:r>
    </w:p>
    <w:p w:rsidR="00845E8C" w:rsidRPr="005706CE" w:rsidRDefault="00845E8C" w:rsidP="00845E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Алгоритм работы в группе:</w:t>
      </w:r>
    </w:p>
    <w:p w:rsidR="00845E8C" w:rsidRPr="005706CE" w:rsidRDefault="00845E8C" w:rsidP="00DB07A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 Распределение ролей в группе:</w:t>
      </w:r>
    </w:p>
    <w:p w:rsidR="00845E8C" w:rsidRPr="005706CE" w:rsidRDefault="00845E8C" w:rsidP="00845E8C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«координатор» (модератор), организует работу в группе</w:t>
      </w:r>
      <w:r w:rsidR="00083F82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распредел</w:t>
      </w:r>
      <w:r w:rsidR="00083F82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яет вопросы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между участниками и принимае</w:t>
      </w:r>
      <w:r w:rsidR="00083F82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решения;</w:t>
      </w:r>
    </w:p>
    <w:p w:rsidR="00845E8C" w:rsidRPr="005706CE" w:rsidRDefault="00845E8C" w:rsidP="00845E8C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«секретарь», фиксирующий результаты работы группы;</w:t>
      </w:r>
    </w:p>
    <w:p w:rsidR="00845E8C" w:rsidRPr="005706CE" w:rsidRDefault="00845E8C" w:rsidP="00845E8C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«шкипер», представляющий проект.</w:t>
      </w:r>
    </w:p>
    <w:p w:rsidR="00845E8C" w:rsidRPr="005706CE" w:rsidRDefault="00DB07A2" w:rsidP="00DB07A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845E8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Обсуждение полученной вводной информации, содержащейся в кейсе.</w:t>
      </w:r>
    </w:p>
    <w:p w:rsidR="00845E8C" w:rsidRPr="005706CE" w:rsidRDefault="00845E8C" w:rsidP="00DB07A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Обмен мнениями и составление плана работы над проблемой.</w:t>
      </w:r>
    </w:p>
    <w:p w:rsidR="00845E8C" w:rsidRPr="005706CE" w:rsidRDefault="00845E8C" w:rsidP="00DB07A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4.. Работа над проблемой (дискуссия).</w:t>
      </w:r>
    </w:p>
    <w:p w:rsidR="00845E8C" w:rsidRPr="005706CE" w:rsidRDefault="00845E8C" w:rsidP="00DB07A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Выработка решений проблемы.</w:t>
      </w:r>
    </w:p>
    <w:p w:rsidR="00845E8C" w:rsidRPr="005706CE" w:rsidRDefault="00845E8C" w:rsidP="00DB07A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Дискуссия для принятия окончательных решений.</w:t>
      </w:r>
    </w:p>
    <w:p w:rsidR="00845E8C" w:rsidRPr="005706CE" w:rsidRDefault="00DB07A2" w:rsidP="00DB07A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r w:rsidR="00845E8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Подготовка доклада.</w:t>
      </w:r>
    </w:p>
    <w:p w:rsidR="00845E8C" w:rsidRPr="005706CE" w:rsidRDefault="00845E8C" w:rsidP="00DB07A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Аргументированный краткий доклад.</w:t>
      </w:r>
    </w:p>
    <w:p w:rsidR="00845E8C" w:rsidRPr="005706CE" w:rsidRDefault="00845E8C" w:rsidP="00845E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кейс – метод действительно может рассматриваться как один из способов достижения новых образовательных результатов в условиях внедрения ФГОС</w:t>
      </w:r>
      <w:r w:rsidR="004F50A1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50A1" w:rsidRPr="005706CE" w:rsidRDefault="004F50A1" w:rsidP="00DB07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 №1. Кейс по истории</w:t>
      </w:r>
      <w:r w:rsidR="00DB07A2" w:rsidRPr="005706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4F50A1" w:rsidRPr="005706CE" w:rsidRDefault="004F50A1" w:rsidP="004F50A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Тема: «Опыт российского парламентаризма. Основные политические партии в России в начале ХХ века.» </w:t>
      </w:r>
      <w:r w:rsidR="003041C7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11 класс профильный уровень</w:t>
      </w:r>
      <w:r w:rsidR="003041C7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5E8C" w:rsidRPr="005706CE" w:rsidRDefault="004F50A1" w:rsidP="004F50A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hAnsi="Times New Roman" w:cs="Times New Roman"/>
          <w:sz w:val="24"/>
          <w:szCs w:val="24"/>
        </w:rPr>
        <w:t>Найти информацию о политических партиях:</w:t>
      </w:r>
    </w:p>
    <w:p w:rsidR="004F50A1" w:rsidRPr="005706CE" w:rsidRDefault="004F50A1" w:rsidP="003041C7">
      <w:pPr>
        <w:pStyle w:val="a3"/>
        <w:numPr>
          <w:ilvl w:val="0"/>
          <w:numId w:val="13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hAnsi="Times New Roman" w:cs="Times New Roman"/>
          <w:sz w:val="24"/>
          <w:szCs w:val="24"/>
        </w:rPr>
        <w:t>Союз русского народа</w:t>
      </w:r>
      <w:r w:rsidR="003041C7" w:rsidRPr="005706CE">
        <w:rPr>
          <w:rFonts w:ascii="Times New Roman" w:hAnsi="Times New Roman" w:cs="Times New Roman"/>
          <w:sz w:val="24"/>
          <w:szCs w:val="24"/>
        </w:rPr>
        <w:t>;</w:t>
      </w:r>
    </w:p>
    <w:p w:rsidR="004F50A1" w:rsidRPr="005706CE" w:rsidRDefault="004F50A1" w:rsidP="003041C7">
      <w:pPr>
        <w:pStyle w:val="a3"/>
        <w:numPr>
          <w:ilvl w:val="0"/>
          <w:numId w:val="13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="00981943" w:rsidRPr="005706CE">
        <w:rPr>
          <w:rFonts w:ascii="Times New Roman" w:hAnsi="Times New Roman" w:cs="Times New Roman"/>
          <w:sz w:val="24"/>
          <w:szCs w:val="24"/>
        </w:rPr>
        <w:t>объединенного</w:t>
      </w:r>
      <w:r w:rsidRPr="005706CE">
        <w:rPr>
          <w:rFonts w:ascii="Times New Roman" w:hAnsi="Times New Roman" w:cs="Times New Roman"/>
          <w:sz w:val="24"/>
          <w:szCs w:val="24"/>
        </w:rPr>
        <w:t xml:space="preserve"> дворянства</w:t>
      </w:r>
      <w:r w:rsidR="003041C7" w:rsidRPr="005706CE">
        <w:rPr>
          <w:rFonts w:ascii="Times New Roman" w:hAnsi="Times New Roman" w:cs="Times New Roman"/>
          <w:sz w:val="24"/>
          <w:szCs w:val="24"/>
        </w:rPr>
        <w:t>;</w:t>
      </w:r>
    </w:p>
    <w:p w:rsidR="004F50A1" w:rsidRPr="005706CE" w:rsidRDefault="00981943" w:rsidP="003041C7">
      <w:pPr>
        <w:pStyle w:val="a3"/>
        <w:numPr>
          <w:ilvl w:val="0"/>
          <w:numId w:val="13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hAnsi="Times New Roman" w:cs="Times New Roman"/>
          <w:sz w:val="24"/>
          <w:szCs w:val="24"/>
        </w:rPr>
        <w:t>Союз 17 октября</w:t>
      </w:r>
      <w:r w:rsidR="003041C7" w:rsidRPr="005706CE">
        <w:rPr>
          <w:rFonts w:ascii="Times New Roman" w:hAnsi="Times New Roman" w:cs="Times New Roman"/>
          <w:sz w:val="24"/>
          <w:szCs w:val="24"/>
        </w:rPr>
        <w:t>;</w:t>
      </w:r>
    </w:p>
    <w:p w:rsidR="00981943" w:rsidRPr="005706CE" w:rsidRDefault="00981943" w:rsidP="003041C7">
      <w:pPr>
        <w:pStyle w:val="a3"/>
        <w:numPr>
          <w:ilvl w:val="0"/>
          <w:numId w:val="13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hAnsi="Times New Roman" w:cs="Times New Roman"/>
          <w:sz w:val="24"/>
          <w:szCs w:val="24"/>
        </w:rPr>
        <w:t>Партия народной свободы (кадеты)</w:t>
      </w:r>
      <w:r w:rsidR="003041C7" w:rsidRPr="005706CE">
        <w:rPr>
          <w:rFonts w:ascii="Times New Roman" w:hAnsi="Times New Roman" w:cs="Times New Roman"/>
          <w:sz w:val="24"/>
          <w:szCs w:val="24"/>
        </w:rPr>
        <w:t>;</w:t>
      </w:r>
    </w:p>
    <w:p w:rsidR="00981943" w:rsidRPr="005706CE" w:rsidRDefault="003041C7" w:rsidP="003041C7">
      <w:pPr>
        <w:pStyle w:val="a3"/>
        <w:numPr>
          <w:ilvl w:val="0"/>
          <w:numId w:val="13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hAnsi="Times New Roman" w:cs="Times New Roman"/>
          <w:sz w:val="24"/>
          <w:szCs w:val="24"/>
        </w:rPr>
        <w:t>РСДРП:</w:t>
      </w:r>
    </w:p>
    <w:p w:rsidR="00981943" w:rsidRPr="005706CE" w:rsidRDefault="00981943" w:rsidP="00DB07A2">
      <w:pPr>
        <w:spacing w:after="0"/>
        <w:ind w:left="1800"/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hAnsi="Times New Roman" w:cs="Times New Roman"/>
          <w:sz w:val="24"/>
          <w:szCs w:val="24"/>
        </w:rPr>
        <w:t>А. большевики</w:t>
      </w:r>
      <w:r w:rsidR="003041C7" w:rsidRPr="005706CE">
        <w:rPr>
          <w:rFonts w:ascii="Times New Roman" w:hAnsi="Times New Roman" w:cs="Times New Roman"/>
          <w:sz w:val="24"/>
          <w:szCs w:val="24"/>
        </w:rPr>
        <w:t>;</w:t>
      </w:r>
    </w:p>
    <w:p w:rsidR="00981943" w:rsidRPr="005706CE" w:rsidRDefault="003041C7" w:rsidP="00DB07A2">
      <w:pPr>
        <w:spacing w:after="0"/>
        <w:ind w:left="1800"/>
        <w:rPr>
          <w:rFonts w:ascii="Times New Roman" w:hAnsi="Times New Roman" w:cs="Times New Roman"/>
          <w:sz w:val="24"/>
          <w:szCs w:val="24"/>
        </w:rPr>
      </w:pPr>
      <w:proofErr w:type="gramStart"/>
      <w:r w:rsidRPr="005706C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706CE">
        <w:rPr>
          <w:rFonts w:ascii="Times New Roman" w:hAnsi="Times New Roman" w:cs="Times New Roman"/>
          <w:sz w:val="24"/>
          <w:szCs w:val="24"/>
        </w:rPr>
        <w:t xml:space="preserve"> </w:t>
      </w:r>
      <w:r w:rsidR="00981943" w:rsidRPr="005706CE">
        <w:rPr>
          <w:rFonts w:ascii="Times New Roman" w:hAnsi="Times New Roman" w:cs="Times New Roman"/>
          <w:sz w:val="24"/>
          <w:szCs w:val="24"/>
        </w:rPr>
        <w:t>меньшевики</w:t>
      </w:r>
      <w:r w:rsidRPr="005706CE">
        <w:rPr>
          <w:rFonts w:ascii="Times New Roman" w:hAnsi="Times New Roman" w:cs="Times New Roman"/>
          <w:sz w:val="24"/>
          <w:szCs w:val="24"/>
        </w:rPr>
        <w:t>;</w:t>
      </w:r>
    </w:p>
    <w:p w:rsidR="00981943" w:rsidRPr="005706CE" w:rsidRDefault="00981943" w:rsidP="003041C7">
      <w:pPr>
        <w:pStyle w:val="a3"/>
        <w:numPr>
          <w:ilvl w:val="0"/>
          <w:numId w:val="16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hAnsi="Times New Roman" w:cs="Times New Roman"/>
          <w:sz w:val="24"/>
          <w:szCs w:val="24"/>
        </w:rPr>
        <w:t>Партия социалистов революционеров (эсеры)</w:t>
      </w:r>
      <w:r w:rsidR="003041C7" w:rsidRPr="005706CE">
        <w:rPr>
          <w:rFonts w:ascii="Times New Roman" w:hAnsi="Times New Roman" w:cs="Times New Roman"/>
          <w:sz w:val="24"/>
          <w:szCs w:val="24"/>
        </w:rPr>
        <w:t>.</w:t>
      </w:r>
    </w:p>
    <w:p w:rsidR="00981943" w:rsidRPr="005706CE" w:rsidRDefault="00981943" w:rsidP="00981943">
      <w:pPr>
        <w:rPr>
          <w:rFonts w:ascii="Times New Roman" w:hAnsi="Times New Roman" w:cs="Times New Roman"/>
          <w:b/>
          <w:sz w:val="24"/>
          <w:szCs w:val="24"/>
        </w:rPr>
      </w:pPr>
      <w:r w:rsidRPr="005706CE">
        <w:rPr>
          <w:rFonts w:ascii="Times New Roman" w:hAnsi="Times New Roman" w:cs="Times New Roman"/>
          <w:b/>
          <w:sz w:val="24"/>
          <w:szCs w:val="24"/>
        </w:rPr>
        <w:t xml:space="preserve">Критерии </w:t>
      </w:r>
      <w:r w:rsidR="003C387C" w:rsidRPr="005706CE">
        <w:rPr>
          <w:rFonts w:ascii="Times New Roman" w:hAnsi="Times New Roman" w:cs="Times New Roman"/>
          <w:b/>
          <w:sz w:val="24"/>
          <w:szCs w:val="24"/>
        </w:rPr>
        <w:t>информации</w:t>
      </w:r>
      <w:r w:rsidRPr="005706CE">
        <w:rPr>
          <w:rFonts w:ascii="Times New Roman" w:hAnsi="Times New Roman" w:cs="Times New Roman"/>
          <w:b/>
          <w:sz w:val="24"/>
          <w:szCs w:val="24"/>
        </w:rPr>
        <w:t>:</w:t>
      </w:r>
    </w:p>
    <w:p w:rsidR="00981943" w:rsidRPr="005706CE" w:rsidRDefault="00DE744B" w:rsidP="0098194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hAnsi="Times New Roman" w:cs="Times New Roman"/>
          <w:sz w:val="24"/>
          <w:szCs w:val="24"/>
        </w:rPr>
        <w:t>г</w:t>
      </w:r>
      <w:r w:rsidR="00981943" w:rsidRPr="005706CE">
        <w:rPr>
          <w:rFonts w:ascii="Times New Roman" w:hAnsi="Times New Roman" w:cs="Times New Roman"/>
          <w:sz w:val="24"/>
          <w:szCs w:val="24"/>
        </w:rPr>
        <w:t xml:space="preserve">од </w:t>
      </w:r>
      <w:r w:rsidR="003C387C" w:rsidRPr="005706CE">
        <w:rPr>
          <w:rFonts w:ascii="Times New Roman" w:hAnsi="Times New Roman" w:cs="Times New Roman"/>
          <w:sz w:val="24"/>
          <w:szCs w:val="24"/>
        </w:rPr>
        <w:t>образования, лидеры</w:t>
      </w:r>
      <w:proofErr w:type="gramStart"/>
      <w:r w:rsidR="003C387C" w:rsidRPr="005706C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C387C" w:rsidRPr="005706CE">
        <w:rPr>
          <w:rFonts w:ascii="Times New Roman" w:hAnsi="Times New Roman" w:cs="Times New Roman"/>
          <w:sz w:val="24"/>
          <w:szCs w:val="24"/>
        </w:rPr>
        <w:t>состав;</w:t>
      </w:r>
    </w:p>
    <w:p w:rsidR="00981943" w:rsidRPr="005706CE" w:rsidRDefault="00DE744B" w:rsidP="0098194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hAnsi="Times New Roman" w:cs="Times New Roman"/>
          <w:sz w:val="24"/>
          <w:szCs w:val="24"/>
        </w:rPr>
        <w:t>в</w:t>
      </w:r>
      <w:r w:rsidR="00981943" w:rsidRPr="005706CE">
        <w:rPr>
          <w:rFonts w:ascii="Times New Roman" w:hAnsi="Times New Roman" w:cs="Times New Roman"/>
          <w:sz w:val="24"/>
          <w:szCs w:val="24"/>
        </w:rPr>
        <w:t>опрос о власти</w:t>
      </w:r>
      <w:r w:rsidR="003C387C" w:rsidRPr="005706CE">
        <w:rPr>
          <w:rFonts w:ascii="Times New Roman" w:hAnsi="Times New Roman" w:cs="Times New Roman"/>
          <w:sz w:val="24"/>
          <w:szCs w:val="24"/>
        </w:rPr>
        <w:t>;</w:t>
      </w:r>
    </w:p>
    <w:p w:rsidR="00981943" w:rsidRPr="005706CE" w:rsidRDefault="00DE744B" w:rsidP="0098194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hAnsi="Times New Roman" w:cs="Times New Roman"/>
          <w:sz w:val="24"/>
          <w:szCs w:val="24"/>
        </w:rPr>
        <w:t>а</w:t>
      </w:r>
      <w:r w:rsidR="00981943" w:rsidRPr="005706CE">
        <w:rPr>
          <w:rFonts w:ascii="Times New Roman" w:hAnsi="Times New Roman" w:cs="Times New Roman"/>
          <w:sz w:val="24"/>
          <w:szCs w:val="24"/>
        </w:rPr>
        <w:t xml:space="preserve">грарный </w:t>
      </w:r>
      <w:r w:rsidR="003C387C" w:rsidRPr="005706CE">
        <w:rPr>
          <w:rFonts w:ascii="Times New Roman" w:hAnsi="Times New Roman" w:cs="Times New Roman"/>
          <w:sz w:val="24"/>
          <w:szCs w:val="24"/>
        </w:rPr>
        <w:t>вопрос;</w:t>
      </w:r>
    </w:p>
    <w:p w:rsidR="00981943" w:rsidRPr="005706CE" w:rsidRDefault="00DE744B" w:rsidP="0098194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hAnsi="Times New Roman" w:cs="Times New Roman"/>
          <w:sz w:val="24"/>
          <w:szCs w:val="24"/>
        </w:rPr>
        <w:t>р</w:t>
      </w:r>
      <w:r w:rsidR="00981943" w:rsidRPr="005706CE">
        <w:rPr>
          <w:rFonts w:ascii="Times New Roman" w:hAnsi="Times New Roman" w:cs="Times New Roman"/>
          <w:sz w:val="24"/>
          <w:szCs w:val="24"/>
        </w:rPr>
        <w:t>абочий вопрос</w:t>
      </w:r>
      <w:r w:rsidR="003C387C" w:rsidRPr="005706CE">
        <w:rPr>
          <w:rFonts w:ascii="Times New Roman" w:hAnsi="Times New Roman" w:cs="Times New Roman"/>
          <w:sz w:val="24"/>
          <w:szCs w:val="24"/>
        </w:rPr>
        <w:t>;</w:t>
      </w:r>
    </w:p>
    <w:p w:rsidR="00981943" w:rsidRPr="005706CE" w:rsidRDefault="00DE744B" w:rsidP="0098194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06CE">
        <w:rPr>
          <w:rFonts w:ascii="Times New Roman" w:hAnsi="Times New Roman" w:cs="Times New Roman"/>
          <w:sz w:val="24"/>
          <w:szCs w:val="24"/>
        </w:rPr>
        <w:t>н</w:t>
      </w:r>
      <w:r w:rsidR="00981943" w:rsidRPr="005706CE">
        <w:rPr>
          <w:rFonts w:ascii="Times New Roman" w:hAnsi="Times New Roman" w:cs="Times New Roman"/>
          <w:sz w:val="24"/>
          <w:szCs w:val="24"/>
        </w:rPr>
        <w:t>ациональный вопрос</w:t>
      </w:r>
      <w:r w:rsidR="003C387C" w:rsidRPr="005706CE">
        <w:rPr>
          <w:rFonts w:ascii="Times New Roman" w:hAnsi="Times New Roman" w:cs="Times New Roman"/>
          <w:sz w:val="24"/>
          <w:szCs w:val="24"/>
        </w:rPr>
        <w:t>.</w:t>
      </w:r>
    </w:p>
    <w:p w:rsidR="00845E8C" w:rsidRPr="005706CE" w:rsidRDefault="00DE744B" w:rsidP="00DE744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81943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одготовить на одной странице резюме в виде выводов (текст, графики, таблицы</w:t>
      </w:r>
      <w:r w:rsidR="007C624E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презентации</w:t>
      </w:r>
      <w:r w:rsidR="00981943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выступление модератора должно быть в пределах 10 минут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624E" w:rsidRPr="005706CE" w:rsidRDefault="007C624E" w:rsidP="009819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Тема: «Движение декабристов» </w:t>
      </w:r>
      <w:r w:rsidR="00DE744B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касс</w:t>
      </w:r>
      <w:r w:rsidR="00DE744B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624E" w:rsidRPr="005706CE" w:rsidRDefault="003C387C" w:rsidP="00373F4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  Конституции Н.Муравье</w:t>
      </w:r>
      <w:r w:rsidR="00DE744B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ва, «</w:t>
      </w:r>
      <w:proofErr w:type="gramStart"/>
      <w:r w:rsidR="00DE744B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</w:t>
      </w:r>
      <w:proofErr w:type="gramEnd"/>
      <w:r w:rsidR="00DE744B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Правда» П. Пестеля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найти информацию:</w:t>
      </w:r>
    </w:p>
    <w:p w:rsidR="00373F42" w:rsidRPr="005706CE" w:rsidRDefault="00373F42" w:rsidP="00373F4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hAnsi="Times New Roman" w:cs="Times New Roman"/>
          <w:b/>
          <w:sz w:val="24"/>
          <w:szCs w:val="24"/>
        </w:rPr>
        <w:t>Критерии информации:</w:t>
      </w:r>
    </w:p>
    <w:p w:rsidR="003C387C" w:rsidRPr="005706CE" w:rsidRDefault="003C387C" w:rsidP="00373F42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правления;</w:t>
      </w:r>
    </w:p>
    <w:p w:rsidR="003C387C" w:rsidRPr="005706CE" w:rsidRDefault="003C387C" w:rsidP="00373F42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Законодательная власть;</w:t>
      </w:r>
    </w:p>
    <w:p w:rsidR="003C387C" w:rsidRPr="005706CE" w:rsidRDefault="003C387C" w:rsidP="00373F42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Исполнительная власть;</w:t>
      </w:r>
    </w:p>
    <w:p w:rsidR="003C387C" w:rsidRPr="005706CE" w:rsidRDefault="003C387C" w:rsidP="00373F42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Государственное устройство;</w:t>
      </w:r>
    </w:p>
    <w:p w:rsidR="003C387C" w:rsidRPr="005706CE" w:rsidRDefault="00DE744B" w:rsidP="00373F42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Избирательное право</w:t>
      </w:r>
      <w:r w:rsidR="003C387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387C" w:rsidRPr="005706CE" w:rsidRDefault="003C387C" w:rsidP="00373F42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Аграрный вопрос;</w:t>
      </w:r>
    </w:p>
    <w:p w:rsidR="003C387C" w:rsidRPr="005706CE" w:rsidRDefault="003C387C" w:rsidP="00373F42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Военные поселения.</w:t>
      </w:r>
    </w:p>
    <w:p w:rsidR="003C387C" w:rsidRPr="005706CE" w:rsidRDefault="00DE744B" w:rsidP="003C387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C387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одготовить на одной странице резюме в виде выводов (текст, графики, таблицы, презентации); выступление модератора должно быть в пределах 10 минут.</w:t>
      </w:r>
    </w:p>
    <w:p w:rsidR="003C387C" w:rsidRPr="005706CE" w:rsidRDefault="00373F42" w:rsidP="003C387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 №2</w:t>
      </w:r>
      <w:r w:rsidR="003C387C" w:rsidRPr="005706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Кейс по обществознанию</w:t>
      </w:r>
    </w:p>
    <w:p w:rsidR="003C387C" w:rsidRPr="005706CE" w:rsidRDefault="003C387C" w:rsidP="00DB07A2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«Ирина закончила 9 класс школы, в которую ходила по месту жительства. В аттестате у девочки много «троек» и она не отличалась примерным поведением. Ирину отказались принять в 10 класс родной школы, так как подобная учеба и поведение наносят урон престижу заведения. Девочке посоветовали поискать другую школу или поступить в колледж. Но родители Ирины были не согласны с этим решением. Что им делать?»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C387C" w:rsidRPr="005706CE" w:rsidRDefault="003C387C" w:rsidP="003C387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Вопросы: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C387C" w:rsidRPr="005706CE" w:rsidRDefault="003C387C" w:rsidP="00373F42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Какое право нарушено? </w:t>
      </w:r>
    </w:p>
    <w:p w:rsidR="003C387C" w:rsidRPr="005706CE" w:rsidRDefault="003C387C" w:rsidP="00373F42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Кем нарушено? </w:t>
      </w:r>
    </w:p>
    <w:p w:rsidR="003C387C" w:rsidRPr="005706CE" w:rsidRDefault="003C387C" w:rsidP="00373F42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какие нормативные документы можно ссылаться, защищая свое право? </w:t>
      </w:r>
    </w:p>
    <w:p w:rsidR="003C387C" w:rsidRPr="005706CE" w:rsidRDefault="003C387C" w:rsidP="00373F42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нужно сделать для его восстановления? </w:t>
      </w:r>
    </w:p>
    <w:p w:rsidR="003C387C" w:rsidRPr="005706CE" w:rsidRDefault="003C387C" w:rsidP="00373F42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обязан это сделать? </w:t>
      </w:r>
    </w:p>
    <w:p w:rsidR="003C387C" w:rsidRPr="005706CE" w:rsidRDefault="003C387C" w:rsidP="003C387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Документы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«Всеобщая декларация прав человека», «Конвенция о правах ребенка», Конституция Российской Федерации, Закон «Об образовании».</w:t>
      </w:r>
    </w:p>
    <w:p w:rsidR="003C387C" w:rsidRPr="005706CE" w:rsidRDefault="00373F42" w:rsidP="003C38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3C387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собенности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кей</w:t>
      </w:r>
      <w:proofErr w:type="gram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</w:t>
      </w:r>
      <w:proofErr w:type="gram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07A2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</w:t>
      </w:r>
      <w:r w:rsidR="003C387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C387C" w:rsidRPr="005706CE" w:rsidRDefault="003C387C" w:rsidP="00DE744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 предназначен не для получения знания по точным наукам, а по тем дисциплинам, истина в которых </w:t>
      </w:r>
      <w:proofErr w:type="spell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плюралистична</w:t>
      </w:r>
      <w:proofErr w:type="spellEnd"/>
      <w:r w:rsidR="00DE744B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387C" w:rsidRPr="005706CE" w:rsidRDefault="003C387C" w:rsidP="00DE74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акцент образования здесь </w:t>
      </w:r>
      <w:proofErr w:type="gram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переносится</w:t>
      </w:r>
      <w:proofErr w:type="gram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на овладение готовым знанием, а на его выработку, на сотворчество учителя и ученика</w:t>
      </w:r>
      <w:r w:rsidR="00DE744B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387C" w:rsidRPr="005706CE" w:rsidRDefault="00083F82" w:rsidP="00DE74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3C387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="003C387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менения-технологии</w:t>
      </w:r>
      <w:r w:rsidR="003C387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получают знания</w:t>
      </w:r>
      <w:r w:rsidR="003C387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навыки учебной деятельности необходимые для успешной сдачи ОГЭ и ЕГЭ</w:t>
      </w:r>
      <w:r w:rsidR="00DE744B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313B9" w:rsidRPr="005706CE" w:rsidRDefault="003C387C" w:rsidP="00A313B9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метода заключается в том, что по определенным правилам разрабатывается модель конкретной ситуации, произошедшей в реальной жизни, и отражается тот комплекс знаний и практических навыков, к</w:t>
      </w:r>
      <w:r w:rsidR="00A313B9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оторые учащимся нужно получить:</w:t>
      </w:r>
    </w:p>
    <w:p w:rsidR="00A313B9" w:rsidRPr="005706CE" w:rsidRDefault="003C387C" w:rsidP="00A313B9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предварительно </w:t>
      </w:r>
      <w:r w:rsidR="00A313B9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прочитав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изуч</w:t>
      </w:r>
      <w:r w:rsidR="00A313B9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кейс, привлекая к этому различные источники информации</w:t>
      </w:r>
      <w:r w:rsidR="00A313B9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313B9" w:rsidRPr="005706CE" w:rsidRDefault="00A313B9" w:rsidP="00A313B9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подробно обсудить содержание;</w:t>
      </w:r>
    </w:p>
    <w:p w:rsidR="003C387C" w:rsidRPr="005706CE" w:rsidRDefault="003C387C" w:rsidP="00A313B9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 выступает в роли ведущего, генерирующего вопросы, </w:t>
      </w:r>
      <w:r w:rsidR="00A313B9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оддерживающего дискуссию, т. е. в роли диспетчера процесса сотворчества</w:t>
      </w:r>
      <w:r w:rsidR="00DE744B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387C" w:rsidRPr="005706CE" w:rsidRDefault="00A313B9" w:rsidP="00A313B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</w:t>
      </w:r>
      <w:r w:rsidR="003C387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остоинством 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</w:t>
      </w:r>
      <w:r w:rsidR="003C387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заключается н</w:t>
      </w:r>
      <w:r w:rsidR="003C387C"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только получение знаний и формирование практических навыком, но и развитие системы ценностей, жизненных установок.</w:t>
      </w:r>
    </w:p>
    <w:p w:rsidR="00373F42" w:rsidRPr="005706CE" w:rsidRDefault="00373F42" w:rsidP="00DE74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использованной литературы</w:t>
      </w:r>
    </w:p>
    <w:p w:rsidR="00F74410" w:rsidRPr="005706CE" w:rsidRDefault="00F74410" w:rsidP="00F7441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Беспалько В.П. Современные технологии обучения: </w:t>
      </w:r>
      <w:proofErr w:type="spell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подход. [Электронный </w:t>
      </w:r>
      <w:proofErr w:type="spell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ресурс:http</w:t>
      </w:r>
      <w:proofErr w:type="spell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://www.orenipk.ru/rmo_2009/rmo-kro-2008/tehn.html].</w:t>
      </w:r>
    </w:p>
    <w:p w:rsidR="00F74410" w:rsidRPr="005706CE" w:rsidRDefault="00F74410" w:rsidP="00F74410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Долгоруков А. Метод </w:t>
      </w:r>
      <w:proofErr w:type="spell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case-study</w:t>
      </w:r>
      <w:proofErr w:type="spell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современная технология профессионально-ориентированного обучения. [Электронный ресурс: http://www.evolkov.net/case/case.study.html].</w:t>
      </w:r>
    </w:p>
    <w:p w:rsidR="00F74410" w:rsidRPr="005706CE" w:rsidRDefault="00F74410" w:rsidP="00F7441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Загородняя</w:t>
      </w:r>
      <w:proofErr w:type="spell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А.В., Ямпольская Д.О. Метод конкретных ситуаций в обучении взрослых. //Новые знания. – 2001. – № 2.</w:t>
      </w:r>
    </w:p>
    <w:p w:rsidR="00F74410" w:rsidRPr="005706CE" w:rsidRDefault="00F74410" w:rsidP="00F7441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Кейс-</w:t>
      </w:r>
      <w:proofErr w:type="spell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стади</w:t>
      </w:r>
      <w:proofErr w:type="spell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учебном процессе: преимущества, методические рекомендации, конкретные примеры /Волгин Н.А., </w:t>
      </w:r>
      <w:proofErr w:type="spell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Кушмин</w:t>
      </w:r>
      <w:proofErr w:type="spell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В.Н., Олегов Ю.Г., </w:t>
      </w:r>
      <w:proofErr w:type="spell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Фоламьев</w:t>
      </w:r>
      <w:proofErr w:type="spell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 – М: Изд-во РАГС, 1997.</w:t>
      </w:r>
    </w:p>
    <w:p w:rsidR="00F74410" w:rsidRPr="005706CE" w:rsidRDefault="00F74410" w:rsidP="00F7441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Михайлова Е.А. Кейс и кейс-метод: процесс написания кейса. //Школьные технологии: Научно-практический журнал школьного технолога. –2005.– № 5. – с. 106-116.</w:t>
      </w:r>
    </w:p>
    <w:p w:rsidR="00F74410" w:rsidRPr="005706CE" w:rsidRDefault="00F74410" w:rsidP="00F7441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Мухина С.А. Соловьева А.А. Современные инновационные технологии обучения. – М.:ГЭОТАР – Медиа, 2008. – 360 с.</w:t>
      </w:r>
    </w:p>
    <w:p w:rsidR="00F74410" w:rsidRPr="005706CE" w:rsidRDefault="00F74410" w:rsidP="00F7441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Панфилова А.П., Громова Л.А., Богачек И.А., </w:t>
      </w:r>
      <w:proofErr w:type="spell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Абчук</w:t>
      </w:r>
      <w:proofErr w:type="spell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В.А. Основы менеджмента. Полное руководство по </w:t>
      </w:r>
      <w:proofErr w:type="gram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кейс-технологиям</w:t>
      </w:r>
      <w:proofErr w:type="gram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Под ред. профессора Соломина В.П. – СПб.: Питер, 2004. – 240 с.</w:t>
      </w:r>
    </w:p>
    <w:p w:rsidR="00F74410" w:rsidRPr="005706CE" w:rsidRDefault="00F74410" w:rsidP="00F7441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Ситуационный анализ, или анатомия кейс-метода</w:t>
      </w:r>
      <w:proofErr w:type="gram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/П</w:t>
      </w:r>
      <w:proofErr w:type="gram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ред. доктора социологических наук, профессора </w:t>
      </w:r>
      <w:proofErr w:type="spellStart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Сурмина</w:t>
      </w:r>
      <w:proofErr w:type="spellEnd"/>
      <w:r w:rsidRPr="00570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Ю.П. – Киев: Центр инноваций и развития, 2006. – 286 с.</w:t>
      </w:r>
    </w:p>
    <w:p w:rsidR="00373F42" w:rsidRPr="005706CE" w:rsidRDefault="00373F42" w:rsidP="00373F4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87C" w:rsidRPr="005706CE" w:rsidRDefault="003C387C" w:rsidP="003C387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C387C" w:rsidRPr="005706CE" w:rsidSect="00F01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F34"/>
    <w:multiLevelType w:val="multilevel"/>
    <w:tmpl w:val="F31AD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F307E1"/>
    <w:multiLevelType w:val="hybridMultilevel"/>
    <w:tmpl w:val="D534E6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5C1A9E"/>
    <w:multiLevelType w:val="hybridMultilevel"/>
    <w:tmpl w:val="AD82E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00F0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3E15844"/>
    <w:multiLevelType w:val="multilevel"/>
    <w:tmpl w:val="CD10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CD0E67"/>
    <w:multiLevelType w:val="hybridMultilevel"/>
    <w:tmpl w:val="6A826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2550E2"/>
    <w:multiLevelType w:val="multilevel"/>
    <w:tmpl w:val="6A884FC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>
    <w:nsid w:val="325D5580"/>
    <w:multiLevelType w:val="multilevel"/>
    <w:tmpl w:val="CD10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9E463F"/>
    <w:multiLevelType w:val="multilevel"/>
    <w:tmpl w:val="2C5AC1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9955479"/>
    <w:multiLevelType w:val="multilevel"/>
    <w:tmpl w:val="CB806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E039B1"/>
    <w:multiLevelType w:val="multilevel"/>
    <w:tmpl w:val="D774F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B81120"/>
    <w:multiLevelType w:val="multilevel"/>
    <w:tmpl w:val="2C5AC1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5D7C34B9"/>
    <w:multiLevelType w:val="multilevel"/>
    <w:tmpl w:val="A5A40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1B3AB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59C4C33"/>
    <w:multiLevelType w:val="multilevel"/>
    <w:tmpl w:val="0908DA2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634F5B"/>
    <w:multiLevelType w:val="hybridMultilevel"/>
    <w:tmpl w:val="538A5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880FEE"/>
    <w:multiLevelType w:val="hybridMultilevel"/>
    <w:tmpl w:val="588E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FF498F"/>
    <w:multiLevelType w:val="multilevel"/>
    <w:tmpl w:val="F4D40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9"/>
  </w:num>
  <w:num w:numId="5">
    <w:abstractNumId w:val="16"/>
  </w:num>
  <w:num w:numId="6">
    <w:abstractNumId w:val="15"/>
  </w:num>
  <w:num w:numId="7">
    <w:abstractNumId w:val="5"/>
  </w:num>
  <w:num w:numId="8">
    <w:abstractNumId w:val="17"/>
  </w:num>
  <w:num w:numId="9">
    <w:abstractNumId w:val="1"/>
  </w:num>
  <w:num w:numId="10">
    <w:abstractNumId w:val="2"/>
  </w:num>
  <w:num w:numId="11">
    <w:abstractNumId w:val="6"/>
  </w:num>
  <w:num w:numId="12">
    <w:abstractNumId w:val="13"/>
  </w:num>
  <w:num w:numId="13">
    <w:abstractNumId w:val="8"/>
  </w:num>
  <w:num w:numId="14">
    <w:abstractNumId w:val="3"/>
  </w:num>
  <w:num w:numId="15">
    <w:abstractNumId w:val="7"/>
  </w:num>
  <w:num w:numId="16">
    <w:abstractNumId w:val="11"/>
  </w:num>
  <w:num w:numId="17">
    <w:abstractNumId w:val="1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7B24"/>
    <w:rsid w:val="00083F82"/>
    <w:rsid w:val="000C7B24"/>
    <w:rsid w:val="00300EEE"/>
    <w:rsid w:val="003041C7"/>
    <w:rsid w:val="00373F42"/>
    <w:rsid w:val="00387C0F"/>
    <w:rsid w:val="003C387C"/>
    <w:rsid w:val="00472E66"/>
    <w:rsid w:val="004F50A1"/>
    <w:rsid w:val="005706CE"/>
    <w:rsid w:val="00742528"/>
    <w:rsid w:val="007A282B"/>
    <w:rsid w:val="007C624E"/>
    <w:rsid w:val="00845E8C"/>
    <w:rsid w:val="00981943"/>
    <w:rsid w:val="00A313B9"/>
    <w:rsid w:val="00A42DBF"/>
    <w:rsid w:val="00B16AD0"/>
    <w:rsid w:val="00CD2D19"/>
    <w:rsid w:val="00DB07A2"/>
    <w:rsid w:val="00DE744B"/>
    <w:rsid w:val="00F01B95"/>
    <w:rsid w:val="00F7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A1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B16AD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B16A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Олег</cp:lastModifiedBy>
  <cp:revision>24</cp:revision>
  <dcterms:created xsi:type="dcterms:W3CDTF">2018-10-31T02:17:00Z</dcterms:created>
  <dcterms:modified xsi:type="dcterms:W3CDTF">2023-04-10T05:41:00Z</dcterms:modified>
</cp:coreProperties>
</file>