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602" w:rsidRPr="0082545B" w:rsidRDefault="004718EA" w:rsidP="0082545B">
      <w:pPr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127">
        <w:rPr>
          <w:rFonts w:ascii="Times New Roman" w:hAnsi="Times New Roman" w:cs="Times New Roman"/>
          <w:b/>
          <w:sz w:val="28"/>
          <w:szCs w:val="28"/>
        </w:rPr>
        <w:t>Здоровьесбережение как необходимый фактор формирования образовательного процесса в современных условиях</w:t>
      </w:r>
    </w:p>
    <w:p w:rsidR="007A7E77" w:rsidRPr="0082545B" w:rsidRDefault="005B645C" w:rsidP="0082545B">
      <w:pPr>
        <w:pStyle w:val="a4"/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-567" w:right="283" w:firstLine="567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i/>
          <w:sz w:val="28"/>
          <w:szCs w:val="28"/>
        </w:rPr>
        <w:t xml:space="preserve"> </w:t>
      </w:r>
      <w:r w:rsidR="00FD2E25">
        <w:rPr>
          <w:i/>
          <w:sz w:val="28"/>
          <w:szCs w:val="28"/>
        </w:rPr>
        <w:t>Здоровье – категория, которая определяет жизнедеятельность любого человека</w:t>
      </w:r>
      <w:r w:rsidR="00365708">
        <w:rPr>
          <w:i/>
          <w:sz w:val="28"/>
          <w:szCs w:val="28"/>
        </w:rPr>
        <w:t>. В статье рассматривается вопрос применения</w:t>
      </w:r>
      <w:r w:rsidR="000A47D0" w:rsidRPr="000A47D0">
        <w:rPr>
          <w:i/>
          <w:sz w:val="28"/>
          <w:szCs w:val="28"/>
        </w:rPr>
        <w:t xml:space="preserve"> здоровьесберегающих технологий на уроках музыки в условиях суворовского военного училища.</w:t>
      </w:r>
      <w:bookmarkStart w:id="0" w:name="_GoBack"/>
      <w:bookmarkEnd w:id="0"/>
    </w:p>
    <w:p w:rsidR="00C75B49" w:rsidRPr="00CB6136" w:rsidRDefault="00365708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75B49" w:rsidRPr="00CB6136">
        <w:rPr>
          <w:rFonts w:ascii="Times New Roman" w:hAnsi="Times New Roman" w:cs="Times New Roman"/>
          <w:sz w:val="28"/>
          <w:szCs w:val="28"/>
        </w:rPr>
        <w:t>Проблема сохранения и укрепление здоровья подрастающего поколения в последнее десятилетие стала приоритетной в деятельности как образовательного учреждения</w:t>
      </w:r>
      <w:r w:rsidR="00205002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C75B49" w:rsidRPr="00CB6136">
        <w:rPr>
          <w:rFonts w:ascii="Times New Roman" w:hAnsi="Times New Roman" w:cs="Times New Roman"/>
          <w:sz w:val="28"/>
          <w:szCs w:val="28"/>
        </w:rPr>
        <w:t>, так и в работе каждого преподавателя в отдельности. Особое внимание здоровьесбережению обучающихся в образовательном процессе уделяют Федера</w:t>
      </w:r>
      <w:r w:rsidR="002F1C0B">
        <w:rPr>
          <w:rFonts w:ascii="Times New Roman" w:hAnsi="Times New Roman" w:cs="Times New Roman"/>
          <w:sz w:val="28"/>
          <w:szCs w:val="28"/>
        </w:rPr>
        <w:t xml:space="preserve">льный государственный стандарт </w:t>
      </w:r>
      <w:r w:rsidR="00C75B49" w:rsidRPr="00CB6136">
        <w:rPr>
          <w:rFonts w:ascii="Times New Roman" w:hAnsi="Times New Roman" w:cs="Times New Roman"/>
          <w:sz w:val="28"/>
          <w:szCs w:val="28"/>
        </w:rPr>
        <w:t>второго</w:t>
      </w:r>
      <w:r w:rsidR="002F1C0B">
        <w:rPr>
          <w:rFonts w:ascii="Times New Roman" w:hAnsi="Times New Roman" w:cs="Times New Roman"/>
          <w:sz w:val="28"/>
          <w:szCs w:val="28"/>
        </w:rPr>
        <w:t xml:space="preserve"> поколения</w:t>
      </w:r>
      <w:r w:rsidR="00C75B49" w:rsidRPr="00CB6136">
        <w:rPr>
          <w:rFonts w:ascii="Times New Roman" w:hAnsi="Times New Roman" w:cs="Times New Roman"/>
          <w:sz w:val="28"/>
          <w:szCs w:val="28"/>
        </w:rPr>
        <w:t xml:space="preserve"> и национальный проект «Образование» президентской инициативы «Наша новая школа». 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6136">
        <w:rPr>
          <w:rFonts w:ascii="Times New Roman" w:hAnsi="Times New Roman" w:cs="Times New Roman"/>
          <w:sz w:val="28"/>
          <w:szCs w:val="28"/>
        </w:rPr>
        <w:t>Здоровьесбережение в образовательном процессе понимается как деятельность, направленная на сохранение и укрепление не только физического здоровья обучающихся, но и психического; формирование необходимых знаний и навы</w:t>
      </w:r>
      <w:r w:rsidR="002F1C0B">
        <w:rPr>
          <w:rFonts w:ascii="Times New Roman" w:hAnsi="Times New Roman" w:cs="Times New Roman"/>
          <w:sz w:val="28"/>
          <w:szCs w:val="28"/>
        </w:rPr>
        <w:t xml:space="preserve">ков по здоровому образу жизни, </w:t>
      </w:r>
      <w:r w:rsidRPr="00CB6136">
        <w:rPr>
          <w:rFonts w:ascii="Times New Roman" w:hAnsi="Times New Roman" w:cs="Times New Roman"/>
          <w:sz w:val="28"/>
          <w:szCs w:val="28"/>
        </w:rPr>
        <w:t xml:space="preserve">применение полученных знаний в повседневной жизни. На протяжении длительного времени наше образование не уделяло этой проблеме достаточного внимания. В связи с </w:t>
      </w:r>
      <w:r w:rsidR="002F1C0B">
        <w:rPr>
          <w:rFonts w:ascii="Times New Roman" w:hAnsi="Times New Roman" w:cs="Times New Roman"/>
          <w:sz w:val="28"/>
          <w:szCs w:val="28"/>
        </w:rPr>
        <w:t xml:space="preserve">этим, перед </w:t>
      </w:r>
      <w:r w:rsidRPr="00CB6136"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 сегодня стоит важная задача – создание условий для сохранения здоровья обучающихся, т. е. разработка мер по внедрению здоровьесберегающих технологий в образовательный процесс.                       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6136">
        <w:rPr>
          <w:rFonts w:ascii="Times New Roman" w:hAnsi="Times New Roman" w:cs="Times New Roman"/>
          <w:sz w:val="28"/>
          <w:szCs w:val="28"/>
        </w:rPr>
        <w:t xml:space="preserve">Изучение источников, посвящённых различным аспектам сохранения здоровья школьников, позволяет определить основные условия для создания здоровьесберегающей среды на уроке: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- соблюдение санитарно-гигиенических норм (воздушный и тепловой режим, освещенность, рабочая поза и т.д.);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- оптимальная плотность урока;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- чередование видов учебной деятельности;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- наличие физкультурной пуазы;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- психологический климат урока; </w:t>
      </w:r>
    </w:p>
    <w:p w:rsidR="00C75B49" w:rsidRPr="00CB6136" w:rsidRDefault="00C75B49" w:rsidP="00B603A1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lastRenderedPageBreak/>
        <w:t>- осуществление дифференцированного подхода к обучающимся.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136">
        <w:rPr>
          <w:rFonts w:ascii="Times New Roman" w:hAnsi="Times New Roman" w:cs="Times New Roman"/>
          <w:sz w:val="28"/>
          <w:szCs w:val="28"/>
        </w:rPr>
        <w:t xml:space="preserve">История знает немало фактов, свидетельствующих о положительном влиянии музыкального искусства на организм человека. </w:t>
      </w:r>
      <w:r w:rsidR="002F1C0B">
        <w:rPr>
          <w:rFonts w:ascii="Times New Roman" w:hAnsi="Times New Roman" w:cs="Times New Roman"/>
          <w:sz w:val="28"/>
          <w:szCs w:val="28"/>
        </w:rPr>
        <w:t xml:space="preserve">В глубокой древности </w:t>
      </w:r>
      <w:r w:rsidRPr="00CB6136">
        <w:rPr>
          <w:rFonts w:ascii="Times New Roman" w:hAnsi="Times New Roman" w:cs="Times New Roman"/>
          <w:sz w:val="28"/>
          <w:szCs w:val="28"/>
        </w:rPr>
        <w:t>знали, что музыка воздействует на д</w:t>
      </w:r>
      <w:r w:rsidR="00965DCE" w:rsidRPr="00CB6136">
        <w:rPr>
          <w:rFonts w:ascii="Times New Roman" w:hAnsi="Times New Roman" w:cs="Times New Roman"/>
          <w:sz w:val="28"/>
          <w:szCs w:val="28"/>
        </w:rPr>
        <w:t>у</w:t>
      </w:r>
      <w:r w:rsidRPr="00CB6136">
        <w:rPr>
          <w:rFonts w:ascii="Times New Roman" w:hAnsi="Times New Roman" w:cs="Times New Roman"/>
          <w:sz w:val="28"/>
          <w:szCs w:val="28"/>
        </w:rPr>
        <w:t>ховн</w:t>
      </w:r>
      <w:r w:rsidR="00965DCE" w:rsidRPr="00CB6136">
        <w:rPr>
          <w:rFonts w:ascii="Times New Roman" w:hAnsi="Times New Roman" w:cs="Times New Roman"/>
          <w:sz w:val="28"/>
          <w:szCs w:val="28"/>
        </w:rPr>
        <w:t>у</w:t>
      </w:r>
      <w:r w:rsidRPr="00CB6136">
        <w:rPr>
          <w:rFonts w:ascii="Times New Roman" w:hAnsi="Times New Roman" w:cs="Times New Roman"/>
          <w:sz w:val="28"/>
          <w:szCs w:val="28"/>
        </w:rPr>
        <w:t xml:space="preserve">ю сущность человека, на интеллект и на физическое тело. Великий врачеватель Авиценна называл мелодию "нелекарственным" способом лечения: с помощью музыки ему удавалось исцелять душевнобольных людей. В 90-х годах ХХ столетия ученые выяснили, </w:t>
      </w:r>
      <w:r w:rsidR="006F5DF0">
        <w:rPr>
          <w:rFonts w:ascii="Times New Roman" w:hAnsi="Times New Roman" w:cs="Times New Roman"/>
          <w:sz w:val="28"/>
          <w:szCs w:val="28"/>
        </w:rPr>
        <w:t xml:space="preserve"> </w:t>
      </w:r>
      <w:r w:rsidR="006F5DF0" w:rsidRPr="006F5DF0">
        <w:rPr>
          <w:rFonts w:ascii="Times New Roman" w:hAnsi="Times New Roman" w:cs="Times New Roman"/>
          <w:sz w:val="28"/>
          <w:szCs w:val="28"/>
        </w:rPr>
        <w:t xml:space="preserve"> что мелодии, доставляющие человеку радость, благотворно влияют на организм: замедляют пульс, увеличивают силу сердечных сокращений, способствуют расширению сосудов, но</w:t>
      </w:r>
      <w:r w:rsidR="006F5DF0">
        <w:rPr>
          <w:rFonts w:ascii="Times New Roman" w:hAnsi="Times New Roman" w:cs="Times New Roman"/>
          <w:sz w:val="28"/>
          <w:szCs w:val="28"/>
        </w:rPr>
        <w:t>рмализуют артериальное давление и т.д.</w:t>
      </w:r>
      <w:r w:rsidR="007B0924">
        <w:rPr>
          <w:rFonts w:ascii="Times New Roman" w:hAnsi="Times New Roman" w:cs="Times New Roman"/>
          <w:sz w:val="28"/>
          <w:szCs w:val="28"/>
        </w:rPr>
        <w:t xml:space="preserve"> И наоборот, излишне громкая и резкая музыка не только вредна для нашего слуха, но и для нервной системы: она раздражает, вызывает агрессию.</w:t>
      </w:r>
      <w:r w:rsidR="006F5DF0" w:rsidRPr="006F5DF0">
        <w:rPr>
          <w:rFonts w:ascii="Times New Roman" w:hAnsi="Times New Roman" w:cs="Times New Roman"/>
          <w:sz w:val="28"/>
          <w:szCs w:val="28"/>
        </w:rPr>
        <w:t xml:space="preserve"> </w:t>
      </w:r>
      <w:r w:rsidR="006F5DF0">
        <w:rPr>
          <w:rFonts w:ascii="Times New Roman" w:hAnsi="Times New Roman" w:cs="Times New Roman"/>
          <w:sz w:val="28"/>
          <w:szCs w:val="28"/>
        </w:rPr>
        <w:t xml:space="preserve"> </w:t>
      </w:r>
      <w:r w:rsidRPr="00CB61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924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     </w:t>
      </w:r>
      <w:r w:rsidR="005D7890">
        <w:rPr>
          <w:rFonts w:ascii="Times New Roman" w:hAnsi="Times New Roman" w:cs="Times New Roman"/>
          <w:sz w:val="28"/>
          <w:szCs w:val="28"/>
        </w:rPr>
        <w:t xml:space="preserve">    </w:t>
      </w:r>
      <w:r w:rsidR="003C04AD" w:rsidRPr="003C04AD">
        <w:rPr>
          <w:rFonts w:ascii="Times New Roman" w:hAnsi="Times New Roman" w:cs="Times New Roman"/>
          <w:sz w:val="28"/>
          <w:szCs w:val="28"/>
        </w:rPr>
        <w:t>Каждый урок музыки по своей природе имеет оздоровительный эффект, т.к. слушание и исполнение музыкальных произведений</w:t>
      </w:r>
      <w:r w:rsidR="007B0924">
        <w:rPr>
          <w:rFonts w:ascii="Times New Roman" w:hAnsi="Times New Roman" w:cs="Times New Roman"/>
          <w:sz w:val="28"/>
          <w:szCs w:val="28"/>
        </w:rPr>
        <w:t xml:space="preserve"> из «золотого фонда» мировой музыкальной культуры </w:t>
      </w:r>
      <w:r w:rsidR="003C04AD" w:rsidRPr="003C04AD">
        <w:rPr>
          <w:rFonts w:ascii="Times New Roman" w:hAnsi="Times New Roman" w:cs="Times New Roman"/>
          <w:sz w:val="28"/>
          <w:szCs w:val="28"/>
        </w:rPr>
        <w:t xml:space="preserve">составляют основу каждого урока. </w:t>
      </w:r>
    </w:p>
    <w:p w:rsidR="00C75B49" w:rsidRPr="005D7890" w:rsidRDefault="007B0924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="005D7890">
        <w:rPr>
          <w:rFonts w:ascii="Times New Roman" w:hAnsi="Times New Roman" w:cs="Times New Roman"/>
          <w:sz w:val="28"/>
          <w:szCs w:val="28"/>
        </w:rPr>
        <w:t xml:space="preserve">Основной вид деятельности на уроке - </w:t>
      </w:r>
      <w:r w:rsidR="00C75B49" w:rsidRPr="00CB6136">
        <w:rPr>
          <w:rFonts w:ascii="Times New Roman" w:hAnsi="Times New Roman" w:cs="Times New Roman"/>
          <w:sz w:val="28"/>
          <w:szCs w:val="28"/>
        </w:rPr>
        <w:t>восприятие музыки. Это сложный психический процесс, в основе которого лежит способность слышать, переживать музыкальное содержание как художественно-образное отражение действительности</w:t>
      </w:r>
      <w:r w:rsidR="00C75B49" w:rsidRPr="00C15867">
        <w:rPr>
          <w:rFonts w:ascii="Times New Roman" w:hAnsi="Times New Roman" w:cs="Times New Roman"/>
          <w:sz w:val="28"/>
          <w:szCs w:val="28"/>
        </w:rPr>
        <w:t xml:space="preserve">. </w:t>
      </w:r>
      <w:r w:rsidR="00E003DB">
        <w:rPr>
          <w:rFonts w:ascii="Times New Roman" w:hAnsi="Times New Roman" w:cs="Times New Roman"/>
          <w:sz w:val="28"/>
          <w:szCs w:val="28"/>
        </w:rPr>
        <w:t>Важно отметить, что л</w:t>
      </w:r>
      <w:r w:rsidR="00C15867" w:rsidRPr="00C15867">
        <w:rPr>
          <w:rFonts w:ascii="Times New Roman" w:hAnsi="Times New Roman" w:cs="Times New Roman"/>
          <w:sz w:val="28"/>
          <w:szCs w:val="28"/>
        </w:rPr>
        <w:t>ечебное воздействие музыки на нерв</w:t>
      </w:r>
      <w:r w:rsidR="00E003DB">
        <w:rPr>
          <w:rFonts w:ascii="Times New Roman" w:hAnsi="Times New Roman" w:cs="Times New Roman"/>
          <w:sz w:val="28"/>
          <w:szCs w:val="28"/>
        </w:rPr>
        <w:t>но-психическую сферу детей</w:t>
      </w:r>
      <w:r w:rsidR="00C15867" w:rsidRPr="00C15867">
        <w:rPr>
          <w:rFonts w:ascii="Times New Roman" w:hAnsi="Times New Roman" w:cs="Times New Roman"/>
          <w:sz w:val="28"/>
          <w:szCs w:val="28"/>
        </w:rPr>
        <w:t xml:space="preserve"> происходит </w:t>
      </w:r>
      <w:r w:rsidR="00E003DB">
        <w:rPr>
          <w:rFonts w:ascii="Times New Roman" w:hAnsi="Times New Roman" w:cs="Times New Roman"/>
          <w:sz w:val="28"/>
          <w:szCs w:val="28"/>
        </w:rPr>
        <w:t xml:space="preserve">как </w:t>
      </w:r>
      <w:r w:rsidR="00C15867" w:rsidRPr="00C15867">
        <w:rPr>
          <w:rFonts w:ascii="Times New Roman" w:hAnsi="Times New Roman" w:cs="Times New Roman"/>
          <w:sz w:val="28"/>
          <w:szCs w:val="28"/>
        </w:rPr>
        <w:t>при</w:t>
      </w:r>
      <w:r w:rsidR="00E003DB" w:rsidRPr="00E003DB">
        <w:rPr>
          <w:rFonts w:ascii="Times New Roman" w:hAnsi="Times New Roman" w:cs="Times New Roman"/>
          <w:sz w:val="28"/>
          <w:szCs w:val="28"/>
        </w:rPr>
        <w:t xml:space="preserve"> </w:t>
      </w:r>
      <w:r w:rsidR="00E003DB">
        <w:rPr>
          <w:rFonts w:ascii="Times New Roman" w:hAnsi="Times New Roman" w:cs="Times New Roman"/>
          <w:sz w:val="28"/>
          <w:szCs w:val="28"/>
        </w:rPr>
        <w:t>активном, так и при пассивном ее восприятии</w:t>
      </w:r>
      <w:r w:rsidR="00C15867" w:rsidRPr="00C15867">
        <w:rPr>
          <w:rFonts w:ascii="Times New Roman" w:hAnsi="Times New Roman" w:cs="Times New Roman"/>
          <w:sz w:val="28"/>
          <w:szCs w:val="28"/>
        </w:rPr>
        <w:t xml:space="preserve">. </w:t>
      </w:r>
      <w:r w:rsidR="00C75B49" w:rsidRPr="00E003DB">
        <w:rPr>
          <w:rFonts w:ascii="Times New Roman" w:hAnsi="Times New Roman" w:cs="Times New Roman"/>
          <w:sz w:val="28"/>
          <w:szCs w:val="28"/>
        </w:rPr>
        <w:t>Слушание произведений разных жанров, форм, стилей, эпох в исполнении известных музыкантов</w:t>
      </w:r>
      <w:r w:rsidR="00E003DB" w:rsidRPr="00E003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03DB">
        <w:rPr>
          <w:rFonts w:ascii="Times New Roman" w:hAnsi="Times New Roman" w:cs="Times New Roman"/>
          <w:color w:val="000000"/>
          <w:sz w:val="28"/>
          <w:szCs w:val="28"/>
        </w:rPr>
        <w:t xml:space="preserve">способствует </w:t>
      </w:r>
      <w:r w:rsidR="00E003DB" w:rsidRPr="00E003DB">
        <w:rPr>
          <w:rFonts w:ascii="Times New Roman" w:hAnsi="Times New Roman" w:cs="Times New Roman"/>
          <w:sz w:val="28"/>
          <w:szCs w:val="28"/>
        </w:rPr>
        <w:t>улучшению эмоционального состояния детей</w:t>
      </w:r>
      <w:r w:rsidR="00E003DB">
        <w:rPr>
          <w:rFonts w:ascii="Times New Roman" w:hAnsi="Times New Roman" w:cs="Times New Roman"/>
          <w:sz w:val="28"/>
          <w:szCs w:val="28"/>
        </w:rPr>
        <w:t>:</w:t>
      </w:r>
      <w:r w:rsidR="00C75B49" w:rsidRPr="00E003DB">
        <w:rPr>
          <w:rFonts w:ascii="Times New Roman" w:hAnsi="Times New Roman" w:cs="Times New Roman"/>
          <w:sz w:val="28"/>
          <w:szCs w:val="28"/>
        </w:rPr>
        <w:t xml:space="preserve"> дает возможность обучающимся снять усталость и нервное напряжение.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3DB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CB6136">
        <w:rPr>
          <w:rFonts w:ascii="Times New Roman" w:hAnsi="Times New Roman" w:cs="Times New Roman"/>
          <w:sz w:val="28"/>
          <w:szCs w:val="28"/>
        </w:rPr>
        <w:t>вид работы на уроке музыки с поз</w:t>
      </w:r>
      <w:r w:rsidR="00E003DB">
        <w:rPr>
          <w:rFonts w:ascii="Times New Roman" w:hAnsi="Times New Roman" w:cs="Times New Roman"/>
          <w:sz w:val="28"/>
          <w:szCs w:val="28"/>
        </w:rPr>
        <w:t xml:space="preserve">иции здоровьесбережения - </w:t>
      </w:r>
      <w:r w:rsidRPr="00CB6136">
        <w:rPr>
          <w:rFonts w:ascii="Times New Roman" w:hAnsi="Times New Roman" w:cs="Times New Roman"/>
          <w:sz w:val="28"/>
          <w:szCs w:val="28"/>
        </w:rPr>
        <w:t>вокалотерапия. Пение обычно является одним из наиболее любимых занятий среди обучающихся 5 – 7 классов, которые увлеченно овладевают приемами вокально-хорово</w:t>
      </w:r>
      <w:r w:rsidR="000D4945">
        <w:rPr>
          <w:rFonts w:ascii="Times New Roman" w:hAnsi="Times New Roman" w:cs="Times New Roman"/>
          <w:sz w:val="28"/>
          <w:szCs w:val="28"/>
        </w:rPr>
        <w:t>й техники, выразительно исполняют</w:t>
      </w:r>
      <w:r w:rsidRPr="00CB6136">
        <w:rPr>
          <w:rFonts w:ascii="Times New Roman" w:hAnsi="Times New Roman" w:cs="Times New Roman"/>
          <w:sz w:val="28"/>
          <w:szCs w:val="28"/>
        </w:rPr>
        <w:t xml:space="preserve"> военно-патриотические и популярные песни. Как коллективная форма творчества, вокалотерапия способствует раскрепощению стеснительных, неуверенных в себе суворовцев: </w:t>
      </w:r>
      <w:r w:rsidRPr="00CB6136">
        <w:rPr>
          <w:rFonts w:ascii="Times New Roman" w:hAnsi="Times New Roman" w:cs="Times New Roman"/>
          <w:sz w:val="28"/>
          <w:szCs w:val="28"/>
        </w:rPr>
        <w:lastRenderedPageBreak/>
        <w:t>затрудняясь спеть что-то индивидуально, они с радостью присоединяют свой голос к голосам товарищей.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6136">
        <w:rPr>
          <w:rFonts w:ascii="Times New Roman" w:hAnsi="Times New Roman" w:cs="Times New Roman"/>
          <w:sz w:val="28"/>
          <w:szCs w:val="28"/>
        </w:rPr>
        <w:t>Пение благотворно влияет на бронхо - лёгочную систему, массирует гортань, щитовидную железу, сердце, что в итоге, по утверждению ученых, положительно сказывается на работоспособности человека. Поэтому петь полезно в любом возрасте, даже не имея ни слуха, ни голоса. Также пение – это творческий процесс, средство для снятия внутреннего напряжения. Как приятно наблюдать за суворовцами, которые и после урока увлеченно напевают полюбившиеся мелодии!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6136">
        <w:rPr>
          <w:rFonts w:ascii="Times New Roman" w:hAnsi="Times New Roman" w:cs="Times New Roman"/>
          <w:sz w:val="28"/>
          <w:szCs w:val="28"/>
        </w:rPr>
        <w:t>Ритмотерапия. Музыка проникает в человека через ритм. Ритм как бы является «представителем» музыкального целого в памяти ребёнка. Ритмический образ произведения запоминается легко, уступая только образным ассоциациям. Известный советский психолог Б.М. Тепло</w:t>
      </w:r>
      <w:r w:rsidR="007A7E77">
        <w:rPr>
          <w:rFonts w:ascii="Times New Roman" w:hAnsi="Times New Roman" w:cs="Times New Roman"/>
          <w:sz w:val="28"/>
          <w:szCs w:val="28"/>
        </w:rPr>
        <w:t>в отмечал, что восприятие ритма</w:t>
      </w:r>
      <w:r w:rsidRPr="00CB6136">
        <w:rPr>
          <w:rFonts w:ascii="Times New Roman" w:hAnsi="Times New Roman" w:cs="Times New Roman"/>
          <w:sz w:val="28"/>
          <w:szCs w:val="28"/>
        </w:rPr>
        <w:t xml:space="preserve"> это слухо-двигательный процесс, поэтому нельзя просто «слышать ритм». Слушатель только тогда воспринимает и запоминает ритм, когда он его «сопроизводит», «соделывает». Активное освоение</w:t>
      </w:r>
      <w:r w:rsidR="008658F4">
        <w:rPr>
          <w:rFonts w:ascii="Times New Roman" w:hAnsi="Times New Roman" w:cs="Times New Roman"/>
          <w:sz w:val="28"/>
          <w:szCs w:val="28"/>
        </w:rPr>
        <w:t xml:space="preserve"> ритма музыкального произведения</w:t>
      </w:r>
      <w:r w:rsidRPr="00CB6136">
        <w:rPr>
          <w:rFonts w:ascii="Times New Roman" w:hAnsi="Times New Roman" w:cs="Times New Roman"/>
          <w:sz w:val="28"/>
          <w:szCs w:val="28"/>
        </w:rPr>
        <w:t xml:space="preserve"> происходит через двигательную импровизацию обучающихся, прохлопывание, марширование, проговаривание ритма слогами, игру в шумовом ударном оркестре.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6136">
        <w:rPr>
          <w:rFonts w:ascii="Times New Roman" w:hAnsi="Times New Roman" w:cs="Times New Roman"/>
          <w:sz w:val="28"/>
          <w:szCs w:val="28"/>
        </w:rPr>
        <w:t xml:space="preserve">Маршировка с давних пор является частью воинского воспитания. Поэтому строевой подготовке в суворовском училище придается особое значение. На уроках </w:t>
      </w:r>
      <w:proofErr w:type="gramStart"/>
      <w:r w:rsidRPr="00CB6136">
        <w:rPr>
          <w:rFonts w:ascii="Times New Roman" w:hAnsi="Times New Roman" w:cs="Times New Roman"/>
          <w:sz w:val="28"/>
          <w:szCs w:val="28"/>
        </w:rPr>
        <w:t>музыки</w:t>
      </w:r>
      <w:proofErr w:type="gramEnd"/>
      <w:r w:rsidRPr="00CB6136">
        <w:rPr>
          <w:rFonts w:ascii="Times New Roman" w:hAnsi="Times New Roman" w:cs="Times New Roman"/>
          <w:sz w:val="28"/>
          <w:szCs w:val="28"/>
        </w:rPr>
        <w:t xml:space="preserve"> обучающиеся не только маршируют, но и показывают пульс движений, разные виды марша (марш из оперы, балета, </w:t>
      </w:r>
      <w:r w:rsidR="00965DCE">
        <w:rPr>
          <w:rFonts w:ascii="Times New Roman" w:hAnsi="Times New Roman" w:cs="Times New Roman"/>
          <w:sz w:val="28"/>
          <w:szCs w:val="28"/>
        </w:rPr>
        <w:t xml:space="preserve">военный, </w:t>
      </w:r>
      <w:r w:rsidRPr="00CB6136">
        <w:rPr>
          <w:rFonts w:ascii="Times New Roman" w:hAnsi="Times New Roman" w:cs="Times New Roman"/>
          <w:sz w:val="28"/>
          <w:szCs w:val="28"/>
        </w:rPr>
        <w:t xml:space="preserve">игрушечный), а самое главное, учатся четкому одновременному вступлению и завершению движения. 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6136">
        <w:rPr>
          <w:rFonts w:ascii="Times New Roman" w:hAnsi="Times New Roman" w:cs="Times New Roman"/>
          <w:sz w:val="28"/>
          <w:szCs w:val="28"/>
        </w:rPr>
        <w:t>Оркестр детских шумовых и ударных инструментов является действенным средством развития музыкального восприятия и слуха, музыкально-ритмичес</w:t>
      </w:r>
      <w:r w:rsidR="007A7E77">
        <w:rPr>
          <w:rFonts w:ascii="Times New Roman" w:hAnsi="Times New Roman" w:cs="Times New Roman"/>
          <w:sz w:val="28"/>
          <w:szCs w:val="28"/>
        </w:rPr>
        <w:t xml:space="preserve">ких способностей и памяти. Игра в </w:t>
      </w:r>
      <w:r w:rsidRPr="00CB6136">
        <w:rPr>
          <w:rFonts w:ascii="Times New Roman" w:hAnsi="Times New Roman" w:cs="Times New Roman"/>
          <w:sz w:val="28"/>
          <w:szCs w:val="28"/>
        </w:rPr>
        <w:t xml:space="preserve">импровизированном шумовом оркестре расширяет сферу музыкальной деятельности школьника, повышает его интерес к предмету. Сопровождая звучащее произведение или </w:t>
      </w:r>
      <w:r w:rsidRPr="00CB6136">
        <w:rPr>
          <w:rFonts w:ascii="Times New Roman" w:hAnsi="Times New Roman" w:cs="Times New Roman"/>
          <w:sz w:val="28"/>
          <w:szCs w:val="28"/>
        </w:rPr>
        <w:lastRenderedPageBreak/>
        <w:t>исполнени</w:t>
      </w:r>
      <w:r w:rsidR="00DE6082">
        <w:rPr>
          <w:rFonts w:ascii="Times New Roman" w:hAnsi="Times New Roman" w:cs="Times New Roman"/>
          <w:sz w:val="28"/>
          <w:szCs w:val="28"/>
        </w:rPr>
        <w:t>е песни игрой на простых ударных</w:t>
      </w:r>
      <w:r w:rsidRPr="00CB6136">
        <w:rPr>
          <w:rFonts w:ascii="Times New Roman" w:hAnsi="Times New Roman" w:cs="Times New Roman"/>
          <w:sz w:val="28"/>
          <w:szCs w:val="28"/>
        </w:rPr>
        <w:t xml:space="preserve"> музыкальных инструментах, обучающиеся подчёркивают наиболее выразительные интонационные особенности каждого предложения. С таким аккомпанементом музыкальное произведение приобретает новое, более интересное звучание. Важно отметить, что данная форма работы вызывает огромный интерес у всего класса, внося игровой эле</w:t>
      </w:r>
      <w:r w:rsidR="006D1ABF">
        <w:rPr>
          <w:rFonts w:ascii="Times New Roman" w:hAnsi="Times New Roman" w:cs="Times New Roman"/>
          <w:sz w:val="28"/>
          <w:szCs w:val="28"/>
        </w:rPr>
        <w:t>мент и, безусловно, обогащает</w:t>
      </w:r>
      <w:r w:rsidRPr="00CB6136">
        <w:rPr>
          <w:rFonts w:ascii="Times New Roman" w:hAnsi="Times New Roman" w:cs="Times New Roman"/>
          <w:sz w:val="28"/>
          <w:szCs w:val="28"/>
        </w:rPr>
        <w:t xml:space="preserve"> музыкально-исполнительский опыт.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 w:rsidRPr="00CB6136">
        <w:rPr>
          <w:rFonts w:ascii="Times New Roman" w:hAnsi="Times New Roman" w:cs="Times New Roman"/>
          <w:sz w:val="28"/>
          <w:szCs w:val="28"/>
        </w:rPr>
        <w:t xml:space="preserve">         «Пластическое интонирование»</w:t>
      </w:r>
      <w:r w:rsidR="007A7E77">
        <w:rPr>
          <w:rFonts w:ascii="Times New Roman" w:hAnsi="Times New Roman" w:cs="Times New Roman"/>
          <w:sz w:val="28"/>
          <w:szCs w:val="28"/>
        </w:rPr>
        <w:t xml:space="preserve"> - это познание музыки </w:t>
      </w:r>
      <w:r w:rsidRPr="00CB6136">
        <w:rPr>
          <w:rFonts w:ascii="Times New Roman" w:hAnsi="Times New Roman" w:cs="Times New Roman"/>
          <w:sz w:val="28"/>
          <w:szCs w:val="28"/>
        </w:rPr>
        <w:t>через жест, движение, превращение процесса восп</w:t>
      </w:r>
      <w:r w:rsidR="007A7E77">
        <w:rPr>
          <w:rFonts w:ascii="Times New Roman" w:hAnsi="Times New Roman" w:cs="Times New Roman"/>
          <w:sz w:val="28"/>
          <w:szCs w:val="28"/>
        </w:rPr>
        <w:t xml:space="preserve">риятия музыки </w:t>
      </w:r>
      <w:r w:rsidRPr="00CB6136">
        <w:rPr>
          <w:rFonts w:ascii="Times New Roman" w:hAnsi="Times New Roman" w:cs="Times New Roman"/>
          <w:sz w:val="28"/>
          <w:szCs w:val="28"/>
        </w:rPr>
        <w:t>из пассивной форм</w:t>
      </w:r>
      <w:r w:rsidR="007A7E77">
        <w:rPr>
          <w:rFonts w:ascii="Times New Roman" w:hAnsi="Times New Roman" w:cs="Times New Roman"/>
          <w:sz w:val="28"/>
          <w:szCs w:val="28"/>
        </w:rPr>
        <w:t xml:space="preserve">ы работы (слушание) в активную. </w:t>
      </w:r>
      <w:r w:rsidRPr="00CB6136">
        <w:rPr>
          <w:rFonts w:ascii="Times New Roman" w:hAnsi="Times New Roman" w:cs="Times New Roman"/>
          <w:sz w:val="28"/>
          <w:szCs w:val="28"/>
        </w:rPr>
        <w:t>Такие прочувствованные движения ребят в ритме, характере, художественном образе музыкального произведения активизируют деятельность обучающихся, дают простор для самовыражения, помогают добиться эмоциональной разрядки. Чаще всего на уроках музыки используются простые движения, которые легк</w:t>
      </w:r>
      <w:r w:rsidR="0062402D">
        <w:rPr>
          <w:rFonts w:ascii="Times New Roman" w:hAnsi="Times New Roman" w:cs="Times New Roman"/>
          <w:sz w:val="28"/>
          <w:szCs w:val="28"/>
        </w:rPr>
        <w:t>о можно исполнить стоя или сидя</w:t>
      </w:r>
      <w:r w:rsidRPr="00CB6136">
        <w:rPr>
          <w:rFonts w:ascii="Times New Roman" w:hAnsi="Times New Roman" w:cs="Times New Roman"/>
          <w:sz w:val="28"/>
          <w:szCs w:val="28"/>
        </w:rPr>
        <w:t xml:space="preserve"> за партами. </w:t>
      </w:r>
    </w:p>
    <w:p w:rsidR="00C75B49" w:rsidRPr="00CB6136" w:rsidRDefault="00C75B49" w:rsidP="00B603A1">
      <w:pPr>
        <w:spacing w:after="0" w:line="360" w:lineRule="auto"/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6136">
        <w:rPr>
          <w:rFonts w:ascii="Times New Roman" w:hAnsi="Times New Roman" w:cs="Times New Roman"/>
          <w:sz w:val="28"/>
          <w:szCs w:val="28"/>
        </w:rPr>
        <w:t xml:space="preserve">При творческом подходе с соблюдением всех санитарно-гигиенических норм, при смене видов музыкальной деятельности обучающихся, комфортном психологическом климате урок будет положительно влиять на физическое и психологическое состояние каждого обучающегося. Такой урок будет направлен на сохранение и укрепление здоровья ребенка, т.е. </w:t>
      </w:r>
      <w:r w:rsidR="008658F4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E80104">
        <w:rPr>
          <w:rFonts w:ascii="Times New Roman" w:hAnsi="Times New Roman" w:cs="Times New Roman"/>
          <w:sz w:val="28"/>
          <w:szCs w:val="28"/>
        </w:rPr>
        <w:t>здоровьесберегающим.</w:t>
      </w:r>
      <w:r w:rsidRPr="00CB61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D3C" w:rsidRPr="00880E7B" w:rsidRDefault="00680A99" w:rsidP="00B603A1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4F3">
        <w:rPr>
          <w:rFonts w:ascii="Times New Roman" w:hAnsi="Times New Roman" w:cs="Times New Roman"/>
          <w:b/>
          <w:sz w:val="28"/>
          <w:szCs w:val="28"/>
        </w:rPr>
        <w:t>СПИСОК  ЛИТЕРАТУРЫ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Андреева, И.Г. Сохранение и укрепление здоровья школьников – актуальное направление развития содержания образования на этапе инновационного становления России/И.Г. Андреева //Стандарты и мониторинг.</w:t>
      </w:r>
      <w:r w:rsidRPr="00993D3C">
        <w:rPr>
          <w:color w:val="000000"/>
          <w:sz w:val="28"/>
          <w:szCs w:val="28"/>
        </w:rPr>
        <w:t xml:space="preserve"> 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- 2011.</w:t>
      </w:r>
      <w:r w:rsidRPr="00993D3C">
        <w:rPr>
          <w:color w:val="000000"/>
          <w:sz w:val="28"/>
          <w:szCs w:val="28"/>
        </w:rPr>
        <w:t xml:space="preserve"> 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93D3C">
        <w:rPr>
          <w:color w:val="000000"/>
          <w:sz w:val="28"/>
          <w:szCs w:val="28"/>
        </w:rPr>
        <w:t xml:space="preserve"> 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№3.</w:t>
      </w:r>
      <w:r w:rsidRPr="00993D3C">
        <w:rPr>
          <w:color w:val="000000"/>
          <w:sz w:val="28"/>
          <w:szCs w:val="28"/>
        </w:rPr>
        <w:t xml:space="preserve"> 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-С.15-19</w:t>
      </w:r>
      <w:r w:rsidR="00D349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Басов, А. В., Тихомирова, Л. Ф. Требования к программам «Здоровье» обр</w:t>
      </w:r>
      <w:r w:rsidR="0098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азовательных учреждений 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А. В. Басов, Л. Ф. Тихомирова // Здоровье наших детей. – 2002. – №1. – С. 17.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 xml:space="preserve">Гигиенические требования к условиям обучения в образовательных учреждениях: СанПин 2.4.2. 11.78-02. Издание официальное. – МинЗдрав России. – М.; 2002. 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Гурьев, А.В. Особенности планирования основных направлений работы по сохранению здоровья субъектов учебно-воспитательного процесса в общеобразовательной школе /А.В. Гурьев //Стандарты и мониторинг.- 2011.- №3. -  С.</w:t>
      </w:r>
      <w:r w:rsidRPr="00993D3C">
        <w:rPr>
          <w:color w:val="000000"/>
          <w:sz w:val="28"/>
          <w:szCs w:val="28"/>
        </w:rPr>
        <w:t xml:space="preserve"> </w:t>
      </w:r>
      <w:r w:rsidRPr="00993D3C">
        <w:rPr>
          <w:rFonts w:ascii="Times New Roman" w:hAnsi="Times New Roman" w:cs="Times New Roman"/>
          <w:color w:val="000000"/>
          <w:sz w:val="28"/>
          <w:szCs w:val="28"/>
        </w:rPr>
        <w:t>20-26.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Емельянов В.В. Развитие голоса. Координация и тренинг/ В.В Емельянов.– 3-е изд., испр. – СПб: Лань, 2010 – 192 с.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Лобанова Е. А. Возможности урока как средства реализации здоровьесберегающих технологий / Е. А. Лобанова // Музыка в школе. – 2005. – № 3. – C. 36-52.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Смирнов, Н. К. Здоровьесберегающие образовательные технологии в работе учителя и</w:t>
      </w:r>
      <w:r w:rsidR="0098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 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Н. К. Смирнов. – М.: Аркти, 2003. – 272 с.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Татарникова Л.Г. «Педагогика здоровья: здоровьесберегающие образовательные технологии. – СПб.: СПбАППО, 2009. – 184 с.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Тихомирова, Л. Ф. Методические преобразования в школе в рамках осуществления идей здоровь</w:t>
      </w:r>
      <w:r w:rsidR="0098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есберегающей педагогики 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Л. Ф. Тихомирова // Наши дети: обучение, воспитание, развитие, здоровье. – 2003. – № 4. – С. 21–22.</w:t>
      </w:r>
    </w:p>
    <w:p w:rsidR="00993D3C" w:rsidRPr="00993D3C" w:rsidRDefault="00993D3C" w:rsidP="00B603A1">
      <w:pPr>
        <w:tabs>
          <w:tab w:val="left" w:pos="-567"/>
        </w:tabs>
        <w:spacing w:after="0" w:line="360" w:lineRule="auto"/>
        <w:ind w:left="-567" w:right="28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 ресурсы. Режим доступа:http://www.openclass.ru/node/47746</w:t>
      </w:r>
    </w:p>
    <w:p w:rsidR="00C75B49" w:rsidRPr="00993D3C" w:rsidRDefault="00C75B49" w:rsidP="00993D3C">
      <w:pPr>
        <w:tabs>
          <w:tab w:val="left" w:pos="-567"/>
          <w:tab w:val="left" w:pos="567"/>
        </w:tabs>
        <w:spacing w:after="0" w:line="360" w:lineRule="auto"/>
        <w:ind w:left="142" w:right="283" w:hanging="709"/>
        <w:rPr>
          <w:rFonts w:ascii="Times New Roman" w:hAnsi="Times New Roman" w:cs="Times New Roman"/>
          <w:sz w:val="28"/>
          <w:szCs w:val="28"/>
        </w:rPr>
      </w:pPr>
    </w:p>
    <w:p w:rsidR="00C75B49" w:rsidRDefault="00C75B49" w:rsidP="00993D3C">
      <w:pPr>
        <w:tabs>
          <w:tab w:val="left" w:pos="-567"/>
        </w:tabs>
        <w:spacing w:after="0" w:line="360" w:lineRule="auto"/>
        <w:ind w:left="142" w:right="283"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7FD" w:rsidRPr="002B74F3" w:rsidRDefault="00993D3C" w:rsidP="00993D3C">
      <w:pPr>
        <w:tabs>
          <w:tab w:val="left" w:pos="-567"/>
        </w:tabs>
        <w:spacing w:after="0" w:line="360" w:lineRule="auto"/>
        <w:ind w:left="142" w:right="28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7473" w:rsidRPr="000F7473" w:rsidRDefault="004D343E" w:rsidP="00993D3C">
      <w:pPr>
        <w:pStyle w:val="a3"/>
        <w:shd w:val="clear" w:color="auto" w:fill="FFFFFF"/>
        <w:tabs>
          <w:tab w:val="left" w:pos="-567"/>
          <w:tab w:val="left" w:pos="142"/>
          <w:tab w:val="left" w:pos="284"/>
        </w:tabs>
        <w:spacing w:after="0" w:line="360" w:lineRule="auto"/>
        <w:ind w:left="142" w:right="283" w:hanging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B7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93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56E0" w:rsidRPr="006B429B" w:rsidRDefault="00F456E0" w:rsidP="00993D3C">
      <w:pPr>
        <w:tabs>
          <w:tab w:val="left" w:pos="-567"/>
        </w:tabs>
        <w:spacing w:after="0" w:line="360" w:lineRule="auto"/>
        <w:ind w:left="142" w:hanging="709"/>
        <w:rPr>
          <w:rFonts w:ascii="Times New Roman" w:hAnsi="Times New Roman" w:cs="Times New Roman"/>
          <w:sz w:val="28"/>
          <w:szCs w:val="28"/>
        </w:rPr>
      </w:pPr>
    </w:p>
    <w:sectPr w:rsidR="00F456E0" w:rsidRPr="006B4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149CC"/>
    <w:multiLevelType w:val="multilevel"/>
    <w:tmpl w:val="BC405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A52D6B"/>
    <w:multiLevelType w:val="hybridMultilevel"/>
    <w:tmpl w:val="DE20341C"/>
    <w:lvl w:ilvl="0" w:tplc="8AA0C7B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5E801833"/>
    <w:multiLevelType w:val="multilevel"/>
    <w:tmpl w:val="78863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D5460A"/>
    <w:multiLevelType w:val="hybridMultilevel"/>
    <w:tmpl w:val="1D42EE7C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6F3"/>
    <w:rsid w:val="00031B29"/>
    <w:rsid w:val="00036656"/>
    <w:rsid w:val="00066029"/>
    <w:rsid w:val="00087BBF"/>
    <w:rsid w:val="000A47D0"/>
    <w:rsid w:val="000A71CA"/>
    <w:rsid w:val="000B1A61"/>
    <w:rsid w:val="000B6BC4"/>
    <w:rsid w:val="000D4945"/>
    <w:rsid w:val="000F7473"/>
    <w:rsid w:val="00162411"/>
    <w:rsid w:val="00182BD1"/>
    <w:rsid w:val="001951AC"/>
    <w:rsid w:val="00205002"/>
    <w:rsid w:val="002672D5"/>
    <w:rsid w:val="002904C0"/>
    <w:rsid w:val="00293457"/>
    <w:rsid w:val="002B74F3"/>
    <w:rsid w:val="002C6B81"/>
    <w:rsid w:val="002F1C0B"/>
    <w:rsid w:val="0035163F"/>
    <w:rsid w:val="00365708"/>
    <w:rsid w:val="0036573A"/>
    <w:rsid w:val="00394D3B"/>
    <w:rsid w:val="003C04AD"/>
    <w:rsid w:val="003F369D"/>
    <w:rsid w:val="00470602"/>
    <w:rsid w:val="004718EA"/>
    <w:rsid w:val="004B39FD"/>
    <w:rsid w:val="004B569A"/>
    <w:rsid w:val="004D343E"/>
    <w:rsid w:val="004E79B7"/>
    <w:rsid w:val="004F031C"/>
    <w:rsid w:val="005B645C"/>
    <w:rsid w:val="005D5FFE"/>
    <w:rsid w:val="005D7866"/>
    <w:rsid w:val="005D7890"/>
    <w:rsid w:val="005E35B9"/>
    <w:rsid w:val="005E6877"/>
    <w:rsid w:val="0062402D"/>
    <w:rsid w:val="00664570"/>
    <w:rsid w:val="00680A99"/>
    <w:rsid w:val="00697FC5"/>
    <w:rsid w:val="006A5BE8"/>
    <w:rsid w:val="006B429B"/>
    <w:rsid w:val="006D1ABF"/>
    <w:rsid w:val="006F5DF0"/>
    <w:rsid w:val="007470ED"/>
    <w:rsid w:val="00753E85"/>
    <w:rsid w:val="00775D74"/>
    <w:rsid w:val="00777DF2"/>
    <w:rsid w:val="00783DBD"/>
    <w:rsid w:val="007A589C"/>
    <w:rsid w:val="007A7E77"/>
    <w:rsid w:val="007B0924"/>
    <w:rsid w:val="007C429B"/>
    <w:rsid w:val="007F4CDE"/>
    <w:rsid w:val="00812CC6"/>
    <w:rsid w:val="0082545B"/>
    <w:rsid w:val="00841C18"/>
    <w:rsid w:val="008658F4"/>
    <w:rsid w:val="00873335"/>
    <w:rsid w:val="00880E7B"/>
    <w:rsid w:val="008837FD"/>
    <w:rsid w:val="008E19FF"/>
    <w:rsid w:val="00965DCE"/>
    <w:rsid w:val="00984111"/>
    <w:rsid w:val="00993D3C"/>
    <w:rsid w:val="009E6635"/>
    <w:rsid w:val="00A7300F"/>
    <w:rsid w:val="00A74F94"/>
    <w:rsid w:val="00A819DA"/>
    <w:rsid w:val="00AF02E0"/>
    <w:rsid w:val="00B01725"/>
    <w:rsid w:val="00B17E92"/>
    <w:rsid w:val="00B603A1"/>
    <w:rsid w:val="00BE46E2"/>
    <w:rsid w:val="00C15867"/>
    <w:rsid w:val="00C22B7B"/>
    <w:rsid w:val="00C45B57"/>
    <w:rsid w:val="00C740EC"/>
    <w:rsid w:val="00C75B49"/>
    <w:rsid w:val="00C86534"/>
    <w:rsid w:val="00CA0543"/>
    <w:rsid w:val="00CB00EF"/>
    <w:rsid w:val="00D074C9"/>
    <w:rsid w:val="00D234FC"/>
    <w:rsid w:val="00D349AA"/>
    <w:rsid w:val="00D47FEF"/>
    <w:rsid w:val="00D632F4"/>
    <w:rsid w:val="00D64AC4"/>
    <w:rsid w:val="00DE6082"/>
    <w:rsid w:val="00E003DB"/>
    <w:rsid w:val="00E226F3"/>
    <w:rsid w:val="00E30812"/>
    <w:rsid w:val="00E31D2B"/>
    <w:rsid w:val="00E650E1"/>
    <w:rsid w:val="00E741DA"/>
    <w:rsid w:val="00E80104"/>
    <w:rsid w:val="00E8571F"/>
    <w:rsid w:val="00E93BA5"/>
    <w:rsid w:val="00EC29DA"/>
    <w:rsid w:val="00ED49A6"/>
    <w:rsid w:val="00F0102E"/>
    <w:rsid w:val="00F35529"/>
    <w:rsid w:val="00F456E0"/>
    <w:rsid w:val="00F5777F"/>
    <w:rsid w:val="00F719DA"/>
    <w:rsid w:val="00FD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027D"/>
  <w15:docId w15:val="{1F75898E-884C-4844-993D-AB816587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4C9"/>
    <w:pPr>
      <w:ind w:left="720"/>
      <w:contextualSpacing/>
    </w:pPr>
  </w:style>
  <w:style w:type="paragraph" w:styleId="a4">
    <w:name w:val="Normal (Web)"/>
    <w:basedOn w:val="a"/>
    <w:uiPriority w:val="99"/>
    <w:rsid w:val="0069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D4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D49A6"/>
  </w:style>
  <w:style w:type="character" w:customStyle="1" w:styleId="c6">
    <w:name w:val="c6"/>
    <w:basedOn w:val="a0"/>
    <w:rsid w:val="00ED49A6"/>
  </w:style>
  <w:style w:type="character" w:styleId="a5">
    <w:name w:val="Hyperlink"/>
    <w:basedOn w:val="a0"/>
    <w:uiPriority w:val="99"/>
    <w:unhideWhenUsed/>
    <w:rsid w:val="00A74F9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7470ED"/>
    <w:rPr>
      <w:i/>
      <w:iCs/>
    </w:rPr>
  </w:style>
  <w:style w:type="paragraph" w:customStyle="1" w:styleId="Default">
    <w:name w:val="Default"/>
    <w:rsid w:val="006B4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71098-2A64-4FD6-8810-5FB17805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76</cp:revision>
  <dcterms:created xsi:type="dcterms:W3CDTF">2020-02-25T07:38:00Z</dcterms:created>
  <dcterms:modified xsi:type="dcterms:W3CDTF">2023-05-22T15:51:00Z</dcterms:modified>
</cp:coreProperties>
</file>