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737" w:rsidRDefault="00FA3398" w:rsidP="008C7E67">
      <w:pPr>
        <w:jc w:val="both"/>
        <w:rPr>
          <w:rFonts w:ascii="Times New Roman" w:hAnsi="Times New Roman" w:cs="Times New Roman"/>
          <w:sz w:val="24"/>
          <w:szCs w:val="24"/>
        </w:rPr>
      </w:pPr>
      <w:r>
        <w:rPr>
          <w:rFonts w:ascii="Times New Roman" w:hAnsi="Times New Roman" w:cs="Times New Roman"/>
          <w:sz w:val="24"/>
          <w:szCs w:val="24"/>
        </w:rPr>
        <w:t xml:space="preserve">       </w:t>
      </w:r>
      <w:r w:rsidR="008C7E67" w:rsidRPr="008C7E67">
        <w:rPr>
          <w:rFonts w:ascii="Times New Roman" w:hAnsi="Times New Roman" w:cs="Times New Roman"/>
          <w:sz w:val="24"/>
          <w:szCs w:val="24"/>
        </w:rPr>
        <w:t xml:space="preserve">Муниципальное бюджетное учреждение дополнительного образования «ДШИ </w:t>
      </w:r>
      <w:proofErr w:type="spellStart"/>
      <w:r w:rsidR="008C7E67" w:rsidRPr="008C7E67">
        <w:rPr>
          <w:rFonts w:ascii="Times New Roman" w:hAnsi="Times New Roman" w:cs="Times New Roman"/>
          <w:sz w:val="24"/>
          <w:szCs w:val="24"/>
        </w:rPr>
        <w:t>г.Зверево</w:t>
      </w:r>
      <w:proofErr w:type="spellEnd"/>
      <w:r w:rsidR="008C7E67" w:rsidRPr="008C7E67">
        <w:rPr>
          <w:rFonts w:ascii="Times New Roman" w:hAnsi="Times New Roman" w:cs="Times New Roman"/>
          <w:sz w:val="24"/>
          <w:szCs w:val="24"/>
        </w:rPr>
        <w:t>»</w:t>
      </w:r>
    </w:p>
    <w:p w:rsidR="008C7E67" w:rsidRDefault="008C7E67" w:rsidP="008C7E67">
      <w:pPr>
        <w:jc w:val="both"/>
        <w:rPr>
          <w:rFonts w:ascii="Times New Roman" w:hAnsi="Times New Roman" w:cs="Times New Roman"/>
          <w:sz w:val="24"/>
          <w:szCs w:val="24"/>
        </w:rPr>
      </w:pPr>
    </w:p>
    <w:p w:rsidR="008C7E67" w:rsidRDefault="008C7E67" w:rsidP="008C7E67">
      <w:pPr>
        <w:jc w:val="both"/>
        <w:rPr>
          <w:rFonts w:ascii="Times New Roman" w:hAnsi="Times New Roman" w:cs="Times New Roman"/>
          <w:sz w:val="24"/>
          <w:szCs w:val="24"/>
        </w:rPr>
      </w:pPr>
    </w:p>
    <w:p w:rsidR="008C7E67" w:rsidRDefault="008C7E67" w:rsidP="008C7E67">
      <w:pPr>
        <w:jc w:val="both"/>
        <w:rPr>
          <w:rFonts w:ascii="Times New Roman" w:hAnsi="Times New Roman" w:cs="Times New Roman"/>
          <w:sz w:val="24"/>
          <w:szCs w:val="24"/>
        </w:rPr>
      </w:pPr>
    </w:p>
    <w:p w:rsidR="008C7E67" w:rsidRDefault="008C7E67" w:rsidP="008C7E67">
      <w:pPr>
        <w:jc w:val="both"/>
        <w:rPr>
          <w:rFonts w:ascii="Times New Roman" w:hAnsi="Times New Roman" w:cs="Times New Roman"/>
          <w:sz w:val="24"/>
          <w:szCs w:val="24"/>
        </w:rPr>
      </w:pPr>
    </w:p>
    <w:p w:rsidR="008C7E67" w:rsidRPr="008C7E67" w:rsidRDefault="008C7E67" w:rsidP="008C7E67">
      <w:pPr>
        <w:jc w:val="both"/>
        <w:rPr>
          <w:rFonts w:ascii="Times New Roman" w:hAnsi="Times New Roman" w:cs="Times New Roman"/>
          <w:sz w:val="40"/>
          <w:szCs w:val="40"/>
        </w:rPr>
      </w:pPr>
    </w:p>
    <w:p w:rsidR="008C7E67" w:rsidRDefault="008C7E67" w:rsidP="008C7E67">
      <w:pPr>
        <w:jc w:val="both"/>
        <w:rPr>
          <w:rFonts w:ascii="Times New Roman" w:hAnsi="Times New Roman" w:cs="Times New Roman"/>
          <w:sz w:val="40"/>
          <w:szCs w:val="40"/>
        </w:rPr>
      </w:pPr>
      <w:r w:rsidRPr="008C7E67">
        <w:rPr>
          <w:rFonts w:ascii="Times New Roman" w:hAnsi="Times New Roman" w:cs="Times New Roman"/>
          <w:sz w:val="40"/>
          <w:szCs w:val="40"/>
        </w:rPr>
        <w:t xml:space="preserve">                      </w:t>
      </w:r>
      <w:r>
        <w:rPr>
          <w:rFonts w:ascii="Times New Roman" w:hAnsi="Times New Roman" w:cs="Times New Roman"/>
          <w:sz w:val="40"/>
          <w:szCs w:val="40"/>
        </w:rPr>
        <w:t xml:space="preserve">  </w:t>
      </w:r>
      <w:r w:rsidR="00FA3398">
        <w:rPr>
          <w:rFonts w:ascii="Times New Roman" w:hAnsi="Times New Roman" w:cs="Times New Roman"/>
          <w:sz w:val="40"/>
          <w:szCs w:val="40"/>
        </w:rPr>
        <w:t xml:space="preserve"> Методический доклад</w:t>
      </w:r>
      <w:r w:rsidRPr="008C7E67">
        <w:rPr>
          <w:rFonts w:ascii="Times New Roman" w:hAnsi="Times New Roman" w:cs="Times New Roman"/>
          <w:sz w:val="40"/>
          <w:szCs w:val="40"/>
        </w:rPr>
        <w:t xml:space="preserve"> на тему:  </w:t>
      </w:r>
    </w:p>
    <w:p w:rsidR="008C7E67" w:rsidRPr="00FA3398" w:rsidRDefault="008C7E67" w:rsidP="008C7E67">
      <w:pPr>
        <w:jc w:val="both"/>
        <w:rPr>
          <w:rFonts w:ascii="Times New Roman" w:hAnsi="Times New Roman" w:cs="Times New Roman"/>
          <w:b/>
          <w:sz w:val="40"/>
          <w:szCs w:val="40"/>
        </w:rPr>
      </w:pPr>
      <w:r w:rsidRPr="00FA3398">
        <w:rPr>
          <w:rFonts w:ascii="Times New Roman" w:hAnsi="Times New Roman" w:cs="Times New Roman"/>
          <w:b/>
          <w:sz w:val="40"/>
          <w:szCs w:val="40"/>
        </w:rPr>
        <w:t xml:space="preserve">«Влияние различных типов восприятия на обучение игре </w:t>
      </w:r>
      <w:r w:rsidR="00FA3398">
        <w:rPr>
          <w:rFonts w:ascii="Times New Roman" w:hAnsi="Times New Roman" w:cs="Times New Roman"/>
          <w:b/>
          <w:sz w:val="40"/>
          <w:szCs w:val="40"/>
        </w:rPr>
        <w:t xml:space="preserve">   </w:t>
      </w:r>
      <w:r w:rsidRPr="00FA3398">
        <w:rPr>
          <w:rFonts w:ascii="Times New Roman" w:hAnsi="Times New Roman" w:cs="Times New Roman"/>
          <w:b/>
          <w:sz w:val="40"/>
          <w:szCs w:val="40"/>
        </w:rPr>
        <w:t>на фортепиано»</w:t>
      </w:r>
    </w:p>
    <w:p w:rsidR="008C7E67" w:rsidRDefault="008C7E67" w:rsidP="008C7E67">
      <w:pPr>
        <w:jc w:val="both"/>
        <w:rPr>
          <w:rFonts w:ascii="Times New Roman" w:hAnsi="Times New Roman" w:cs="Times New Roman"/>
          <w:sz w:val="40"/>
          <w:szCs w:val="40"/>
        </w:rPr>
      </w:pPr>
    </w:p>
    <w:p w:rsidR="008C7E67" w:rsidRDefault="00FA3398" w:rsidP="008C7E67">
      <w:pPr>
        <w:jc w:val="both"/>
        <w:rPr>
          <w:rFonts w:ascii="Times New Roman" w:hAnsi="Times New Roman" w:cs="Times New Roman"/>
          <w:sz w:val="40"/>
          <w:szCs w:val="40"/>
        </w:rPr>
      </w:pPr>
      <w:r>
        <w:rPr>
          <w:rFonts w:ascii="Times New Roman" w:hAnsi="Times New Roman" w:cs="Times New Roman"/>
          <w:sz w:val="40"/>
          <w:szCs w:val="40"/>
        </w:rPr>
        <w:t xml:space="preserve"> </w:t>
      </w:r>
    </w:p>
    <w:p w:rsidR="008C7E67" w:rsidRDefault="008C7E67" w:rsidP="008C7E67">
      <w:pPr>
        <w:jc w:val="both"/>
        <w:rPr>
          <w:rFonts w:ascii="Times New Roman" w:hAnsi="Times New Roman" w:cs="Times New Roman"/>
          <w:sz w:val="40"/>
          <w:szCs w:val="40"/>
        </w:rPr>
      </w:pPr>
      <w:r>
        <w:rPr>
          <w:rFonts w:ascii="Times New Roman" w:hAnsi="Times New Roman" w:cs="Times New Roman"/>
          <w:sz w:val="40"/>
          <w:szCs w:val="40"/>
        </w:rPr>
        <w:t xml:space="preserve">                                         Подготовила и провела Евсеева Е.П.</w:t>
      </w:r>
    </w:p>
    <w:p w:rsidR="008C7E67" w:rsidRDefault="008C7E67" w:rsidP="008C7E67">
      <w:pPr>
        <w:jc w:val="both"/>
        <w:rPr>
          <w:rFonts w:ascii="Times New Roman" w:hAnsi="Times New Roman" w:cs="Times New Roman"/>
          <w:sz w:val="40"/>
          <w:szCs w:val="40"/>
        </w:rPr>
      </w:pPr>
    </w:p>
    <w:p w:rsidR="008C7E67" w:rsidRDefault="008C7E67" w:rsidP="008C7E67">
      <w:pPr>
        <w:jc w:val="both"/>
        <w:rPr>
          <w:rFonts w:ascii="Times New Roman" w:hAnsi="Times New Roman" w:cs="Times New Roman"/>
          <w:sz w:val="40"/>
          <w:szCs w:val="40"/>
        </w:rPr>
      </w:pPr>
    </w:p>
    <w:p w:rsidR="008C7E67" w:rsidRDefault="008C7E67" w:rsidP="008C7E67">
      <w:pPr>
        <w:jc w:val="both"/>
        <w:rPr>
          <w:rFonts w:ascii="Times New Roman" w:hAnsi="Times New Roman" w:cs="Times New Roman"/>
          <w:sz w:val="40"/>
          <w:szCs w:val="40"/>
        </w:rPr>
      </w:pPr>
    </w:p>
    <w:p w:rsidR="008C7E67" w:rsidRDefault="008C7E67" w:rsidP="008C7E67">
      <w:pPr>
        <w:jc w:val="both"/>
        <w:rPr>
          <w:rFonts w:ascii="Times New Roman" w:hAnsi="Times New Roman" w:cs="Times New Roman"/>
          <w:sz w:val="40"/>
          <w:szCs w:val="40"/>
        </w:rPr>
      </w:pPr>
    </w:p>
    <w:p w:rsidR="008C7E67" w:rsidRDefault="008C7E67" w:rsidP="008C7E67">
      <w:pPr>
        <w:jc w:val="both"/>
        <w:rPr>
          <w:rFonts w:ascii="Times New Roman" w:hAnsi="Times New Roman" w:cs="Times New Roman"/>
          <w:sz w:val="40"/>
          <w:szCs w:val="40"/>
        </w:rPr>
      </w:pPr>
    </w:p>
    <w:p w:rsidR="008C7E67" w:rsidRDefault="008C7E67" w:rsidP="008C7E67">
      <w:pPr>
        <w:jc w:val="both"/>
        <w:rPr>
          <w:rFonts w:ascii="Times New Roman" w:hAnsi="Times New Roman" w:cs="Times New Roman"/>
          <w:sz w:val="40"/>
          <w:szCs w:val="40"/>
        </w:rPr>
      </w:pPr>
    </w:p>
    <w:p w:rsidR="008C7E67" w:rsidRDefault="008C7E67" w:rsidP="008C7E67">
      <w:pPr>
        <w:jc w:val="both"/>
        <w:rPr>
          <w:rFonts w:ascii="Times New Roman" w:hAnsi="Times New Roman" w:cs="Times New Roman"/>
          <w:sz w:val="40"/>
          <w:szCs w:val="40"/>
        </w:rPr>
      </w:pPr>
    </w:p>
    <w:p w:rsidR="008C7E67" w:rsidRDefault="008C7E67" w:rsidP="008C7E67">
      <w:pPr>
        <w:jc w:val="both"/>
        <w:rPr>
          <w:rFonts w:ascii="Times New Roman" w:hAnsi="Times New Roman" w:cs="Times New Roman"/>
          <w:sz w:val="40"/>
          <w:szCs w:val="40"/>
        </w:rPr>
      </w:pPr>
    </w:p>
    <w:p w:rsidR="008C7E67" w:rsidRDefault="008C7E67" w:rsidP="008C7E67">
      <w:pPr>
        <w:jc w:val="both"/>
        <w:rPr>
          <w:rFonts w:ascii="Times New Roman" w:hAnsi="Times New Roman" w:cs="Times New Roman"/>
          <w:sz w:val="40"/>
          <w:szCs w:val="40"/>
        </w:rPr>
      </w:pPr>
    </w:p>
    <w:p w:rsidR="008C7E67" w:rsidRDefault="008C7E67" w:rsidP="008C7E67">
      <w:pPr>
        <w:jc w:val="both"/>
        <w:rPr>
          <w:rFonts w:ascii="Times New Roman" w:hAnsi="Times New Roman" w:cs="Times New Roman"/>
          <w:sz w:val="40"/>
          <w:szCs w:val="40"/>
        </w:rPr>
      </w:pPr>
    </w:p>
    <w:p w:rsidR="008C7E67" w:rsidRDefault="008C7E67" w:rsidP="008C7E67">
      <w:pPr>
        <w:jc w:val="both"/>
        <w:rPr>
          <w:rFonts w:ascii="Times New Roman" w:hAnsi="Times New Roman" w:cs="Times New Roman"/>
          <w:sz w:val="40"/>
          <w:szCs w:val="40"/>
        </w:rPr>
      </w:pPr>
    </w:p>
    <w:p w:rsidR="008C7E67" w:rsidRDefault="008C7E67" w:rsidP="008C7E67">
      <w:pPr>
        <w:jc w:val="both"/>
        <w:rPr>
          <w:rFonts w:ascii="Times New Roman" w:hAnsi="Times New Roman" w:cs="Times New Roman"/>
          <w:sz w:val="40"/>
          <w:szCs w:val="40"/>
        </w:rPr>
      </w:pPr>
    </w:p>
    <w:p w:rsidR="008C7E67" w:rsidRDefault="008C7E67" w:rsidP="008C7E67">
      <w:pPr>
        <w:jc w:val="both"/>
        <w:rPr>
          <w:rFonts w:ascii="Times New Roman" w:hAnsi="Times New Roman" w:cs="Times New Roman"/>
          <w:sz w:val="40"/>
          <w:szCs w:val="40"/>
        </w:rPr>
      </w:pPr>
    </w:p>
    <w:p w:rsidR="00554B53" w:rsidRDefault="00554B53" w:rsidP="008C7E67">
      <w:pPr>
        <w:jc w:val="both"/>
        <w:rPr>
          <w:rFonts w:ascii="Times New Roman" w:hAnsi="Times New Roman" w:cs="Times New Roman"/>
          <w:sz w:val="28"/>
          <w:szCs w:val="28"/>
        </w:rPr>
      </w:pPr>
    </w:p>
    <w:p w:rsidR="00554B53" w:rsidRDefault="00554B53" w:rsidP="008C7E67">
      <w:pPr>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Pr="00554B53">
        <w:rPr>
          <w:rFonts w:ascii="Times New Roman" w:hAnsi="Times New Roman" w:cs="Times New Roman"/>
          <w:b/>
          <w:sz w:val="28"/>
          <w:szCs w:val="28"/>
        </w:rPr>
        <w:t>Содержание.</w:t>
      </w:r>
    </w:p>
    <w:p w:rsidR="00554B53" w:rsidRPr="00554B53" w:rsidRDefault="00554B53" w:rsidP="008C7E67">
      <w:pPr>
        <w:jc w:val="both"/>
        <w:rPr>
          <w:rFonts w:ascii="Times New Roman" w:hAnsi="Times New Roman" w:cs="Times New Roman"/>
          <w:sz w:val="28"/>
          <w:szCs w:val="28"/>
        </w:rPr>
      </w:pPr>
      <w:r w:rsidRPr="00554B53">
        <w:rPr>
          <w:rFonts w:ascii="Times New Roman" w:hAnsi="Times New Roman" w:cs="Times New Roman"/>
          <w:sz w:val="28"/>
          <w:szCs w:val="28"/>
        </w:rPr>
        <w:t>1.Введение</w:t>
      </w:r>
    </w:p>
    <w:p w:rsidR="00554B53" w:rsidRPr="00554B53" w:rsidRDefault="00554B53" w:rsidP="008C7E67">
      <w:pPr>
        <w:jc w:val="both"/>
        <w:rPr>
          <w:rFonts w:ascii="Times New Roman" w:hAnsi="Times New Roman" w:cs="Times New Roman"/>
          <w:sz w:val="28"/>
          <w:szCs w:val="28"/>
        </w:rPr>
      </w:pPr>
      <w:r w:rsidRPr="00554B53">
        <w:rPr>
          <w:rFonts w:ascii="Times New Roman" w:hAnsi="Times New Roman" w:cs="Times New Roman"/>
          <w:sz w:val="28"/>
          <w:szCs w:val="28"/>
        </w:rPr>
        <w:t xml:space="preserve">2.Характеристика </w:t>
      </w:r>
      <w:proofErr w:type="spellStart"/>
      <w:r w:rsidRPr="00554B53">
        <w:rPr>
          <w:rFonts w:ascii="Times New Roman" w:hAnsi="Times New Roman" w:cs="Times New Roman"/>
          <w:sz w:val="28"/>
          <w:szCs w:val="28"/>
        </w:rPr>
        <w:t>аудиалов</w:t>
      </w:r>
      <w:proofErr w:type="spellEnd"/>
    </w:p>
    <w:p w:rsidR="00554B53" w:rsidRPr="00554B53" w:rsidRDefault="00554B53" w:rsidP="008C7E67">
      <w:pPr>
        <w:jc w:val="both"/>
        <w:rPr>
          <w:rFonts w:ascii="Times New Roman" w:hAnsi="Times New Roman" w:cs="Times New Roman"/>
          <w:sz w:val="28"/>
          <w:szCs w:val="28"/>
        </w:rPr>
      </w:pPr>
      <w:r w:rsidRPr="00554B53">
        <w:rPr>
          <w:rFonts w:ascii="Times New Roman" w:hAnsi="Times New Roman" w:cs="Times New Roman"/>
          <w:sz w:val="28"/>
          <w:szCs w:val="28"/>
        </w:rPr>
        <w:t xml:space="preserve">3.Характеристика </w:t>
      </w:r>
      <w:proofErr w:type="spellStart"/>
      <w:r w:rsidRPr="00554B53">
        <w:rPr>
          <w:rFonts w:ascii="Times New Roman" w:hAnsi="Times New Roman" w:cs="Times New Roman"/>
          <w:sz w:val="28"/>
          <w:szCs w:val="28"/>
        </w:rPr>
        <w:t>визуалов</w:t>
      </w:r>
      <w:proofErr w:type="spellEnd"/>
      <w:r w:rsidRPr="00554B53">
        <w:rPr>
          <w:rFonts w:ascii="Times New Roman" w:hAnsi="Times New Roman" w:cs="Times New Roman"/>
          <w:sz w:val="28"/>
          <w:szCs w:val="28"/>
        </w:rPr>
        <w:t>.</w:t>
      </w:r>
    </w:p>
    <w:p w:rsidR="00554B53" w:rsidRPr="00554B53" w:rsidRDefault="00554B53" w:rsidP="008C7E67">
      <w:pPr>
        <w:jc w:val="both"/>
        <w:rPr>
          <w:rFonts w:ascii="Times New Roman" w:hAnsi="Times New Roman" w:cs="Times New Roman"/>
          <w:sz w:val="28"/>
          <w:szCs w:val="28"/>
        </w:rPr>
      </w:pPr>
      <w:r w:rsidRPr="00554B53">
        <w:rPr>
          <w:rFonts w:ascii="Times New Roman" w:hAnsi="Times New Roman" w:cs="Times New Roman"/>
          <w:sz w:val="28"/>
          <w:szCs w:val="28"/>
        </w:rPr>
        <w:t>4.</w:t>
      </w:r>
      <w:proofErr w:type="gramStart"/>
      <w:r w:rsidRPr="00554B53">
        <w:rPr>
          <w:rFonts w:ascii="Times New Roman" w:hAnsi="Times New Roman" w:cs="Times New Roman"/>
          <w:sz w:val="28"/>
          <w:szCs w:val="28"/>
        </w:rPr>
        <w:t xml:space="preserve">Характеристика  </w:t>
      </w:r>
      <w:proofErr w:type="spellStart"/>
      <w:r w:rsidRPr="00554B53">
        <w:rPr>
          <w:rFonts w:ascii="Times New Roman" w:hAnsi="Times New Roman" w:cs="Times New Roman"/>
          <w:sz w:val="28"/>
          <w:szCs w:val="28"/>
        </w:rPr>
        <w:t>кинестетов</w:t>
      </w:r>
      <w:proofErr w:type="spellEnd"/>
      <w:proofErr w:type="gramEnd"/>
      <w:r w:rsidRPr="00554B53">
        <w:rPr>
          <w:rFonts w:ascii="Times New Roman" w:hAnsi="Times New Roman" w:cs="Times New Roman"/>
          <w:sz w:val="28"/>
          <w:szCs w:val="28"/>
        </w:rPr>
        <w:t>.</w:t>
      </w:r>
    </w:p>
    <w:p w:rsidR="00554B53" w:rsidRPr="00554B53" w:rsidRDefault="00554B53" w:rsidP="008C7E67">
      <w:pPr>
        <w:jc w:val="both"/>
        <w:rPr>
          <w:rFonts w:ascii="Times New Roman" w:hAnsi="Times New Roman" w:cs="Times New Roman"/>
          <w:sz w:val="28"/>
          <w:szCs w:val="28"/>
        </w:rPr>
      </w:pPr>
      <w:r w:rsidRPr="00554B53">
        <w:rPr>
          <w:rFonts w:ascii="Times New Roman" w:hAnsi="Times New Roman" w:cs="Times New Roman"/>
          <w:sz w:val="28"/>
          <w:szCs w:val="28"/>
        </w:rPr>
        <w:t xml:space="preserve">5.Характеристика </w:t>
      </w:r>
      <w:proofErr w:type="spellStart"/>
      <w:r w:rsidRPr="00554B53">
        <w:rPr>
          <w:rFonts w:ascii="Times New Roman" w:hAnsi="Times New Roman" w:cs="Times New Roman"/>
          <w:sz w:val="28"/>
          <w:szCs w:val="28"/>
        </w:rPr>
        <w:t>дигиталов</w:t>
      </w:r>
      <w:proofErr w:type="spellEnd"/>
      <w:r w:rsidRPr="00554B53">
        <w:rPr>
          <w:rFonts w:ascii="Times New Roman" w:hAnsi="Times New Roman" w:cs="Times New Roman"/>
          <w:sz w:val="28"/>
          <w:szCs w:val="28"/>
        </w:rPr>
        <w:t>.</w:t>
      </w:r>
    </w:p>
    <w:p w:rsidR="00554B53" w:rsidRDefault="00554B53" w:rsidP="008C7E67">
      <w:pPr>
        <w:jc w:val="both"/>
        <w:rPr>
          <w:rFonts w:ascii="Times New Roman" w:hAnsi="Times New Roman" w:cs="Times New Roman"/>
          <w:sz w:val="28"/>
          <w:szCs w:val="28"/>
        </w:rPr>
      </w:pPr>
      <w:r>
        <w:rPr>
          <w:rFonts w:ascii="Times New Roman" w:hAnsi="Times New Roman" w:cs="Times New Roman"/>
          <w:sz w:val="28"/>
          <w:szCs w:val="28"/>
        </w:rPr>
        <w:t>6.Приложение –</w:t>
      </w:r>
    </w:p>
    <w:p w:rsidR="00554B53" w:rsidRDefault="00554B53" w:rsidP="008C7E67">
      <w:pPr>
        <w:jc w:val="both"/>
        <w:rPr>
          <w:rFonts w:ascii="Times New Roman" w:hAnsi="Times New Roman" w:cs="Times New Roman"/>
          <w:sz w:val="28"/>
          <w:szCs w:val="28"/>
        </w:rPr>
      </w:pPr>
      <w:r>
        <w:rPr>
          <w:rFonts w:ascii="Times New Roman" w:hAnsi="Times New Roman" w:cs="Times New Roman"/>
          <w:sz w:val="28"/>
          <w:szCs w:val="28"/>
        </w:rPr>
        <w:t>Тест на определение ведущей модальности,</w:t>
      </w:r>
    </w:p>
    <w:p w:rsidR="00554B53" w:rsidRDefault="00554B53" w:rsidP="008C7E67">
      <w:pPr>
        <w:jc w:val="both"/>
        <w:rPr>
          <w:rFonts w:ascii="Times New Roman" w:hAnsi="Times New Roman" w:cs="Times New Roman"/>
          <w:sz w:val="28"/>
          <w:szCs w:val="28"/>
        </w:rPr>
      </w:pPr>
      <w:r>
        <w:rPr>
          <w:rFonts w:ascii="Times New Roman" w:hAnsi="Times New Roman" w:cs="Times New Roman"/>
          <w:sz w:val="28"/>
          <w:szCs w:val="28"/>
        </w:rPr>
        <w:t>Пальчиковая гимнастика.</w:t>
      </w:r>
    </w:p>
    <w:p w:rsidR="00554B53" w:rsidRDefault="00554B53" w:rsidP="008C7E67">
      <w:pPr>
        <w:jc w:val="both"/>
        <w:rPr>
          <w:rFonts w:ascii="Times New Roman" w:hAnsi="Times New Roman" w:cs="Times New Roman"/>
          <w:sz w:val="28"/>
          <w:szCs w:val="28"/>
        </w:rPr>
      </w:pPr>
    </w:p>
    <w:p w:rsidR="00554B53" w:rsidRDefault="00554B53" w:rsidP="008C7E67">
      <w:pPr>
        <w:jc w:val="both"/>
        <w:rPr>
          <w:rFonts w:ascii="Times New Roman" w:hAnsi="Times New Roman" w:cs="Times New Roman"/>
          <w:sz w:val="28"/>
          <w:szCs w:val="28"/>
        </w:rPr>
      </w:pPr>
    </w:p>
    <w:p w:rsidR="00554B53" w:rsidRPr="00554B53" w:rsidRDefault="00554B53" w:rsidP="008C7E67">
      <w:pPr>
        <w:jc w:val="both"/>
        <w:rPr>
          <w:rFonts w:ascii="Times New Roman" w:hAnsi="Times New Roman" w:cs="Times New Roman"/>
          <w:sz w:val="28"/>
          <w:szCs w:val="28"/>
        </w:rPr>
      </w:pPr>
    </w:p>
    <w:p w:rsidR="00554B53" w:rsidRPr="00554B53" w:rsidRDefault="00554B53" w:rsidP="008C7E67">
      <w:pPr>
        <w:jc w:val="both"/>
        <w:rPr>
          <w:rFonts w:ascii="Times New Roman" w:hAnsi="Times New Roman" w:cs="Times New Roman"/>
          <w:sz w:val="28"/>
          <w:szCs w:val="28"/>
        </w:rPr>
      </w:pPr>
    </w:p>
    <w:p w:rsidR="00554B53" w:rsidRPr="00554B53" w:rsidRDefault="00554B53" w:rsidP="008C7E67">
      <w:pPr>
        <w:jc w:val="both"/>
        <w:rPr>
          <w:rFonts w:ascii="Times New Roman" w:hAnsi="Times New Roman" w:cs="Times New Roman"/>
          <w:sz w:val="28"/>
          <w:szCs w:val="28"/>
        </w:rPr>
      </w:pPr>
    </w:p>
    <w:p w:rsidR="00554B53" w:rsidRDefault="00554B53" w:rsidP="008C7E67">
      <w:pPr>
        <w:jc w:val="both"/>
        <w:rPr>
          <w:rFonts w:ascii="Times New Roman" w:hAnsi="Times New Roman" w:cs="Times New Roman"/>
          <w:sz w:val="28"/>
          <w:szCs w:val="28"/>
        </w:rPr>
      </w:pPr>
    </w:p>
    <w:p w:rsidR="00554B53" w:rsidRDefault="00554B53" w:rsidP="008C7E67">
      <w:pPr>
        <w:jc w:val="both"/>
        <w:rPr>
          <w:rFonts w:ascii="Times New Roman" w:hAnsi="Times New Roman" w:cs="Times New Roman"/>
          <w:sz w:val="28"/>
          <w:szCs w:val="28"/>
        </w:rPr>
      </w:pPr>
    </w:p>
    <w:p w:rsidR="00554B53" w:rsidRDefault="00554B53" w:rsidP="008C7E67">
      <w:pPr>
        <w:jc w:val="both"/>
        <w:rPr>
          <w:rFonts w:ascii="Times New Roman" w:hAnsi="Times New Roman" w:cs="Times New Roman"/>
          <w:sz w:val="28"/>
          <w:szCs w:val="28"/>
        </w:rPr>
      </w:pPr>
    </w:p>
    <w:p w:rsidR="00554B53" w:rsidRDefault="00554B53" w:rsidP="008C7E67">
      <w:pPr>
        <w:jc w:val="both"/>
        <w:rPr>
          <w:rFonts w:ascii="Times New Roman" w:hAnsi="Times New Roman" w:cs="Times New Roman"/>
          <w:sz w:val="28"/>
          <w:szCs w:val="28"/>
        </w:rPr>
      </w:pPr>
    </w:p>
    <w:p w:rsidR="00554B53" w:rsidRDefault="00554B53" w:rsidP="008C7E67">
      <w:pPr>
        <w:jc w:val="both"/>
        <w:rPr>
          <w:rFonts w:ascii="Times New Roman" w:hAnsi="Times New Roman" w:cs="Times New Roman"/>
          <w:sz w:val="28"/>
          <w:szCs w:val="28"/>
        </w:rPr>
      </w:pPr>
    </w:p>
    <w:p w:rsidR="00554B53" w:rsidRDefault="00554B53" w:rsidP="008C7E67">
      <w:pPr>
        <w:jc w:val="both"/>
        <w:rPr>
          <w:rFonts w:ascii="Times New Roman" w:hAnsi="Times New Roman" w:cs="Times New Roman"/>
          <w:sz w:val="28"/>
          <w:szCs w:val="28"/>
        </w:rPr>
      </w:pPr>
    </w:p>
    <w:p w:rsidR="00554B53" w:rsidRDefault="00554B53" w:rsidP="008C7E67">
      <w:pPr>
        <w:jc w:val="both"/>
        <w:rPr>
          <w:rFonts w:ascii="Times New Roman" w:hAnsi="Times New Roman" w:cs="Times New Roman"/>
          <w:sz w:val="28"/>
          <w:szCs w:val="28"/>
        </w:rPr>
      </w:pPr>
    </w:p>
    <w:p w:rsidR="00554B53" w:rsidRDefault="00554B53" w:rsidP="008C7E67">
      <w:pPr>
        <w:jc w:val="both"/>
        <w:rPr>
          <w:rFonts w:ascii="Times New Roman" w:hAnsi="Times New Roman" w:cs="Times New Roman"/>
          <w:sz w:val="28"/>
          <w:szCs w:val="28"/>
        </w:rPr>
      </w:pPr>
    </w:p>
    <w:p w:rsidR="00554B53" w:rsidRDefault="00554B53" w:rsidP="008C7E67">
      <w:pPr>
        <w:jc w:val="both"/>
        <w:rPr>
          <w:rFonts w:ascii="Times New Roman" w:hAnsi="Times New Roman" w:cs="Times New Roman"/>
          <w:sz w:val="28"/>
          <w:szCs w:val="28"/>
        </w:rPr>
      </w:pPr>
    </w:p>
    <w:p w:rsidR="00554B53" w:rsidRDefault="00554B53" w:rsidP="008C7E67">
      <w:pPr>
        <w:jc w:val="both"/>
        <w:rPr>
          <w:rFonts w:ascii="Times New Roman" w:hAnsi="Times New Roman" w:cs="Times New Roman"/>
          <w:sz w:val="28"/>
          <w:szCs w:val="28"/>
        </w:rPr>
      </w:pPr>
    </w:p>
    <w:p w:rsidR="00554B53" w:rsidRDefault="00554B53" w:rsidP="008C7E67">
      <w:pPr>
        <w:jc w:val="both"/>
        <w:rPr>
          <w:rFonts w:ascii="Times New Roman" w:hAnsi="Times New Roman" w:cs="Times New Roman"/>
          <w:sz w:val="28"/>
          <w:szCs w:val="28"/>
        </w:rPr>
      </w:pPr>
    </w:p>
    <w:p w:rsidR="00554B53" w:rsidRDefault="00554B53" w:rsidP="008C7E67">
      <w:pPr>
        <w:jc w:val="both"/>
        <w:rPr>
          <w:rFonts w:ascii="Times New Roman" w:hAnsi="Times New Roman" w:cs="Times New Roman"/>
          <w:sz w:val="28"/>
          <w:szCs w:val="28"/>
        </w:rPr>
      </w:pPr>
    </w:p>
    <w:p w:rsidR="00554B53" w:rsidRDefault="00554B53" w:rsidP="008C7E67">
      <w:pPr>
        <w:jc w:val="both"/>
        <w:rPr>
          <w:rFonts w:ascii="Times New Roman" w:hAnsi="Times New Roman" w:cs="Times New Roman"/>
          <w:sz w:val="28"/>
          <w:szCs w:val="28"/>
        </w:rPr>
      </w:pPr>
    </w:p>
    <w:p w:rsidR="00554B53" w:rsidRDefault="00554B53" w:rsidP="008C7E67">
      <w:pPr>
        <w:jc w:val="both"/>
        <w:rPr>
          <w:rFonts w:ascii="Times New Roman" w:hAnsi="Times New Roman" w:cs="Times New Roman"/>
          <w:sz w:val="28"/>
          <w:szCs w:val="28"/>
        </w:rPr>
      </w:pPr>
    </w:p>
    <w:p w:rsidR="00554B53" w:rsidRDefault="00554B53" w:rsidP="008C7E67">
      <w:pPr>
        <w:jc w:val="both"/>
        <w:rPr>
          <w:rFonts w:ascii="Times New Roman" w:hAnsi="Times New Roman" w:cs="Times New Roman"/>
          <w:sz w:val="28"/>
          <w:szCs w:val="28"/>
        </w:rPr>
      </w:pPr>
    </w:p>
    <w:p w:rsidR="00554B53" w:rsidRDefault="00554B53" w:rsidP="008C7E67">
      <w:pPr>
        <w:jc w:val="both"/>
        <w:rPr>
          <w:rFonts w:ascii="Times New Roman" w:hAnsi="Times New Roman" w:cs="Times New Roman"/>
          <w:sz w:val="28"/>
          <w:szCs w:val="28"/>
        </w:rPr>
      </w:pPr>
    </w:p>
    <w:p w:rsidR="00554B53" w:rsidRDefault="00554B53" w:rsidP="008C7E67">
      <w:pPr>
        <w:jc w:val="both"/>
        <w:rPr>
          <w:rFonts w:ascii="Times New Roman" w:hAnsi="Times New Roman" w:cs="Times New Roman"/>
          <w:sz w:val="28"/>
          <w:szCs w:val="28"/>
        </w:rPr>
      </w:pPr>
    </w:p>
    <w:p w:rsidR="00554B53" w:rsidRDefault="00554B53" w:rsidP="008C7E67">
      <w:pPr>
        <w:jc w:val="both"/>
        <w:rPr>
          <w:rFonts w:ascii="Times New Roman" w:hAnsi="Times New Roman" w:cs="Times New Roman"/>
          <w:sz w:val="28"/>
          <w:szCs w:val="28"/>
        </w:rPr>
      </w:pPr>
    </w:p>
    <w:p w:rsidR="00554B53" w:rsidRPr="00554B53" w:rsidRDefault="00554B53" w:rsidP="008C7E67">
      <w:pPr>
        <w:jc w:val="both"/>
        <w:rPr>
          <w:rFonts w:ascii="Times New Roman" w:hAnsi="Times New Roman" w:cs="Times New Roman"/>
          <w:b/>
          <w:sz w:val="28"/>
          <w:szCs w:val="28"/>
        </w:rPr>
      </w:pPr>
      <w:r w:rsidRPr="00554B53">
        <w:rPr>
          <w:rFonts w:ascii="Times New Roman" w:hAnsi="Times New Roman" w:cs="Times New Roman"/>
          <w:b/>
          <w:sz w:val="28"/>
          <w:szCs w:val="28"/>
        </w:rPr>
        <w:t>Введение.</w:t>
      </w:r>
    </w:p>
    <w:p w:rsidR="006B34E5" w:rsidRPr="004304F3" w:rsidRDefault="008C7E67" w:rsidP="008C7E67">
      <w:pPr>
        <w:jc w:val="both"/>
        <w:rPr>
          <w:rFonts w:ascii="Times New Roman" w:hAnsi="Times New Roman" w:cs="Times New Roman"/>
          <w:sz w:val="28"/>
          <w:szCs w:val="28"/>
        </w:rPr>
      </w:pPr>
      <w:r w:rsidRPr="004304F3">
        <w:rPr>
          <w:rFonts w:ascii="Times New Roman" w:hAnsi="Times New Roman" w:cs="Times New Roman"/>
          <w:sz w:val="28"/>
          <w:szCs w:val="28"/>
        </w:rPr>
        <w:t>Все виды музык</w:t>
      </w:r>
      <w:r w:rsidR="004304F3" w:rsidRPr="004304F3">
        <w:rPr>
          <w:rFonts w:ascii="Times New Roman" w:hAnsi="Times New Roman" w:cs="Times New Roman"/>
          <w:sz w:val="28"/>
          <w:szCs w:val="28"/>
        </w:rPr>
        <w:t>альной деятельности-восприятие</w:t>
      </w:r>
      <w:r w:rsidRPr="004304F3">
        <w:rPr>
          <w:rFonts w:ascii="Times New Roman" w:hAnsi="Times New Roman" w:cs="Times New Roman"/>
          <w:sz w:val="28"/>
          <w:szCs w:val="28"/>
        </w:rPr>
        <w:t>, исполнительство</w:t>
      </w:r>
      <w:r w:rsidR="004304F3" w:rsidRPr="004304F3">
        <w:rPr>
          <w:rFonts w:ascii="Times New Roman" w:hAnsi="Times New Roman" w:cs="Times New Roman"/>
          <w:sz w:val="28"/>
          <w:szCs w:val="28"/>
        </w:rPr>
        <w:t>, являются</w:t>
      </w:r>
      <w:r w:rsidRPr="004304F3">
        <w:rPr>
          <w:rFonts w:ascii="Times New Roman" w:hAnsi="Times New Roman" w:cs="Times New Roman"/>
          <w:sz w:val="28"/>
          <w:szCs w:val="28"/>
        </w:rPr>
        <w:t xml:space="preserve"> средствами воспитания детей. Познание музыкального искусства ввиду специфики музыки осуществляется через ее эмоциональное восприятие. Именно восприятие предшествует и сопутствует всем видам музыкальной деятельности. Осмысление эмоционально-образного содер</w:t>
      </w:r>
      <w:r w:rsidR="006B34E5" w:rsidRPr="004304F3">
        <w:rPr>
          <w:rFonts w:ascii="Times New Roman" w:hAnsi="Times New Roman" w:cs="Times New Roman"/>
          <w:sz w:val="28"/>
          <w:szCs w:val="28"/>
        </w:rPr>
        <w:t>ж</w:t>
      </w:r>
      <w:r w:rsidRPr="004304F3">
        <w:rPr>
          <w:rFonts w:ascii="Times New Roman" w:hAnsi="Times New Roman" w:cs="Times New Roman"/>
          <w:sz w:val="28"/>
          <w:szCs w:val="28"/>
        </w:rPr>
        <w:t>ания музыки углубляет, ди</w:t>
      </w:r>
      <w:r w:rsidR="006B34E5" w:rsidRPr="004304F3">
        <w:rPr>
          <w:rFonts w:ascii="Times New Roman" w:hAnsi="Times New Roman" w:cs="Times New Roman"/>
          <w:sz w:val="28"/>
          <w:szCs w:val="28"/>
        </w:rPr>
        <w:t>ф</w:t>
      </w:r>
      <w:r w:rsidRPr="004304F3">
        <w:rPr>
          <w:rFonts w:ascii="Times New Roman" w:hAnsi="Times New Roman" w:cs="Times New Roman"/>
          <w:sz w:val="28"/>
          <w:szCs w:val="28"/>
        </w:rPr>
        <w:t>ференцирует ее восп</w:t>
      </w:r>
      <w:r w:rsidR="006B34E5" w:rsidRPr="004304F3">
        <w:rPr>
          <w:rFonts w:ascii="Times New Roman" w:hAnsi="Times New Roman" w:cs="Times New Roman"/>
          <w:sz w:val="28"/>
          <w:szCs w:val="28"/>
        </w:rPr>
        <w:t>р</w:t>
      </w:r>
      <w:r w:rsidRPr="004304F3">
        <w:rPr>
          <w:rFonts w:ascii="Times New Roman" w:hAnsi="Times New Roman" w:cs="Times New Roman"/>
          <w:sz w:val="28"/>
          <w:szCs w:val="28"/>
        </w:rPr>
        <w:t>иятие, воздействует на последующую исполнительскую или творческую деятельность</w:t>
      </w:r>
      <w:r w:rsidR="006B34E5" w:rsidRPr="004304F3">
        <w:rPr>
          <w:rFonts w:ascii="Times New Roman" w:hAnsi="Times New Roman" w:cs="Times New Roman"/>
          <w:sz w:val="28"/>
          <w:szCs w:val="28"/>
        </w:rPr>
        <w:t xml:space="preserve"> обучающихся. Проблемы, связанные с исследованием музыкальных способностей и возможностей их развития, занимают одно из центральных мест в музыкальной психологии и педагогике. В современном обучении большое значение имеет учет индивидуальных особенностей ученика. Сохранению физического и психического здоровья способствует учет особенностей восприятия обучающихся.  </w:t>
      </w:r>
    </w:p>
    <w:p w:rsidR="008C7E67" w:rsidRPr="004304F3" w:rsidRDefault="006B34E5" w:rsidP="008C7E67">
      <w:pPr>
        <w:jc w:val="both"/>
        <w:rPr>
          <w:rFonts w:ascii="Times New Roman" w:hAnsi="Times New Roman" w:cs="Times New Roman"/>
          <w:sz w:val="28"/>
          <w:szCs w:val="28"/>
        </w:rPr>
      </w:pPr>
      <w:r w:rsidRPr="004304F3">
        <w:rPr>
          <w:rFonts w:ascii="Times New Roman" w:hAnsi="Times New Roman" w:cs="Times New Roman"/>
          <w:sz w:val="28"/>
          <w:szCs w:val="28"/>
        </w:rPr>
        <w:t xml:space="preserve"> Восприятие- это психический познавательный процесс целостного отражения предметов и явлений объективного мира при их непосредственном воздействии в данный момент на органы чувств. На основе восприятия у человека формируется субъективный образ объекта.</w:t>
      </w:r>
      <w:r w:rsidR="00274540" w:rsidRPr="004304F3">
        <w:rPr>
          <w:rFonts w:ascii="Times New Roman" w:hAnsi="Times New Roman" w:cs="Times New Roman"/>
          <w:sz w:val="28"/>
          <w:szCs w:val="28"/>
        </w:rPr>
        <w:t xml:space="preserve"> Человек воспринимает информацию через пять основных каналов – зрительный, слуховой, тактильный, вкусовой, обонятельный. И после восприятия информация обрабатывается в голове </w:t>
      </w:r>
      <w:proofErr w:type="gramStart"/>
      <w:r w:rsidR="00274540" w:rsidRPr="004304F3">
        <w:rPr>
          <w:rFonts w:ascii="Times New Roman" w:hAnsi="Times New Roman" w:cs="Times New Roman"/>
          <w:sz w:val="28"/>
          <w:szCs w:val="28"/>
        </w:rPr>
        <w:t>человека ,</w:t>
      </w:r>
      <w:proofErr w:type="gramEnd"/>
      <w:r w:rsidR="00274540" w:rsidRPr="004304F3">
        <w:rPr>
          <w:rFonts w:ascii="Times New Roman" w:hAnsi="Times New Roman" w:cs="Times New Roman"/>
          <w:sz w:val="28"/>
          <w:szCs w:val="28"/>
        </w:rPr>
        <w:t xml:space="preserve"> причем интересно то, что перерабатывается она на основании одной преобладающей системы. Именно ведущая система восприятия запускает процесс мышления, становится толчком для других ментальных процессов: памяти, внимания, воображения. Деление людей </w:t>
      </w:r>
      <w:proofErr w:type="gramStart"/>
      <w:r w:rsidR="00274540" w:rsidRPr="004304F3">
        <w:rPr>
          <w:rFonts w:ascii="Times New Roman" w:hAnsi="Times New Roman" w:cs="Times New Roman"/>
          <w:sz w:val="28"/>
          <w:szCs w:val="28"/>
        </w:rPr>
        <w:t>на  основе</w:t>
      </w:r>
      <w:proofErr w:type="gramEnd"/>
      <w:r w:rsidR="00274540" w:rsidRPr="004304F3">
        <w:rPr>
          <w:rFonts w:ascii="Times New Roman" w:hAnsi="Times New Roman" w:cs="Times New Roman"/>
          <w:sz w:val="28"/>
          <w:szCs w:val="28"/>
        </w:rPr>
        <w:t xml:space="preserve"> ведущего канала восприятия предложил британский психолог Эдвард де </w:t>
      </w:r>
      <w:proofErr w:type="spellStart"/>
      <w:r w:rsidR="00274540" w:rsidRPr="004304F3">
        <w:rPr>
          <w:rFonts w:ascii="Times New Roman" w:hAnsi="Times New Roman" w:cs="Times New Roman"/>
          <w:sz w:val="28"/>
          <w:szCs w:val="28"/>
        </w:rPr>
        <w:t>Боно</w:t>
      </w:r>
      <w:proofErr w:type="spellEnd"/>
      <w:r w:rsidR="00274540" w:rsidRPr="004304F3">
        <w:rPr>
          <w:rFonts w:ascii="Times New Roman" w:hAnsi="Times New Roman" w:cs="Times New Roman"/>
          <w:sz w:val="28"/>
          <w:szCs w:val="28"/>
        </w:rPr>
        <w:t xml:space="preserve">. Для всех людей характерно четыре канала, по которым они познают </w:t>
      </w:r>
      <w:proofErr w:type="gramStart"/>
      <w:r w:rsidR="00274540" w:rsidRPr="004304F3">
        <w:rPr>
          <w:rFonts w:ascii="Times New Roman" w:hAnsi="Times New Roman" w:cs="Times New Roman"/>
          <w:sz w:val="28"/>
          <w:szCs w:val="28"/>
        </w:rPr>
        <w:t>мир :</w:t>
      </w:r>
      <w:proofErr w:type="gramEnd"/>
      <w:r w:rsidR="00274540" w:rsidRPr="004304F3">
        <w:rPr>
          <w:rFonts w:ascii="Times New Roman" w:hAnsi="Times New Roman" w:cs="Times New Roman"/>
          <w:sz w:val="28"/>
          <w:szCs w:val="28"/>
        </w:rPr>
        <w:t xml:space="preserve"> </w:t>
      </w:r>
      <w:r w:rsidR="00C47130" w:rsidRPr="004304F3">
        <w:rPr>
          <w:rFonts w:ascii="Times New Roman" w:hAnsi="Times New Roman" w:cs="Times New Roman"/>
          <w:sz w:val="28"/>
          <w:szCs w:val="28"/>
        </w:rPr>
        <w:t>визуальный (</w:t>
      </w:r>
      <w:proofErr w:type="spellStart"/>
      <w:r w:rsidR="00C47130" w:rsidRPr="004304F3">
        <w:rPr>
          <w:rFonts w:ascii="Times New Roman" w:hAnsi="Times New Roman" w:cs="Times New Roman"/>
          <w:sz w:val="28"/>
          <w:szCs w:val="28"/>
        </w:rPr>
        <w:t>визуалы</w:t>
      </w:r>
      <w:proofErr w:type="spellEnd"/>
      <w:r w:rsidR="00C47130" w:rsidRPr="004304F3">
        <w:rPr>
          <w:rFonts w:ascii="Times New Roman" w:hAnsi="Times New Roman" w:cs="Times New Roman"/>
          <w:sz w:val="28"/>
          <w:szCs w:val="28"/>
        </w:rPr>
        <w:t xml:space="preserve">), слуховой </w:t>
      </w:r>
      <w:r w:rsidR="00274540" w:rsidRPr="004304F3">
        <w:rPr>
          <w:rFonts w:ascii="Times New Roman" w:hAnsi="Times New Roman" w:cs="Times New Roman"/>
          <w:sz w:val="28"/>
          <w:szCs w:val="28"/>
        </w:rPr>
        <w:t xml:space="preserve"> (</w:t>
      </w:r>
      <w:proofErr w:type="spellStart"/>
      <w:r w:rsidR="00274540" w:rsidRPr="004304F3">
        <w:rPr>
          <w:rFonts w:ascii="Times New Roman" w:hAnsi="Times New Roman" w:cs="Times New Roman"/>
          <w:sz w:val="28"/>
          <w:szCs w:val="28"/>
        </w:rPr>
        <w:t>аудиалы</w:t>
      </w:r>
      <w:proofErr w:type="spellEnd"/>
      <w:r w:rsidR="00274540" w:rsidRPr="004304F3">
        <w:rPr>
          <w:rFonts w:ascii="Times New Roman" w:hAnsi="Times New Roman" w:cs="Times New Roman"/>
          <w:sz w:val="28"/>
          <w:szCs w:val="28"/>
        </w:rPr>
        <w:t xml:space="preserve">), </w:t>
      </w:r>
      <w:r w:rsidR="00C47130" w:rsidRPr="004304F3">
        <w:rPr>
          <w:rFonts w:ascii="Times New Roman" w:hAnsi="Times New Roman" w:cs="Times New Roman"/>
          <w:sz w:val="28"/>
          <w:szCs w:val="28"/>
        </w:rPr>
        <w:t>кинестетический (</w:t>
      </w:r>
      <w:proofErr w:type="spellStart"/>
      <w:r w:rsidR="00C47130" w:rsidRPr="004304F3">
        <w:rPr>
          <w:rFonts w:ascii="Times New Roman" w:hAnsi="Times New Roman" w:cs="Times New Roman"/>
          <w:sz w:val="28"/>
          <w:szCs w:val="28"/>
        </w:rPr>
        <w:t>кинестетики</w:t>
      </w:r>
      <w:proofErr w:type="spellEnd"/>
      <w:r w:rsidR="00C47130" w:rsidRPr="004304F3">
        <w:rPr>
          <w:rFonts w:ascii="Times New Roman" w:hAnsi="Times New Roman" w:cs="Times New Roman"/>
          <w:sz w:val="28"/>
          <w:szCs w:val="28"/>
        </w:rPr>
        <w:t xml:space="preserve">), </w:t>
      </w:r>
      <w:proofErr w:type="spellStart"/>
      <w:r w:rsidR="00C47130" w:rsidRPr="004304F3">
        <w:rPr>
          <w:rFonts w:ascii="Times New Roman" w:hAnsi="Times New Roman" w:cs="Times New Roman"/>
          <w:sz w:val="28"/>
          <w:szCs w:val="28"/>
        </w:rPr>
        <w:t>дигитальный</w:t>
      </w:r>
      <w:proofErr w:type="spellEnd"/>
      <w:r w:rsidR="00C47130" w:rsidRPr="004304F3">
        <w:rPr>
          <w:rFonts w:ascii="Times New Roman" w:hAnsi="Times New Roman" w:cs="Times New Roman"/>
          <w:sz w:val="28"/>
          <w:szCs w:val="28"/>
        </w:rPr>
        <w:t xml:space="preserve"> (</w:t>
      </w:r>
      <w:proofErr w:type="spellStart"/>
      <w:r w:rsidR="00C47130" w:rsidRPr="004304F3">
        <w:rPr>
          <w:rFonts w:ascii="Times New Roman" w:hAnsi="Times New Roman" w:cs="Times New Roman"/>
          <w:sz w:val="28"/>
          <w:szCs w:val="28"/>
        </w:rPr>
        <w:t>дигиталы</w:t>
      </w:r>
      <w:proofErr w:type="spellEnd"/>
      <w:r w:rsidR="00C47130" w:rsidRPr="004304F3">
        <w:rPr>
          <w:rFonts w:ascii="Times New Roman" w:hAnsi="Times New Roman" w:cs="Times New Roman"/>
          <w:sz w:val="28"/>
          <w:szCs w:val="28"/>
        </w:rPr>
        <w:t>).</w:t>
      </w:r>
      <w:r w:rsidR="00BD16A1" w:rsidRPr="004304F3">
        <w:rPr>
          <w:rFonts w:ascii="Times New Roman" w:hAnsi="Times New Roman" w:cs="Times New Roman"/>
          <w:sz w:val="28"/>
          <w:szCs w:val="28"/>
        </w:rPr>
        <w:t xml:space="preserve"> Безусловно, любой человек в своей жизни, в том числе и ребенок, использует самые разные каналы восприятия. Он может по своей природе быть </w:t>
      </w:r>
      <w:proofErr w:type="spellStart"/>
      <w:r w:rsidR="00BD16A1" w:rsidRPr="004304F3">
        <w:rPr>
          <w:rFonts w:ascii="Times New Roman" w:hAnsi="Times New Roman" w:cs="Times New Roman"/>
          <w:sz w:val="28"/>
          <w:szCs w:val="28"/>
        </w:rPr>
        <w:t>аудиалом</w:t>
      </w:r>
      <w:proofErr w:type="spellEnd"/>
      <w:r w:rsidR="00BD16A1" w:rsidRPr="004304F3">
        <w:rPr>
          <w:rFonts w:ascii="Times New Roman" w:hAnsi="Times New Roman" w:cs="Times New Roman"/>
          <w:sz w:val="28"/>
          <w:szCs w:val="28"/>
        </w:rPr>
        <w:t xml:space="preserve">, но это не значит, что другие органы чувств у него практически не работают. Их можно и нужно развивать. Чем больше каналов открыто для восприятия, тем эффективнее развиваются творческие способности обучающихся. Психологи считают, что за счет понимания типа восприятия своих учеников можно увеличить качество и скорость обучения. Существуют несколько методов определения типа восприятия. Это наблюдения за детьми и психологические тесты. </w:t>
      </w:r>
      <w:r w:rsidR="0027512C" w:rsidRPr="004304F3">
        <w:rPr>
          <w:rFonts w:ascii="Times New Roman" w:hAnsi="Times New Roman" w:cs="Times New Roman"/>
          <w:sz w:val="28"/>
          <w:szCs w:val="28"/>
        </w:rPr>
        <w:t xml:space="preserve"> Для обучающихся в классе был </w:t>
      </w:r>
      <w:proofErr w:type="gramStart"/>
      <w:r w:rsidR="0027512C" w:rsidRPr="004304F3">
        <w:rPr>
          <w:rFonts w:ascii="Times New Roman" w:hAnsi="Times New Roman" w:cs="Times New Roman"/>
          <w:sz w:val="28"/>
          <w:szCs w:val="28"/>
        </w:rPr>
        <w:t>проведен  психологический</w:t>
      </w:r>
      <w:proofErr w:type="gramEnd"/>
      <w:r w:rsidR="0027512C" w:rsidRPr="004304F3">
        <w:rPr>
          <w:rFonts w:ascii="Times New Roman" w:hAnsi="Times New Roman" w:cs="Times New Roman"/>
          <w:sz w:val="28"/>
          <w:szCs w:val="28"/>
        </w:rPr>
        <w:t xml:space="preserve"> тест по методике «Диагностика доминирующей перцептивной модальности» С </w:t>
      </w:r>
      <w:proofErr w:type="spellStart"/>
      <w:r w:rsidR="0027512C" w:rsidRPr="004304F3">
        <w:rPr>
          <w:rFonts w:ascii="Times New Roman" w:hAnsi="Times New Roman" w:cs="Times New Roman"/>
          <w:sz w:val="28"/>
          <w:szCs w:val="28"/>
        </w:rPr>
        <w:t>Ефремцева</w:t>
      </w:r>
      <w:proofErr w:type="spellEnd"/>
      <w:r w:rsidR="0027512C" w:rsidRPr="004304F3">
        <w:rPr>
          <w:rFonts w:ascii="Times New Roman" w:hAnsi="Times New Roman" w:cs="Times New Roman"/>
          <w:sz w:val="28"/>
          <w:szCs w:val="28"/>
        </w:rPr>
        <w:t xml:space="preserve">  для определения типа восприятия. По результатам теста 45% оказались с доминирующим слуховым типом восприятия, 34% оказались со зрительным типом восприятия, 10% с кинестетическим типом восприятия и 11</w:t>
      </w:r>
      <w:proofErr w:type="gramStart"/>
      <w:r w:rsidR="0027512C" w:rsidRPr="004304F3">
        <w:rPr>
          <w:rFonts w:ascii="Times New Roman" w:hAnsi="Times New Roman" w:cs="Times New Roman"/>
          <w:sz w:val="28"/>
          <w:szCs w:val="28"/>
        </w:rPr>
        <w:t>%  в</w:t>
      </w:r>
      <w:proofErr w:type="gramEnd"/>
      <w:r w:rsidR="0027512C" w:rsidRPr="004304F3">
        <w:rPr>
          <w:rFonts w:ascii="Times New Roman" w:hAnsi="Times New Roman" w:cs="Times New Roman"/>
          <w:sz w:val="28"/>
          <w:szCs w:val="28"/>
        </w:rPr>
        <w:t xml:space="preserve"> равной степени со зрительным и слуховым  типами восприятия. </w:t>
      </w:r>
    </w:p>
    <w:p w:rsidR="00554B53" w:rsidRDefault="00554B53" w:rsidP="008C7E67">
      <w:pPr>
        <w:jc w:val="both"/>
        <w:rPr>
          <w:rFonts w:ascii="Times New Roman" w:hAnsi="Times New Roman" w:cs="Times New Roman"/>
          <w:b/>
          <w:sz w:val="28"/>
          <w:szCs w:val="28"/>
        </w:rPr>
      </w:pPr>
    </w:p>
    <w:p w:rsidR="00554B53" w:rsidRDefault="00554B53" w:rsidP="008C7E67">
      <w:pPr>
        <w:jc w:val="both"/>
        <w:rPr>
          <w:rFonts w:ascii="Times New Roman" w:hAnsi="Times New Roman" w:cs="Times New Roman"/>
          <w:b/>
          <w:sz w:val="28"/>
          <w:szCs w:val="28"/>
        </w:rPr>
      </w:pPr>
    </w:p>
    <w:p w:rsidR="00554B53" w:rsidRDefault="00554B53" w:rsidP="008C7E67">
      <w:pPr>
        <w:jc w:val="both"/>
        <w:rPr>
          <w:rFonts w:ascii="Times New Roman" w:hAnsi="Times New Roman" w:cs="Times New Roman"/>
          <w:b/>
          <w:sz w:val="28"/>
          <w:szCs w:val="28"/>
        </w:rPr>
      </w:pPr>
    </w:p>
    <w:p w:rsidR="00554B53" w:rsidRDefault="00554B53" w:rsidP="008C7E67">
      <w:pPr>
        <w:jc w:val="both"/>
        <w:rPr>
          <w:rFonts w:ascii="Times New Roman" w:hAnsi="Times New Roman" w:cs="Times New Roman"/>
          <w:b/>
          <w:sz w:val="28"/>
          <w:szCs w:val="28"/>
        </w:rPr>
      </w:pPr>
    </w:p>
    <w:p w:rsidR="00554B53" w:rsidRDefault="00554B53" w:rsidP="008C7E67">
      <w:pPr>
        <w:jc w:val="both"/>
        <w:rPr>
          <w:rFonts w:ascii="Times New Roman" w:hAnsi="Times New Roman" w:cs="Times New Roman"/>
          <w:b/>
          <w:sz w:val="28"/>
          <w:szCs w:val="28"/>
        </w:rPr>
      </w:pPr>
    </w:p>
    <w:p w:rsidR="00566A38" w:rsidRPr="004304F3" w:rsidRDefault="00566A38" w:rsidP="008C7E67">
      <w:pPr>
        <w:jc w:val="both"/>
        <w:rPr>
          <w:rFonts w:ascii="Times New Roman" w:hAnsi="Times New Roman" w:cs="Times New Roman"/>
          <w:b/>
          <w:sz w:val="28"/>
          <w:szCs w:val="28"/>
        </w:rPr>
      </w:pPr>
      <w:proofErr w:type="spellStart"/>
      <w:r w:rsidRPr="004304F3">
        <w:rPr>
          <w:rFonts w:ascii="Times New Roman" w:hAnsi="Times New Roman" w:cs="Times New Roman"/>
          <w:b/>
          <w:sz w:val="28"/>
          <w:szCs w:val="28"/>
        </w:rPr>
        <w:t>Аудиалы</w:t>
      </w:r>
      <w:proofErr w:type="spellEnd"/>
    </w:p>
    <w:p w:rsidR="00161BAD" w:rsidRPr="004304F3" w:rsidRDefault="00161BAD" w:rsidP="008C7E67">
      <w:pPr>
        <w:jc w:val="both"/>
        <w:rPr>
          <w:rFonts w:ascii="Times New Roman" w:hAnsi="Times New Roman" w:cs="Times New Roman"/>
          <w:sz w:val="28"/>
          <w:szCs w:val="28"/>
        </w:rPr>
      </w:pPr>
      <w:r w:rsidRPr="004304F3">
        <w:rPr>
          <w:rFonts w:ascii="Times New Roman" w:hAnsi="Times New Roman" w:cs="Times New Roman"/>
          <w:sz w:val="28"/>
          <w:szCs w:val="28"/>
        </w:rPr>
        <w:t xml:space="preserve">Этим детям нравится слушать, среди </w:t>
      </w:r>
      <w:proofErr w:type="spellStart"/>
      <w:r w:rsidRPr="004304F3">
        <w:rPr>
          <w:rFonts w:ascii="Times New Roman" w:hAnsi="Times New Roman" w:cs="Times New Roman"/>
          <w:sz w:val="28"/>
          <w:szCs w:val="28"/>
        </w:rPr>
        <w:t>аудиалов</w:t>
      </w:r>
      <w:proofErr w:type="spellEnd"/>
      <w:r w:rsidRPr="004304F3">
        <w:rPr>
          <w:rFonts w:ascii="Times New Roman" w:hAnsi="Times New Roman" w:cs="Times New Roman"/>
          <w:sz w:val="28"/>
          <w:szCs w:val="28"/>
        </w:rPr>
        <w:t xml:space="preserve"> много фанатов музыки, они предпочитают </w:t>
      </w:r>
      <w:proofErr w:type="gramStart"/>
      <w:r w:rsidRPr="004304F3">
        <w:rPr>
          <w:rFonts w:ascii="Times New Roman" w:hAnsi="Times New Roman" w:cs="Times New Roman"/>
          <w:sz w:val="28"/>
          <w:szCs w:val="28"/>
        </w:rPr>
        <w:t>аудио-книги</w:t>
      </w:r>
      <w:proofErr w:type="gramEnd"/>
      <w:r w:rsidRPr="004304F3">
        <w:rPr>
          <w:rFonts w:ascii="Times New Roman" w:hAnsi="Times New Roman" w:cs="Times New Roman"/>
          <w:sz w:val="28"/>
          <w:szCs w:val="28"/>
        </w:rPr>
        <w:t>. Если н</w:t>
      </w:r>
      <w:r w:rsidR="006B7CBE">
        <w:rPr>
          <w:rFonts w:ascii="Times New Roman" w:hAnsi="Times New Roman" w:cs="Times New Roman"/>
          <w:sz w:val="28"/>
          <w:szCs w:val="28"/>
        </w:rPr>
        <w:t>а</w:t>
      </w:r>
      <w:r w:rsidRPr="004304F3">
        <w:rPr>
          <w:rFonts w:ascii="Times New Roman" w:hAnsi="Times New Roman" w:cs="Times New Roman"/>
          <w:sz w:val="28"/>
          <w:szCs w:val="28"/>
        </w:rPr>
        <w:t xml:space="preserve"> уроке ребенок повторяет за учителем, бормочет, значит это типичный </w:t>
      </w:r>
      <w:proofErr w:type="spellStart"/>
      <w:r w:rsidRPr="004304F3">
        <w:rPr>
          <w:rFonts w:ascii="Times New Roman" w:hAnsi="Times New Roman" w:cs="Times New Roman"/>
          <w:sz w:val="28"/>
          <w:szCs w:val="28"/>
        </w:rPr>
        <w:t>аудиал</w:t>
      </w:r>
      <w:proofErr w:type="spellEnd"/>
      <w:r w:rsidRPr="004304F3">
        <w:rPr>
          <w:rFonts w:ascii="Times New Roman" w:hAnsi="Times New Roman" w:cs="Times New Roman"/>
          <w:sz w:val="28"/>
          <w:szCs w:val="28"/>
        </w:rPr>
        <w:t xml:space="preserve">. </w:t>
      </w:r>
      <w:proofErr w:type="spellStart"/>
      <w:r w:rsidRPr="004304F3">
        <w:rPr>
          <w:rFonts w:ascii="Times New Roman" w:hAnsi="Times New Roman" w:cs="Times New Roman"/>
          <w:sz w:val="28"/>
          <w:szCs w:val="28"/>
        </w:rPr>
        <w:t>Аудиалов</w:t>
      </w:r>
      <w:proofErr w:type="spellEnd"/>
      <w:r w:rsidRPr="004304F3">
        <w:rPr>
          <w:rFonts w:ascii="Times New Roman" w:hAnsi="Times New Roman" w:cs="Times New Roman"/>
          <w:sz w:val="28"/>
          <w:szCs w:val="28"/>
        </w:rPr>
        <w:t xml:space="preserve"> легко узнать по их речи- говорят они размеренно, ритмично, нередко кивая в такт своей речи. Путь к сердцу ребенка </w:t>
      </w:r>
      <w:proofErr w:type="spellStart"/>
      <w:r w:rsidRPr="004304F3">
        <w:rPr>
          <w:rFonts w:ascii="Times New Roman" w:hAnsi="Times New Roman" w:cs="Times New Roman"/>
          <w:sz w:val="28"/>
          <w:szCs w:val="28"/>
        </w:rPr>
        <w:t>аудиала</w:t>
      </w:r>
      <w:proofErr w:type="spellEnd"/>
      <w:r w:rsidRPr="004304F3">
        <w:rPr>
          <w:rFonts w:ascii="Times New Roman" w:hAnsi="Times New Roman" w:cs="Times New Roman"/>
          <w:sz w:val="28"/>
          <w:szCs w:val="28"/>
        </w:rPr>
        <w:t xml:space="preserve"> лежит через </w:t>
      </w:r>
      <w:proofErr w:type="gramStart"/>
      <w:r w:rsidRPr="004304F3">
        <w:rPr>
          <w:rFonts w:ascii="Times New Roman" w:hAnsi="Times New Roman" w:cs="Times New Roman"/>
          <w:sz w:val="28"/>
          <w:szCs w:val="28"/>
        </w:rPr>
        <w:t>звуки .</w:t>
      </w:r>
      <w:proofErr w:type="gramEnd"/>
    </w:p>
    <w:p w:rsidR="00A05EB9" w:rsidRPr="004304F3" w:rsidRDefault="00566A38" w:rsidP="008C7E67">
      <w:pPr>
        <w:jc w:val="both"/>
        <w:rPr>
          <w:rFonts w:ascii="Times New Roman" w:hAnsi="Times New Roman" w:cs="Times New Roman"/>
          <w:sz w:val="28"/>
          <w:szCs w:val="28"/>
        </w:rPr>
      </w:pPr>
      <w:r w:rsidRPr="004304F3">
        <w:rPr>
          <w:rFonts w:ascii="Times New Roman" w:hAnsi="Times New Roman" w:cs="Times New Roman"/>
          <w:sz w:val="28"/>
          <w:szCs w:val="28"/>
        </w:rPr>
        <w:t xml:space="preserve">При разговоре с </w:t>
      </w:r>
      <w:proofErr w:type="spellStart"/>
      <w:r w:rsidRPr="004304F3">
        <w:rPr>
          <w:rFonts w:ascii="Times New Roman" w:hAnsi="Times New Roman" w:cs="Times New Roman"/>
          <w:sz w:val="28"/>
          <w:szCs w:val="28"/>
        </w:rPr>
        <w:t>аудиалами</w:t>
      </w:r>
      <w:proofErr w:type="spellEnd"/>
      <w:r w:rsidRPr="004304F3">
        <w:rPr>
          <w:rFonts w:ascii="Times New Roman" w:hAnsi="Times New Roman" w:cs="Times New Roman"/>
          <w:sz w:val="28"/>
          <w:szCs w:val="28"/>
        </w:rPr>
        <w:t xml:space="preserve"> следует использовать голосовые вариации (оперировать громкостью, паузами, высотой тона). Нужно отражать телом (головой) ритм речи со скоростью, характерной для </w:t>
      </w:r>
      <w:proofErr w:type="spellStart"/>
      <w:r w:rsidRPr="004304F3">
        <w:rPr>
          <w:rFonts w:ascii="Times New Roman" w:hAnsi="Times New Roman" w:cs="Times New Roman"/>
          <w:sz w:val="28"/>
          <w:szCs w:val="28"/>
        </w:rPr>
        <w:t>аудиалов</w:t>
      </w:r>
      <w:proofErr w:type="spellEnd"/>
      <w:r w:rsidRPr="004304F3">
        <w:rPr>
          <w:rFonts w:ascii="Times New Roman" w:hAnsi="Times New Roman" w:cs="Times New Roman"/>
          <w:sz w:val="28"/>
          <w:szCs w:val="28"/>
        </w:rPr>
        <w:t>.</w:t>
      </w:r>
      <w:r w:rsidR="00161BAD" w:rsidRPr="004304F3">
        <w:rPr>
          <w:rFonts w:ascii="Times New Roman" w:hAnsi="Times New Roman" w:cs="Times New Roman"/>
          <w:sz w:val="28"/>
          <w:szCs w:val="28"/>
        </w:rPr>
        <w:t xml:space="preserve"> Поэтому, хорошо, если педагог во</w:t>
      </w:r>
      <w:r w:rsidR="006B7CBE">
        <w:rPr>
          <w:rFonts w:ascii="Times New Roman" w:hAnsi="Times New Roman" w:cs="Times New Roman"/>
          <w:sz w:val="28"/>
          <w:szCs w:val="28"/>
        </w:rPr>
        <w:t xml:space="preserve"> </w:t>
      </w:r>
      <w:r w:rsidR="00161BAD" w:rsidRPr="004304F3">
        <w:rPr>
          <w:rFonts w:ascii="Times New Roman" w:hAnsi="Times New Roman" w:cs="Times New Roman"/>
          <w:sz w:val="28"/>
          <w:szCs w:val="28"/>
        </w:rPr>
        <w:t>время объяснения новой темы будет выделять интонационно важные моменты и новые правила.</w:t>
      </w:r>
      <w:r w:rsidR="00A05EB9" w:rsidRPr="004304F3">
        <w:rPr>
          <w:rFonts w:ascii="Times New Roman" w:hAnsi="Times New Roman" w:cs="Times New Roman"/>
          <w:sz w:val="28"/>
          <w:szCs w:val="28"/>
        </w:rPr>
        <w:t xml:space="preserve"> </w:t>
      </w:r>
      <w:r w:rsidRPr="004304F3">
        <w:rPr>
          <w:rFonts w:ascii="Times New Roman" w:hAnsi="Times New Roman" w:cs="Times New Roman"/>
          <w:sz w:val="28"/>
          <w:szCs w:val="28"/>
        </w:rPr>
        <w:t xml:space="preserve"> Вынужденный прикасаться к собеседнику или смотреть на него, ребенок практически «выпадет из диалога». На этом продуктивный разговор закончится- ученик перестанет слышать и понимать своего учителя.   Выражать свои мысли и ощущения словами для </w:t>
      </w:r>
      <w:proofErr w:type="spellStart"/>
      <w:r w:rsidRPr="004304F3">
        <w:rPr>
          <w:rFonts w:ascii="Times New Roman" w:hAnsi="Times New Roman" w:cs="Times New Roman"/>
          <w:sz w:val="28"/>
          <w:szCs w:val="28"/>
        </w:rPr>
        <w:t>аудиала</w:t>
      </w:r>
      <w:proofErr w:type="spellEnd"/>
      <w:r w:rsidRPr="004304F3">
        <w:rPr>
          <w:rFonts w:ascii="Times New Roman" w:hAnsi="Times New Roman" w:cs="Times New Roman"/>
          <w:sz w:val="28"/>
          <w:szCs w:val="28"/>
        </w:rPr>
        <w:t xml:space="preserve"> важно также, как дышать. Он не заметит внешние проявления позитивного отношения к себе. Желая наладить контакт, нужно именно говорить с ним. У таких детей есть музыкальные способности, среди них есть много успешных музыкантов. На них нельзя повышать голос, это сразу приведет к зам</w:t>
      </w:r>
      <w:r w:rsidR="000316A2" w:rsidRPr="004304F3">
        <w:rPr>
          <w:rFonts w:ascii="Times New Roman" w:hAnsi="Times New Roman" w:cs="Times New Roman"/>
          <w:sz w:val="28"/>
          <w:szCs w:val="28"/>
        </w:rPr>
        <w:t xml:space="preserve">кнутости ученика. В обучении </w:t>
      </w:r>
      <w:proofErr w:type="spellStart"/>
      <w:r w:rsidR="000316A2" w:rsidRPr="004304F3">
        <w:rPr>
          <w:rFonts w:ascii="Times New Roman" w:hAnsi="Times New Roman" w:cs="Times New Roman"/>
          <w:sz w:val="28"/>
          <w:szCs w:val="28"/>
        </w:rPr>
        <w:t>ауд</w:t>
      </w:r>
      <w:r w:rsidRPr="004304F3">
        <w:rPr>
          <w:rFonts w:ascii="Times New Roman" w:hAnsi="Times New Roman" w:cs="Times New Roman"/>
          <w:sz w:val="28"/>
          <w:szCs w:val="28"/>
        </w:rPr>
        <w:t>иала</w:t>
      </w:r>
      <w:proofErr w:type="spellEnd"/>
      <w:r w:rsidRPr="004304F3">
        <w:rPr>
          <w:rFonts w:ascii="Times New Roman" w:hAnsi="Times New Roman" w:cs="Times New Roman"/>
          <w:sz w:val="28"/>
          <w:szCs w:val="28"/>
        </w:rPr>
        <w:t xml:space="preserve"> лучше срабатывают словесные методы</w:t>
      </w:r>
      <w:r w:rsidR="00161BAD" w:rsidRPr="004304F3">
        <w:rPr>
          <w:rFonts w:ascii="Times New Roman" w:hAnsi="Times New Roman" w:cs="Times New Roman"/>
          <w:sz w:val="28"/>
          <w:szCs w:val="28"/>
        </w:rPr>
        <w:t xml:space="preserve"> – учебный диалог, беседа-лекция, рассказ. Как можно больше информации надо проговаривать вслух. Важно привлекать к групповой и парной работе- это </w:t>
      </w:r>
      <w:proofErr w:type="gramStart"/>
      <w:r w:rsidR="00161BAD" w:rsidRPr="004304F3">
        <w:rPr>
          <w:rFonts w:ascii="Times New Roman" w:hAnsi="Times New Roman" w:cs="Times New Roman"/>
          <w:sz w:val="28"/>
          <w:szCs w:val="28"/>
        </w:rPr>
        <w:t>способствует  развитию</w:t>
      </w:r>
      <w:proofErr w:type="gramEnd"/>
      <w:r w:rsidR="00161BAD" w:rsidRPr="004304F3">
        <w:rPr>
          <w:rFonts w:ascii="Times New Roman" w:hAnsi="Times New Roman" w:cs="Times New Roman"/>
          <w:sz w:val="28"/>
          <w:szCs w:val="28"/>
        </w:rPr>
        <w:t xml:space="preserve"> коммуникативных навыков и раскрывает детей с разных сторон.</w:t>
      </w:r>
      <w:r w:rsidR="00A05EB9" w:rsidRPr="004304F3">
        <w:rPr>
          <w:rFonts w:ascii="Times New Roman" w:hAnsi="Times New Roman" w:cs="Times New Roman"/>
          <w:sz w:val="28"/>
          <w:szCs w:val="28"/>
        </w:rPr>
        <w:t xml:space="preserve"> Сильной стороной </w:t>
      </w:r>
      <w:proofErr w:type="spellStart"/>
      <w:r w:rsidR="00A05EB9" w:rsidRPr="004304F3">
        <w:rPr>
          <w:rFonts w:ascii="Times New Roman" w:hAnsi="Times New Roman" w:cs="Times New Roman"/>
          <w:sz w:val="28"/>
          <w:szCs w:val="28"/>
        </w:rPr>
        <w:t>аудиалов</w:t>
      </w:r>
      <w:proofErr w:type="spellEnd"/>
      <w:r w:rsidR="00A05EB9" w:rsidRPr="004304F3">
        <w:rPr>
          <w:rFonts w:ascii="Times New Roman" w:hAnsi="Times New Roman" w:cs="Times New Roman"/>
          <w:sz w:val="28"/>
          <w:szCs w:val="28"/>
        </w:rPr>
        <w:t xml:space="preserve"> является хорошая слуховая память, они с увлечением выполняют творческие задачи. Ученики по слуху хорошо подбирают услышанную музыку. Для развития этого навыка используются различные приемы и методы организации учебного процесса – слуховой анализ, подбор аккомпанемента, импровизация на заданную тему и т.д. Именно с этими учениками быстрее осваивается клавишный синтезатор</w:t>
      </w:r>
      <w:r w:rsidR="000316A2" w:rsidRPr="004304F3">
        <w:rPr>
          <w:rFonts w:ascii="Times New Roman" w:hAnsi="Times New Roman" w:cs="Times New Roman"/>
          <w:sz w:val="28"/>
          <w:szCs w:val="28"/>
        </w:rPr>
        <w:t xml:space="preserve">. Тонкости исполнения на синтезаторе затрагивают знание, как получить нужное тембровое звучание. </w:t>
      </w:r>
      <w:proofErr w:type="gramStart"/>
      <w:r w:rsidR="000316A2" w:rsidRPr="004304F3">
        <w:rPr>
          <w:rFonts w:ascii="Times New Roman" w:hAnsi="Times New Roman" w:cs="Times New Roman"/>
          <w:sz w:val="28"/>
          <w:szCs w:val="28"/>
        </w:rPr>
        <w:t>Обучающийся  не</w:t>
      </w:r>
      <w:proofErr w:type="gramEnd"/>
      <w:r w:rsidR="000316A2" w:rsidRPr="004304F3">
        <w:rPr>
          <w:rFonts w:ascii="Times New Roman" w:hAnsi="Times New Roman" w:cs="Times New Roman"/>
          <w:sz w:val="28"/>
          <w:szCs w:val="28"/>
        </w:rPr>
        <w:t xml:space="preserve"> просто находит музыкальный образ, но и должен ясно осознать, какими средствами тот был достигнут, этим педагог помогает укрепить навыки самостоятельной работы  в звуковом воплощении нотного текста. Именно эти ученики успешно выступают на олимпиадах по слушанию музыки и музыкальной литературы. </w:t>
      </w:r>
    </w:p>
    <w:p w:rsidR="00566A38" w:rsidRPr="004304F3" w:rsidRDefault="00A05EB9" w:rsidP="008C7E67">
      <w:pPr>
        <w:jc w:val="both"/>
        <w:rPr>
          <w:rFonts w:ascii="Times New Roman" w:hAnsi="Times New Roman" w:cs="Times New Roman"/>
          <w:sz w:val="28"/>
          <w:szCs w:val="28"/>
        </w:rPr>
      </w:pPr>
      <w:r w:rsidRPr="004304F3">
        <w:rPr>
          <w:rFonts w:ascii="Times New Roman" w:hAnsi="Times New Roman" w:cs="Times New Roman"/>
          <w:sz w:val="28"/>
          <w:szCs w:val="28"/>
        </w:rPr>
        <w:t xml:space="preserve">Для лучшего запоминания </w:t>
      </w:r>
      <w:proofErr w:type="spellStart"/>
      <w:r w:rsidRPr="004304F3">
        <w:rPr>
          <w:rFonts w:ascii="Times New Roman" w:hAnsi="Times New Roman" w:cs="Times New Roman"/>
          <w:sz w:val="28"/>
          <w:szCs w:val="28"/>
        </w:rPr>
        <w:t>аудиалу</w:t>
      </w:r>
      <w:proofErr w:type="spellEnd"/>
      <w:r w:rsidRPr="004304F3">
        <w:rPr>
          <w:rFonts w:ascii="Times New Roman" w:hAnsi="Times New Roman" w:cs="Times New Roman"/>
          <w:sz w:val="28"/>
          <w:szCs w:val="28"/>
        </w:rPr>
        <w:t xml:space="preserve"> требуется проговорить полученную информацию.</w:t>
      </w:r>
      <w:r w:rsidR="008E723E" w:rsidRPr="004304F3">
        <w:rPr>
          <w:rFonts w:ascii="Times New Roman" w:hAnsi="Times New Roman" w:cs="Times New Roman"/>
          <w:sz w:val="28"/>
          <w:szCs w:val="28"/>
        </w:rPr>
        <w:t xml:space="preserve"> При </w:t>
      </w:r>
      <w:proofErr w:type="gramStart"/>
      <w:r w:rsidR="008E723E" w:rsidRPr="004304F3">
        <w:rPr>
          <w:rFonts w:ascii="Times New Roman" w:hAnsi="Times New Roman" w:cs="Times New Roman"/>
          <w:sz w:val="28"/>
          <w:szCs w:val="28"/>
        </w:rPr>
        <w:t>запоминании  нотного</w:t>
      </w:r>
      <w:proofErr w:type="gramEnd"/>
      <w:r w:rsidR="008E723E" w:rsidRPr="004304F3">
        <w:rPr>
          <w:rFonts w:ascii="Times New Roman" w:hAnsi="Times New Roman" w:cs="Times New Roman"/>
          <w:sz w:val="28"/>
          <w:szCs w:val="28"/>
        </w:rPr>
        <w:t xml:space="preserve"> текста  желательно ноты проговаривать вслух .Информация, которую необходимо усвоить, должна быть услышана учеником по крайней мере 2-3 раза. Особенно это касается наиболее сложных моментов в нотном тексте. На начальном этапе обучения для данного типа будет полезным обучение не в одиночку, а с одноклассниками, имея таким образом возможность, устного обсуждения важных деталей учебного материала. </w:t>
      </w:r>
      <w:r w:rsidRPr="004304F3">
        <w:rPr>
          <w:rFonts w:ascii="Times New Roman" w:hAnsi="Times New Roman" w:cs="Times New Roman"/>
          <w:sz w:val="28"/>
          <w:szCs w:val="28"/>
        </w:rPr>
        <w:t xml:space="preserve"> </w:t>
      </w:r>
      <w:r w:rsidR="008E723E" w:rsidRPr="004304F3">
        <w:rPr>
          <w:rFonts w:ascii="Times New Roman" w:hAnsi="Times New Roman" w:cs="Times New Roman"/>
          <w:sz w:val="28"/>
          <w:szCs w:val="28"/>
        </w:rPr>
        <w:t>В</w:t>
      </w:r>
      <w:r w:rsidR="00161BAD" w:rsidRPr="004304F3">
        <w:rPr>
          <w:rFonts w:ascii="Times New Roman" w:hAnsi="Times New Roman" w:cs="Times New Roman"/>
          <w:sz w:val="28"/>
          <w:szCs w:val="28"/>
        </w:rPr>
        <w:t xml:space="preserve"> конце урока нужно попросить его рассказать, как он понял задачи. </w:t>
      </w:r>
    </w:p>
    <w:p w:rsidR="00554B53" w:rsidRDefault="00554B53" w:rsidP="008C7E67">
      <w:pPr>
        <w:jc w:val="both"/>
        <w:rPr>
          <w:rFonts w:ascii="Times New Roman" w:hAnsi="Times New Roman" w:cs="Times New Roman"/>
          <w:b/>
          <w:sz w:val="28"/>
          <w:szCs w:val="28"/>
        </w:rPr>
      </w:pPr>
    </w:p>
    <w:p w:rsidR="00554B53" w:rsidRDefault="00554B53" w:rsidP="008C7E67">
      <w:pPr>
        <w:jc w:val="both"/>
        <w:rPr>
          <w:rFonts w:ascii="Times New Roman" w:hAnsi="Times New Roman" w:cs="Times New Roman"/>
          <w:b/>
          <w:sz w:val="28"/>
          <w:szCs w:val="28"/>
        </w:rPr>
      </w:pPr>
    </w:p>
    <w:p w:rsidR="00554B53" w:rsidRDefault="00554B53" w:rsidP="008C7E67">
      <w:pPr>
        <w:jc w:val="both"/>
        <w:rPr>
          <w:rFonts w:ascii="Times New Roman" w:hAnsi="Times New Roman" w:cs="Times New Roman"/>
          <w:b/>
          <w:sz w:val="28"/>
          <w:szCs w:val="28"/>
        </w:rPr>
      </w:pPr>
    </w:p>
    <w:p w:rsidR="00554B53" w:rsidRDefault="00554B53" w:rsidP="008C7E67">
      <w:pPr>
        <w:jc w:val="both"/>
        <w:rPr>
          <w:rFonts w:ascii="Times New Roman" w:hAnsi="Times New Roman" w:cs="Times New Roman"/>
          <w:b/>
          <w:sz w:val="28"/>
          <w:szCs w:val="28"/>
        </w:rPr>
      </w:pPr>
    </w:p>
    <w:p w:rsidR="008E723E" w:rsidRDefault="004304F3" w:rsidP="008C7E67">
      <w:pPr>
        <w:jc w:val="both"/>
        <w:rPr>
          <w:rFonts w:ascii="Times New Roman" w:hAnsi="Times New Roman" w:cs="Times New Roman"/>
          <w:b/>
          <w:sz w:val="28"/>
          <w:szCs w:val="28"/>
        </w:rPr>
      </w:pPr>
      <w:proofErr w:type="spellStart"/>
      <w:r w:rsidRPr="004304F3">
        <w:rPr>
          <w:rFonts w:ascii="Times New Roman" w:hAnsi="Times New Roman" w:cs="Times New Roman"/>
          <w:b/>
          <w:sz w:val="28"/>
          <w:szCs w:val="28"/>
        </w:rPr>
        <w:t>Визуал</w:t>
      </w:r>
      <w:proofErr w:type="spellEnd"/>
      <w:r w:rsidRPr="004304F3">
        <w:rPr>
          <w:rFonts w:ascii="Times New Roman" w:hAnsi="Times New Roman" w:cs="Times New Roman"/>
          <w:b/>
          <w:sz w:val="28"/>
          <w:szCs w:val="28"/>
        </w:rPr>
        <w:t>.</w:t>
      </w:r>
    </w:p>
    <w:p w:rsidR="004304F3" w:rsidRDefault="004304F3" w:rsidP="008C7E67">
      <w:pPr>
        <w:jc w:val="both"/>
        <w:rPr>
          <w:rFonts w:ascii="Times New Roman" w:hAnsi="Times New Roman" w:cs="Times New Roman"/>
          <w:sz w:val="28"/>
          <w:szCs w:val="28"/>
        </w:rPr>
      </w:pPr>
      <w:proofErr w:type="spellStart"/>
      <w:r w:rsidRPr="004304F3">
        <w:rPr>
          <w:rFonts w:ascii="Times New Roman" w:hAnsi="Times New Roman" w:cs="Times New Roman"/>
          <w:sz w:val="28"/>
          <w:szCs w:val="28"/>
        </w:rPr>
        <w:t>Визуалы</w:t>
      </w:r>
      <w:proofErr w:type="spellEnd"/>
      <w:r w:rsidRPr="004304F3">
        <w:rPr>
          <w:rFonts w:ascii="Times New Roman" w:hAnsi="Times New Roman" w:cs="Times New Roman"/>
          <w:sz w:val="28"/>
          <w:szCs w:val="28"/>
        </w:rPr>
        <w:t>-это дети, постигающие мир глазами.</w:t>
      </w:r>
      <w:r>
        <w:rPr>
          <w:rFonts w:ascii="Times New Roman" w:hAnsi="Times New Roman" w:cs="Times New Roman"/>
          <w:sz w:val="28"/>
          <w:szCs w:val="28"/>
        </w:rPr>
        <w:t xml:space="preserve"> </w:t>
      </w:r>
      <w:proofErr w:type="spellStart"/>
      <w:r>
        <w:rPr>
          <w:rFonts w:ascii="Times New Roman" w:hAnsi="Times New Roman" w:cs="Times New Roman"/>
          <w:sz w:val="28"/>
          <w:szCs w:val="28"/>
        </w:rPr>
        <w:t>Визуалы</w:t>
      </w:r>
      <w:proofErr w:type="spellEnd"/>
      <w:r>
        <w:rPr>
          <w:rFonts w:ascii="Times New Roman" w:hAnsi="Times New Roman" w:cs="Times New Roman"/>
          <w:sz w:val="28"/>
          <w:szCs w:val="28"/>
        </w:rPr>
        <w:t xml:space="preserve"> очень внимательны к окружающим, это они первые определят, то изменилось в комнате, первыми обратят внимание на новые вещи учителя и одноклассников. Они мыслят образами, поэтому нередко имеют художественный талант, хорошо рисуют, лепят, конструируют. </w:t>
      </w:r>
      <w:proofErr w:type="spellStart"/>
      <w:r>
        <w:rPr>
          <w:rFonts w:ascii="Times New Roman" w:hAnsi="Times New Roman" w:cs="Times New Roman"/>
          <w:sz w:val="28"/>
          <w:szCs w:val="28"/>
        </w:rPr>
        <w:t>Визуалам</w:t>
      </w:r>
      <w:proofErr w:type="spellEnd"/>
      <w:r>
        <w:rPr>
          <w:rFonts w:ascii="Times New Roman" w:hAnsi="Times New Roman" w:cs="Times New Roman"/>
          <w:sz w:val="28"/>
          <w:szCs w:val="28"/>
        </w:rPr>
        <w:t xml:space="preserve"> надо показывать графики, картинки, фотографии. Они легче запомнят текст, если будут видеть его написанным на плакате яркими буквами. При создании наглядных изображений педагогам рекомендуется использовать разные цвета, шрифты. При запоминании нотного текста можно пользоваться цветным </w:t>
      </w:r>
      <w:proofErr w:type="spellStart"/>
      <w:r>
        <w:rPr>
          <w:rFonts w:ascii="Times New Roman" w:hAnsi="Times New Roman" w:cs="Times New Roman"/>
          <w:sz w:val="28"/>
          <w:szCs w:val="28"/>
        </w:rPr>
        <w:t>текстовыделителем</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отмечая  ярким</w:t>
      </w:r>
      <w:proofErr w:type="gramEnd"/>
      <w:r>
        <w:rPr>
          <w:rFonts w:ascii="Times New Roman" w:hAnsi="Times New Roman" w:cs="Times New Roman"/>
          <w:sz w:val="28"/>
          <w:szCs w:val="28"/>
        </w:rPr>
        <w:t xml:space="preserve"> цветом те отрывки, которы</w:t>
      </w:r>
      <w:r w:rsidR="00FD1DB1">
        <w:rPr>
          <w:rFonts w:ascii="Times New Roman" w:hAnsi="Times New Roman" w:cs="Times New Roman"/>
          <w:sz w:val="28"/>
          <w:szCs w:val="28"/>
        </w:rPr>
        <w:t xml:space="preserve">е труднее поддаются запоминанию. </w:t>
      </w:r>
      <w:proofErr w:type="spellStart"/>
      <w:r w:rsidR="00FD1DB1">
        <w:rPr>
          <w:rFonts w:ascii="Times New Roman" w:hAnsi="Times New Roman" w:cs="Times New Roman"/>
          <w:sz w:val="28"/>
          <w:szCs w:val="28"/>
        </w:rPr>
        <w:t>Визуалы</w:t>
      </w:r>
      <w:proofErr w:type="spellEnd"/>
      <w:r w:rsidR="00FD1DB1">
        <w:rPr>
          <w:rFonts w:ascii="Times New Roman" w:hAnsi="Times New Roman" w:cs="Times New Roman"/>
          <w:sz w:val="28"/>
          <w:szCs w:val="28"/>
        </w:rPr>
        <w:t xml:space="preserve"> хорошо работают с учебными карточками и прочим раздаточным материалом. При объяснении нового материала таким детям, педагогу крайне нежелательно стоять напротив ученика. Они плохо переносят тесный контакт, предпочитают дистанцию с учителем и не любят, когда им загораживают обзор. Нужно стоять рядом с ними или чуть поодаль.   Доказано, </w:t>
      </w:r>
      <w:proofErr w:type="gramStart"/>
      <w:r w:rsidR="00FD1DB1">
        <w:rPr>
          <w:rFonts w:ascii="Times New Roman" w:hAnsi="Times New Roman" w:cs="Times New Roman"/>
          <w:sz w:val="28"/>
          <w:szCs w:val="28"/>
        </w:rPr>
        <w:t>что</w:t>
      </w:r>
      <w:proofErr w:type="gramEnd"/>
      <w:r w:rsidR="00FD1DB1">
        <w:rPr>
          <w:rFonts w:ascii="Times New Roman" w:hAnsi="Times New Roman" w:cs="Times New Roman"/>
          <w:sz w:val="28"/>
          <w:szCs w:val="28"/>
        </w:rPr>
        <w:t xml:space="preserve"> когда </w:t>
      </w:r>
      <w:proofErr w:type="spellStart"/>
      <w:r w:rsidR="00FD1DB1">
        <w:rPr>
          <w:rFonts w:ascii="Times New Roman" w:hAnsi="Times New Roman" w:cs="Times New Roman"/>
          <w:sz w:val="28"/>
          <w:szCs w:val="28"/>
        </w:rPr>
        <w:t>визуал</w:t>
      </w:r>
      <w:proofErr w:type="spellEnd"/>
      <w:r w:rsidR="00FD1DB1">
        <w:rPr>
          <w:rFonts w:ascii="Times New Roman" w:hAnsi="Times New Roman" w:cs="Times New Roman"/>
          <w:sz w:val="28"/>
          <w:szCs w:val="28"/>
        </w:rPr>
        <w:t xml:space="preserve"> не видит, он перестает слышать. Они не терпят нарушения их личного пространства, когда к ним прикасаются, их трогают, на их руках или плечах показывают, как надо исполнять произведение. Это им нужно для лучшего усвоения информации. Для </w:t>
      </w:r>
      <w:proofErr w:type="spellStart"/>
      <w:r w:rsidR="00FD1DB1">
        <w:rPr>
          <w:rFonts w:ascii="Times New Roman" w:hAnsi="Times New Roman" w:cs="Times New Roman"/>
          <w:sz w:val="28"/>
          <w:szCs w:val="28"/>
        </w:rPr>
        <w:t>визуала</w:t>
      </w:r>
      <w:proofErr w:type="spellEnd"/>
      <w:r w:rsidR="00FD1DB1">
        <w:rPr>
          <w:rFonts w:ascii="Times New Roman" w:hAnsi="Times New Roman" w:cs="Times New Roman"/>
          <w:sz w:val="28"/>
          <w:szCs w:val="28"/>
        </w:rPr>
        <w:t xml:space="preserve"> крайне важен внешний вид учителя, он обратит внимание на все мелочи, а отсюда </w:t>
      </w:r>
      <w:r w:rsidR="00A70DBD">
        <w:rPr>
          <w:rFonts w:ascii="Times New Roman" w:hAnsi="Times New Roman" w:cs="Times New Roman"/>
          <w:sz w:val="28"/>
          <w:szCs w:val="28"/>
        </w:rPr>
        <w:t xml:space="preserve">будет складываться его отношение как к учителю, так и к предмету, который он преподает. С ним надо говорить на его языке, чаще употреблять в своей </w:t>
      </w:r>
      <w:proofErr w:type="gramStart"/>
      <w:r w:rsidR="00A70DBD">
        <w:rPr>
          <w:rFonts w:ascii="Times New Roman" w:hAnsi="Times New Roman" w:cs="Times New Roman"/>
          <w:sz w:val="28"/>
          <w:szCs w:val="28"/>
        </w:rPr>
        <w:t>речи  глаголы</w:t>
      </w:r>
      <w:proofErr w:type="gramEnd"/>
      <w:r w:rsidR="00A70DBD">
        <w:rPr>
          <w:rFonts w:ascii="Times New Roman" w:hAnsi="Times New Roman" w:cs="Times New Roman"/>
          <w:sz w:val="28"/>
          <w:szCs w:val="28"/>
        </w:rPr>
        <w:t xml:space="preserve"> со значением «видеть, смотреть», следует учить его при</w:t>
      </w:r>
      <w:r w:rsidR="006B7CBE">
        <w:rPr>
          <w:rFonts w:ascii="Times New Roman" w:hAnsi="Times New Roman" w:cs="Times New Roman"/>
          <w:sz w:val="28"/>
          <w:szCs w:val="28"/>
        </w:rPr>
        <w:t xml:space="preserve">емам словесного рисования. Словесное рисование- это способность ученика выражать свои мысли и чувства на основе исполненного или прослушанного произведения, прочитанной сказки, рассказа, стихотворения. </w:t>
      </w:r>
    </w:p>
    <w:p w:rsidR="00A70DBD" w:rsidRDefault="00A70DBD" w:rsidP="008C7E67">
      <w:pPr>
        <w:jc w:val="both"/>
        <w:rPr>
          <w:rFonts w:ascii="Times New Roman" w:hAnsi="Times New Roman" w:cs="Times New Roman"/>
          <w:sz w:val="28"/>
          <w:szCs w:val="28"/>
        </w:rPr>
      </w:pPr>
      <w:r>
        <w:rPr>
          <w:rFonts w:ascii="Times New Roman" w:hAnsi="Times New Roman" w:cs="Times New Roman"/>
          <w:sz w:val="28"/>
          <w:szCs w:val="28"/>
        </w:rPr>
        <w:t xml:space="preserve">У </w:t>
      </w:r>
      <w:r w:rsidR="0024199F">
        <w:rPr>
          <w:rFonts w:ascii="Times New Roman" w:hAnsi="Times New Roman" w:cs="Times New Roman"/>
          <w:sz w:val="28"/>
          <w:szCs w:val="28"/>
        </w:rPr>
        <w:t>э</w:t>
      </w:r>
      <w:r>
        <w:rPr>
          <w:rFonts w:ascii="Times New Roman" w:hAnsi="Times New Roman" w:cs="Times New Roman"/>
          <w:sz w:val="28"/>
          <w:szCs w:val="28"/>
        </w:rPr>
        <w:t xml:space="preserve">тих учеников есть предпосылки к </w:t>
      </w:r>
      <w:proofErr w:type="spellStart"/>
      <w:r>
        <w:rPr>
          <w:rFonts w:ascii="Times New Roman" w:hAnsi="Times New Roman" w:cs="Times New Roman"/>
          <w:sz w:val="28"/>
          <w:szCs w:val="28"/>
        </w:rPr>
        <w:t>скорочтению</w:t>
      </w:r>
      <w:proofErr w:type="spellEnd"/>
      <w:r>
        <w:rPr>
          <w:rFonts w:ascii="Times New Roman" w:hAnsi="Times New Roman" w:cs="Times New Roman"/>
          <w:sz w:val="28"/>
          <w:szCs w:val="28"/>
        </w:rPr>
        <w:t>, они хорошо разбирают нотный текст, неплохо читают с листа. На уроках с ними можно отрабатывать технику ускоренного чтения нотного текста. Умение бегло читать с листа создает базу для быстрого освоения нотного материала, а значит, освобождает время на занятии для решения других музыкальных задач, которые приводят к совершенствованию фортепианной игры.</w:t>
      </w:r>
      <w:r w:rsidR="00F04231">
        <w:rPr>
          <w:rFonts w:ascii="Times New Roman" w:hAnsi="Times New Roman" w:cs="Times New Roman"/>
          <w:sz w:val="28"/>
          <w:szCs w:val="28"/>
        </w:rPr>
        <w:t xml:space="preserve"> Отвлечения для этих детей имеют более разрушительное влияние, чем для остальных типов, поэтому для таких детей нужны именно индивидуальные занятия.</w:t>
      </w:r>
    </w:p>
    <w:p w:rsidR="00494016" w:rsidRPr="00807EEA" w:rsidRDefault="00494016" w:rsidP="008C7E67">
      <w:pPr>
        <w:jc w:val="both"/>
        <w:rPr>
          <w:rFonts w:ascii="Times New Roman" w:hAnsi="Times New Roman" w:cs="Times New Roman"/>
          <w:b/>
          <w:sz w:val="28"/>
          <w:szCs w:val="28"/>
        </w:rPr>
      </w:pPr>
      <w:proofErr w:type="spellStart"/>
      <w:r w:rsidRPr="00807EEA">
        <w:rPr>
          <w:rFonts w:ascii="Times New Roman" w:hAnsi="Times New Roman" w:cs="Times New Roman"/>
          <w:b/>
          <w:sz w:val="28"/>
          <w:szCs w:val="28"/>
        </w:rPr>
        <w:t>Кинестет</w:t>
      </w:r>
      <w:proofErr w:type="spellEnd"/>
      <w:r w:rsidR="00807EEA">
        <w:rPr>
          <w:rFonts w:ascii="Times New Roman" w:hAnsi="Times New Roman" w:cs="Times New Roman"/>
          <w:b/>
          <w:sz w:val="28"/>
          <w:szCs w:val="28"/>
        </w:rPr>
        <w:t>.</w:t>
      </w:r>
    </w:p>
    <w:p w:rsidR="00494016" w:rsidRDefault="00494016" w:rsidP="008C7E67">
      <w:pPr>
        <w:jc w:val="both"/>
        <w:rPr>
          <w:rFonts w:ascii="Times New Roman" w:hAnsi="Times New Roman" w:cs="Times New Roman"/>
          <w:sz w:val="28"/>
          <w:szCs w:val="28"/>
        </w:rPr>
      </w:pPr>
      <w:r>
        <w:rPr>
          <w:rFonts w:ascii="Times New Roman" w:hAnsi="Times New Roman" w:cs="Times New Roman"/>
          <w:sz w:val="28"/>
          <w:szCs w:val="28"/>
        </w:rPr>
        <w:t xml:space="preserve">Для </w:t>
      </w:r>
      <w:proofErr w:type="spellStart"/>
      <w:r>
        <w:rPr>
          <w:rFonts w:ascii="Times New Roman" w:hAnsi="Times New Roman" w:cs="Times New Roman"/>
          <w:sz w:val="28"/>
          <w:szCs w:val="28"/>
        </w:rPr>
        <w:t>кинестетиков</w:t>
      </w:r>
      <w:proofErr w:type="spellEnd"/>
      <w:r>
        <w:rPr>
          <w:rFonts w:ascii="Times New Roman" w:hAnsi="Times New Roman" w:cs="Times New Roman"/>
          <w:sz w:val="28"/>
          <w:szCs w:val="28"/>
        </w:rPr>
        <w:t xml:space="preserve"> мир открывается через ощущение, прикосновение. В их речи часто звучат слова – чувствовать, ощущать, мягкий, удобный и т.д. Речь у </w:t>
      </w:r>
      <w:proofErr w:type="spellStart"/>
      <w:r>
        <w:rPr>
          <w:rFonts w:ascii="Times New Roman" w:hAnsi="Times New Roman" w:cs="Times New Roman"/>
          <w:sz w:val="28"/>
          <w:szCs w:val="28"/>
        </w:rPr>
        <w:t>кинестетиков</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меленная ,</w:t>
      </w:r>
      <w:proofErr w:type="gramEnd"/>
      <w:r>
        <w:rPr>
          <w:rFonts w:ascii="Times New Roman" w:hAnsi="Times New Roman" w:cs="Times New Roman"/>
          <w:sz w:val="28"/>
          <w:szCs w:val="28"/>
        </w:rPr>
        <w:t xml:space="preserve"> размеренная, во время разговора часто трогает себя за лицо, теребит какую-то вещь в руках. Этих детей легко узнать по их активности, именно </w:t>
      </w:r>
      <w:proofErr w:type="spellStart"/>
      <w:r>
        <w:rPr>
          <w:rFonts w:ascii="Times New Roman" w:hAnsi="Times New Roman" w:cs="Times New Roman"/>
          <w:sz w:val="28"/>
          <w:szCs w:val="28"/>
        </w:rPr>
        <w:t>кинестетиков</w:t>
      </w:r>
      <w:proofErr w:type="spellEnd"/>
      <w:r>
        <w:rPr>
          <w:rFonts w:ascii="Times New Roman" w:hAnsi="Times New Roman" w:cs="Times New Roman"/>
          <w:sz w:val="28"/>
          <w:szCs w:val="28"/>
        </w:rPr>
        <w:t xml:space="preserve"> часто относят к категории «неусидчивых, </w:t>
      </w:r>
      <w:proofErr w:type="spellStart"/>
      <w:r>
        <w:rPr>
          <w:rFonts w:ascii="Times New Roman" w:hAnsi="Times New Roman" w:cs="Times New Roman"/>
          <w:sz w:val="28"/>
          <w:szCs w:val="28"/>
        </w:rPr>
        <w:t>гиперактивных</w:t>
      </w:r>
      <w:proofErr w:type="spellEnd"/>
      <w:r>
        <w:rPr>
          <w:rFonts w:ascii="Times New Roman" w:hAnsi="Times New Roman" w:cs="Times New Roman"/>
          <w:sz w:val="28"/>
          <w:szCs w:val="28"/>
        </w:rPr>
        <w:t xml:space="preserve">». Если такого ребенка приструнить, он уже через несколько минут начинает ерзать, сучить ногами, постукивать пальцами, грызть ручку или карандаш, теребить волосы. Дети </w:t>
      </w:r>
      <w:proofErr w:type="spellStart"/>
      <w:r>
        <w:rPr>
          <w:rFonts w:ascii="Times New Roman" w:hAnsi="Times New Roman" w:cs="Times New Roman"/>
          <w:sz w:val="28"/>
          <w:szCs w:val="28"/>
        </w:rPr>
        <w:t>кинестетики</w:t>
      </w:r>
      <w:proofErr w:type="spellEnd"/>
      <w:r>
        <w:rPr>
          <w:rFonts w:ascii="Times New Roman" w:hAnsi="Times New Roman" w:cs="Times New Roman"/>
          <w:sz w:val="28"/>
          <w:szCs w:val="28"/>
        </w:rPr>
        <w:t xml:space="preserve"> обычно с трудом учатся читать, часто не могут запомнить и применить самое простое правило. Трудно и долго запоминают ноты, длительности, знаки и т.д. Зато именно из </w:t>
      </w:r>
      <w:proofErr w:type="spellStart"/>
      <w:r>
        <w:rPr>
          <w:rFonts w:ascii="Times New Roman" w:hAnsi="Times New Roman" w:cs="Times New Roman"/>
          <w:sz w:val="28"/>
          <w:szCs w:val="28"/>
        </w:rPr>
        <w:t>кинестетиков</w:t>
      </w:r>
      <w:proofErr w:type="spellEnd"/>
      <w:r>
        <w:rPr>
          <w:rFonts w:ascii="Times New Roman" w:hAnsi="Times New Roman" w:cs="Times New Roman"/>
          <w:sz w:val="28"/>
          <w:szCs w:val="28"/>
        </w:rPr>
        <w:t xml:space="preserve"> получаются </w:t>
      </w:r>
      <w:r>
        <w:rPr>
          <w:rFonts w:ascii="Times New Roman" w:hAnsi="Times New Roman" w:cs="Times New Roman"/>
          <w:sz w:val="28"/>
          <w:szCs w:val="28"/>
        </w:rPr>
        <w:lastRenderedPageBreak/>
        <w:t>лучшие актеры, спортсмены и танцоры.  Такие дети лучше воспринимают мир через тактильные ощущения, при объя</w:t>
      </w:r>
      <w:r w:rsidR="006B7CBE">
        <w:rPr>
          <w:rFonts w:ascii="Times New Roman" w:hAnsi="Times New Roman" w:cs="Times New Roman"/>
          <w:sz w:val="28"/>
          <w:szCs w:val="28"/>
        </w:rPr>
        <w:t>снении темы нужно позволить такому</w:t>
      </w:r>
      <w:r>
        <w:rPr>
          <w:rFonts w:ascii="Times New Roman" w:hAnsi="Times New Roman" w:cs="Times New Roman"/>
          <w:sz w:val="28"/>
          <w:szCs w:val="28"/>
        </w:rPr>
        <w:t xml:space="preserve"> ребенку что-то делать руками, перебирать карандаши, сминать </w:t>
      </w:r>
      <w:proofErr w:type="spellStart"/>
      <w:r>
        <w:rPr>
          <w:rFonts w:ascii="Times New Roman" w:hAnsi="Times New Roman" w:cs="Times New Roman"/>
          <w:sz w:val="28"/>
          <w:szCs w:val="28"/>
        </w:rPr>
        <w:t>пластиллин</w:t>
      </w:r>
      <w:proofErr w:type="spellEnd"/>
      <w:r>
        <w:rPr>
          <w:rFonts w:ascii="Times New Roman" w:hAnsi="Times New Roman" w:cs="Times New Roman"/>
          <w:sz w:val="28"/>
          <w:szCs w:val="28"/>
        </w:rPr>
        <w:t>. Если заметно, что при ответе ребенок не знает, куда деть руки</w:t>
      </w:r>
      <w:r w:rsidR="00130A69">
        <w:rPr>
          <w:rFonts w:ascii="Times New Roman" w:hAnsi="Times New Roman" w:cs="Times New Roman"/>
          <w:sz w:val="28"/>
          <w:szCs w:val="28"/>
        </w:rPr>
        <w:t xml:space="preserve">, можно дать ему мелкий предмет, и он сразу почувствует себя уверенно. Важно во время урока делать паузы, проводить физкультминутки, пальчиковую гимнастику. </w:t>
      </w:r>
      <w:r w:rsidR="0008478E">
        <w:rPr>
          <w:rFonts w:ascii="Times New Roman" w:hAnsi="Times New Roman" w:cs="Times New Roman"/>
          <w:sz w:val="28"/>
          <w:szCs w:val="28"/>
        </w:rPr>
        <w:t xml:space="preserve"> Можно разрешить ему пройтись по классу, выйти в туалет. </w:t>
      </w:r>
      <w:r w:rsidR="00130A69">
        <w:rPr>
          <w:rFonts w:ascii="Times New Roman" w:hAnsi="Times New Roman" w:cs="Times New Roman"/>
          <w:sz w:val="28"/>
          <w:szCs w:val="28"/>
        </w:rPr>
        <w:t xml:space="preserve">Пара минут активного движения- и такой ребенок опять готов к работе. Важный момент-  надо предоставить </w:t>
      </w:r>
      <w:proofErr w:type="spellStart"/>
      <w:r w:rsidR="00130A69">
        <w:rPr>
          <w:rFonts w:ascii="Times New Roman" w:hAnsi="Times New Roman" w:cs="Times New Roman"/>
          <w:sz w:val="28"/>
          <w:szCs w:val="28"/>
        </w:rPr>
        <w:t>кинестетику</w:t>
      </w:r>
      <w:proofErr w:type="spellEnd"/>
      <w:r w:rsidR="00130A69">
        <w:rPr>
          <w:rFonts w:ascii="Times New Roman" w:hAnsi="Times New Roman" w:cs="Times New Roman"/>
          <w:sz w:val="28"/>
          <w:szCs w:val="28"/>
        </w:rPr>
        <w:t xml:space="preserve"> алгоритм действий- что мы делаем сейчас, а что потом, и обязательно объяснить, для чего это нужно. При обучении </w:t>
      </w:r>
      <w:proofErr w:type="spellStart"/>
      <w:r w:rsidR="00130A69">
        <w:rPr>
          <w:rFonts w:ascii="Times New Roman" w:hAnsi="Times New Roman" w:cs="Times New Roman"/>
          <w:sz w:val="28"/>
          <w:szCs w:val="28"/>
        </w:rPr>
        <w:t>кинестетиков</w:t>
      </w:r>
      <w:proofErr w:type="spellEnd"/>
      <w:r w:rsidR="00130A69">
        <w:rPr>
          <w:rFonts w:ascii="Times New Roman" w:hAnsi="Times New Roman" w:cs="Times New Roman"/>
          <w:sz w:val="28"/>
          <w:szCs w:val="28"/>
        </w:rPr>
        <w:t xml:space="preserve"> надо обязательно предлагать практическую привязку к жизненным реалиям.  </w:t>
      </w:r>
      <w:proofErr w:type="spellStart"/>
      <w:r w:rsidR="00130A69">
        <w:rPr>
          <w:rFonts w:ascii="Times New Roman" w:hAnsi="Times New Roman" w:cs="Times New Roman"/>
          <w:sz w:val="28"/>
          <w:szCs w:val="28"/>
        </w:rPr>
        <w:t>Кинестетики</w:t>
      </w:r>
      <w:proofErr w:type="spellEnd"/>
      <w:r w:rsidR="00130A69">
        <w:rPr>
          <w:rFonts w:ascii="Times New Roman" w:hAnsi="Times New Roman" w:cs="Times New Roman"/>
          <w:sz w:val="28"/>
          <w:szCs w:val="28"/>
        </w:rPr>
        <w:t xml:space="preserve"> очень долго принимают решения, не надо давить на них. </w:t>
      </w:r>
      <w:proofErr w:type="spellStart"/>
      <w:r w:rsidR="00130A69">
        <w:rPr>
          <w:rFonts w:ascii="Times New Roman" w:hAnsi="Times New Roman" w:cs="Times New Roman"/>
          <w:sz w:val="28"/>
          <w:szCs w:val="28"/>
        </w:rPr>
        <w:t>Кинестетик</w:t>
      </w:r>
      <w:proofErr w:type="spellEnd"/>
      <w:r w:rsidR="00130A69">
        <w:rPr>
          <w:rFonts w:ascii="Times New Roman" w:hAnsi="Times New Roman" w:cs="Times New Roman"/>
          <w:sz w:val="28"/>
          <w:szCs w:val="28"/>
        </w:rPr>
        <w:t xml:space="preserve"> «запрягает долго, зато едет уверенно». Они лучше всего понимают жесты и прикосновения, поэтому важно использовать как можно больше жестикуляции в</w:t>
      </w:r>
      <w:r w:rsidR="006B7CBE">
        <w:rPr>
          <w:rFonts w:ascii="Times New Roman" w:hAnsi="Times New Roman" w:cs="Times New Roman"/>
          <w:sz w:val="28"/>
          <w:szCs w:val="28"/>
        </w:rPr>
        <w:t xml:space="preserve"> </w:t>
      </w:r>
      <w:r w:rsidR="00130A69">
        <w:rPr>
          <w:rFonts w:ascii="Times New Roman" w:hAnsi="Times New Roman" w:cs="Times New Roman"/>
          <w:sz w:val="28"/>
          <w:szCs w:val="28"/>
        </w:rPr>
        <w:t>работе с такими детьми. Любят телесный и эмоциональный контакт, старают</w:t>
      </w:r>
      <w:r w:rsidR="006B7CBE">
        <w:rPr>
          <w:rFonts w:ascii="Times New Roman" w:hAnsi="Times New Roman" w:cs="Times New Roman"/>
          <w:sz w:val="28"/>
          <w:szCs w:val="28"/>
        </w:rPr>
        <w:t>с</w:t>
      </w:r>
      <w:r w:rsidR="00130A69">
        <w:rPr>
          <w:rFonts w:ascii="Times New Roman" w:hAnsi="Times New Roman" w:cs="Times New Roman"/>
          <w:sz w:val="28"/>
          <w:szCs w:val="28"/>
        </w:rPr>
        <w:t xml:space="preserve">я быть ближе к собеседнику. Поэтому их можно брать за руки, на их руках, плечах «играть», объясняя прикосновения к клавишам.  Во время беседы они постоянно меняют позу, любимое </w:t>
      </w:r>
      <w:proofErr w:type="gramStart"/>
      <w:r w:rsidR="00130A69">
        <w:rPr>
          <w:rFonts w:ascii="Times New Roman" w:hAnsi="Times New Roman" w:cs="Times New Roman"/>
          <w:sz w:val="28"/>
          <w:szCs w:val="28"/>
        </w:rPr>
        <w:t>положение- р</w:t>
      </w:r>
      <w:r w:rsidR="0008478E">
        <w:rPr>
          <w:rFonts w:ascii="Times New Roman" w:hAnsi="Times New Roman" w:cs="Times New Roman"/>
          <w:sz w:val="28"/>
          <w:szCs w:val="28"/>
        </w:rPr>
        <w:t>уки</w:t>
      </w:r>
      <w:proofErr w:type="gramEnd"/>
      <w:r w:rsidR="0008478E">
        <w:rPr>
          <w:rFonts w:ascii="Times New Roman" w:hAnsi="Times New Roman" w:cs="Times New Roman"/>
          <w:sz w:val="28"/>
          <w:szCs w:val="28"/>
        </w:rPr>
        <w:t xml:space="preserve"> обнимают себя, ноги поджаты, или переплетены, часто сутулятся. Им очень трудно сосредоточиться, отвлекаются по любому поводу, сложно удерживать фокус внимания, они не могут долго заниматься рутинной работой. Разговоры в этом случае неэффективны, они произведут наименьшее впечатление. Помогут прикосновения, отреагируют на замечание, если оно сопровождается мягким прикосновением по плечу. Память включается во время движения, поэтому легче запоминать материал маленькими порциями, во время движения. Нотный язык для них должен быть живым, поэтому важно использовать в обучении дидактический материал. </w:t>
      </w:r>
    </w:p>
    <w:p w:rsidR="00082E91" w:rsidRDefault="00082E91" w:rsidP="008C7E67">
      <w:pPr>
        <w:jc w:val="both"/>
        <w:rPr>
          <w:rFonts w:ascii="Times New Roman" w:hAnsi="Times New Roman" w:cs="Times New Roman"/>
          <w:sz w:val="28"/>
          <w:szCs w:val="28"/>
        </w:rPr>
      </w:pPr>
      <w:proofErr w:type="spellStart"/>
      <w:r>
        <w:rPr>
          <w:rFonts w:ascii="Times New Roman" w:hAnsi="Times New Roman" w:cs="Times New Roman"/>
          <w:sz w:val="28"/>
          <w:szCs w:val="28"/>
        </w:rPr>
        <w:t>Кинестетики</w:t>
      </w:r>
      <w:proofErr w:type="spellEnd"/>
      <w:r>
        <w:rPr>
          <w:rFonts w:ascii="Times New Roman" w:hAnsi="Times New Roman" w:cs="Times New Roman"/>
          <w:sz w:val="28"/>
          <w:szCs w:val="28"/>
        </w:rPr>
        <w:t xml:space="preserve"> обладают хорошей мышечной памятью и </w:t>
      </w:r>
      <w:r w:rsidR="006B7CBE">
        <w:rPr>
          <w:rFonts w:ascii="Times New Roman" w:hAnsi="Times New Roman" w:cs="Times New Roman"/>
          <w:sz w:val="28"/>
          <w:szCs w:val="28"/>
        </w:rPr>
        <w:t>э</w:t>
      </w:r>
      <w:r>
        <w:rPr>
          <w:rFonts w:ascii="Times New Roman" w:hAnsi="Times New Roman" w:cs="Times New Roman"/>
          <w:sz w:val="28"/>
          <w:szCs w:val="28"/>
        </w:rPr>
        <w:t>то нужно использовать для развития беглой техники. Методика развития направлена на умении свободно ориентироваться на клавиатуре и не глядя на нее, так называемая «игра вслепую».</w:t>
      </w:r>
    </w:p>
    <w:p w:rsidR="005B0836" w:rsidRDefault="005B0836" w:rsidP="008C7E67">
      <w:pPr>
        <w:jc w:val="both"/>
        <w:rPr>
          <w:rFonts w:ascii="Times New Roman" w:hAnsi="Times New Roman" w:cs="Times New Roman"/>
          <w:sz w:val="28"/>
          <w:szCs w:val="28"/>
        </w:rPr>
      </w:pPr>
      <w:r>
        <w:rPr>
          <w:rFonts w:ascii="Times New Roman" w:hAnsi="Times New Roman" w:cs="Times New Roman"/>
          <w:sz w:val="28"/>
          <w:szCs w:val="28"/>
        </w:rPr>
        <w:t xml:space="preserve">Очень важно совершенствовать сильные стороны доминирующего типа восприятия и развивать слабые. Например для развития слухового восприятия нужно рассказывать о </w:t>
      </w:r>
      <w:proofErr w:type="gramStart"/>
      <w:r>
        <w:rPr>
          <w:rFonts w:ascii="Times New Roman" w:hAnsi="Times New Roman" w:cs="Times New Roman"/>
          <w:sz w:val="28"/>
          <w:szCs w:val="28"/>
        </w:rPr>
        <w:t>музыке,  учить</w:t>
      </w:r>
      <w:proofErr w:type="gramEnd"/>
      <w:r>
        <w:rPr>
          <w:rFonts w:ascii="Times New Roman" w:hAnsi="Times New Roman" w:cs="Times New Roman"/>
          <w:sz w:val="28"/>
          <w:szCs w:val="28"/>
        </w:rPr>
        <w:t xml:space="preserve"> слушать музыку и проживать ее, развивать в ученике способность понимать выразительность музыки-вслушиваться в звучание, добиваться правильной фразировки мелодии, подбор мелодии на инструменте. Так как у обучающихся младших классов на достаточно высоком уровне развития находится зрительное восприятие, этот вид деятельности помогает развить слуховое восприятие. В то же время для развития у детей зрительного </w:t>
      </w:r>
      <w:proofErr w:type="gramStart"/>
      <w:r>
        <w:rPr>
          <w:rFonts w:ascii="Times New Roman" w:hAnsi="Times New Roman" w:cs="Times New Roman"/>
          <w:sz w:val="28"/>
          <w:szCs w:val="28"/>
        </w:rPr>
        <w:t>восприятия  используются</w:t>
      </w:r>
      <w:proofErr w:type="gramEnd"/>
      <w:r>
        <w:rPr>
          <w:rFonts w:ascii="Times New Roman" w:hAnsi="Times New Roman" w:cs="Times New Roman"/>
          <w:sz w:val="28"/>
          <w:szCs w:val="28"/>
        </w:rPr>
        <w:t xml:space="preserve">: рисунки, музыкальные фильмы, тексты песенок, рассказ, </w:t>
      </w:r>
      <w:r w:rsidR="00E82E63">
        <w:rPr>
          <w:rFonts w:ascii="Times New Roman" w:hAnsi="Times New Roman" w:cs="Times New Roman"/>
          <w:sz w:val="28"/>
          <w:szCs w:val="28"/>
        </w:rPr>
        <w:t xml:space="preserve">сопровождающий игру- все это будит воображение ребенка. Знакомя этих детей с нотной грамотой лучше прибегать к ярким, красочным пособиям, использовать цветную клавиатуру. С самого начала обучения для развития </w:t>
      </w:r>
      <w:proofErr w:type="spellStart"/>
      <w:r w:rsidR="00E82E63">
        <w:rPr>
          <w:rFonts w:ascii="Times New Roman" w:hAnsi="Times New Roman" w:cs="Times New Roman"/>
          <w:sz w:val="28"/>
          <w:szCs w:val="28"/>
        </w:rPr>
        <w:t>кинестического</w:t>
      </w:r>
      <w:proofErr w:type="spellEnd"/>
      <w:r w:rsidR="00E82E63">
        <w:rPr>
          <w:rFonts w:ascii="Times New Roman" w:hAnsi="Times New Roman" w:cs="Times New Roman"/>
          <w:sz w:val="28"/>
          <w:szCs w:val="28"/>
        </w:rPr>
        <w:t xml:space="preserve"> восприятия делать двигательную гимнастику, что дает ребенку возможность </w:t>
      </w:r>
      <w:proofErr w:type="gramStart"/>
      <w:r w:rsidR="00E82E63">
        <w:rPr>
          <w:rFonts w:ascii="Times New Roman" w:hAnsi="Times New Roman" w:cs="Times New Roman"/>
          <w:sz w:val="28"/>
          <w:szCs w:val="28"/>
        </w:rPr>
        <w:t>почувствовать  свое</w:t>
      </w:r>
      <w:proofErr w:type="gramEnd"/>
      <w:r w:rsidR="00E82E63">
        <w:rPr>
          <w:rFonts w:ascii="Times New Roman" w:hAnsi="Times New Roman" w:cs="Times New Roman"/>
          <w:sz w:val="28"/>
          <w:szCs w:val="28"/>
        </w:rPr>
        <w:t xml:space="preserve"> тело, научить свободе движений, выработать осанку. Главной целью пальчиковых игр </w:t>
      </w:r>
      <w:proofErr w:type="gramStart"/>
      <w:r w:rsidR="00E82E63">
        <w:rPr>
          <w:rFonts w:ascii="Times New Roman" w:hAnsi="Times New Roman" w:cs="Times New Roman"/>
          <w:sz w:val="28"/>
          <w:szCs w:val="28"/>
        </w:rPr>
        <w:t>является  переключение</w:t>
      </w:r>
      <w:proofErr w:type="gramEnd"/>
      <w:r w:rsidR="00E82E63">
        <w:rPr>
          <w:rFonts w:ascii="Times New Roman" w:hAnsi="Times New Roman" w:cs="Times New Roman"/>
          <w:sz w:val="28"/>
          <w:szCs w:val="28"/>
        </w:rPr>
        <w:t xml:space="preserve"> внимания, </w:t>
      </w:r>
      <w:r w:rsidR="001F3465">
        <w:rPr>
          <w:rFonts w:ascii="Times New Roman" w:hAnsi="Times New Roman" w:cs="Times New Roman"/>
          <w:sz w:val="28"/>
          <w:szCs w:val="28"/>
        </w:rPr>
        <w:t xml:space="preserve"> улучшения координации и мелкой моторики, что напрямую влияет на умственное развитие ребенка. В тоже время важно развить у детей множество разнообразных тактильных ощущений, используя карточки с различной фактурой </w:t>
      </w:r>
      <w:proofErr w:type="gramStart"/>
      <w:r w:rsidR="001F3465">
        <w:rPr>
          <w:rFonts w:ascii="Times New Roman" w:hAnsi="Times New Roman" w:cs="Times New Roman"/>
          <w:sz w:val="28"/>
          <w:szCs w:val="28"/>
        </w:rPr>
        <w:t>( пушистой</w:t>
      </w:r>
      <w:proofErr w:type="gramEnd"/>
      <w:r w:rsidR="001F3465">
        <w:rPr>
          <w:rFonts w:ascii="Times New Roman" w:hAnsi="Times New Roman" w:cs="Times New Roman"/>
          <w:sz w:val="28"/>
          <w:szCs w:val="28"/>
        </w:rPr>
        <w:t xml:space="preserve">, колючей, жесткой, мягкой, </w:t>
      </w:r>
      <w:r w:rsidR="001F3465">
        <w:rPr>
          <w:rFonts w:ascii="Times New Roman" w:hAnsi="Times New Roman" w:cs="Times New Roman"/>
          <w:sz w:val="28"/>
          <w:szCs w:val="28"/>
        </w:rPr>
        <w:lastRenderedPageBreak/>
        <w:t>гладкой и т.д.), чтобы полученные ощущения они пробовали бы на клавишах в виде разл</w:t>
      </w:r>
      <w:r w:rsidR="00B3514F">
        <w:rPr>
          <w:rFonts w:ascii="Times New Roman" w:hAnsi="Times New Roman" w:cs="Times New Roman"/>
          <w:sz w:val="28"/>
          <w:szCs w:val="28"/>
        </w:rPr>
        <w:t>ичны прикосновений.  Важно, что</w:t>
      </w:r>
      <w:r w:rsidR="001F3465">
        <w:rPr>
          <w:rFonts w:ascii="Times New Roman" w:hAnsi="Times New Roman" w:cs="Times New Roman"/>
          <w:sz w:val="28"/>
          <w:szCs w:val="28"/>
        </w:rPr>
        <w:t>бы при организации пианистических движений</w:t>
      </w:r>
      <w:r w:rsidR="00B3514F">
        <w:rPr>
          <w:rFonts w:ascii="Times New Roman" w:hAnsi="Times New Roman" w:cs="Times New Roman"/>
          <w:sz w:val="28"/>
          <w:szCs w:val="28"/>
        </w:rPr>
        <w:t xml:space="preserve"> налаживалась взаимосвязь музыкально-слуховых представлений с двигательными ощущениями, чтобы прием был обусловлен определенной художественной задачей, а не использовался механически. </w:t>
      </w:r>
    </w:p>
    <w:p w:rsidR="007E0047" w:rsidRPr="00F96501" w:rsidRDefault="007E0047" w:rsidP="008C7E67">
      <w:pPr>
        <w:jc w:val="both"/>
        <w:rPr>
          <w:rFonts w:ascii="Times New Roman" w:hAnsi="Times New Roman" w:cs="Times New Roman"/>
          <w:b/>
          <w:sz w:val="28"/>
          <w:szCs w:val="28"/>
        </w:rPr>
      </w:pPr>
      <w:proofErr w:type="spellStart"/>
      <w:r w:rsidRPr="00F96501">
        <w:rPr>
          <w:rFonts w:ascii="Times New Roman" w:hAnsi="Times New Roman" w:cs="Times New Roman"/>
          <w:b/>
          <w:sz w:val="28"/>
          <w:szCs w:val="28"/>
        </w:rPr>
        <w:t>Дигитал</w:t>
      </w:r>
      <w:proofErr w:type="spellEnd"/>
      <w:r w:rsidRPr="00F96501">
        <w:rPr>
          <w:rFonts w:ascii="Times New Roman" w:hAnsi="Times New Roman" w:cs="Times New Roman"/>
          <w:b/>
          <w:sz w:val="28"/>
          <w:szCs w:val="28"/>
        </w:rPr>
        <w:t>.</w:t>
      </w:r>
    </w:p>
    <w:p w:rsidR="00FA3398" w:rsidRDefault="007E0047" w:rsidP="008C7E67">
      <w:pPr>
        <w:jc w:val="both"/>
        <w:rPr>
          <w:rFonts w:ascii="Times New Roman" w:hAnsi="Times New Roman" w:cs="Times New Roman"/>
          <w:sz w:val="28"/>
          <w:szCs w:val="28"/>
        </w:rPr>
      </w:pPr>
      <w:r>
        <w:rPr>
          <w:rFonts w:ascii="Times New Roman" w:hAnsi="Times New Roman" w:cs="Times New Roman"/>
          <w:sz w:val="28"/>
          <w:szCs w:val="28"/>
        </w:rPr>
        <w:t xml:space="preserve">Это люди –логики, которые интегрируют в себе признаки всех предыдущих групп и воспринимают мир по принципу –да-нет, черное-белое. Даже гуманитарные предметы для этих детей лучше объяснять с помощью цифр, знаков, причинно-следственных связей. Пока такой ученик не вникнет в суть того или иного правила, никакие картинки и объяснения ему не помогут. Этот человек предпочитает жить так, как велят логические умозаключения, но при этом он совершенно не учитывает, что он хочет на самом деле. Во всех предметах и действиях такие люди ищут исключительно закономерность. Это человек, который воспринимает все в виде символов, чисел или слов. Тип сознания у таких людей имеет логический подтекст, </w:t>
      </w:r>
      <w:proofErr w:type="gramStart"/>
      <w:r>
        <w:rPr>
          <w:rFonts w:ascii="Times New Roman" w:hAnsi="Times New Roman" w:cs="Times New Roman"/>
          <w:sz w:val="28"/>
          <w:szCs w:val="28"/>
        </w:rPr>
        <w:t>Они</w:t>
      </w:r>
      <w:proofErr w:type="gramEnd"/>
      <w:r>
        <w:rPr>
          <w:rFonts w:ascii="Times New Roman" w:hAnsi="Times New Roman" w:cs="Times New Roman"/>
          <w:sz w:val="28"/>
          <w:szCs w:val="28"/>
        </w:rPr>
        <w:t xml:space="preserve"> могут найти объяснение каждому поступку или совершенному действию. Стоит отметить, что люди этого типа чаще всего становятся талантливыми математиками, биологами, юристами или критиками.</w:t>
      </w:r>
      <w:r w:rsidR="00F96501">
        <w:rPr>
          <w:rFonts w:ascii="Times New Roman" w:hAnsi="Times New Roman" w:cs="Times New Roman"/>
          <w:sz w:val="28"/>
          <w:szCs w:val="28"/>
        </w:rPr>
        <w:t xml:space="preserve"> Некоторые специалисты считают, что относить </w:t>
      </w:r>
      <w:proofErr w:type="spellStart"/>
      <w:r w:rsidR="00F96501">
        <w:rPr>
          <w:rFonts w:ascii="Times New Roman" w:hAnsi="Times New Roman" w:cs="Times New Roman"/>
          <w:sz w:val="28"/>
          <w:szCs w:val="28"/>
        </w:rPr>
        <w:t>дигиталов</w:t>
      </w:r>
      <w:proofErr w:type="spellEnd"/>
      <w:r w:rsidR="00F96501">
        <w:rPr>
          <w:rFonts w:ascii="Times New Roman" w:hAnsi="Times New Roman" w:cs="Times New Roman"/>
          <w:sz w:val="28"/>
          <w:szCs w:val="28"/>
        </w:rPr>
        <w:t xml:space="preserve"> в отдельную группу не совсем правильно. Логическое мышление не относится к органам чувств. Оно представляет собой весьма эффективный способ анализа поступающей информации. Интересным моментом является то, что </w:t>
      </w:r>
      <w:proofErr w:type="spellStart"/>
      <w:r w:rsidR="00F96501">
        <w:rPr>
          <w:rFonts w:ascii="Times New Roman" w:hAnsi="Times New Roman" w:cs="Times New Roman"/>
          <w:sz w:val="28"/>
          <w:szCs w:val="28"/>
        </w:rPr>
        <w:t>дигиталами</w:t>
      </w:r>
      <w:proofErr w:type="spellEnd"/>
      <w:r w:rsidR="00F96501">
        <w:rPr>
          <w:rFonts w:ascii="Times New Roman" w:hAnsi="Times New Roman" w:cs="Times New Roman"/>
          <w:sz w:val="28"/>
          <w:szCs w:val="28"/>
        </w:rPr>
        <w:t xml:space="preserve"> не рождаются, и детей с такой способностью встретить невозможно. </w:t>
      </w:r>
      <w:proofErr w:type="spellStart"/>
      <w:r w:rsidR="00F96501">
        <w:rPr>
          <w:rFonts w:ascii="Times New Roman" w:hAnsi="Times New Roman" w:cs="Times New Roman"/>
          <w:sz w:val="28"/>
          <w:szCs w:val="28"/>
        </w:rPr>
        <w:t>Дигиталами</w:t>
      </w:r>
      <w:proofErr w:type="spellEnd"/>
      <w:r w:rsidR="00F96501">
        <w:rPr>
          <w:rFonts w:ascii="Times New Roman" w:hAnsi="Times New Roman" w:cs="Times New Roman"/>
          <w:sz w:val="28"/>
          <w:szCs w:val="28"/>
        </w:rPr>
        <w:t xml:space="preserve"> становятся в результате богатого жизненного опыта.</w:t>
      </w:r>
    </w:p>
    <w:p w:rsidR="00554B53" w:rsidRDefault="00554B53" w:rsidP="00F96501">
      <w:pPr>
        <w:keepNext/>
        <w:keepLines/>
        <w:spacing w:after="0"/>
        <w:ind w:right="567"/>
        <w:outlineLvl w:val="1"/>
        <w:rPr>
          <w:rFonts w:ascii="Times New Roman" w:eastAsia="Times New Roman" w:hAnsi="Times New Roman" w:cs="Times New Roman"/>
          <w:b/>
          <w:color w:val="000000"/>
          <w:sz w:val="28"/>
          <w:szCs w:val="28"/>
          <w:lang w:eastAsia="ru-RU"/>
        </w:rPr>
      </w:pPr>
    </w:p>
    <w:p w:rsidR="00554B53" w:rsidRDefault="00554B53" w:rsidP="00F96501">
      <w:pPr>
        <w:keepNext/>
        <w:keepLines/>
        <w:spacing w:after="0"/>
        <w:ind w:right="567"/>
        <w:outlineLvl w:val="1"/>
        <w:rPr>
          <w:rFonts w:ascii="Times New Roman" w:eastAsia="Times New Roman" w:hAnsi="Times New Roman" w:cs="Times New Roman"/>
          <w:b/>
          <w:color w:val="000000"/>
          <w:sz w:val="28"/>
          <w:szCs w:val="28"/>
          <w:lang w:eastAsia="ru-RU"/>
        </w:rPr>
      </w:pPr>
    </w:p>
    <w:p w:rsidR="00554B53" w:rsidRDefault="00554B53" w:rsidP="00F96501">
      <w:pPr>
        <w:keepNext/>
        <w:keepLines/>
        <w:spacing w:after="0"/>
        <w:ind w:right="567"/>
        <w:outlineLvl w:val="1"/>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Приложение.</w:t>
      </w:r>
    </w:p>
    <w:p w:rsidR="00C7027A" w:rsidRPr="006B7CBE" w:rsidRDefault="004768C7" w:rsidP="00F96501">
      <w:pPr>
        <w:keepNext/>
        <w:keepLines/>
        <w:spacing w:after="0"/>
        <w:ind w:right="567"/>
        <w:outlineLvl w:val="1"/>
        <w:rPr>
          <w:rFonts w:ascii="Times New Roman" w:eastAsia="Times New Roman" w:hAnsi="Times New Roman" w:cs="Times New Roman"/>
          <w:b/>
          <w:color w:val="000000"/>
          <w:sz w:val="28"/>
          <w:szCs w:val="28"/>
          <w:lang w:eastAsia="ru-RU"/>
        </w:rPr>
      </w:pPr>
      <w:r w:rsidRPr="006B7CBE">
        <w:rPr>
          <w:rFonts w:ascii="Times New Roman" w:eastAsia="Times New Roman" w:hAnsi="Times New Roman" w:cs="Times New Roman"/>
          <w:b/>
          <w:color w:val="000000"/>
          <w:sz w:val="28"/>
          <w:szCs w:val="28"/>
          <w:lang w:eastAsia="ru-RU"/>
        </w:rPr>
        <w:t xml:space="preserve">Тест </w:t>
      </w:r>
      <w:r w:rsidR="00C7027A" w:rsidRPr="006B7CBE">
        <w:rPr>
          <w:rFonts w:ascii="Times New Roman" w:eastAsia="Times New Roman" w:hAnsi="Times New Roman" w:cs="Times New Roman"/>
          <w:b/>
          <w:color w:val="000000"/>
          <w:sz w:val="28"/>
          <w:szCs w:val="28"/>
          <w:lang w:eastAsia="ru-RU"/>
        </w:rPr>
        <w:t xml:space="preserve"> </w:t>
      </w:r>
      <w:r w:rsidR="00F96501">
        <w:rPr>
          <w:rFonts w:ascii="Times New Roman" w:eastAsia="Times New Roman" w:hAnsi="Times New Roman" w:cs="Times New Roman"/>
          <w:b/>
          <w:color w:val="000000"/>
          <w:sz w:val="28"/>
          <w:szCs w:val="28"/>
          <w:lang w:eastAsia="ru-RU"/>
        </w:rPr>
        <w:t xml:space="preserve"> на определение ведущей модальности.</w:t>
      </w:r>
    </w:p>
    <w:p w:rsidR="00C7027A" w:rsidRPr="006B7CBE" w:rsidRDefault="00C7027A" w:rsidP="007B78FE">
      <w:pPr>
        <w:spacing w:after="0"/>
        <w:jc w:val="both"/>
        <w:rPr>
          <w:rFonts w:ascii="Times New Roman" w:eastAsia="Times New Roman" w:hAnsi="Times New Roman" w:cs="Times New Roman"/>
          <w:color w:val="000000"/>
          <w:sz w:val="28"/>
          <w:szCs w:val="28"/>
          <w:lang w:eastAsia="ru-RU"/>
        </w:rPr>
      </w:pPr>
      <w:r w:rsidRPr="006B7CBE">
        <w:rPr>
          <w:rFonts w:ascii="Times New Roman" w:eastAsia="Times New Roman" w:hAnsi="Times New Roman" w:cs="Times New Roman"/>
          <w:color w:val="000000"/>
          <w:sz w:val="28"/>
          <w:szCs w:val="28"/>
          <w:lang w:eastAsia="ru-RU"/>
        </w:rPr>
        <w:t xml:space="preserve">Есть пять известных всем нам чувств восприятия: слух, зрение, вкус, обоняние и осязание, </w:t>
      </w:r>
      <w:proofErr w:type="gramStart"/>
      <w:r w:rsidRPr="006B7CBE">
        <w:rPr>
          <w:rFonts w:ascii="Times New Roman" w:eastAsia="Times New Roman" w:hAnsi="Times New Roman" w:cs="Times New Roman"/>
          <w:color w:val="000000"/>
          <w:sz w:val="28"/>
          <w:szCs w:val="28"/>
          <w:lang w:eastAsia="ru-RU"/>
        </w:rPr>
        <w:t>чтобы  открывать</w:t>
      </w:r>
      <w:proofErr w:type="gramEnd"/>
      <w:r w:rsidRPr="006B7CBE">
        <w:rPr>
          <w:rFonts w:ascii="Times New Roman" w:eastAsia="Times New Roman" w:hAnsi="Times New Roman" w:cs="Times New Roman"/>
          <w:color w:val="000000"/>
          <w:sz w:val="28"/>
          <w:szCs w:val="28"/>
          <w:lang w:eastAsia="ru-RU"/>
        </w:rPr>
        <w:t xml:space="preserve">  и     постигать   окружающую   реальность.     Вкус и обоняние играют </w:t>
      </w:r>
      <w:proofErr w:type="gramStart"/>
      <w:r w:rsidRPr="006B7CBE">
        <w:rPr>
          <w:rFonts w:ascii="Times New Roman" w:eastAsia="Times New Roman" w:hAnsi="Times New Roman" w:cs="Times New Roman"/>
          <w:color w:val="000000"/>
          <w:sz w:val="28"/>
          <w:szCs w:val="28"/>
          <w:lang w:eastAsia="ru-RU"/>
        </w:rPr>
        <w:t>в  обучении</w:t>
      </w:r>
      <w:proofErr w:type="gramEnd"/>
      <w:r w:rsidRPr="006B7CBE">
        <w:rPr>
          <w:rFonts w:ascii="Times New Roman" w:eastAsia="Times New Roman" w:hAnsi="Times New Roman" w:cs="Times New Roman"/>
          <w:color w:val="000000"/>
          <w:sz w:val="28"/>
          <w:szCs w:val="28"/>
          <w:lang w:eastAsia="ru-RU"/>
        </w:rPr>
        <w:t xml:space="preserve"> второстепенную роль. А вот зрение, слух и осязание имеют огромное значение. Однако одни чувства восприятия мы используем как вспомогательные, а </w:t>
      </w:r>
      <w:bookmarkStart w:id="0" w:name="_GoBack"/>
      <w:bookmarkEnd w:id="0"/>
      <w:r w:rsidRPr="006B7CBE">
        <w:rPr>
          <w:rFonts w:ascii="Times New Roman" w:eastAsia="Times New Roman" w:hAnsi="Times New Roman" w:cs="Times New Roman"/>
          <w:color w:val="000000"/>
          <w:sz w:val="28"/>
          <w:szCs w:val="28"/>
          <w:lang w:eastAsia="ru-RU"/>
        </w:rPr>
        <w:t>другие неосознанно берем за основу.</w:t>
      </w:r>
      <w:r w:rsidRPr="006B7CBE">
        <w:rPr>
          <w:rFonts w:ascii="Times New Roman" w:eastAsia="Times New Roman" w:hAnsi="Times New Roman" w:cs="Times New Roman"/>
          <w:b/>
          <w:color w:val="000000"/>
          <w:sz w:val="28"/>
          <w:szCs w:val="28"/>
          <w:lang w:eastAsia="ru-RU"/>
        </w:rPr>
        <w:t xml:space="preserve"> </w:t>
      </w:r>
    </w:p>
    <w:p w:rsidR="00C7027A" w:rsidRPr="006B7CBE" w:rsidRDefault="00C7027A" w:rsidP="007B78FE">
      <w:pPr>
        <w:spacing w:after="1" w:line="238" w:lineRule="auto"/>
        <w:ind w:left="152" w:hanging="10"/>
        <w:jc w:val="both"/>
        <w:rPr>
          <w:rFonts w:ascii="Times New Roman" w:eastAsia="Times New Roman" w:hAnsi="Times New Roman" w:cs="Times New Roman"/>
          <w:color w:val="000000"/>
          <w:sz w:val="28"/>
          <w:szCs w:val="28"/>
          <w:lang w:eastAsia="ru-RU"/>
        </w:rPr>
      </w:pPr>
      <w:r w:rsidRPr="006B7CBE">
        <w:rPr>
          <w:rFonts w:ascii="Times New Roman" w:eastAsia="Times New Roman" w:hAnsi="Times New Roman" w:cs="Times New Roman"/>
          <w:color w:val="000000"/>
          <w:sz w:val="28"/>
          <w:szCs w:val="28"/>
          <w:lang w:eastAsia="ru-RU"/>
        </w:rPr>
        <w:t>Чтобы чувствовать себя в школе достаточно комфортно, специалисты рекомендуют подросткам узнать свой предпочтительный сенсорный анализатор. Предлагаемый тест поможет сделать вам это и сориентирует, какие формы, методы и приемы обучения подойдут вам больше.</w:t>
      </w:r>
      <w:r w:rsidRPr="006B7CBE">
        <w:rPr>
          <w:rFonts w:ascii="Times New Roman" w:eastAsia="Times New Roman" w:hAnsi="Times New Roman" w:cs="Times New Roman"/>
          <w:b/>
          <w:color w:val="000000"/>
          <w:sz w:val="28"/>
          <w:szCs w:val="28"/>
          <w:lang w:eastAsia="ru-RU"/>
        </w:rPr>
        <w:t xml:space="preserve"> </w:t>
      </w:r>
    </w:p>
    <w:p w:rsidR="00C7027A" w:rsidRPr="006B7CBE" w:rsidRDefault="00C7027A" w:rsidP="00C7027A">
      <w:pPr>
        <w:spacing w:after="277" w:line="238" w:lineRule="auto"/>
        <w:ind w:left="704" w:hanging="10"/>
        <w:rPr>
          <w:rFonts w:ascii="Times New Roman" w:eastAsia="Times New Roman" w:hAnsi="Times New Roman" w:cs="Times New Roman"/>
          <w:color w:val="000000"/>
          <w:sz w:val="28"/>
          <w:szCs w:val="28"/>
          <w:lang w:eastAsia="ru-RU"/>
        </w:rPr>
      </w:pPr>
      <w:r w:rsidRPr="006B7CBE">
        <w:rPr>
          <w:rFonts w:ascii="Times New Roman" w:eastAsia="Times New Roman" w:hAnsi="Times New Roman" w:cs="Times New Roman"/>
          <w:i/>
          <w:color w:val="000000"/>
          <w:sz w:val="28"/>
          <w:szCs w:val="28"/>
          <w:lang w:eastAsia="ru-RU"/>
        </w:rPr>
        <w:t xml:space="preserve">На каждый из предложенных суждений дай ответ в виде </w:t>
      </w:r>
      <w:proofErr w:type="gramStart"/>
      <w:r w:rsidRPr="006B7CBE">
        <w:rPr>
          <w:rFonts w:ascii="Times New Roman" w:eastAsia="Times New Roman" w:hAnsi="Times New Roman" w:cs="Times New Roman"/>
          <w:i/>
          <w:color w:val="000000"/>
          <w:sz w:val="28"/>
          <w:szCs w:val="28"/>
          <w:lang w:eastAsia="ru-RU"/>
        </w:rPr>
        <w:t>Да</w:t>
      </w:r>
      <w:proofErr w:type="gramEnd"/>
      <w:r w:rsidRPr="006B7CBE">
        <w:rPr>
          <w:rFonts w:ascii="Times New Roman" w:eastAsia="Times New Roman" w:hAnsi="Times New Roman" w:cs="Times New Roman"/>
          <w:i/>
          <w:color w:val="000000"/>
          <w:sz w:val="28"/>
          <w:szCs w:val="28"/>
          <w:lang w:eastAsia="ru-RU"/>
        </w:rPr>
        <w:t xml:space="preserve">/Нет. (Будь честен с собою. Здесь не может быть более правильного или неправильного ответа). </w:t>
      </w:r>
    </w:p>
    <w:p w:rsidR="00C7027A" w:rsidRPr="006B7CBE" w:rsidRDefault="00C7027A" w:rsidP="00C7027A">
      <w:pPr>
        <w:numPr>
          <w:ilvl w:val="0"/>
          <w:numId w:val="1"/>
        </w:numPr>
        <w:spacing w:after="0" w:line="248" w:lineRule="auto"/>
        <w:ind w:right="4996" w:hanging="360"/>
        <w:jc w:val="both"/>
        <w:rPr>
          <w:rFonts w:ascii="Times New Roman" w:eastAsia="Times New Roman" w:hAnsi="Times New Roman" w:cs="Times New Roman"/>
          <w:color w:val="000000"/>
          <w:sz w:val="28"/>
          <w:szCs w:val="28"/>
          <w:lang w:eastAsia="ru-RU"/>
        </w:rPr>
      </w:pPr>
      <w:r w:rsidRPr="006B7CBE">
        <w:rPr>
          <w:rFonts w:ascii="Times New Roman" w:eastAsia="Times New Roman" w:hAnsi="Times New Roman" w:cs="Times New Roman"/>
          <w:color w:val="008000"/>
          <w:sz w:val="28"/>
          <w:szCs w:val="28"/>
          <w:lang w:eastAsia="ru-RU"/>
        </w:rPr>
        <w:t>Для тебя большое значение имеет общение с людьми вживую.</w:t>
      </w:r>
      <w:r w:rsidRPr="006B7CBE">
        <w:rPr>
          <w:rFonts w:ascii="Times New Roman" w:eastAsia="Times New Roman" w:hAnsi="Times New Roman" w:cs="Times New Roman"/>
          <w:color w:val="000000"/>
          <w:sz w:val="28"/>
          <w:szCs w:val="28"/>
          <w:lang w:eastAsia="ru-RU"/>
        </w:rPr>
        <w:t xml:space="preserve"> </w:t>
      </w:r>
    </w:p>
    <w:p w:rsidR="00C7027A" w:rsidRPr="006B7CBE" w:rsidRDefault="00C7027A" w:rsidP="00C7027A">
      <w:pPr>
        <w:numPr>
          <w:ilvl w:val="0"/>
          <w:numId w:val="1"/>
        </w:numPr>
        <w:spacing w:after="3" w:line="253" w:lineRule="auto"/>
        <w:ind w:right="4996" w:hanging="360"/>
        <w:jc w:val="both"/>
        <w:rPr>
          <w:rFonts w:ascii="Times New Roman" w:eastAsia="Times New Roman" w:hAnsi="Times New Roman" w:cs="Times New Roman"/>
          <w:color w:val="000000"/>
          <w:sz w:val="28"/>
          <w:szCs w:val="28"/>
          <w:lang w:eastAsia="ru-RU"/>
        </w:rPr>
      </w:pPr>
      <w:r w:rsidRPr="006B7CBE">
        <w:rPr>
          <w:rFonts w:ascii="Times New Roman" w:eastAsia="Times New Roman" w:hAnsi="Times New Roman" w:cs="Times New Roman"/>
          <w:color w:val="0000FF"/>
          <w:sz w:val="28"/>
          <w:szCs w:val="28"/>
          <w:lang w:eastAsia="ru-RU"/>
        </w:rPr>
        <w:t>Личный контакт ты предпочтешь переписке и различным социальным сетям.</w:t>
      </w:r>
      <w:r w:rsidRPr="006B7CBE">
        <w:rPr>
          <w:rFonts w:ascii="Times New Roman" w:eastAsia="Times New Roman" w:hAnsi="Times New Roman" w:cs="Times New Roman"/>
          <w:color w:val="000000"/>
          <w:sz w:val="28"/>
          <w:szCs w:val="28"/>
          <w:lang w:eastAsia="ru-RU"/>
        </w:rPr>
        <w:t xml:space="preserve"> </w:t>
      </w:r>
    </w:p>
    <w:p w:rsidR="00C7027A" w:rsidRPr="006B7CBE" w:rsidRDefault="00C7027A" w:rsidP="00C7027A">
      <w:pPr>
        <w:numPr>
          <w:ilvl w:val="0"/>
          <w:numId w:val="1"/>
        </w:numPr>
        <w:spacing w:after="0" w:line="248" w:lineRule="auto"/>
        <w:ind w:right="4996" w:hanging="360"/>
        <w:jc w:val="both"/>
        <w:rPr>
          <w:rFonts w:ascii="Times New Roman" w:eastAsia="Times New Roman" w:hAnsi="Times New Roman" w:cs="Times New Roman"/>
          <w:color w:val="000000"/>
          <w:sz w:val="28"/>
          <w:szCs w:val="28"/>
          <w:lang w:eastAsia="ru-RU"/>
        </w:rPr>
      </w:pPr>
      <w:r w:rsidRPr="006B7CBE">
        <w:rPr>
          <w:rFonts w:ascii="Times New Roman" w:eastAsia="Times New Roman" w:hAnsi="Times New Roman" w:cs="Times New Roman"/>
          <w:color w:val="008000"/>
          <w:sz w:val="28"/>
          <w:szCs w:val="28"/>
          <w:lang w:eastAsia="ru-RU"/>
        </w:rPr>
        <w:lastRenderedPageBreak/>
        <w:t>Ты чаще молчалив, предпочитаешь наблюдать за другими.</w:t>
      </w:r>
      <w:r w:rsidRPr="006B7CBE">
        <w:rPr>
          <w:rFonts w:ascii="Times New Roman" w:eastAsia="Times New Roman" w:hAnsi="Times New Roman" w:cs="Times New Roman"/>
          <w:color w:val="000000"/>
          <w:sz w:val="28"/>
          <w:szCs w:val="28"/>
          <w:lang w:eastAsia="ru-RU"/>
        </w:rPr>
        <w:t xml:space="preserve"> </w:t>
      </w:r>
    </w:p>
    <w:p w:rsidR="00C7027A" w:rsidRPr="006B7CBE" w:rsidRDefault="00C7027A" w:rsidP="00C7027A">
      <w:pPr>
        <w:numPr>
          <w:ilvl w:val="0"/>
          <w:numId w:val="1"/>
        </w:numPr>
        <w:spacing w:after="0" w:line="248" w:lineRule="auto"/>
        <w:ind w:right="4996" w:hanging="360"/>
        <w:jc w:val="both"/>
        <w:rPr>
          <w:rFonts w:ascii="Times New Roman" w:eastAsia="Times New Roman" w:hAnsi="Times New Roman" w:cs="Times New Roman"/>
          <w:color w:val="000000"/>
          <w:sz w:val="28"/>
          <w:szCs w:val="28"/>
          <w:lang w:eastAsia="ru-RU"/>
        </w:rPr>
      </w:pPr>
      <w:r w:rsidRPr="006B7CBE">
        <w:rPr>
          <w:rFonts w:ascii="Times New Roman" w:eastAsia="Times New Roman" w:hAnsi="Times New Roman" w:cs="Times New Roman"/>
          <w:color w:val="008000"/>
          <w:sz w:val="28"/>
          <w:szCs w:val="28"/>
          <w:lang w:eastAsia="ru-RU"/>
        </w:rPr>
        <w:t>Читая про себя, ты двигаешь губами.</w:t>
      </w:r>
      <w:r w:rsidRPr="006B7CBE">
        <w:rPr>
          <w:rFonts w:ascii="Times New Roman" w:eastAsia="Times New Roman" w:hAnsi="Times New Roman" w:cs="Times New Roman"/>
          <w:color w:val="000000"/>
          <w:sz w:val="28"/>
          <w:szCs w:val="28"/>
          <w:lang w:eastAsia="ru-RU"/>
        </w:rPr>
        <w:t xml:space="preserve"> </w:t>
      </w:r>
    </w:p>
    <w:p w:rsidR="00C7027A" w:rsidRPr="006B7CBE" w:rsidRDefault="00C7027A" w:rsidP="00C7027A">
      <w:pPr>
        <w:numPr>
          <w:ilvl w:val="0"/>
          <w:numId w:val="1"/>
        </w:numPr>
        <w:spacing w:after="4" w:line="251" w:lineRule="auto"/>
        <w:ind w:right="4996" w:hanging="360"/>
        <w:jc w:val="both"/>
        <w:rPr>
          <w:rFonts w:ascii="Times New Roman" w:eastAsia="Times New Roman" w:hAnsi="Times New Roman" w:cs="Times New Roman"/>
          <w:color w:val="000000"/>
          <w:sz w:val="28"/>
          <w:szCs w:val="28"/>
          <w:lang w:eastAsia="ru-RU"/>
        </w:rPr>
      </w:pPr>
      <w:r w:rsidRPr="006B7CBE">
        <w:rPr>
          <w:rFonts w:ascii="Times New Roman" w:eastAsia="Times New Roman" w:hAnsi="Times New Roman" w:cs="Times New Roman"/>
          <w:color w:val="FF0000"/>
          <w:sz w:val="28"/>
          <w:szCs w:val="28"/>
          <w:lang w:eastAsia="ru-RU"/>
        </w:rPr>
        <w:t>Ты очень эмоционален, общителен, многословен.</w:t>
      </w:r>
      <w:r w:rsidRPr="006B7CBE">
        <w:rPr>
          <w:rFonts w:ascii="Times New Roman" w:eastAsia="Times New Roman" w:hAnsi="Times New Roman" w:cs="Times New Roman"/>
          <w:color w:val="000000"/>
          <w:sz w:val="28"/>
          <w:szCs w:val="28"/>
          <w:lang w:eastAsia="ru-RU"/>
        </w:rPr>
        <w:t xml:space="preserve"> </w:t>
      </w:r>
    </w:p>
    <w:p w:rsidR="00C7027A" w:rsidRPr="006B7CBE" w:rsidRDefault="00C7027A" w:rsidP="00C7027A">
      <w:pPr>
        <w:numPr>
          <w:ilvl w:val="0"/>
          <w:numId w:val="1"/>
        </w:numPr>
        <w:spacing w:after="3" w:line="253" w:lineRule="auto"/>
        <w:ind w:right="4996" w:hanging="360"/>
        <w:jc w:val="both"/>
        <w:rPr>
          <w:rFonts w:ascii="Times New Roman" w:eastAsia="Times New Roman" w:hAnsi="Times New Roman" w:cs="Times New Roman"/>
          <w:color w:val="000000"/>
          <w:sz w:val="28"/>
          <w:szCs w:val="28"/>
          <w:lang w:eastAsia="ru-RU"/>
        </w:rPr>
      </w:pPr>
      <w:r w:rsidRPr="006B7CBE">
        <w:rPr>
          <w:rFonts w:ascii="Times New Roman" w:eastAsia="Times New Roman" w:hAnsi="Times New Roman" w:cs="Times New Roman"/>
          <w:color w:val="0000FF"/>
          <w:sz w:val="28"/>
          <w:szCs w:val="28"/>
          <w:lang w:eastAsia="ru-RU"/>
        </w:rPr>
        <w:t>Ты активно жестикулируешь при беседе.</w:t>
      </w:r>
      <w:r w:rsidRPr="006B7CBE">
        <w:rPr>
          <w:rFonts w:ascii="Times New Roman" w:eastAsia="Times New Roman" w:hAnsi="Times New Roman" w:cs="Times New Roman"/>
          <w:color w:val="000000"/>
          <w:sz w:val="28"/>
          <w:szCs w:val="28"/>
          <w:lang w:eastAsia="ru-RU"/>
        </w:rPr>
        <w:t xml:space="preserve"> </w:t>
      </w:r>
    </w:p>
    <w:p w:rsidR="00C7027A" w:rsidRPr="006B7CBE" w:rsidRDefault="00C7027A" w:rsidP="00C7027A">
      <w:pPr>
        <w:numPr>
          <w:ilvl w:val="0"/>
          <w:numId w:val="1"/>
        </w:numPr>
        <w:spacing w:after="4" w:line="251" w:lineRule="auto"/>
        <w:ind w:right="4996" w:hanging="360"/>
        <w:jc w:val="both"/>
        <w:rPr>
          <w:rFonts w:ascii="Times New Roman" w:eastAsia="Times New Roman" w:hAnsi="Times New Roman" w:cs="Times New Roman"/>
          <w:color w:val="000000"/>
          <w:sz w:val="28"/>
          <w:szCs w:val="28"/>
          <w:lang w:eastAsia="ru-RU"/>
        </w:rPr>
      </w:pPr>
      <w:r w:rsidRPr="006B7CBE">
        <w:rPr>
          <w:rFonts w:ascii="Times New Roman" w:eastAsia="Times New Roman" w:hAnsi="Times New Roman" w:cs="Times New Roman"/>
          <w:color w:val="FF0000"/>
          <w:sz w:val="28"/>
          <w:szCs w:val="28"/>
          <w:lang w:eastAsia="ru-RU"/>
        </w:rPr>
        <w:t>Ты можешь подолгу смотреть в окно, разглядывать картинки, выбираешь обычно книги с иллюстрациями.</w:t>
      </w:r>
      <w:r w:rsidRPr="006B7CBE">
        <w:rPr>
          <w:rFonts w:ascii="Times New Roman" w:eastAsia="Times New Roman" w:hAnsi="Times New Roman" w:cs="Times New Roman"/>
          <w:color w:val="000000"/>
          <w:sz w:val="28"/>
          <w:szCs w:val="28"/>
          <w:lang w:eastAsia="ru-RU"/>
        </w:rPr>
        <w:t xml:space="preserve"> </w:t>
      </w:r>
    </w:p>
    <w:p w:rsidR="00C7027A" w:rsidRPr="006B7CBE" w:rsidRDefault="00C7027A" w:rsidP="00C7027A">
      <w:pPr>
        <w:numPr>
          <w:ilvl w:val="0"/>
          <w:numId w:val="1"/>
        </w:numPr>
        <w:spacing w:after="3" w:line="253" w:lineRule="auto"/>
        <w:ind w:right="4996" w:hanging="360"/>
        <w:jc w:val="both"/>
        <w:rPr>
          <w:rFonts w:ascii="Times New Roman" w:eastAsia="Times New Roman" w:hAnsi="Times New Roman" w:cs="Times New Roman"/>
          <w:color w:val="000000"/>
          <w:sz w:val="28"/>
          <w:szCs w:val="28"/>
          <w:lang w:eastAsia="ru-RU"/>
        </w:rPr>
      </w:pPr>
      <w:r w:rsidRPr="006B7CBE">
        <w:rPr>
          <w:rFonts w:ascii="Times New Roman" w:eastAsia="Times New Roman" w:hAnsi="Times New Roman" w:cs="Times New Roman"/>
          <w:color w:val="0000FF"/>
          <w:sz w:val="28"/>
          <w:szCs w:val="28"/>
          <w:lang w:eastAsia="ru-RU"/>
        </w:rPr>
        <w:t>Ты не может спокойно усидеть при чтении.</w:t>
      </w:r>
      <w:r w:rsidRPr="006B7CBE">
        <w:rPr>
          <w:rFonts w:ascii="Times New Roman" w:eastAsia="Times New Roman" w:hAnsi="Times New Roman" w:cs="Times New Roman"/>
          <w:color w:val="000000"/>
          <w:sz w:val="28"/>
          <w:szCs w:val="28"/>
          <w:lang w:eastAsia="ru-RU"/>
        </w:rPr>
        <w:t xml:space="preserve"> </w:t>
      </w:r>
    </w:p>
    <w:p w:rsidR="00C7027A" w:rsidRPr="006B7CBE" w:rsidRDefault="00C7027A" w:rsidP="00C7027A">
      <w:pPr>
        <w:numPr>
          <w:ilvl w:val="0"/>
          <w:numId w:val="1"/>
        </w:numPr>
        <w:spacing w:after="3" w:line="253" w:lineRule="auto"/>
        <w:ind w:right="4996" w:hanging="360"/>
        <w:jc w:val="both"/>
        <w:rPr>
          <w:rFonts w:ascii="Times New Roman" w:eastAsia="Times New Roman" w:hAnsi="Times New Roman" w:cs="Times New Roman"/>
          <w:color w:val="000000"/>
          <w:sz w:val="28"/>
          <w:szCs w:val="28"/>
          <w:lang w:eastAsia="ru-RU"/>
        </w:rPr>
      </w:pPr>
      <w:r w:rsidRPr="006B7CBE">
        <w:rPr>
          <w:rFonts w:ascii="Times New Roman" w:eastAsia="Times New Roman" w:hAnsi="Times New Roman" w:cs="Times New Roman"/>
          <w:color w:val="0000FF"/>
          <w:sz w:val="28"/>
          <w:szCs w:val="28"/>
          <w:lang w:eastAsia="ru-RU"/>
        </w:rPr>
        <w:t>В процессе работы ты может параллельно что-то чертить, рисовать или штриховать.</w:t>
      </w:r>
      <w:r w:rsidRPr="006B7CBE">
        <w:rPr>
          <w:rFonts w:ascii="Times New Roman" w:eastAsia="Times New Roman" w:hAnsi="Times New Roman" w:cs="Times New Roman"/>
          <w:color w:val="000000"/>
          <w:sz w:val="28"/>
          <w:szCs w:val="28"/>
          <w:lang w:eastAsia="ru-RU"/>
        </w:rPr>
        <w:t xml:space="preserve"> </w:t>
      </w:r>
    </w:p>
    <w:p w:rsidR="00C7027A" w:rsidRPr="006B7CBE" w:rsidRDefault="00C7027A" w:rsidP="00C7027A">
      <w:pPr>
        <w:numPr>
          <w:ilvl w:val="0"/>
          <w:numId w:val="1"/>
        </w:numPr>
        <w:spacing w:after="4" w:line="251" w:lineRule="auto"/>
        <w:ind w:right="4996" w:hanging="360"/>
        <w:jc w:val="both"/>
        <w:rPr>
          <w:rFonts w:ascii="Times New Roman" w:eastAsia="Times New Roman" w:hAnsi="Times New Roman" w:cs="Times New Roman"/>
          <w:color w:val="000000"/>
          <w:sz w:val="28"/>
          <w:szCs w:val="28"/>
          <w:lang w:eastAsia="ru-RU"/>
        </w:rPr>
      </w:pPr>
      <w:r w:rsidRPr="006B7CBE">
        <w:rPr>
          <w:rFonts w:ascii="Times New Roman" w:eastAsia="Times New Roman" w:hAnsi="Times New Roman" w:cs="Times New Roman"/>
          <w:color w:val="FF0000"/>
          <w:sz w:val="28"/>
          <w:szCs w:val="28"/>
          <w:lang w:eastAsia="ru-RU"/>
        </w:rPr>
        <w:t>У тебя хорошая память на лица, зато ты часто забываешь или путаешь имена.</w:t>
      </w:r>
      <w:r w:rsidRPr="006B7CBE">
        <w:rPr>
          <w:rFonts w:ascii="Times New Roman" w:eastAsia="Times New Roman" w:hAnsi="Times New Roman" w:cs="Times New Roman"/>
          <w:color w:val="000000"/>
          <w:sz w:val="28"/>
          <w:szCs w:val="28"/>
          <w:lang w:eastAsia="ru-RU"/>
        </w:rPr>
        <w:t xml:space="preserve"> </w:t>
      </w:r>
    </w:p>
    <w:p w:rsidR="00C7027A" w:rsidRPr="006B7CBE" w:rsidRDefault="00C7027A" w:rsidP="00C7027A">
      <w:pPr>
        <w:numPr>
          <w:ilvl w:val="0"/>
          <w:numId w:val="1"/>
        </w:numPr>
        <w:spacing w:after="4" w:line="251" w:lineRule="auto"/>
        <w:ind w:right="4996" w:hanging="360"/>
        <w:jc w:val="both"/>
        <w:rPr>
          <w:rFonts w:ascii="Times New Roman" w:eastAsia="Times New Roman" w:hAnsi="Times New Roman" w:cs="Times New Roman"/>
          <w:color w:val="000000"/>
          <w:sz w:val="28"/>
          <w:szCs w:val="28"/>
          <w:lang w:eastAsia="ru-RU"/>
        </w:rPr>
      </w:pPr>
      <w:r w:rsidRPr="006B7CBE">
        <w:rPr>
          <w:rFonts w:ascii="Times New Roman" w:eastAsia="Times New Roman" w:hAnsi="Times New Roman" w:cs="Times New Roman"/>
          <w:color w:val="FF0000"/>
          <w:sz w:val="28"/>
          <w:szCs w:val="28"/>
          <w:lang w:eastAsia="ru-RU"/>
        </w:rPr>
        <w:t>Тебе нравится тестировать новые вещи, и ты охотно занимаешься конструированием.</w:t>
      </w:r>
      <w:r w:rsidRPr="006B7CBE">
        <w:rPr>
          <w:rFonts w:ascii="Times New Roman" w:eastAsia="Times New Roman" w:hAnsi="Times New Roman" w:cs="Times New Roman"/>
          <w:color w:val="000000"/>
          <w:sz w:val="28"/>
          <w:szCs w:val="28"/>
          <w:lang w:eastAsia="ru-RU"/>
        </w:rPr>
        <w:t xml:space="preserve"> </w:t>
      </w:r>
    </w:p>
    <w:p w:rsidR="00C7027A" w:rsidRPr="006B7CBE" w:rsidRDefault="00C7027A" w:rsidP="00C7027A">
      <w:pPr>
        <w:numPr>
          <w:ilvl w:val="0"/>
          <w:numId w:val="1"/>
        </w:numPr>
        <w:spacing w:after="3" w:line="253" w:lineRule="auto"/>
        <w:ind w:right="4996" w:hanging="360"/>
        <w:jc w:val="both"/>
        <w:rPr>
          <w:rFonts w:ascii="Times New Roman" w:eastAsia="Times New Roman" w:hAnsi="Times New Roman" w:cs="Times New Roman"/>
          <w:color w:val="000000"/>
          <w:sz w:val="28"/>
          <w:szCs w:val="28"/>
          <w:lang w:eastAsia="ru-RU"/>
        </w:rPr>
      </w:pPr>
      <w:r w:rsidRPr="006B7CBE">
        <w:rPr>
          <w:rFonts w:ascii="Times New Roman" w:eastAsia="Times New Roman" w:hAnsi="Times New Roman" w:cs="Times New Roman"/>
          <w:color w:val="0000FF"/>
          <w:sz w:val="28"/>
          <w:szCs w:val="28"/>
          <w:lang w:eastAsia="ru-RU"/>
        </w:rPr>
        <w:t>Ты делаешь частые перерывы при выполнении домашних заданий.</w:t>
      </w:r>
      <w:r w:rsidRPr="006B7CBE">
        <w:rPr>
          <w:rFonts w:ascii="Times New Roman" w:eastAsia="Times New Roman" w:hAnsi="Times New Roman" w:cs="Times New Roman"/>
          <w:color w:val="000000"/>
          <w:sz w:val="28"/>
          <w:szCs w:val="28"/>
          <w:lang w:eastAsia="ru-RU"/>
        </w:rPr>
        <w:t xml:space="preserve"> </w:t>
      </w:r>
    </w:p>
    <w:p w:rsidR="00C7027A" w:rsidRPr="006B7CBE" w:rsidRDefault="00C7027A" w:rsidP="00C7027A">
      <w:pPr>
        <w:numPr>
          <w:ilvl w:val="0"/>
          <w:numId w:val="1"/>
        </w:numPr>
        <w:spacing w:after="0" w:line="248" w:lineRule="auto"/>
        <w:ind w:right="4996" w:hanging="360"/>
        <w:jc w:val="both"/>
        <w:rPr>
          <w:rFonts w:ascii="Times New Roman" w:eastAsia="Times New Roman" w:hAnsi="Times New Roman" w:cs="Times New Roman"/>
          <w:color w:val="000000"/>
          <w:sz w:val="28"/>
          <w:szCs w:val="28"/>
          <w:lang w:eastAsia="ru-RU"/>
        </w:rPr>
      </w:pPr>
      <w:r w:rsidRPr="006B7CBE">
        <w:rPr>
          <w:rFonts w:ascii="Times New Roman" w:eastAsia="Times New Roman" w:hAnsi="Times New Roman" w:cs="Times New Roman"/>
          <w:color w:val="008000"/>
          <w:sz w:val="28"/>
          <w:szCs w:val="28"/>
          <w:lang w:eastAsia="ru-RU"/>
        </w:rPr>
        <w:t>В обучении тебе важно быть в команде.</w:t>
      </w:r>
      <w:r w:rsidRPr="006B7CBE">
        <w:rPr>
          <w:rFonts w:ascii="Times New Roman" w:eastAsia="Times New Roman" w:hAnsi="Times New Roman" w:cs="Times New Roman"/>
          <w:color w:val="000000"/>
          <w:sz w:val="28"/>
          <w:szCs w:val="28"/>
          <w:lang w:eastAsia="ru-RU"/>
        </w:rPr>
        <w:t xml:space="preserve"> </w:t>
      </w:r>
    </w:p>
    <w:p w:rsidR="00C7027A" w:rsidRPr="006B7CBE" w:rsidRDefault="00C7027A" w:rsidP="00C7027A">
      <w:pPr>
        <w:numPr>
          <w:ilvl w:val="0"/>
          <w:numId w:val="1"/>
        </w:numPr>
        <w:spacing w:after="3" w:line="253" w:lineRule="auto"/>
        <w:ind w:right="4996" w:hanging="360"/>
        <w:jc w:val="both"/>
        <w:rPr>
          <w:rFonts w:ascii="Times New Roman" w:eastAsia="Times New Roman" w:hAnsi="Times New Roman" w:cs="Times New Roman"/>
          <w:color w:val="000000"/>
          <w:sz w:val="28"/>
          <w:szCs w:val="28"/>
          <w:lang w:eastAsia="ru-RU"/>
        </w:rPr>
      </w:pPr>
      <w:r w:rsidRPr="006B7CBE">
        <w:rPr>
          <w:rFonts w:ascii="Times New Roman" w:eastAsia="Times New Roman" w:hAnsi="Times New Roman" w:cs="Times New Roman"/>
          <w:color w:val="0000FF"/>
          <w:sz w:val="28"/>
          <w:szCs w:val="28"/>
          <w:lang w:eastAsia="ru-RU"/>
        </w:rPr>
        <w:t>Ты охотнее занимаешься один.</w:t>
      </w:r>
      <w:r w:rsidRPr="006B7CBE">
        <w:rPr>
          <w:rFonts w:ascii="Times New Roman" w:eastAsia="Times New Roman" w:hAnsi="Times New Roman" w:cs="Times New Roman"/>
          <w:color w:val="000000"/>
          <w:sz w:val="28"/>
          <w:szCs w:val="28"/>
          <w:lang w:eastAsia="ru-RU"/>
        </w:rPr>
        <w:t xml:space="preserve"> </w:t>
      </w:r>
    </w:p>
    <w:p w:rsidR="00C7027A" w:rsidRPr="006B7CBE" w:rsidRDefault="00C7027A" w:rsidP="00C7027A">
      <w:pPr>
        <w:numPr>
          <w:ilvl w:val="0"/>
          <w:numId w:val="1"/>
        </w:numPr>
        <w:spacing w:after="4" w:line="251" w:lineRule="auto"/>
        <w:ind w:right="4996" w:hanging="360"/>
        <w:jc w:val="both"/>
        <w:rPr>
          <w:rFonts w:ascii="Times New Roman" w:eastAsia="Times New Roman" w:hAnsi="Times New Roman" w:cs="Times New Roman"/>
          <w:color w:val="000000"/>
          <w:sz w:val="28"/>
          <w:szCs w:val="28"/>
          <w:lang w:eastAsia="ru-RU"/>
        </w:rPr>
      </w:pPr>
      <w:r w:rsidRPr="006B7CBE">
        <w:rPr>
          <w:rFonts w:ascii="Times New Roman" w:eastAsia="Times New Roman" w:hAnsi="Times New Roman" w:cs="Times New Roman"/>
          <w:color w:val="FF0000"/>
          <w:sz w:val="28"/>
          <w:szCs w:val="28"/>
          <w:lang w:eastAsia="ru-RU"/>
        </w:rPr>
        <w:t>Тебе легче запомнить прочитанное, чем услышанное.</w:t>
      </w:r>
      <w:r w:rsidRPr="006B7CBE">
        <w:rPr>
          <w:rFonts w:ascii="Times New Roman" w:eastAsia="Times New Roman" w:hAnsi="Times New Roman" w:cs="Times New Roman"/>
          <w:color w:val="000000"/>
          <w:sz w:val="28"/>
          <w:szCs w:val="28"/>
          <w:lang w:eastAsia="ru-RU"/>
        </w:rPr>
        <w:t xml:space="preserve"> </w:t>
      </w:r>
    </w:p>
    <w:p w:rsidR="00C7027A" w:rsidRPr="006B7CBE" w:rsidRDefault="00C7027A" w:rsidP="00C7027A">
      <w:pPr>
        <w:numPr>
          <w:ilvl w:val="0"/>
          <w:numId w:val="1"/>
        </w:numPr>
        <w:spacing w:after="3" w:line="253" w:lineRule="auto"/>
        <w:ind w:right="4996" w:hanging="360"/>
        <w:jc w:val="both"/>
        <w:rPr>
          <w:rFonts w:ascii="Times New Roman" w:eastAsia="Times New Roman" w:hAnsi="Times New Roman" w:cs="Times New Roman"/>
          <w:color w:val="000000"/>
          <w:sz w:val="28"/>
          <w:szCs w:val="28"/>
          <w:lang w:eastAsia="ru-RU"/>
        </w:rPr>
      </w:pPr>
      <w:r w:rsidRPr="006B7CBE">
        <w:rPr>
          <w:rFonts w:ascii="Times New Roman" w:eastAsia="Times New Roman" w:hAnsi="Times New Roman" w:cs="Times New Roman"/>
          <w:color w:val="0000FF"/>
          <w:sz w:val="28"/>
          <w:szCs w:val="28"/>
          <w:lang w:eastAsia="ru-RU"/>
        </w:rPr>
        <w:t>Ты лучше запоминаешь события, которые имели место быть, чем рассказанные кем-то.</w:t>
      </w:r>
      <w:r w:rsidRPr="006B7CBE">
        <w:rPr>
          <w:rFonts w:ascii="Times New Roman" w:eastAsia="Times New Roman" w:hAnsi="Times New Roman" w:cs="Times New Roman"/>
          <w:color w:val="000000"/>
          <w:sz w:val="28"/>
          <w:szCs w:val="28"/>
          <w:lang w:eastAsia="ru-RU"/>
        </w:rPr>
        <w:t xml:space="preserve"> </w:t>
      </w:r>
    </w:p>
    <w:p w:rsidR="00C7027A" w:rsidRPr="006B7CBE" w:rsidRDefault="00C7027A" w:rsidP="00C7027A">
      <w:pPr>
        <w:numPr>
          <w:ilvl w:val="0"/>
          <w:numId w:val="1"/>
        </w:numPr>
        <w:spacing w:after="267" w:line="251" w:lineRule="auto"/>
        <w:ind w:right="4996" w:hanging="360"/>
        <w:jc w:val="both"/>
        <w:rPr>
          <w:rFonts w:ascii="Times New Roman" w:eastAsia="Times New Roman" w:hAnsi="Times New Roman" w:cs="Times New Roman"/>
          <w:color w:val="000000"/>
          <w:sz w:val="28"/>
          <w:szCs w:val="28"/>
          <w:lang w:eastAsia="ru-RU"/>
        </w:rPr>
      </w:pPr>
      <w:r w:rsidRPr="006B7CBE">
        <w:rPr>
          <w:rFonts w:ascii="Times New Roman" w:eastAsia="Times New Roman" w:hAnsi="Times New Roman" w:cs="Times New Roman"/>
          <w:color w:val="FF0000"/>
          <w:sz w:val="28"/>
          <w:szCs w:val="28"/>
          <w:lang w:eastAsia="ru-RU"/>
        </w:rPr>
        <w:t>Ты частенько теребишь свои волосы или одежду, перебираешь в руках какие-либо предметы.</w:t>
      </w:r>
      <w:r w:rsidRPr="006B7CBE">
        <w:rPr>
          <w:rFonts w:ascii="Times New Roman" w:eastAsia="Times New Roman" w:hAnsi="Times New Roman" w:cs="Times New Roman"/>
          <w:color w:val="000000"/>
          <w:sz w:val="28"/>
          <w:szCs w:val="28"/>
          <w:lang w:eastAsia="ru-RU"/>
        </w:rPr>
        <w:t xml:space="preserve"> </w:t>
      </w:r>
    </w:p>
    <w:p w:rsidR="00C7027A" w:rsidRPr="006B7CBE" w:rsidRDefault="00C7027A" w:rsidP="00C7027A">
      <w:pPr>
        <w:spacing w:after="396" w:line="238" w:lineRule="auto"/>
        <w:ind w:left="1439" w:hanging="10"/>
        <w:rPr>
          <w:rFonts w:ascii="Times New Roman" w:eastAsia="Times New Roman" w:hAnsi="Times New Roman" w:cs="Times New Roman"/>
          <w:color w:val="000000"/>
          <w:sz w:val="28"/>
          <w:szCs w:val="28"/>
          <w:lang w:eastAsia="ru-RU"/>
        </w:rPr>
      </w:pPr>
      <w:proofErr w:type="gramStart"/>
      <w:r w:rsidRPr="006B7CBE">
        <w:rPr>
          <w:rFonts w:ascii="Times New Roman" w:eastAsia="Times New Roman" w:hAnsi="Times New Roman" w:cs="Times New Roman"/>
          <w:i/>
          <w:color w:val="000000"/>
          <w:sz w:val="28"/>
          <w:szCs w:val="28"/>
          <w:lang w:eastAsia="ru-RU"/>
        </w:rPr>
        <w:t>А  теперь</w:t>
      </w:r>
      <w:proofErr w:type="gramEnd"/>
      <w:r w:rsidRPr="006B7CBE">
        <w:rPr>
          <w:rFonts w:ascii="Times New Roman" w:eastAsia="Times New Roman" w:hAnsi="Times New Roman" w:cs="Times New Roman"/>
          <w:i/>
          <w:color w:val="000000"/>
          <w:sz w:val="28"/>
          <w:szCs w:val="28"/>
          <w:lang w:eastAsia="ru-RU"/>
        </w:rPr>
        <w:t xml:space="preserve"> выбери тот цвет, который преобладал в твоих утвердительных ответах. </w:t>
      </w:r>
      <w:proofErr w:type="gramStart"/>
      <w:r w:rsidRPr="006B7CBE">
        <w:rPr>
          <w:rFonts w:ascii="Times New Roman" w:eastAsia="Times New Roman" w:hAnsi="Times New Roman" w:cs="Times New Roman"/>
          <w:i/>
          <w:color w:val="000000"/>
          <w:sz w:val="28"/>
          <w:szCs w:val="28"/>
          <w:lang w:eastAsia="ru-RU"/>
        </w:rPr>
        <w:t>Зеленый  -</w:t>
      </w:r>
      <w:proofErr w:type="gramEnd"/>
      <w:r w:rsidRPr="006B7CBE">
        <w:rPr>
          <w:rFonts w:ascii="Times New Roman" w:eastAsia="Times New Roman" w:hAnsi="Times New Roman" w:cs="Times New Roman"/>
          <w:i/>
          <w:color w:val="000000"/>
          <w:sz w:val="28"/>
          <w:szCs w:val="28"/>
          <w:lang w:eastAsia="ru-RU"/>
        </w:rPr>
        <w:t xml:space="preserve"> </w:t>
      </w:r>
      <w:proofErr w:type="spellStart"/>
      <w:r w:rsidRPr="006B7CBE">
        <w:rPr>
          <w:rFonts w:ascii="Times New Roman" w:eastAsia="Times New Roman" w:hAnsi="Times New Roman" w:cs="Times New Roman"/>
          <w:i/>
          <w:color w:val="000000"/>
          <w:sz w:val="28"/>
          <w:szCs w:val="28"/>
          <w:lang w:eastAsia="ru-RU"/>
        </w:rPr>
        <w:t>аудиал</w:t>
      </w:r>
      <w:proofErr w:type="spellEnd"/>
      <w:r w:rsidRPr="006B7CBE">
        <w:rPr>
          <w:rFonts w:ascii="Times New Roman" w:eastAsia="Times New Roman" w:hAnsi="Times New Roman" w:cs="Times New Roman"/>
          <w:i/>
          <w:color w:val="000000"/>
          <w:sz w:val="28"/>
          <w:szCs w:val="28"/>
          <w:lang w:eastAsia="ru-RU"/>
        </w:rPr>
        <w:t xml:space="preserve">, синий – </w:t>
      </w:r>
      <w:proofErr w:type="spellStart"/>
      <w:r w:rsidRPr="006B7CBE">
        <w:rPr>
          <w:rFonts w:ascii="Times New Roman" w:eastAsia="Times New Roman" w:hAnsi="Times New Roman" w:cs="Times New Roman"/>
          <w:i/>
          <w:color w:val="000000"/>
          <w:sz w:val="28"/>
          <w:szCs w:val="28"/>
          <w:lang w:eastAsia="ru-RU"/>
        </w:rPr>
        <w:t>визуал</w:t>
      </w:r>
      <w:proofErr w:type="spellEnd"/>
      <w:r w:rsidRPr="006B7CBE">
        <w:rPr>
          <w:rFonts w:ascii="Times New Roman" w:eastAsia="Times New Roman" w:hAnsi="Times New Roman" w:cs="Times New Roman"/>
          <w:i/>
          <w:color w:val="000000"/>
          <w:sz w:val="28"/>
          <w:szCs w:val="28"/>
          <w:lang w:eastAsia="ru-RU"/>
        </w:rPr>
        <w:t xml:space="preserve">, красный – </w:t>
      </w:r>
      <w:proofErr w:type="spellStart"/>
      <w:r w:rsidRPr="006B7CBE">
        <w:rPr>
          <w:rFonts w:ascii="Times New Roman" w:eastAsia="Times New Roman" w:hAnsi="Times New Roman" w:cs="Times New Roman"/>
          <w:i/>
          <w:color w:val="000000"/>
          <w:sz w:val="28"/>
          <w:szCs w:val="28"/>
          <w:lang w:eastAsia="ru-RU"/>
        </w:rPr>
        <w:t>кинестет</w:t>
      </w:r>
      <w:proofErr w:type="spellEnd"/>
      <w:r w:rsidRPr="006B7CBE">
        <w:rPr>
          <w:rFonts w:ascii="Times New Roman" w:eastAsia="Times New Roman" w:hAnsi="Times New Roman" w:cs="Times New Roman"/>
          <w:i/>
          <w:color w:val="000000"/>
          <w:sz w:val="28"/>
          <w:szCs w:val="28"/>
          <w:lang w:eastAsia="ru-RU"/>
        </w:rPr>
        <w:t>.</w:t>
      </w:r>
      <w:r w:rsidRPr="006B7CBE">
        <w:rPr>
          <w:rFonts w:ascii="Times New Roman" w:eastAsia="Times New Roman" w:hAnsi="Times New Roman" w:cs="Times New Roman"/>
          <w:color w:val="000000"/>
          <w:sz w:val="28"/>
          <w:szCs w:val="28"/>
          <w:lang w:eastAsia="ru-RU"/>
        </w:rPr>
        <w:t xml:space="preserve"> </w:t>
      </w:r>
    </w:p>
    <w:p w:rsidR="00DB35AC" w:rsidRPr="006B7CBE" w:rsidRDefault="00DB35AC" w:rsidP="00C7027A">
      <w:pPr>
        <w:spacing w:after="396" w:line="238" w:lineRule="auto"/>
        <w:ind w:left="1439" w:hanging="10"/>
        <w:rPr>
          <w:rFonts w:ascii="Times New Roman" w:eastAsia="Times New Roman" w:hAnsi="Times New Roman" w:cs="Times New Roman"/>
          <w:color w:val="000000"/>
          <w:sz w:val="28"/>
          <w:szCs w:val="28"/>
          <w:lang w:eastAsia="ru-RU"/>
        </w:rPr>
      </w:pPr>
    </w:p>
    <w:p w:rsidR="00DB35AC" w:rsidRPr="006B7CBE" w:rsidRDefault="00DB35AC" w:rsidP="00C7027A">
      <w:pPr>
        <w:spacing w:after="396" w:line="238" w:lineRule="auto"/>
        <w:ind w:left="1439" w:hanging="10"/>
        <w:rPr>
          <w:rFonts w:ascii="Times New Roman" w:eastAsia="Times New Roman" w:hAnsi="Times New Roman" w:cs="Times New Roman"/>
          <w:color w:val="000000"/>
          <w:sz w:val="28"/>
          <w:szCs w:val="28"/>
          <w:lang w:eastAsia="ru-RU"/>
        </w:rPr>
      </w:pPr>
      <w:r w:rsidRPr="006B7CBE">
        <w:rPr>
          <w:rFonts w:ascii="Times New Roman" w:eastAsia="Times New Roman" w:hAnsi="Times New Roman" w:cs="Times New Roman"/>
          <w:color w:val="000000"/>
          <w:sz w:val="28"/>
          <w:szCs w:val="28"/>
          <w:lang w:eastAsia="ru-RU"/>
        </w:rPr>
        <w:t xml:space="preserve">Ссылка на тест </w:t>
      </w:r>
      <w:proofErr w:type="spellStart"/>
      <w:r w:rsidRPr="006B7CBE">
        <w:rPr>
          <w:rFonts w:ascii="Times New Roman" w:eastAsia="Times New Roman" w:hAnsi="Times New Roman" w:cs="Times New Roman"/>
          <w:color w:val="000000"/>
          <w:sz w:val="28"/>
          <w:szCs w:val="28"/>
          <w:lang w:eastAsia="ru-RU"/>
        </w:rPr>
        <w:t>С.Ефремцева</w:t>
      </w:r>
      <w:proofErr w:type="spellEnd"/>
      <w:proofErr w:type="gramStart"/>
      <w:r w:rsidRPr="006B7CBE">
        <w:rPr>
          <w:rFonts w:ascii="Times New Roman" w:eastAsia="Times New Roman" w:hAnsi="Times New Roman" w:cs="Times New Roman"/>
          <w:color w:val="000000"/>
          <w:sz w:val="28"/>
          <w:szCs w:val="28"/>
          <w:lang w:eastAsia="ru-RU"/>
        </w:rPr>
        <w:t xml:space="preserve">   </w:t>
      </w:r>
      <w:r w:rsidR="00D128A4" w:rsidRPr="006B7CBE">
        <w:rPr>
          <w:rFonts w:ascii="Times New Roman" w:eastAsia="Times New Roman" w:hAnsi="Times New Roman" w:cs="Times New Roman"/>
          <w:color w:val="000000"/>
          <w:sz w:val="28"/>
          <w:szCs w:val="28"/>
          <w:lang w:eastAsia="ru-RU"/>
        </w:rPr>
        <w:t>«</w:t>
      </w:r>
      <w:proofErr w:type="gramEnd"/>
      <w:r w:rsidR="00D128A4" w:rsidRPr="006B7CBE">
        <w:rPr>
          <w:rFonts w:ascii="Times New Roman" w:eastAsia="Times New Roman" w:hAnsi="Times New Roman" w:cs="Times New Roman"/>
          <w:color w:val="000000"/>
          <w:sz w:val="28"/>
          <w:szCs w:val="28"/>
          <w:lang w:eastAsia="ru-RU"/>
        </w:rPr>
        <w:t>Диагностика доминирующей перцептивной модальности»</w:t>
      </w:r>
    </w:p>
    <w:p w:rsidR="00DB35AC" w:rsidRDefault="007B78FE" w:rsidP="00C7027A">
      <w:pPr>
        <w:spacing w:after="396" w:line="238" w:lineRule="auto"/>
        <w:ind w:left="1439" w:hanging="10"/>
        <w:rPr>
          <w:rStyle w:val="a3"/>
          <w:rFonts w:ascii="Times New Roman" w:eastAsia="Times New Roman" w:hAnsi="Times New Roman" w:cs="Times New Roman"/>
          <w:sz w:val="28"/>
          <w:szCs w:val="28"/>
          <w:lang w:eastAsia="ru-RU"/>
        </w:rPr>
      </w:pPr>
      <w:hyperlink r:id="rId6" w:history="1">
        <w:r w:rsidR="000367F2" w:rsidRPr="006B7CBE">
          <w:rPr>
            <w:rStyle w:val="a3"/>
            <w:rFonts w:ascii="Times New Roman" w:eastAsia="Times New Roman" w:hAnsi="Times New Roman" w:cs="Times New Roman"/>
            <w:sz w:val="28"/>
            <w:szCs w:val="28"/>
            <w:lang w:eastAsia="ru-RU"/>
          </w:rPr>
          <w:t>https://onlinetestpad.com/ru/test/273477-test-na-vospriyatie-s-efremceva-audial-vizual-kinestetik</w:t>
        </w:r>
      </w:hyperlink>
    </w:p>
    <w:p w:rsidR="006B7CBE" w:rsidRPr="00F96C86" w:rsidRDefault="006B7CBE" w:rsidP="00C7027A">
      <w:pPr>
        <w:spacing w:after="396" w:line="238" w:lineRule="auto"/>
        <w:ind w:left="1439" w:hanging="10"/>
        <w:rPr>
          <w:rStyle w:val="a3"/>
          <w:rFonts w:ascii="Times New Roman" w:eastAsia="Times New Roman" w:hAnsi="Times New Roman" w:cs="Times New Roman"/>
          <w:b/>
          <w:color w:val="auto"/>
          <w:sz w:val="28"/>
          <w:szCs w:val="28"/>
          <w:u w:val="none"/>
          <w:lang w:eastAsia="ru-RU"/>
        </w:rPr>
      </w:pPr>
      <w:r w:rsidRPr="00F96C86">
        <w:rPr>
          <w:rStyle w:val="a3"/>
          <w:rFonts w:ascii="Times New Roman" w:eastAsia="Times New Roman" w:hAnsi="Times New Roman" w:cs="Times New Roman"/>
          <w:b/>
          <w:color w:val="auto"/>
          <w:sz w:val="28"/>
          <w:szCs w:val="28"/>
          <w:u w:val="none"/>
          <w:lang w:eastAsia="ru-RU"/>
        </w:rPr>
        <w:t>Пальчиковая гимнастика.</w:t>
      </w:r>
    </w:p>
    <w:p w:rsidR="006B7CBE" w:rsidRPr="00F96C86" w:rsidRDefault="00F96C86" w:rsidP="00C7027A">
      <w:pPr>
        <w:spacing w:after="396" w:line="238" w:lineRule="auto"/>
        <w:ind w:left="1439" w:hanging="10"/>
        <w:rPr>
          <w:rStyle w:val="a3"/>
          <w:rFonts w:ascii="Times New Roman" w:eastAsia="Times New Roman" w:hAnsi="Times New Roman" w:cs="Times New Roman"/>
          <w:b/>
          <w:color w:val="auto"/>
          <w:sz w:val="28"/>
          <w:szCs w:val="28"/>
          <w:u w:val="none"/>
          <w:lang w:eastAsia="ru-RU"/>
        </w:rPr>
      </w:pPr>
      <w:r w:rsidRPr="00F96C86">
        <w:rPr>
          <w:rStyle w:val="a3"/>
          <w:rFonts w:ascii="Times New Roman" w:eastAsia="Times New Roman" w:hAnsi="Times New Roman" w:cs="Times New Roman"/>
          <w:b/>
          <w:color w:val="auto"/>
          <w:sz w:val="28"/>
          <w:szCs w:val="28"/>
          <w:u w:val="none"/>
          <w:lang w:eastAsia="ru-RU"/>
        </w:rPr>
        <w:t>Друзья-садоводы.</w:t>
      </w:r>
    </w:p>
    <w:p w:rsidR="00F96C86" w:rsidRPr="00F96C86" w:rsidRDefault="00F96C86" w:rsidP="00C7027A">
      <w:pPr>
        <w:spacing w:after="396" w:line="238" w:lineRule="auto"/>
        <w:ind w:left="1439" w:hanging="10"/>
        <w:rPr>
          <w:rStyle w:val="a3"/>
          <w:rFonts w:ascii="Times New Roman" w:eastAsia="Times New Roman" w:hAnsi="Times New Roman" w:cs="Times New Roman"/>
          <w:i/>
          <w:color w:val="auto"/>
          <w:sz w:val="28"/>
          <w:szCs w:val="28"/>
          <w:u w:val="none"/>
          <w:lang w:eastAsia="ru-RU"/>
        </w:rPr>
      </w:pPr>
      <w:r>
        <w:rPr>
          <w:rStyle w:val="a3"/>
          <w:rFonts w:ascii="Times New Roman" w:eastAsia="Times New Roman" w:hAnsi="Times New Roman" w:cs="Times New Roman"/>
          <w:color w:val="auto"/>
          <w:sz w:val="28"/>
          <w:szCs w:val="28"/>
          <w:u w:val="none"/>
          <w:lang w:eastAsia="ru-RU"/>
        </w:rPr>
        <w:t>Палец толстый и большой в сад за сливами пошел (</w:t>
      </w:r>
      <w:r w:rsidRPr="00F96C86">
        <w:rPr>
          <w:rStyle w:val="a3"/>
          <w:rFonts w:ascii="Times New Roman" w:eastAsia="Times New Roman" w:hAnsi="Times New Roman" w:cs="Times New Roman"/>
          <w:i/>
          <w:color w:val="auto"/>
          <w:sz w:val="28"/>
          <w:szCs w:val="28"/>
          <w:u w:val="none"/>
          <w:lang w:eastAsia="ru-RU"/>
        </w:rPr>
        <w:t>ладошка собрана в кулачок. Отгибаем большой пальчик, выпрямляем его, затем сгибаем-разгибаем).</w:t>
      </w:r>
    </w:p>
    <w:p w:rsidR="00F96C86" w:rsidRPr="00F96C86" w:rsidRDefault="00F96C86" w:rsidP="00C7027A">
      <w:pPr>
        <w:spacing w:after="396" w:line="238" w:lineRule="auto"/>
        <w:ind w:left="1439" w:hanging="10"/>
        <w:rPr>
          <w:rStyle w:val="a3"/>
          <w:rFonts w:ascii="Times New Roman" w:eastAsia="Times New Roman" w:hAnsi="Times New Roman" w:cs="Times New Roman"/>
          <w:i/>
          <w:color w:val="auto"/>
          <w:sz w:val="28"/>
          <w:szCs w:val="28"/>
          <w:u w:val="none"/>
          <w:lang w:eastAsia="ru-RU"/>
        </w:rPr>
      </w:pPr>
      <w:r>
        <w:rPr>
          <w:rStyle w:val="a3"/>
          <w:rFonts w:ascii="Times New Roman" w:eastAsia="Times New Roman" w:hAnsi="Times New Roman" w:cs="Times New Roman"/>
          <w:color w:val="auto"/>
          <w:sz w:val="28"/>
          <w:szCs w:val="28"/>
          <w:u w:val="none"/>
          <w:lang w:eastAsia="ru-RU"/>
        </w:rPr>
        <w:t>Указательный с порога указал ему дорогу (</w:t>
      </w:r>
      <w:r w:rsidRPr="00F96C86">
        <w:rPr>
          <w:rStyle w:val="a3"/>
          <w:rFonts w:ascii="Times New Roman" w:eastAsia="Times New Roman" w:hAnsi="Times New Roman" w:cs="Times New Roman"/>
          <w:i/>
          <w:color w:val="auto"/>
          <w:sz w:val="28"/>
          <w:szCs w:val="28"/>
          <w:u w:val="none"/>
          <w:lang w:eastAsia="ru-RU"/>
        </w:rPr>
        <w:t>Отгибаем указательный пальчик, затем сгибаем-разгибаем его).</w:t>
      </w:r>
    </w:p>
    <w:p w:rsidR="00F96C86" w:rsidRPr="00F96C86" w:rsidRDefault="00F96C86" w:rsidP="00C7027A">
      <w:pPr>
        <w:spacing w:after="396" w:line="238" w:lineRule="auto"/>
        <w:ind w:left="1439" w:hanging="10"/>
        <w:rPr>
          <w:rStyle w:val="a3"/>
          <w:rFonts w:ascii="Times New Roman" w:eastAsia="Times New Roman" w:hAnsi="Times New Roman" w:cs="Times New Roman"/>
          <w:i/>
          <w:color w:val="auto"/>
          <w:sz w:val="28"/>
          <w:szCs w:val="28"/>
          <w:u w:val="none"/>
          <w:lang w:eastAsia="ru-RU"/>
        </w:rPr>
      </w:pPr>
      <w:r>
        <w:rPr>
          <w:rStyle w:val="a3"/>
          <w:rFonts w:ascii="Times New Roman" w:eastAsia="Times New Roman" w:hAnsi="Times New Roman" w:cs="Times New Roman"/>
          <w:color w:val="auto"/>
          <w:sz w:val="28"/>
          <w:szCs w:val="28"/>
          <w:u w:val="none"/>
          <w:lang w:eastAsia="ru-RU"/>
        </w:rPr>
        <w:t>Средний палец самый меткий, он сбивает сливы с ветки (</w:t>
      </w:r>
      <w:r w:rsidRPr="00F96C86">
        <w:rPr>
          <w:rStyle w:val="a3"/>
          <w:rFonts w:ascii="Times New Roman" w:eastAsia="Times New Roman" w:hAnsi="Times New Roman" w:cs="Times New Roman"/>
          <w:i/>
          <w:color w:val="auto"/>
          <w:sz w:val="28"/>
          <w:szCs w:val="28"/>
          <w:u w:val="none"/>
          <w:lang w:eastAsia="ru-RU"/>
        </w:rPr>
        <w:t>средний палец сгибаем-разгибаем).</w:t>
      </w:r>
    </w:p>
    <w:p w:rsidR="00F96C86" w:rsidRPr="00F96C86" w:rsidRDefault="00F96C86" w:rsidP="00C7027A">
      <w:pPr>
        <w:spacing w:after="396" w:line="238" w:lineRule="auto"/>
        <w:ind w:left="1439" w:hanging="10"/>
        <w:rPr>
          <w:rStyle w:val="a3"/>
          <w:rFonts w:ascii="Times New Roman" w:eastAsia="Times New Roman" w:hAnsi="Times New Roman" w:cs="Times New Roman"/>
          <w:i/>
          <w:color w:val="auto"/>
          <w:sz w:val="28"/>
          <w:szCs w:val="28"/>
          <w:u w:val="none"/>
          <w:lang w:eastAsia="ru-RU"/>
        </w:rPr>
      </w:pPr>
      <w:r>
        <w:rPr>
          <w:rStyle w:val="a3"/>
          <w:rFonts w:ascii="Times New Roman" w:eastAsia="Times New Roman" w:hAnsi="Times New Roman" w:cs="Times New Roman"/>
          <w:color w:val="auto"/>
          <w:sz w:val="28"/>
          <w:szCs w:val="28"/>
          <w:u w:val="none"/>
          <w:lang w:eastAsia="ru-RU"/>
        </w:rPr>
        <w:t xml:space="preserve">Безымянный подбирает </w:t>
      </w:r>
      <w:proofErr w:type="gramStart"/>
      <w:r>
        <w:rPr>
          <w:rStyle w:val="a3"/>
          <w:rFonts w:ascii="Times New Roman" w:eastAsia="Times New Roman" w:hAnsi="Times New Roman" w:cs="Times New Roman"/>
          <w:color w:val="auto"/>
          <w:sz w:val="28"/>
          <w:szCs w:val="28"/>
          <w:u w:val="none"/>
          <w:lang w:eastAsia="ru-RU"/>
        </w:rPr>
        <w:t xml:space="preserve">( </w:t>
      </w:r>
      <w:r w:rsidRPr="00F96C86">
        <w:rPr>
          <w:rStyle w:val="a3"/>
          <w:rFonts w:ascii="Times New Roman" w:eastAsia="Times New Roman" w:hAnsi="Times New Roman" w:cs="Times New Roman"/>
          <w:i/>
          <w:color w:val="auto"/>
          <w:sz w:val="28"/>
          <w:szCs w:val="28"/>
          <w:u w:val="none"/>
          <w:lang w:eastAsia="ru-RU"/>
        </w:rPr>
        <w:t>то</w:t>
      </w:r>
      <w:proofErr w:type="gramEnd"/>
      <w:r w:rsidRPr="00F96C86">
        <w:rPr>
          <w:rStyle w:val="a3"/>
          <w:rFonts w:ascii="Times New Roman" w:eastAsia="Times New Roman" w:hAnsi="Times New Roman" w:cs="Times New Roman"/>
          <w:i/>
          <w:color w:val="auto"/>
          <w:sz w:val="28"/>
          <w:szCs w:val="28"/>
          <w:u w:val="none"/>
          <w:lang w:eastAsia="ru-RU"/>
        </w:rPr>
        <w:t xml:space="preserve"> же проделываем с безымянным пальцем, при этом стараемся, чтобы остальные пальцы не сгибались).</w:t>
      </w:r>
    </w:p>
    <w:p w:rsidR="00F96C86" w:rsidRDefault="00F96C86" w:rsidP="00C7027A">
      <w:pPr>
        <w:spacing w:after="396" w:line="238" w:lineRule="auto"/>
        <w:ind w:left="1439" w:hanging="10"/>
        <w:rPr>
          <w:rStyle w:val="a3"/>
          <w:rFonts w:ascii="Times New Roman" w:eastAsia="Times New Roman" w:hAnsi="Times New Roman" w:cs="Times New Roman"/>
          <w:i/>
          <w:color w:val="auto"/>
          <w:sz w:val="28"/>
          <w:szCs w:val="28"/>
          <w:u w:val="none"/>
          <w:lang w:eastAsia="ru-RU"/>
        </w:rPr>
      </w:pPr>
      <w:r>
        <w:rPr>
          <w:rStyle w:val="a3"/>
          <w:rFonts w:ascii="Times New Roman" w:eastAsia="Times New Roman" w:hAnsi="Times New Roman" w:cs="Times New Roman"/>
          <w:color w:val="auto"/>
          <w:sz w:val="28"/>
          <w:szCs w:val="28"/>
          <w:u w:val="none"/>
          <w:lang w:eastAsia="ru-RU"/>
        </w:rPr>
        <w:t>А мизинчик-господинчик в землю косточки бросает! (</w:t>
      </w:r>
      <w:r w:rsidRPr="00F96C86">
        <w:rPr>
          <w:rStyle w:val="a3"/>
          <w:rFonts w:ascii="Times New Roman" w:eastAsia="Times New Roman" w:hAnsi="Times New Roman" w:cs="Times New Roman"/>
          <w:i/>
          <w:color w:val="auto"/>
          <w:sz w:val="28"/>
          <w:szCs w:val="28"/>
          <w:u w:val="none"/>
          <w:lang w:eastAsia="ru-RU"/>
        </w:rPr>
        <w:t>сгибаем-разгибаем мизинчик).</w:t>
      </w:r>
    </w:p>
    <w:p w:rsidR="00F96C86" w:rsidRDefault="00F96C86" w:rsidP="00C7027A">
      <w:pPr>
        <w:spacing w:after="396" w:line="238" w:lineRule="auto"/>
        <w:ind w:left="1439" w:hanging="10"/>
        <w:rPr>
          <w:rStyle w:val="a3"/>
          <w:rFonts w:ascii="Times New Roman" w:eastAsia="Times New Roman" w:hAnsi="Times New Roman" w:cs="Times New Roman"/>
          <w:color w:val="auto"/>
          <w:sz w:val="28"/>
          <w:szCs w:val="28"/>
          <w:u w:val="none"/>
          <w:lang w:eastAsia="ru-RU"/>
        </w:rPr>
      </w:pPr>
    </w:p>
    <w:p w:rsidR="00554B53" w:rsidRDefault="00554B53" w:rsidP="00C7027A">
      <w:pPr>
        <w:spacing w:after="396" w:line="238" w:lineRule="auto"/>
        <w:ind w:left="1439" w:hanging="10"/>
        <w:rPr>
          <w:rStyle w:val="a3"/>
          <w:rFonts w:ascii="Times New Roman" w:eastAsia="Times New Roman" w:hAnsi="Times New Roman" w:cs="Times New Roman"/>
          <w:b/>
          <w:color w:val="auto"/>
          <w:sz w:val="28"/>
          <w:szCs w:val="28"/>
          <w:u w:val="none"/>
          <w:lang w:eastAsia="ru-RU"/>
        </w:rPr>
      </w:pPr>
    </w:p>
    <w:p w:rsidR="00F96C86" w:rsidRPr="00FA3398" w:rsidRDefault="00F96C86" w:rsidP="00C7027A">
      <w:pPr>
        <w:spacing w:after="396" w:line="238" w:lineRule="auto"/>
        <w:ind w:left="1439" w:hanging="10"/>
        <w:rPr>
          <w:rStyle w:val="a3"/>
          <w:rFonts w:ascii="Times New Roman" w:eastAsia="Times New Roman" w:hAnsi="Times New Roman" w:cs="Times New Roman"/>
          <w:b/>
          <w:color w:val="auto"/>
          <w:sz w:val="28"/>
          <w:szCs w:val="28"/>
          <w:u w:val="none"/>
          <w:lang w:eastAsia="ru-RU"/>
        </w:rPr>
      </w:pPr>
      <w:r w:rsidRPr="00FA3398">
        <w:rPr>
          <w:rStyle w:val="a3"/>
          <w:rFonts w:ascii="Times New Roman" w:eastAsia="Times New Roman" w:hAnsi="Times New Roman" w:cs="Times New Roman"/>
          <w:b/>
          <w:color w:val="auto"/>
          <w:sz w:val="28"/>
          <w:szCs w:val="28"/>
          <w:u w:val="none"/>
          <w:lang w:eastAsia="ru-RU"/>
        </w:rPr>
        <w:t>Дом.</w:t>
      </w:r>
    </w:p>
    <w:p w:rsidR="00F96C86" w:rsidRPr="00FA3398" w:rsidRDefault="00F96C86" w:rsidP="00F96C86">
      <w:pPr>
        <w:spacing w:after="396" w:line="238" w:lineRule="auto"/>
        <w:ind w:left="1439" w:hanging="10"/>
        <w:rPr>
          <w:rStyle w:val="a3"/>
          <w:rFonts w:ascii="Times New Roman" w:eastAsia="Times New Roman" w:hAnsi="Times New Roman" w:cs="Times New Roman"/>
          <w:i/>
          <w:color w:val="auto"/>
          <w:sz w:val="28"/>
          <w:szCs w:val="28"/>
          <w:u w:val="none"/>
          <w:lang w:eastAsia="ru-RU"/>
        </w:rPr>
      </w:pPr>
      <w:r>
        <w:rPr>
          <w:rStyle w:val="a3"/>
          <w:rFonts w:ascii="Times New Roman" w:eastAsia="Times New Roman" w:hAnsi="Times New Roman" w:cs="Times New Roman"/>
          <w:color w:val="auto"/>
          <w:sz w:val="28"/>
          <w:szCs w:val="28"/>
          <w:u w:val="none"/>
          <w:lang w:eastAsia="ru-RU"/>
        </w:rPr>
        <w:t>Я хочу построить дом (</w:t>
      </w:r>
      <w:r w:rsidRPr="00FA3398">
        <w:rPr>
          <w:rStyle w:val="a3"/>
          <w:rFonts w:ascii="Times New Roman" w:eastAsia="Times New Roman" w:hAnsi="Times New Roman" w:cs="Times New Roman"/>
          <w:i/>
          <w:color w:val="auto"/>
          <w:sz w:val="28"/>
          <w:szCs w:val="28"/>
          <w:u w:val="none"/>
          <w:lang w:eastAsia="ru-RU"/>
        </w:rPr>
        <w:t>руки сложить домиком, поднять над головой)</w:t>
      </w:r>
    </w:p>
    <w:p w:rsidR="00F96C86" w:rsidRDefault="00F96C86" w:rsidP="00F96C86">
      <w:pPr>
        <w:spacing w:after="396" w:line="238" w:lineRule="auto"/>
        <w:ind w:left="1439" w:hanging="10"/>
        <w:rPr>
          <w:rStyle w:val="a3"/>
          <w:rFonts w:ascii="Times New Roman" w:eastAsia="Times New Roman" w:hAnsi="Times New Roman" w:cs="Times New Roman"/>
          <w:color w:val="auto"/>
          <w:sz w:val="28"/>
          <w:szCs w:val="28"/>
          <w:u w:val="none"/>
          <w:lang w:eastAsia="ru-RU"/>
        </w:rPr>
      </w:pPr>
      <w:r>
        <w:rPr>
          <w:rStyle w:val="a3"/>
          <w:rFonts w:ascii="Times New Roman" w:eastAsia="Times New Roman" w:hAnsi="Times New Roman" w:cs="Times New Roman"/>
          <w:color w:val="auto"/>
          <w:sz w:val="28"/>
          <w:szCs w:val="28"/>
          <w:u w:val="none"/>
          <w:lang w:eastAsia="ru-RU"/>
        </w:rPr>
        <w:t>Чтоб окошко было в нем (</w:t>
      </w:r>
      <w:r w:rsidRPr="00FA3398">
        <w:rPr>
          <w:rStyle w:val="a3"/>
          <w:rFonts w:ascii="Times New Roman" w:eastAsia="Times New Roman" w:hAnsi="Times New Roman" w:cs="Times New Roman"/>
          <w:i/>
          <w:color w:val="auto"/>
          <w:sz w:val="28"/>
          <w:szCs w:val="28"/>
          <w:u w:val="none"/>
          <w:lang w:eastAsia="ru-RU"/>
        </w:rPr>
        <w:t>пальчики обеих рук соединить в кружочек)</w:t>
      </w:r>
    </w:p>
    <w:p w:rsidR="00F96C86" w:rsidRPr="00FA3398" w:rsidRDefault="00F96C86" w:rsidP="00F96C86">
      <w:pPr>
        <w:spacing w:after="396" w:line="238" w:lineRule="auto"/>
        <w:ind w:left="1439" w:hanging="10"/>
        <w:rPr>
          <w:rStyle w:val="a3"/>
          <w:rFonts w:ascii="Times New Roman" w:eastAsia="Times New Roman" w:hAnsi="Times New Roman" w:cs="Times New Roman"/>
          <w:i/>
          <w:color w:val="auto"/>
          <w:sz w:val="28"/>
          <w:szCs w:val="28"/>
          <w:u w:val="none"/>
          <w:lang w:eastAsia="ru-RU"/>
        </w:rPr>
      </w:pPr>
      <w:r>
        <w:rPr>
          <w:rStyle w:val="a3"/>
          <w:rFonts w:ascii="Times New Roman" w:eastAsia="Times New Roman" w:hAnsi="Times New Roman" w:cs="Times New Roman"/>
          <w:color w:val="auto"/>
          <w:sz w:val="28"/>
          <w:szCs w:val="28"/>
          <w:u w:val="none"/>
          <w:lang w:eastAsia="ru-RU"/>
        </w:rPr>
        <w:t>Чтоб у дома дверь была (</w:t>
      </w:r>
      <w:r w:rsidRPr="00FA3398">
        <w:rPr>
          <w:rStyle w:val="a3"/>
          <w:rFonts w:ascii="Times New Roman" w:eastAsia="Times New Roman" w:hAnsi="Times New Roman" w:cs="Times New Roman"/>
          <w:i/>
          <w:color w:val="auto"/>
          <w:sz w:val="28"/>
          <w:szCs w:val="28"/>
          <w:u w:val="none"/>
          <w:lang w:eastAsia="ru-RU"/>
        </w:rPr>
        <w:t>ладошки рук соединяем вместе вертикально)</w:t>
      </w:r>
    </w:p>
    <w:p w:rsidR="00F96C86" w:rsidRPr="00FA3398" w:rsidRDefault="00F96C86" w:rsidP="00F96C86">
      <w:pPr>
        <w:spacing w:after="396" w:line="238" w:lineRule="auto"/>
        <w:ind w:left="1439" w:hanging="10"/>
        <w:rPr>
          <w:rStyle w:val="a3"/>
          <w:rFonts w:ascii="Times New Roman" w:eastAsia="Times New Roman" w:hAnsi="Times New Roman" w:cs="Times New Roman"/>
          <w:i/>
          <w:color w:val="auto"/>
          <w:sz w:val="28"/>
          <w:szCs w:val="28"/>
          <w:u w:val="none"/>
          <w:lang w:eastAsia="ru-RU"/>
        </w:rPr>
      </w:pPr>
      <w:r>
        <w:rPr>
          <w:rStyle w:val="a3"/>
          <w:rFonts w:ascii="Times New Roman" w:eastAsia="Times New Roman" w:hAnsi="Times New Roman" w:cs="Times New Roman"/>
          <w:color w:val="auto"/>
          <w:sz w:val="28"/>
          <w:szCs w:val="28"/>
          <w:u w:val="none"/>
          <w:lang w:eastAsia="ru-RU"/>
        </w:rPr>
        <w:t>Рядом чтоб сосна росла (</w:t>
      </w:r>
      <w:r w:rsidRPr="00FA3398">
        <w:rPr>
          <w:rStyle w:val="a3"/>
          <w:rFonts w:ascii="Times New Roman" w:eastAsia="Times New Roman" w:hAnsi="Times New Roman" w:cs="Times New Roman"/>
          <w:i/>
          <w:color w:val="auto"/>
          <w:sz w:val="28"/>
          <w:szCs w:val="28"/>
          <w:u w:val="none"/>
          <w:lang w:eastAsia="ru-RU"/>
        </w:rPr>
        <w:t>одну руку поднимаем вверх и растопыриваем пальчики)</w:t>
      </w:r>
    </w:p>
    <w:p w:rsidR="00F96C86" w:rsidRPr="00FA3398" w:rsidRDefault="00FA3398" w:rsidP="00F96C86">
      <w:pPr>
        <w:spacing w:after="396" w:line="238" w:lineRule="auto"/>
        <w:ind w:left="1439" w:hanging="10"/>
        <w:rPr>
          <w:rStyle w:val="a3"/>
          <w:rFonts w:ascii="Times New Roman" w:eastAsia="Times New Roman" w:hAnsi="Times New Roman" w:cs="Times New Roman"/>
          <w:i/>
          <w:color w:val="auto"/>
          <w:sz w:val="28"/>
          <w:szCs w:val="28"/>
          <w:u w:val="none"/>
          <w:lang w:eastAsia="ru-RU"/>
        </w:rPr>
      </w:pPr>
      <w:r>
        <w:rPr>
          <w:rStyle w:val="a3"/>
          <w:rFonts w:ascii="Times New Roman" w:eastAsia="Times New Roman" w:hAnsi="Times New Roman" w:cs="Times New Roman"/>
          <w:color w:val="auto"/>
          <w:sz w:val="28"/>
          <w:szCs w:val="28"/>
          <w:u w:val="none"/>
          <w:lang w:eastAsia="ru-RU"/>
        </w:rPr>
        <w:t xml:space="preserve">Чтоб вокруг забор </w:t>
      </w:r>
      <w:proofErr w:type="gramStart"/>
      <w:r>
        <w:rPr>
          <w:rStyle w:val="a3"/>
          <w:rFonts w:ascii="Times New Roman" w:eastAsia="Times New Roman" w:hAnsi="Times New Roman" w:cs="Times New Roman"/>
          <w:color w:val="auto"/>
          <w:sz w:val="28"/>
          <w:szCs w:val="28"/>
          <w:u w:val="none"/>
          <w:lang w:eastAsia="ru-RU"/>
        </w:rPr>
        <w:t>стоял ,</w:t>
      </w:r>
      <w:proofErr w:type="gramEnd"/>
      <w:r>
        <w:rPr>
          <w:rStyle w:val="a3"/>
          <w:rFonts w:ascii="Times New Roman" w:eastAsia="Times New Roman" w:hAnsi="Times New Roman" w:cs="Times New Roman"/>
          <w:color w:val="auto"/>
          <w:sz w:val="28"/>
          <w:szCs w:val="28"/>
          <w:u w:val="none"/>
          <w:lang w:eastAsia="ru-RU"/>
        </w:rPr>
        <w:t xml:space="preserve"> пес ворота охранял (</w:t>
      </w:r>
      <w:r w:rsidRPr="00FA3398">
        <w:rPr>
          <w:rStyle w:val="a3"/>
          <w:rFonts w:ascii="Times New Roman" w:eastAsia="Times New Roman" w:hAnsi="Times New Roman" w:cs="Times New Roman"/>
          <w:i/>
          <w:color w:val="auto"/>
          <w:sz w:val="28"/>
          <w:szCs w:val="28"/>
          <w:u w:val="none"/>
          <w:lang w:eastAsia="ru-RU"/>
        </w:rPr>
        <w:t>соединяем руки в замочек и делаем круг перед собой)</w:t>
      </w:r>
    </w:p>
    <w:p w:rsidR="00FA3398" w:rsidRPr="00FA3398" w:rsidRDefault="00FA3398" w:rsidP="00F96C86">
      <w:pPr>
        <w:spacing w:after="396" w:line="238" w:lineRule="auto"/>
        <w:ind w:left="1439" w:hanging="10"/>
        <w:rPr>
          <w:rStyle w:val="a3"/>
          <w:rFonts w:ascii="Times New Roman" w:eastAsia="Times New Roman" w:hAnsi="Times New Roman" w:cs="Times New Roman"/>
          <w:i/>
          <w:color w:val="auto"/>
          <w:sz w:val="28"/>
          <w:szCs w:val="28"/>
          <w:u w:val="none"/>
          <w:lang w:eastAsia="ru-RU"/>
        </w:rPr>
      </w:pPr>
      <w:r>
        <w:rPr>
          <w:rStyle w:val="a3"/>
          <w:rFonts w:ascii="Times New Roman" w:eastAsia="Times New Roman" w:hAnsi="Times New Roman" w:cs="Times New Roman"/>
          <w:color w:val="auto"/>
          <w:sz w:val="28"/>
          <w:szCs w:val="28"/>
          <w:u w:val="none"/>
          <w:lang w:eastAsia="ru-RU"/>
        </w:rPr>
        <w:t>Солнце было, дождик шел (</w:t>
      </w:r>
      <w:r w:rsidRPr="00FA3398">
        <w:rPr>
          <w:rStyle w:val="a3"/>
          <w:rFonts w:ascii="Times New Roman" w:eastAsia="Times New Roman" w:hAnsi="Times New Roman" w:cs="Times New Roman"/>
          <w:i/>
          <w:color w:val="auto"/>
          <w:sz w:val="28"/>
          <w:szCs w:val="28"/>
          <w:u w:val="none"/>
          <w:lang w:eastAsia="ru-RU"/>
        </w:rPr>
        <w:t>сначала поднимаем руки вверь, пальцы растопырены, потом пальцы опускаем вниз делаем стряхивающие движения)</w:t>
      </w:r>
    </w:p>
    <w:p w:rsidR="00FA3398" w:rsidRDefault="00FA3398" w:rsidP="00F96C86">
      <w:pPr>
        <w:spacing w:after="396" w:line="238" w:lineRule="auto"/>
        <w:ind w:left="1439" w:hanging="10"/>
        <w:rPr>
          <w:rStyle w:val="a3"/>
          <w:rFonts w:ascii="Times New Roman" w:eastAsia="Times New Roman" w:hAnsi="Times New Roman" w:cs="Times New Roman"/>
          <w:i/>
          <w:color w:val="auto"/>
          <w:sz w:val="28"/>
          <w:szCs w:val="28"/>
          <w:u w:val="none"/>
          <w:lang w:eastAsia="ru-RU"/>
        </w:rPr>
      </w:pPr>
      <w:r>
        <w:rPr>
          <w:rStyle w:val="a3"/>
          <w:rFonts w:ascii="Times New Roman" w:eastAsia="Times New Roman" w:hAnsi="Times New Roman" w:cs="Times New Roman"/>
          <w:color w:val="auto"/>
          <w:sz w:val="28"/>
          <w:szCs w:val="28"/>
          <w:u w:val="none"/>
          <w:lang w:eastAsia="ru-RU"/>
        </w:rPr>
        <w:lastRenderedPageBreak/>
        <w:t>И тюльпан в саду расцвел! (</w:t>
      </w:r>
      <w:r w:rsidRPr="00FA3398">
        <w:rPr>
          <w:rStyle w:val="a3"/>
          <w:rFonts w:ascii="Times New Roman" w:eastAsia="Times New Roman" w:hAnsi="Times New Roman" w:cs="Times New Roman"/>
          <w:i/>
          <w:color w:val="auto"/>
          <w:sz w:val="28"/>
          <w:szCs w:val="28"/>
          <w:u w:val="none"/>
          <w:lang w:eastAsia="ru-RU"/>
        </w:rPr>
        <w:t>соединяем вместе ладошки и медленно раскрываем пальчики –«бутончик»).</w:t>
      </w:r>
    </w:p>
    <w:p w:rsidR="00FA3398" w:rsidRPr="00FA3398" w:rsidRDefault="00FA3398" w:rsidP="00F96C86">
      <w:pPr>
        <w:spacing w:after="396" w:line="238" w:lineRule="auto"/>
        <w:ind w:left="1439" w:hanging="10"/>
        <w:rPr>
          <w:rStyle w:val="a3"/>
          <w:rFonts w:ascii="Times New Roman" w:eastAsia="Times New Roman" w:hAnsi="Times New Roman" w:cs="Times New Roman"/>
          <w:i/>
          <w:color w:val="auto"/>
          <w:sz w:val="28"/>
          <w:szCs w:val="28"/>
          <w:u w:val="none"/>
          <w:lang w:eastAsia="ru-RU"/>
        </w:rPr>
      </w:pPr>
    </w:p>
    <w:p w:rsidR="00F96C86" w:rsidRPr="00FA3398" w:rsidRDefault="00F96C86" w:rsidP="00F96C86">
      <w:pPr>
        <w:spacing w:after="396" w:line="238" w:lineRule="auto"/>
        <w:ind w:left="1439" w:hanging="10"/>
        <w:rPr>
          <w:rStyle w:val="a3"/>
          <w:rFonts w:ascii="Times New Roman" w:eastAsia="Times New Roman" w:hAnsi="Times New Roman" w:cs="Times New Roman"/>
          <w:i/>
          <w:color w:val="auto"/>
          <w:sz w:val="28"/>
          <w:szCs w:val="28"/>
          <w:u w:val="none"/>
          <w:lang w:eastAsia="ru-RU"/>
        </w:rPr>
      </w:pPr>
    </w:p>
    <w:p w:rsidR="00F96C86" w:rsidRPr="00F96C86" w:rsidRDefault="00F96C86" w:rsidP="00C7027A">
      <w:pPr>
        <w:spacing w:after="396" w:line="238" w:lineRule="auto"/>
        <w:ind w:left="1439" w:hanging="10"/>
        <w:rPr>
          <w:rStyle w:val="a3"/>
          <w:rFonts w:ascii="Times New Roman" w:eastAsia="Times New Roman" w:hAnsi="Times New Roman" w:cs="Times New Roman"/>
          <w:i/>
          <w:color w:val="auto"/>
          <w:sz w:val="28"/>
          <w:szCs w:val="28"/>
          <w:u w:val="none"/>
          <w:lang w:eastAsia="ru-RU"/>
        </w:rPr>
      </w:pPr>
    </w:p>
    <w:p w:rsidR="00F96C86" w:rsidRPr="006B7CBE" w:rsidRDefault="00F96C86" w:rsidP="00C7027A">
      <w:pPr>
        <w:spacing w:after="396" w:line="238" w:lineRule="auto"/>
        <w:ind w:left="1439" w:hanging="10"/>
        <w:rPr>
          <w:rFonts w:ascii="Times New Roman" w:eastAsia="Times New Roman" w:hAnsi="Times New Roman" w:cs="Times New Roman"/>
          <w:sz w:val="28"/>
          <w:szCs w:val="28"/>
          <w:lang w:eastAsia="ru-RU"/>
        </w:rPr>
      </w:pPr>
    </w:p>
    <w:p w:rsidR="000367F2" w:rsidRPr="006B7CBE" w:rsidRDefault="000367F2" w:rsidP="00C7027A">
      <w:pPr>
        <w:spacing w:after="396" w:line="238" w:lineRule="auto"/>
        <w:ind w:left="1439" w:hanging="10"/>
        <w:rPr>
          <w:rFonts w:ascii="Times New Roman" w:eastAsia="Times New Roman" w:hAnsi="Times New Roman" w:cs="Times New Roman"/>
          <w:color w:val="000000"/>
          <w:sz w:val="28"/>
          <w:szCs w:val="28"/>
          <w:lang w:eastAsia="ru-RU"/>
        </w:rPr>
      </w:pPr>
    </w:p>
    <w:p w:rsidR="000367F2" w:rsidRPr="006B7CBE" w:rsidRDefault="000367F2" w:rsidP="00C7027A">
      <w:pPr>
        <w:spacing w:after="396" w:line="238" w:lineRule="auto"/>
        <w:ind w:left="1439" w:hanging="10"/>
        <w:rPr>
          <w:rFonts w:ascii="Times New Roman" w:eastAsia="Times New Roman" w:hAnsi="Times New Roman" w:cs="Times New Roman"/>
          <w:color w:val="000000"/>
          <w:sz w:val="28"/>
          <w:szCs w:val="28"/>
          <w:lang w:eastAsia="ru-RU"/>
        </w:rPr>
      </w:pPr>
    </w:p>
    <w:p w:rsidR="000367F2" w:rsidRPr="006B7CBE" w:rsidRDefault="000367F2" w:rsidP="00C7027A">
      <w:pPr>
        <w:spacing w:after="396" w:line="238" w:lineRule="auto"/>
        <w:ind w:left="1439" w:hanging="10"/>
        <w:rPr>
          <w:rFonts w:ascii="Times New Roman" w:eastAsia="Times New Roman" w:hAnsi="Times New Roman" w:cs="Times New Roman"/>
          <w:color w:val="000000"/>
          <w:sz w:val="28"/>
          <w:szCs w:val="28"/>
          <w:lang w:eastAsia="ru-RU"/>
        </w:rPr>
      </w:pPr>
    </w:p>
    <w:p w:rsidR="000367F2" w:rsidRPr="006B7CBE" w:rsidRDefault="000367F2" w:rsidP="00C7027A">
      <w:pPr>
        <w:spacing w:after="396" w:line="238" w:lineRule="auto"/>
        <w:ind w:left="1439" w:hanging="10"/>
        <w:rPr>
          <w:rFonts w:ascii="Times New Roman" w:eastAsia="Times New Roman" w:hAnsi="Times New Roman" w:cs="Times New Roman"/>
          <w:color w:val="000000"/>
          <w:sz w:val="28"/>
          <w:szCs w:val="28"/>
          <w:lang w:eastAsia="ru-RU"/>
        </w:rPr>
      </w:pPr>
    </w:p>
    <w:p w:rsidR="00554B53" w:rsidRDefault="00880951" w:rsidP="008C7E67">
      <w:pPr>
        <w:jc w:val="both"/>
        <w:rPr>
          <w:rFonts w:ascii="Times New Roman" w:hAnsi="Times New Roman" w:cs="Times New Roman"/>
          <w:b/>
          <w:sz w:val="28"/>
          <w:szCs w:val="28"/>
        </w:rPr>
      </w:pPr>
      <w:r>
        <w:rPr>
          <w:rFonts w:ascii="Times New Roman" w:hAnsi="Times New Roman" w:cs="Times New Roman"/>
          <w:b/>
          <w:sz w:val="28"/>
          <w:szCs w:val="28"/>
        </w:rPr>
        <w:t xml:space="preserve">                           </w:t>
      </w:r>
    </w:p>
    <w:p w:rsidR="00554B53" w:rsidRDefault="00554B53" w:rsidP="008C7E67">
      <w:pPr>
        <w:jc w:val="both"/>
        <w:rPr>
          <w:rFonts w:ascii="Times New Roman" w:hAnsi="Times New Roman" w:cs="Times New Roman"/>
          <w:b/>
          <w:sz w:val="28"/>
          <w:szCs w:val="28"/>
        </w:rPr>
      </w:pPr>
    </w:p>
    <w:p w:rsidR="00554B53" w:rsidRDefault="00554B53" w:rsidP="008C7E67">
      <w:pPr>
        <w:jc w:val="both"/>
        <w:rPr>
          <w:rFonts w:ascii="Times New Roman" w:hAnsi="Times New Roman" w:cs="Times New Roman"/>
          <w:b/>
          <w:sz w:val="28"/>
          <w:szCs w:val="28"/>
        </w:rPr>
      </w:pPr>
    </w:p>
    <w:p w:rsidR="00554B53" w:rsidRDefault="00554B53" w:rsidP="008C7E67">
      <w:pPr>
        <w:jc w:val="both"/>
        <w:rPr>
          <w:rFonts w:ascii="Times New Roman" w:hAnsi="Times New Roman" w:cs="Times New Roman"/>
          <w:b/>
          <w:sz w:val="28"/>
          <w:szCs w:val="28"/>
        </w:rPr>
      </w:pPr>
    </w:p>
    <w:p w:rsidR="00554B53" w:rsidRDefault="00554B53" w:rsidP="008C7E67">
      <w:pPr>
        <w:jc w:val="both"/>
        <w:rPr>
          <w:rFonts w:ascii="Times New Roman" w:hAnsi="Times New Roman" w:cs="Times New Roman"/>
          <w:b/>
          <w:sz w:val="28"/>
          <w:szCs w:val="28"/>
        </w:rPr>
      </w:pPr>
    </w:p>
    <w:p w:rsidR="00554B53" w:rsidRDefault="00554B53" w:rsidP="008C7E67">
      <w:pPr>
        <w:jc w:val="both"/>
        <w:rPr>
          <w:rFonts w:ascii="Times New Roman" w:hAnsi="Times New Roman" w:cs="Times New Roman"/>
          <w:b/>
          <w:sz w:val="28"/>
          <w:szCs w:val="28"/>
        </w:rPr>
      </w:pPr>
    </w:p>
    <w:p w:rsidR="00554B53" w:rsidRDefault="00554B53" w:rsidP="008C7E67">
      <w:pPr>
        <w:jc w:val="both"/>
        <w:rPr>
          <w:rFonts w:ascii="Times New Roman" w:hAnsi="Times New Roman" w:cs="Times New Roman"/>
          <w:b/>
          <w:sz w:val="28"/>
          <w:szCs w:val="28"/>
        </w:rPr>
      </w:pPr>
    </w:p>
    <w:p w:rsidR="008C7E67" w:rsidRPr="00880951" w:rsidRDefault="00554B53" w:rsidP="008C7E67">
      <w:pPr>
        <w:jc w:val="both"/>
        <w:rPr>
          <w:rFonts w:ascii="Times New Roman" w:hAnsi="Times New Roman" w:cs="Times New Roman"/>
          <w:b/>
          <w:sz w:val="28"/>
          <w:szCs w:val="28"/>
        </w:rPr>
      </w:pPr>
      <w:r>
        <w:rPr>
          <w:rFonts w:ascii="Times New Roman" w:hAnsi="Times New Roman" w:cs="Times New Roman"/>
          <w:b/>
          <w:sz w:val="28"/>
          <w:szCs w:val="28"/>
        </w:rPr>
        <w:t xml:space="preserve">      </w:t>
      </w:r>
      <w:r w:rsidR="00880951">
        <w:rPr>
          <w:rFonts w:ascii="Times New Roman" w:hAnsi="Times New Roman" w:cs="Times New Roman"/>
          <w:b/>
          <w:sz w:val="28"/>
          <w:szCs w:val="28"/>
        </w:rPr>
        <w:t xml:space="preserve"> </w:t>
      </w:r>
      <w:r w:rsidR="00846D0C" w:rsidRPr="00880951">
        <w:rPr>
          <w:rFonts w:ascii="Times New Roman" w:hAnsi="Times New Roman" w:cs="Times New Roman"/>
          <w:b/>
          <w:sz w:val="28"/>
          <w:szCs w:val="28"/>
        </w:rPr>
        <w:t>Список использованной литературы.</w:t>
      </w:r>
    </w:p>
    <w:p w:rsidR="00880951" w:rsidRDefault="00880951" w:rsidP="00846D0C">
      <w:pPr>
        <w:pStyle w:val="a4"/>
        <w:numPr>
          <w:ilvl w:val="0"/>
          <w:numId w:val="2"/>
        </w:numPr>
        <w:jc w:val="both"/>
        <w:rPr>
          <w:rFonts w:ascii="Times New Roman" w:hAnsi="Times New Roman" w:cs="Times New Roman"/>
          <w:sz w:val="28"/>
          <w:szCs w:val="28"/>
        </w:rPr>
      </w:pPr>
      <w:proofErr w:type="spellStart"/>
      <w:r>
        <w:rPr>
          <w:rFonts w:ascii="Times New Roman" w:hAnsi="Times New Roman" w:cs="Times New Roman"/>
          <w:sz w:val="28"/>
          <w:szCs w:val="28"/>
        </w:rPr>
        <w:t>Баренбойм</w:t>
      </w:r>
      <w:proofErr w:type="spellEnd"/>
      <w:r>
        <w:rPr>
          <w:rFonts w:ascii="Times New Roman" w:hAnsi="Times New Roman" w:cs="Times New Roman"/>
          <w:sz w:val="28"/>
          <w:szCs w:val="28"/>
        </w:rPr>
        <w:t xml:space="preserve"> Л.А. Фортепианная педагогика. Ч.1, М.-1937</w:t>
      </w:r>
    </w:p>
    <w:p w:rsidR="00846D0C" w:rsidRPr="00F55472" w:rsidRDefault="00846D0C" w:rsidP="00846D0C">
      <w:pPr>
        <w:pStyle w:val="a4"/>
        <w:numPr>
          <w:ilvl w:val="0"/>
          <w:numId w:val="2"/>
        </w:numPr>
        <w:jc w:val="both"/>
        <w:rPr>
          <w:rFonts w:ascii="Times New Roman" w:hAnsi="Times New Roman" w:cs="Times New Roman"/>
          <w:sz w:val="28"/>
          <w:szCs w:val="28"/>
        </w:rPr>
      </w:pPr>
      <w:proofErr w:type="spellStart"/>
      <w:r w:rsidRPr="00F55472">
        <w:rPr>
          <w:rFonts w:ascii="Times New Roman" w:hAnsi="Times New Roman" w:cs="Times New Roman"/>
          <w:sz w:val="28"/>
          <w:szCs w:val="28"/>
        </w:rPr>
        <w:t>Мухотрова</w:t>
      </w:r>
      <w:proofErr w:type="spellEnd"/>
      <w:r w:rsidRPr="00F55472">
        <w:rPr>
          <w:rFonts w:ascii="Times New Roman" w:hAnsi="Times New Roman" w:cs="Times New Roman"/>
          <w:sz w:val="28"/>
          <w:szCs w:val="28"/>
        </w:rPr>
        <w:t xml:space="preserve"> Д.Д. «</w:t>
      </w:r>
      <w:proofErr w:type="spellStart"/>
      <w:r w:rsidRPr="00F55472">
        <w:rPr>
          <w:rFonts w:ascii="Times New Roman" w:hAnsi="Times New Roman" w:cs="Times New Roman"/>
          <w:sz w:val="28"/>
          <w:szCs w:val="28"/>
        </w:rPr>
        <w:t>Визуалы</w:t>
      </w:r>
      <w:proofErr w:type="spellEnd"/>
      <w:r w:rsidRPr="00F55472">
        <w:rPr>
          <w:rFonts w:ascii="Times New Roman" w:hAnsi="Times New Roman" w:cs="Times New Roman"/>
          <w:sz w:val="28"/>
          <w:szCs w:val="28"/>
        </w:rPr>
        <w:t xml:space="preserve">, </w:t>
      </w:r>
      <w:proofErr w:type="spellStart"/>
      <w:r w:rsidRPr="00F55472">
        <w:rPr>
          <w:rFonts w:ascii="Times New Roman" w:hAnsi="Times New Roman" w:cs="Times New Roman"/>
          <w:sz w:val="28"/>
          <w:szCs w:val="28"/>
        </w:rPr>
        <w:t>аудиалы</w:t>
      </w:r>
      <w:proofErr w:type="spellEnd"/>
      <w:r w:rsidRPr="00F55472">
        <w:rPr>
          <w:rFonts w:ascii="Times New Roman" w:hAnsi="Times New Roman" w:cs="Times New Roman"/>
          <w:sz w:val="28"/>
          <w:szCs w:val="28"/>
        </w:rPr>
        <w:t xml:space="preserve">. </w:t>
      </w:r>
      <w:proofErr w:type="spellStart"/>
      <w:r w:rsidRPr="00F55472">
        <w:rPr>
          <w:rFonts w:ascii="Times New Roman" w:hAnsi="Times New Roman" w:cs="Times New Roman"/>
          <w:sz w:val="28"/>
          <w:szCs w:val="28"/>
        </w:rPr>
        <w:t>Кинестетики</w:t>
      </w:r>
      <w:proofErr w:type="spellEnd"/>
      <w:r w:rsidRPr="00F55472">
        <w:rPr>
          <w:rFonts w:ascii="Times New Roman" w:hAnsi="Times New Roman" w:cs="Times New Roman"/>
          <w:sz w:val="28"/>
          <w:szCs w:val="28"/>
        </w:rPr>
        <w:t xml:space="preserve">». Молодой </w:t>
      </w:r>
      <w:proofErr w:type="gramStart"/>
      <w:r w:rsidRPr="00F55472">
        <w:rPr>
          <w:rFonts w:ascii="Times New Roman" w:hAnsi="Times New Roman" w:cs="Times New Roman"/>
          <w:sz w:val="28"/>
          <w:szCs w:val="28"/>
        </w:rPr>
        <w:t>ученый.-</w:t>
      </w:r>
      <w:proofErr w:type="gramEnd"/>
      <w:r w:rsidRPr="00F55472">
        <w:rPr>
          <w:rFonts w:ascii="Times New Roman" w:hAnsi="Times New Roman" w:cs="Times New Roman"/>
          <w:sz w:val="28"/>
          <w:szCs w:val="28"/>
        </w:rPr>
        <w:t>2016.</w:t>
      </w:r>
    </w:p>
    <w:p w:rsidR="00F55472" w:rsidRDefault="00880951" w:rsidP="00846D0C">
      <w:pPr>
        <w:pStyle w:val="a4"/>
        <w:numPr>
          <w:ilvl w:val="0"/>
          <w:numId w:val="2"/>
        </w:numPr>
        <w:jc w:val="both"/>
        <w:rPr>
          <w:rFonts w:ascii="Times New Roman" w:hAnsi="Times New Roman" w:cs="Times New Roman"/>
          <w:sz w:val="28"/>
          <w:szCs w:val="28"/>
        </w:rPr>
      </w:pPr>
      <w:r>
        <w:rPr>
          <w:rFonts w:ascii="Times New Roman" w:hAnsi="Times New Roman" w:cs="Times New Roman"/>
          <w:sz w:val="28"/>
          <w:szCs w:val="28"/>
        </w:rPr>
        <w:t>Петрушин В.И. Музыкальная психология</w:t>
      </w:r>
      <w:r w:rsidR="00F55472">
        <w:rPr>
          <w:rFonts w:ascii="Times New Roman" w:hAnsi="Times New Roman" w:cs="Times New Roman"/>
          <w:sz w:val="28"/>
          <w:szCs w:val="28"/>
        </w:rPr>
        <w:t>. М.-1982</w:t>
      </w:r>
    </w:p>
    <w:p w:rsidR="00880951" w:rsidRDefault="00880951" w:rsidP="00846D0C">
      <w:pPr>
        <w:pStyle w:val="a4"/>
        <w:numPr>
          <w:ilvl w:val="0"/>
          <w:numId w:val="2"/>
        </w:numPr>
        <w:jc w:val="both"/>
        <w:rPr>
          <w:rFonts w:ascii="Times New Roman" w:hAnsi="Times New Roman" w:cs="Times New Roman"/>
          <w:sz w:val="28"/>
          <w:szCs w:val="28"/>
        </w:rPr>
      </w:pPr>
      <w:proofErr w:type="spellStart"/>
      <w:r>
        <w:rPr>
          <w:rFonts w:ascii="Times New Roman" w:hAnsi="Times New Roman" w:cs="Times New Roman"/>
          <w:sz w:val="28"/>
          <w:szCs w:val="28"/>
        </w:rPr>
        <w:t>Савшинский</w:t>
      </w:r>
      <w:proofErr w:type="spellEnd"/>
      <w:r>
        <w:rPr>
          <w:rFonts w:ascii="Times New Roman" w:hAnsi="Times New Roman" w:cs="Times New Roman"/>
          <w:sz w:val="28"/>
          <w:szCs w:val="28"/>
        </w:rPr>
        <w:t xml:space="preserve"> С. Пианист и его работа. Л.-1961</w:t>
      </w:r>
    </w:p>
    <w:p w:rsidR="00846D0C" w:rsidRDefault="00880951" w:rsidP="00846D0C">
      <w:pPr>
        <w:pStyle w:val="a4"/>
        <w:numPr>
          <w:ilvl w:val="0"/>
          <w:numId w:val="2"/>
        </w:numPr>
        <w:jc w:val="both"/>
        <w:rPr>
          <w:rFonts w:ascii="Times New Roman" w:hAnsi="Times New Roman" w:cs="Times New Roman"/>
          <w:sz w:val="28"/>
          <w:szCs w:val="28"/>
        </w:rPr>
      </w:pPr>
      <w:r>
        <w:rPr>
          <w:rFonts w:ascii="Times New Roman" w:hAnsi="Times New Roman" w:cs="Times New Roman"/>
          <w:sz w:val="28"/>
          <w:szCs w:val="28"/>
        </w:rPr>
        <w:t xml:space="preserve">Теплов Б.М. </w:t>
      </w:r>
      <w:r w:rsidR="00846D0C" w:rsidRPr="00F55472">
        <w:rPr>
          <w:rFonts w:ascii="Times New Roman" w:hAnsi="Times New Roman" w:cs="Times New Roman"/>
          <w:sz w:val="28"/>
          <w:szCs w:val="28"/>
        </w:rPr>
        <w:t>Псих</w:t>
      </w:r>
      <w:r>
        <w:rPr>
          <w:rFonts w:ascii="Times New Roman" w:hAnsi="Times New Roman" w:cs="Times New Roman"/>
          <w:sz w:val="28"/>
          <w:szCs w:val="28"/>
        </w:rPr>
        <w:t>ология музыкальных способностей</w:t>
      </w:r>
      <w:r w:rsidR="00846D0C" w:rsidRPr="00F55472">
        <w:rPr>
          <w:rFonts w:ascii="Times New Roman" w:hAnsi="Times New Roman" w:cs="Times New Roman"/>
          <w:sz w:val="28"/>
          <w:szCs w:val="28"/>
        </w:rPr>
        <w:t>. М. АПН РСФСР, 1947.</w:t>
      </w:r>
    </w:p>
    <w:p w:rsidR="00F55472" w:rsidRDefault="00880951" w:rsidP="00846D0C">
      <w:pPr>
        <w:pStyle w:val="a4"/>
        <w:numPr>
          <w:ilvl w:val="0"/>
          <w:numId w:val="2"/>
        </w:numPr>
        <w:jc w:val="both"/>
        <w:rPr>
          <w:rFonts w:ascii="Times New Roman" w:hAnsi="Times New Roman" w:cs="Times New Roman"/>
          <w:sz w:val="28"/>
          <w:szCs w:val="28"/>
        </w:rPr>
      </w:pPr>
      <w:r>
        <w:rPr>
          <w:rFonts w:ascii="Times New Roman" w:hAnsi="Times New Roman" w:cs="Times New Roman"/>
          <w:sz w:val="28"/>
          <w:szCs w:val="28"/>
        </w:rPr>
        <w:t>Цыпин Г.М. Обучение игре на фортепиано</w:t>
      </w:r>
      <w:r w:rsidR="00F55472">
        <w:rPr>
          <w:rFonts w:ascii="Times New Roman" w:hAnsi="Times New Roman" w:cs="Times New Roman"/>
          <w:sz w:val="28"/>
          <w:szCs w:val="28"/>
        </w:rPr>
        <w:t>. М.-1984.</w:t>
      </w:r>
    </w:p>
    <w:p w:rsidR="00880951" w:rsidRPr="00880951" w:rsidRDefault="007B78FE" w:rsidP="00880951">
      <w:pPr>
        <w:pStyle w:val="a4"/>
        <w:numPr>
          <w:ilvl w:val="0"/>
          <w:numId w:val="2"/>
        </w:numPr>
        <w:spacing w:after="396" w:line="238" w:lineRule="auto"/>
        <w:rPr>
          <w:rStyle w:val="a3"/>
          <w:rFonts w:ascii="Times New Roman" w:eastAsia="Times New Roman" w:hAnsi="Times New Roman" w:cs="Times New Roman"/>
          <w:sz w:val="28"/>
          <w:szCs w:val="28"/>
          <w:lang w:eastAsia="ru-RU"/>
        </w:rPr>
      </w:pPr>
      <w:hyperlink r:id="rId7" w:history="1">
        <w:r w:rsidR="00880951" w:rsidRPr="00880951">
          <w:rPr>
            <w:rStyle w:val="a3"/>
            <w:rFonts w:ascii="Times New Roman" w:eastAsia="Times New Roman" w:hAnsi="Times New Roman" w:cs="Times New Roman"/>
            <w:sz w:val="28"/>
            <w:szCs w:val="28"/>
            <w:lang w:eastAsia="ru-RU"/>
          </w:rPr>
          <w:t>https://onlinetestpad.com/ru/test/273477-test-na-vospriyatie-s-efremceva-audial-vizual-kinestetik</w:t>
        </w:r>
      </w:hyperlink>
    </w:p>
    <w:p w:rsidR="00F55472" w:rsidRPr="00F55472" w:rsidRDefault="00F55472" w:rsidP="00880951">
      <w:pPr>
        <w:pStyle w:val="a4"/>
        <w:jc w:val="both"/>
        <w:rPr>
          <w:rFonts w:ascii="Times New Roman" w:hAnsi="Times New Roman" w:cs="Times New Roman"/>
          <w:sz w:val="28"/>
          <w:szCs w:val="28"/>
        </w:rPr>
      </w:pPr>
    </w:p>
    <w:sectPr w:rsidR="00F55472" w:rsidRPr="00F55472" w:rsidSect="008C7E67">
      <w:pgSz w:w="11906" w:h="16838"/>
      <w:pgMar w:top="567" w:right="566" w:bottom="567"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9E2CA8"/>
    <w:multiLevelType w:val="hybridMultilevel"/>
    <w:tmpl w:val="BB206B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D3F7E4E"/>
    <w:multiLevelType w:val="hybridMultilevel"/>
    <w:tmpl w:val="B3684B3C"/>
    <w:lvl w:ilvl="0" w:tplc="A70AD26C">
      <w:start w:val="1"/>
      <w:numFmt w:val="bullet"/>
      <w:lvlText w:val="•"/>
      <w:lvlJc w:val="left"/>
      <w:pPr>
        <w:ind w:left="14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9CAA64A">
      <w:start w:val="1"/>
      <w:numFmt w:val="bullet"/>
      <w:lvlText w:val="o"/>
      <w:lvlJc w:val="left"/>
      <w:pPr>
        <w:ind w:left="20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E3AA8E8">
      <w:start w:val="1"/>
      <w:numFmt w:val="bullet"/>
      <w:lvlText w:val="▪"/>
      <w:lvlJc w:val="left"/>
      <w:pPr>
        <w:ind w:left="27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9985C66">
      <w:start w:val="1"/>
      <w:numFmt w:val="bullet"/>
      <w:lvlText w:val="•"/>
      <w:lvlJc w:val="left"/>
      <w:pPr>
        <w:ind w:left="34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8F205B0">
      <w:start w:val="1"/>
      <w:numFmt w:val="bullet"/>
      <w:lvlText w:val="o"/>
      <w:lvlJc w:val="left"/>
      <w:pPr>
        <w:ind w:left="41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78A4FD8">
      <w:start w:val="1"/>
      <w:numFmt w:val="bullet"/>
      <w:lvlText w:val="▪"/>
      <w:lvlJc w:val="left"/>
      <w:pPr>
        <w:ind w:left="48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B6A27D4">
      <w:start w:val="1"/>
      <w:numFmt w:val="bullet"/>
      <w:lvlText w:val="•"/>
      <w:lvlJc w:val="left"/>
      <w:pPr>
        <w:ind w:left="56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C1A3632">
      <w:start w:val="1"/>
      <w:numFmt w:val="bullet"/>
      <w:lvlText w:val="o"/>
      <w:lvlJc w:val="left"/>
      <w:pPr>
        <w:ind w:left="63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6CE73F0">
      <w:start w:val="1"/>
      <w:numFmt w:val="bullet"/>
      <w:lvlText w:val="▪"/>
      <w:lvlJc w:val="left"/>
      <w:pPr>
        <w:ind w:left="70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23CF"/>
    <w:rsid w:val="000316A2"/>
    <w:rsid w:val="000367F2"/>
    <w:rsid w:val="00082E91"/>
    <w:rsid w:val="0008478E"/>
    <w:rsid w:val="00130A69"/>
    <w:rsid w:val="00161BAD"/>
    <w:rsid w:val="001F3465"/>
    <w:rsid w:val="0024199F"/>
    <w:rsid w:val="00274540"/>
    <w:rsid w:val="0027512C"/>
    <w:rsid w:val="004304F3"/>
    <w:rsid w:val="004768C7"/>
    <w:rsid w:val="00494016"/>
    <w:rsid w:val="00554B53"/>
    <w:rsid w:val="00566A38"/>
    <w:rsid w:val="005B0836"/>
    <w:rsid w:val="006B34E5"/>
    <w:rsid w:val="006B7CBE"/>
    <w:rsid w:val="00710737"/>
    <w:rsid w:val="007B78FE"/>
    <w:rsid w:val="007E0047"/>
    <w:rsid w:val="00807EEA"/>
    <w:rsid w:val="00846D0C"/>
    <w:rsid w:val="00880951"/>
    <w:rsid w:val="008C7E67"/>
    <w:rsid w:val="008E723E"/>
    <w:rsid w:val="009F23CF"/>
    <w:rsid w:val="00A05EB9"/>
    <w:rsid w:val="00A70DBD"/>
    <w:rsid w:val="00B3514F"/>
    <w:rsid w:val="00BD16A1"/>
    <w:rsid w:val="00C47130"/>
    <w:rsid w:val="00C7027A"/>
    <w:rsid w:val="00D128A4"/>
    <w:rsid w:val="00DB35AC"/>
    <w:rsid w:val="00E82E63"/>
    <w:rsid w:val="00F04231"/>
    <w:rsid w:val="00F55472"/>
    <w:rsid w:val="00F96501"/>
    <w:rsid w:val="00F96C86"/>
    <w:rsid w:val="00FA3398"/>
    <w:rsid w:val="00FD1D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F1DA2"/>
  <w15:chartTrackingRefBased/>
  <w15:docId w15:val="{E783FB31-8C76-43D2-AE19-0297B6DC5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367F2"/>
    <w:rPr>
      <w:color w:val="0563C1" w:themeColor="hyperlink"/>
      <w:u w:val="single"/>
    </w:rPr>
  </w:style>
  <w:style w:type="paragraph" w:styleId="a4">
    <w:name w:val="List Paragraph"/>
    <w:basedOn w:val="a"/>
    <w:uiPriority w:val="34"/>
    <w:qFormat/>
    <w:rsid w:val="00846D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onlinetestpad.com/ru/test/273477-test-na-vospriyatie-s-efremceva-audial-vizual-kinesteti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onlinetestpad.com/ru/test/273477-test-na-vospriyatie-s-efremceva-audial-vizual-kinestetik"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39443-6E5C-4460-9B48-A2CAA40B1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10</Pages>
  <Words>2766</Words>
  <Characters>15769</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ewssew@outlook.com</dc:creator>
  <cp:keywords/>
  <dc:description/>
  <cp:lastModifiedBy>ewssew@outlook.com</cp:lastModifiedBy>
  <cp:revision>56</cp:revision>
  <dcterms:created xsi:type="dcterms:W3CDTF">2023-01-25T15:10:00Z</dcterms:created>
  <dcterms:modified xsi:type="dcterms:W3CDTF">2023-05-22T18:35:00Z</dcterms:modified>
</cp:coreProperties>
</file>