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7B" w:rsidRPr="00752980" w:rsidRDefault="004E4D88" w:rsidP="007529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b/>
          <w:sz w:val="24"/>
          <w:szCs w:val="24"/>
          <w:lang w:val="ru-RU"/>
        </w:rPr>
        <w:t>РОЛЬ ЧТЕНИЯ</w:t>
      </w:r>
      <w:r w:rsidRPr="00752980">
        <w:rPr>
          <w:rFonts w:ascii="Times New Roman" w:hAnsi="Times New Roman" w:cs="Times New Roman"/>
          <w:b/>
          <w:sz w:val="24"/>
          <w:szCs w:val="24"/>
          <w:lang w:val="tg-Cyrl-TJ"/>
        </w:rPr>
        <w:t xml:space="preserve"> </w:t>
      </w:r>
      <w:r w:rsidRPr="00752980">
        <w:rPr>
          <w:rFonts w:ascii="Times New Roman" w:hAnsi="Times New Roman" w:cs="Times New Roman"/>
          <w:b/>
          <w:sz w:val="24"/>
          <w:szCs w:val="24"/>
          <w:lang w:val="ru-RU"/>
        </w:rPr>
        <w:t>НА УРОКАХ АНГЛИЙСКОГО ЯЗЫКА</w:t>
      </w:r>
    </w:p>
    <w:p w:rsidR="00752980" w:rsidRPr="00752980" w:rsidRDefault="00752980" w:rsidP="0075298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33F7B" w:rsidRPr="00752980" w:rsidRDefault="00FA6750" w:rsidP="0075298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>Рахмонова И.Я</w:t>
      </w:r>
    </w:p>
    <w:p w:rsidR="00752980" w:rsidRDefault="00FA6750" w:rsidP="0075298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Старший преподаватель  </w:t>
      </w:r>
      <w:proofErr w:type="gramStart"/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>кафедры иностранных языков</w:t>
      </w:r>
      <w:r w:rsidR="0075298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>Политехнического института  Таджикского Технического Университета имени</w:t>
      </w:r>
      <w:proofErr w:type="gramEnd"/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М.С. </w:t>
      </w:r>
      <w:proofErr w:type="spellStart"/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>Осими</w:t>
      </w:r>
      <w:proofErr w:type="spellEnd"/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г. Худжанде</w:t>
      </w:r>
    </w:p>
    <w:p w:rsidR="00D33F7B" w:rsidRPr="00752980" w:rsidRDefault="00FA6750" w:rsidP="0075298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>тел.  92 798 79 58</w:t>
      </w:r>
    </w:p>
    <w:p w:rsidR="00D33F7B" w:rsidRPr="00752980" w:rsidRDefault="00FA6750" w:rsidP="0075298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752980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>_</w:t>
      </w:r>
      <w:proofErr w:type="spellStart"/>
      <w:r w:rsidRPr="00752980">
        <w:rPr>
          <w:rFonts w:ascii="Times New Roman" w:eastAsia="Calibri" w:hAnsi="Times New Roman" w:cs="Times New Roman"/>
          <w:sz w:val="24"/>
          <w:szCs w:val="24"/>
        </w:rPr>
        <w:t>rakhmonova</w:t>
      </w:r>
      <w:proofErr w:type="spellEnd"/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>@</w:t>
      </w:r>
      <w:r w:rsidRPr="00752980">
        <w:rPr>
          <w:rFonts w:ascii="Times New Roman" w:eastAsia="Calibri" w:hAnsi="Times New Roman" w:cs="Times New Roman"/>
          <w:sz w:val="24"/>
          <w:szCs w:val="24"/>
        </w:rPr>
        <w:t>mail</w:t>
      </w:r>
      <w:r w:rsidRPr="00752980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spellStart"/>
      <w:r w:rsidRPr="00752980">
        <w:rPr>
          <w:rFonts w:ascii="Times New Roman" w:eastAsia="Calibri" w:hAnsi="Times New Roman" w:cs="Times New Roman"/>
          <w:sz w:val="24"/>
          <w:szCs w:val="24"/>
        </w:rPr>
        <w:t>ru</w:t>
      </w:r>
      <w:proofErr w:type="spellEnd"/>
    </w:p>
    <w:p w:rsidR="00D33F7B" w:rsidRPr="00752980" w:rsidRDefault="00D33F7B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Аннотация: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В статье рассматривается одно из </w:t>
      </w:r>
      <w:bookmarkStart w:id="0" w:name="_GoBack"/>
      <w:bookmarkEnd w:id="0"/>
      <w:r w:rsidRPr="00752980">
        <w:rPr>
          <w:rFonts w:ascii="Times New Roman" w:hAnsi="Times New Roman" w:cs="Times New Roman"/>
          <w:sz w:val="24"/>
          <w:szCs w:val="24"/>
          <w:lang w:val="ru-RU"/>
        </w:rPr>
        <w:t>главных задач обучен</w:t>
      </w:r>
      <w:r w:rsidR="00B90125" w:rsidRPr="0075298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5A20ED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это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умение читать тексты </w:t>
      </w:r>
      <w:r w:rsidRPr="00752980">
        <w:rPr>
          <w:rFonts w:ascii="Times New Roman" w:hAnsi="Times New Roman" w:cs="Times New Roman"/>
          <w:sz w:val="24"/>
          <w:szCs w:val="24"/>
          <w:lang w:val="tg-Cyrl-TJ"/>
        </w:rPr>
        <w:t>и извлекат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ь из них </w:t>
      </w:r>
      <w:r w:rsidR="005A20ED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221C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нужную </w:t>
      </w:r>
      <w:r w:rsidR="0049441A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информацию, </w:t>
      </w:r>
      <w:r w:rsidR="006F7012" w:rsidRPr="00752980">
        <w:rPr>
          <w:rFonts w:ascii="Times New Roman" w:hAnsi="Times New Roman" w:cs="Times New Roman"/>
          <w:sz w:val="24"/>
          <w:szCs w:val="24"/>
          <w:lang w:val="ru-RU"/>
        </w:rPr>
        <w:t>даётся акцент</w:t>
      </w:r>
      <w:r w:rsidR="00917237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на выполнение</w:t>
      </w:r>
      <w:r w:rsidR="0037221C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2C55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451AE" w:rsidRPr="00752980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="00917237" w:rsidRPr="00752980">
        <w:rPr>
          <w:rFonts w:ascii="Times New Roman" w:hAnsi="Times New Roman" w:cs="Times New Roman"/>
          <w:sz w:val="24"/>
          <w:szCs w:val="24"/>
          <w:lang w:val="ru-RU"/>
        </w:rPr>
        <w:t>текстовых</w:t>
      </w:r>
      <w:proofErr w:type="spellEnd"/>
      <w:r w:rsidR="00917237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упражнений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при чтении текстов </w:t>
      </w:r>
      <w:r w:rsidR="00C451AE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917237" w:rsidRPr="00752980">
        <w:rPr>
          <w:rFonts w:ascii="Times New Roman" w:hAnsi="Times New Roman" w:cs="Times New Roman"/>
          <w:sz w:val="24"/>
          <w:szCs w:val="24"/>
          <w:lang w:val="ru-RU"/>
        </w:rPr>
        <w:t>характеризу</w:t>
      </w:r>
      <w:r w:rsidR="00C948D8" w:rsidRPr="00752980">
        <w:rPr>
          <w:rFonts w:ascii="Times New Roman" w:hAnsi="Times New Roman" w:cs="Times New Roman"/>
          <w:sz w:val="24"/>
          <w:szCs w:val="24"/>
          <w:lang w:val="ru-RU"/>
        </w:rPr>
        <w:t>ются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48D8" w:rsidRPr="00752980">
        <w:rPr>
          <w:rFonts w:ascii="Times New Roman" w:hAnsi="Times New Roman" w:cs="Times New Roman"/>
          <w:sz w:val="24"/>
          <w:szCs w:val="24"/>
          <w:lang w:val="ru-RU"/>
        </w:rPr>
        <w:t>виды</w:t>
      </w:r>
      <w:r w:rsidR="00BA1518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чтения. </w:t>
      </w: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52980">
        <w:rPr>
          <w:rFonts w:ascii="Times New Roman" w:hAnsi="Times New Roman" w:cs="Times New Roman"/>
          <w:b/>
          <w:bCs/>
          <w:sz w:val="24"/>
          <w:szCs w:val="24"/>
          <w:lang w:val="ru-RU"/>
        </w:rPr>
        <w:t>Ключевые слова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>: чтение, навыки, умение, понимание, способность, содержание, контекст, процесс, контроль, задание, деятельность, основная мысль, обобщать, закреплять.</w:t>
      </w:r>
      <w:proofErr w:type="gramEnd"/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2980">
        <w:rPr>
          <w:rFonts w:ascii="Times New Roman" w:hAnsi="Times New Roman" w:cs="Times New Roman"/>
          <w:b/>
          <w:bCs/>
          <w:sz w:val="24"/>
          <w:szCs w:val="24"/>
        </w:rPr>
        <w:t>Annotation</w:t>
      </w:r>
      <w:r w:rsidRPr="00752980">
        <w:rPr>
          <w:rFonts w:ascii="Times New Roman" w:hAnsi="Times New Roman" w:cs="Times New Roman"/>
          <w:sz w:val="24"/>
          <w:szCs w:val="24"/>
        </w:rPr>
        <w:t xml:space="preserve">: One of the main tasks of learning and the ability to read texts and extract the necessary information from them are considered in this article. </w:t>
      </w:r>
      <w:proofErr w:type="gramStart"/>
      <w:r w:rsidRPr="00752980">
        <w:rPr>
          <w:rFonts w:ascii="Times New Roman" w:hAnsi="Times New Roman" w:cs="Times New Roman"/>
          <w:sz w:val="24"/>
          <w:szCs w:val="24"/>
        </w:rPr>
        <w:t>It  also</w:t>
      </w:r>
      <w:proofErr w:type="gramEnd"/>
      <w:r w:rsidRPr="00752980">
        <w:rPr>
          <w:rFonts w:ascii="Times New Roman" w:hAnsi="Times New Roman" w:cs="Times New Roman"/>
          <w:sz w:val="24"/>
          <w:szCs w:val="24"/>
        </w:rPr>
        <w:t xml:space="preserve"> discusses some types of work while reading texts and types of reading. It also gives some examples of exercises </w:t>
      </w:r>
      <w:proofErr w:type="gramStart"/>
      <w:r w:rsidRPr="00752980">
        <w:rPr>
          <w:rFonts w:ascii="Times New Roman" w:hAnsi="Times New Roman" w:cs="Times New Roman"/>
          <w:sz w:val="24"/>
          <w:szCs w:val="24"/>
        </w:rPr>
        <w:t>that  are</w:t>
      </w:r>
      <w:proofErr w:type="gramEnd"/>
      <w:r w:rsidRPr="00752980">
        <w:rPr>
          <w:rFonts w:ascii="Times New Roman" w:hAnsi="Times New Roman" w:cs="Times New Roman"/>
          <w:sz w:val="24"/>
          <w:szCs w:val="24"/>
        </w:rPr>
        <w:t xml:space="preserve"> performed after reading texts and when reading texts.</w:t>
      </w: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2980">
        <w:rPr>
          <w:rFonts w:ascii="Times New Roman" w:hAnsi="Times New Roman" w:cs="Times New Roman"/>
          <w:b/>
          <w:bCs/>
          <w:sz w:val="24"/>
          <w:szCs w:val="24"/>
        </w:rPr>
        <w:t>Key words:</w:t>
      </w:r>
      <w:r w:rsidRPr="00752980">
        <w:rPr>
          <w:rFonts w:ascii="Times New Roman" w:hAnsi="Times New Roman" w:cs="Times New Roman"/>
          <w:sz w:val="24"/>
          <w:szCs w:val="24"/>
        </w:rPr>
        <w:t xml:space="preserve"> reading, skills, ability, understanding, context, process, control, tasks, main </w:t>
      </w:r>
      <w:proofErr w:type="gramStart"/>
      <w:r w:rsidRPr="00752980">
        <w:rPr>
          <w:rFonts w:ascii="Times New Roman" w:hAnsi="Times New Roman" w:cs="Times New Roman"/>
          <w:sz w:val="24"/>
          <w:szCs w:val="24"/>
        </w:rPr>
        <w:t>idea, activity, generalize</w:t>
      </w:r>
      <w:proofErr w:type="gramEnd"/>
      <w:r w:rsidRPr="00752980">
        <w:rPr>
          <w:rFonts w:ascii="Times New Roman" w:hAnsi="Times New Roman" w:cs="Times New Roman"/>
          <w:sz w:val="24"/>
          <w:szCs w:val="24"/>
        </w:rPr>
        <w:t>, consolidate.</w:t>
      </w:r>
    </w:p>
    <w:p w:rsidR="00D33F7B" w:rsidRPr="00752980" w:rsidRDefault="00D33F7B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Чтение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является одним из главных умений который приобретают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учащиеся в процессе овладения языком. Чтение не только самоцель, это ещё и средства обучения иностранному языку. На иностранном яз</w:t>
      </w:r>
      <w:r w:rsidR="00C948D8" w:rsidRPr="00752980">
        <w:rPr>
          <w:rFonts w:ascii="Times New Roman" w:hAnsi="Times New Roman" w:cs="Times New Roman"/>
          <w:sz w:val="24"/>
          <w:szCs w:val="24"/>
          <w:lang w:val="ru-RU"/>
        </w:rPr>
        <w:t>ыке</w:t>
      </w:r>
      <w:r w:rsidR="004017E9" w:rsidRPr="00752980">
        <w:rPr>
          <w:rFonts w:ascii="Times New Roman" w:hAnsi="Times New Roman" w:cs="Times New Roman"/>
          <w:sz w:val="24"/>
          <w:szCs w:val="24"/>
          <w:lang w:val="ru-RU"/>
        </w:rPr>
        <w:t>, к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ак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правило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мы больше читаем чем говорим, так как эта форма общения считается более распространенной. Поэтому мы больше узнаем из книг, газет и журналов и таким образом узнаем нужные нам сведения. (1 с.9)Чтение текстов на английском языке требует </w:t>
      </w:r>
      <w:r w:rsidR="004017E9" w:rsidRPr="00752980">
        <w:rPr>
          <w:rFonts w:ascii="Times New Roman" w:hAnsi="Times New Roman" w:cs="Times New Roman"/>
          <w:sz w:val="24"/>
          <w:szCs w:val="24"/>
          <w:lang w:val="ru-RU"/>
        </w:rPr>
        <w:t>знания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и умени</w:t>
      </w:r>
      <w:r w:rsidR="004017E9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>разного порядка, т. е. читатель должен знать алфавит и английскую систему звуков, отношение между буквами и звуками, иметь определенные навыки в ударении, ритме и интонации при чтении текстов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576E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="004017E9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256A1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нужный </w:t>
      </w:r>
      <w:r w:rsidR="007B1201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объем по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576E" w:rsidRPr="00752980">
        <w:rPr>
          <w:rFonts w:ascii="Times New Roman" w:hAnsi="Times New Roman" w:cs="Times New Roman"/>
          <w:sz w:val="24"/>
          <w:szCs w:val="24"/>
          <w:lang w:val="ru-RU"/>
        </w:rPr>
        <w:t>грамматике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>. Чем больше он читает, тем лучше запоминает языковой материал.  Мы должны учить наших учащихся читать и понимать тексты на иностранном языке. Известно, что чтение иностранной литературы является средством понимания читаемого. Чтение развивает способность учащихся сосредоточит</w:t>
      </w:r>
      <w:r w:rsidR="00461A0F" w:rsidRPr="00752980">
        <w:rPr>
          <w:rFonts w:ascii="Times New Roman" w:hAnsi="Times New Roman" w:cs="Times New Roman"/>
          <w:sz w:val="24"/>
          <w:szCs w:val="24"/>
          <w:lang w:val="ru-RU"/>
        </w:rPr>
        <w:t>ьс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я. Оно помогает развивать их память, волю и представление. Чтение тесно связано с другими </w:t>
      </w:r>
      <w:r w:rsidR="00715552" w:rsidRPr="00752980">
        <w:rPr>
          <w:rFonts w:ascii="Times New Roman" w:hAnsi="Times New Roman" w:cs="Times New Roman"/>
          <w:sz w:val="24"/>
          <w:szCs w:val="24"/>
          <w:lang w:val="ru-RU"/>
        </w:rPr>
        <w:t>навыками,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котор</w:t>
      </w:r>
      <w:r w:rsidR="00715552" w:rsidRPr="00752980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е получают учащиеся в процессе изучения английского языка. При чтении текстов учащиеся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запоминают правописание слов и таким образом чтение помогает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развитию письменных навыков. При чтении текстов учащиеся запоминают слова и </w:t>
      </w:r>
      <w:r w:rsidR="0028337D" w:rsidRPr="00752980">
        <w:rPr>
          <w:rFonts w:ascii="Times New Roman" w:hAnsi="Times New Roman" w:cs="Times New Roman"/>
          <w:sz w:val="24"/>
          <w:szCs w:val="24"/>
          <w:lang w:val="ru-RU"/>
        </w:rPr>
        <w:t>выражения,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 таким </w:t>
      </w:r>
      <w:r w:rsidR="008951A5" w:rsidRPr="00752980">
        <w:rPr>
          <w:rFonts w:ascii="Times New Roman" w:hAnsi="Times New Roman" w:cs="Times New Roman"/>
          <w:sz w:val="24"/>
          <w:szCs w:val="24"/>
          <w:lang w:val="ru-RU"/>
        </w:rPr>
        <w:t>образом,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развива</w:t>
      </w:r>
      <w:r w:rsidR="008C21A1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C21A1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навыки </w:t>
      </w:r>
      <w:r w:rsidR="0028337D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разговорной </w:t>
      </w:r>
      <w:r w:rsidR="002A0F14" w:rsidRPr="00752980">
        <w:rPr>
          <w:rFonts w:ascii="Times New Roman" w:hAnsi="Times New Roman" w:cs="Times New Roman"/>
          <w:sz w:val="24"/>
          <w:szCs w:val="24"/>
          <w:lang w:val="ru-RU"/>
        </w:rPr>
        <w:t>речи.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Чтение это сложный процесс языковой деятельности, так как он тесно связан с пониманием читаемого и с развитием умени</w:t>
      </w:r>
      <w:r w:rsidR="00661A35" w:rsidRPr="00752980">
        <w:rPr>
          <w:rFonts w:ascii="Times New Roman" w:hAnsi="Times New Roman" w:cs="Times New Roman"/>
          <w:sz w:val="24"/>
          <w:szCs w:val="24"/>
          <w:lang w:val="ru-RU"/>
        </w:rPr>
        <w:t>я ч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итать. Оно </w:t>
      </w:r>
      <w:r w:rsidR="00661A35" w:rsidRPr="00752980">
        <w:rPr>
          <w:rFonts w:ascii="Times New Roman" w:hAnsi="Times New Roman" w:cs="Times New Roman"/>
          <w:sz w:val="24"/>
          <w:szCs w:val="24"/>
          <w:lang w:val="ru-RU"/>
        </w:rPr>
        <w:t>требует,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чтобы читатель мог читать тексты и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понимать о чем написано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>.(1 с.16)</w:t>
      </w: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Как мы знаем обучение </w:t>
      </w:r>
      <w:r w:rsidR="00CC6A8D" w:rsidRPr="00752980">
        <w:rPr>
          <w:rFonts w:ascii="Times New Roman" w:hAnsi="Times New Roman" w:cs="Times New Roman"/>
          <w:sz w:val="24"/>
          <w:szCs w:val="24"/>
          <w:lang w:val="ru-RU"/>
        </w:rPr>
        <w:t>чтению на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иностранном</w:t>
      </w:r>
      <w:r w:rsidR="008C6F4B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я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>зык</w:t>
      </w:r>
      <w:r w:rsidR="008C6F4B" w:rsidRPr="00752980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gramStart"/>
      <w:r w:rsidR="008C6F4B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8C6F4B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в частности английскому языку в школе начинается с вводного курса, с алфавита, произношения звуков т.е. правила чтения. Не зная правила чтения нельзя научиться читать. Изучив алфавит, </w:t>
      </w:r>
      <w:r w:rsidR="008C6F4B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произношение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звуков ученики начинают чтение слов, затем легкие предложения и тексты и начинают понимать читаемое с переводом каждого слова. При этом начинают переводить каждое новое слово и таким образом обогащают свой словарный запас. И далее уже читают отдельные легкие </w:t>
      </w:r>
      <w:r w:rsidR="00132789" w:rsidRPr="00752980">
        <w:rPr>
          <w:rFonts w:ascii="Times New Roman" w:hAnsi="Times New Roman" w:cs="Times New Roman"/>
          <w:sz w:val="24"/>
          <w:szCs w:val="24"/>
          <w:lang w:val="ru-RU"/>
        </w:rPr>
        <w:t>тексты,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понимая и не прибегая к переводу каждого слова. Но каковы же проблемы связанные с обучением  чтению в вузах, в частности в техническом вузе.</w:t>
      </w:r>
      <w:r w:rsidR="009437F4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Нужно отметить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3C9D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="001E3C9D" w:rsidRPr="00752980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>то в техническом  вузе студенты изучают иностранный язык только на первом курсе. И к сожалению  не все студенты могут читать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3C9D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тем более понимать и переводить читаемое.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Потому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40FE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="009740FE" w:rsidRPr="00752980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то многие студенты приезжают на учебу из разных регионов страны где не учили иностранный язык. Многие первокурсники из дальних </w:t>
      </w:r>
      <w:r w:rsidR="009740FE" w:rsidRPr="00752980">
        <w:rPr>
          <w:rFonts w:ascii="Times New Roman" w:hAnsi="Times New Roman" w:cs="Times New Roman"/>
          <w:sz w:val="24"/>
          <w:szCs w:val="24"/>
          <w:lang w:val="ru-RU"/>
        </w:rPr>
        <w:t>районов,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где не хватает преподавателей иностранного языка.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Но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конечно же в группах есть и студенты которые могут читать и переводить, но даже эти студенты читают с ошибками не соблюдая правила чтения. Поэтому преподавателями нашей кафедры рабочая программа </w:t>
      </w:r>
      <w:r w:rsidR="00715708" w:rsidRPr="00752980">
        <w:rPr>
          <w:rFonts w:ascii="Times New Roman" w:hAnsi="Times New Roman" w:cs="Times New Roman"/>
          <w:sz w:val="24"/>
          <w:szCs w:val="24"/>
          <w:lang w:val="ru-RU"/>
        </w:rPr>
        <w:t>составлена,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учитывая все эти проблемы. В первом полугодии студенты знакомятся с </w:t>
      </w:r>
      <w:r w:rsidR="005912AC" w:rsidRPr="00752980">
        <w:rPr>
          <w:rFonts w:ascii="Times New Roman" w:hAnsi="Times New Roman" w:cs="Times New Roman"/>
          <w:sz w:val="24"/>
          <w:szCs w:val="24"/>
          <w:lang w:val="ru-RU"/>
        </w:rPr>
        <w:t>правилами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чтения т.е. с алфавитом и английской системой звуков, отношение между буквами и </w:t>
      </w:r>
      <w:r w:rsidR="00B41806" w:rsidRPr="00752980">
        <w:rPr>
          <w:rFonts w:ascii="Times New Roman" w:hAnsi="Times New Roman" w:cs="Times New Roman"/>
          <w:sz w:val="24"/>
          <w:szCs w:val="24"/>
          <w:lang w:val="ru-RU"/>
        </w:rPr>
        <w:t>звуками,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и приобретают определенные навыки чтения, которое не получили в средней школе. Чтение тесно связано с другими </w:t>
      </w:r>
      <w:r w:rsidR="00132789" w:rsidRPr="00752980">
        <w:rPr>
          <w:rFonts w:ascii="Times New Roman" w:hAnsi="Times New Roman" w:cs="Times New Roman"/>
          <w:sz w:val="24"/>
          <w:szCs w:val="24"/>
          <w:lang w:val="ru-RU"/>
        </w:rPr>
        <w:t>навыками,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32789" w:rsidRPr="00752980">
        <w:rPr>
          <w:rFonts w:ascii="Times New Roman" w:hAnsi="Times New Roman" w:cs="Times New Roman"/>
          <w:sz w:val="24"/>
          <w:szCs w:val="24"/>
          <w:lang w:val="ru-RU"/>
        </w:rPr>
        <w:t>получаемые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в процессе изучения иностранного языка. При чтении текстов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запоминаются правописание слов и таким образом чтение помогает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развитию письменных навыков. При чтении текстов студенты запоминают слова и могут использовать их для выражения своих собственных мыслей. Чтение также помогает сосредоточит</w:t>
      </w:r>
      <w:r w:rsidR="005912AC" w:rsidRPr="00752980">
        <w:rPr>
          <w:rFonts w:ascii="Times New Roman" w:hAnsi="Times New Roman" w:cs="Times New Roman"/>
          <w:sz w:val="24"/>
          <w:szCs w:val="24"/>
          <w:lang w:val="ru-RU"/>
        </w:rPr>
        <w:t>ьс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>я и развивает память. Поэтому умению читать придается большое значение при обучении английского языка. И в первом полугодии после того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0E4C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>как студенты усвоят правила чтения они смогут читать тексты, переводить, запоминать слова и выполнять после текстовые упражнения. На начальном этапе необходимо чтобы преподаватель читал текст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0E4C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а студенты следили за преподавателем по книге старались подражать интонации преподавателя. Нужно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отметить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что все тексты в первом полугодии подобраны легкие для чтения в соответствии с утвержденной программой кафедры. Также нужно отметить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0E4C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что перед  преподавателями кафедры была поставлена задача подготовить рабочую программу для каждой специальности отдельно. И поэтому  все тексты подготовлены учитывая специфику и тематику для каждой специальности. Перед чтением студенты сначала знакомятся с новыми словами и выражениями текста, записывают их и составляют свои предложения. Затем читают текст и стараются переводить </w:t>
      </w:r>
      <w:proofErr w:type="gramStart"/>
      <w:r w:rsidR="00720E4C" w:rsidRPr="00752980">
        <w:rPr>
          <w:rFonts w:ascii="Times New Roman" w:hAnsi="Times New Roman" w:cs="Times New Roman"/>
          <w:sz w:val="24"/>
          <w:szCs w:val="24"/>
          <w:lang w:val="ru-RU"/>
        </w:rPr>
        <w:t>читаемое</w:t>
      </w:r>
      <w:proofErr w:type="gramEnd"/>
      <w:r w:rsidR="00720E4C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запоминая слова. После чтения и перевода текста выполня</w:t>
      </w:r>
      <w:r w:rsidR="000152AE" w:rsidRPr="00752980">
        <w:rPr>
          <w:rFonts w:ascii="Times New Roman" w:hAnsi="Times New Roman" w:cs="Times New Roman"/>
          <w:sz w:val="24"/>
          <w:szCs w:val="24"/>
          <w:lang w:val="ru-RU"/>
        </w:rPr>
        <w:t>ют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>ся упражнения для закрепления читаемого: а) определить правильность и неправильность предложений; б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)З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акончить </w:t>
      </w:r>
      <w:r w:rsidR="000152AE" w:rsidRPr="00752980">
        <w:rPr>
          <w:rFonts w:ascii="Times New Roman" w:hAnsi="Times New Roman" w:cs="Times New Roman"/>
          <w:sz w:val="24"/>
          <w:szCs w:val="24"/>
          <w:lang w:val="ru-RU"/>
        </w:rPr>
        <w:t>предложения,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вставляя пропущенное слово; в) найти английские эквиваленты из текста; И конечно же студенты должны иметь определенное знания грамматики и лексики </w:t>
      </w:r>
      <w:r w:rsidR="00B20E9B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чтобы читать, переводить и выполнять упражнения. Грамматический материал также </w:t>
      </w:r>
      <w:r w:rsidR="00B20E9B" w:rsidRPr="00752980">
        <w:rPr>
          <w:rFonts w:ascii="Times New Roman" w:hAnsi="Times New Roman" w:cs="Times New Roman"/>
          <w:sz w:val="24"/>
          <w:szCs w:val="24"/>
          <w:lang w:val="ru-RU"/>
        </w:rPr>
        <w:t>составлен,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учитывая вводный </w:t>
      </w:r>
      <w:r w:rsidR="000433D0" w:rsidRPr="00752980">
        <w:rPr>
          <w:rFonts w:ascii="Times New Roman" w:hAnsi="Times New Roman" w:cs="Times New Roman"/>
          <w:sz w:val="24"/>
          <w:szCs w:val="24"/>
          <w:lang w:val="ru-RU"/>
        </w:rPr>
        <w:t>курс,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и основной курс первого </w:t>
      </w:r>
      <w:r w:rsidR="000433D0" w:rsidRPr="00752980">
        <w:rPr>
          <w:rFonts w:ascii="Times New Roman" w:hAnsi="Times New Roman" w:cs="Times New Roman"/>
          <w:sz w:val="24"/>
          <w:szCs w:val="24"/>
          <w:lang w:val="ru-RU"/>
        </w:rPr>
        <w:t>полугодия,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и все тексты по специальности соответствуют грамматическим материалам первого полугодия.</w:t>
      </w: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Наиболее важным компонентом содержания занятий по иностранному языку являются различные виды речевой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такие как чтение, письмо, </w:t>
      </w:r>
      <w:proofErr w:type="spell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и говорение. Но обычно на уроках больше внимания уделяется чтению и письму. Приобретенные знания, навыки и умения должны помогать в дальнейшей учебе в ВУЗе. Самый </w:t>
      </w:r>
      <w:proofErr w:type="spellStart"/>
      <w:r w:rsidRPr="00752980">
        <w:rPr>
          <w:rFonts w:ascii="Times New Roman" w:hAnsi="Times New Roman" w:cs="Times New Roman"/>
          <w:sz w:val="24"/>
          <w:szCs w:val="24"/>
          <w:lang w:val="ru-RU"/>
        </w:rPr>
        <w:t>распрастраненный</w:t>
      </w:r>
      <w:proofErr w:type="spell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вид деятельности на уроках иностранного языка это работа с текстом. </w:t>
      </w:r>
      <w:proofErr w:type="gramStart"/>
      <w:r w:rsidRPr="00752980">
        <w:rPr>
          <w:rFonts w:ascii="Times New Roman" w:hAnsi="Times New Roman" w:cs="Times New Roman"/>
          <w:sz w:val="24"/>
          <w:szCs w:val="24"/>
        </w:rPr>
        <w:t>C</w:t>
      </w:r>
      <w:proofErr w:type="spell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одержание</w:t>
      </w:r>
      <w:proofErr w:type="spell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текстов должно быть понятным и значимым.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Контроль прочитанного является  важным звеном в процессе обучения. Формой контроля могут быть следующие задания: 1)ответы на вопросы по содержанию текста; 2) характеристика правильности предложений текста </w:t>
      </w:r>
      <w:r w:rsidRPr="00752980">
        <w:rPr>
          <w:rFonts w:ascii="Times New Roman" w:hAnsi="Times New Roman" w:cs="Times New Roman"/>
          <w:sz w:val="24"/>
          <w:szCs w:val="24"/>
        </w:rPr>
        <w:t>True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2980">
        <w:rPr>
          <w:rFonts w:ascii="Times New Roman" w:hAnsi="Times New Roman" w:cs="Times New Roman"/>
          <w:sz w:val="24"/>
          <w:szCs w:val="24"/>
        </w:rPr>
        <w:t>or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2980">
        <w:rPr>
          <w:rFonts w:ascii="Times New Roman" w:hAnsi="Times New Roman" w:cs="Times New Roman"/>
          <w:sz w:val="24"/>
          <w:szCs w:val="24"/>
        </w:rPr>
        <w:t>False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>. 3) разные виды тестов: а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)д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>ополнить предложения; б) вставить нужные слова по смыслу. Таким образом</w:t>
      </w:r>
      <w:r w:rsidR="00E370E8" w:rsidRPr="00752980">
        <w:rPr>
          <w:rFonts w:ascii="Times New Roman" w:hAnsi="Times New Roman" w:cs="Times New Roman"/>
          <w:sz w:val="24"/>
          <w:szCs w:val="24"/>
          <w:lang w:val="ru-RU"/>
        </w:rPr>
        <w:t>, р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аботая над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текстом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закрепляется новая лексика и грамматические навыки. (2 с.289)</w:t>
      </w: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В первую очередь чтение текста несет ознакомительный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характер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в основу которого лежит умение и способность выделить в тексте основную мысль, обобщать прочитанное, соотносить между собой отдельные части текста и понимать основную идею каждого абзаца и всего текста а также понимать смысл незнакомого слова по контексту. Также после чтения можно выполнить следующие упражнения: 1)выбор правильного ответа из нескольких вариантов; 2) составление плана текста; 3)последовательное составление вопросов к тексту. 4)ответы на составленные вопросы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370E8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="00E370E8" w:rsidRPr="00752980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>оторые передают основной смысл читаемого текста.  Если в первом семестре тексты были подобраны более легкие, то во втором полугодии все тексты подобранны посложнее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370E8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учитывая специфику каждой  специальности. Поэтому  перед преподавателями нашей кафедры была поставлена задача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составить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методическую разработку для каждой специальности отдельно. Конечно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же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преподаватели кафедры справились с такой работой. И при чтении таких текстов  студенты читают, переводят, изучают и понимают содержание всего текста при помощи словаря. Как мы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знаем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существует два типа чтения в английском языке: интенсивное чтение </w:t>
      </w:r>
      <w:r w:rsidR="00E370E8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которое мы называем аналитическим и экстенсивное </w:t>
      </w:r>
      <w:r w:rsidR="00E370E8" w:rsidRPr="00752980">
        <w:rPr>
          <w:rFonts w:ascii="Times New Roman" w:hAnsi="Times New Roman" w:cs="Times New Roman"/>
          <w:sz w:val="24"/>
          <w:szCs w:val="24"/>
          <w:lang w:val="ru-RU"/>
        </w:rPr>
        <w:t>чтение,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которое мы называем синтетическим. Уроки интенсивного чтения мы проводим на протяжении всего </w:t>
      </w:r>
      <w:r w:rsidR="00C7250C" w:rsidRPr="00752980">
        <w:rPr>
          <w:rFonts w:ascii="Times New Roman" w:hAnsi="Times New Roman" w:cs="Times New Roman"/>
          <w:sz w:val="24"/>
          <w:szCs w:val="24"/>
          <w:lang w:val="ru-RU"/>
        </w:rPr>
        <w:t>периода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обучения английскому языку. Этот вид чтения дает возможность обогатить свой </w:t>
      </w:r>
      <w:r w:rsidR="00C7250C" w:rsidRPr="00752980">
        <w:rPr>
          <w:rFonts w:ascii="Times New Roman" w:hAnsi="Times New Roman" w:cs="Times New Roman"/>
          <w:sz w:val="24"/>
          <w:szCs w:val="24"/>
          <w:lang w:val="ru-RU"/>
        </w:rPr>
        <w:t>словарь,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а также  знание грамматики, узнавать слова и является подготовительным шагом к синтетическому чтению. Но прежде нужно знать правила </w:t>
      </w:r>
      <w:r w:rsidR="007003D1" w:rsidRPr="00752980">
        <w:rPr>
          <w:rFonts w:ascii="Times New Roman" w:hAnsi="Times New Roman" w:cs="Times New Roman"/>
          <w:sz w:val="24"/>
          <w:szCs w:val="24"/>
          <w:lang w:val="ru-RU"/>
        </w:rPr>
        <w:t>чтения,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чтобы читать без ошибок. Тексты для аналитического чтения обычно включают такие трудности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1799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="000B1799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ак новые слова и выражения, незнакомый грамматический материал. Перед </w:t>
      </w:r>
      <w:r w:rsidR="000B1799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тем,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как дается те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кст дл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я аналитического чтения нужно 1) сначала объяснить новые правила  чтения и студенты выполняют несколько упражнений письменно и устно для </w:t>
      </w:r>
      <w:r w:rsidR="00110CC2" w:rsidRPr="00752980">
        <w:rPr>
          <w:rFonts w:ascii="Times New Roman" w:hAnsi="Times New Roman" w:cs="Times New Roman"/>
          <w:sz w:val="24"/>
          <w:szCs w:val="24"/>
          <w:lang w:val="ru-RU"/>
        </w:rPr>
        <w:t>того,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чтобы запомнить слова; 2)объяснить новый грамматический материал или же повторить грамматический </w:t>
      </w:r>
      <w:r w:rsidR="00110CC2" w:rsidRPr="00752980">
        <w:rPr>
          <w:rFonts w:ascii="Times New Roman" w:hAnsi="Times New Roman" w:cs="Times New Roman"/>
          <w:sz w:val="24"/>
          <w:szCs w:val="24"/>
          <w:lang w:val="ru-RU"/>
        </w:rPr>
        <w:t>материал,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которые встречаются в тексте. И для того чтобы содержание нового текста был понятен, преподаватель предлагает такие виды работы: а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)г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>рамматический и лексический анализ некоторых трудных предложений; б)перевод абзацев текста. в)чтение текста соблюдая правила чтения. Этот вид чтения можно проводить и в классе и дома. При синтетическом чтении студенты должны понимать текст без анализа  и перевода. Основой для синтетического чтения является знание по лексике и грамматике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01C8" w:rsidRPr="00752980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="003901C8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которое студенты получили на уроках аналитического чтения. Синтетическое чтение развивает знания иностранного языка. Тексты для синтетического чтения должны строится на знакомой лексике и грамматике, и должны развивать мышление и кругозор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конечно же должны быть интересными.  Хороший студент может прочитать текст, поставить вопросы и </w:t>
      </w:r>
      <w:proofErr w:type="spell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перессказать</w:t>
      </w:r>
      <w:proofErr w:type="spell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текст, а слабый студент может только прочитать и </w:t>
      </w:r>
      <w:proofErr w:type="spellStart"/>
      <w:r w:rsidR="0009143D" w:rsidRPr="00752980">
        <w:rPr>
          <w:rFonts w:ascii="Times New Roman" w:hAnsi="Times New Roman" w:cs="Times New Roman"/>
          <w:sz w:val="24"/>
          <w:szCs w:val="24"/>
          <w:lang w:val="ru-RU"/>
        </w:rPr>
        <w:t>первести</w:t>
      </w:r>
      <w:proofErr w:type="spellEnd"/>
      <w:r w:rsidR="0009143D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но затрудняется </w:t>
      </w:r>
      <w:proofErr w:type="spell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перессказать</w:t>
      </w:r>
      <w:proofErr w:type="spell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2980">
        <w:rPr>
          <w:rFonts w:ascii="Times New Roman" w:hAnsi="Times New Roman" w:cs="Times New Roman"/>
          <w:sz w:val="24"/>
          <w:szCs w:val="24"/>
          <w:lang w:val="ru-RU"/>
        </w:rPr>
        <w:t>текст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.К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>ак</w:t>
      </w:r>
      <w:proofErr w:type="spell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уже было сказано у нас в техническом вузе студенты изучают иностранный язык только на первом курсе. И поэтому в основном больше внимания уделяется  аналитическому виду чтения. </w:t>
      </w:r>
    </w:p>
    <w:p w:rsidR="00D33F7B" w:rsidRPr="00752980" w:rsidRDefault="00D33F7B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>Выводы:</w:t>
      </w:r>
    </w:p>
    <w:p w:rsidR="00D33F7B" w:rsidRPr="00752980" w:rsidRDefault="00FA6750" w:rsidP="0075298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Таким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образом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при правильном составлении рабочей </w:t>
      </w:r>
      <w:r w:rsidR="0009143D"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программы, </w:t>
      </w: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учитывая контингент студентов, можно научить правильно читать, понимать и обогащать словарный запас. Чтение текстов на английском языке требует знание  алфавита и английскую систему звуков, отношение между буквами и звуками. </w:t>
      </w:r>
    </w:p>
    <w:p w:rsidR="00D33F7B" w:rsidRPr="00752980" w:rsidRDefault="00FA6750" w:rsidP="0075298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При чтении текстов студенты изучают не только звуки и буквы, но и лексику и грамматику. Чем больше они читают, тем лучше запоминают языковой материал. А также при чтении студенты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запоминают правописание слов и таким образом чтение помогает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развить навыки письма.</w:t>
      </w:r>
    </w:p>
    <w:p w:rsidR="00D33F7B" w:rsidRPr="00752980" w:rsidRDefault="00FA6750" w:rsidP="0075298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Конечно </w:t>
      </w:r>
      <w:proofErr w:type="gramStart"/>
      <w:r w:rsidRPr="00752980">
        <w:rPr>
          <w:rFonts w:ascii="Times New Roman" w:hAnsi="Times New Roman" w:cs="Times New Roman"/>
          <w:sz w:val="24"/>
          <w:szCs w:val="24"/>
          <w:lang w:val="ru-RU"/>
        </w:rPr>
        <w:t>же</w:t>
      </w:r>
      <w:proofErr w:type="gramEnd"/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читая текст можно запомнить слова и  выражения, которые студенты могут использовать при объяснении собственных мыслей, что развивает разговорные навыки.</w:t>
      </w:r>
    </w:p>
    <w:p w:rsidR="00D33F7B" w:rsidRPr="00752980" w:rsidRDefault="00D33F7B" w:rsidP="00752980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val="ru-RU" w:eastAsia="zh-CN" w:bidi="ar"/>
        </w:rPr>
      </w:pP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val="ru-RU" w:eastAsia="zh-CN" w:bidi="ar"/>
        </w:rPr>
      </w:pPr>
      <w:r w:rsidRPr="00752980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val="ru-RU" w:eastAsia="zh-CN" w:bidi="ar"/>
        </w:rPr>
        <w:t>Используемая литература:</w:t>
      </w: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val="ru-RU" w:eastAsia="zh-CN" w:bidi="ar"/>
        </w:rPr>
        <w:t xml:space="preserve">1.И.В. Рахманов. - Методика обучения немецкому языку. – </w:t>
      </w: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val="ru-RU" w:eastAsia="zh-CN" w:bidi="ar"/>
        </w:rPr>
        <w:t xml:space="preserve">Издательство Академии Педагогических наук РСФСР. Москва 1956. </w:t>
      </w: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>2.Т.В.Смолюга -  Сборник научных статей. ГГУ им. Ф. Скорины, Гомель 2016</w:t>
      </w:r>
    </w:p>
    <w:p w:rsidR="00D33F7B" w:rsidRPr="00752980" w:rsidRDefault="00FA6750" w:rsidP="00752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9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D33F7B" w:rsidRPr="0075298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C49" w:rsidRDefault="00EF4C49">
      <w:pPr>
        <w:spacing w:line="240" w:lineRule="auto"/>
      </w:pPr>
      <w:r>
        <w:separator/>
      </w:r>
    </w:p>
  </w:endnote>
  <w:endnote w:type="continuationSeparator" w:id="0">
    <w:p w:rsidR="00EF4C49" w:rsidRDefault="00EF4C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C49" w:rsidRDefault="00EF4C49">
      <w:pPr>
        <w:spacing w:after="0"/>
      </w:pPr>
      <w:r>
        <w:separator/>
      </w:r>
    </w:p>
  </w:footnote>
  <w:footnote w:type="continuationSeparator" w:id="0">
    <w:p w:rsidR="00EF4C49" w:rsidRDefault="00EF4C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8F5C9"/>
    <w:multiLevelType w:val="singleLevel"/>
    <w:tmpl w:val="1D88F5C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5F"/>
    <w:rsid w:val="000152AE"/>
    <w:rsid w:val="00037594"/>
    <w:rsid w:val="000433D0"/>
    <w:rsid w:val="00076838"/>
    <w:rsid w:val="00082FEF"/>
    <w:rsid w:val="0009143D"/>
    <w:rsid w:val="000B1799"/>
    <w:rsid w:val="000C3876"/>
    <w:rsid w:val="00100FE3"/>
    <w:rsid w:val="00110CC2"/>
    <w:rsid w:val="00111BAD"/>
    <w:rsid w:val="00132789"/>
    <w:rsid w:val="00177FC2"/>
    <w:rsid w:val="001A69B2"/>
    <w:rsid w:val="001B104B"/>
    <w:rsid w:val="001E3C9D"/>
    <w:rsid w:val="0025555F"/>
    <w:rsid w:val="0028337D"/>
    <w:rsid w:val="002A0F14"/>
    <w:rsid w:val="002F43FC"/>
    <w:rsid w:val="003020B1"/>
    <w:rsid w:val="003120DC"/>
    <w:rsid w:val="00323CF5"/>
    <w:rsid w:val="0033482B"/>
    <w:rsid w:val="003612B9"/>
    <w:rsid w:val="00371EA2"/>
    <w:rsid w:val="0037221C"/>
    <w:rsid w:val="003901C8"/>
    <w:rsid w:val="004017E9"/>
    <w:rsid w:val="004265B4"/>
    <w:rsid w:val="004334C8"/>
    <w:rsid w:val="00435CB1"/>
    <w:rsid w:val="00461A0F"/>
    <w:rsid w:val="0049441A"/>
    <w:rsid w:val="004E4D88"/>
    <w:rsid w:val="005912AC"/>
    <w:rsid w:val="005A20ED"/>
    <w:rsid w:val="005E517B"/>
    <w:rsid w:val="00615AFE"/>
    <w:rsid w:val="00661A35"/>
    <w:rsid w:val="006B4EC0"/>
    <w:rsid w:val="006F7012"/>
    <w:rsid w:val="007003D1"/>
    <w:rsid w:val="00715552"/>
    <w:rsid w:val="00715708"/>
    <w:rsid w:val="00720E4C"/>
    <w:rsid w:val="00752980"/>
    <w:rsid w:val="007B1201"/>
    <w:rsid w:val="007B36EA"/>
    <w:rsid w:val="007E2058"/>
    <w:rsid w:val="008951A5"/>
    <w:rsid w:val="008A2C55"/>
    <w:rsid w:val="008C21A1"/>
    <w:rsid w:val="008C6F4B"/>
    <w:rsid w:val="008D6392"/>
    <w:rsid w:val="008D7378"/>
    <w:rsid w:val="00917237"/>
    <w:rsid w:val="009437F4"/>
    <w:rsid w:val="009740FE"/>
    <w:rsid w:val="009C79DB"/>
    <w:rsid w:val="00A214E7"/>
    <w:rsid w:val="00A86EF0"/>
    <w:rsid w:val="00AB28C5"/>
    <w:rsid w:val="00AB5C1C"/>
    <w:rsid w:val="00B20E9B"/>
    <w:rsid w:val="00B41806"/>
    <w:rsid w:val="00B72B96"/>
    <w:rsid w:val="00B82F3C"/>
    <w:rsid w:val="00B90125"/>
    <w:rsid w:val="00BA1518"/>
    <w:rsid w:val="00BA3C86"/>
    <w:rsid w:val="00BF71CB"/>
    <w:rsid w:val="00BF721D"/>
    <w:rsid w:val="00C161AB"/>
    <w:rsid w:val="00C451AE"/>
    <w:rsid w:val="00C7250C"/>
    <w:rsid w:val="00C948D8"/>
    <w:rsid w:val="00CC6A8D"/>
    <w:rsid w:val="00D256A1"/>
    <w:rsid w:val="00D33F7B"/>
    <w:rsid w:val="00D65417"/>
    <w:rsid w:val="00D912F1"/>
    <w:rsid w:val="00DA78E8"/>
    <w:rsid w:val="00E16B0C"/>
    <w:rsid w:val="00E25577"/>
    <w:rsid w:val="00E370E8"/>
    <w:rsid w:val="00EF4C49"/>
    <w:rsid w:val="00F21645"/>
    <w:rsid w:val="00F8576E"/>
    <w:rsid w:val="00F97745"/>
    <w:rsid w:val="00FA6750"/>
    <w:rsid w:val="00FD583C"/>
    <w:rsid w:val="0FA3428D"/>
    <w:rsid w:val="1816180F"/>
    <w:rsid w:val="1B8B68CA"/>
    <w:rsid w:val="2E2B3B80"/>
    <w:rsid w:val="38B110C7"/>
    <w:rsid w:val="49570239"/>
    <w:rsid w:val="4F8D1C2B"/>
    <w:rsid w:val="57FE563D"/>
    <w:rsid w:val="786646C8"/>
    <w:rsid w:val="7D3D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qFormat/>
    <w:rPr>
      <w:b/>
      <w:bCs/>
    </w:rPr>
  </w:style>
  <w:style w:type="paragraph" w:styleId="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customStyle="1" w:styleId="a5">
    <w:name w:val="Текст примечания Знак"/>
    <w:basedOn w:val="a0"/>
    <w:link w:val="a4"/>
    <w:uiPriority w:val="99"/>
    <w:semiHidden/>
    <w:rPr>
      <w:sz w:val="20"/>
      <w:szCs w:val="20"/>
    </w:rPr>
  </w:style>
  <w:style w:type="character" w:customStyle="1" w:styleId="a7">
    <w:name w:val="Тема примечания Знак"/>
    <w:basedOn w:val="a5"/>
    <w:link w:val="a6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qFormat/>
    <w:rPr>
      <w:b/>
      <w:bCs/>
    </w:rPr>
  </w:style>
  <w:style w:type="paragraph" w:styleId="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customStyle="1" w:styleId="a5">
    <w:name w:val="Текст примечания Знак"/>
    <w:basedOn w:val="a0"/>
    <w:link w:val="a4"/>
    <w:uiPriority w:val="99"/>
    <w:semiHidden/>
    <w:rPr>
      <w:sz w:val="20"/>
      <w:szCs w:val="20"/>
    </w:rPr>
  </w:style>
  <w:style w:type="character" w:customStyle="1" w:styleId="a7">
    <w:name w:val="Тема примечания Знак"/>
    <w:basedOn w:val="a5"/>
    <w:link w:val="a6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User</cp:lastModifiedBy>
  <cp:revision>5</cp:revision>
  <dcterms:created xsi:type="dcterms:W3CDTF">2023-06-11T06:52:00Z</dcterms:created>
  <dcterms:modified xsi:type="dcterms:W3CDTF">2023-06-12T13:16:00Z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96166C0966BF4D188A53EFA47662A7A0</vt:lpwstr>
  </property>
</Properties>
</file>