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6DD4" w:rsidRPr="00A17AA7" w:rsidRDefault="00616DD4" w:rsidP="00A17AA7">
      <w:pPr>
        <w:spacing w:after="0" w:line="240" w:lineRule="auto"/>
        <w:jc w:val="center"/>
        <w:rPr>
          <w:rFonts w:cs="Times New Roman"/>
          <w:szCs w:val="28"/>
        </w:rPr>
      </w:pPr>
      <w:r w:rsidRPr="00A17AA7">
        <w:rPr>
          <w:rFonts w:cs="Times New Roman"/>
          <w:szCs w:val="28"/>
        </w:rPr>
        <w:t>Министерство образования</w:t>
      </w:r>
      <w:r w:rsidR="000A0BAB" w:rsidRPr="00A17AA7">
        <w:rPr>
          <w:rFonts w:cs="Times New Roman"/>
          <w:szCs w:val="28"/>
        </w:rPr>
        <w:t xml:space="preserve"> и науки</w:t>
      </w:r>
      <w:r w:rsidRPr="00A17AA7">
        <w:rPr>
          <w:rFonts w:cs="Times New Roman"/>
          <w:szCs w:val="28"/>
        </w:rPr>
        <w:t xml:space="preserve"> Республики Башкортостан </w:t>
      </w:r>
    </w:p>
    <w:p w:rsidR="001D2179" w:rsidRPr="00A17AA7" w:rsidRDefault="001D2179" w:rsidP="00A17AA7">
      <w:pPr>
        <w:spacing w:after="0" w:line="240" w:lineRule="auto"/>
        <w:jc w:val="center"/>
        <w:rPr>
          <w:rFonts w:cs="Times New Roman"/>
          <w:szCs w:val="28"/>
        </w:rPr>
      </w:pPr>
      <w:r w:rsidRPr="00A17AA7">
        <w:rPr>
          <w:rFonts w:cs="Times New Roman"/>
          <w:szCs w:val="28"/>
        </w:rPr>
        <w:t xml:space="preserve">Государственное </w:t>
      </w:r>
      <w:r w:rsidR="000A0BAB" w:rsidRPr="00A17AA7">
        <w:rPr>
          <w:rFonts w:cs="Times New Roman"/>
          <w:szCs w:val="28"/>
        </w:rPr>
        <w:t xml:space="preserve">автономное </w:t>
      </w:r>
      <w:r w:rsidR="00F907D1" w:rsidRPr="00A17AA7">
        <w:rPr>
          <w:rFonts w:cs="Times New Roman"/>
          <w:szCs w:val="28"/>
        </w:rPr>
        <w:t xml:space="preserve">профессиональное </w:t>
      </w:r>
      <w:r w:rsidRPr="00A17AA7">
        <w:rPr>
          <w:rFonts w:cs="Times New Roman"/>
          <w:szCs w:val="28"/>
        </w:rPr>
        <w:t>образовательное учреждение</w:t>
      </w:r>
    </w:p>
    <w:p w:rsidR="001D2179" w:rsidRPr="00A17AA7" w:rsidRDefault="001D2179" w:rsidP="00A17AA7">
      <w:pPr>
        <w:spacing w:after="0" w:line="240" w:lineRule="auto"/>
        <w:jc w:val="center"/>
        <w:rPr>
          <w:rFonts w:cs="Times New Roman"/>
          <w:szCs w:val="28"/>
        </w:rPr>
      </w:pPr>
      <w:r w:rsidRPr="00A17AA7">
        <w:rPr>
          <w:rFonts w:cs="Times New Roman"/>
          <w:szCs w:val="28"/>
        </w:rPr>
        <w:t xml:space="preserve"> </w:t>
      </w:r>
      <w:proofErr w:type="spellStart"/>
      <w:r w:rsidRPr="00A17AA7">
        <w:rPr>
          <w:rFonts w:cs="Times New Roman"/>
          <w:szCs w:val="28"/>
        </w:rPr>
        <w:t>Салаватский</w:t>
      </w:r>
      <w:proofErr w:type="spellEnd"/>
      <w:r w:rsidRPr="00A17AA7">
        <w:rPr>
          <w:rFonts w:cs="Times New Roman"/>
          <w:szCs w:val="28"/>
        </w:rPr>
        <w:t xml:space="preserve"> колледж образования и профессиональных технологий</w:t>
      </w:r>
    </w:p>
    <w:p w:rsidR="001D2179" w:rsidRPr="00A17AA7" w:rsidRDefault="001D2179" w:rsidP="00A17AA7">
      <w:pPr>
        <w:spacing w:after="0" w:line="240" w:lineRule="auto"/>
        <w:jc w:val="center"/>
        <w:rPr>
          <w:rFonts w:cs="Times New Roman"/>
          <w:szCs w:val="28"/>
        </w:rPr>
      </w:pPr>
    </w:p>
    <w:p w:rsidR="001D2179" w:rsidRPr="00A17AA7" w:rsidRDefault="001D2179" w:rsidP="00A17AA7">
      <w:pPr>
        <w:spacing w:after="0" w:line="240" w:lineRule="auto"/>
        <w:jc w:val="center"/>
        <w:rPr>
          <w:rFonts w:cs="Times New Roman"/>
          <w:szCs w:val="28"/>
        </w:rPr>
      </w:pPr>
      <w:bookmarkStart w:id="0" w:name="_GoBack"/>
      <w:bookmarkEnd w:id="0"/>
    </w:p>
    <w:p w:rsidR="001D2179" w:rsidRPr="00A17AA7" w:rsidRDefault="001D2179" w:rsidP="00A17AA7">
      <w:pPr>
        <w:spacing w:after="0" w:line="240" w:lineRule="auto"/>
        <w:jc w:val="center"/>
        <w:rPr>
          <w:rFonts w:cs="Times New Roman"/>
          <w:szCs w:val="28"/>
        </w:rPr>
      </w:pPr>
    </w:p>
    <w:p w:rsidR="001D2179" w:rsidRPr="00A17AA7" w:rsidRDefault="001D2179" w:rsidP="00A17AA7">
      <w:pPr>
        <w:spacing w:after="0" w:line="240" w:lineRule="auto"/>
        <w:jc w:val="center"/>
        <w:rPr>
          <w:rFonts w:cs="Times New Roman"/>
          <w:szCs w:val="28"/>
        </w:rPr>
      </w:pPr>
    </w:p>
    <w:p w:rsidR="001D2179" w:rsidRPr="00A17AA7" w:rsidRDefault="001D2179" w:rsidP="00A17AA7">
      <w:pPr>
        <w:spacing w:after="0" w:line="240" w:lineRule="auto"/>
        <w:jc w:val="center"/>
        <w:rPr>
          <w:rFonts w:cs="Times New Roman"/>
          <w:szCs w:val="28"/>
        </w:rPr>
      </w:pPr>
    </w:p>
    <w:p w:rsidR="001D2179" w:rsidRPr="00A17AA7" w:rsidRDefault="001D2179" w:rsidP="00A17AA7">
      <w:pPr>
        <w:spacing w:after="0" w:line="240" w:lineRule="auto"/>
        <w:jc w:val="center"/>
        <w:rPr>
          <w:rFonts w:cs="Times New Roman"/>
          <w:szCs w:val="28"/>
        </w:rPr>
      </w:pPr>
    </w:p>
    <w:p w:rsidR="001D2179" w:rsidRPr="00A17AA7" w:rsidRDefault="001D2179" w:rsidP="00A17AA7">
      <w:pPr>
        <w:spacing w:after="0" w:line="240" w:lineRule="auto"/>
        <w:jc w:val="center"/>
        <w:rPr>
          <w:rFonts w:cs="Times New Roman"/>
          <w:szCs w:val="28"/>
        </w:rPr>
      </w:pPr>
      <w:r w:rsidRPr="00A17AA7">
        <w:rPr>
          <w:rFonts w:cs="Times New Roman"/>
          <w:szCs w:val="28"/>
        </w:rPr>
        <w:t>ВЫПУСКНАЯ КВАЛИФИКАЦИОННАЯ РАБОТА</w:t>
      </w:r>
    </w:p>
    <w:p w:rsidR="001D2179" w:rsidRPr="00A17AA7" w:rsidRDefault="001D2179" w:rsidP="00A17AA7">
      <w:pPr>
        <w:pBdr>
          <w:bottom w:val="single" w:sz="12" w:space="1" w:color="auto"/>
        </w:pBdr>
        <w:spacing w:after="0" w:line="240" w:lineRule="auto"/>
        <w:jc w:val="center"/>
        <w:rPr>
          <w:rFonts w:cs="Times New Roman"/>
          <w:szCs w:val="28"/>
        </w:rPr>
      </w:pPr>
    </w:p>
    <w:p w:rsidR="001D2179" w:rsidRPr="00EB7431" w:rsidRDefault="007B0548" w:rsidP="00A17AA7">
      <w:pPr>
        <w:spacing w:after="0" w:line="240" w:lineRule="auto"/>
        <w:jc w:val="center"/>
        <w:rPr>
          <w:rFonts w:cs="Times New Roman"/>
          <w:b/>
          <w:szCs w:val="28"/>
          <w:u w:val="single"/>
        </w:rPr>
      </w:pPr>
      <w:r w:rsidRPr="00EB7431">
        <w:rPr>
          <w:rFonts w:cs="Times New Roman"/>
          <w:b/>
          <w:szCs w:val="28"/>
          <w:u w:val="single"/>
        </w:rPr>
        <w:t xml:space="preserve">Формирование выразительности речи у младших школьников </w:t>
      </w:r>
    </w:p>
    <w:p w:rsidR="007B0548" w:rsidRPr="00A17AA7" w:rsidRDefault="007B0548" w:rsidP="00A17AA7">
      <w:pPr>
        <w:spacing w:after="0" w:line="240" w:lineRule="auto"/>
        <w:rPr>
          <w:rFonts w:cs="Times New Roman"/>
          <w:szCs w:val="28"/>
        </w:rPr>
      </w:pPr>
    </w:p>
    <w:p w:rsidR="007B0548" w:rsidRPr="00A17AA7" w:rsidRDefault="001D2179" w:rsidP="00A17AA7">
      <w:pPr>
        <w:spacing w:after="0" w:line="240" w:lineRule="auto"/>
        <w:rPr>
          <w:rFonts w:cs="Times New Roman"/>
          <w:szCs w:val="28"/>
          <w:u w:val="single"/>
        </w:rPr>
      </w:pPr>
      <w:r w:rsidRPr="00A17AA7">
        <w:rPr>
          <w:rFonts w:cs="Times New Roman"/>
          <w:szCs w:val="28"/>
        </w:rPr>
        <w:t>Вы</w:t>
      </w:r>
      <w:r w:rsidR="00EB7431">
        <w:rPr>
          <w:rFonts w:cs="Times New Roman"/>
          <w:szCs w:val="28"/>
        </w:rPr>
        <w:t>полнена студенткой</w:t>
      </w:r>
      <w:r w:rsidR="007B0548" w:rsidRPr="00A17AA7">
        <w:rPr>
          <w:rFonts w:cs="Times New Roman"/>
          <w:szCs w:val="28"/>
        </w:rPr>
        <w:t>:</w:t>
      </w:r>
      <w:r w:rsidR="007B0548" w:rsidRPr="00A17AA7">
        <w:rPr>
          <w:rFonts w:cs="Times New Roman"/>
          <w:szCs w:val="28"/>
          <w:u w:val="single"/>
        </w:rPr>
        <w:t xml:space="preserve"> Иванцовой Евгенией Андреевной</w:t>
      </w:r>
    </w:p>
    <w:p w:rsidR="001D2179" w:rsidRPr="00A17AA7" w:rsidRDefault="00EB7431" w:rsidP="00A17AA7">
      <w:pPr>
        <w:spacing w:after="0" w:line="240" w:lineRule="auto"/>
        <w:jc w:val="center"/>
        <w:rPr>
          <w:rFonts w:cs="Times New Roman"/>
          <w:szCs w:val="28"/>
          <w:u w:val="single"/>
        </w:rPr>
      </w:pPr>
      <w:r>
        <w:rPr>
          <w:rFonts w:cs="Times New Roman"/>
          <w:szCs w:val="28"/>
          <w:u w:val="single"/>
        </w:rPr>
        <w:t>4 курса группы ДК</w:t>
      </w:r>
    </w:p>
    <w:p w:rsidR="001D2179" w:rsidRPr="00A17AA7" w:rsidRDefault="001D2179" w:rsidP="00A17AA7">
      <w:pPr>
        <w:spacing w:after="0" w:line="240" w:lineRule="auto"/>
        <w:rPr>
          <w:rFonts w:cs="Times New Roman"/>
          <w:szCs w:val="28"/>
        </w:rPr>
      </w:pPr>
    </w:p>
    <w:p w:rsidR="001D2179" w:rsidRPr="00A17AA7" w:rsidRDefault="001D2179" w:rsidP="00A17AA7">
      <w:pPr>
        <w:spacing w:after="0" w:line="240" w:lineRule="auto"/>
        <w:rPr>
          <w:rFonts w:cs="Times New Roman"/>
          <w:szCs w:val="28"/>
        </w:rPr>
      </w:pPr>
      <w:r w:rsidRPr="00A17AA7">
        <w:rPr>
          <w:rFonts w:cs="Times New Roman"/>
          <w:szCs w:val="28"/>
        </w:rPr>
        <w:t>Основная профессиональная образовательная программа по профессии</w:t>
      </w:r>
      <w:r w:rsidR="007B0548" w:rsidRPr="00A17AA7">
        <w:rPr>
          <w:rFonts w:cs="Times New Roman"/>
          <w:szCs w:val="28"/>
        </w:rPr>
        <w:t>:</w:t>
      </w:r>
    </w:p>
    <w:p w:rsidR="001D2179" w:rsidRPr="00A17AA7" w:rsidRDefault="007B0548" w:rsidP="00A17AA7">
      <w:pPr>
        <w:spacing w:after="0" w:line="240" w:lineRule="auto"/>
        <w:jc w:val="center"/>
        <w:rPr>
          <w:rFonts w:cs="Times New Roman"/>
          <w:szCs w:val="28"/>
          <w:u w:val="single"/>
        </w:rPr>
      </w:pPr>
      <w:r w:rsidRPr="00A17AA7">
        <w:rPr>
          <w:rFonts w:cs="Times New Roman"/>
          <w:szCs w:val="28"/>
          <w:u w:val="single"/>
        </w:rPr>
        <w:t>Коррекционная педагогика в начальном образовании</w:t>
      </w:r>
      <w:r w:rsidR="00024D36" w:rsidRPr="00A17AA7">
        <w:rPr>
          <w:rFonts w:cs="Times New Roman"/>
          <w:szCs w:val="28"/>
          <w:u w:val="single"/>
        </w:rPr>
        <w:t xml:space="preserve"> 44.02.05.</w:t>
      </w:r>
    </w:p>
    <w:p w:rsidR="001D2179" w:rsidRPr="00A17AA7" w:rsidRDefault="001D2179" w:rsidP="00A17AA7">
      <w:pPr>
        <w:spacing w:after="0" w:line="240" w:lineRule="auto"/>
        <w:rPr>
          <w:rFonts w:cs="Times New Roman"/>
          <w:szCs w:val="28"/>
        </w:rPr>
      </w:pPr>
    </w:p>
    <w:p w:rsidR="001D2179" w:rsidRPr="00A17AA7" w:rsidRDefault="001D2179" w:rsidP="00A17AA7">
      <w:pPr>
        <w:spacing w:after="0" w:line="240" w:lineRule="auto"/>
        <w:rPr>
          <w:rFonts w:cs="Times New Roman"/>
          <w:szCs w:val="28"/>
        </w:rPr>
      </w:pPr>
      <w:r w:rsidRPr="00A17AA7">
        <w:rPr>
          <w:rFonts w:cs="Times New Roman"/>
          <w:szCs w:val="28"/>
        </w:rPr>
        <w:t>Форма обучения</w:t>
      </w:r>
      <w:r w:rsidR="00024D36" w:rsidRPr="00A17AA7">
        <w:rPr>
          <w:rFonts w:cs="Times New Roman"/>
          <w:szCs w:val="28"/>
        </w:rPr>
        <w:t xml:space="preserve">: </w:t>
      </w:r>
      <w:r w:rsidR="00024D36" w:rsidRPr="00A17AA7">
        <w:rPr>
          <w:rFonts w:cs="Times New Roman"/>
          <w:szCs w:val="28"/>
          <w:u w:val="single"/>
        </w:rPr>
        <w:t>Очная</w:t>
      </w:r>
      <w:r w:rsidR="00024D36" w:rsidRPr="00A17AA7">
        <w:rPr>
          <w:rFonts w:cs="Times New Roman"/>
          <w:szCs w:val="28"/>
        </w:rPr>
        <w:t xml:space="preserve"> _</w:t>
      </w:r>
      <w:r w:rsidRPr="00A17AA7">
        <w:rPr>
          <w:rFonts w:cs="Times New Roman"/>
          <w:szCs w:val="28"/>
        </w:rPr>
        <w:t>________________</w:t>
      </w:r>
      <w:r w:rsidR="00DB2E48" w:rsidRPr="00A17AA7">
        <w:rPr>
          <w:rFonts w:cs="Times New Roman"/>
          <w:szCs w:val="28"/>
        </w:rPr>
        <w:t>____________</w:t>
      </w:r>
      <w:r w:rsidRPr="00A17AA7">
        <w:rPr>
          <w:rFonts w:cs="Times New Roman"/>
          <w:szCs w:val="28"/>
        </w:rPr>
        <w:t>_____________________</w:t>
      </w:r>
    </w:p>
    <w:p w:rsidR="001D2179" w:rsidRPr="00A17AA7" w:rsidRDefault="001D2179" w:rsidP="00A17AA7">
      <w:pPr>
        <w:spacing w:after="0" w:line="240" w:lineRule="auto"/>
        <w:rPr>
          <w:rFonts w:cs="Times New Roman"/>
          <w:szCs w:val="28"/>
        </w:rPr>
      </w:pPr>
    </w:p>
    <w:p w:rsidR="00DB2E48" w:rsidRPr="00EB7431" w:rsidRDefault="001D2179" w:rsidP="00EB7431">
      <w:pPr>
        <w:spacing w:after="0" w:line="240" w:lineRule="auto"/>
        <w:rPr>
          <w:rFonts w:cs="Times New Roman"/>
          <w:szCs w:val="28"/>
          <w:u w:val="single"/>
        </w:rPr>
      </w:pPr>
      <w:r w:rsidRPr="00A17AA7">
        <w:rPr>
          <w:rFonts w:cs="Times New Roman"/>
          <w:szCs w:val="28"/>
        </w:rPr>
        <w:t>Руководите</w:t>
      </w:r>
      <w:r w:rsidR="00024D36" w:rsidRPr="00A17AA7">
        <w:rPr>
          <w:rFonts w:cs="Times New Roman"/>
          <w:szCs w:val="28"/>
        </w:rPr>
        <w:t xml:space="preserve">ль ВКР: </w:t>
      </w:r>
      <w:r w:rsidR="00EB7431" w:rsidRPr="00EB7431">
        <w:rPr>
          <w:rFonts w:cs="Times New Roman"/>
          <w:szCs w:val="28"/>
          <w:u w:val="single"/>
        </w:rPr>
        <w:t>преподаватель</w:t>
      </w:r>
      <w:r w:rsidR="00C845AD">
        <w:rPr>
          <w:rFonts w:cs="Times New Roman"/>
          <w:szCs w:val="28"/>
          <w:u w:val="single"/>
        </w:rPr>
        <w:t xml:space="preserve"> Каримова </w:t>
      </w:r>
      <w:proofErr w:type="spellStart"/>
      <w:r w:rsidR="00C845AD">
        <w:rPr>
          <w:rFonts w:cs="Times New Roman"/>
          <w:szCs w:val="28"/>
          <w:u w:val="single"/>
        </w:rPr>
        <w:t>Акюндуз</w:t>
      </w:r>
      <w:proofErr w:type="spellEnd"/>
      <w:r w:rsidR="00C845AD">
        <w:rPr>
          <w:rFonts w:cs="Times New Roman"/>
          <w:szCs w:val="28"/>
          <w:u w:val="single"/>
        </w:rPr>
        <w:t xml:space="preserve"> </w:t>
      </w:r>
      <w:proofErr w:type="spellStart"/>
      <w:r w:rsidR="00C845AD">
        <w:rPr>
          <w:rFonts w:cs="Times New Roman"/>
          <w:szCs w:val="28"/>
          <w:u w:val="single"/>
        </w:rPr>
        <w:t>Ямил</w:t>
      </w:r>
      <w:r w:rsidR="00EB7431">
        <w:rPr>
          <w:rFonts w:cs="Times New Roman"/>
          <w:szCs w:val="28"/>
          <w:u w:val="single"/>
        </w:rPr>
        <w:t>евна</w:t>
      </w:r>
      <w:proofErr w:type="spellEnd"/>
      <w:r w:rsidR="00EB7431">
        <w:rPr>
          <w:rFonts w:cs="Times New Roman"/>
          <w:szCs w:val="28"/>
          <w:u w:val="single"/>
        </w:rPr>
        <w:t xml:space="preserve"> _________</w:t>
      </w:r>
    </w:p>
    <w:p w:rsidR="001D2179" w:rsidRPr="00A17AA7" w:rsidRDefault="001D2179" w:rsidP="00A17AA7">
      <w:pPr>
        <w:spacing w:after="0" w:line="240" w:lineRule="auto"/>
        <w:rPr>
          <w:rFonts w:cs="Times New Roman"/>
          <w:szCs w:val="28"/>
        </w:rPr>
      </w:pPr>
    </w:p>
    <w:p w:rsidR="00362C8A" w:rsidRDefault="00362C8A" w:rsidP="00EB7431">
      <w:pPr>
        <w:spacing w:after="0" w:line="240" w:lineRule="auto"/>
        <w:rPr>
          <w:rFonts w:cs="Times New Roman"/>
          <w:szCs w:val="28"/>
        </w:rPr>
      </w:pPr>
    </w:p>
    <w:p w:rsidR="001D2179" w:rsidRDefault="00EB7431" w:rsidP="00A17AA7">
      <w:pPr>
        <w:spacing w:after="0" w:line="240" w:lineRule="auto"/>
        <w:rPr>
          <w:rFonts w:cs="Times New Roman"/>
          <w:szCs w:val="28"/>
        </w:rPr>
      </w:pPr>
      <w:r>
        <w:rPr>
          <w:rFonts w:cs="Times New Roman"/>
          <w:szCs w:val="28"/>
        </w:rPr>
        <w:t>Работодатель (социальный партнёр):</w:t>
      </w:r>
    </w:p>
    <w:p w:rsidR="00EB7431" w:rsidRDefault="00EB7431" w:rsidP="00A17AA7">
      <w:pPr>
        <w:spacing w:after="0" w:line="240" w:lineRule="auto"/>
        <w:rPr>
          <w:rFonts w:cs="Times New Roman"/>
          <w:szCs w:val="28"/>
          <w:u w:val="single"/>
        </w:rPr>
      </w:pPr>
      <w:r>
        <w:rPr>
          <w:rFonts w:cs="Times New Roman"/>
          <w:szCs w:val="28"/>
          <w:u w:val="single"/>
        </w:rPr>
        <w:t>МОБУ «СОШ №5» г.</w:t>
      </w:r>
      <w:r w:rsidR="00C845AD">
        <w:rPr>
          <w:rFonts w:cs="Times New Roman"/>
          <w:szCs w:val="28"/>
          <w:u w:val="single"/>
        </w:rPr>
        <w:t xml:space="preserve"> </w:t>
      </w:r>
      <w:r>
        <w:rPr>
          <w:rFonts w:cs="Times New Roman"/>
          <w:szCs w:val="28"/>
          <w:u w:val="single"/>
        </w:rPr>
        <w:t>Мелеуз</w:t>
      </w:r>
    </w:p>
    <w:p w:rsidR="00EB7431" w:rsidRPr="00EB7431" w:rsidRDefault="00EB7431" w:rsidP="00A17AA7">
      <w:pPr>
        <w:spacing w:after="0" w:line="240" w:lineRule="auto"/>
        <w:rPr>
          <w:rFonts w:cs="Times New Roman"/>
          <w:szCs w:val="28"/>
        </w:rPr>
      </w:pPr>
      <w:r>
        <w:rPr>
          <w:rFonts w:cs="Times New Roman"/>
          <w:szCs w:val="28"/>
          <w:u w:val="single"/>
        </w:rPr>
        <w:t>Директор Галактионова Мария Владимировна __________</w:t>
      </w:r>
    </w:p>
    <w:p w:rsidR="001D2179" w:rsidRPr="00A17AA7" w:rsidRDefault="001D2179" w:rsidP="00A17AA7">
      <w:pPr>
        <w:spacing w:after="0" w:line="240" w:lineRule="auto"/>
        <w:jc w:val="center"/>
        <w:rPr>
          <w:rFonts w:cs="Times New Roman"/>
          <w:szCs w:val="28"/>
        </w:rPr>
      </w:pPr>
    </w:p>
    <w:p w:rsidR="001D2179" w:rsidRPr="00A17AA7" w:rsidRDefault="001D2179" w:rsidP="00A17AA7">
      <w:pPr>
        <w:spacing w:after="0" w:line="240" w:lineRule="auto"/>
        <w:jc w:val="center"/>
        <w:rPr>
          <w:rFonts w:cs="Times New Roman"/>
          <w:szCs w:val="28"/>
        </w:rPr>
      </w:pPr>
    </w:p>
    <w:p w:rsidR="001D2179" w:rsidRPr="00A17AA7" w:rsidRDefault="001D2179" w:rsidP="00362C8A">
      <w:pPr>
        <w:spacing w:after="0" w:line="240" w:lineRule="auto"/>
        <w:rPr>
          <w:rFonts w:cs="Times New Roman"/>
          <w:szCs w:val="28"/>
        </w:rPr>
      </w:pPr>
    </w:p>
    <w:p w:rsidR="001D2179" w:rsidRPr="00A17AA7" w:rsidRDefault="00503360" w:rsidP="00503360">
      <w:pPr>
        <w:spacing w:after="0" w:line="240" w:lineRule="auto"/>
        <w:rPr>
          <w:rFonts w:cs="Times New Roman"/>
          <w:szCs w:val="28"/>
        </w:rPr>
      </w:pPr>
      <w:r>
        <w:rPr>
          <w:rFonts w:cs="Times New Roman"/>
          <w:szCs w:val="28"/>
        </w:rPr>
        <w:t>М.П.</w:t>
      </w:r>
    </w:p>
    <w:p w:rsidR="001D2179" w:rsidRPr="00A17AA7" w:rsidRDefault="001D2179" w:rsidP="00A17AA7">
      <w:pPr>
        <w:spacing w:after="0" w:line="240" w:lineRule="auto"/>
        <w:jc w:val="center"/>
        <w:rPr>
          <w:rFonts w:cs="Times New Roman"/>
          <w:szCs w:val="28"/>
        </w:rPr>
      </w:pPr>
    </w:p>
    <w:p w:rsidR="001D2179" w:rsidRPr="00A17AA7" w:rsidRDefault="001D2179" w:rsidP="00A17AA7">
      <w:pPr>
        <w:spacing w:after="0" w:line="240" w:lineRule="auto"/>
        <w:jc w:val="center"/>
        <w:rPr>
          <w:rFonts w:cs="Times New Roman"/>
          <w:szCs w:val="28"/>
        </w:rPr>
      </w:pPr>
    </w:p>
    <w:p w:rsidR="001D2179" w:rsidRPr="00A17AA7" w:rsidRDefault="001D2179" w:rsidP="00A17AA7">
      <w:pPr>
        <w:spacing w:after="0" w:line="240" w:lineRule="auto"/>
        <w:jc w:val="center"/>
        <w:rPr>
          <w:rFonts w:cs="Times New Roman"/>
          <w:szCs w:val="28"/>
        </w:rPr>
      </w:pPr>
    </w:p>
    <w:p w:rsidR="001D2179" w:rsidRPr="00A17AA7" w:rsidRDefault="001D2179" w:rsidP="00A17AA7">
      <w:pPr>
        <w:spacing w:after="0" w:line="240" w:lineRule="auto"/>
        <w:jc w:val="center"/>
        <w:rPr>
          <w:rFonts w:cs="Times New Roman"/>
          <w:szCs w:val="28"/>
        </w:rPr>
      </w:pPr>
    </w:p>
    <w:p w:rsidR="001D2179" w:rsidRPr="00A17AA7" w:rsidRDefault="001D2179" w:rsidP="00A17AA7">
      <w:pPr>
        <w:spacing w:after="0" w:line="240" w:lineRule="auto"/>
        <w:jc w:val="center"/>
        <w:rPr>
          <w:rFonts w:cs="Times New Roman"/>
          <w:szCs w:val="28"/>
        </w:rPr>
      </w:pPr>
    </w:p>
    <w:p w:rsidR="00EB7431" w:rsidRDefault="00111450" w:rsidP="00111450">
      <w:pPr>
        <w:tabs>
          <w:tab w:val="center" w:pos="4677"/>
          <w:tab w:val="right" w:pos="9355"/>
        </w:tabs>
        <w:spacing w:after="0" w:line="240" w:lineRule="auto"/>
        <w:rPr>
          <w:rFonts w:cs="Times New Roman"/>
          <w:szCs w:val="28"/>
        </w:rPr>
      </w:pPr>
      <w:r>
        <w:rPr>
          <w:rFonts w:cs="Times New Roman"/>
          <w:szCs w:val="28"/>
        </w:rPr>
        <w:tab/>
      </w:r>
    </w:p>
    <w:p w:rsidR="00EB7431" w:rsidRDefault="00EB7431" w:rsidP="00111450">
      <w:pPr>
        <w:tabs>
          <w:tab w:val="center" w:pos="4677"/>
          <w:tab w:val="right" w:pos="9355"/>
        </w:tabs>
        <w:spacing w:after="0" w:line="240" w:lineRule="auto"/>
        <w:rPr>
          <w:rFonts w:cs="Times New Roman"/>
          <w:szCs w:val="28"/>
        </w:rPr>
      </w:pPr>
    </w:p>
    <w:p w:rsidR="00EB7431" w:rsidRDefault="00EB7431" w:rsidP="00111450">
      <w:pPr>
        <w:tabs>
          <w:tab w:val="center" w:pos="4677"/>
          <w:tab w:val="right" w:pos="9355"/>
        </w:tabs>
        <w:spacing w:after="0" w:line="240" w:lineRule="auto"/>
        <w:rPr>
          <w:rFonts w:cs="Times New Roman"/>
          <w:szCs w:val="28"/>
        </w:rPr>
      </w:pPr>
    </w:p>
    <w:p w:rsidR="00EB7431" w:rsidRDefault="00EB7431" w:rsidP="00111450">
      <w:pPr>
        <w:tabs>
          <w:tab w:val="center" w:pos="4677"/>
          <w:tab w:val="right" w:pos="9355"/>
        </w:tabs>
        <w:spacing w:after="0" w:line="240" w:lineRule="auto"/>
        <w:rPr>
          <w:rFonts w:cs="Times New Roman"/>
          <w:szCs w:val="28"/>
        </w:rPr>
      </w:pPr>
    </w:p>
    <w:p w:rsidR="00111450" w:rsidRDefault="00F715B2" w:rsidP="00EB7431">
      <w:pPr>
        <w:tabs>
          <w:tab w:val="center" w:pos="4677"/>
          <w:tab w:val="right" w:pos="9355"/>
        </w:tabs>
        <w:spacing w:after="0" w:line="240" w:lineRule="auto"/>
        <w:jc w:val="center"/>
        <w:rPr>
          <w:rFonts w:cs="Times New Roman"/>
          <w:szCs w:val="28"/>
        </w:rPr>
        <w:sectPr w:rsidR="00111450" w:rsidSect="00111450">
          <w:footerReference w:type="default" r:id="rId7"/>
          <w:pgSz w:w="11906" w:h="16838"/>
          <w:pgMar w:top="1134" w:right="850" w:bottom="1134" w:left="1701" w:header="708" w:footer="708" w:gutter="0"/>
          <w:pgNumType w:start="1"/>
          <w:cols w:space="708"/>
          <w:titlePg/>
          <w:docGrid w:linePitch="381"/>
        </w:sectPr>
      </w:pPr>
      <w:r>
        <w:rPr>
          <w:rFonts w:cs="Times New Roman"/>
          <w:szCs w:val="28"/>
        </w:rPr>
        <w:t>Салават, 2023 год.</w:t>
      </w:r>
    </w:p>
    <w:p w:rsidR="00024D36" w:rsidRPr="00A17AA7" w:rsidRDefault="00024D36" w:rsidP="00F715B2">
      <w:pPr>
        <w:spacing w:after="0" w:line="240" w:lineRule="auto"/>
        <w:rPr>
          <w:rFonts w:cs="Times New Roman"/>
          <w:szCs w:val="28"/>
        </w:rPr>
      </w:pPr>
    </w:p>
    <w:p w:rsidR="00A85E8F" w:rsidRPr="00A17AA7" w:rsidRDefault="007D4725" w:rsidP="00CE1F95">
      <w:pPr>
        <w:spacing w:after="0" w:line="240" w:lineRule="auto"/>
        <w:jc w:val="center"/>
        <w:rPr>
          <w:rFonts w:cs="Times New Roman"/>
          <w:b/>
          <w:szCs w:val="28"/>
        </w:rPr>
      </w:pPr>
      <w:r w:rsidRPr="00A17AA7">
        <w:rPr>
          <w:rFonts w:cs="Times New Roman"/>
          <w:b/>
          <w:szCs w:val="28"/>
        </w:rPr>
        <w:t>ОГЛАВЛЕНИЕ</w:t>
      </w:r>
    </w:p>
    <w:p w:rsidR="00A85E8F" w:rsidRPr="00A17AA7" w:rsidRDefault="00A85E8F" w:rsidP="00A17AA7">
      <w:pPr>
        <w:spacing w:after="0" w:line="240" w:lineRule="auto"/>
        <w:jc w:val="center"/>
        <w:rPr>
          <w:rFonts w:cs="Times New Roman"/>
          <w:b/>
          <w:szCs w:val="28"/>
        </w:rPr>
      </w:pPr>
    </w:p>
    <w:p w:rsidR="0085242C" w:rsidRPr="00A17AA7" w:rsidRDefault="0085242C" w:rsidP="00A17AA7">
      <w:pPr>
        <w:spacing w:after="0" w:line="240" w:lineRule="auto"/>
        <w:jc w:val="center"/>
        <w:rPr>
          <w:rFonts w:cs="Times New Roman"/>
          <w:b/>
          <w:szCs w:val="28"/>
        </w:rPr>
      </w:pPr>
    </w:p>
    <w:p w:rsidR="0085242C" w:rsidRPr="00A17AA7" w:rsidRDefault="0085242C" w:rsidP="00B338EF">
      <w:pPr>
        <w:spacing w:after="0" w:line="240" w:lineRule="auto"/>
        <w:rPr>
          <w:rFonts w:cs="Times New Roman"/>
          <w:b/>
          <w:szCs w:val="28"/>
        </w:rPr>
      </w:pPr>
    </w:p>
    <w:p w:rsidR="00A85E8F" w:rsidRPr="00A17AA7" w:rsidRDefault="00A85E8F" w:rsidP="00B338EF">
      <w:pPr>
        <w:spacing w:after="0" w:line="240" w:lineRule="auto"/>
        <w:rPr>
          <w:rFonts w:cs="Times New Roman"/>
          <w:szCs w:val="28"/>
        </w:rPr>
      </w:pPr>
      <w:r w:rsidRPr="00A17AA7">
        <w:rPr>
          <w:rFonts w:cs="Times New Roman"/>
          <w:szCs w:val="28"/>
          <w:u w:val="single"/>
        </w:rPr>
        <w:t>ВВЕДЕНИЕ</w:t>
      </w:r>
      <w:r w:rsidR="00673E6B">
        <w:rPr>
          <w:rFonts w:cs="Times New Roman"/>
          <w:szCs w:val="28"/>
        </w:rPr>
        <w:t>………………………………………………………………………3</w:t>
      </w:r>
      <w:r w:rsidRPr="00A17AA7">
        <w:rPr>
          <w:rFonts w:cs="Times New Roman"/>
          <w:szCs w:val="28"/>
        </w:rPr>
        <w:t xml:space="preserve">                                                                                                                                                                                                                   </w:t>
      </w:r>
    </w:p>
    <w:p w:rsidR="004C09DE" w:rsidRPr="00A17AA7" w:rsidRDefault="004C09DE" w:rsidP="00B338EF">
      <w:pPr>
        <w:spacing w:after="0" w:line="240" w:lineRule="auto"/>
        <w:rPr>
          <w:rFonts w:cs="Times New Roman"/>
          <w:szCs w:val="28"/>
        </w:rPr>
      </w:pPr>
    </w:p>
    <w:p w:rsidR="00A85E8F" w:rsidRPr="00A17AA7" w:rsidRDefault="00A85E8F" w:rsidP="00B338EF">
      <w:pPr>
        <w:spacing w:after="0" w:line="240" w:lineRule="auto"/>
        <w:rPr>
          <w:rFonts w:cs="Times New Roman"/>
          <w:szCs w:val="28"/>
          <w:u w:val="single"/>
        </w:rPr>
      </w:pPr>
      <w:r w:rsidRPr="00A17AA7">
        <w:rPr>
          <w:rFonts w:cs="Times New Roman"/>
          <w:szCs w:val="28"/>
          <w:u w:val="single"/>
        </w:rPr>
        <w:t>ГЛАВА 1. ТЕОРЕТИЧЕСКИЕ ОСНОВЫ ФОРМИРОВАНИЯ ВЫРАЗИТЕЛЬНОСТИ РЕЧИ У МЛАДШИХ ШКОЛЬНИКОВ</w:t>
      </w:r>
      <w:r w:rsidRPr="00A17AA7">
        <w:rPr>
          <w:rFonts w:cs="Times New Roman"/>
          <w:szCs w:val="28"/>
        </w:rPr>
        <w:t xml:space="preserve">                      </w:t>
      </w:r>
    </w:p>
    <w:p w:rsidR="00CA79C3" w:rsidRPr="00A17AA7" w:rsidRDefault="00CA79C3" w:rsidP="00B338EF">
      <w:pPr>
        <w:spacing w:after="0" w:line="240" w:lineRule="auto"/>
        <w:rPr>
          <w:rFonts w:cs="Times New Roman"/>
          <w:szCs w:val="28"/>
        </w:rPr>
      </w:pPr>
    </w:p>
    <w:p w:rsidR="00A85E8F" w:rsidRPr="00A17AA7" w:rsidRDefault="00B26146" w:rsidP="00B338EF">
      <w:pPr>
        <w:spacing w:after="0" w:line="240" w:lineRule="auto"/>
        <w:rPr>
          <w:rFonts w:cs="Times New Roman"/>
          <w:szCs w:val="28"/>
        </w:rPr>
      </w:pPr>
      <w:r>
        <w:rPr>
          <w:rFonts w:cs="Times New Roman"/>
          <w:szCs w:val="28"/>
          <w:u w:val="single"/>
        </w:rPr>
        <w:t>§</w:t>
      </w:r>
      <w:r w:rsidR="00A85E8F" w:rsidRPr="00B26146">
        <w:rPr>
          <w:rFonts w:cs="Times New Roman"/>
          <w:szCs w:val="28"/>
          <w:u w:val="single"/>
        </w:rPr>
        <w:t>1.1. Особенности формирования выразительности речи у младших школьников</w:t>
      </w:r>
      <w:r w:rsidR="00673E6B" w:rsidRPr="00673E6B">
        <w:rPr>
          <w:rFonts w:cs="Times New Roman"/>
          <w:szCs w:val="28"/>
        </w:rPr>
        <w:t>………………………………………………………………………</w:t>
      </w:r>
      <w:r w:rsidR="00673E6B">
        <w:rPr>
          <w:rFonts w:cs="Times New Roman"/>
          <w:szCs w:val="28"/>
        </w:rPr>
        <w:t>7</w:t>
      </w:r>
      <w:r w:rsidR="00A85E8F" w:rsidRPr="00A17AA7">
        <w:rPr>
          <w:rFonts w:cs="Times New Roman"/>
          <w:szCs w:val="28"/>
        </w:rPr>
        <w:t xml:space="preserve">                                                                                                            </w:t>
      </w:r>
    </w:p>
    <w:p w:rsidR="00A85E8F" w:rsidRPr="00A17AA7" w:rsidRDefault="00A85E8F" w:rsidP="00B338EF">
      <w:pPr>
        <w:spacing w:after="0" w:line="240" w:lineRule="auto"/>
        <w:rPr>
          <w:rFonts w:cs="Times New Roman"/>
          <w:szCs w:val="28"/>
        </w:rPr>
      </w:pPr>
    </w:p>
    <w:p w:rsidR="007A5329" w:rsidRPr="00673E6B" w:rsidRDefault="00B26146" w:rsidP="00B338EF">
      <w:pPr>
        <w:spacing w:after="0" w:line="240" w:lineRule="auto"/>
        <w:rPr>
          <w:rFonts w:cs="Times New Roman"/>
          <w:szCs w:val="28"/>
        </w:rPr>
      </w:pPr>
      <w:r>
        <w:rPr>
          <w:rFonts w:cs="Times New Roman"/>
          <w:szCs w:val="28"/>
          <w:u w:val="single"/>
        </w:rPr>
        <w:t>§</w:t>
      </w:r>
      <w:r w:rsidR="00A85E8F" w:rsidRPr="00A17AA7">
        <w:rPr>
          <w:rFonts w:cs="Times New Roman"/>
          <w:szCs w:val="28"/>
          <w:u w:val="single"/>
        </w:rPr>
        <w:t xml:space="preserve">1.2. </w:t>
      </w:r>
      <w:r w:rsidR="00B2568F" w:rsidRPr="00A17AA7">
        <w:rPr>
          <w:rFonts w:cs="Times New Roman"/>
          <w:szCs w:val="28"/>
          <w:u w:val="single"/>
        </w:rPr>
        <w:t>Методы и приёмы совершенствования выразительности речи младших школьников</w:t>
      </w:r>
      <w:r w:rsidR="00673E6B">
        <w:rPr>
          <w:rFonts w:cs="Times New Roman"/>
          <w:szCs w:val="28"/>
        </w:rPr>
        <w:t>………………………………………………………………………</w:t>
      </w:r>
      <w:r w:rsidR="00D7434A">
        <w:rPr>
          <w:rFonts w:cs="Times New Roman"/>
          <w:szCs w:val="28"/>
        </w:rPr>
        <w:t>13</w:t>
      </w:r>
    </w:p>
    <w:p w:rsidR="007A5329" w:rsidRPr="00A17AA7" w:rsidRDefault="007A5329" w:rsidP="00B338EF">
      <w:pPr>
        <w:spacing w:after="0" w:line="240" w:lineRule="auto"/>
        <w:rPr>
          <w:rFonts w:cs="Times New Roman"/>
          <w:szCs w:val="28"/>
        </w:rPr>
      </w:pPr>
    </w:p>
    <w:p w:rsidR="007A5329" w:rsidRPr="00A17AA7" w:rsidRDefault="007A5329" w:rsidP="00B338EF">
      <w:pPr>
        <w:spacing w:after="0" w:line="240" w:lineRule="auto"/>
        <w:rPr>
          <w:rFonts w:cs="Times New Roman"/>
          <w:szCs w:val="28"/>
        </w:rPr>
      </w:pPr>
      <w:r w:rsidRPr="00A17AA7">
        <w:rPr>
          <w:rFonts w:cs="Times New Roman"/>
          <w:szCs w:val="28"/>
          <w:u w:val="single"/>
        </w:rPr>
        <w:t>ГЛАВА 2. ЭКСПЕРЕМЕНТАЛЬНОЕ ИССЛЕДОВАНИЕ ПО ФОРМИРОВАНИЮ ВЫРАЗИТЕЛЬНОСТИ РЕЧИ У ДЕТЕЙ МЛАДШЕГО ШКОЛЬНОГО ВОЗРОСТА</w:t>
      </w:r>
      <w:r w:rsidR="00A85E8F" w:rsidRPr="00A17AA7">
        <w:rPr>
          <w:rFonts w:cs="Times New Roman"/>
          <w:szCs w:val="28"/>
        </w:rPr>
        <w:t xml:space="preserve">     </w:t>
      </w:r>
    </w:p>
    <w:p w:rsidR="007A5329" w:rsidRPr="00A17AA7" w:rsidRDefault="007A5329" w:rsidP="00B338EF">
      <w:pPr>
        <w:spacing w:after="0" w:line="240" w:lineRule="auto"/>
        <w:rPr>
          <w:rFonts w:cs="Times New Roman"/>
          <w:szCs w:val="28"/>
        </w:rPr>
      </w:pPr>
    </w:p>
    <w:p w:rsidR="007A5329" w:rsidRPr="00D7434A" w:rsidRDefault="00B26146" w:rsidP="00B338EF">
      <w:pPr>
        <w:spacing w:after="0" w:line="240" w:lineRule="auto"/>
        <w:jc w:val="both"/>
        <w:rPr>
          <w:rFonts w:cs="Times New Roman"/>
          <w:szCs w:val="28"/>
        </w:rPr>
      </w:pPr>
      <w:r>
        <w:rPr>
          <w:rFonts w:cs="Times New Roman"/>
          <w:szCs w:val="28"/>
          <w:u w:val="single"/>
        </w:rPr>
        <w:t>§</w:t>
      </w:r>
      <w:r w:rsidR="007A5329" w:rsidRPr="00A17AA7">
        <w:rPr>
          <w:rFonts w:cs="Times New Roman"/>
          <w:szCs w:val="28"/>
          <w:u w:val="single"/>
        </w:rPr>
        <w:t xml:space="preserve">2.1. Диагностика </w:t>
      </w:r>
      <w:proofErr w:type="spellStart"/>
      <w:r w:rsidR="00B2568F" w:rsidRPr="00A17AA7">
        <w:rPr>
          <w:rFonts w:cs="Times New Roman"/>
          <w:szCs w:val="28"/>
          <w:u w:val="single"/>
        </w:rPr>
        <w:t>сформированности</w:t>
      </w:r>
      <w:proofErr w:type="spellEnd"/>
      <w:r w:rsidR="007A5329" w:rsidRPr="00A17AA7">
        <w:rPr>
          <w:rFonts w:cs="Times New Roman"/>
          <w:szCs w:val="28"/>
          <w:u w:val="single"/>
        </w:rPr>
        <w:t xml:space="preserve"> выразительности </w:t>
      </w:r>
      <w:r w:rsidR="00B338EF">
        <w:rPr>
          <w:rFonts w:cs="Times New Roman"/>
          <w:szCs w:val="28"/>
          <w:u w:val="single"/>
        </w:rPr>
        <w:t xml:space="preserve">речи у детей младшего школьного </w:t>
      </w:r>
      <w:r w:rsidR="007A5329" w:rsidRPr="00A17AA7">
        <w:rPr>
          <w:rFonts w:cs="Times New Roman"/>
          <w:szCs w:val="28"/>
          <w:u w:val="single"/>
        </w:rPr>
        <w:t>возраста</w:t>
      </w:r>
      <w:r w:rsidR="00D7434A">
        <w:rPr>
          <w:rFonts w:cs="Times New Roman"/>
          <w:szCs w:val="28"/>
        </w:rPr>
        <w:t>……………………………………………………...………30</w:t>
      </w:r>
    </w:p>
    <w:p w:rsidR="007A5329" w:rsidRPr="00A17AA7" w:rsidRDefault="007A5329" w:rsidP="00B338EF">
      <w:pPr>
        <w:spacing w:after="0" w:line="240" w:lineRule="auto"/>
        <w:rPr>
          <w:rFonts w:cs="Times New Roman"/>
          <w:szCs w:val="28"/>
          <w:u w:val="single"/>
        </w:rPr>
      </w:pPr>
    </w:p>
    <w:p w:rsidR="007A5329" w:rsidRPr="00D7434A" w:rsidRDefault="00B26146" w:rsidP="00B338EF">
      <w:pPr>
        <w:spacing w:after="0" w:line="240" w:lineRule="auto"/>
        <w:jc w:val="both"/>
        <w:rPr>
          <w:rFonts w:cs="Times New Roman"/>
          <w:szCs w:val="28"/>
        </w:rPr>
      </w:pPr>
      <w:r>
        <w:rPr>
          <w:rFonts w:cs="Times New Roman"/>
          <w:szCs w:val="28"/>
          <w:u w:val="single"/>
        </w:rPr>
        <w:t>§</w:t>
      </w:r>
      <w:r w:rsidR="007D4725" w:rsidRPr="00A17AA7">
        <w:rPr>
          <w:rFonts w:cs="Times New Roman"/>
          <w:szCs w:val="28"/>
          <w:u w:val="single"/>
        </w:rPr>
        <w:t xml:space="preserve">2.2. </w:t>
      </w:r>
      <w:r w:rsidR="00EA73EF" w:rsidRPr="00A17AA7">
        <w:rPr>
          <w:rFonts w:cs="Times New Roman"/>
          <w:szCs w:val="28"/>
          <w:u w:val="single"/>
        </w:rPr>
        <w:t>Комплекс</w:t>
      </w:r>
      <w:r w:rsidR="007D3139" w:rsidRPr="00A17AA7">
        <w:rPr>
          <w:rFonts w:cs="Times New Roman"/>
          <w:szCs w:val="28"/>
          <w:u w:val="single"/>
        </w:rPr>
        <w:t xml:space="preserve"> заданий, направленный на совершенствование выразительности речи мл</w:t>
      </w:r>
      <w:r w:rsidR="00A17AA7" w:rsidRPr="00A17AA7">
        <w:rPr>
          <w:rFonts w:cs="Times New Roman"/>
          <w:szCs w:val="28"/>
          <w:u w:val="single"/>
        </w:rPr>
        <w:t>адших школьников</w:t>
      </w:r>
      <w:r w:rsidR="00B338EF">
        <w:rPr>
          <w:rFonts w:cs="Times New Roman"/>
          <w:szCs w:val="28"/>
        </w:rPr>
        <w:t>…………………………………34</w:t>
      </w:r>
    </w:p>
    <w:p w:rsidR="00246835" w:rsidRPr="00A17AA7" w:rsidRDefault="00246835" w:rsidP="00B338EF">
      <w:pPr>
        <w:spacing w:after="0" w:line="240" w:lineRule="auto"/>
        <w:jc w:val="both"/>
        <w:rPr>
          <w:rFonts w:cs="Times New Roman"/>
          <w:szCs w:val="28"/>
          <w:u w:val="single"/>
        </w:rPr>
      </w:pPr>
    </w:p>
    <w:p w:rsidR="00246835" w:rsidRPr="00D7434A" w:rsidRDefault="00B26146" w:rsidP="00B338EF">
      <w:pPr>
        <w:spacing w:after="0" w:line="240" w:lineRule="auto"/>
        <w:jc w:val="both"/>
        <w:rPr>
          <w:rFonts w:cs="Times New Roman"/>
          <w:szCs w:val="28"/>
        </w:rPr>
      </w:pPr>
      <w:r>
        <w:rPr>
          <w:rFonts w:cs="Times New Roman"/>
          <w:szCs w:val="28"/>
          <w:u w:val="single"/>
        </w:rPr>
        <w:t>§</w:t>
      </w:r>
      <w:r w:rsidR="00246835" w:rsidRPr="00A17AA7">
        <w:rPr>
          <w:rFonts w:cs="Times New Roman"/>
          <w:szCs w:val="28"/>
          <w:u w:val="single"/>
        </w:rPr>
        <w:t xml:space="preserve">2.3. Анализ результатов опытно – </w:t>
      </w:r>
      <w:r w:rsidR="00B338EF">
        <w:rPr>
          <w:rFonts w:cs="Times New Roman"/>
          <w:szCs w:val="28"/>
          <w:u w:val="single"/>
        </w:rPr>
        <w:t xml:space="preserve">экспериментального </w:t>
      </w:r>
      <w:r w:rsidR="00A17AA7" w:rsidRPr="00A17AA7">
        <w:rPr>
          <w:rFonts w:cs="Times New Roman"/>
          <w:szCs w:val="28"/>
          <w:u w:val="single"/>
        </w:rPr>
        <w:t>исследования</w:t>
      </w:r>
      <w:r w:rsidR="00D7434A">
        <w:rPr>
          <w:rFonts w:cs="Times New Roman"/>
          <w:szCs w:val="28"/>
        </w:rPr>
        <w:t>…</w:t>
      </w:r>
      <w:r w:rsidR="00B338EF">
        <w:rPr>
          <w:rFonts w:cs="Times New Roman"/>
          <w:szCs w:val="28"/>
        </w:rPr>
        <w:t>……………………………………………………………...</w:t>
      </w:r>
      <w:r w:rsidR="002F472F">
        <w:rPr>
          <w:rFonts w:cs="Times New Roman"/>
          <w:szCs w:val="28"/>
        </w:rPr>
        <w:t>…...47</w:t>
      </w:r>
    </w:p>
    <w:p w:rsidR="007A5329" w:rsidRPr="00A17AA7" w:rsidRDefault="007A5329" w:rsidP="00B338EF">
      <w:pPr>
        <w:spacing w:after="0" w:line="240" w:lineRule="auto"/>
        <w:rPr>
          <w:rFonts w:cs="Times New Roman"/>
          <w:szCs w:val="28"/>
          <w:u w:val="single"/>
        </w:rPr>
      </w:pPr>
    </w:p>
    <w:p w:rsidR="007A5329" w:rsidRPr="00A17AA7" w:rsidRDefault="007A5329" w:rsidP="00B338EF">
      <w:pPr>
        <w:spacing w:after="0" w:line="240" w:lineRule="auto"/>
        <w:rPr>
          <w:rFonts w:cs="Times New Roman"/>
          <w:szCs w:val="28"/>
          <w:u w:val="single"/>
        </w:rPr>
      </w:pPr>
      <w:r w:rsidRPr="00A17AA7">
        <w:rPr>
          <w:rFonts w:cs="Times New Roman"/>
          <w:szCs w:val="28"/>
          <w:u w:val="single"/>
        </w:rPr>
        <w:t>ЗАКЛЮЧЕНИЕ</w:t>
      </w:r>
      <w:r w:rsidR="005D07D8">
        <w:rPr>
          <w:rFonts w:cs="Times New Roman"/>
          <w:szCs w:val="28"/>
        </w:rPr>
        <w:t>……………………………………………………………</w:t>
      </w:r>
      <w:proofErr w:type="gramStart"/>
      <w:r w:rsidR="005D07D8">
        <w:rPr>
          <w:rFonts w:cs="Times New Roman"/>
          <w:szCs w:val="28"/>
        </w:rPr>
        <w:t>…</w:t>
      </w:r>
      <w:r w:rsidR="002F472F">
        <w:rPr>
          <w:rFonts w:cs="Times New Roman"/>
          <w:szCs w:val="28"/>
        </w:rPr>
        <w:t>….</w:t>
      </w:r>
      <w:proofErr w:type="gramEnd"/>
      <w:r w:rsidR="002F472F">
        <w:rPr>
          <w:rFonts w:cs="Times New Roman"/>
          <w:szCs w:val="28"/>
        </w:rPr>
        <w:t>48</w:t>
      </w:r>
      <w:r w:rsidRPr="00A17AA7">
        <w:rPr>
          <w:rFonts w:cs="Times New Roman"/>
          <w:szCs w:val="28"/>
          <w:u w:val="single"/>
        </w:rPr>
        <w:t xml:space="preserve"> </w:t>
      </w:r>
    </w:p>
    <w:p w:rsidR="007A5329" w:rsidRPr="00A17AA7" w:rsidRDefault="007A5329" w:rsidP="00B338EF">
      <w:pPr>
        <w:spacing w:after="0" w:line="240" w:lineRule="auto"/>
        <w:rPr>
          <w:rFonts w:cs="Times New Roman"/>
          <w:szCs w:val="28"/>
          <w:u w:val="single"/>
        </w:rPr>
      </w:pPr>
    </w:p>
    <w:p w:rsidR="007A5329" w:rsidRPr="005D07D8" w:rsidRDefault="007A5329" w:rsidP="00B338EF">
      <w:pPr>
        <w:spacing w:after="0" w:line="240" w:lineRule="auto"/>
        <w:rPr>
          <w:rFonts w:cs="Times New Roman"/>
          <w:szCs w:val="28"/>
        </w:rPr>
      </w:pPr>
      <w:r w:rsidRPr="00A17AA7">
        <w:rPr>
          <w:rFonts w:cs="Times New Roman"/>
          <w:szCs w:val="28"/>
          <w:u w:val="single"/>
        </w:rPr>
        <w:t xml:space="preserve">СПИСОК </w:t>
      </w:r>
      <w:r w:rsidR="00B338EF">
        <w:rPr>
          <w:rFonts w:cs="Times New Roman"/>
          <w:szCs w:val="28"/>
          <w:u w:val="single"/>
        </w:rPr>
        <w:t xml:space="preserve">ИСПОЛЬЗОВАННОЙ </w:t>
      </w:r>
      <w:r w:rsidR="00B338EF" w:rsidRPr="00A17AA7">
        <w:rPr>
          <w:rFonts w:cs="Times New Roman"/>
          <w:szCs w:val="28"/>
          <w:u w:val="single"/>
        </w:rPr>
        <w:t>ЛИТЕРАТУРЫ</w:t>
      </w:r>
      <w:r w:rsidR="005D07D8">
        <w:rPr>
          <w:rFonts w:cs="Times New Roman"/>
          <w:szCs w:val="28"/>
        </w:rPr>
        <w:t>………</w:t>
      </w:r>
      <w:r w:rsidR="00983413">
        <w:rPr>
          <w:rFonts w:cs="Times New Roman"/>
          <w:szCs w:val="28"/>
        </w:rPr>
        <w:t>………</w:t>
      </w:r>
      <w:proofErr w:type="gramStart"/>
      <w:r w:rsidR="00983413">
        <w:rPr>
          <w:rFonts w:cs="Times New Roman"/>
          <w:szCs w:val="28"/>
        </w:rPr>
        <w:t>……</w:t>
      </w:r>
      <w:r w:rsidR="00B338EF">
        <w:rPr>
          <w:rFonts w:cs="Times New Roman"/>
          <w:szCs w:val="28"/>
        </w:rPr>
        <w:t>.</w:t>
      </w:r>
      <w:proofErr w:type="gramEnd"/>
      <w:r w:rsidR="00983413">
        <w:rPr>
          <w:rFonts w:cs="Times New Roman"/>
          <w:szCs w:val="28"/>
        </w:rPr>
        <w:t>………</w:t>
      </w:r>
      <w:r w:rsidR="002F472F">
        <w:rPr>
          <w:rFonts w:cs="Times New Roman"/>
          <w:szCs w:val="28"/>
        </w:rPr>
        <w:t>53</w:t>
      </w:r>
    </w:p>
    <w:p w:rsidR="008E5EED" w:rsidRPr="00A17AA7" w:rsidRDefault="008E5EED" w:rsidP="00B338EF">
      <w:pPr>
        <w:spacing w:after="0" w:line="240" w:lineRule="auto"/>
        <w:rPr>
          <w:rFonts w:cs="Times New Roman"/>
          <w:szCs w:val="28"/>
          <w:u w:val="single"/>
        </w:rPr>
      </w:pPr>
    </w:p>
    <w:p w:rsidR="00111450" w:rsidRPr="005D07D8" w:rsidRDefault="00F715B2" w:rsidP="00B338EF">
      <w:pPr>
        <w:spacing w:after="0" w:line="240" w:lineRule="auto"/>
        <w:rPr>
          <w:rFonts w:cs="Times New Roman"/>
          <w:szCs w:val="28"/>
        </w:rPr>
      </w:pPr>
      <w:r>
        <w:rPr>
          <w:rFonts w:cs="Times New Roman"/>
          <w:szCs w:val="28"/>
          <w:u w:val="single"/>
        </w:rPr>
        <w:t>ПРИЛОЖЕНИЕ</w:t>
      </w:r>
      <w:r w:rsidR="002F472F">
        <w:rPr>
          <w:rFonts w:cs="Times New Roman"/>
          <w:szCs w:val="28"/>
        </w:rPr>
        <w:t>……………………………………………………………</w:t>
      </w:r>
      <w:proofErr w:type="gramStart"/>
      <w:r w:rsidR="002F472F">
        <w:rPr>
          <w:rFonts w:cs="Times New Roman"/>
          <w:szCs w:val="28"/>
        </w:rPr>
        <w:t>…….</w:t>
      </w:r>
      <w:proofErr w:type="gramEnd"/>
      <w:r w:rsidR="002F472F">
        <w:rPr>
          <w:rFonts w:cs="Times New Roman"/>
          <w:szCs w:val="28"/>
        </w:rPr>
        <w:t>55</w:t>
      </w:r>
    </w:p>
    <w:p w:rsidR="00111450" w:rsidRPr="00111450" w:rsidRDefault="00111450" w:rsidP="00111450">
      <w:pPr>
        <w:rPr>
          <w:rFonts w:cs="Times New Roman"/>
          <w:szCs w:val="28"/>
        </w:rPr>
      </w:pPr>
    </w:p>
    <w:p w:rsidR="00111450" w:rsidRPr="00111450" w:rsidRDefault="00111450" w:rsidP="00111450">
      <w:pPr>
        <w:rPr>
          <w:rFonts w:cs="Times New Roman"/>
          <w:szCs w:val="28"/>
        </w:rPr>
      </w:pPr>
    </w:p>
    <w:p w:rsidR="00111450" w:rsidRPr="00111450" w:rsidRDefault="00111450" w:rsidP="00111450">
      <w:pPr>
        <w:rPr>
          <w:rFonts w:cs="Times New Roman"/>
          <w:szCs w:val="28"/>
        </w:rPr>
        <w:sectPr w:rsidR="00111450" w:rsidRPr="00111450" w:rsidSect="00111450">
          <w:pgSz w:w="11906" w:h="16838"/>
          <w:pgMar w:top="1134" w:right="850" w:bottom="1134" w:left="1701" w:header="708" w:footer="708" w:gutter="0"/>
          <w:pgNumType w:start="1"/>
          <w:cols w:space="708"/>
          <w:titlePg/>
          <w:docGrid w:linePitch="381"/>
        </w:sectPr>
      </w:pPr>
    </w:p>
    <w:p w:rsidR="008E5EED" w:rsidRPr="00A17AA7" w:rsidRDefault="008E5EED" w:rsidP="00673E6B">
      <w:pPr>
        <w:spacing w:after="0" w:line="360" w:lineRule="auto"/>
        <w:jc w:val="center"/>
        <w:outlineLvl w:val="0"/>
        <w:rPr>
          <w:rFonts w:eastAsia="Times New Roman" w:cs="Times New Roman"/>
          <w:b/>
          <w:bCs/>
          <w:color w:val="000000" w:themeColor="text1"/>
          <w:kern w:val="36"/>
          <w:szCs w:val="28"/>
          <w:lang w:eastAsia="ru-RU"/>
        </w:rPr>
      </w:pPr>
      <w:bookmarkStart w:id="1" w:name="_Toc536189946"/>
      <w:r w:rsidRPr="00A17AA7">
        <w:rPr>
          <w:rFonts w:eastAsia="Times New Roman" w:cs="Times New Roman"/>
          <w:b/>
          <w:bCs/>
          <w:color w:val="000000" w:themeColor="text1"/>
          <w:kern w:val="36"/>
          <w:szCs w:val="28"/>
          <w:lang w:eastAsia="ru-RU"/>
        </w:rPr>
        <w:lastRenderedPageBreak/>
        <w:t>ВВЕДЕНИЕ</w:t>
      </w:r>
      <w:bookmarkEnd w:id="1"/>
    </w:p>
    <w:p w:rsidR="008E5EED" w:rsidRPr="00A17AA7" w:rsidRDefault="008E5EED" w:rsidP="00282208">
      <w:pPr>
        <w:spacing w:after="0" w:line="360" w:lineRule="auto"/>
        <w:jc w:val="both"/>
        <w:outlineLvl w:val="0"/>
        <w:rPr>
          <w:rFonts w:eastAsia="Times New Roman" w:cs="Times New Roman"/>
          <w:b/>
          <w:bCs/>
          <w:color w:val="000000" w:themeColor="text1"/>
          <w:kern w:val="36"/>
          <w:szCs w:val="28"/>
          <w:lang w:eastAsia="ru-RU"/>
        </w:rPr>
      </w:pPr>
    </w:p>
    <w:p w:rsidR="008E5EED" w:rsidRPr="00A17AA7" w:rsidRDefault="008E5EED" w:rsidP="00983413">
      <w:pPr>
        <w:shd w:val="clear" w:color="auto" w:fill="FFFFFF"/>
        <w:spacing w:after="0" w:line="360" w:lineRule="auto"/>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Выразительность представляет собой качественную характеристику речи, рассматриваемую в качестве важного показателя речевой культуры личности.</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Ключевым назначением выразительности речи выступает обеспечение эффективности коммуникации, вместе с тем, выразительность может считаться значимым средством для речевого самовыражения личности. Проблема формирования выразительности детской речи нашла отражение в трудах известных отечественных психологов, таких как Л.С. Выготский, А.В. Запорожец, Б.М. Теплов, также педагогов – А.В. Лагутина, О.С. Ушакова, Ф.А. Сохин и др. Тем не менее, в их работах рассматривались отдельные аспекты выразительности без учета её интегративного характера.</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На сегодняшний день нерешёнными остается ряд важных вопросов методического и содержательного характера, в частности:</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 средства выразительности, доступные для восприятия и самостоятельного использования детьми младшего школьного возраста;</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 способы обеспечения детям обширной практики в использовании различных средств речевой выразительности;</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 xml:space="preserve">– на каком содержании и в какой деятельности целесообразно развивать выразительность речи. </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 xml:space="preserve">Вышеуказанные возможности предоставляет утверждать необходимость дальнейшего исследования данной проблемы. </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Мы полагаем, что применение театрализованных и</w:t>
      </w:r>
      <w:r w:rsidR="00CE4E8B" w:rsidRPr="00A17AA7">
        <w:rPr>
          <w:rFonts w:eastAsia="Times New Roman" w:cs="Times New Roman"/>
          <w:color w:val="000000" w:themeColor="text1"/>
          <w:kern w:val="36"/>
          <w:szCs w:val="28"/>
          <w:lang w:eastAsia="ru-RU"/>
        </w:rPr>
        <w:t xml:space="preserve">гр в работе с детьми младшего </w:t>
      </w:r>
      <w:r w:rsidRPr="00A17AA7">
        <w:rPr>
          <w:rFonts w:eastAsia="Times New Roman" w:cs="Times New Roman"/>
          <w:color w:val="000000" w:themeColor="text1"/>
          <w:kern w:val="36"/>
          <w:szCs w:val="28"/>
          <w:lang w:eastAsia="ru-RU"/>
        </w:rPr>
        <w:t xml:space="preserve">школьного возраста открывает широкие перспективы для формирования выразительности детской речи. </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 xml:space="preserve">Основой данного предположения выступают следующие особенности: </w:t>
      </w:r>
    </w:p>
    <w:p w:rsidR="00673E6B"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 выразительность языка, способствующая освоению школьнико</w:t>
      </w:r>
      <w:r w:rsidR="00D7434A">
        <w:rPr>
          <w:rFonts w:eastAsia="Times New Roman" w:cs="Times New Roman"/>
          <w:color w:val="000000" w:themeColor="text1"/>
          <w:kern w:val="36"/>
          <w:szCs w:val="28"/>
          <w:lang w:eastAsia="ru-RU"/>
        </w:rPr>
        <w:t>м лучших образцов русской речи;</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 xml:space="preserve">– </w:t>
      </w:r>
      <w:proofErr w:type="spellStart"/>
      <w:r w:rsidRPr="00A17AA7">
        <w:rPr>
          <w:rFonts w:eastAsia="Times New Roman" w:cs="Times New Roman"/>
          <w:color w:val="000000" w:themeColor="text1"/>
          <w:kern w:val="36"/>
          <w:szCs w:val="28"/>
          <w:lang w:eastAsia="ru-RU"/>
        </w:rPr>
        <w:t>импровизационность</w:t>
      </w:r>
      <w:proofErr w:type="spellEnd"/>
      <w:r w:rsidRPr="00A17AA7">
        <w:rPr>
          <w:rFonts w:eastAsia="Times New Roman" w:cs="Times New Roman"/>
          <w:color w:val="000000" w:themeColor="text1"/>
          <w:kern w:val="36"/>
          <w:szCs w:val="28"/>
          <w:lang w:eastAsia="ru-RU"/>
        </w:rPr>
        <w:t xml:space="preserve"> и традиционность;</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lastRenderedPageBreak/>
        <w:t>– возможность творческого отношения к их исполнению, которое делает совместное действие более выразительным и ярким.</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 xml:space="preserve">В силу указанных особенностей, театрализованная игра представляет собой эффективное средство формирования выразительности речи, поскольку она раскрывает перед ребёнком меткость и красоту русского языка, обогащая тем самым детскую речь. </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 xml:space="preserve"> Непосредственно театрализованные игры можно рассматривать как оптимальное содержание игровой и художественно-речевой деятельности. В данных видах деятельности формируются условия, благоприятные для совершенствования невербальной и вербальной выразительности речи, для речевого самовыражения ребёнка.</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 xml:space="preserve">В отечественной школьной педагогике выполнен довольно широкий круг исследований по вопросам формирования выразительности речи посредством театрализованных игр такими авторами, как Г.И. Батурина, Р.И. Жуковская, А.М. </w:t>
      </w:r>
      <w:proofErr w:type="spellStart"/>
      <w:r w:rsidRPr="00A17AA7">
        <w:rPr>
          <w:rFonts w:eastAsia="Times New Roman" w:cs="Times New Roman"/>
          <w:color w:val="000000" w:themeColor="text1"/>
          <w:kern w:val="36"/>
          <w:szCs w:val="28"/>
          <w:lang w:eastAsia="ru-RU"/>
        </w:rPr>
        <w:t>Бородич</w:t>
      </w:r>
      <w:proofErr w:type="spellEnd"/>
      <w:r w:rsidRPr="00A17AA7">
        <w:rPr>
          <w:rFonts w:eastAsia="Times New Roman" w:cs="Times New Roman"/>
          <w:color w:val="000000" w:themeColor="text1"/>
          <w:kern w:val="36"/>
          <w:szCs w:val="28"/>
          <w:lang w:eastAsia="ru-RU"/>
        </w:rPr>
        <w:t xml:space="preserve"> и др. </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Тем не менее, признавая бесспорную ценность научных трудов перечисленных авторов, приходится констатировать, что отдельные работы не предусматривают методику формирования выразительности речи театрализованными играми, вследствие чего в школьных учреждениях возникают затруднения с формированием выразительности речи посредством театрализованных игр.</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b/>
          <w:bCs/>
          <w:color w:val="000000" w:themeColor="text1"/>
          <w:kern w:val="36"/>
          <w:szCs w:val="28"/>
          <w:lang w:eastAsia="ru-RU"/>
        </w:rPr>
        <w:t>Актуальность исследования</w:t>
      </w:r>
      <w:r w:rsidR="00983A45" w:rsidRPr="00A17AA7">
        <w:rPr>
          <w:rFonts w:eastAsia="Times New Roman" w:cs="Times New Roman"/>
          <w:bCs/>
          <w:color w:val="000000" w:themeColor="text1"/>
          <w:kern w:val="36"/>
          <w:szCs w:val="28"/>
          <w:lang w:eastAsia="ru-RU"/>
        </w:rPr>
        <w:t>:</w:t>
      </w:r>
      <w:r w:rsidRPr="00A17AA7">
        <w:rPr>
          <w:rFonts w:eastAsia="Times New Roman" w:cs="Times New Roman"/>
          <w:color w:val="000000" w:themeColor="text1"/>
          <w:kern w:val="36"/>
          <w:szCs w:val="28"/>
          <w:lang w:eastAsia="ru-RU"/>
        </w:rPr>
        <w:t xml:space="preserve"> определяется возникшими противоречиями между необходимостью формирования выразительности речи у детей младшего школьного возраста и практическом отсутствии методик для работы в данном направлении. Поэтому тему нашего исследов</w:t>
      </w:r>
      <w:r w:rsidR="0048211D">
        <w:rPr>
          <w:rFonts w:eastAsia="Times New Roman" w:cs="Times New Roman"/>
          <w:color w:val="000000" w:themeColor="text1"/>
          <w:kern w:val="36"/>
          <w:szCs w:val="28"/>
          <w:lang w:eastAsia="ru-RU"/>
        </w:rPr>
        <w:t>ания обусловили</w:t>
      </w:r>
      <w:r w:rsidRPr="00A17AA7">
        <w:rPr>
          <w:rFonts w:eastAsia="Times New Roman" w:cs="Times New Roman"/>
          <w:color w:val="000000" w:themeColor="text1"/>
          <w:kern w:val="36"/>
          <w:szCs w:val="28"/>
          <w:lang w:eastAsia="ru-RU"/>
        </w:rPr>
        <w:t xml:space="preserve"> несомненная значимость театрализованных игр в формировании выразительности речи и освоении речевой культуры.</w:t>
      </w:r>
    </w:p>
    <w:p w:rsidR="00111450"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bookmarkStart w:id="2" w:name="_Hlk535264871"/>
      <w:r w:rsidRPr="00A17AA7">
        <w:rPr>
          <w:rFonts w:eastAsia="Times New Roman" w:cs="Times New Roman"/>
          <w:b/>
          <w:bCs/>
          <w:color w:val="000000" w:themeColor="text1"/>
          <w:kern w:val="36"/>
          <w:szCs w:val="28"/>
          <w:lang w:eastAsia="ru-RU"/>
        </w:rPr>
        <w:t>Объект исследования</w:t>
      </w:r>
      <w:r w:rsidRPr="00A17AA7">
        <w:rPr>
          <w:rFonts w:eastAsia="Times New Roman" w:cs="Times New Roman"/>
          <w:color w:val="000000" w:themeColor="text1"/>
          <w:kern w:val="36"/>
          <w:szCs w:val="28"/>
          <w:lang w:eastAsia="ru-RU"/>
        </w:rPr>
        <w:t>: процесс формирования выразительности речи у детей младшего школьного возраста.</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b/>
          <w:bCs/>
          <w:color w:val="000000" w:themeColor="text1"/>
          <w:kern w:val="36"/>
          <w:szCs w:val="28"/>
          <w:lang w:eastAsia="ru-RU"/>
        </w:rPr>
        <w:lastRenderedPageBreak/>
        <w:t>Предмет исследования</w:t>
      </w:r>
      <w:r w:rsidRPr="00A17AA7">
        <w:rPr>
          <w:rFonts w:eastAsia="Times New Roman" w:cs="Times New Roman"/>
          <w:bCs/>
          <w:color w:val="000000" w:themeColor="text1"/>
          <w:kern w:val="36"/>
          <w:szCs w:val="28"/>
          <w:lang w:eastAsia="ru-RU"/>
        </w:rPr>
        <w:t>:</w:t>
      </w:r>
      <w:r w:rsidRPr="00A17AA7">
        <w:rPr>
          <w:rFonts w:eastAsia="Times New Roman" w:cs="Times New Roman"/>
          <w:color w:val="000000" w:themeColor="text1"/>
          <w:kern w:val="36"/>
          <w:szCs w:val="28"/>
          <w:lang w:eastAsia="ru-RU"/>
        </w:rPr>
        <w:t xml:space="preserve"> приёмы формирования выразительности речи у детей младшего школьного возраста.</w:t>
      </w:r>
    </w:p>
    <w:bookmarkEnd w:id="2"/>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b/>
          <w:bCs/>
          <w:color w:val="000000" w:themeColor="text1"/>
          <w:szCs w:val="28"/>
          <w:lang w:eastAsia="ru-RU"/>
        </w:rPr>
        <w:t>Цель исследования</w:t>
      </w:r>
      <w:r w:rsidRPr="00A17AA7">
        <w:rPr>
          <w:rFonts w:eastAsia="Times New Roman" w:cs="Times New Roman"/>
          <w:color w:val="000000" w:themeColor="text1"/>
          <w:szCs w:val="28"/>
          <w:lang w:eastAsia="ru-RU"/>
        </w:rPr>
        <w:t>:</w:t>
      </w:r>
      <w:bookmarkStart w:id="3" w:name="_Hlk535264766"/>
      <w:r w:rsidRPr="00A17AA7">
        <w:rPr>
          <w:rFonts w:eastAsia="Times New Roman" w:cs="Times New Roman"/>
          <w:color w:val="000000" w:themeColor="text1"/>
          <w:szCs w:val="28"/>
          <w:lang w:eastAsia="ru-RU"/>
        </w:rPr>
        <w:t xml:space="preserve"> определить эффективные приёмы формирования в</w:t>
      </w:r>
      <w:r w:rsidR="00B00FC5" w:rsidRPr="00A17AA7">
        <w:rPr>
          <w:rFonts w:eastAsia="Times New Roman" w:cs="Times New Roman"/>
          <w:color w:val="000000" w:themeColor="text1"/>
          <w:szCs w:val="28"/>
          <w:lang w:eastAsia="ru-RU"/>
        </w:rPr>
        <w:t xml:space="preserve">ыразительности речи у младших </w:t>
      </w:r>
      <w:r w:rsidRPr="00A17AA7">
        <w:rPr>
          <w:rFonts w:eastAsia="Times New Roman" w:cs="Times New Roman"/>
          <w:color w:val="000000" w:themeColor="text1"/>
          <w:szCs w:val="28"/>
          <w:lang w:eastAsia="ru-RU"/>
        </w:rPr>
        <w:t>школьников и апробировать их на практике.</w:t>
      </w:r>
    </w:p>
    <w:bookmarkEnd w:id="3"/>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b/>
          <w:bCs/>
          <w:color w:val="000000" w:themeColor="text1"/>
          <w:kern w:val="36"/>
          <w:szCs w:val="28"/>
          <w:lang w:eastAsia="ru-RU"/>
        </w:rPr>
        <w:t>Гипотеза исследования</w:t>
      </w:r>
      <w:r w:rsidRPr="00A17AA7">
        <w:rPr>
          <w:rFonts w:eastAsia="Times New Roman" w:cs="Times New Roman"/>
          <w:bCs/>
          <w:color w:val="000000" w:themeColor="text1"/>
          <w:kern w:val="36"/>
          <w:szCs w:val="28"/>
          <w:lang w:eastAsia="ru-RU"/>
        </w:rPr>
        <w:t>:</w:t>
      </w:r>
      <w:r w:rsidRPr="00A17AA7">
        <w:rPr>
          <w:rFonts w:eastAsia="Times New Roman" w:cs="Times New Roman"/>
          <w:color w:val="000000" w:themeColor="text1"/>
          <w:kern w:val="36"/>
          <w:szCs w:val="28"/>
          <w:lang w:eastAsia="ru-RU"/>
        </w:rPr>
        <w:t xml:space="preserve"> формирование выразите</w:t>
      </w:r>
      <w:r w:rsidR="00B00FC5" w:rsidRPr="00A17AA7">
        <w:rPr>
          <w:rFonts w:eastAsia="Times New Roman" w:cs="Times New Roman"/>
          <w:color w:val="000000" w:themeColor="text1"/>
          <w:kern w:val="36"/>
          <w:szCs w:val="28"/>
          <w:lang w:eastAsia="ru-RU"/>
        </w:rPr>
        <w:t xml:space="preserve">льности речи у детей младшего </w:t>
      </w:r>
      <w:r w:rsidRPr="00A17AA7">
        <w:rPr>
          <w:rFonts w:eastAsia="Times New Roman" w:cs="Times New Roman"/>
          <w:color w:val="000000" w:themeColor="text1"/>
          <w:kern w:val="36"/>
          <w:szCs w:val="28"/>
          <w:lang w:eastAsia="ru-RU"/>
        </w:rPr>
        <w:t xml:space="preserve">школьного возраста будет проходить успешнее, если при разработке </w:t>
      </w:r>
      <w:proofErr w:type="gramStart"/>
      <w:r w:rsidRPr="00A17AA7">
        <w:rPr>
          <w:rFonts w:eastAsia="Times New Roman" w:cs="Times New Roman"/>
          <w:color w:val="000000" w:themeColor="text1"/>
          <w:kern w:val="36"/>
          <w:szCs w:val="28"/>
          <w:lang w:eastAsia="ru-RU"/>
        </w:rPr>
        <w:t>игр:–</w:t>
      </w:r>
      <w:proofErr w:type="gramEnd"/>
      <w:r w:rsidRPr="00A17AA7">
        <w:rPr>
          <w:rFonts w:eastAsia="Times New Roman" w:cs="Times New Roman"/>
          <w:color w:val="000000" w:themeColor="text1"/>
          <w:kern w:val="36"/>
          <w:szCs w:val="28"/>
          <w:lang w:eastAsia="ru-RU"/>
        </w:rPr>
        <w:t xml:space="preserve"> принимать во внимание индивидуальные психолого-педагогические особенности;</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 использовать в ходе проведения театрализованных игр эффективных способов формирования выразите</w:t>
      </w:r>
      <w:r w:rsidR="00B00FC5" w:rsidRPr="00A17AA7">
        <w:rPr>
          <w:rFonts w:eastAsia="Times New Roman" w:cs="Times New Roman"/>
          <w:color w:val="000000" w:themeColor="text1"/>
          <w:kern w:val="36"/>
          <w:szCs w:val="28"/>
          <w:lang w:eastAsia="ru-RU"/>
        </w:rPr>
        <w:t xml:space="preserve">льности речи у детей младшего </w:t>
      </w:r>
      <w:r w:rsidRPr="00A17AA7">
        <w:rPr>
          <w:rFonts w:eastAsia="Times New Roman" w:cs="Times New Roman"/>
          <w:color w:val="000000" w:themeColor="text1"/>
          <w:kern w:val="36"/>
          <w:szCs w:val="28"/>
          <w:lang w:eastAsia="ru-RU"/>
        </w:rPr>
        <w:t>школьного возраста;</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 организовывать активное участие родителей в процессе формирования выразите</w:t>
      </w:r>
      <w:r w:rsidR="00B00FC5" w:rsidRPr="00A17AA7">
        <w:rPr>
          <w:rFonts w:eastAsia="Times New Roman" w:cs="Times New Roman"/>
          <w:color w:val="000000" w:themeColor="text1"/>
          <w:kern w:val="36"/>
          <w:szCs w:val="28"/>
          <w:lang w:eastAsia="ru-RU"/>
        </w:rPr>
        <w:t xml:space="preserve">льности речи у детей младшего </w:t>
      </w:r>
      <w:r w:rsidRPr="00A17AA7">
        <w:rPr>
          <w:rFonts w:eastAsia="Times New Roman" w:cs="Times New Roman"/>
          <w:color w:val="000000" w:themeColor="text1"/>
          <w:kern w:val="36"/>
          <w:szCs w:val="28"/>
          <w:lang w:eastAsia="ru-RU"/>
        </w:rPr>
        <w:t>школьного возраста.</w:t>
      </w:r>
    </w:p>
    <w:p w:rsidR="00D7434A" w:rsidRDefault="008E5EED" w:rsidP="00983413">
      <w:pPr>
        <w:shd w:val="clear" w:color="auto" w:fill="FFFFFF"/>
        <w:spacing w:after="0" w:line="360" w:lineRule="auto"/>
        <w:ind w:firstLine="709"/>
        <w:jc w:val="both"/>
        <w:rPr>
          <w:rFonts w:eastAsia="Times New Roman" w:cs="Times New Roman"/>
          <w:bCs/>
          <w:color w:val="000000" w:themeColor="text1"/>
          <w:kern w:val="36"/>
          <w:szCs w:val="28"/>
          <w:lang w:eastAsia="ru-RU"/>
        </w:rPr>
      </w:pPr>
      <w:r w:rsidRPr="00A17AA7">
        <w:rPr>
          <w:rFonts w:eastAsia="Times New Roman" w:cs="Times New Roman"/>
          <w:b/>
          <w:bCs/>
          <w:color w:val="000000" w:themeColor="text1"/>
          <w:kern w:val="36"/>
          <w:szCs w:val="28"/>
          <w:lang w:eastAsia="ru-RU"/>
        </w:rPr>
        <w:t>Задачи исследования</w:t>
      </w:r>
      <w:bookmarkStart w:id="4" w:name="_Hlk535264804"/>
      <w:r w:rsidR="00D7434A">
        <w:rPr>
          <w:rFonts w:eastAsia="Times New Roman" w:cs="Times New Roman"/>
          <w:bCs/>
          <w:color w:val="000000" w:themeColor="text1"/>
          <w:kern w:val="36"/>
          <w:szCs w:val="28"/>
          <w:lang w:eastAsia="ru-RU"/>
        </w:rPr>
        <w:t>:</w:t>
      </w:r>
    </w:p>
    <w:p w:rsidR="008E5EED" w:rsidRPr="00D7434A" w:rsidRDefault="008E5EED" w:rsidP="00983413">
      <w:pPr>
        <w:shd w:val="clear" w:color="auto" w:fill="FFFFFF"/>
        <w:spacing w:after="0" w:line="360" w:lineRule="auto"/>
        <w:ind w:firstLine="709"/>
        <w:jc w:val="both"/>
        <w:rPr>
          <w:rFonts w:eastAsia="Times New Roman" w:cs="Times New Roman"/>
          <w:bCs/>
          <w:color w:val="000000" w:themeColor="text1"/>
          <w:kern w:val="36"/>
          <w:szCs w:val="28"/>
          <w:lang w:eastAsia="ru-RU"/>
        </w:rPr>
      </w:pPr>
      <w:r w:rsidRPr="00A17AA7">
        <w:rPr>
          <w:rFonts w:eastAsia="Times New Roman" w:cs="Times New Roman"/>
          <w:color w:val="000000" w:themeColor="text1"/>
          <w:kern w:val="36"/>
          <w:szCs w:val="28"/>
          <w:lang w:eastAsia="ru-RU"/>
        </w:rPr>
        <w:t>– проанализировать психолого-педагогическую литературу по теме исследования;</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 рассмотреть возможности театрализованных игр для формирования в</w:t>
      </w:r>
      <w:r w:rsidR="00B00FC5" w:rsidRPr="00A17AA7">
        <w:rPr>
          <w:rFonts w:eastAsia="Times New Roman" w:cs="Times New Roman"/>
          <w:color w:val="000000" w:themeColor="text1"/>
          <w:kern w:val="36"/>
          <w:szCs w:val="28"/>
          <w:lang w:eastAsia="ru-RU"/>
        </w:rPr>
        <w:t xml:space="preserve">ыразительности речи у младших </w:t>
      </w:r>
      <w:r w:rsidRPr="00A17AA7">
        <w:rPr>
          <w:rFonts w:eastAsia="Times New Roman" w:cs="Times New Roman"/>
          <w:color w:val="000000" w:themeColor="text1"/>
          <w:kern w:val="36"/>
          <w:szCs w:val="28"/>
          <w:lang w:eastAsia="ru-RU"/>
        </w:rPr>
        <w:t>школьников;</w:t>
      </w:r>
    </w:p>
    <w:p w:rsidR="008E5EED" w:rsidRPr="00A17AA7" w:rsidRDefault="008E5EED" w:rsidP="00983413">
      <w:pPr>
        <w:shd w:val="clear" w:color="auto" w:fill="FFFFFF"/>
        <w:spacing w:after="0" w:line="360" w:lineRule="auto"/>
        <w:ind w:firstLine="709"/>
        <w:jc w:val="both"/>
        <w:rPr>
          <w:rFonts w:eastAsia="Times New Roman" w:cs="Times New Roman"/>
          <w:bCs/>
          <w:color w:val="000000" w:themeColor="text1"/>
          <w:kern w:val="36"/>
          <w:szCs w:val="28"/>
          <w:lang w:eastAsia="ru-RU"/>
        </w:rPr>
      </w:pPr>
      <w:r w:rsidRPr="00A17AA7">
        <w:rPr>
          <w:rFonts w:eastAsia="Times New Roman" w:cs="Times New Roman"/>
          <w:color w:val="000000" w:themeColor="text1"/>
          <w:kern w:val="36"/>
          <w:szCs w:val="28"/>
          <w:lang w:eastAsia="ru-RU"/>
        </w:rPr>
        <w:t xml:space="preserve">– изучить </w:t>
      </w:r>
      <w:r w:rsidRPr="00B26146">
        <w:rPr>
          <w:rFonts w:eastAsia="Times New Roman" w:cs="Times New Roman"/>
          <w:kern w:val="36"/>
          <w:szCs w:val="28"/>
          <w:lang w:eastAsia="ru-RU"/>
        </w:rPr>
        <w:t>способы формирования в</w:t>
      </w:r>
      <w:r w:rsidR="00B00FC5" w:rsidRPr="00B26146">
        <w:rPr>
          <w:rFonts w:eastAsia="Times New Roman" w:cs="Times New Roman"/>
          <w:kern w:val="36"/>
          <w:szCs w:val="28"/>
          <w:lang w:eastAsia="ru-RU"/>
        </w:rPr>
        <w:t xml:space="preserve">ыразительности речи у младших </w:t>
      </w:r>
      <w:r w:rsidRPr="00B26146">
        <w:rPr>
          <w:rFonts w:eastAsia="Times New Roman" w:cs="Times New Roman"/>
          <w:kern w:val="36"/>
          <w:szCs w:val="28"/>
          <w:lang w:eastAsia="ru-RU"/>
        </w:rPr>
        <w:t xml:space="preserve">школьников посредством театрализованных игр;  </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 провести опытно-экспериментальную работу по формированию выразите</w:t>
      </w:r>
      <w:r w:rsidR="00B00FC5" w:rsidRPr="00A17AA7">
        <w:rPr>
          <w:rFonts w:eastAsia="Times New Roman" w:cs="Times New Roman"/>
          <w:color w:val="000000" w:themeColor="text1"/>
          <w:kern w:val="36"/>
          <w:szCs w:val="28"/>
          <w:lang w:eastAsia="ru-RU"/>
        </w:rPr>
        <w:t xml:space="preserve">льности речи у детей младшего </w:t>
      </w:r>
      <w:r w:rsidRPr="00A17AA7">
        <w:rPr>
          <w:rFonts w:eastAsia="Times New Roman" w:cs="Times New Roman"/>
          <w:color w:val="000000" w:themeColor="text1"/>
          <w:kern w:val="36"/>
          <w:szCs w:val="28"/>
          <w:lang w:eastAsia="ru-RU"/>
        </w:rPr>
        <w:t>школьного возраста;</w:t>
      </w:r>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 xml:space="preserve">– </w:t>
      </w:r>
      <w:r w:rsidRPr="00B26146">
        <w:rPr>
          <w:rFonts w:eastAsia="Times New Roman" w:cs="Times New Roman"/>
          <w:kern w:val="36"/>
          <w:szCs w:val="28"/>
          <w:lang w:eastAsia="ru-RU"/>
        </w:rPr>
        <w:t xml:space="preserve">разработать методические рекомендации по </w:t>
      </w:r>
      <w:r w:rsidRPr="00A17AA7">
        <w:rPr>
          <w:rFonts w:eastAsia="Times New Roman" w:cs="Times New Roman"/>
          <w:color w:val="000000" w:themeColor="text1"/>
          <w:kern w:val="36"/>
          <w:szCs w:val="28"/>
          <w:lang w:eastAsia="ru-RU"/>
        </w:rPr>
        <w:t>формированию выразите</w:t>
      </w:r>
      <w:r w:rsidR="00B00FC5" w:rsidRPr="00A17AA7">
        <w:rPr>
          <w:rFonts w:eastAsia="Times New Roman" w:cs="Times New Roman"/>
          <w:color w:val="000000" w:themeColor="text1"/>
          <w:kern w:val="36"/>
          <w:szCs w:val="28"/>
          <w:lang w:eastAsia="ru-RU"/>
        </w:rPr>
        <w:t xml:space="preserve">льности речи у детей младшего </w:t>
      </w:r>
      <w:r w:rsidRPr="00A17AA7">
        <w:rPr>
          <w:rFonts w:eastAsia="Times New Roman" w:cs="Times New Roman"/>
          <w:color w:val="000000" w:themeColor="text1"/>
          <w:kern w:val="36"/>
          <w:szCs w:val="28"/>
          <w:lang w:eastAsia="ru-RU"/>
        </w:rPr>
        <w:t>школьного возраста.</w:t>
      </w:r>
      <w:bookmarkEnd w:id="4"/>
    </w:p>
    <w:p w:rsidR="008E5EED" w:rsidRPr="00A17AA7" w:rsidRDefault="008E5EED" w:rsidP="00983413">
      <w:pPr>
        <w:shd w:val="clear" w:color="auto" w:fill="FFFFFF"/>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b/>
          <w:bCs/>
          <w:color w:val="000000" w:themeColor="text1"/>
          <w:kern w:val="36"/>
          <w:szCs w:val="28"/>
          <w:lang w:eastAsia="ru-RU"/>
        </w:rPr>
        <w:t>Методы исследования</w:t>
      </w:r>
      <w:bookmarkStart w:id="5" w:name="_Hlk535264830"/>
      <w:r w:rsidR="00983A45" w:rsidRPr="00A17AA7">
        <w:rPr>
          <w:rFonts w:eastAsia="Times New Roman" w:cs="Times New Roman"/>
          <w:color w:val="000000" w:themeColor="text1"/>
          <w:kern w:val="36"/>
          <w:szCs w:val="28"/>
          <w:lang w:eastAsia="ru-RU"/>
        </w:rPr>
        <w:t>: и</w:t>
      </w:r>
      <w:r w:rsidRPr="00A17AA7">
        <w:rPr>
          <w:rFonts w:eastAsia="Times New Roman" w:cs="Times New Roman"/>
          <w:color w:val="000000" w:themeColor="text1"/>
          <w:kern w:val="36"/>
          <w:szCs w:val="28"/>
          <w:lang w:eastAsia="ru-RU"/>
        </w:rPr>
        <w:t>спользовалась комплексная методика исследования, включающая изучение и анализ психолого-педагогической литературы, разработка и проведение педагогического эксперимента, включающий констатирующий, формирующий и контрольный этапы, обработка и интерпретация результатов.</w:t>
      </w:r>
    </w:p>
    <w:bookmarkEnd w:id="5"/>
    <w:p w:rsidR="008E5EED" w:rsidRPr="00A17AA7" w:rsidRDefault="008E5EED" w:rsidP="00983413">
      <w:pPr>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b/>
          <w:bCs/>
          <w:color w:val="000000" w:themeColor="text1"/>
          <w:kern w:val="36"/>
          <w:szCs w:val="28"/>
          <w:lang w:eastAsia="ru-RU"/>
        </w:rPr>
        <w:lastRenderedPageBreak/>
        <w:t>База исследования</w:t>
      </w:r>
      <w:r w:rsidR="00B00FC5" w:rsidRPr="00A17AA7">
        <w:rPr>
          <w:rFonts w:eastAsia="Times New Roman" w:cs="Times New Roman"/>
          <w:color w:val="000000" w:themeColor="text1"/>
          <w:kern w:val="36"/>
          <w:szCs w:val="28"/>
          <w:lang w:eastAsia="ru-RU"/>
        </w:rPr>
        <w:t xml:space="preserve">: муниципальное автономное </w:t>
      </w:r>
      <w:r w:rsidRPr="00A17AA7">
        <w:rPr>
          <w:rFonts w:eastAsia="Times New Roman" w:cs="Times New Roman"/>
          <w:color w:val="000000" w:themeColor="text1"/>
          <w:kern w:val="36"/>
          <w:szCs w:val="28"/>
          <w:lang w:eastAsia="ru-RU"/>
        </w:rPr>
        <w:t>школьное образовательное учрежд</w:t>
      </w:r>
      <w:r w:rsidR="00B00FC5" w:rsidRPr="00A17AA7">
        <w:rPr>
          <w:rFonts w:eastAsia="Times New Roman" w:cs="Times New Roman"/>
          <w:color w:val="000000" w:themeColor="text1"/>
          <w:kern w:val="36"/>
          <w:szCs w:val="28"/>
          <w:lang w:eastAsia="ru-RU"/>
        </w:rPr>
        <w:t>ение «МОБУ СОШ №5, города Мелеуз</w:t>
      </w:r>
      <w:r w:rsidRPr="00A17AA7">
        <w:rPr>
          <w:rFonts w:eastAsia="Times New Roman" w:cs="Times New Roman"/>
          <w:color w:val="000000" w:themeColor="text1"/>
          <w:kern w:val="36"/>
          <w:szCs w:val="28"/>
          <w:lang w:eastAsia="ru-RU"/>
        </w:rPr>
        <w:t xml:space="preserve"> Республики Башкортоста</w:t>
      </w:r>
      <w:r w:rsidR="00B00FC5" w:rsidRPr="00A17AA7">
        <w:rPr>
          <w:rFonts w:eastAsia="Times New Roman" w:cs="Times New Roman"/>
          <w:color w:val="000000" w:themeColor="text1"/>
          <w:kern w:val="36"/>
          <w:szCs w:val="28"/>
          <w:lang w:eastAsia="ru-RU"/>
        </w:rPr>
        <w:t>н». Набл</w:t>
      </w:r>
      <w:r w:rsidR="00D7434A">
        <w:rPr>
          <w:rFonts w:eastAsia="Times New Roman" w:cs="Times New Roman"/>
          <w:color w:val="000000" w:themeColor="text1"/>
          <w:kern w:val="36"/>
          <w:szCs w:val="28"/>
          <w:lang w:eastAsia="ru-RU"/>
        </w:rPr>
        <w:t>юдением были охвачены 8 детей, 2 класса 7</w:t>
      </w:r>
      <w:r w:rsidRPr="00A17AA7">
        <w:rPr>
          <w:rFonts w:eastAsia="Times New Roman" w:cs="Times New Roman"/>
          <w:color w:val="000000" w:themeColor="text1"/>
          <w:szCs w:val="28"/>
          <w:lang w:eastAsia="ru-RU"/>
        </w:rPr>
        <w:t>–</w:t>
      </w:r>
      <w:r w:rsidR="00B00FC5" w:rsidRPr="00A17AA7">
        <w:rPr>
          <w:rFonts w:eastAsia="Times New Roman" w:cs="Times New Roman"/>
          <w:color w:val="000000" w:themeColor="text1"/>
          <w:kern w:val="36"/>
          <w:szCs w:val="28"/>
          <w:lang w:eastAsia="ru-RU"/>
        </w:rPr>
        <w:t>8</w:t>
      </w:r>
      <w:r w:rsidRPr="00A17AA7">
        <w:rPr>
          <w:rFonts w:eastAsia="Times New Roman" w:cs="Times New Roman"/>
          <w:color w:val="000000" w:themeColor="text1"/>
          <w:kern w:val="36"/>
          <w:szCs w:val="28"/>
          <w:lang w:eastAsia="ru-RU"/>
        </w:rPr>
        <w:t xml:space="preserve"> лет.</w:t>
      </w:r>
    </w:p>
    <w:p w:rsidR="00D86795" w:rsidRDefault="008E5EED" w:rsidP="00B26146">
      <w:pPr>
        <w:spacing w:after="0" w:line="360" w:lineRule="auto"/>
        <w:ind w:firstLine="709"/>
        <w:jc w:val="both"/>
        <w:rPr>
          <w:rFonts w:eastAsia="Times New Roman" w:cs="Times New Roman"/>
          <w:color w:val="000000" w:themeColor="text1"/>
          <w:kern w:val="36"/>
          <w:szCs w:val="28"/>
          <w:lang w:eastAsia="ru-RU"/>
        </w:rPr>
      </w:pPr>
      <w:r w:rsidRPr="00A17AA7">
        <w:rPr>
          <w:rFonts w:eastAsia="Times New Roman" w:cs="Times New Roman"/>
          <w:color w:val="000000" w:themeColor="text1"/>
          <w:kern w:val="36"/>
          <w:szCs w:val="28"/>
          <w:lang w:eastAsia="ru-RU"/>
        </w:rPr>
        <w:t>Практическая значимость данного исследования заключается в том, что материалы исследования могут применяться при разработке развивающих программ не только для формирования в</w:t>
      </w:r>
      <w:r w:rsidR="00B00FC5" w:rsidRPr="00A17AA7">
        <w:rPr>
          <w:rFonts w:eastAsia="Times New Roman" w:cs="Times New Roman"/>
          <w:color w:val="000000" w:themeColor="text1"/>
          <w:kern w:val="36"/>
          <w:szCs w:val="28"/>
          <w:lang w:eastAsia="ru-RU"/>
        </w:rPr>
        <w:t xml:space="preserve">ыразительности речи у младших </w:t>
      </w:r>
      <w:r w:rsidRPr="00A17AA7">
        <w:rPr>
          <w:rFonts w:eastAsia="Times New Roman" w:cs="Times New Roman"/>
          <w:color w:val="000000" w:themeColor="text1"/>
          <w:kern w:val="36"/>
          <w:szCs w:val="28"/>
          <w:lang w:eastAsia="ru-RU"/>
        </w:rPr>
        <w:t>школьников, но и для развития внимания, всех процессов памяти, мышления, познавательных и творческих способностей, формирования нравственных и этических форм поведения.</w:t>
      </w:r>
    </w:p>
    <w:p w:rsidR="00D86795" w:rsidRPr="00A17AA7" w:rsidRDefault="00D86795" w:rsidP="00983413">
      <w:pPr>
        <w:spacing w:after="0" w:line="360" w:lineRule="auto"/>
        <w:ind w:firstLine="709"/>
        <w:jc w:val="both"/>
        <w:rPr>
          <w:rFonts w:eastAsia="Times New Roman" w:cs="Times New Roman"/>
          <w:color w:val="000000" w:themeColor="text1"/>
          <w:kern w:val="36"/>
          <w:szCs w:val="28"/>
          <w:lang w:eastAsia="ru-RU"/>
        </w:rPr>
      </w:pPr>
    </w:p>
    <w:p w:rsidR="008E5EED" w:rsidRPr="00A17AA7" w:rsidRDefault="00E0400B" w:rsidP="00983413">
      <w:pPr>
        <w:shd w:val="clear" w:color="auto" w:fill="FFFFFF"/>
        <w:spacing w:after="0" w:line="360" w:lineRule="auto"/>
        <w:jc w:val="both"/>
        <w:rPr>
          <w:rFonts w:eastAsia="Times New Roman" w:cs="Times New Roman"/>
          <w:color w:val="000000" w:themeColor="text1"/>
          <w:szCs w:val="28"/>
          <w:lang w:eastAsia="ru-RU"/>
        </w:rPr>
      </w:pPr>
      <w:r w:rsidRPr="00A17AA7">
        <w:rPr>
          <w:rFonts w:eastAsia="Times New Roman" w:cs="Times New Roman"/>
          <w:b/>
          <w:color w:val="000000" w:themeColor="text1"/>
          <w:szCs w:val="28"/>
          <w:lang w:eastAsia="ru-RU"/>
        </w:rPr>
        <w:t xml:space="preserve">          </w:t>
      </w:r>
      <w:r w:rsidR="008E5EED" w:rsidRPr="00A17AA7">
        <w:rPr>
          <w:rFonts w:eastAsia="Times New Roman" w:cs="Times New Roman"/>
          <w:b/>
          <w:color w:val="000000" w:themeColor="text1"/>
          <w:szCs w:val="28"/>
          <w:lang w:eastAsia="ru-RU"/>
        </w:rPr>
        <w:t>Работа имеет следующую структуру</w:t>
      </w:r>
      <w:r w:rsidR="008E5EED" w:rsidRPr="00A17AA7">
        <w:rPr>
          <w:rFonts w:eastAsia="Times New Roman" w:cs="Times New Roman"/>
          <w:color w:val="000000" w:themeColor="text1"/>
          <w:szCs w:val="28"/>
          <w:lang w:eastAsia="ru-RU"/>
        </w:rPr>
        <w:t>: введение, основная часть, которая состоит из двух глав, заключение, спи</w:t>
      </w:r>
      <w:r w:rsidR="00B26146">
        <w:rPr>
          <w:rFonts w:eastAsia="Times New Roman" w:cs="Times New Roman"/>
          <w:color w:val="000000" w:themeColor="text1"/>
          <w:szCs w:val="28"/>
          <w:lang w:eastAsia="ru-RU"/>
        </w:rPr>
        <w:t xml:space="preserve">сок использованной </w:t>
      </w:r>
      <w:r w:rsidR="008E5EED" w:rsidRPr="00A17AA7">
        <w:rPr>
          <w:rFonts w:eastAsia="Times New Roman" w:cs="Times New Roman"/>
          <w:color w:val="000000" w:themeColor="text1"/>
          <w:szCs w:val="28"/>
          <w:lang w:eastAsia="ru-RU"/>
        </w:rPr>
        <w:t>литературы, приложения.</w:t>
      </w:r>
    </w:p>
    <w:p w:rsidR="008E5EED" w:rsidRPr="00A17AA7" w:rsidRDefault="008E5EED" w:rsidP="00983413">
      <w:pPr>
        <w:spacing w:line="360" w:lineRule="auto"/>
        <w:jc w:val="both"/>
        <w:rPr>
          <w:rFonts w:cs="Times New Roman"/>
          <w:szCs w:val="28"/>
        </w:rPr>
      </w:pPr>
    </w:p>
    <w:p w:rsidR="008E5EED" w:rsidRPr="00A17AA7" w:rsidRDefault="008E5EED" w:rsidP="00983413">
      <w:pPr>
        <w:spacing w:after="0" w:line="360" w:lineRule="auto"/>
        <w:jc w:val="both"/>
        <w:rPr>
          <w:rFonts w:cs="Times New Roman"/>
          <w:b/>
          <w:szCs w:val="28"/>
          <w:u w:val="single"/>
        </w:rPr>
      </w:pPr>
    </w:p>
    <w:p w:rsidR="007A5329" w:rsidRPr="00A17AA7" w:rsidRDefault="007A5329" w:rsidP="00983413">
      <w:pPr>
        <w:spacing w:after="0" w:line="360" w:lineRule="auto"/>
        <w:jc w:val="both"/>
        <w:rPr>
          <w:rFonts w:cs="Times New Roman"/>
          <w:szCs w:val="28"/>
          <w:u w:val="single"/>
        </w:rPr>
      </w:pPr>
    </w:p>
    <w:p w:rsidR="00A85E8F" w:rsidRPr="00A17AA7" w:rsidRDefault="007A5329" w:rsidP="00983413">
      <w:pPr>
        <w:spacing w:after="0" w:line="360" w:lineRule="auto"/>
        <w:jc w:val="both"/>
        <w:rPr>
          <w:rFonts w:cs="Times New Roman"/>
          <w:szCs w:val="28"/>
        </w:rPr>
      </w:pPr>
      <w:r w:rsidRPr="00A17AA7">
        <w:rPr>
          <w:rFonts w:cs="Times New Roman"/>
          <w:szCs w:val="28"/>
          <w:u w:val="single"/>
        </w:rPr>
        <w:t xml:space="preserve">    </w:t>
      </w:r>
      <w:r w:rsidR="00A85E8F" w:rsidRPr="00A17AA7">
        <w:rPr>
          <w:rFonts w:cs="Times New Roman"/>
          <w:szCs w:val="28"/>
        </w:rPr>
        <w:t xml:space="preserve">                                            </w:t>
      </w:r>
    </w:p>
    <w:p w:rsidR="00B00FC5" w:rsidRPr="00A17AA7" w:rsidRDefault="00B00FC5" w:rsidP="00983413">
      <w:pPr>
        <w:spacing w:after="0" w:line="360" w:lineRule="auto"/>
        <w:jc w:val="both"/>
        <w:rPr>
          <w:rFonts w:cs="Times New Roman"/>
          <w:szCs w:val="28"/>
        </w:rPr>
      </w:pPr>
    </w:p>
    <w:p w:rsidR="00B00FC5" w:rsidRPr="00A17AA7" w:rsidRDefault="00B00FC5" w:rsidP="00983413">
      <w:pPr>
        <w:spacing w:after="0" w:line="360" w:lineRule="auto"/>
        <w:jc w:val="both"/>
        <w:rPr>
          <w:rFonts w:cs="Times New Roman"/>
          <w:szCs w:val="28"/>
        </w:rPr>
      </w:pPr>
    </w:p>
    <w:p w:rsidR="00B00FC5" w:rsidRPr="00A17AA7" w:rsidRDefault="00B00FC5" w:rsidP="00983413">
      <w:pPr>
        <w:spacing w:after="0" w:line="360" w:lineRule="auto"/>
        <w:jc w:val="both"/>
        <w:rPr>
          <w:rFonts w:cs="Times New Roman"/>
          <w:szCs w:val="28"/>
        </w:rPr>
      </w:pPr>
    </w:p>
    <w:p w:rsidR="00B00FC5" w:rsidRPr="00A17AA7" w:rsidRDefault="00B00FC5" w:rsidP="00983413">
      <w:pPr>
        <w:spacing w:after="0" w:line="360" w:lineRule="auto"/>
        <w:jc w:val="both"/>
        <w:rPr>
          <w:rFonts w:cs="Times New Roman"/>
          <w:szCs w:val="28"/>
        </w:rPr>
      </w:pPr>
    </w:p>
    <w:p w:rsidR="00926A07" w:rsidRPr="00A17AA7" w:rsidRDefault="00926A07" w:rsidP="00983413">
      <w:pPr>
        <w:spacing w:after="0" w:line="360" w:lineRule="auto"/>
        <w:jc w:val="both"/>
        <w:rPr>
          <w:rFonts w:cs="Times New Roman"/>
          <w:szCs w:val="28"/>
        </w:rPr>
      </w:pPr>
    </w:p>
    <w:p w:rsidR="00926A07" w:rsidRPr="00A17AA7" w:rsidRDefault="00926A07" w:rsidP="00983413">
      <w:pPr>
        <w:spacing w:after="0" w:line="360" w:lineRule="auto"/>
        <w:jc w:val="both"/>
        <w:rPr>
          <w:rFonts w:cs="Times New Roman"/>
          <w:szCs w:val="28"/>
        </w:rPr>
      </w:pPr>
    </w:p>
    <w:p w:rsidR="00926A07" w:rsidRPr="00A17AA7" w:rsidRDefault="00926A07" w:rsidP="00983413">
      <w:pPr>
        <w:spacing w:after="0" w:line="360" w:lineRule="auto"/>
        <w:jc w:val="both"/>
        <w:rPr>
          <w:rFonts w:cs="Times New Roman"/>
          <w:szCs w:val="28"/>
        </w:rPr>
      </w:pPr>
    </w:p>
    <w:p w:rsidR="00B00FC5" w:rsidRPr="00A17AA7" w:rsidRDefault="00B00FC5" w:rsidP="00983413">
      <w:pPr>
        <w:spacing w:after="0" w:line="360" w:lineRule="auto"/>
        <w:jc w:val="both"/>
        <w:rPr>
          <w:rFonts w:cs="Times New Roman"/>
          <w:szCs w:val="28"/>
        </w:rPr>
      </w:pPr>
    </w:p>
    <w:p w:rsidR="00A17AA7" w:rsidRDefault="00A17AA7" w:rsidP="00983413">
      <w:pPr>
        <w:spacing w:after="0" w:line="360" w:lineRule="auto"/>
        <w:jc w:val="both"/>
        <w:rPr>
          <w:rFonts w:cs="Times New Roman"/>
          <w:b/>
          <w:szCs w:val="28"/>
        </w:rPr>
      </w:pPr>
    </w:p>
    <w:p w:rsidR="00C81DC7" w:rsidRDefault="00C81DC7" w:rsidP="00983413">
      <w:pPr>
        <w:spacing w:after="0" w:line="360" w:lineRule="auto"/>
        <w:jc w:val="both"/>
        <w:rPr>
          <w:rFonts w:cs="Times New Roman"/>
          <w:b/>
          <w:szCs w:val="28"/>
        </w:rPr>
      </w:pPr>
    </w:p>
    <w:p w:rsidR="00C81DC7" w:rsidRDefault="00C81DC7" w:rsidP="00983413">
      <w:pPr>
        <w:spacing w:after="0" w:line="360" w:lineRule="auto"/>
        <w:jc w:val="both"/>
        <w:rPr>
          <w:rFonts w:cs="Times New Roman"/>
          <w:b/>
          <w:szCs w:val="28"/>
        </w:rPr>
      </w:pPr>
    </w:p>
    <w:p w:rsidR="00B00FC5" w:rsidRPr="00A17AA7" w:rsidRDefault="00B00FC5" w:rsidP="00C81DC7">
      <w:pPr>
        <w:spacing w:after="0" w:line="360" w:lineRule="auto"/>
        <w:jc w:val="center"/>
        <w:rPr>
          <w:rFonts w:cs="Times New Roman"/>
          <w:b/>
          <w:szCs w:val="28"/>
        </w:rPr>
      </w:pPr>
      <w:r w:rsidRPr="00A17AA7">
        <w:rPr>
          <w:rFonts w:cs="Times New Roman"/>
          <w:b/>
          <w:szCs w:val="28"/>
        </w:rPr>
        <w:lastRenderedPageBreak/>
        <w:t>ГЛАВА 1. ТЕОРЕТИЧЕСКИЕ ОСНОВЫ ФОРМИРОВАНИЯ ВЫРАЗИТЕЛЬНОСТИ РЕЧИ У МЛАДШИХ ШКОЛЬНИКОВ</w:t>
      </w:r>
    </w:p>
    <w:p w:rsidR="002A2DBE" w:rsidRPr="00A17AA7" w:rsidRDefault="002A2DBE" w:rsidP="00C81DC7">
      <w:pPr>
        <w:spacing w:after="0" w:line="360" w:lineRule="auto"/>
        <w:jc w:val="center"/>
        <w:rPr>
          <w:rFonts w:cs="Times New Roman"/>
          <w:b/>
          <w:szCs w:val="28"/>
        </w:rPr>
      </w:pPr>
    </w:p>
    <w:p w:rsidR="002A2DBE" w:rsidRPr="00A17AA7" w:rsidRDefault="00B338EF" w:rsidP="00C81DC7">
      <w:pPr>
        <w:spacing w:after="0" w:line="360" w:lineRule="auto"/>
        <w:jc w:val="center"/>
        <w:rPr>
          <w:rFonts w:cs="Times New Roman"/>
          <w:b/>
          <w:szCs w:val="28"/>
        </w:rPr>
      </w:pPr>
      <w:r w:rsidRPr="00B338EF">
        <w:rPr>
          <w:rFonts w:cs="Times New Roman"/>
          <w:b/>
          <w:szCs w:val="28"/>
        </w:rPr>
        <w:t>§</w:t>
      </w:r>
      <w:r>
        <w:rPr>
          <w:rFonts w:cs="Times New Roman"/>
          <w:b/>
          <w:szCs w:val="28"/>
        </w:rPr>
        <w:t xml:space="preserve"> </w:t>
      </w:r>
      <w:r w:rsidR="002A2DBE" w:rsidRPr="00B338EF">
        <w:rPr>
          <w:rFonts w:cs="Times New Roman"/>
          <w:b/>
          <w:szCs w:val="28"/>
        </w:rPr>
        <w:t>1.</w:t>
      </w:r>
      <w:r w:rsidR="002A2DBE" w:rsidRPr="00A17AA7">
        <w:rPr>
          <w:rFonts w:cs="Times New Roman"/>
          <w:b/>
          <w:szCs w:val="28"/>
        </w:rPr>
        <w:t>1. Особенности формирования выразительности речи у младших школьников</w:t>
      </w:r>
    </w:p>
    <w:p w:rsidR="00B00FC5" w:rsidRPr="00A17AA7" w:rsidRDefault="00B00FC5" w:rsidP="00983413">
      <w:pPr>
        <w:spacing w:after="0" w:line="360" w:lineRule="auto"/>
        <w:jc w:val="both"/>
        <w:rPr>
          <w:rFonts w:cs="Times New Roman"/>
          <w:b/>
          <w:szCs w:val="28"/>
        </w:rPr>
      </w:pPr>
    </w:p>
    <w:p w:rsidR="002A2DBE" w:rsidRPr="00A17AA7" w:rsidRDefault="00E0400B"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 xml:space="preserve">Младший школьный возраст относится к периоду интенсивного формирования личности, характеризующийся становлением основ самосознания и творческой индивидуальности в разных видах деятельности (Л.С. Выготский, В.А. Жилин, Г.Г. Кравцов, и др.). </w:t>
      </w:r>
    </w:p>
    <w:p w:rsidR="00E0400B" w:rsidRPr="00A17AA7" w:rsidRDefault="00E0400B"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В системе факторов, которые обусловливают становление личности, особая роль принадлежит выразительности речи. Уже на ранних стадиях онтогенеза речь становится основным средством общения, мышления, планирования деятельности, произвольного управления поведением</w:t>
      </w:r>
      <w:r w:rsidRPr="00A17AA7">
        <w:rPr>
          <w:rFonts w:cs="Times New Roman"/>
          <w:szCs w:val="28"/>
        </w:rPr>
        <w:t xml:space="preserve"> (Л.С. Выготский и др.)</w:t>
      </w:r>
      <w:r w:rsidR="002A2DBE" w:rsidRPr="00A17AA7">
        <w:rPr>
          <w:rFonts w:cs="Times New Roman"/>
          <w:szCs w:val="28"/>
        </w:rPr>
        <w:t xml:space="preserve">. </w:t>
      </w:r>
    </w:p>
    <w:p w:rsidR="00E0400B" w:rsidRPr="00A17AA7" w:rsidRDefault="00B948BB" w:rsidP="00983413">
      <w:pPr>
        <w:spacing w:after="0" w:line="360" w:lineRule="auto"/>
        <w:jc w:val="both"/>
        <w:rPr>
          <w:rFonts w:cs="Times New Roman"/>
          <w:szCs w:val="28"/>
        </w:rPr>
      </w:pPr>
      <w:r>
        <w:rPr>
          <w:rFonts w:cs="Times New Roman"/>
          <w:szCs w:val="28"/>
        </w:rPr>
        <w:t xml:space="preserve">           </w:t>
      </w:r>
      <w:r w:rsidR="002A2DBE" w:rsidRPr="00A17AA7">
        <w:rPr>
          <w:rFonts w:cs="Times New Roman"/>
          <w:szCs w:val="28"/>
        </w:rPr>
        <w:t>Достигнув младшего школьного возраста формирование речи настолько значительно, что можно говорить не только об овладении им фонетикой, лексикой, грамматикой, но и о развитии таких качеств речи, как содержательность, точность и</w:t>
      </w:r>
      <w:r w:rsidR="00E0400B" w:rsidRPr="00A17AA7">
        <w:rPr>
          <w:rFonts w:cs="Times New Roman"/>
          <w:szCs w:val="28"/>
        </w:rPr>
        <w:t xml:space="preserve"> выразительность.</w:t>
      </w:r>
    </w:p>
    <w:p w:rsidR="00E0400B" w:rsidRPr="00A17AA7" w:rsidRDefault="00E0400B"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 xml:space="preserve"> Итак, выразительная речь характеризуется различными интонацион</w:t>
      </w:r>
      <w:r w:rsidRPr="00A17AA7">
        <w:rPr>
          <w:rFonts w:cs="Times New Roman"/>
          <w:szCs w:val="28"/>
        </w:rPr>
        <w:t>ными характеристиками</w:t>
      </w:r>
      <w:r w:rsidR="002A2DBE" w:rsidRPr="00A17AA7">
        <w:rPr>
          <w:rFonts w:cs="Times New Roman"/>
          <w:szCs w:val="28"/>
        </w:rPr>
        <w:t xml:space="preserve">: </w:t>
      </w:r>
    </w:p>
    <w:p w:rsidR="00E0400B" w:rsidRPr="00A17AA7" w:rsidRDefault="00E0400B"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i/>
          <w:szCs w:val="28"/>
        </w:rPr>
        <w:t>Просодика</w:t>
      </w:r>
      <w:r w:rsidR="002A2DBE" w:rsidRPr="00A17AA7">
        <w:rPr>
          <w:rFonts w:cs="Times New Roman"/>
          <w:szCs w:val="28"/>
        </w:rPr>
        <w:t xml:space="preserve"> – сложный комплекс элементов, включающий мелодику, ритм, интенсивность, темп, тембр и логическое ударение, служащий на уровне предложения для выражения различных синтаксических значений и категорий, а также экспрессии и эмоций. </w:t>
      </w:r>
    </w:p>
    <w:p w:rsidR="00E0400B" w:rsidRPr="00A17AA7" w:rsidRDefault="00E0400B" w:rsidP="00983413">
      <w:pPr>
        <w:spacing w:after="0" w:line="360" w:lineRule="auto"/>
        <w:jc w:val="both"/>
        <w:rPr>
          <w:rFonts w:cs="Times New Roman"/>
          <w:szCs w:val="28"/>
        </w:rPr>
      </w:pPr>
      <w:r w:rsidRPr="00A17AA7">
        <w:rPr>
          <w:rFonts w:cs="Times New Roman"/>
          <w:i/>
          <w:szCs w:val="28"/>
        </w:rPr>
        <w:t xml:space="preserve">             </w:t>
      </w:r>
      <w:r w:rsidR="002A2DBE" w:rsidRPr="00A17AA7">
        <w:rPr>
          <w:rFonts w:cs="Times New Roman"/>
          <w:i/>
          <w:szCs w:val="28"/>
        </w:rPr>
        <w:t>Интенсивность произнесения</w:t>
      </w:r>
      <w:r w:rsidR="002A2DBE" w:rsidRPr="00A17AA7">
        <w:rPr>
          <w:rFonts w:cs="Times New Roman"/>
          <w:szCs w:val="28"/>
        </w:rPr>
        <w:t xml:space="preserve"> – степень усиления или ослабления выдыхания, голоса, темпа при произнесении звуков речи, то есть силы или слабости произнесения при артикуляции звуков, особенно гласных. </w:t>
      </w:r>
      <w:r w:rsidRPr="00A17AA7">
        <w:rPr>
          <w:rFonts w:cs="Times New Roman"/>
          <w:szCs w:val="28"/>
        </w:rPr>
        <w:t xml:space="preserve">      </w:t>
      </w:r>
    </w:p>
    <w:p w:rsidR="00E0400B" w:rsidRPr="00A17AA7" w:rsidRDefault="00E0400B" w:rsidP="00983413">
      <w:pPr>
        <w:spacing w:after="0" w:line="360" w:lineRule="auto"/>
        <w:jc w:val="both"/>
        <w:rPr>
          <w:rFonts w:cs="Times New Roman"/>
          <w:szCs w:val="28"/>
        </w:rPr>
      </w:pPr>
      <w:r w:rsidRPr="00A17AA7">
        <w:rPr>
          <w:rFonts w:cs="Times New Roman"/>
          <w:i/>
          <w:szCs w:val="28"/>
        </w:rPr>
        <w:lastRenderedPageBreak/>
        <w:t xml:space="preserve">               </w:t>
      </w:r>
      <w:r w:rsidR="002A2DBE" w:rsidRPr="00A17AA7">
        <w:rPr>
          <w:rFonts w:cs="Times New Roman"/>
          <w:i/>
          <w:szCs w:val="28"/>
        </w:rPr>
        <w:t>Мелодика</w:t>
      </w:r>
      <w:r w:rsidR="002A2DBE" w:rsidRPr="00A17AA7">
        <w:rPr>
          <w:rFonts w:cs="Times New Roman"/>
          <w:szCs w:val="28"/>
        </w:rPr>
        <w:t xml:space="preserve"> </w:t>
      </w:r>
      <w:r w:rsidR="002A2DBE" w:rsidRPr="00A17AA7">
        <w:rPr>
          <w:rFonts w:cs="Times New Roman"/>
          <w:i/>
          <w:szCs w:val="28"/>
        </w:rPr>
        <w:t>речи</w:t>
      </w:r>
      <w:r w:rsidR="002A2DBE" w:rsidRPr="00A17AA7">
        <w:rPr>
          <w:rFonts w:cs="Times New Roman"/>
          <w:szCs w:val="28"/>
        </w:rPr>
        <w:t xml:space="preserve"> – совокупность тональных средств, которые характерны для данного языка</w:t>
      </w:r>
      <w:r w:rsidR="00926A07" w:rsidRPr="00A17AA7">
        <w:rPr>
          <w:rFonts w:cs="Times New Roman"/>
          <w:szCs w:val="28"/>
        </w:rPr>
        <w:t xml:space="preserve">, </w:t>
      </w:r>
      <w:r w:rsidR="002A2DBE" w:rsidRPr="00A17AA7">
        <w:rPr>
          <w:rFonts w:cs="Times New Roman"/>
          <w:szCs w:val="28"/>
        </w:rPr>
        <w:t>модуляция высоты</w:t>
      </w:r>
      <w:r w:rsidRPr="00A17AA7">
        <w:rPr>
          <w:rFonts w:cs="Times New Roman"/>
          <w:szCs w:val="28"/>
        </w:rPr>
        <w:t xml:space="preserve"> тона при произнесении фразы. </w:t>
      </w:r>
    </w:p>
    <w:p w:rsidR="00E0400B" w:rsidRPr="00A17AA7" w:rsidRDefault="00E0400B" w:rsidP="00983413">
      <w:pPr>
        <w:spacing w:after="0" w:line="360" w:lineRule="auto"/>
        <w:jc w:val="both"/>
        <w:rPr>
          <w:rFonts w:cs="Times New Roman"/>
          <w:szCs w:val="28"/>
        </w:rPr>
      </w:pPr>
      <w:r w:rsidRPr="00A17AA7">
        <w:rPr>
          <w:rFonts w:cs="Times New Roman"/>
          <w:i/>
          <w:szCs w:val="28"/>
        </w:rPr>
        <w:t xml:space="preserve">              </w:t>
      </w:r>
      <w:r w:rsidR="002A2DBE" w:rsidRPr="00A17AA7">
        <w:rPr>
          <w:rFonts w:cs="Times New Roman"/>
          <w:i/>
          <w:szCs w:val="28"/>
        </w:rPr>
        <w:t xml:space="preserve"> Ритм речи</w:t>
      </w:r>
      <w:r w:rsidR="002A2DBE" w:rsidRPr="00A17AA7">
        <w:rPr>
          <w:rFonts w:cs="Times New Roman"/>
          <w:szCs w:val="28"/>
        </w:rPr>
        <w:t xml:space="preserve"> – упорядоченность звукового, словесного и синтаксического состава речи, определенная ее смысловым заданием. </w:t>
      </w:r>
    </w:p>
    <w:p w:rsidR="00E0400B" w:rsidRPr="00A17AA7" w:rsidRDefault="00E0400B" w:rsidP="00983413">
      <w:pPr>
        <w:spacing w:after="0" w:line="360" w:lineRule="auto"/>
        <w:jc w:val="both"/>
        <w:rPr>
          <w:rFonts w:cs="Times New Roman"/>
          <w:szCs w:val="28"/>
        </w:rPr>
      </w:pPr>
      <w:r w:rsidRPr="00A17AA7">
        <w:rPr>
          <w:rFonts w:cs="Times New Roman"/>
          <w:i/>
          <w:szCs w:val="28"/>
        </w:rPr>
        <w:t xml:space="preserve">              </w:t>
      </w:r>
      <w:r w:rsidR="002A2DBE" w:rsidRPr="00A17AA7">
        <w:rPr>
          <w:rFonts w:cs="Times New Roman"/>
          <w:i/>
          <w:szCs w:val="28"/>
        </w:rPr>
        <w:t>Темп речи</w:t>
      </w:r>
      <w:r w:rsidR="002A2DBE" w:rsidRPr="00A17AA7">
        <w:rPr>
          <w:rFonts w:cs="Times New Roman"/>
          <w:szCs w:val="28"/>
        </w:rPr>
        <w:t xml:space="preserve"> – скорость протекания речи во времени, ее ускорение или замедление, обусловливающее степень ее артикуляторной и слуховой напряженности. </w:t>
      </w:r>
    </w:p>
    <w:p w:rsidR="00E0400B" w:rsidRPr="00A17AA7" w:rsidRDefault="00E0400B"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i/>
          <w:szCs w:val="28"/>
        </w:rPr>
        <w:t>Тембр голоса</w:t>
      </w:r>
      <w:r w:rsidR="002A2DBE" w:rsidRPr="00A17AA7">
        <w:rPr>
          <w:rFonts w:cs="Times New Roman"/>
          <w:szCs w:val="28"/>
        </w:rPr>
        <w:t xml:space="preserve"> – окраска, качество звука. </w:t>
      </w:r>
    </w:p>
    <w:p w:rsidR="00E0400B" w:rsidRPr="00A17AA7" w:rsidRDefault="00E0400B" w:rsidP="00983413">
      <w:pPr>
        <w:spacing w:after="0" w:line="360" w:lineRule="auto"/>
        <w:jc w:val="both"/>
        <w:rPr>
          <w:rFonts w:cs="Times New Roman"/>
          <w:szCs w:val="28"/>
        </w:rPr>
      </w:pPr>
      <w:r w:rsidRPr="00A17AA7">
        <w:rPr>
          <w:rFonts w:cs="Times New Roman"/>
          <w:i/>
          <w:szCs w:val="28"/>
        </w:rPr>
        <w:t xml:space="preserve">             </w:t>
      </w:r>
      <w:r w:rsidR="002A2DBE" w:rsidRPr="00A17AA7">
        <w:rPr>
          <w:rFonts w:cs="Times New Roman"/>
          <w:i/>
          <w:szCs w:val="28"/>
        </w:rPr>
        <w:t>Логическое ударение</w:t>
      </w:r>
      <w:r w:rsidR="002A2DBE" w:rsidRPr="00A17AA7">
        <w:rPr>
          <w:rFonts w:cs="Times New Roman"/>
          <w:szCs w:val="28"/>
        </w:rPr>
        <w:t xml:space="preserve"> – интонационное средство; выделение </w:t>
      </w:r>
      <w:r w:rsidRPr="00A17AA7">
        <w:rPr>
          <w:rFonts w:cs="Times New Roman"/>
          <w:szCs w:val="28"/>
        </w:rPr>
        <w:t>какого-либо</w:t>
      </w:r>
      <w:r w:rsidR="002A2DBE" w:rsidRPr="00A17AA7">
        <w:rPr>
          <w:rFonts w:cs="Times New Roman"/>
          <w:szCs w:val="28"/>
        </w:rPr>
        <w:t xml:space="preserve"> слова в предложении интонацией; слова произносятся более членораздель</w:t>
      </w:r>
      <w:r w:rsidRPr="00A17AA7">
        <w:rPr>
          <w:rFonts w:cs="Times New Roman"/>
          <w:szCs w:val="28"/>
        </w:rPr>
        <w:t>но, длительно, громко</w:t>
      </w:r>
      <w:r w:rsidR="002A2DBE" w:rsidRPr="00A17AA7">
        <w:rPr>
          <w:rFonts w:cs="Times New Roman"/>
          <w:szCs w:val="28"/>
        </w:rPr>
        <w:t xml:space="preserve">. </w:t>
      </w:r>
    </w:p>
    <w:p w:rsidR="00E0400B" w:rsidRPr="00A17AA7" w:rsidRDefault="00E0400B"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Речь является одним из важных средств самовыражения обучающегося. С данной точки зрения существенный смысл содержит выразительность как высококачественная черта речи. Почти все ученые подчёркивают активный смысл выразительности речи, такие как Е.Э. А</w:t>
      </w:r>
      <w:r w:rsidRPr="00A17AA7">
        <w:rPr>
          <w:rFonts w:cs="Times New Roman"/>
          <w:szCs w:val="28"/>
        </w:rPr>
        <w:t>ртемова, Н.С. Жукова др</w:t>
      </w:r>
      <w:r w:rsidR="002A2DBE" w:rsidRPr="00A17AA7">
        <w:rPr>
          <w:rFonts w:cs="Times New Roman"/>
          <w:szCs w:val="28"/>
        </w:rPr>
        <w:t xml:space="preserve">. </w:t>
      </w:r>
    </w:p>
    <w:p w:rsidR="00E0400B" w:rsidRPr="00A17AA7" w:rsidRDefault="00E0400B"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Выразительность речи гарантирует эффективность коммуникации, содействует донесению значения выражения до слушателей. Уместное и оправданное внедрение средств речевой выразительности готовит учащегося увлекательным собеседником и желаемым членом различных обликов работы, еще разрешает заинтересовать внимание сверстников и взрослых. Младший школьник с выразительной речью испытывает себя больше непринужденно и уверенно во всякой обстановке благодаря тому, что может адекватными способами высказать мысли и чувства, продемонстрировать собственную творческую оригинальность</w:t>
      </w:r>
      <w:r w:rsidRPr="00A17AA7">
        <w:rPr>
          <w:rFonts w:cs="Times New Roman"/>
          <w:szCs w:val="28"/>
        </w:rPr>
        <w:t>.</w:t>
      </w:r>
      <w:r w:rsidR="002A2DBE" w:rsidRPr="00A17AA7">
        <w:rPr>
          <w:rFonts w:cs="Times New Roman"/>
          <w:szCs w:val="28"/>
        </w:rPr>
        <w:t xml:space="preserve"> </w:t>
      </w:r>
    </w:p>
    <w:p w:rsidR="00E0400B" w:rsidRPr="00A17AA7" w:rsidRDefault="00E0400B"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 xml:space="preserve">Выразительность речи выделяет вероятность школьнику ярче выразить себя в различных обликах работы, и прежде всего, игровой и художественной. Выразительность </w:t>
      </w:r>
      <w:proofErr w:type="spellStart"/>
      <w:r w:rsidR="002A2DBE" w:rsidRPr="00A17AA7">
        <w:rPr>
          <w:rFonts w:cs="Times New Roman"/>
          <w:szCs w:val="28"/>
        </w:rPr>
        <w:t>охарактеризовывает</w:t>
      </w:r>
      <w:proofErr w:type="spellEnd"/>
      <w:r w:rsidR="002A2DBE" w:rsidRPr="00A17AA7">
        <w:rPr>
          <w:rFonts w:cs="Times New Roman"/>
          <w:szCs w:val="28"/>
        </w:rPr>
        <w:t xml:space="preserve"> не только степень формирования детской речи, но также и особенности личности младшего школьника, такие как открытость, эмоциональность,</w:t>
      </w:r>
      <w:r w:rsidRPr="00A17AA7">
        <w:rPr>
          <w:rFonts w:cs="Times New Roman"/>
          <w:szCs w:val="28"/>
        </w:rPr>
        <w:t xml:space="preserve"> общительность и др.                           </w:t>
      </w:r>
      <w:r w:rsidR="002A2DBE" w:rsidRPr="00A17AA7">
        <w:rPr>
          <w:rFonts w:cs="Times New Roman"/>
          <w:szCs w:val="28"/>
        </w:rPr>
        <w:lastRenderedPageBreak/>
        <w:t>Обширное воздействие, которое оказывает выразительность на коммуникативную культуру лично</w:t>
      </w:r>
      <w:r w:rsidRPr="00A17AA7">
        <w:rPr>
          <w:rFonts w:cs="Times New Roman"/>
          <w:szCs w:val="28"/>
        </w:rPr>
        <w:t>сти, отношения с окружающими, самовыражение</w:t>
      </w:r>
      <w:r w:rsidR="002A2DBE" w:rsidRPr="00A17AA7">
        <w:rPr>
          <w:rFonts w:cs="Times New Roman"/>
          <w:szCs w:val="28"/>
        </w:rPr>
        <w:t xml:space="preserve"> в различных обликах творческой работы, </w:t>
      </w:r>
      <w:r w:rsidRPr="00A17AA7">
        <w:rPr>
          <w:rFonts w:cs="Times New Roman"/>
          <w:szCs w:val="28"/>
        </w:rPr>
        <w:t>собственно,</w:t>
      </w:r>
      <w:r w:rsidR="002A2DBE" w:rsidRPr="00A17AA7">
        <w:rPr>
          <w:rFonts w:cs="Times New Roman"/>
          <w:szCs w:val="28"/>
        </w:rPr>
        <w:t xml:space="preserve"> что обусловливает надобность изучения моментов и средств формирования выразительности речи в млад</w:t>
      </w:r>
      <w:r w:rsidRPr="00A17AA7">
        <w:rPr>
          <w:rFonts w:cs="Times New Roman"/>
          <w:szCs w:val="28"/>
        </w:rPr>
        <w:t>шем школьном возрасте</w:t>
      </w:r>
      <w:r w:rsidR="002A2DBE" w:rsidRPr="00A17AA7">
        <w:rPr>
          <w:rFonts w:cs="Times New Roman"/>
          <w:szCs w:val="28"/>
        </w:rPr>
        <w:t xml:space="preserve">. </w:t>
      </w:r>
    </w:p>
    <w:p w:rsidR="00E0400B" w:rsidRPr="00A17AA7" w:rsidRDefault="00E0400B"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Л.С. Выготский подчёркивал, собственно, что суть процесса формирования индивидуума произведено в его постепенном вхождении в людскую культуру, при помощи овладение особыми «орудиями ума». К ним, прежде всего, относятся язык и речь, которые всякий раз стоят меж человеком и миром, и считаются способами открытия для субъекта более значительных сторон находящейся вокруг действительности. Кумулятивная накопительная функция родного языка, разрешает рассматривать его как значительный канал духовного фо</w:t>
      </w:r>
      <w:r w:rsidRPr="00A17AA7">
        <w:rPr>
          <w:rFonts w:cs="Times New Roman"/>
          <w:szCs w:val="28"/>
        </w:rPr>
        <w:t>рмирования личности.</w:t>
      </w:r>
    </w:p>
    <w:p w:rsidR="00E0400B" w:rsidRPr="00A17AA7" w:rsidRDefault="00E0400B"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 xml:space="preserve"> Работа по формированию выразительности речи у ребят младшего школьного возраста обязана пронизывать всю жизнь ребят в школьном учреждении, обязана вестись на всех занятиях: музыкального руководителя, на занятиях физической культуры, подключаться ко всем режимным факторам, начиная с этапа прихода малыша в сред</w:t>
      </w:r>
      <w:r w:rsidRPr="00A17AA7">
        <w:rPr>
          <w:rFonts w:cs="Times New Roman"/>
          <w:szCs w:val="28"/>
        </w:rPr>
        <w:t>нее учебное заведение.</w:t>
      </w:r>
    </w:p>
    <w:p w:rsidR="00DE01F8" w:rsidRPr="00A17AA7" w:rsidRDefault="00E0400B"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 xml:space="preserve">Воспитание ритма и интонации считается не только задачей совершенствования выразительности самой речи. Классиками педагогики и психологии отмечалось, собственно, что богатая ритмическая речь содействует совокупному психологическому развитию ребенка, облегчая его изучение. Для того чтобы взрастить выразительную сторону речи, надо создание таких критерий, в которых каждый обучающийся показал бы собственные впечатления, ощущения, стремления и взоры, причем не только в простой беседе, но и на публике, не смущаясь присутствия посторонних слушателей. </w:t>
      </w:r>
    </w:p>
    <w:p w:rsidR="00DE01F8" w:rsidRPr="00A17AA7" w:rsidRDefault="00DE01F8"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 xml:space="preserve">К этому принципиально приучить еще в раннем детстве, т.к. зачастую случается, что люди с выразительной речью, с богатым духовным </w:t>
      </w:r>
      <w:r w:rsidR="002A2DBE" w:rsidRPr="00A17AA7">
        <w:rPr>
          <w:rFonts w:cs="Times New Roman"/>
          <w:szCs w:val="28"/>
        </w:rPr>
        <w:lastRenderedPageBreak/>
        <w:t>содержанием, оказываются довольно застенчивыми, закрытыми, избегают общественных выступлений, теряются в пребывании н</w:t>
      </w:r>
      <w:r w:rsidRPr="00A17AA7">
        <w:rPr>
          <w:rFonts w:cs="Times New Roman"/>
          <w:szCs w:val="28"/>
        </w:rPr>
        <w:t>езнакомых лиц.</w:t>
      </w:r>
    </w:p>
    <w:p w:rsidR="00DE01F8" w:rsidRPr="00A17AA7" w:rsidRDefault="00DE01F8" w:rsidP="00983413">
      <w:pPr>
        <w:spacing w:after="0" w:line="360" w:lineRule="auto"/>
        <w:jc w:val="both"/>
        <w:rPr>
          <w:rFonts w:cs="Times New Roman"/>
          <w:szCs w:val="28"/>
        </w:rPr>
      </w:pPr>
      <w:r w:rsidRPr="00A17AA7">
        <w:rPr>
          <w:rFonts w:cs="Times New Roman"/>
          <w:szCs w:val="28"/>
        </w:rPr>
        <w:t xml:space="preserve">          Спос</w:t>
      </w:r>
      <w:r w:rsidR="002A2DBE" w:rsidRPr="00A17AA7">
        <w:rPr>
          <w:rFonts w:cs="Times New Roman"/>
          <w:szCs w:val="28"/>
        </w:rPr>
        <w:t>обности выразительной речи, возможно, воспитать в человеке лишь только методом привлечения его с малых лет к выступлениям перед аудиторией. В этом огромную поддержку имеют шансы оказать театрализованные занятия в образовательных учреждениях. Для развития выразительности речи обучающегося мы рекомендуем комплекс тренирующи</w:t>
      </w:r>
      <w:r w:rsidRPr="00A17AA7">
        <w:rPr>
          <w:rFonts w:cs="Times New Roman"/>
          <w:szCs w:val="28"/>
        </w:rPr>
        <w:t>х упражнений</w:t>
      </w:r>
      <w:r w:rsidR="002A2DBE" w:rsidRPr="00A17AA7">
        <w:rPr>
          <w:rFonts w:cs="Times New Roman"/>
          <w:szCs w:val="28"/>
        </w:rPr>
        <w:t xml:space="preserve">. </w:t>
      </w:r>
    </w:p>
    <w:p w:rsidR="00DE01F8" w:rsidRPr="00A17AA7" w:rsidRDefault="00DE01F8"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 xml:space="preserve">Умение выразительно читать и говорить складывается у учащихся на протяжении всего курса начального обучения. Как раз в данном возрасте им характерна чувственная открытость, особенная искренность и острота чувственного восприятия. Причем первые дни работы с первоклассниками зарекомендовали, собственно, что почти все из них имеют кое-какие дефекты в дикции. Это и пропуск отдельных звуков, глотание слогов, вялость речи или же довольно резвое проговаривание текстов, манера говорить сквозь зубы. </w:t>
      </w:r>
    </w:p>
    <w:p w:rsidR="00DE01F8" w:rsidRPr="00A17AA7" w:rsidRDefault="00DE01F8"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 xml:space="preserve">У большинства читающих ребят еще совсем мало развито ощущение темпа и ритма. Пожелание прочесть на память любимое стихотворение выявила еще ряд дефектов: при выполнении стихотворения первоклассники довольно </w:t>
      </w:r>
      <w:r w:rsidRPr="00A17AA7">
        <w:rPr>
          <w:rFonts w:cs="Times New Roman"/>
          <w:szCs w:val="28"/>
        </w:rPr>
        <w:t>невыразительны</w:t>
      </w:r>
      <w:r w:rsidR="002A2DBE" w:rsidRPr="00A17AA7">
        <w:rPr>
          <w:rFonts w:cs="Times New Roman"/>
          <w:szCs w:val="28"/>
        </w:rPr>
        <w:t xml:space="preserve"> в собственной интонации, проделывают неправильные закономерные ударения, спешат, «глотают» последние слова произведения. </w:t>
      </w:r>
    </w:p>
    <w:p w:rsidR="00DE01F8" w:rsidRPr="00A17AA7" w:rsidRDefault="00DE01F8"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 xml:space="preserve">Все это направило к выделению отдельного шага по развитию выразительности речи на уроках обучения грамоте и литературного чтения, надобности сбора особенного художественного материала и совместной работы с логопедом. </w:t>
      </w:r>
    </w:p>
    <w:p w:rsidR="00DE01F8" w:rsidRPr="00A17AA7" w:rsidRDefault="00DE01F8"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 xml:space="preserve">Развитие способностей выразительного чтения и речи невообразимо без особых упражнений. Нужно, чтобы учебно-тренировочная работа проводилась так, чтобы возможно было завлечь всякого, чтобы, в том числе и самый пассивный ученик испытал удовлетворение от практических итогов собственной работы. Тренаж состоит из всевозможных упражнений, в </w:t>
      </w:r>
      <w:r w:rsidR="002A2DBE" w:rsidRPr="00A17AA7">
        <w:rPr>
          <w:rFonts w:cs="Times New Roman"/>
          <w:szCs w:val="28"/>
        </w:rPr>
        <w:lastRenderedPageBreak/>
        <w:t xml:space="preserve">комплект которого входят написанные карточки, которые получает на уроке любой ученик. Еще эти упражнения можно проводить и на подходящем материале учебников. </w:t>
      </w:r>
    </w:p>
    <w:p w:rsidR="00DE01F8" w:rsidRPr="00A17AA7" w:rsidRDefault="00DE01F8"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Система заданий уч</w:t>
      </w:r>
      <w:r w:rsidRPr="00A17AA7">
        <w:rPr>
          <w:rFonts w:cs="Times New Roman"/>
          <w:szCs w:val="28"/>
        </w:rPr>
        <w:t>итывает тренировку голосового</w:t>
      </w:r>
      <w:r w:rsidR="002A2DBE" w:rsidRPr="00A17AA7">
        <w:rPr>
          <w:rFonts w:cs="Times New Roman"/>
          <w:szCs w:val="28"/>
        </w:rPr>
        <w:t xml:space="preserve"> аппарата и выработку кое-каких психофизических свойств, которые важны для того, чтобы завладеть искусством выразительного чтения. Эти особые упражнения в большей степени ориентированы на воспитание наблюдательности, фантазии, психологической отзывчивости. В тренировку также включатся упражнения, позволяющие работать над эстетикой движения, верностью и уместностью жестов, мимики и т.д. Все это разрешает постоянно, в комплексе работать над приобретением умений и способностей, неотъемлемых для выразительного чтения, а еще в одно и то же время улучшать технику чтения учащихся в силу многофункциональности ряда упражнений (например, таких, как: многократное чтение, ускорение темпа чтения и др.) Таким образом, выразительность речи имеет интегрированный характер, включающий в себя вербальные и невербальные способы. </w:t>
      </w:r>
    </w:p>
    <w:p w:rsidR="00DE01F8" w:rsidRPr="00A17AA7" w:rsidRDefault="00DE01F8"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 xml:space="preserve">Вопрос о воспитании выразительной речи связан с совокупным ходом изучения. Чем богаче и выразительнее речь обучающегося, тем глубже, обширнее и разнообразнее его отношение к содержанию речи; выразительная речь дополняет и обогащает содержание речи школьника. </w:t>
      </w:r>
    </w:p>
    <w:p w:rsidR="00DE01F8" w:rsidRPr="00A17AA7" w:rsidRDefault="00DE01F8"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 xml:space="preserve">Вопрос о воспитании выразительной речи связан с совокупным ходом изучения. Чем богаче и выразительнее речь обучающегося, тем глубже, обширнее и разнообразнее его отношение к содержанию речи. Выразительная речь дополняет и обогащает содержание речи младшего школьника. </w:t>
      </w:r>
    </w:p>
    <w:p w:rsidR="00DE01F8" w:rsidRPr="00A17AA7" w:rsidRDefault="00DE01F8"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 xml:space="preserve">Выразительно говорить, читать – это означает «действовать словами», влиять собственной волей на того, кто слушает, заставить видеть текст так, как видит его или же относится к нему говорящий. </w:t>
      </w:r>
    </w:p>
    <w:p w:rsidR="00DE01F8" w:rsidRPr="00A17AA7" w:rsidRDefault="00DE01F8"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 xml:space="preserve">Беря во внимание различия в речевой подготовке обучающихся, работу над выразительностью речи нужно производить на уроках обучения грамоте, чтения и грамматики, начиная с первых уроков, с упражнений в </w:t>
      </w:r>
      <w:r w:rsidR="002A2DBE" w:rsidRPr="00A17AA7">
        <w:rPr>
          <w:rFonts w:cs="Times New Roman"/>
          <w:szCs w:val="28"/>
        </w:rPr>
        <w:lastRenderedPageBreak/>
        <w:t>произношении обучающихся глухих и звонких согласных, шипящих и гласных звуков. Это работа длится и при рассматривании иллюстраций, когда личные думы мысли учащихся оформляются в предложение или же в кра</w:t>
      </w:r>
      <w:r w:rsidRPr="00A17AA7">
        <w:rPr>
          <w:rFonts w:cs="Times New Roman"/>
          <w:szCs w:val="28"/>
        </w:rPr>
        <w:t xml:space="preserve">ткое выражение. </w:t>
      </w:r>
    </w:p>
    <w:p w:rsidR="00DE01F8" w:rsidRPr="00A17AA7" w:rsidRDefault="00DE01F8" w:rsidP="00983413">
      <w:pPr>
        <w:spacing w:after="0" w:line="360" w:lineRule="auto"/>
        <w:jc w:val="both"/>
        <w:rPr>
          <w:rFonts w:cs="Times New Roman"/>
          <w:szCs w:val="28"/>
        </w:rPr>
      </w:pPr>
      <w:r w:rsidRPr="00A17AA7">
        <w:rPr>
          <w:rFonts w:cs="Times New Roman"/>
          <w:szCs w:val="28"/>
        </w:rPr>
        <w:t xml:space="preserve">             В данный этап</w:t>
      </w:r>
      <w:r w:rsidR="002A2DBE" w:rsidRPr="00A17AA7">
        <w:rPr>
          <w:rFonts w:cs="Times New Roman"/>
          <w:szCs w:val="28"/>
        </w:rPr>
        <w:t xml:space="preserve"> надо посодействовать обучающимся, выбрать верную интонацию, а также темп речи, с тем, чтобы они содействовали правдивому выражению мысли, а звучание его голоса было так же выразительно, как и в жизни. </w:t>
      </w:r>
    </w:p>
    <w:p w:rsidR="00CE4E8B" w:rsidRPr="00A17AA7" w:rsidRDefault="00DE01F8" w:rsidP="00983413">
      <w:pPr>
        <w:spacing w:after="0" w:line="360" w:lineRule="auto"/>
        <w:jc w:val="both"/>
        <w:rPr>
          <w:rFonts w:cs="Times New Roman"/>
          <w:szCs w:val="28"/>
        </w:rPr>
      </w:pPr>
      <w:r w:rsidRPr="00A17AA7">
        <w:rPr>
          <w:rFonts w:cs="Times New Roman"/>
          <w:szCs w:val="28"/>
        </w:rPr>
        <w:t xml:space="preserve">            </w:t>
      </w:r>
      <w:r w:rsidR="002A2DBE" w:rsidRPr="00A17AA7">
        <w:rPr>
          <w:rFonts w:cs="Times New Roman"/>
          <w:szCs w:val="28"/>
        </w:rPr>
        <w:t xml:space="preserve">Учителю довольно принципиально знать методику работы над выразительным чтением. Как раз он прививает начальные познания учащимся по усвоению чтения. Разбудить приверженность к чтению не так уж и просто, </w:t>
      </w:r>
      <w:r w:rsidRPr="00A17AA7">
        <w:rPr>
          <w:rFonts w:cs="Times New Roman"/>
          <w:szCs w:val="28"/>
        </w:rPr>
        <w:t>но,</w:t>
      </w:r>
      <w:r w:rsidR="002A2DBE" w:rsidRPr="00A17AA7">
        <w:rPr>
          <w:rFonts w:cs="Times New Roman"/>
          <w:szCs w:val="28"/>
        </w:rPr>
        <w:t xml:space="preserve"> если применить выше описанные критерии, можно проворно и действенно получить необходимый итог.</w:t>
      </w:r>
    </w:p>
    <w:p w:rsidR="00B2568F" w:rsidRPr="00A17AA7" w:rsidRDefault="00B2568F" w:rsidP="00983413">
      <w:pPr>
        <w:spacing w:after="0" w:line="360" w:lineRule="auto"/>
        <w:jc w:val="both"/>
        <w:rPr>
          <w:rFonts w:cs="Times New Roman"/>
          <w:b/>
          <w:szCs w:val="28"/>
        </w:rPr>
      </w:pPr>
    </w:p>
    <w:p w:rsidR="00B2568F" w:rsidRPr="00A17AA7" w:rsidRDefault="00B2568F" w:rsidP="00983413">
      <w:pPr>
        <w:spacing w:after="0" w:line="360" w:lineRule="auto"/>
        <w:jc w:val="both"/>
        <w:rPr>
          <w:rFonts w:cs="Times New Roman"/>
          <w:b/>
          <w:szCs w:val="28"/>
        </w:rPr>
      </w:pPr>
    </w:p>
    <w:p w:rsidR="00B2568F" w:rsidRPr="00A17AA7" w:rsidRDefault="00B2568F" w:rsidP="00983413">
      <w:pPr>
        <w:spacing w:after="0" w:line="360" w:lineRule="auto"/>
        <w:jc w:val="both"/>
        <w:rPr>
          <w:rFonts w:cs="Times New Roman"/>
          <w:b/>
          <w:szCs w:val="28"/>
        </w:rPr>
      </w:pPr>
    </w:p>
    <w:p w:rsidR="00B2568F" w:rsidRPr="00A17AA7" w:rsidRDefault="00B2568F" w:rsidP="00983413">
      <w:pPr>
        <w:spacing w:after="0" w:line="360" w:lineRule="auto"/>
        <w:jc w:val="both"/>
        <w:rPr>
          <w:rFonts w:cs="Times New Roman"/>
          <w:b/>
          <w:szCs w:val="28"/>
        </w:rPr>
      </w:pPr>
    </w:p>
    <w:p w:rsidR="00B2568F" w:rsidRPr="00A17AA7" w:rsidRDefault="00B2568F" w:rsidP="00983413">
      <w:pPr>
        <w:spacing w:after="0" w:line="360" w:lineRule="auto"/>
        <w:jc w:val="both"/>
        <w:rPr>
          <w:rFonts w:cs="Times New Roman"/>
          <w:b/>
          <w:szCs w:val="28"/>
        </w:rPr>
      </w:pPr>
    </w:p>
    <w:p w:rsidR="00B2568F" w:rsidRPr="00A17AA7" w:rsidRDefault="00B2568F" w:rsidP="00983413">
      <w:pPr>
        <w:spacing w:after="0" w:line="360" w:lineRule="auto"/>
        <w:jc w:val="both"/>
        <w:rPr>
          <w:rFonts w:cs="Times New Roman"/>
          <w:b/>
          <w:szCs w:val="28"/>
        </w:rPr>
      </w:pPr>
    </w:p>
    <w:p w:rsidR="00B2568F" w:rsidRPr="00A17AA7" w:rsidRDefault="00B2568F" w:rsidP="00983413">
      <w:pPr>
        <w:spacing w:after="0" w:line="360" w:lineRule="auto"/>
        <w:jc w:val="both"/>
        <w:rPr>
          <w:rFonts w:cs="Times New Roman"/>
          <w:b/>
          <w:szCs w:val="28"/>
        </w:rPr>
      </w:pPr>
    </w:p>
    <w:p w:rsidR="00B2568F" w:rsidRPr="00A17AA7" w:rsidRDefault="00B2568F" w:rsidP="00983413">
      <w:pPr>
        <w:spacing w:after="0" w:line="360" w:lineRule="auto"/>
        <w:jc w:val="both"/>
        <w:rPr>
          <w:rFonts w:cs="Times New Roman"/>
          <w:b/>
          <w:szCs w:val="28"/>
        </w:rPr>
      </w:pPr>
    </w:p>
    <w:p w:rsidR="00B2568F" w:rsidRPr="00A17AA7" w:rsidRDefault="00B2568F" w:rsidP="00983413">
      <w:pPr>
        <w:spacing w:after="0" w:line="360" w:lineRule="auto"/>
        <w:jc w:val="both"/>
        <w:rPr>
          <w:rFonts w:cs="Times New Roman"/>
          <w:b/>
          <w:szCs w:val="28"/>
        </w:rPr>
      </w:pPr>
    </w:p>
    <w:p w:rsidR="00B2568F" w:rsidRPr="00A17AA7" w:rsidRDefault="00B2568F" w:rsidP="00983413">
      <w:pPr>
        <w:spacing w:after="0" w:line="360" w:lineRule="auto"/>
        <w:jc w:val="both"/>
        <w:rPr>
          <w:rFonts w:cs="Times New Roman"/>
          <w:b/>
          <w:szCs w:val="28"/>
        </w:rPr>
      </w:pPr>
    </w:p>
    <w:p w:rsidR="00B2568F" w:rsidRPr="00A17AA7" w:rsidRDefault="00B2568F" w:rsidP="00983413">
      <w:pPr>
        <w:spacing w:after="0" w:line="360" w:lineRule="auto"/>
        <w:jc w:val="both"/>
        <w:rPr>
          <w:rFonts w:cs="Times New Roman"/>
          <w:b/>
          <w:szCs w:val="28"/>
        </w:rPr>
      </w:pPr>
    </w:p>
    <w:p w:rsidR="00B2568F" w:rsidRPr="00A17AA7" w:rsidRDefault="00B2568F" w:rsidP="00983413">
      <w:pPr>
        <w:spacing w:after="0" w:line="360" w:lineRule="auto"/>
        <w:jc w:val="both"/>
        <w:rPr>
          <w:rFonts w:cs="Times New Roman"/>
          <w:b/>
          <w:szCs w:val="28"/>
        </w:rPr>
      </w:pPr>
    </w:p>
    <w:p w:rsidR="00B2568F" w:rsidRPr="00A17AA7" w:rsidRDefault="00B2568F" w:rsidP="00983413">
      <w:pPr>
        <w:spacing w:after="0" w:line="360" w:lineRule="auto"/>
        <w:jc w:val="both"/>
        <w:rPr>
          <w:rFonts w:cs="Times New Roman"/>
          <w:b/>
          <w:szCs w:val="28"/>
        </w:rPr>
      </w:pPr>
    </w:p>
    <w:p w:rsidR="00A17AA7" w:rsidRPr="00A17AA7" w:rsidRDefault="00A17AA7" w:rsidP="00983413">
      <w:pPr>
        <w:spacing w:after="0" w:line="360" w:lineRule="auto"/>
        <w:jc w:val="both"/>
        <w:rPr>
          <w:rFonts w:cs="Times New Roman"/>
          <w:b/>
          <w:szCs w:val="28"/>
        </w:rPr>
      </w:pPr>
    </w:p>
    <w:p w:rsidR="003319B2" w:rsidRPr="00A17AA7" w:rsidRDefault="003319B2" w:rsidP="00983413">
      <w:pPr>
        <w:spacing w:after="0" w:line="360" w:lineRule="auto"/>
        <w:jc w:val="both"/>
        <w:rPr>
          <w:rFonts w:cs="Times New Roman"/>
          <w:b/>
          <w:szCs w:val="28"/>
        </w:rPr>
      </w:pPr>
    </w:p>
    <w:p w:rsidR="003319B2" w:rsidRPr="00A17AA7" w:rsidRDefault="003319B2" w:rsidP="00983413">
      <w:pPr>
        <w:spacing w:after="0" w:line="360" w:lineRule="auto"/>
        <w:jc w:val="both"/>
        <w:rPr>
          <w:rFonts w:cs="Times New Roman"/>
          <w:b/>
          <w:szCs w:val="28"/>
        </w:rPr>
      </w:pPr>
    </w:p>
    <w:p w:rsidR="00B2568F" w:rsidRPr="00673E6B" w:rsidRDefault="00B338EF" w:rsidP="00C81DC7">
      <w:pPr>
        <w:spacing w:after="0" w:line="360" w:lineRule="auto"/>
        <w:jc w:val="center"/>
        <w:rPr>
          <w:rFonts w:cs="Times New Roman"/>
          <w:b/>
          <w:szCs w:val="28"/>
        </w:rPr>
      </w:pPr>
      <w:r w:rsidRPr="00B338EF">
        <w:rPr>
          <w:rFonts w:cs="Times New Roman"/>
          <w:b/>
          <w:szCs w:val="28"/>
        </w:rPr>
        <w:lastRenderedPageBreak/>
        <w:t>§</w:t>
      </w:r>
      <w:r>
        <w:rPr>
          <w:rFonts w:cs="Times New Roman"/>
          <w:b/>
          <w:szCs w:val="28"/>
        </w:rPr>
        <w:t xml:space="preserve"> </w:t>
      </w:r>
      <w:r w:rsidR="007D4725" w:rsidRPr="00B338EF">
        <w:rPr>
          <w:rFonts w:cs="Times New Roman"/>
          <w:b/>
          <w:szCs w:val="28"/>
        </w:rPr>
        <w:t>1</w:t>
      </w:r>
      <w:r w:rsidR="007D4725" w:rsidRPr="00A17AA7">
        <w:rPr>
          <w:rFonts w:cs="Times New Roman"/>
          <w:b/>
          <w:szCs w:val="28"/>
        </w:rPr>
        <w:t>.2. Методы и приёмы совершенствования выразительности речи младших школьников</w:t>
      </w:r>
    </w:p>
    <w:p w:rsidR="00B2568F" w:rsidRPr="00A17AA7" w:rsidRDefault="00B2568F" w:rsidP="00983413">
      <w:pPr>
        <w:pStyle w:val="a4"/>
        <w:spacing w:after="0" w:line="360" w:lineRule="auto"/>
        <w:jc w:val="both"/>
        <w:rPr>
          <w:sz w:val="28"/>
          <w:szCs w:val="28"/>
        </w:rPr>
      </w:pPr>
      <w:r w:rsidRPr="00A17AA7">
        <w:rPr>
          <w:sz w:val="28"/>
          <w:szCs w:val="28"/>
        </w:rPr>
        <w:t xml:space="preserve">           Успешность работы по развитию речи в любом направлении определяется, прежде всего, тем, насколько учителю удалось создать условия для проявления учениками речевой активности. Поэтому главной задачей педагога является вовлечение учеников в речевую деятельность, создание условий для возникновения потребности в речевом общении и возможностей эту потребность удовлетворить. К таким условиям относятся:</w:t>
      </w:r>
    </w:p>
    <w:p w:rsidR="00541EAF" w:rsidRPr="00A17AA7" w:rsidRDefault="00B2568F" w:rsidP="00983413">
      <w:pPr>
        <w:pStyle w:val="a4"/>
        <w:spacing w:after="0" w:line="360" w:lineRule="auto"/>
        <w:jc w:val="both"/>
        <w:rPr>
          <w:sz w:val="28"/>
          <w:szCs w:val="28"/>
        </w:rPr>
      </w:pPr>
      <w:r w:rsidRPr="00A17AA7">
        <w:rPr>
          <w:sz w:val="28"/>
          <w:szCs w:val="28"/>
        </w:rPr>
        <w:t>− мотивация речевой деятельности учащихся;</w:t>
      </w:r>
    </w:p>
    <w:p w:rsidR="00B2568F" w:rsidRPr="00A17AA7" w:rsidRDefault="00B2568F" w:rsidP="00983413">
      <w:pPr>
        <w:pStyle w:val="a4"/>
        <w:spacing w:after="0" w:line="360" w:lineRule="auto"/>
        <w:jc w:val="both"/>
        <w:rPr>
          <w:sz w:val="28"/>
          <w:szCs w:val="28"/>
        </w:rPr>
      </w:pPr>
      <w:r w:rsidRPr="00A17AA7">
        <w:rPr>
          <w:sz w:val="28"/>
          <w:szCs w:val="28"/>
        </w:rPr>
        <w:t>− обеспечение содержания для детских высказываний;</w:t>
      </w:r>
    </w:p>
    <w:p w:rsidR="00B2568F" w:rsidRPr="00A17AA7" w:rsidRDefault="00277405" w:rsidP="00983413">
      <w:pPr>
        <w:pStyle w:val="a4"/>
        <w:spacing w:after="0" w:line="360" w:lineRule="auto"/>
        <w:jc w:val="both"/>
        <w:rPr>
          <w:sz w:val="28"/>
          <w:szCs w:val="28"/>
        </w:rPr>
      </w:pPr>
      <w:r w:rsidRPr="00A17AA7">
        <w:rPr>
          <w:sz w:val="28"/>
          <w:szCs w:val="28"/>
        </w:rPr>
        <w:t xml:space="preserve">− постоянное </w:t>
      </w:r>
      <w:r w:rsidR="00B2568F" w:rsidRPr="00A17AA7">
        <w:rPr>
          <w:sz w:val="28"/>
          <w:szCs w:val="28"/>
        </w:rPr>
        <w:t>обогащение речи учеников средствами языка (новыми для них словами, формами, конструкциями и т.п.;</w:t>
      </w:r>
    </w:p>
    <w:p w:rsidR="00B2568F" w:rsidRPr="00A17AA7" w:rsidRDefault="00B2568F" w:rsidP="00983413">
      <w:pPr>
        <w:pStyle w:val="a4"/>
        <w:spacing w:after="0" w:line="360" w:lineRule="auto"/>
        <w:jc w:val="both"/>
        <w:rPr>
          <w:sz w:val="28"/>
          <w:szCs w:val="28"/>
        </w:rPr>
      </w:pPr>
      <w:r w:rsidRPr="00A17AA7">
        <w:rPr>
          <w:sz w:val="28"/>
          <w:szCs w:val="28"/>
        </w:rPr>
        <w:t>− хорошая речевая среда, которая обеспечивает ребенка образцами использования средств языка в речи;</w:t>
      </w:r>
    </w:p>
    <w:p w:rsidR="00B2568F" w:rsidRPr="00A17AA7" w:rsidRDefault="00B2568F" w:rsidP="00983413">
      <w:pPr>
        <w:pStyle w:val="a4"/>
        <w:spacing w:after="0" w:line="360" w:lineRule="auto"/>
        <w:jc w:val="both"/>
        <w:rPr>
          <w:sz w:val="28"/>
          <w:szCs w:val="28"/>
        </w:rPr>
      </w:pPr>
      <w:r w:rsidRPr="00A17AA7">
        <w:rPr>
          <w:sz w:val="28"/>
          <w:szCs w:val="28"/>
        </w:rPr>
        <w:t>− доброжелательная атмосфера, способствующая преодолению страха детей перед аудиторией;</w:t>
      </w:r>
    </w:p>
    <w:p w:rsidR="00B2568F" w:rsidRPr="00A17AA7" w:rsidRDefault="00B2568F" w:rsidP="00983413">
      <w:pPr>
        <w:pStyle w:val="a4"/>
        <w:spacing w:after="0" w:line="360" w:lineRule="auto"/>
        <w:jc w:val="both"/>
        <w:rPr>
          <w:sz w:val="28"/>
          <w:szCs w:val="28"/>
        </w:rPr>
      </w:pPr>
      <w:r w:rsidRPr="00A17AA7">
        <w:rPr>
          <w:sz w:val="28"/>
          <w:szCs w:val="28"/>
        </w:rPr>
        <w:t>− тактичность в исправлении речевых ошибок и недочетов;</w:t>
      </w:r>
    </w:p>
    <w:p w:rsidR="00B2568F" w:rsidRPr="00CC0171" w:rsidRDefault="00B2568F" w:rsidP="00983413">
      <w:pPr>
        <w:pStyle w:val="a4"/>
        <w:spacing w:after="0" w:line="360" w:lineRule="auto"/>
        <w:jc w:val="both"/>
        <w:rPr>
          <w:color w:val="FF0000"/>
          <w:sz w:val="28"/>
          <w:szCs w:val="28"/>
        </w:rPr>
      </w:pPr>
      <w:r w:rsidRPr="00A17AA7">
        <w:rPr>
          <w:sz w:val="28"/>
          <w:szCs w:val="28"/>
        </w:rPr>
        <w:t xml:space="preserve">− внимание к речи каждого ученика в классе, индивидуальный подход к ученику с учетом особенностей его темперамента, характера, уровня речевой </w:t>
      </w:r>
      <w:r w:rsidRPr="00CC0171">
        <w:rPr>
          <w:sz w:val="28"/>
          <w:szCs w:val="28"/>
        </w:rPr>
        <w:t>подготовки [</w:t>
      </w:r>
      <w:r w:rsidR="00CC0171" w:rsidRPr="00CC0171">
        <w:rPr>
          <w:sz w:val="28"/>
          <w:szCs w:val="28"/>
        </w:rPr>
        <w:t>13]</w:t>
      </w:r>
      <w:r w:rsidR="00CC0171">
        <w:rPr>
          <w:sz w:val="28"/>
          <w:szCs w:val="28"/>
        </w:rPr>
        <w:t>.</w:t>
      </w:r>
    </w:p>
    <w:p w:rsidR="00B2568F" w:rsidRPr="00A17AA7" w:rsidRDefault="00B2568F" w:rsidP="00983413">
      <w:pPr>
        <w:pStyle w:val="a4"/>
        <w:spacing w:after="0" w:line="360" w:lineRule="auto"/>
        <w:jc w:val="both"/>
        <w:rPr>
          <w:sz w:val="28"/>
          <w:szCs w:val="28"/>
        </w:rPr>
      </w:pPr>
      <w:r w:rsidRPr="00A17AA7">
        <w:rPr>
          <w:sz w:val="28"/>
          <w:szCs w:val="28"/>
        </w:rPr>
        <w:t>Для совершенствования выразительности речи младших школьников учителю необходимо соблюдать следующие условия:</w:t>
      </w:r>
    </w:p>
    <w:p w:rsidR="008639D9" w:rsidRPr="00A17AA7" w:rsidRDefault="00B2568F" w:rsidP="00983413">
      <w:pPr>
        <w:pStyle w:val="a4"/>
        <w:spacing w:after="0" w:line="360" w:lineRule="auto"/>
        <w:jc w:val="both"/>
        <w:rPr>
          <w:sz w:val="28"/>
          <w:szCs w:val="28"/>
        </w:rPr>
      </w:pPr>
      <w:r w:rsidRPr="00A17AA7">
        <w:rPr>
          <w:sz w:val="28"/>
          <w:szCs w:val="28"/>
        </w:rPr>
        <w:t xml:space="preserve">- обеспечение самостоятельности мышления, сознания и деятельности ребенка; </w:t>
      </w:r>
    </w:p>
    <w:p w:rsidR="00B2568F" w:rsidRPr="00A17AA7" w:rsidRDefault="00B2568F" w:rsidP="00983413">
      <w:pPr>
        <w:pStyle w:val="a4"/>
        <w:spacing w:after="0" w:line="360" w:lineRule="auto"/>
        <w:jc w:val="both"/>
        <w:rPr>
          <w:sz w:val="28"/>
          <w:szCs w:val="28"/>
        </w:rPr>
      </w:pPr>
      <w:r w:rsidRPr="00A17AA7">
        <w:rPr>
          <w:sz w:val="28"/>
          <w:szCs w:val="28"/>
        </w:rPr>
        <w:lastRenderedPageBreak/>
        <w:t>- возникновение у ребенка интереса к тому, о чем он говорит и пишет;</w:t>
      </w:r>
    </w:p>
    <w:p w:rsidR="00B2568F" w:rsidRPr="00A17AA7" w:rsidRDefault="00B2568F" w:rsidP="00983413">
      <w:pPr>
        <w:pStyle w:val="a4"/>
        <w:spacing w:after="0" w:line="360" w:lineRule="auto"/>
        <w:jc w:val="both"/>
        <w:rPr>
          <w:sz w:val="28"/>
          <w:szCs w:val="28"/>
        </w:rPr>
      </w:pPr>
      <w:r w:rsidRPr="00A17AA7">
        <w:rPr>
          <w:sz w:val="28"/>
          <w:szCs w:val="28"/>
        </w:rPr>
        <w:t xml:space="preserve">- обогащение знаниями выразительных возможностей </w:t>
      </w:r>
      <w:r w:rsidR="00541EAF" w:rsidRPr="00A17AA7">
        <w:rPr>
          <w:sz w:val="28"/>
          <w:szCs w:val="28"/>
        </w:rPr>
        <w:t>языка и</w:t>
      </w:r>
      <w:r w:rsidRPr="00A17AA7">
        <w:rPr>
          <w:sz w:val="28"/>
          <w:szCs w:val="28"/>
        </w:rPr>
        <w:t xml:space="preserve"> правилами их использования в различных языковых стилях;</w:t>
      </w:r>
    </w:p>
    <w:p w:rsidR="00B2568F" w:rsidRPr="00A17AA7" w:rsidRDefault="00B2568F" w:rsidP="00983413">
      <w:pPr>
        <w:pStyle w:val="a4"/>
        <w:spacing w:after="0" w:line="360" w:lineRule="auto"/>
        <w:jc w:val="both"/>
        <w:rPr>
          <w:sz w:val="28"/>
          <w:szCs w:val="28"/>
        </w:rPr>
      </w:pPr>
      <w:r w:rsidRPr="00A17AA7">
        <w:rPr>
          <w:sz w:val="28"/>
          <w:szCs w:val="28"/>
        </w:rPr>
        <w:t>- проведение систематической осознанной тренировки речевых навыков выразительности речи;</w:t>
      </w:r>
    </w:p>
    <w:p w:rsidR="00B2568F" w:rsidRPr="00A17AA7" w:rsidRDefault="00B2568F" w:rsidP="00983413">
      <w:pPr>
        <w:pStyle w:val="a4"/>
        <w:spacing w:after="0" w:line="360" w:lineRule="auto"/>
        <w:jc w:val="both"/>
        <w:rPr>
          <w:sz w:val="28"/>
          <w:szCs w:val="28"/>
        </w:rPr>
      </w:pPr>
      <w:r w:rsidRPr="00A17AA7">
        <w:rPr>
          <w:sz w:val="28"/>
          <w:szCs w:val="28"/>
        </w:rPr>
        <w:t>- воспитание у детей намерения говорить и писать выразительно.</w:t>
      </w:r>
    </w:p>
    <w:p w:rsidR="00B2568F" w:rsidRPr="00A17AA7" w:rsidRDefault="00B2568F" w:rsidP="00983413">
      <w:pPr>
        <w:pStyle w:val="a4"/>
        <w:spacing w:after="0" w:line="360" w:lineRule="auto"/>
        <w:jc w:val="both"/>
        <w:rPr>
          <w:sz w:val="28"/>
          <w:szCs w:val="28"/>
        </w:rPr>
      </w:pPr>
      <w:r w:rsidRPr="00A17AA7">
        <w:rPr>
          <w:sz w:val="28"/>
          <w:szCs w:val="28"/>
        </w:rPr>
        <w:t>Совершенствование интонационной выразительности речи младших школьников не выделяется как самостоятельное направление в педагогической деятельности по литературному образованию, чаще включается как этап в структуре урока литературного чтения.</w:t>
      </w:r>
    </w:p>
    <w:p w:rsidR="00B2568F" w:rsidRPr="00A17AA7" w:rsidRDefault="00B2568F" w:rsidP="00983413">
      <w:pPr>
        <w:pStyle w:val="a4"/>
        <w:spacing w:after="0" w:line="360" w:lineRule="auto"/>
        <w:jc w:val="both"/>
        <w:rPr>
          <w:sz w:val="28"/>
          <w:szCs w:val="28"/>
        </w:rPr>
      </w:pPr>
      <w:r w:rsidRPr="00A17AA7">
        <w:rPr>
          <w:sz w:val="28"/>
          <w:szCs w:val="28"/>
        </w:rPr>
        <w:t xml:space="preserve">Умение учителя интонационно правильно прочитать текст имеет определенную степень воздействия на ум, волю и чувства обучающихся. Но все же, самое главное – это собственная деятельность чтеца. Ранее упоминалось, что выразительное чтение – это чтение вслух. Поэтому, педагогу необходимо развивать стремление младших школьников воспроизводить текст с учетом его выразительных возможностей. Как говорил Е.В. </w:t>
      </w:r>
      <w:proofErr w:type="spellStart"/>
      <w:r w:rsidRPr="00A17AA7">
        <w:rPr>
          <w:sz w:val="28"/>
          <w:szCs w:val="28"/>
        </w:rPr>
        <w:t>Язовицкий</w:t>
      </w:r>
      <w:proofErr w:type="spellEnd"/>
      <w:r w:rsidRPr="00A17AA7">
        <w:rPr>
          <w:sz w:val="28"/>
          <w:szCs w:val="28"/>
        </w:rPr>
        <w:t>: «…можно без конца слушать и анализировать поэтические творения Пушкина, Лермонтова, Некрасова…, но если их не читать вслух (пусть даже и не очень совершенно), то многое из того, что принято называть эстетической сущностью произведения, останется для обучающихся на всю жизнь не</w:t>
      </w:r>
      <w:r w:rsidR="00CC0171">
        <w:rPr>
          <w:sz w:val="28"/>
          <w:szCs w:val="28"/>
        </w:rPr>
        <w:t>понятным и непрочувствованным».</w:t>
      </w:r>
    </w:p>
    <w:p w:rsidR="00B2568F" w:rsidRPr="00A17AA7" w:rsidRDefault="00B2568F" w:rsidP="00983413">
      <w:pPr>
        <w:pStyle w:val="a4"/>
        <w:spacing w:after="0" w:line="360" w:lineRule="auto"/>
        <w:jc w:val="both"/>
        <w:rPr>
          <w:sz w:val="28"/>
          <w:szCs w:val="28"/>
        </w:rPr>
      </w:pPr>
      <w:r w:rsidRPr="00A17AA7">
        <w:rPr>
          <w:sz w:val="28"/>
          <w:szCs w:val="28"/>
        </w:rPr>
        <w:t xml:space="preserve">Начиная с 50-х годов XX века, учителя-практики начинают осознавать важность обучения выразительному чтению и искать эффективные методы и приемы для решения данной проблемы. Б.А. </w:t>
      </w:r>
      <w:proofErr w:type="spellStart"/>
      <w:r w:rsidRPr="00A17AA7">
        <w:rPr>
          <w:sz w:val="28"/>
          <w:szCs w:val="28"/>
        </w:rPr>
        <w:t>Буяльский</w:t>
      </w:r>
      <w:proofErr w:type="spellEnd"/>
      <w:r w:rsidRPr="00A17AA7">
        <w:rPr>
          <w:sz w:val="28"/>
          <w:szCs w:val="28"/>
        </w:rPr>
        <w:t xml:space="preserve"> в вопросе значимости продуктивных методов подчеркивал следующее: «Прибегая к любому приему, учитель должен помнить о конечной цели – поощрять и развивать у детей </w:t>
      </w:r>
      <w:r w:rsidRPr="00A17AA7">
        <w:rPr>
          <w:sz w:val="28"/>
          <w:szCs w:val="28"/>
        </w:rPr>
        <w:lastRenderedPageBreak/>
        <w:t xml:space="preserve">любовь к художественному слову, вдохновлять их стремление к самостоятельному анализу художественного </w:t>
      </w:r>
      <w:r w:rsidRPr="00CC0171">
        <w:rPr>
          <w:sz w:val="28"/>
          <w:szCs w:val="28"/>
        </w:rPr>
        <w:t>текста» [</w:t>
      </w:r>
      <w:r w:rsidR="00CC0171">
        <w:rPr>
          <w:sz w:val="28"/>
          <w:szCs w:val="28"/>
        </w:rPr>
        <w:t>6</w:t>
      </w:r>
      <w:r w:rsidRPr="00CC0171">
        <w:rPr>
          <w:sz w:val="28"/>
          <w:szCs w:val="28"/>
        </w:rPr>
        <w:t>].</w:t>
      </w:r>
    </w:p>
    <w:p w:rsidR="00B2568F" w:rsidRPr="00A17AA7" w:rsidRDefault="00B2568F" w:rsidP="00983413">
      <w:pPr>
        <w:pStyle w:val="a4"/>
        <w:spacing w:after="0" w:line="360" w:lineRule="auto"/>
        <w:jc w:val="both"/>
        <w:rPr>
          <w:sz w:val="28"/>
          <w:szCs w:val="28"/>
        </w:rPr>
      </w:pPr>
      <w:r w:rsidRPr="00A17AA7">
        <w:rPr>
          <w:sz w:val="28"/>
          <w:szCs w:val="28"/>
        </w:rPr>
        <w:t>Разнообразные методы и приемы совершенствования интонационной выразительности речи младших школьников реализуются в заданиях, используемых на уроке литературного чтения. Их целью является:</w:t>
      </w:r>
    </w:p>
    <w:p w:rsidR="00B2568F" w:rsidRPr="00A17AA7" w:rsidRDefault="00B2568F" w:rsidP="00983413">
      <w:pPr>
        <w:pStyle w:val="a4"/>
        <w:spacing w:after="0" w:line="360" w:lineRule="auto"/>
        <w:jc w:val="both"/>
        <w:rPr>
          <w:sz w:val="28"/>
          <w:szCs w:val="28"/>
        </w:rPr>
      </w:pPr>
      <w:r w:rsidRPr="00A17AA7">
        <w:rPr>
          <w:sz w:val="28"/>
          <w:szCs w:val="28"/>
        </w:rPr>
        <w:t>− овладение интонационно правильной, богатой и выразительной речью;</w:t>
      </w:r>
    </w:p>
    <w:p w:rsidR="00B2568F" w:rsidRPr="00A17AA7" w:rsidRDefault="00B2568F" w:rsidP="00983413">
      <w:pPr>
        <w:pStyle w:val="a4"/>
        <w:spacing w:after="0" w:line="360" w:lineRule="auto"/>
        <w:jc w:val="both"/>
        <w:rPr>
          <w:sz w:val="28"/>
          <w:szCs w:val="28"/>
        </w:rPr>
      </w:pPr>
      <w:r w:rsidRPr="00A17AA7">
        <w:rPr>
          <w:sz w:val="28"/>
          <w:szCs w:val="28"/>
        </w:rPr>
        <w:t>− творческая подача связного текста младшим школьником;</w:t>
      </w:r>
    </w:p>
    <w:p w:rsidR="00B2568F" w:rsidRPr="00A17AA7" w:rsidRDefault="00B2568F" w:rsidP="00983413">
      <w:pPr>
        <w:pStyle w:val="a4"/>
        <w:spacing w:after="0" w:line="360" w:lineRule="auto"/>
        <w:jc w:val="both"/>
        <w:rPr>
          <w:sz w:val="28"/>
          <w:szCs w:val="28"/>
        </w:rPr>
      </w:pPr>
      <w:r w:rsidRPr="00A17AA7">
        <w:rPr>
          <w:sz w:val="28"/>
          <w:szCs w:val="28"/>
        </w:rPr>
        <w:t>− совершенствование читательских умений обучающихся.</w:t>
      </w:r>
    </w:p>
    <w:p w:rsidR="00B2568F" w:rsidRPr="00A17AA7" w:rsidRDefault="00B2568F" w:rsidP="00983413">
      <w:pPr>
        <w:pStyle w:val="a4"/>
        <w:spacing w:after="0" w:line="360" w:lineRule="auto"/>
        <w:jc w:val="both"/>
        <w:rPr>
          <w:sz w:val="28"/>
          <w:szCs w:val="28"/>
        </w:rPr>
      </w:pPr>
      <w:r w:rsidRPr="00A17AA7">
        <w:rPr>
          <w:sz w:val="28"/>
          <w:szCs w:val="28"/>
        </w:rPr>
        <w:t>Рассмотрим основные методы и приемы совершенствования выразительности речи обучающих</w:t>
      </w:r>
      <w:r w:rsidR="00CC0171">
        <w:rPr>
          <w:sz w:val="28"/>
          <w:szCs w:val="28"/>
        </w:rPr>
        <w:t xml:space="preserve">ся, которые выделяет </w:t>
      </w:r>
      <w:proofErr w:type="spellStart"/>
      <w:r w:rsidR="00CC0171">
        <w:rPr>
          <w:sz w:val="28"/>
          <w:szCs w:val="28"/>
        </w:rPr>
        <w:t>Артёмова</w:t>
      </w:r>
      <w:proofErr w:type="spellEnd"/>
      <w:r w:rsidR="00CC0171">
        <w:rPr>
          <w:sz w:val="28"/>
          <w:szCs w:val="28"/>
        </w:rPr>
        <w:t xml:space="preserve"> В.Я.</w:t>
      </w:r>
    </w:p>
    <w:p w:rsidR="00B2568F" w:rsidRPr="00A17AA7" w:rsidRDefault="00B2568F" w:rsidP="00983413">
      <w:pPr>
        <w:pStyle w:val="a4"/>
        <w:spacing w:after="0" w:line="360" w:lineRule="auto"/>
        <w:jc w:val="both"/>
        <w:rPr>
          <w:sz w:val="28"/>
          <w:szCs w:val="28"/>
        </w:rPr>
      </w:pPr>
      <w:r w:rsidRPr="00A17AA7">
        <w:rPr>
          <w:sz w:val="28"/>
          <w:szCs w:val="28"/>
        </w:rPr>
        <w:t xml:space="preserve">Первый метод – </w:t>
      </w:r>
      <w:proofErr w:type="spellStart"/>
      <w:r w:rsidRPr="00A17AA7">
        <w:rPr>
          <w:sz w:val="28"/>
          <w:szCs w:val="28"/>
        </w:rPr>
        <w:t>имитативный</w:t>
      </w:r>
      <w:proofErr w:type="spellEnd"/>
      <w:r w:rsidRPr="00A17AA7">
        <w:rPr>
          <w:sz w:val="28"/>
          <w:szCs w:val="28"/>
        </w:rPr>
        <w:t>, или «по образцу».</w:t>
      </w:r>
    </w:p>
    <w:p w:rsidR="00B2568F" w:rsidRPr="00A17AA7" w:rsidRDefault="00B2568F" w:rsidP="00983413">
      <w:pPr>
        <w:pStyle w:val="a4"/>
        <w:spacing w:after="0" w:line="360" w:lineRule="auto"/>
        <w:jc w:val="both"/>
        <w:rPr>
          <w:sz w:val="28"/>
          <w:szCs w:val="28"/>
        </w:rPr>
      </w:pPr>
      <w:r w:rsidRPr="00A17AA7">
        <w:rPr>
          <w:sz w:val="28"/>
          <w:szCs w:val="28"/>
        </w:rPr>
        <w:t xml:space="preserve">Педагогу необходимо различать </w:t>
      </w:r>
      <w:proofErr w:type="spellStart"/>
      <w:r w:rsidRPr="00A17AA7">
        <w:rPr>
          <w:sz w:val="28"/>
          <w:szCs w:val="28"/>
        </w:rPr>
        <w:t>имитативный</w:t>
      </w:r>
      <w:proofErr w:type="spellEnd"/>
      <w:r w:rsidRPr="00A17AA7">
        <w:rPr>
          <w:sz w:val="28"/>
          <w:szCs w:val="28"/>
        </w:rPr>
        <w:t xml:space="preserve"> («по образцу») метод от догматического («метод заучивания»). Данный метод имеет свое положительное влияние на выразительность речи младших школьников, так как заученные наизусть стихотворные произведения, афоризмы, фразеологизмы, произведения устного народного творчества обогащают речь обучающегося, способствуют ее развитию и помогают анализировать свои речевые высказывания с целью их совершенствования. Также, не следует забывать о том, что учитель предлагает обучающимся заучивать литературные произведения, которые являются примером художественной </w:t>
      </w:r>
      <w:r w:rsidRPr="00CC0171">
        <w:rPr>
          <w:sz w:val="28"/>
          <w:szCs w:val="28"/>
        </w:rPr>
        <w:t>речи [</w:t>
      </w:r>
      <w:r w:rsidR="00CC0171" w:rsidRPr="00CC0171">
        <w:rPr>
          <w:sz w:val="28"/>
          <w:szCs w:val="28"/>
        </w:rPr>
        <w:t>2</w:t>
      </w:r>
      <w:r w:rsidRPr="00CC0171">
        <w:rPr>
          <w:sz w:val="28"/>
          <w:szCs w:val="28"/>
        </w:rPr>
        <w:t>].</w:t>
      </w:r>
    </w:p>
    <w:p w:rsidR="00B2568F" w:rsidRPr="00A17AA7" w:rsidRDefault="00B2568F" w:rsidP="00983413">
      <w:pPr>
        <w:pStyle w:val="a4"/>
        <w:spacing w:after="0" w:line="360" w:lineRule="auto"/>
        <w:jc w:val="both"/>
        <w:rPr>
          <w:sz w:val="28"/>
          <w:szCs w:val="28"/>
        </w:rPr>
      </w:pPr>
      <w:proofErr w:type="spellStart"/>
      <w:r w:rsidRPr="00A17AA7">
        <w:rPr>
          <w:sz w:val="28"/>
          <w:szCs w:val="28"/>
        </w:rPr>
        <w:t>Имитативный</w:t>
      </w:r>
      <w:proofErr w:type="spellEnd"/>
      <w:r w:rsidRPr="00A17AA7">
        <w:rPr>
          <w:sz w:val="28"/>
          <w:szCs w:val="28"/>
        </w:rPr>
        <w:t xml:space="preserve"> же метод предполагает не только обучение «с голоса», но и:</w:t>
      </w:r>
    </w:p>
    <w:p w:rsidR="00B2568F" w:rsidRPr="00A17AA7" w:rsidRDefault="00B2568F" w:rsidP="00983413">
      <w:pPr>
        <w:pStyle w:val="a4"/>
        <w:spacing w:after="0" w:line="360" w:lineRule="auto"/>
        <w:jc w:val="both"/>
        <w:rPr>
          <w:sz w:val="28"/>
          <w:szCs w:val="28"/>
        </w:rPr>
      </w:pPr>
      <w:r w:rsidRPr="00A17AA7">
        <w:rPr>
          <w:sz w:val="28"/>
          <w:szCs w:val="28"/>
        </w:rPr>
        <w:t>− анализ образцовых текстов;</w:t>
      </w:r>
    </w:p>
    <w:p w:rsidR="00B2568F" w:rsidRPr="00A17AA7" w:rsidRDefault="00B2568F" w:rsidP="00983413">
      <w:pPr>
        <w:pStyle w:val="a4"/>
        <w:spacing w:after="0" w:line="360" w:lineRule="auto"/>
        <w:jc w:val="both"/>
        <w:rPr>
          <w:sz w:val="28"/>
          <w:szCs w:val="28"/>
        </w:rPr>
      </w:pPr>
      <w:r w:rsidRPr="00A17AA7">
        <w:rPr>
          <w:sz w:val="28"/>
          <w:szCs w:val="28"/>
        </w:rPr>
        <w:t>− синтез весьма сложных собственных языковых конструкций;</w:t>
      </w:r>
    </w:p>
    <w:p w:rsidR="00B2568F" w:rsidRPr="00A17AA7" w:rsidRDefault="00B2568F" w:rsidP="00983413">
      <w:pPr>
        <w:pStyle w:val="a4"/>
        <w:spacing w:after="0" w:line="360" w:lineRule="auto"/>
        <w:jc w:val="both"/>
        <w:rPr>
          <w:sz w:val="28"/>
          <w:szCs w:val="28"/>
        </w:rPr>
      </w:pPr>
      <w:r w:rsidRPr="00A17AA7">
        <w:rPr>
          <w:sz w:val="28"/>
          <w:szCs w:val="28"/>
        </w:rPr>
        <w:lastRenderedPageBreak/>
        <w:t>− поисковую деятельность (младший школьник выбирает слова и средства выразительности для своего речевого высказывания);</w:t>
      </w:r>
    </w:p>
    <w:p w:rsidR="00B2568F" w:rsidRPr="00A17AA7" w:rsidRDefault="00B2568F" w:rsidP="00983413">
      <w:pPr>
        <w:pStyle w:val="a4"/>
        <w:spacing w:after="0" w:line="360" w:lineRule="auto"/>
        <w:jc w:val="both"/>
        <w:rPr>
          <w:sz w:val="28"/>
          <w:szCs w:val="28"/>
        </w:rPr>
      </w:pPr>
      <w:r w:rsidRPr="00A17AA7">
        <w:rPr>
          <w:sz w:val="28"/>
          <w:szCs w:val="28"/>
        </w:rPr>
        <w:t>− моделирование образцовых текстов;</w:t>
      </w:r>
    </w:p>
    <w:p w:rsidR="00B2568F" w:rsidRPr="00A17AA7" w:rsidRDefault="00B2568F" w:rsidP="00983413">
      <w:pPr>
        <w:pStyle w:val="a4"/>
        <w:spacing w:after="0" w:line="360" w:lineRule="auto"/>
        <w:jc w:val="both"/>
        <w:rPr>
          <w:sz w:val="28"/>
          <w:szCs w:val="28"/>
        </w:rPr>
      </w:pPr>
      <w:r w:rsidRPr="00A17AA7">
        <w:rPr>
          <w:sz w:val="28"/>
          <w:szCs w:val="28"/>
        </w:rPr>
        <w:t>− конструирование связных предложений и текстов (наиболее актуальное для современного образовательного процесса);</w:t>
      </w:r>
    </w:p>
    <w:p w:rsidR="00B2568F" w:rsidRPr="00A17AA7" w:rsidRDefault="00B2568F" w:rsidP="00983413">
      <w:pPr>
        <w:pStyle w:val="a4"/>
        <w:spacing w:after="0" w:line="360" w:lineRule="auto"/>
        <w:jc w:val="both"/>
        <w:rPr>
          <w:sz w:val="28"/>
          <w:szCs w:val="28"/>
        </w:rPr>
      </w:pPr>
      <w:r w:rsidRPr="00A17AA7">
        <w:rPr>
          <w:sz w:val="28"/>
          <w:szCs w:val="28"/>
        </w:rPr>
        <w:t>− формулирование обобщения, выводов;</w:t>
      </w:r>
    </w:p>
    <w:p w:rsidR="00B2568F" w:rsidRPr="00A17AA7" w:rsidRDefault="00B2568F" w:rsidP="00983413">
      <w:pPr>
        <w:pStyle w:val="a4"/>
        <w:spacing w:after="0" w:line="360" w:lineRule="auto"/>
        <w:jc w:val="both"/>
        <w:rPr>
          <w:sz w:val="28"/>
          <w:szCs w:val="28"/>
        </w:rPr>
      </w:pPr>
      <w:r w:rsidRPr="00A17AA7">
        <w:rPr>
          <w:sz w:val="28"/>
          <w:szCs w:val="28"/>
        </w:rPr>
        <w:t xml:space="preserve">− творчество (пересказы и письменные изложения с творческими дополнениями или изменениями, </w:t>
      </w:r>
      <w:proofErr w:type="spellStart"/>
      <w:r w:rsidRPr="00A17AA7">
        <w:rPr>
          <w:sz w:val="28"/>
          <w:szCs w:val="28"/>
        </w:rPr>
        <w:t>инсценирование</w:t>
      </w:r>
      <w:proofErr w:type="spellEnd"/>
      <w:r w:rsidRPr="00A17AA7">
        <w:rPr>
          <w:sz w:val="28"/>
          <w:szCs w:val="28"/>
        </w:rPr>
        <w:t>, драматизация, художественное чтение и рассказывание, подражательное и собств</w:t>
      </w:r>
      <w:r w:rsidR="00CC0171">
        <w:rPr>
          <w:sz w:val="28"/>
          <w:szCs w:val="28"/>
        </w:rPr>
        <w:t>енное литературное творчество).</w:t>
      </w:r>
    </w:p>
    <w:p w:rsidR="00B2568F" w:rsidRPr="00A17AA7" w:rsidRDefault="00B2568F" w:rsidP="00983413">
      <w:pPr>
        <w:pStyle w:val="a4"/>
        <w:spacing w:after="0" w:line="360" w:lineRule="auto"/>
        <w:jc w:val="both"/>
        <w:rPr>
          <w:sz w:val="28"/>
          <w:szCs w:val="28"/>
        </w:rPr>
      </w:pPr>
      <w:r w:rsidRPr="00A17AA7">
        <w:rPr>
          <w:sz w:val="28"/>
          <w:szCs w:val="28"/>
        </w:rPr>
        <w:t xml:space="preserve">Метод «по образцу» включает в себя применение нескольких приемов: разные виды пересказа (близкий к тексту произведения, сжатый, выборочный, с творческими дополнениями и изменениями, с делением текста на части и их </w:t>
      </w:r>
      <w:proofErr w:type="spellStart"/>
      <w:r w:rsidRPr="00A17AA7">
        <w:rPr>
          <w:sz w:val="28"/>
          <w:szCs w:val="28"/>
        </w:rPr>
        <w:t>озаглавливанием</w:t>
      </w:r>
      <w:proofErr w:type="spellEnd"/>
      <w:r w:rsidRPr="00A17AA7">
        <w:rPr>
          <w:sz w:val="28"/>
          <w:szCs w:val="28"/>
        </w:rPr>
        <w:t>, составление плана по прочитанному рассказу как в устном, так и в письменном варианте); письменные изложения разнообразных типов (с иллюстрированием, с изменением жанра произведения).</w:t>
      </w:r>
    </w:p>
    <w:p w:rsidR="00B2568F" w:rsidRPr="00A17AA7" w:rsidRDefault="00B2568F" w:rsidP="00983413">
      <w:pPr>
        <w:pStyle w:val="a4"/>
        <w:spacing w:after="0" w:line="360" w:lineRule="auto"/>
        <w:jc w:val="both"/>
        <w:rPr>
          <w:sz w:val="28"/>
          <w:szCs w:val="28"/>
        </w:rPr>
      </w:pPr>
      <w:r w:rsidRPr="00A17AA7">
        <w:rPr>
          <w:sz w:val="28"/>
          <w:szCs w:val="28"/>
        </w:rPr>
        <w:t xml:space="preserve">Также, одним из приемов совершенствования интонационной выразительности речи по данному методу является прием сопоставления. Б.А. </w:t>
      </w:r>
      <w:proofErr w:type="spellStart"/>
      <w:r w:rsidRPr="00A17AA7">
        <w:rPr>
          <w:sz w:val="28"/>
          <w:szCs w:val="28"/>
        </w:rPr>
        <w:t>Буяльский</w:t>
      </w:r>
      <w:proofErr w:type="spellEnd"/>
      <w:r w:rsidRPr="00A17AA7">
        <w:rPr>
          <w:sz w:val="28"/>
          <w:szCs w:val="28"/>
        </w:rPr>
        <w:t xml:space="preserve"> определяет следующие виды названного приема:</w:t>
      </w:r>
    </w:p>
    <w:p w:rsidR="00B2568F" w:rsidRPr="00A17AA7" w:rsidRDefault="00B2568F" w:rsidP="00983413">
      <w:pPr>
        <w:pStyle w:val="a4"/>
        <w:spacing w:after="0" w:line="360" w:lineRule="auto"/>
        <w:jc w:val="both"/>
        <w:rPr>
          <w:sz w:val="28"/>
          <w:szCs w:val="28"/>
        </w:rPr>
      </w:pPr>
      <w:r w:rsidRPr="00A17AA7">
        <w:rPr>
          <w:sz w:val="28"/>
          <w:szCs w:val="28"/>
        </w:rPr>
        <w:t>1) Сопоставление выразительного чтения обучающегося с исполнением педагога.</w:t>
      </w:r>
    </w:p>
    <w:p w:rsidR="00B2568F" w:rsidRPr="00A17AA7" w:rsidRDefault="00B2568F" w:rsidP="00983413">
      <w:pPr>
        <w:pStyle w:val="a4"/>
        <w:spacing w:after="0" w:line="360" w:lineRule="auto"/>
        <w:jc w:val="both"/>
        <w:rPr>
          <w:sz w:val="28"/>
          <w:szCs w:val="28"/>
        </w:rPr>
      </w:pPr>
      <w:r w:rsidRPr="00A17AA7">
        <w:rPr>
          <w:sz w:val="28"/>
          <w:szCs w:val="28"/>
        </w:rPr>
        <w:t>2) Сопоставление интонационной выразительности речи двух и более школьников после чтения.</w:t>
      </w:r>
    </w:p>
    <w:p w:rsidR="00B2568F" w:rsidRPr="00A17AA7" w:rsidRDefault="00B2568F" w:rsidP="00983413">
      <w:pPr>
        <w:pStyle w:val="a4"/>
        <w:spacing w:after="0" w:line="360" w:lineRule="auto"/>
        <w:jc w:val="both"/>
        <w:rPr>
          <w:sz w:val="28"/>
          <w:szCs w:val="28"/>
        </w:rPr>
      </w:pPr>
      <w:r w:rsidRPr="00A17AA7">
        <w:rPr>
          <w:sz w:val="28"/>
          <w:szCs w:val="28"/>
        </w:rPr>
        <w:lastRenderedPageBreak/>
        <w:t>3) Сопоставление контрастно звучащих вариантов выразительного чтения педагога (учитель меняет интонацию при произношении одного и того же</w:t>
      </w:r>
      <w:r w:rsidR="00CC0171">
        <w:rPr>
          <w:sz w:val="28"/>
          <w:szCs w:val="28"/>
        </w:rPr>
        <w:t xml:space="preserve"> текста) [6</w:t>
      </w:r>
      <w:r w:rsidRPr="00A17AA7">
        <w:rPr>
          <w:sz w:val="28"/>
          <w:szCs w:val="28"/>
        </w:rPr>
        <w:t>].</w:t>
      </w:r>
    </w:p>
    <w:p w:rsidR="00B2568F" w:rsidRPr="00A17AA7" w:rsidRDefault="00B2568F" w:rsidP="00983413">
      <w:pPr>
        <w:pStyle w:val="a4"/>
        <w:spacing w:after="0" w:line="360" w:lineRule="auto"/>
        <w:jc w:val="both"/>
        <w:rPr>
          <w:sz w:val="28"/>
          <w:szCs w:val="28"/>
        </w:rPr>
      </w:pPr>
      <w:r w:rsidRPr="00A17AA7">
        <w:rPr>
          <w:sz w:val="28"/>
          <w:szCs w:val="28"/>
        </w:rPr>
        <w:t xml:space="preserve">На уроках литературного чтения учитель может использовать и более частные задания </w:t>
      </w:r>
      <w:proofErr w:type="spellStart"/>
      <w:r w:rsidRPr="00A17AA7">
        <w:rPr>
          <w:sz w:val="28"/>
          <w:szCs w:val="28"/>
        </w:rPr>
        <w:t>имитативного</w:t>
      </w:r>
      <w:proofErr w:type="spellEnd"/>
      <w:r w:rsidRPr="00A17AA7">
        <w:rPr>
          <w:sz w:val="28"/>
          <w:szCs w:val="28"/>
        </w:rPr>
        <w:t xml:space="preserve"> метода: составление предложений или частей текста по определенной модели, составленной обучающимися; составление партитуры, и на ее основе совершенствование интонационной выразительности; чтение произведения по пониманию замысла автора или на основе артистического исполнения; составление рассказов или сочинений по аналогии с прочитанным произведением.</w:t>
      </w:r>
    </w:p>
    <w:p w:rsidR="00B2568F" w:rsidRPr="00A17AA7" w:rsidRDefault="00B2568F" w:rsidP="00983413">
      <w:pPr>
        <w:pStyle w:val="a4"/>
        <w:spacing w:after="0" w:line="360" w:lineRule="auto"/>
        <w:jc w:val="both"/>
        <w:rPr>
          <w:sz w:val="28"/>
          <w:szCs w:val="28"/>
        </w:rPr>
      </w:pPr>
      <w:r w:rsidRPr="00A17AA7">
        <w:rPr>
          <w:sz w:val="28"/>
          <w:szCs w:val="28"/>
        </w:rPr>
        <w:t>Данный метод интегративно решает проблему совершенствования интонационной выразительности младших школьников на уроках литературного чтения, так как обучающиеся в процессе реализации метода работают с разными типами речи (текста), с различными литературными жанрами, меняя интонации и включая актерские способности.</w:t>
      </w:r>
    </w:p>
    <w:p w:rsidR="00B2568F" w:rsidRPr="00A17AA7" w:rsidRDefault="00B2568F" w:rsidP="00983413">
      <w:pPr>
        <w:pStyle w:val="a4"/>
        <w:spacing w:after="0" w:line="360" w:lineRule="auto"/>
        <w:jc w:val="both"/>
        <w:rPr>
          <w:sz w:val="28"/>
          <w:szCs w:val="28"/>
        </w:rPr>
      </w:pPr>
      <w:r w:rsidRPr="00A17AA7">
        <w:rPr>
          <w:sz w:val="28"/>
          <w:szCs w:val="28"/>
        </w:rPr>
        <w:t xml:space="preserve">Однако </w:t>
      </w:r>
      <w:proofErr w:type="spellStart"/>
      <w:r w:rsidRPr="00A17AA7">
        <w:rPr>
          <w:sz w:val="28"/>
          <w:szCs w:val="28"/>
        </w:rPr>
        <w:t>имитативный</w:t>
      </w:r>
      <w:proofErr w:type="spellEnd"/>
      <w:r w:rsidRPr="00A17AA7">
        <w:rPr>
          <w:sz w:val="28"/>
          <w:szCs w:val="28"/>
        </w:rPr>
        <w:t xml:space="preserve"> метод не может быть достаточным для полноценного развития речи обучающегося. Поэтому в педагогической практике используются еще несколько методов совершенствования интонационной выразительности речи младшего школьника.</w:t>
      </w:r>
    </w:p>
    <w:p w:rsidR="00B2568F" w:rsidRPr="00A17AA7" w:rsidRDefault="00B2568F" w:rsidP="00983413">
      <w:pPr>
        <w:pStyle w:val="a4"/>
        <w:spacing w:after="0" w:line="360" w:lineRule="auto"/>
        <w:jc w:val="both"/>
        <w:rPr>
          <w:sz w:val="28"/>
          <w:szCs w:val="28"/>
        </w:rPr>
      </w:pPr>
      <w:r w:rsidRPr="00A17AA7">
        <w:rPr>
          <w:sz w:val="28"/>
          <w:szCs w:val="28"/>
        </w:rPr>
        <w:t>М.Р. Львов считает, что одно из назначений языка быть средством общения, коммуникации. В связи с этим он выделяет следующий метод – коммуникативный. Он опирается на теорию речевой деятельности, в частности на анализ речевого акта.</w:t>
      </w:r>
    </w:p>
    <w:p w:rsidR="00B2568F" w:rsidRPr="00A17AA7" w:rsidRDefault="00B2568F" w:rsidP="00983413">
      <w:pPr>
        <w:pStyle w:val="a4"/>
        <w:spacing w:after="0" w:line="360" w:lineRule="auto"/>
        <w:jc w:val="both"/>
        <w:rPr>
          <w:sz w:val="28"/>
          <w:szCs w:val="28"/>
        </w:rPr>
      </w:pPr>
      <w:r w:rsidRPr="00A17AA7">
        <w:rPr>
          <w:sz w:val="28"/>
          <w:szCs w:val="28"/>
        </w:rPr>
        <w:t>Данный метод реализуется в системе приемов:</w:t>
      </w:r>
    </w:p>
    <w:p w:rsidR="00B2568F" w:rsidRPr="00A17AA7" w:rsidRDefault="00B2568F" w:rsidP="00983413">
      <w:pPr>
        <w:pStyle w:val="a4"/>
        <w:spacing w:after="0" w:line="360" w:lineRule="auto"/>
        <w:jc w:val="both"/>
        <w:rPr>
          <w:sz w:val="28"/>
          <w:szCs w:val="28"/>
        </w:rPr>
      </w:pPr>
      <w:r w:rsidRPr="00A17AA7">
        <w:rPr>
          <w:sz w:val="28"/>
          <w:szCs w:val="28"/>
        </w:rPr>
        <w:t xml:space="preserve">− прием создания речевых ситуаций. Направлен на развитие и совершенствование умений младшего школьника слушать и вступать в </w:t>
      </w:r>
      <w:r w:rsidRPr="00A17AA7">
        <w:rPr>
          <w:sz w:val="28"/>
          <w:szCs w:val="28"/>
        </w:rPr>
        <w:lastRenderedPageBreak/>
        <w:t>диалог, участвовать в коллективном обсуждении, объединяться в группы сверстников и строить продуктивное взаимодействие и сотрудничество со сверстниками и взрослыми. Обучающемуся необходимо интонационно верно строить свои речевые высказывания, чтобы собеседники правильно воспринимали подаваемую им информацию и учитывали мнение говорящего в сложившейся речевой ситуации;</w:t>
      </w:r>
    </w:p>
    <w:p w:rsidR="00B2568F" w:rsidRPr="00A17AA7" w:rsidRDefault="00B2568F" w:rsidP="00983413">
      <w:pPr>
        <w:pStyle w:val="a4"/>
        <w:spacing w:after="0" w:line="360" w:lineRule="auto"/>
        <w:jc w:val="both"/>
        <w:rPr>
          <w:sz w:val="28"/>
          <w:szCs w:val="28"/>
        </w:rPr>
      </w:pPr>
      <w:r w:rsidRPr="00A17AA7">
        <w:rPr>
          <w:sz w:val="28"/>
          <w:szCs w:val="28"/>
        </w:rPr>
        <w:t xml:space="preserve">− прием словесного рисования. Средством, которое стимулирует развитие творческого воображения и обогащает воображение младшего школьника, является устное описание изображений, которые возникают или должны возникать в сознании читателя, воспринимающего художественное произведение, при помощи различных лексических и интонационно- выразительных средств языка. Для реализации данного приема О.В. </w:t>
      </w:r>
      <w:proofErr w:type="spellStart"/>
      <w:r w:rsidRPr="00A17AA7">
        <w:rPr>
          <w:sz w:val="28"/>
          <w:szCs w:val="28"/>
        </w:rPr>
        <w:t>Кубасова</w:t>
      </w:r>
      <w:proofErr w:type="spellEnd"/>
      <w:r w:rsidRPr="00A17AA7">
        <w:rPr>
          <w:sz w:val="28"/>
          <w:szCs w:val="28"/>
        </w:rPr>
        <w:t xml:space="preserve"> предлагает уделять постоянное внимание авторскому языку, используемым в тексте изобразительно-выразительным средствам, особенно, эпитетам, для развития не только воображения школьников, но и речи. Словесное рисование может стать основой для составления диафильма (серия словесных или графических картин, дополненных титрами (подписями) в соответствии с последовательностью событий в литературном произведении и сопровождаемое выразительным рассказом (чтением) обучающегося).</w:t>
      </w:r>
    </w:p>
    <w:p w:rsidR="00B2568F" w:rsidRPr="00A17AA7" w:rsidRDefault="00B2568F" w:rsidP="00983413">
      <w:pPr>
        <w:pStyle w:val="a4"/>
        <w:spacing w:after="0" w:line="360" w:lineRule="auto"/>
        <w:jc w:val="both"/>
        <w:rPr>
          <w:sz w:val="28"/>
          <w:szCs w:val="28"/>
        </w:rPr>
      </w:pPr>
      <w:r w:rsidRPr="00A17AA7">
        <w:rPr>
          <w:sz w:val="28"/>
          <w:szCs w:val="28"/>
        </w:rPr>
        <w:t>− прием «проба пера»: литературно-творческие попытки младших школьников в создании прозаических и стихотворны</w:t>
      </w:r>
      <w:r w:rsidR="00B77BC6">
        <w:rPr>
          <w:sz w:val="28"/>
          <w:szCs w:val="28"/>
        </w:rPr>
        <w:t>х текстов [21</w:t>
      </w:r>
      <w:r w:rsidRPr="00A17AA7">
        <w:rPr>
          <w:sz w:val="28"/>
          <w:szCs w:val="28"/>
        </w:rPr>
        <w:t>].</w:t>
      </w:r>
    </w:p>
    <w:p w:rsidR="00B2568F" w:rsidRPr="00A17AA7" w:rsidRDefault="00B2568F" w:rsidP="00983413">
      <w:pPr>
        <w:pStyle w:val="a4"/>
        <w:spacing w:after="0" w:line="360" w:lineRule="auto"/>
        <w:jc w:val="both"/>
        <w:rPr>
          <w:sz w:val="28"/>
          <w:szCs w:val="28"/>
        </w:rPr>
      </w:pPr>
      <w:r w:rsidRPr="00A17AA7">
        <w:rPr>
          <w:sz w:val="28"/>
          <w:szCs w:val="28"/>
        </w:rPr>
        <w:t>Казалось бы, два метода – «по образцам» и коммуникативный – в достаточной степени обеспечивают совершенствование интонационной выразительности речи младшего школьника. Так как первый метод опирается на литературный образец, второй – на потребность в коммуникации, то третий, по мнению М.Р. Львова, должен опираться на закономерности языка, на изучаемый в школе материал. Называется данный метод – метод конструирования.</w:t>
      </w:r>
    </w:p>
    <w:p w:rsidR="00B2568F" w:rsidRPr="00A17AA7" w:rsidRDefault="00B2568F" w:rsidP="00983413">
      <w:pPr>
        <w:pStyle w:val="a4"/>
        <w:spacing w:after="0" w:line="360" w:lineRule="auto"/>
        <w:jc w:val="both"/>
        <w:rPr>
          <w:sz w:val="28"/>
          <w:szCs w:val="28"/>
        </w:rPr>
      </w:pPr>
      <w:r w:rsidRPr="00A17AA7">
        <w:rPr>
          <w:sz w:val="28"/>
          <w:szCs w:val="28"/>
        </w:rPr>
        <w:lastRenderedPageBreak/>
        <w:t xml:space="preserve">Этот метод является синтезом двух предыдущих. При </w:t>
      </w:r>
      <w:proofErr w:type="spellStart"/>
      <w:r w:rsidRPr="00A17AA7">
        <w:rPr>
          <w:sz w:val="28"/>
          <w:szCs w:val="28"/>
        </w:rPr>
        <w:t>имитативном</w:t>
      </w:r>
      <w:proofErr w:type="spellEnd"/>
      <w:r w:rsidRPr="00A17AA7">
        <w:rPr>
          <w:sz w:val="28"/>
          <w:szCs w:val="28"/>
        </w:rPr>
        <w:t xml:space="preserve"> методе происходит анализ и моделирование видов текста, после чего младший школьник конструирует собственный рассказ по выделенным моделям. Связь с коммуникативным методом заключается в том, что обучающимся необходимо конструировать предложения и тексты для осуществления коммуникации с другими людьми.</w:t>
      </w:r>
    </w:p>
    <w:p w:rsidR="00B2568F" w:rsidRPr="00A17AA7" w:rsidRDefault="00B2568F" w:rsidP="00983413">
      <w:pPr>
        <w:pStyle w:val="a4"/>
        <w:spacing w:after="0" w:line="360" w:lineRule="auto"/>
        <w:jc w:val="both"/>
        <w:rPr>
          <w:sz w:val="28"/>
          <w:szCs w:val="28"/>
        </w:rPr>
      </w:pPr>
      <w:r w:rsidRPr="00A17AA7">
        <w:rPr>
          <w:sz w:val="28"/>
          <w:szCs w:val="28"/>
        </w:rPr>
        <w:t>Метод конструирования текста включает в себя четыре группы приемов, которые обычно выполняют подготовительную или вспомогательную функцию в совершенствовании речи младшего школьника:</w:t>
      </w:r>
    </w:p>
    <w:p w:rsidR="00B2568F" w:rsidRPr="00A17AA7" w:rsidRDefault="00B2568F" w:rsidP="00983413">
      <w:pPr>
        <w:pStyle w:val="a4"/>
        <w:spacing w:after="0" w:line="360" w:lineRule="auto"/>
        <w:jc w:val="both"/>
        <w:rPr>
          <w:sz w:val="28"/>
          <w:szCs w:val="28"/>
        </w:rPr>
      </w:pPr>
      <w:r w:rsidRPr="00A17AA7">
        <w:rPr>
          <w:sz w:val="28"/>
          <w:szCs w:val="28"/>
        </w:rPr>
        <w:t>1. Словарная работа (предполагает: толкование значений слов; включение антонимов, синонимов, омонимов в определенный контекст; работа с разными словарями; поиск и исправление ошибок словоупотребления в устной и письменной речи).</w:t>
      </w:r>
    </w:p>
    <w:p w:rsidR="00B2568F" w:rsidRPr="00A17AA7" w:rsidRDefault="00B2568F" w:rsidP="00983413">
      <w:pPr>
        <w:pStyle w:val="a4"/>
        <w:spacing w:after="0" w:line="360" w:lineRule="auto"/>
        <w:jc w:val="both"/>
        <w:rPr>
          <w:sz w:val="28"/>
          <w:szCs w:val="28"/>
        </w:rPr>
      </w:pPr>
      <w:r w:rsidRPr="00A17AA7">
        <w:rPr>
          <w:sz w:val="28"/>
          <w:szCs w:val="28"/>
        </w:rPr>
        <w:t>2. Работа над словосочетанием (предполагает: составление словосочетаний с заданными словами; проверка сочетаемости слов на основе языкового чутья; включение словосочетаний в контекст; поиск и исправление ошибок в составлении словосочетаний).</w:t>
      </w:r>
    </w:p>
    <w:p w:rsidR="00B2568F" w:rsidRPr="00A17AA7" w:rsidRDefault="00B2568F" w:rsidP="00983413">
      <w:pPr>
        <w:pStyle w:val="a4"/>
        <w:spacing w:after="0" w:line="360" w:lineRule="auto"/>
        <w:jc w:val="both"/>
        <w:rPr>
          <w:sz w:val="28"/>
          <w:szCs w:val="28"/>
        </w:rPr>
      </w:pPr>
      <w:r w:rsidRPr="00A17AA7">
        <w:rPr>
          <w:sz w:val="28"/>
          <w:szCs w:val="28"/>
        </w:rPr>
        <w:t xml:space="preserve">3. Работа над предложением (предполагает: конструирование предложений на заданную тему с использованием заданных слов; составление предложений по схемам-моделям; распространение предложения; </w:t>
      </w:r>
      <w:proofErr w:type="spellStart"/>
      <w:r w:rsidRPr="00A17AA7">
        <w:rPr>
          <w:sz w:val="28"/>
          <w:szCs w:val="28"/>
        </w:rPr>
        <w:t>переформулирование</w:t>
      </w:r>
      <w:proofErr w:type="spellEnd"/>
      <w:r w:rsidRPr="00A17AA7">
        <w:rPr>
          <w:sz w:val="28"/>
          <w:szCs w:val="28"/>
        </w:rPr>
        <w:t xml:space="preserve"> предложений; интонирование предложений, работа над паузами, логическими ударениями; редактирование заданных предложений).</w:t>
      </w:r>
    </w:p>
    <w:p w:rsidR="00B2568F" w:rsidRPr="00A17AA7" w:rsidRDefault="00B2568F" w:rsidP="00983413">
      <w:pPr>
        <w:pStyle w:val="a4"/>
        <w:spacing w:after="0" w:line="360" w:lineRule="auto"/>
        <w:jc w:val="both"/>
        <w:rPr>
          <w:sz w:val="28"/>
          <w:szCs w:val="28"/>
        </w:rPr>
      </w:pPr>
      <w:r w:rsidRPr="00A17AA7">
        <w:rPr>
          <w:sz w:val="28"/>
          <w:szCs w:val="28"/>
        </w:rPr>
        <w:t xml:space="preserve">4. Приемы, опирающиеся на теории текста (предполагает: моделирование структуры текста и последующее редактирование собственного по выделенным моделям; отработка типов связи в предложении; создание текстов разных типов и жанров; передача сюжета произведения при помощи </w:t>
      </w:r>
      <w:r w:rsidRPr="00A17AA7">
        <w:rPr>
          <w:sz w:val="28"/>
          <w:szCs w:val="28"/>
        </w:rPr>
        <w:lastRenderedPageBreak/>
        <w:t xml:space="preserve">диалога; составление и устное представление собственного художественного произведения) </w:t>
      </w:r>
      <w:r w:rsidR="00B77BC6">
        <w:rPr>
          <w:sz w:val="28"/>
          <w:szCs w:val="28"/>
        </w:rPr>
        <w:t>Поляк.</w:t>
      </w:r>
    </w:p>
    <w:p w:rsidR="00B2568F" w:rsidRPr="00A17AA7" w:rsidRDefault="00B2568F" w:rsidP="00983413">
      <w:pPr>
        <w:pStyle w:val="a4"/>
        <w:spacing w:after="0" w:line="360" w:lineRule="auto"/>
        <w:jc w:val="both"/>
        <w:rPr>
          <w:sz w:val="28"/>
          <w:szCs w:val="28"/>
        </w:rPr>
      </w:pPr>
      <w:r w:rsidRPr="00A17AA7">
        <w:rPr>
          <w:sz w:val="28"/>
          <w:szCs w:val="28"/>
        </w:rPr>
        <w:t>Все три метода дополняют друг друга и в совокупности создают базу для совершенствования интонационной выразительности младших школьников на уроках литературного чтения.</w:t>
      </w:r>
    </w:p>
    <w:p w:rsidR="00B2568F" w:rsidRPr="00A17AA7" w:rsidRDefault="00B2568F" w:rsidP="00983413">
      <w:pPr>
        <w:pStyle w:val="a4"/>
        <w:spacing w:after="0" w:line="360" w:lineRule="auto"/>
        <w:jc w:val="both"/>
        <w:rPr>
          <w:sz w:val="28"/>
          <w:szCs w:val="28"/>
        </w:rPr>
      </w:pPr>
      <w:r w:rsidRPr="00A17AA7">
        <w:rPr>
          <w:sz w:val="28"/>
          <w:szCs w:val="28"/>
        </w:rPr>
        <w:t>Помимо методов, представленных выше, существуют еще несколько, влияющих на выразительность речи обучающихся.</w:t>
      </w:r>
    </w:p>
    <w:p w:rsidR="00B2568F" w:rsidRPr="00A17AA7" w:rsidRDefault="00D86795" w:rsidP="00983413">
      <w:pPr>
        <w:pStyle w:val="a4"/>
        <w:spacing w:after="0" w:line="360" w:lineRule="auto"/>
        <w:jc w:val="both"/>
        <w:rPr>
          <w:sz w:val="28"/>
          <w:szCs w:val="28"/>
        </w:rPr>
      </w:pPr>
      <w:r>
        <w:rPr>
          <w:sz w:val="28"/>
          <w:szCs w:val="28"/>
        </w:rPr>
        <w:t xml:space="preserve">На </w:t>
      </w:r>
      <w:r w:rsidRPr="00B77BC6">
        <w:rPr>
          <w:sz w:val="28"/>
          <w:szCs w:val="28"/>
        </w:rPr>
        <w:t>каждом уроке учитель</w:t>
      </w:r>
      <w:r w:rsidR="00B2568F" w:rsidRPr="00B77BC6">
        <w:rPr>
          <w:sz w:val="28"/>
          <w:szCs w:val="28"/>
        </w:rPr>
        <w:t xml:space="preserve"> применяет </w:t>
      </w:r>
      <w:r w:rsidR="00B2568F" w:rsidRPr="00A17AA7">
        <w:rPr>
          <w:sz w:val="28"/>
          <w:szCs w:val="28"/>
        </w:rPr>
        <w:t>метод беседы. Особенность его реализации на уроках литературного чтения заключается в том, что учителю необходимо реагировать на ошибки обучающихся как при чтении, так и при выборе той или иной интонации. Беседа должна быть живой и непринужденной, принять участие в обсуждении должен каждый ученик. Для того, чтобы организовать диалог со всем классом, необходимо применять наводящие вопросы.</w:t>
      </w:r>
    </w:p>
    <w:p w:rsidR="00B2568F" w:rsidRPr="00A17AA7" w:rsidRDefault="00B2568F" w:rsidP="00983413">
      <w:pPr>
        <w:pStyle w:val="a4"/>
        <w:spacing w:after="0" w:line="360" w:lineRule="auto"/>
        <w:jc w:val="both"/>
        <w:rPr>
          <w:sz w:val="28"/>
          <w:szCs w:val="28"/>
        </w:rPr>
      </w:pPr>
      <w:r w:rsidRPr="00A17AA7">
        <w:rPr>
          <w:sz w:val="28"/>
          <w:szCs w:val="28"/>
        </w:rPr>
        <w:t xml:space="preserve">Б.А. </w:t>
      </w:r>
      <w:proofErr w:type="spellStart"/>
      <w:r w:rsidRPr="00A17AA7">
        <w:rPr>
          <w:sz w:val="28"/>
          <w:szCs w:val="28"/>
        </w:rPr>
        <w:t>Буяльский</w:t>
      </w:r>
      <w:proofErr w:type="spellEnd"/>
      <w:r w:rsidRPr="00A17AA7">
        <w:rPr>
          <w:sz w:val="28"/>
          <w:szCs w:val="28"/>
        </w:rPr>
        <w:t xml:space="preserve"> предлагает следующие виды таких вопросов:</w:t>
      </w:r>
    </w:p>
    <w:p w:rsidR="00B2568F" w:rsidRPr="00A17AA7" w:rsidRDefault="00B2568F" w:rsidP="00983413">
      <w:pPr>
        <w:pStyle w:val="a4"/>
        <w:spacing w:after="0" w:line="360" w:lineRule="auto"/>
        <w:jc w:val="both"/>
        <w:rPr>
          <w:sz w:val="28"/>
          <w:szCs w:val="28"/>
        </w:rPr>
      </w:pPr>
      <w:r w:rsidRPr="00A17AA7">
        <w:rPr>
          <w:sz w:val="28"/>
          <w:szCs w:val="28"/>
        </w:rPr>
        <w:t>− помогающие понять смысл прочитанного произведения;</w:t>
      </w:r>
    </w:p>
    <w:p w:rsidR="00B2568F" w:rsidRPr="00A17AA7" w:rsidRDefault="00B2568F" w:rsidP="00983413">
      <w:pPr>
        <w:pStyle w:val="a4"/>
        <w:spacing w:after="0" w:line="360" w:lineRule="auto"/>
        <w:jc w:val="both"/>
        <w:rPr>
          <w:sz w:val="28"/>
          <w:szCs w:val="28"/>
        </w:rPr>
      </w:pPr>
      <w:r w:rsidRPr="00A17AA7">
        <w:rPr>
          <w:sz w:val="28"/>
          <w:szCs w:val="28"/>
        </w:rPr>
        <w:t>− побуждающие к словесному рисованию;</w:t>
      </w:r>
    </w:p>
    <w:p w:rsidR="00B2568F" w:rsidRPr="00A17AA7" w:rsidRDefault="00B2568F" w:rsidP="00983413">
      <w:pPr>
        <w:pStyle w:val="a4"/>
        <w:spacing w:after="0" w:line="360" w:lineRule="auto"/>
        <w:jc w:val="both"/>
        <w:rPr>
          <w:sz w:val="28"/>
          <w:szCs w:val="28"/>
        </w:rPr>
      </w:pPr>
      <w:r w:rsidRPr="00A17AA7">
        <w:rPr>
          <w:sz w:val="28"/>
          <w:szCs w:val="28"/>
        </w:rPr>
        <w:t>− помогающие определить отношения автора к изображаемому;</w:t>
      </w:r>
    </w:p>
    <w:p w:rsidR="00B2568F" w:rsidRPr="00A17AA7" w:rsidRDefault="00B2568F" w:rsidP="00983413">
      <w:pPr>
        <w:pStyle w:val="a4"/>
        <w:spacing w:after="0" w:line="360" w:lineRule="auto"/>
        <w:jc w:val="both"/>
        <w:rPr>
          <w:sz w:val="28"/>
          <w:szCs w:val="28"/>
        </w:rPr>
      </w:pPr>
      <w:r w:rsidRPr="00A17AA7">
        <w:rPr>
          <w:sz w:val="28"/>
          <w:szCs w:val="28"/>
        </w:rPr>
        <w:t>− помогающие определить отношение обучающихся к художественному произведению;</w:t>
      </w:r>
    </w:p>
    <w:p w:rsidR="00B2568F" w:rsidRPr="00A17AA7" w:rsidRDefault="00B2568F" w:rsidP="00983413">
      <w:pPr>
        <w:pStyle w:val="a4"/>
        <w:spacing w:after="0" w:line="360" w:lineRule="auto"/>
        <w:jc w:val="both"/>
        <w:rPr>
          <w:sz w:val="28"/>
          <w:szCs w:val="28"/>
        </w:rPr>
      </w:pPr>
      <w:r w:rsidRPr="00A17AA7">
        <w:rPr>
          <w:sz w:val="28"/>
          <w:szCs w:val="28"/>
        </w:rPr>
        <w:t>− подталкивающие к поиску лучших интонационных вариантов для отражения чувств, мыслей, намерений автора, а также своих личных переживаний, вызванных произв</w:t>
      </w:r>
      <w:r w:rsidR="00561DE8">
        <w:rPr>
          <w:sz w:val="28"/>
          <w:szCs w:val="28"/>
        </w:rPr>
        <w:t>едением [6</w:t>
      </w:r>
      <w:r w:rsidRPr="00A17AA7">
        <w:rPr>
          <w:sz w:val="28"/>
          <w:szCs w:val="28"/>
        </w:rPr>
        <w:t>].</w:t>
      </w:r>
    </w:p>
    <w:p w:rsidR="00B2568F" w:rsidRPr="00A17AA7" w:rsidRDefault="00B2568F" w:rsidP="00983413">
      <w:pPr>
        <w:pStyle w:val="a4"/>
        <w:spacing w:after="0" w:line="360" w:lineRule="auto"/>
        <w:jc w:val="both"/>
        <w:rPr>
          <w:sz w:val="28"/>
          <w:szCs w:val="28"/>
        </w:rPr>
      </w:pPr>
      <w:r w:rsidRPr="00A17AA7">
        <w:rPr>
          <w:sz w:val="28"/>
          <w:szCs w:val="28"/>
        </w:rPr>
        <w:lastRenderedPageBreak/>
        <w:t xml:space="preserve">Использование данного метода должно быть продуманным и подготовленным для того, чтобы развивать коммуникативные качества речи, в </w:t>
      </w:r>
      <w:proofErr w:type="spellStart"/>
      <w:r w:rsidRPr="00A17AA7">
        <w:rPr>
          <w:sz w:val="28"/>
          <w:szCs w:val="28"/>
        </w:rPr>
        <w:t>т.ч</w:t>
      </w:r>
      <w:proofErr w:type="spellEnd"/>
      <w:r w:rsidRPr="00A17AA7">
        <w:rPr>
          <w:sz w:val="28"/>
          <w:szCs w:val="28"/>
        </w:rPr>
        <w:t>. и выразительность речи.</w:t>
      </w:r>
    </w:p>
    <w:p w:rsidR="00B2568F" w:rsidRPr="00A17AA7" w:rsidRDefault="004C2D1F" w:rsidP="00983413">
      <w:pPr>
        <w:pStyle w:val="a4"/>
        <w:spacing w:after="0" w:line="360" w:lineRule="auto"/>
        <w:jc w:val="both"/>
        <w:rPr>
          <w:sz w:val="28"/>
          <w:szCs w:val="28"/>
        </w:rPr>
      </w:pPr>
      <w:r>
        <w:rPr>
          <w:sz w:val="28"/>
          <w:szCs w:val="28"/>
        </w:rPr>
        <w:t>Учителя</w:t>
      </w:r>
      <w:r w:rsidR="00B2568F" w:rsidRPr="00D86795">
        <w:rPr>
          <w:color w:val="FF0000"/>
          <w:sz w:val="28"/>
          <w:szCs w:val="28"/>
        </w:rPr>
        <w:t xml:space="preserve"> </w:t>
      </w:r>
      <w:r w:rsidR="00B2568F" w:rsidRPr="00A17AA7">
        <w:rPr>
          <w:sz w:val="28"/>
          <w:szCs w:val="28"/>
        </w:rPr>
        <w:t>часто применяют на уроках хоровое чтение, о котором К.Д. Ушинский говорил, как о приеме, который «помогает оживить утомленный и рассеянны</w:t>
      </w:r>
      <w:r w:rsidR="00561DE8">
        <w:rPr>
          <w:sz w:val="28"/>
          <w:szCs w:val="28"/>
        </w:rPr>
        <w:t>й класс» [16</w:t>
      </w:r>
      <w:r w:rsidR="00B2568F" w:rsidRPr="00A17AA7">
        <w:rPr>
          <w:sz w:val="28"/>
          <w:szCs w:val="28"/>
        </w:rPr>
        <w:t>]. Хоровое чтение позволяет задействовать каждого ученика.</w:t>
      </w:r>
    </w:p>
    <w:p w:rsidR="00B2568F" w:rsidRPr="00A17AA7" w:rsidRDefault="00B2568F" w:rsidP="00983413">
      <w:pPr>
        <w:pStyle w:val="a4"/>
        <w:spacing w:after="0" w:line="360" w:lineRule="auto"/>
        <w:jc w:val="both"/>
        <w:rPr>
          <w:sz w:val="28"/>
          <w:szCs w:val="28"/>
        </w:rPr>
      </w:pPr>
      <w:r w:rsidRPr="00A17AA7">
        <w:rPr>
          <w:sz w:val="28"/>
          <w:szCs w:val="28"/>
        </w:rPr>
        <w:t>Для того чтобы прием был эффективным, Б.С. Найденов и Т.Ф. Завадская рекомендуют наблюдать за правильностью и выразительностью хорового чтения класса. По мнению методистов, «в школе не должно быть невыразительного хорового чтения. Выразительное хоровое чтение окажет существенное положительное влияние на выразительность индивидуального чтен</w:t>
      </w:r>
      <w:r w:rsidR="004C2D1F">
        <w:rPr>
          <w:sz w:val="28"/>
          <w:szCs w:val="28"/>
        </w:rPr>
        <w:t>ия и культуру речи обучающихся».</w:t>
      </w:r>
    </w:p>
    <w:p w:rsidR="00B2568F" w:rsidRPr="00A17AA7" w:rsidRDefault="00B2568F" w:rsidP="00983413">
      <w:pPr>
        <w:pStyle w:val="a4"/>
        <w:spacing w:after="0" w:line="360" w:lineRule="auto"/>
        <w:jc w:val="both"/>
        <w:rPr>
          <w:sz w:val="28"/>
          <w:szCs w:val="28"/>
        </w:rPr>
      </w:pPr>
      <w:r w:rsidRPr="00A17AA7">
        <w:rPr>
          <w:sz w:val="28"/>
          <w:szCs w:val="28"/>
        </w:rPr>
        <w:t xml:space="preserve">Б.А. </w:t>
      </w:r>
      <w:proofErr w:type="spellStart"/>
      <w:r w:rsidRPr="00A17AA7">
        <w:rPr>
          <w:sz w:val="28"/>
          <w:szCs w:val="28"/>
        </w:rPr>
        <w:t>Буяльский</w:t>
      </w:r>
      <w:proofErr w:type="spellEnd"/>
      <w:r w:rsidRPr="00A17AA7">
        <w:rPr>
          <w:sz w:val="28"/>
          <w:szCs w:val="28"/>
        </w:rPr>
        <w:t xml:space="preserve"> отмечает, что данный прием помогает скромным, стесняющимся ученикам, которые затрудняются в чтении «на виду у всех». Чтение хором заражает общим подъемом, настроением, тоном, что позволяет таким обучающимся чувствовать себя свободнее и читать более уверенно [</w:t>
      </w:r>
      <w:r w:rsidR="004C2D1F">
        <w:rPr>
          <w:sz w:val="28"/>
          <w:szCs w:val="28"/>
        </w:rPr>
        <w:t>6</w:t>
      </w:r>
      <w:r w:rsidRPr="00A17AA7">
        <w:rPr>
          <w:sz w:val="28"/>
          <w:szCs w:val="28"/>
        </w:rPr>
        <w:t>].</w:t>
      </w:r>
    </w:p>
    <w:p w:rsidR="00B2568F" w:rsidRPr="00A17AA7" w:rsidRDefault="00B2568F" w:rsidP="00983413">
      <w:pPr>
        <w:pStyle w:val="a4"/>
        <w:spacing w:after="0" w:line="360" w:lineRule="auto"/>
        <w:jc w:val="both"/>
        <w:rPr>
          <w:sz w:val="28"/>
          <w:szCs w:val="28"/>
        </w:rPr>
      </w:pPr>
      <w:r w:rsidRPr="00A17AA7">
        <w:rPr>
          <w:sz w:val="28"/>
          <w:szCs w:val="28"/>
        </w:rPr>
        <w:t>Рассмотрим содержание и методы работы по развитию речи младших школьников на каждом уровне в аспекте совершенствования ее выразительности.</w:t>
      </w:r>
    </w:p>
    <w:p w:rsidR="00B2568F" w:rsidRPr="00A17AA7" w:rsidRDefault="00B2568F" w:rsidP="00983413">
      <w:pPr>
        <w:pStyle w:val="a4"/>
        <w:spacing w:after="0" w:line="360" w:lineRule="auto"/>
        <w:jc w:val="both"/>
        <w:rPr>
          <w:sz w:val="28"/>
          <w:szCs w:val="28"/>
        </w:rPr>
      </w:pPr>
      <w:r w:rsidRPr="00A17AA7">
        <w:rPr>
          <w:sz w:val="28"/>
          <w:szCs w:val="28"/>
        </w:rPr>
        <w:t>1. Произносительный уровень. Работа по развитию речи младших школьников на этом уровне осуществляется по следующим направлениям: техника речи, орфоэпия, интонация. В аспекте совершенствования выразительности речи младших школьников работа ведется по последнему из перечисленных направлений.</w:t>
      </w:r>
    </w:p>
    <w:p w:rsidR="00B2568F" w:rsidRPr="00A17AA7" w:rsidRDefault="00B2568F" w:rsidP="00983413">
      <w:pPr>
        <w:pStyle w:val="a4"/>
        <w:spacing w:after="0" w:line="360" w:lineRule="auto"/>
        <w:jc w:val="both"/>
        <w:rPr>
          <w:sz w:val="28"/>
          <w:szCs w:val="28"/>
        </w:rPr>
      </w:pPr>
      <w:r w:rsidRPr="00A17AA7">
        <w:rPr>
          <w:sz w:val="28"/>
          <w:szCs w:val="28"/>
        </w:rPr>
        <w:lastRenderedPageBreak/>
        <w:t>Работа по совершенствованию интонационной выразительности речи на уроках русского языка ведется на текстовом и иллюстративном материале учебников.</w:t>
      </w:r>
    </w:p>
    <w:p w:rsidR="00B2568F" w:rsidRPr="00A17AA7" w:rsidRDefault="00B2568F" w:rsidP="00983413">
      <w:pPr>
        <w:pStyle w:val="a4"/>
        <w:spacing w:after="0" w:line="360" w:lineRule="auto"/>
        <w:jc w:val="both"/>
        <w:rPr>
          <w:sz w:val="28"/>
          <w:szCs w:val="28"/>
        </w:rPr>
      </w:pPr>
      <w:r w:rsidRPr="00A17AA7">
        <w:rPr>
          <w:sz w:val="28"/>
          <w:szCs w:val="28"/>
        </w:rPr>
        <w:t>К методам работы над интонационной выразительностью речи можно отнести:</w:t>
      </w:r>
    </w:p>
    <w:p w:rsidR="00B2568F" w:rsidRPr="00A17AA7" w:rsidRDefault="00B2568F" w:rsidP="00983413">
      <w:pPr>
        <w:pStyle w:val="a4"/>
        <w:spacing w:after="0" w:line="360" w:lineRule="auto"/>
        <w:jc w:val="both"/>
        <w:rPr>
          <w:sz w:val="28"/>
          <w:szCs w:val="28"/>
        </w:rPr>
      </w:pPr>
      <w:r w:rsidRPr="00A17AA7">
        <w:rPr>
          <w:sz w:val="28"/>
          <w:szCs w:val="28"/>
        </w:rPr>
        <w:t>- наблюдение за эмоционально-оценочными интонациями. Предметом наблюдения становятся интонации первичных эмоциональных состояний (радость, печаль, гнев, страх, удивление). За счет восприятия и анализа образцовой звучащей речи (например, учителя), в частности ее интонационной выразительности, совершенствуется интонационная выразительность младших школьников.</w:t>
      </w:r>
    </w:p>
    <w:p w:rsidR="00B2568F" w:rsidRPr="00A17AA7" w:rsidRDefault="00B2568F" w:rsidP="00983413">
      <w:pPr>
        <w:pStyle w:val="a4"/>
        <w:spacing w:after="0" w:line="360" w:lineRule="auto"/>
        <w:jc w:val="both"/>
        <w:rPr>
          <w:sz w:val="28"/>
          <w:szCs w:val="28"/>
        </w:rPr>
      </w:pPr>
      <w:r w:rsidRPr="00A17AA7">
        <w:rPr>
          <w:sz w:val="28"/>
          <w:szCs w:val="28"/>
        </w:rPr>
        <w:t>- использование речевой ситуации, которая обеспечивает возникновение живых, естественных интонаций (например, чтение текста по ролям). Следует предельно детализировать обстоятельства действительности, это помогает ребенку без труда представить себя вместе с героем или вместо героя и придать своему высказыванию необходимое интонационное оформление. Целесообразно избрать путь «от диалога – к монологу», т. е. начинать совершенствование интонационных умений следует с диалогической речи, постепенно переходя к совершенствовани</w:t>
      </w:r>
      <w:r w:rsidR="005A4F28">
        <w:rPr>
          <w:sz w:val="28"/>
          <w:szCs w:val="28"/>
        </w:rPr>
        <w:t>ю монологической речи [8</w:t>
      </w:r>
      <w:r w:rsidRPr="00A17AA7">
        <w:rPr>
          <w:sz w:val="28"/>
          <w:szCs w:val="28"/>
        </w:rPr>
        <w:t>].</w:t>
      </w:r>
    </w:p>
    <w:p w:rsidR="00B2568F" w:rsidRPr="00A17AA7" w:rsidRDefault="00B2568F" w:rsidP="00983413">
      <w:pPr>
        <w:pStyle w:val="a4"/>
        <w:spacing w:after="0" w:line="360" w:lineRule="auto"/>
        <w:jc w:val="both"/>
        <w:rPr>
          <w:sz w:val="28"/>
          <w:szCs w:val="28"/>
        </w:rPr>
      </w:pPr>
      <w:r w:rsidRPr="00A17AA7">
        <w:rPr>
          <w:sz w:val="28"/>
          <w:szCs w:val="28"/>
        </w:rPr>
        <w:t>2. Лексический уровень. Содержание работы на этом уровне включает несколько направлений:</w:t>
      </w:r>
    </w:p>
    <w:p w:rsidR="00B2568F" w:rsidRPr="00A17AA7" w:rsidRDefault="00B2568F" w:rsidP="00983413">
      <w:pPr>
        <w:pStyle w:val="a4"/>
        <w:spacing w:after="0" w:line="360" w:lineRule="auto"/>
        <w:jc w:val="both"/>
        <w:rPr>
          <w:sz w:val="28"/>
          <w:szCs w:val="28"/>
        </w:rPr>
      </w:pPr>
      <w:r w:rsidRPr="00A17AA7">
        <w:rPr>
          <w:sz w:val="28"/>
          <w:szCs w:val="28"/>
        </w:rPr>
        <w:t>1) Количественное обогащение лексикона младших школьников за счет лексики, усваиваемой при чтении и изучении художественных текстов, произведений народного творчества на уроках русского языка (общеупотребительная лексика, образные средства языка, устаревшие, просторечные и диалектные слова).</w:t>
      </w:r>
    </w:p>
    <w:p w:rsidR="00B2568F" w:rsidRPr="00A17AA7" w:rsidRDefault="00B2568F" w:rsidP="00983413">
      <w:pPr>
        <w:pStyle w:val="a4"/>
        <w:spacing w:after="0" w:line="360" w:lineRule="auto"/>
        <w:jc w:val="both"/>
        <w:rPr>
          <w:sz w:val="28"/>
          <w:szCs w:val="28"/>
        </w:rPr>
      </w:pPr>
      <w:r w:rsidRPr="00A17AA7">
        <w:rPr>
          <w:sz w:val="28"/>
          <w:szCs w:val="28"/>
        </w:rPr>
        <w:lastRenderedPageBreak/>
        <w:t>Необходимо отметить, что расширять лексикон школьников нужно группами семантически связанных между собой слов (тематическими и лексико-семантическими).</w:t>
      </w:r>
    </w:p>
    <w:p w:rsidR="00B2568F" w:rsidRPr="00A17AA7" w:rsidRDefault="00B2568F" w:rsidP="00983413">
      <w:pPr>
        <w:pStyle w:val="a4"/>
        <w:spacing w:after="0" w:line="360" w:lineRule="auto"/>
        <w:jc w:val="both"/>
        <w:rPr>
          <w:sz w:val="28"/>
          <w:szCs w:val="28"/>
        </w:rPr>
      </w:pPr>
      <w:r w:rsidRPr="00A17AA7">
        <w:rPr>
          <w:sz w:val="28"/>
          <w:szCs w:val="28"/>
        </w:rPr>
        <w:t>2) Качественное совершенствование словаря младших школьников на основе систематической работы с тематическими и лексико-семантическими группами слов (синонимами, антонимами, многозначными словами или фразеологизмами и др.) для полноценного овладения лексическим значением слова.</w:t>
      </w:r>
    </w:p>
    <w:p w:rsidR="00B2568F" w:rsidRPr="00A17AA7" w:rsidRDefault="00B2568F" w:rsidP="00983413">
      <w:pPr>
        <w:pStyle w:val="a4"/>
        <w:spacing w:after="0" w:line="360" w:lineRule="auto"/>
        <w:jc w:val="both"/>
        <w:rPr>
          <w:sz w:val="28"/>
          <w:szCs w:val="28"/>
        </w:rPr>
      </w:pPr>
      <w:r w:rsidRPr="00A17AA7">
        <w:rPr>
          <w:sz w:val="28"/>
          <w:szCs w:val="28"/>
        </w:rPr>
        <w:t>Для работы по этому направлению можно использовать следующие упражнения:</w:t>
      </w:r>
    </w:p>
    <w:p w:rsidR="00B2568F" w:rsidRPr="00A17AA7" w:rsidRDefault="00B2568F" w:rsidP="00983413">
      <w:pPr>
        <w:pStyle w:val="a4"/>
        <w:spacing w:after="0" w:line="360" w:lineRule="auto"/>
        <w:jc w:val="both"/>
        <w:rPr>
          <w:sz w:val="28"/>
          <w:szCs w:val="28"/>
        </w:rPr>
      </w:pPr>
      <w:r w:rsidRPr="00A17AA7">
        <w:rPr>
          <w:sz w:val="28"/>
          <w:szCs w:val="28"/>
        </w:rPr>
        <w:t>а) Упражнения, направленные на усвоение и закрепление лексикологических умений:</w:t>
      </w:r>
    </w:p>
    <w:p w:rsidR="00B2568F" w:rsidRPr="00A17AA7" w:rsidRDefault="00B2568F" w:rsidP="00983413">
      <w:pPr>
        <w:pStyle w:val="a4"/>
        <w:spacing w:after="0" w:line="360" w:lineRule="auto"/>
        <w:jc w:val="both"/>
        <w:rPr>
          <w:sz w:val="28"/>
          <w:szCs w:val="28"/>
        </w:rPr>
      </w:pPr>
      <w:r w:rsidRPr="00A17AA7">
        <w:rPr>
          <w:sz w:val="28"/>
          <w:szCs w:val="28"/>
        </w:rPr>
        <w:t>- подбор синонимов или антонимов к слову;</w:t>
      </w:r>
    </w:p>
    <w:p w:rsidR="00B2568F" w:rsidRPr="00A17AA7" w:rsidRDefault="00B2568F" w:rsidP="00983413">
      <w:pPr>
        <w:pStyle w:val="a4"/>
        <w:spacing w:after="0" w:line="360" w:lineRule="auto"/>
        <w:jc w:val="both"/>
        <w:rPr>
          <w:sz w:val="28"/>
          <w:szCs w:val="28"/>
        </w:rPr>
      </w:pPr>
      <w:r w:rsidRPr="00A17AA7">
        <w:rPr>
          <w:sz w:val="28"/>
          <w:szCs w:val="28"/>
        </w:rPr>
        <w:t>- называние разных значений многозначного слова;</w:t>
      </w:r>
    </w:p>
    <w:p w:rsidR="00B2568F" w:rsidRPr="00A17AA7" w:rsidRDefault="00B2568F" w:rsidP="00983413">
      <w:pPr>
        <w:pStyle w:val="a4"/>
        <w:spacing w:after="0" w:line="360" w:lineRule="auto"/>
        <w:jc w:val="both"/>
        <w:rPr>
          <w:sz w:val="28"/>
          <w:szCs w:val="28"/>
        </w:rPr>
      </w:pPr>
      <w:r w:rsidRPr="00A17AA7">
        <w:rPr>
          <w:sz w:val="28"/>
          <w:szCs w:val="28"/>
        </w:rPr>
        <w:t>- определение значения слова или фразеологизма.</w:t>
      </w:r>
    </w:p>
    <w:p w:rsidR="00B2568F" w:rsidRPr="00A17AA7" w:rsidRDefault="00B2568F" w:rsidP="00983413">
      <w:pPr>
        <w:pStyle w:val="a4"/>
        <w:spacing w:after="0" w:line="360" w:lineRule="auto"/>
        <w:jc w:val="both"/>
        <w:rPr>
          <w:sz w:val="28"/>
          <w:szCs w:val="28"/>
        </w:rPr>
      </w:pPr>
      <w:r w:rsidRPr="00A17AA7">
        <w:rPr>
          <w:sz w:val="28"/>
          <w:szCs w:val="28"/>
        </w:rPr>
        <w:t>В таких упражнениях ребенку необходимо оперировать уже сложившимися связями между словами в его сознании и подводить материал под определенное лексикологическое понятие.</w:t>
      </w:r>
    </w:p>
    <w:p w:rsidR="00B2568F" w:rsidRPr="00A17AA7" w:rsidRDefault="00B2568F" w:rsidP="00983413">
      <w:pPr>
        <w:pStyle w:val="a4"/>
        <w:spacing w:after="0" w:line="360" w:lineRule="auto"/>
        <w:jc w:val="both"/>
        <w:rPr>
          <w:sz w:val="28"/>
          <w:szCs w:val="28"/>
        </w:rPr>
      </w:pPr>
      <w:r w:rsidRPr="00A17AA7">
        <w:rPr>
          <w:sz w:val="28"/>
          <w:szCs w:val="28"/>
        </w:rPr>
        <w:t>б) Упражнения, направленные на качественное совершенствование словаря:</w:t>
      </w:r>
    </w:p>
    <w:p w:rsidR="00B2568F" w:rsidRPr="00A17AA7" w:rsidRDefault="00B2568F" w:rsidP="00983413">
      <w:pPr>
        <w:pStyle w:val="a4"/>
        <w:spacing w:after="0" w:line="360" w:lineRule="auto"/>
        <w:jc w:val="both"/>
        <w:rPr>
          <w:sz w:val="28"/>
          <w:szCs w:val="28"/>
        </w:rPr>
      </w:pPr>
      <w:r w:rsidRPr="00A17AA7">
        <w:rPr>
          <w:sz w:val="28"/>
          <w:szCs w:val="28"/>
        </w:rPr>
        <w:t>- градация синонимов – расположение синонимов в порядке усиления или ослабления значения (пекло, зной, жара) – помогает уточнить значения слов синонимов в сознании ученика.</w:t>
      </w:r>
    </w:p>
    <w:p w:rsidR="00B2568F" w:rsidRPr="00A17AA7" w:rsidRDefault="00B2568F" w:rsidP="00983413">
      <w:pPr>
        <w:pStyle w:val="a4"/>
        <w:spacing w:after="0" w:line="360" w:lineRule="auto"/>
        <w:jc w:val="both"/>
        <w:rPr>
          <w:sz w:val="28"/>
          <w:szCs w:val="28"/>
        </w:rPr>
      </w:pPr>
      <w:r w:rsidRPr="00A17AA7">
        <w:rPr>
          <w:sz w:val="28"/>
          <w:szCs w:val="28"/>
        </w:rPr>
        <w:lastRenderedPageBreak/>
        <w:t>Упражнения такой направленности требуют от младших школьников либо объяснения сходств и различий в парах, рядах слов и выражений, либо употребления определенных лексических средств языка в речи.</w:t>
      </w:r>
    </w:p>
    <w:p w:rsidR="00B2568F" w:rsidRPr="00A17AA7" w:rsidRDefault="00B2568F" w:rsidP="00983413">
      <w:pPr>
        <w:pStyle w:val="a4"/>
        <w:spacing w:after="0" w:line="360" w:lineRule="auto"/>
        <w:jc w:val="both"/>
        <w:rPr>
          <w:sz w:val="28"/>
          <w:szCs w:val="28"/>
        </w:rPr>
      </w:pPr>
      <w:r w:rsidRPr="00A17AA7">
        <w:rPr>
          <w:sz w:val="28"/>
          <w:szCs w:val="28"/>
        </w:rPr>
        <w:t>3) Активизация словаря, которая необходима для совершенствования у младших школьников механизмов выбора слова при порождении речи. Такая работа связана с обучением сознательному оперированию словом, опираясь не только на содержание речи, но и на условия общения. Для успешной активизации словаря необходимо соблюдать условия для проявления младшими школьниками речевой активности.</w:t>
      </w:r>
    </w:p>
    <w:p w:rsidR="00B2568F" w:rsidRPr="00A17AA7" w:rsidRDefault="00B2568F" w:rsidP="00983413">
      <w:pPr>
        <w:pStyle w:val="a4"/>
        <w:spacing w:after="0" w:line="360" w:lineRule="auto"/>
        <w:jc w:val="both"/>
        <w:rPr>
          <w:sz w:val="28"/>
          <w:szCs w:val="28"/>
        </w:rPr>
      </w:pPr>
      <w:r w:rsidRPr="00A17AA7">
        <w:rPr>
          <w:sz w:val="28"/>
          <w:szCs w:val="28"/>
        </w:rPr>
        <w:t xml:space="preserve">Лексическое средство выразительности речи считается активизированным, если ребенок использовал его хотя бы один раз в свободной, </w:t>
      </w:r>
      <w:proofErr w:type="spellStart"/>
      <w:r w:rsidRPr="00A17AA7">
        <w:rPr>
          <w:sz w:val="28"/>
          <w:szCs w:val="28"/>
        </w:rPr>
        <w:t>неподсказанной</w:t>
      </w:r>
      <w:proofErr w:type="spellEnd"/>
      <w:r w:rsidRPr="00A17AA7">
        <w:rPr>
          <w:sz w:val="28"/>
          <w:szCs w:val="28"/>
        </w:rPr>
        <w:t xml:space="preserve"> речи: в рассказах, пересказах, сочинениях и др.</w:t>
      </w:r>
    </w:p>
    <w:p w:rsidR="00B2568F" w:rsidRPr="00A17AA7" w:rsidRDefault="00B2568F" w:rsidP="00983413">
      <w:pPr>
        <w:pStyle w:val="a4"/>
        <w:spacing w:after="0" w:line="360" w:lineRule="auto"/>
        <w:jc w:val="both"/>
        <w:rPr>
          <w:sz w:val="28"/>
          <w:szCs w:val="28"/>
        </w:rPr>
      </w:pPr>
      <w:r w:rsidRPr="00A17AA7">
        <w:rPr>
          <w:sz w:val="28"/>
          <w:szCs w:val="28"/>
        </w:rPr>
        <w:t>4) Устранение из речи младших школьников нелитературных слов представляет собой работу по формированию у них первоначальных представлений о литературном языке, об обязательности соблюдения его норм для всех носителей языка, желающих быть понятыми окружающими людьми.</w:t>
      </w:r>
    </w:p>
    <w:p w:rsidR="00B2568F" w:rsidRPr="00A17AA7" w:rsidRDefault="00B2568F" w:rsidP="00983413">
      <w:pPr>
        <w:pStyle w:val="a4"/>
        <w:spacing w:after="0" w:line="360" w:lineRule="auto"/>
        <w:jc w:val="both"/>
        <w:rPr>
          <w:sz w:val="28"/>
          <w:szCs w:val="28"/>
        </w:rPr>
      </w:pPr>
      <w:r w:rsidRPr="00A17AA7">
        <w:rPr>
          <w:sz w:val="28"/>
          <w:szCs w:val="28"/>
        </w:rPr>
        <w:t xml:space="preserve">В результате организованной учителем работы дети приходят к выводу, что речь должна быть вежливой и понятной, наблюдая над речью, в которой нарушены эти правила. С помощью учителя школьники, употребляющие просторечные или диалектные слова, должны понять </w:t>
      </w:r>
      <w:r w:rsidR="004C2D1F" w:rsidRPr="00A17AA7">
        <w:rPr>
          <w:sz w:val="28"/>
          <w:szCs w:val="28"/>
        </w:rPr>
        <w:t>их недопустимость</w:t>
      </w:r>
      <w:r w:rsidRPr="00A17AA7">
        <w:rPr>
          <w:sz w:val="28"/>
          <w:szCs w:val="28"/>
        </w:rPr>
        <w:t xml:space="preserve"> или неуместность согласно выведенным правилам речи. А работа по совершенствованию лексической стороны речи должна поспособствовать развитию у них умения заменять привычное нелитературное слово его литературным эквивалентом.</w:t>
      </w:r>
    </w:p>
    <w:p w:rsidR="00B2568F" w:rsidRPr="00A17AA7" w:rsidRDefault="00B2568F" w:rsidP="00983413">
      <w:pPr>
        <w:pStyle w:val="a4"/>
        <w:spacing w:after="0" w:line="360" w:lineRule="auto"/>
        <w:jc w:val="both"/>
        <w:rPr>
          <w:sz w:val="28"/>
          <w:szCs w:val="28"/>
        </w:rPr>
      </w:pPr>
      <w:r w:rsidRPr="00A17AA7">
        <w:rPr>
          <w:sz w:val="28"/>
          <w:szCs w:val="28"/>
        </w:rPr>
        <w:t xml:space="preserve">В работах </w:t>
      </w:r>
      <w:proofErr w:type="spellStart"/>
      <w:r w:rsidR="004C2D1F" w:rsidRPr="004C2D1F">
        <w:rPr>
          <w:sz w:val="28"/>
          <w:szCs w:val="28"/>
        </w:rPr>
        <w:t>Ладыженская</w:t>
      </w:r>
      <w:proofErr w:type="spellEnd"/>
      <w:r w:rsidR="004C2D1F" w:rsidRPr="004C2D1F">
        <w:rPr>
          <w:sz w:val="28"/>
          <w:szCs w:val="28"/>
        </w:rPr>
        <w:t xml:space="preserve"> Т.А. </w:t>
      </w:r>
      <w:r w:rsidRPr="004C2D1F">
        <w:rPr>
          <w:sz w:val="28"/>
          <w:szCs w:val="28"/>
        </w:rPr>
        <w:t>представлена</w:t>
      </w:r>
      <w:r w:rsidRPr="00A17AA7">
        <w:rPr>
          <w:sz w:val="28"/>
          <w:szCs w:val="28"/>
        </w:rPr>
        <w:t xml:space="preserve"> следующая типология упражнений для работы над культурой речи младших школьников, в основу которой положен вид деятельности учащихся с языковым мате</w:t>
      </w:r>
      <w:r w:rsidR="004C2D1F">
        <w:rPr>
          <w:sz w:val="28"/>
          <w:szCs w:val="28"/>
        </w:rPr>
        <w:t>риалом [12</w:t>
      </w:r>
      <w:r w:rsidRPr="00A17AA7">
        <w:rPr>
          <w:sz w:val="28"/>
          <w:szCs w:val="28"/>
        </w:rPr>
        <w:t>]:</w:t>
      </w:r>
    </w:p>
    <w:p w:rsidR="00B2568F" w:rsidRPr="00A17AA7" w:rsidRDefault="00B2568F" w:rsidP="00983413">
      <w:pPr>
        <w:pStyle w:val="a4"/>
        <w:spacing w:after="0" w:line="360" w:lineRule="auto"/>
        <w:jc w:val="both"/>
        <w:rPr>
          <w:sz w:val="28"/>
          <w:szCs w:val="28"/>
        </w:rPr>
      </w:pPr>
      <w:r w:rsidRPr="00A17AA7">
        <w:rPr>
          <w:sz w:val="28"/>
          <w:szCs w:val="28"/>
        </w:rPr>
        <w:lastRenderedPageBreak/>
        <w:t>а) Наблюдение за употреблением слов в образцовом тексте.</w:t>
      </w:r>
    </w:p>
    <w:p w:rsidR="00B2568F" w:rsidRPr="00A17AA7" w:rsidRDefault="00B2568F" w:rsidP="00983413">
      <w:pPr>
        <w:pStyle w:val="a4"/>
        <w:spacing w:after="0" w:line="360" w:lineRule="auto"/>
        <w:jc w:val="both"/>
        <w:rPr>
          <w:sz w:val="28"/>
          <w:szCs w:val="28"/>
        </w:rPr>
      </w:pPr>
      <w:r w:rsidRPr="00A17AA7">
        <w:rPr>
          <w:sz w:val="28"/>
          <w:szCs w:val="28"/>
        </w:rPr>
        <w:t>При работе с фрагментом художественного произведения в качестве материала для грамматико-орфографического упражнения на уроке русского языка создается прекрасная возможность для уточнения понимания детьми значения слова и его роли в создании художественного образа. Для этого необходимо наблюдение, при котором учитель обращает внимание младших школьников на наиболее точные и выразительные слова: «Найдите слова, помогающие нам увидеть, представить…»; «Какое слово (выражение) использовал автор, чтобы подчеркнуть…»; «Как автору удалось избежать повторения одного и того же слова для называния…»; «Почему автор использовал несколько близких по смыслу глаголов, описывая действия…?».</w:t>
      </w:r>
    </w:p>
    <w:p w:rsidR="00B2568F" w:rsidRPr="00A17AA7" w:rsidRDefault="00B2568F" w:rsidP="00983413">
      <w:pPr>
        <w:pStyle w:val="a4"/>
        <w:spacing w:after="0" w:line="360" w:lineRule="auto"/>
        <w:jc w:val="both"/>
        <w:rPr>
          <w:sz w:val="28"/>
          <w:szCs w:val="28"/>
        </w:rPr>
      </w:pPr>
      <w:r w:rsidRPr="00A17AA7">
        <w:rPr>
          <w:sz w:val="28"/>
          <w:szCs w:val="28"/>
        </w:rPr>
        <w:t>Также эффективным приемом наблюдения за употреблением слов в образцовом тексте является лингвистический (стилистический) эксперимент. Он представляет собой искажение текста, после которого дети сопоставляют его с оригиналом. При исключении слова обнаруживается его значение и функция в тексте, а при замене синонимом те оттенки значения, которыми синонимы различаются.</w:t>
      </w:r>
    </w:p>
    <w:p w:rsidR="00B2568F" w:rsidRPr="00A17AA7" w:rsidRDefault="00B2568F" w:rsidP="00983413">
      <w:pPr>
        <w:pStyle w:val="a4"/>
        <w:spacing w:after="0" w:line="360" w:lineRule="auto"/>
        <w:jc w:val="both"/>
        <w:rPr>
          <w:sz w:val="28"/>
          <w:szCs w:val="28"/>
        </w:rPr>
      </w:pPr>
      <w:r w:rsidRPr="00A17AA7">
        <w:rPr>
          <w:sz w:val="28"/>
          <w:szCs w:val="28"/>
        </w:rPr>
        <w:t xml:space="preserve">б) Редактирование текста предполагает выявление в нем лексических ошибок и недочетов с последующим их исправлением. Для этого можно использовать специально подготовленные тексты с включением типичных для учащихся ошибок или фрагменты из детских творческих работ (авторство раскрывается только по желанию ребенка, написавшего работу). Например, для закрепления знаний о фразеологизмах, можно </w:t>
      </w:r>
      <w:r w:rsidR="004C2D1F" w:rsidRPr="00A17AA7">
        <w:rPr>
          <w:sz w:val="28"/>
          <w:szCs w:val="28"/>
        </w:rPr>
        <w:t>использовать следующее</w:t>
      </w:r>
      <w:r w:rsidRPr="00A17AA7">
        <w:rPr>
          <w:sz w:val="28"/>
          <w:szCs w:val="28"/>
        </w:rPr>
        <w:t xml:space="preserve"> задание: Прочитай предложения, сказанное ребятами постарше. Какие слова они неудачно использовали? Я привык отдавать себе полные отчеты. В данном случае неправильно использована форма числа у слов «полные отчеты». В русском языке есть устойчивое выражение «отдавать отчет» – полностью понимать, осознавать что-либо.</w:t>
      </w:r>
    </w:p>
    <w:p w:rsidR="00B2568F" w:rsidRPr="00A17AA7" w:rsidRDefault="00B2568F" w:rsidP="00983413">
      <w:pPr>
        <w:pStyle w:val="a4"/>
        <w:spacing w:after="0" w:line="360" w:lineRule="auto"/>
        <w:jc w:val="both"/>
        <w:rPr>
          <w:sz w:val="28"/>
          <w:szCs w:val="28"/>
        </w:rPr>
      </w:pPr>
      <w:r w:rsidRPr="00A17AA7">
        <w:rPr>
          <w:sz w:val="28"/>
          <w:szCs w:val="28"/>
        </w:rPr>
        <w:lastRenderedPageBreak/>
        <w:t>в) Трансформация как вид лексико-семантического упражнения – это преобразование высказывания, касающееся его лексического содержания в соответствии с определенной задачей. Например, замена слова, словосочетания, пропуск слова или добавление. Например, мы с восхищением смотрели на закат. Каким словом можно заменить выделенное словосочетание? (Любовались.)</w:t>
      </w:r>
    </w:p>
    <w:p w:rsidR="00B2568F" w:rsidRPr="00A17AA7" w:rsidRDefault="00B2568F" w:rsidP="00983413">
      <w:pPr>
        <w:pStyle w:val="a4"/>
        <w:spacing w:after="0" w:line="360" w:lineRule="auto"/>
        <w:jc w:val="both"/>
        <w:rPr>
          <w:sz w:val="28"/>
          <w:szCs w:val="28"/>
        </w:rPr>
      </w:pPr>
      <w:r w:rsidRPr="00A17AA7">
        <w:rPr>
          <w:sz w:val="28"/>
          <w:szCs w:val="28"/>
        </w:rPr>
        <w:t>г) Подбор слов, составление словосочетаний, придумывание предложений с заданным предметом речи, для выражения определенной мысли и т.д. Различие между этим упражнением и предыдущим в самостоятельности поиска средств решения речевой задачи. Например, при подготовке к сочинению – описанию картины «Февральская лазурь» И. Э. Грабаря можно предложить ученикам внимательно вглядеться в картину и подобрать слова, помогающие передать яркость и великолепие снега на картине. Такое упражнение способствует активизации словаря младших школьников.</w:t>
      </w:r>
    </w:p>
    <w:p w:rsidR="00B2568F" w:rsidRPr="00A17AA7" w:rsidRDefault="00B2568F" w:rsidP="00983413">
      <w:pPr>
        <w:pStyle w:val="a4"/>
        <w:spacing w:after="0" w:line="360" w:lineRule="auto"/>
        <w:jc w:val="both"/>
        <w:rPr>
          <w:sz w:val="28"/>
          <w:szCs w:val="28"/>
        </w:rPr>
      </w:pPr>
      <w:r w:rsidRPr="00A17AA7">
        <w:rPr>
          <w:sz w:val="28"/>
          <w:szCs w:val="28"/>
        </w:rPr>
        <w:t xml:space="preserve">При проведении фронтальной работы по совершенствованию лексической выразительности речи нужно следить за тем, чтобы она не приводила к одинаковому выбору слов младшими школьниками. Наоборот, учитель должен ценить своеобразие языка каждого школьника, ведь индивидуальный словарь языковой личности определяет и </w:t>
      </w:r>
      <w:r w:rsidR="004C2D1F" w:rsidRPr="00A17AA7">
        <w:rPr>
          <w:sz w:val="28"/>
          <w:szCs w:val="28"/>
        </w:rPr>
        <w:t>ее интересы,</w:t>
      </w:r>
      <w:r w:rsidRPr="00A17AA7">
        <w:rPr>
          <w:sz w:val="28"/>
          <w:szCs w:val="28"/>
        </w:rPr>
        <w:t xml:space="preserve"> и общее развитие, а языковое богатство дает детям возможность самостоятельного выбора слов.</w:t>
      </w:r>
    </w:p>
    <w:p w:rsidR="00B2568F" w:rsidRPr="00A17AA7" w:rsidRDefault="00B2568F" w:rsidP="00983413">
      <w:pPr>
        <w:pStyle w:val="a4"/>
        <w:spacing w:after="0" w:line="360" w:lineRule="auto"/>
        <w:jc w:val="both"/>
        <w:rPr>
          <w:sz w:val="28"/>
          <w:szCs w:val="28"/>
        </w:rPr>
      </w:pPr>
      <w:r w:rsidRPr="00A17AA7">
        <w:rPr>
          <w:sz w:val="28"/>
          <w:szCs w:val="28"/>
        </w:rPr>
        <w:t xml:space="preserve">3. Грамматический уровень. На этом уровне учащиеся знакомятся с выразительными средствами синтаксиса текста, в частности таких синтаксических конструкций, как предложения. Обучающиеся узнают, </w:t>
      </w:r>
      <w:proofErr w:type="gramStart"/>
      <w:r w:rsidRPr="00A17AA7">
        <w:rPr>
          <w:sz w:val="28"/>
          <w:szCs w:val="28"/>
        </w:rPr>
        <w:t>что  форма</w:t>
      </w:r>
      <w:proofErr w:type="gramEnd"/>
      <w:r w:rsidRPr="00A17AA7">
        <w:rPr>
          <w:sz w:val="28"/>
          <w:szCs w:val="28"/>
        </w:rPr>
        <w:t xml:space="preserve"> построения предложения влияет на оттенок его смысла. Выразительные средства синтаксиса индивидуализируют речь, придают ей повышенную эмоциональную окраску.</w:t>
      </w:r>
    </w:p>
    <w:p w:rsidR="00B2568F" w:rsidRPr="00A17AA7" w:rsidRDefault="004C2D1F" w:rsidP="00983413">
      <w:pPr>
        <w:pStyle w:val="a4"/>
        <w:spacing w:after="0" w:line="360" w:lineRule="auto"/>
        <w:jc w:val="both"/>
        <w:rPr>
          <w:sz w:val="28"/>
          <w:szCs w:val="28"/>
        </w:rPr>
      </w:pPr>
      <w:r>
        <w:rPr>
          <w:sz w:val="28"/>
          <w:szCs w:val="28"/>
        </w:rPr>
        <w:lastRenderedPageBreak/>
        <w:t>В своей книг</w:t>
      </w:r>
      <w:r w:rsidR="00292FB7">
        <w:rPr>
          <w:sz w:val="28"/>
          <w:szCs w:val="28"/>
        </w:rPr>
        <w:t>е Маклаков А.Г.</w:t>
      </w:r>
      <w:r w:rsidR="00B2568F" w:rsidRPr="00A17AA7">
        <w:rPr>
          <w:sz w:val="28"/>
          <w:szCs w:val="28"/>
        </w:rPr>
        <w:t xml:space="preserve"> говорит о следующих задачах работы по совершенствованию синтаксической выразительности речи младших школьников:</w:t>
      </w:r>
    </w:p>
    <w:p w:rsidR="00B2568F" w:rsidRPr="00A17AA7" w:rsidRDefault="00B2568F" w:rsidP="00983413">
      <w:pPr>
        <w:pStyle w:val="a4"/>
        <w:spacing w:after="0" w:line="360" w:lineRule="auto"/>
        <w:jc w:val="both"/>
        <w:rPr>
          <w:sz w:val="28"/>
          <w:szCs w:val="28"/>
        </w:rPr>
      </w:pPr>
      <w:r w:rsidRPr="00A17AA7">
        <w:rPr>
          <w:sz w:val="28"/>
          <w:szCs w:val="28"/>
        </w:rPr>
        <w:t>1) показать учащимся выразительные средства синтаксиса художественных текстов при их анализе и определить их функцию;</w:t>
      </w:r>
    </w:p>
    <w:p w:rsidR="00B2568F" w:rsidRPr="00A17AA7" w:rsidRDefault="00B2568F" w:rsidP="00983413">
      <w:pPr>
        <w:pStyle w:val="a4"/>
        <w:spacing w:after="0" w:line="360" w:lineRule="auto"/>
        <w:jc w:val="both"/>
        <w:rPr>
          <w:sz w:val="28"/>
          <w:szCs w:val="28"/>
        </w:rPr>
      </w:pPr>
      <w:r w:rsidRPr="00A17AA7">
        <w:rPr>
          <w:sz w:val="28"/>
          <w:szCs w:val="28"/>
        </w:rPr>
        <w:t>2) научить использовать выразительные средства синтаксиса при создании собственных тексто</w:t>
      </w:r>
      <w:r w:rsidRPr="005A4F28">
        <w:rPr>
          <w:sz w:val="28"/>
          <w:szCs w:val="28"/>
        </w:rPr>
        <w:t>в [</w:t>
      </w:r>
      <w:r w:rsidR="005A4F28" w:rsidRPr="005A4F28">
        <w:rPr>
          <w:sz w:val="28"/>
          <w:szCs w:val="28"/>
        </w:rPr>
        <w:t>14</w:t>
      </w:r>
      <w:r w:rsidRPr="005A4F28">
        <w:rPr>
          <w:sz w:val="28"/>
          <w:szCs w:val="28"/>
        </w:rPr>
        <w:t>].</w:t>
      </w:r>
    </w:p>
    <w:p w:rsidR="00B2568F" w:rsidRPr="00A17AA7" w:rsidRDefault="00B2568F" w:rsidP="00983413">
      <w:pPr>
        <w:pStyle w:val="a4"/>
        <w:spacing w:after="0" w:line="360" w:lineRule="auto"/>
        <w:jc w:val="both"/>
        <w:rPr>
          <w:sz w:val="28"/>
          <w:szCs w:val="28"/>
        </w:rPr>
      </w:pPr>
      <w:r w:rsidRPr="00A17AA7">
        <w:rPr>
          <w:sz w:val="28"/>
          <w:szCs w:val="28"/>
        </w:rPr>
        <w:t>Она называет некоторые выразительные средства синтаксиса текста, которые помогут пробудить в детях желание сделать свой собственный текст с точки зрения языка более интересным. Это анафора, обрамление и периодическая конструкция. Сами термины не вводятся, учащиеся знакомятся с выразительными средствами на конкретных примерах.</w:t>
      </w:r>
    </w:p>
    <w:p w:rsidR="00B2568F" w:rsidRPr="00A17AA7" w:rsidRDefault="00B2568F" w:rsidP="00983413">
      <w:pPr>
        <w:pStyle w:val="a4"/>
        <w:spacing w:after="0" w:line="360" w:lineRule="auto"/>
        <w:jc w:val="both"/>
        <w:rPr>
          <w:sz w:val="28"/>
          <w:szCs w:val="28"/>
        </w:rPr>
      </w:pPr>
      <w:r w:rsidRPr="00A17AA7">
        <w:rPr>
          <w:sz w:val="28"/>
          <w:szCs w:val="28"/>
        </w:rPr>
        <w:t>Например, можно сказать учащимся о том, что речь в тексте должна быть выразительной, красивой. Для этого в нем можно использовать:</w:t>
      </w:r>
    </w:p>
    <w:p w:rsidR="00B2568F" w:rsidRPr="00A17AA7" w:rsidRDefault="00B2568F" w:rsidP="00983413">
      <w:pPr>
        <w:pStyle w:val="a4"/>
        <w:spacing w:after="0" w:line="360" w:lineRule="auto"/>
        <w:jc w:val="both"/>
        <w:rPr>
          <w:sz w:val="28"/>
          <w:szCs w:val="28"/>
        </w:rPr>
      </w:pPr>
      <w:r w:rsidRPr="00A17AA7">
        <w:rPr>
          <w:sz w:val="28"/>
          <w:szCs w:val="28"/>
        </w:rPr>
        <w:t>- одинаковое начало предложений или частей текста (анафора);</w:t>
      </w:r>
    </w:p>
    <w:p w:rsidR="00B2568F" w:rsidRPr="00A17AA7" w:rsidRDefault="00B2568F" w:rsidP="00983413">
      <w:pPr>
        <w:pStyle w:val="a4"/>
        <w:spacing w:after="0" w:line="360" w:lineRule="auto"/>
        <w:jc w:val="both"/>
        <w:rPr>
          <w:sz w:val="28"/>
          <w:szCs w:val="28"/>
        </w:rPr>
      </w:pPr>
      <w:r w:rsidRPr="00A17AA7">
        <w:rPr>
          <w:sz w:val="28"/>
          <w:szCs w:val="28"/>
        </w:rPr>
        <w:t>- примерно одинаковое построение предложений (параллелизм).</w:t>
      </w:r>
    </w:p>
    <w:p w:rsidR="00B2568F" w:rsidRPr="00A17AA7" w:rsidRDefault="00B2568F" w:rsidP="00983413">
      <w:pPr>
        <w:pStyle w:val="a4"/>
        <w:spacing w:after="0" w:line="360" w:lineRule="auto"/>
        <w:jc w:val="both"/>
        <w:rPr>
          <w:sz w:val="28"/>
          <w:szCs w:val="28"/>
        </w:rPr>
      </w:pPr>
      <w:r w:rsidRPr="00A17AA7">
        <w:rPr>
          <w:sz w:val="28"/>
          <w:szCs w:val="28"/>
        </w:rPr>
        <w:t xml:space="preserve">При работе над выразительными   средствами   синтаксиса </w:t>
      </w:r>
      <w:r w:rsidR="004C2D1F">
        <w:rPr>
          <w:sz w:val="28"/>
          <w:szCs w:val="28"/>
        </w:rPr>
        <w:t>Маклаков А.Г.</w:t>
      </w:r>
      <w:r w:rsidRPr="00A17AA7">
        <w:rPr>
          <w:sz w:val="28"/>
          <w:szCs w:val="28"/>
        </w:rPr>
        <w:t xml:space="preserve">  предлагает использовать следующие виды упражнений:</w:t>
      </w:r>
    </w:p>
    <w:p w:rsidR="00B2568F" w:rsidRPr="00A17AA7" w:rsidRDefault="00B2568F" w:rsidP="00983413">
      <w:pPr>
        <w:pStyle w:val="a4"/>
        <w:spacing w:after="0" w:line="360" w:lineRule="auto"/>
        <w:jc w:val="both"/>
        <w:rPr>
          <w:sz w:val="28"/>
          <w:szCs w:val="28"/>
        </w:rPr>
      </w:pPr>
      <w:r w:rsidRPr="00A17AA7">
        <w:rPr>
          <w:sz w:val="28"/>
          <w:szCs w:val="28"/>
        </w:rPr>
        <w:t>1) Упражнения, основанные на репродуктивной деятельности: наблюдения над языком текста – от простого с целью констатации фактов до объясняющего. Подобные упражнения помогают ученикам освоить само понятие «выразительные средства», научиться определять их.</w:t>
      </w:r>
    </w:p>
    <w:p w:rsidR="00B2568F" w:rsidRPr="00A17AA7" w:rsidRDefault="00B2568F" w:rsidP="00983413">
      <w:pPr>
        <w:pStyle w:val="a4"/>
        <w:spacing w:after="0" w:line="360" w:lineRule="auto"/>
        <w:jc w:val="both"/>
        <w:rPr>
          <w:sz w:val="28"/>
          <w:szCs w:val="28"/>
        </w:rPr>
      </w:pPr>
      <w:r w:rsidRPr="00A17AA7">
        <w:rPr>
          <w:sz w:val="28"/>
          <w:szCs w:val="28"/>
        </w:rPr>
        <w:t xml:space="preserve">2) Упражнения, основанные на продуктивной деятельности: обучение школьников применению полученных знаний при выполнении отдельных </w:t>
      </w:r>
      <w:r w:rsidRPr="00A17AA7">
        <w:rPr>
          <w:sz w:val="28"/>
          <w:szCs w:val="28"/>
        </w:rPr>
        <w:lastRenderedPageBreak/>
        <w:t>речевых действий, то есть формирование конкретных речевых умений. Это упражнения аналитического характера по готовому тексту.</w:t>
      </w:r>
    </w:p>
    <w:p w:rsidR="00B2568F" w:rsidRPr="00A17AA7" w:rsidRDefault="00B2568F" w:rsidP="00983413">
      <w:pPr>
        <w:pStyle w:val="a4"/>
        <w:spacing w:after="0" w:line="360" w:lineRule="auto"/>
        <w:jc w:val="both"/>
        <w:rPr>
          <w:sz w:val="28"/>
          <w:szCs w:val="28"/>
        </w:rPr>
      </w:pPr>
      <w:r w:rsidRPr="00A17AA7">
        <w:rPr>
          <w:sz w:val="28"/>
          <w:szCs w:val="28"/>
        </w:rPr>
        <w:t>Для знакомства с анафорой можно использовать следующий пример:</w:t>
      </w:r>
    </w:p>
    <w:p w:rsidR="00B2568F" w:rsidRPr="00A17AA7" w:rsidRDefault="00B2568F" w:rsidP="00983413">
      <w:pPr>
        <w:pStyle w:val="a4"/>
        <w:spacing w:after="0" w:line="360" w:lineRule="auto"/>
        <w:jc w:val="both"/>
        <w:rPr>
          <w:sz w:val="28"/>
          <w:szCs w:val="28"/>
        </w:rPr>
      </w:pPr>
      <w:r w:rsidRPr="00A17AA7">
        <w:rPr>
          <w:sz w:val="28"/>
          <w:szCs w:val="28"/>
        </w:rPr>
        <w:t>Желтая бабочка</w:t>
      </w:r>
    </w:p>
    <w:p w:rsidR="00B2568F" w:rsidRPr="00A17AA7" w:rsidRDefault="00B2568F" w:rsidP="00983413">
      <w:pPr>
        <w:pStyle w:val="a4"/>
        <w:spacing w:after="0" w:line="360" w:lineRule="auto"/>
        <w:jc w:val="both"/>
        <w:rPr>
          <w:sz w:val="28"/>
          <w:szCs w:val="28"/>
        </w:rPr>
      </w:pPr>
      <w:r w:rsidRPr="00A17AA7">
        <w:rPr>
          <w:sz w:val="28"/>
          <w:szCs w:val="28"/>
        </w:rPr>
        <w:t>Кружит у плетня.</w:t>
      </w:r>
    </w:p>
    <w:p w:rsidR="00B2568F" w:rsidRPr="00A17AA7" w:rsidRDefault="00B2568F" w:rsidP="00983413">
      <w:pPr>
        <w:pStyle w:val="a4"/>
        <w:spacing w:after="0" w:line="360" w:lineRule="auto"/>
        <w:jc w:val="both"/>
        <w:rPr>
          <w:sz w:val="28"/>
          <w:szCs w:val="28"/>
        </w:rPr>
      </w:pPr>
      <w:r w:rsidRPr="00A17AA7">
        <w:rPr>
          <w:sz w:val="28"/>
          <w:szCs w:val="28"/>
        </w:rPr>
        <w:t>Желтая бабочка,</w:t>
      </w:r>
    </w:p>
    <w:p w:rsidR="00B2568F" w:rsidRPr="00A17AA7" w:rsidRDefault="00B2568F" w:rsidP="00983413">
      <w:pPr>
        <w:pStyle w:val="a4"/>
        <w:spacing w:after="0" w:line="360" w:lineRule="auto"/>
        <w:jc w:val="both"/>
        <w:rPr>
          <w:sz w:val="28"/>
          <w:szCs w:val="28"/>
        </w:rPr>
      </w:pPr>
      <w:r w:rsidRPr="00A17AA7">
        <w:rPr>
          <w:sz w:val="28"/>
          <w:szCs w:val="28"/>
        </w:rPr>
        <w:t>Подожди меня!</w:t>
      </w:r>
    </w:p>
    <w:p w:rsidR="00B2568F" w:rsidRPr="00A17AA7" w:rsidRDefault="00B2568F" w:rsidP="00983413">
      <w:pPr>
        <w:pStyle w:val="a4"/>
        <w:spacing w:after="0" w:line="360" w:lineRule="auto"/>
        <w:jc w:val="both"/>
        <w:rPr>
          <w:sz w:val="28"/>
          <w:szCs w:val="28"/>
        </w:rPr>
      </w:pPr>
      <w:r w:rsidRPr="00A17AA7">
        <w:rPr>
          <w:sz w:val="28"/>
          <w:szCs w:val="28"/>
        </w:rPr>
        <w:t>Желтая бабочка,</w:t>
      </w:r>
    </w:p>
    <w:p w:rsidR="00B2568F" w:rsidRPr="00A17AA7" w:rsidRDefault="00B2568F" w:rsidP="00983413">
      <w:pPr>
        <w:pStyle w:val="a4"/>
        <w:spacing w:after="0" w:line="360" w:lineRule="auto"/>
        <w:jc w:val="both"/>
        <w:rPr>
          <w:sz w:val="28"/>
          <w:szCs w:val="28"/>
        </w:rPr>
      </w:pPr>
      <w:r w:rsidRPr="00A17AA7">
        <w:rPr>
          <w:sz w:val="28"/>
          <w:szCs w:val="28"/>
        </w:rPr>
        <w:t>Покружись со мной!</w:t>
      </w:r>
    </w:p>
    <w:p w:rsidR="00B2568F" w:rsidRPr="00A17AA7" w:rsidRDefault="00B2568F" w:rsidP="00983413">
      <w:pPr>
        <w:pStyle w:val="a4"/>
        <w:spacing w:after="0" w:line="360" w:lineRule="auto"/>
        <w:jc w:val="both"/>
        <w:rPr>
          <w:sz w:val="28"/>
          <w:szCs w:val="28"/>
        </w:rPr>
      </w:pPr>
      <w:r w:rsidRPr="00A17AA7">
        <w:rPr>
          <w:sz w:val="28"/>
          <w:szCs w:val="28"/>
        </w:rPr>
        <w:t>Желтая бабочка,</w:t>
      </w:r>
    </w:p>
    <w:p w:rsidR="00B2568F" w:rsidRPr="00A17AA7" w:rsidRDefault="00B2568F" w:rsidP="00983413">
      <w:pPr>
        <w:pStyle w:val="a4"/>
        <w:spacing w:after="0" w:line="360" w:lineRule="auto"/>
        <w:jc w:val="both"/>
        <w:rPr>
          <w:sz w:val="28"/>
          <w:szCs w:val="28"/>
        </w:rPr>
      </w:pPr>
      <w:r w:rsidRPr="00A17AA7">
        <w:rPr>
          <w:sz w:val="28"/>
          <w:szCs w:val="28"/>
        </w:rPr>
        <w:t xml:space="preserve">Подружись со мной (П. </w:t>
      </w:r>
      <w:proofErr w:type="spellStart"/>
      <w:r w:rsidRPr="00A17AA7">
        <w:rPr>
          <w:sz w:val="28"/>
          <w:szCs w:val="28"/>
        </w:rPr>
        <w:t>Урумов</w:t>
      </w:r>
      <w:proofErr w:type="spellEnd"/>
      <w:r w:rsidRPr="00A17AA7">
        <w:rPr>
          <w:sz w:val="28"/>
          <w:szCs w:val="28"/>
        </w:rPr>
        <w:t>).</w:t>
      </w:r>
    </w:p>
    <w:p w:rsidR="00B2568F" w:rsidRPr="00A17AA7" w:rsidRDefault="00B2568F" w:rsidP="00983413">
      <w:pPr>
        <w:pStyle w:val="a4"/>
        <w:spacing w:after="0" w:line="360" w:lineRule="auto"/>
        <w:jc w:val="both"/>
        <w:rPr>
          <w:sz w:val="28"/>
          <w:szCs w:val="28"/>
        </w:rPr>
      </w:pPr>
      <w:r w:rsidRPr="00A17AA7">
        <w:rPr>
          <w:sz w:val="28"/>
          <w:szCs w:val="28"/>
        </w:rPr>
        <w:t>В данном примере анафора вносит в стихотворение оттенок усиления. Чтобы показать эту функцию, учащимся задаются следующие вопросы для анализа текста:</w:t>
      </w:r>
    </w:p>
    <w:p w:rsidR="00B2568F" w:rsidRPr="00A17AA7" w:rsidRDefault="00B2568F" w:rsidP="00983413">
      <w:pPr>
        <w:pStyle w:val="a4"/>
        <w:spacing w:after="0" w:line="360" w:lineRule="auto"/>
        <w:jc w:val="both"/>
        <w:rPr>
          <w:sz w:val="28"/>
          <w:szCs w:val="28"/>
        </w:rPr>
      </w:pPr>
      <w:r w:rsidRPr="00A17AA7">
        <w:rPr>
          <w:sz w:val="28"/>
          <w:szCs w:val="28"/>
        </w:rPr>
        <w:t>1. Что интересного вы заметили в стихотворении? (Слова «Желтая бабочка» повторяются четыре раза.)</w:t>
      </w:r>
    </w:p>
    <w:p w:rsidR="00B2568F" w:rsidRPr="00A17AA7" w:rsidRDefault="00B2568F" w:rsidP="00983413">
      <w:pPr>
        <w:pStyle w:val="a4"/>
        <w:spacing w:after="0" w:line="360" w:lineRule="auto"/>
        <w:jc w:val="both"/>
        <w:rPr>
          <w:sz w:val="28"/>
          <w:szCs w:val="28"/>
        </w:rPr>
      </w:pPr>
      <w:r w:rsidRPr="00A17AA7">
        <w:rPr>
          <w:sz w:val="28"/>
          <w:szCs w:val="28"/>
        </w:rPr>
        <w:t>2. Определите тему стихотворения.</w:t>
      </w:r>
    </w:p>
    <w:p w:rsidR="00B2568F" w:rsidRPr="00A17AA7" w:rsidRDefault="00B2568F" w:rsidP="00983413">
      <w:pPr>
        <w:pStyle w:val="a4"/>
        <w:spacing w:after="0" w:line="360" w:lineRule="auto"/>
        <w:jc w:val="both"/>
        <w:rPr>
          <w:sz w:val="28"/>
          <w:szCs w:val="28"/>
        </w:rPr>
      </w:pPr>
      <w:r w:rsidRPr="00A17AA7">
        <w:rPr>
          <w:sz w:val="28"/>
          <w:szCs w:val="28"/>
        </w:rPr>
        <w:t>3. Как вы думаете, почему автор использовал столько повторов? (Чтобы показать, как сильно ему нравится желтая бабочка.)</w:t>
      </w:r>
    </w:p>
    <w:p w:rsidR="00B2568F" w:rsidRPr="00A17AA7" w:rsidRDefault="00B2568F" w:rsidP="00983413">
      <w:pPr>
        <w:pStyle w:val="a4"/>
        <w:spacing w:after="0" w:line="360" w:lineRule="auto"/>
        <w:jc w:val="both"/>
        <w:rPr>
          <w:sz w:val="28"/>
          <w:szCs w:val="28"/>
        </w:rPr>
      </w:pPr>
      <w:r w:rsidRPr="00A17AA7">
        <w:rPr>
          <w:sz w:val="28"/>
          <w:szCs w:val="28"/>
        </w:rPr>
        <w:lastRenderedPageBreak/>
        <w:t>Далее на основе ответов учеников формулируется вывод: для придания тексту выразительности можно использовать одинаковое начало предложений или частей текста.</w:t>
      </w:r>
    </w:p>
    <w:p w:rsidR="00B2568F" w:rsidRPr="00A17AA7" w:rsidRDefault="00B2568F" w:rsidP="00983413">
      <w:pPr>
        <w:pStyle w:val="a4"/>
        <w:spacing w:after="0" w:line="360" w:lineRule="auto"/>
        <w:jc w:val="both"/>
        <w:rPr>
          <w:sz w:val="28"/>
          <w:szCs w:val="28"/>
        </w:rPr>
      </w:pPr>
      <w:r w:rsidRPr="00A17AA7">
        <w:rPr>
          <w:sz w:val="28"/>
          <w:szCs w:val="28"/>
        </w:rPr>
        <w:t>С целью закрепления знаний о таком средстве выразительности, как «анафора», можно использовать следующее упражнение:</w:t>
      </w:r>
    </w:p>
    <w:p w:rsidR="00B2568F" w:rsidRPr="00A17AA7" w:rsidRDefault="00B2568F" w:rsidP="00983413">
      <w:pPr>
        <w:pStyle w:val="a4"/>
        <w:spacing w:after="0" w:line="360" w:lineRule="auto"/>
        <w:jc w:val="both"/>
        <w:rPr>
          <w:sz w:val="28"/>
          <w:szCs w:val="28"/>
        </w:rPr>
      </w:pPr>
      <w:r w:rsidRPr="00A17AA7">
        <w:rPr>
          <w:sz w:val="28"/>
          <w:szCs w:val="28"/>
        </w:rPr>
        <w:t>Прочитайте текст. Найдите прием выразительного построения текста.</w:t>
      </w:r>
    </w:p>
    <w:p w:rsidR="00B2568F" w:rsidRPr="00A17AA7" w:rsidRDefault="00B2568F" w:rsidP="00983413">
      <w:pPr>
        <w:pStyle w:val="a4"/>
        <w:spacing w:after="0" w:line="360" w:lineRule="auto"/>
        <w:jc w:val="both"/>
        <w:rPr>
          <w:sz w:val="28"/>
          <w:szCs w:val="28"/>
        </w:rPr>
      </w:pPr>
      <w:r w:rsidRPr="00A17AA7">
        <w:rPr>
          <w:sz w:val="28"/>
          <w:szCs w:val="28"/>
        </w:rPr>
        <w:t>Какой умишко может быть у маленького хроменького утенка, но все- таки и он в своей головке величиной с лесной орех сообразил, что единственное спасение его в человеке.</w:t>
      </w:r>
    </w:p>
    <w:p w:rsidR="00B2568F" w:rsidRPr="00A17AA7" w:rsidRDefault="00B2568F" w:rsidP="00983413">
      <w:pPr>
        <w:pStyle w:val="a4"/>
        <w:spacing w:after="0" w:line="360" w:lineRule="auto"/>
        <w:jc w:val="both"/>
        <w:rPr>
          <w:sz w:val="28"/>
          <w:szCs w:val="28"/>
        </w:rPr>
      </w:pPr>
      <w:r w:rsidRPr="00A17AA7">
        <w:rPr>
          <w:sz w:val="28"/>
          <w:szCs w:val="28"/>
        </w:rPr>
        <w:t>И нам по-человечески было жалко его: эти беспощадные птицы всех пород хотят лишить его жизни, а чем он виноват, если крыса вывернула ему лапку?</w:t>
      </w:r>
    </w:p>
    <w:p w:rsidR="00B2568F" w:rsidRPr="00A17AA7" w:rsidRDefault="00B2568F" w:rsidP="00983413">
      <w:pPr>
        <w:pStyle w:val="a4"/>
        <w:spacing w:after="0" w:line="360" w:lineRule="auto"/>
        <w:jc w:val="both"/>
        <w:rPr>
          <w:sz w:val="28"/>
          <w:szCs w:val="28"/>
        </w:rPr>
      </w:pPr>
      <w:r w:rsidRPr="00A17AA7">
        <w:rPr>
          <w:sz w:val="28"/>
          <w:szCs w:val="28"/>
        </w:rPr>
        <w:t>И мы по-человечески полюбили маленького Хромку.</w:t>
      </w:r>
    </w:p>
    <w:p w:rsidR="00B2568F" w:rsidRPr="00A17AA7" w:rsidRDefault="00B2568F" w:rsidP="00983413">
      <w:pPr>
        <w:pStyle w:val="a4"/>
        <w:spacing w:after="0" w:line="360" w:lineRule="auto"/>
        <w:jc w:val="both"/>
        <w:rPr>
          <w:sz w:val="28"/>
          <w:szCs w:val="28"/>
        </w:rPr>
      </w:pPr>
      <w:r w:rsidRPr="00A17AA7">
        <w:rPr>
          <w:sz w:val="28"/>
          <w:szCs w:val="28"/>
        </w:rPr>
        <w:t>(М. Пришвин «Хромка»)</w:t>
      </w:r>
    </w:p>
    <w:p w:rsidR="00B2568F" w:rsidRPr="00A17AA7" w:rsidRDefault="00B2568F" w:rsidP="00983413">
      <w:pPr>
        <w:pStyle w:val="a4"/>
        <w:spacing w:after="0" w:line="360" w:lineRule="auto"/>
        <w:jc w:val="both"/>
        <w:rPr>
          <w:sz w:val="28"/>
          <w:szCs w:val="28"/>
        </w:rPr>
      </w:pPr>
      <w:r w:rsidRPr="00A17AA7">
        <w:rPr>
          <w:sz w:val="28"/>
          <w:szCs w:val="28"/>
        </w:rPr>
        <w:t>Далее следует вывод: чтобы текст был красивым, можно использовать одинаковое или почти одинаковое строение предложений.</w:t>
      </w:r>
    </w:p>
    <w:p w:rsidR="009C4C4E" w:rsidRPr="00A17AA7" w:rsidRDefault="00B2568F" w:rsidP="00983413">
      <w:pPr>
        <w:pStyle w:val="a4"/>
        <w:spacing w:before="0" w:beforeAutospacing="0" w:after="0" w:afterAutospacing="0" w:line="360" w:lineRule="auto"/>
        <w:jc w:val="both"/>
        <w:rPr>
          <w:sz w:val="28"/>
          <w:szCs w:val="28"/>
        </w:rPr>
      </w:pPr>
      <w:r w:rsidRPr="00A17AA7">
        <w:rPr>
          <w:sz w:val="28"/>
          <w:szCs w:val="28"/>
        </w:rPr>
        <w:t>Таким образом, в методической литературе достаточно полно описаны разнообразные эффективные методы и приемы, направленные на совершенствование интонационной выразительности речи младших школьников. Использование того или иного метода, приема должно ориентироваться на художественный материал в учебниках по литературному чтению и особенности его реализации в рамках образовательной программы.</w:t>
      </w:r>
    </w:p>
    <w:p w:rsidR="00E5089B" w:rsidRPr="00A17AA7" w:rsidRDefault="00E5089B" w:rsidP="00983413">
      <w:pPr>
        <w:pStyle w:val="a4"/>
        <w:spacing w:before="0" w:beforeAutospacing="0" w:after="0" w:afterAutospacing="0" w:line="360" w:lineRule="auto"/>
        <w:jc w:val="both"/>
        <w:rPr>
          <w:sz w:val="28"/>
          <w:szCs w:val="28"/>
        </w:rPr>
      </w:pPr>
    </w:p>
    <w:p w:rsidR="00E5089B" w:rsidRPr="00A17AA7" w:rsidRDefault="00E5089B" w:rsidP="00983413">
      <w:pPr>
        <w:pStyle w:val="a4"/>
        <w:spacing w:before="0" w:beforeAutospacing="0" w:after="0" w:afterAutospacing="0" w:line="360" w:lineRule="auto"/>
        <w:jc w:val="both"/>
        <w:rPr>
          <w:sz w:val="28"/>
          <w:szCs w:val="28"/>
        </w:rPr>
      </w:pPr>
    </w:p>
    <w:p w:rsidR="00E5089B" w:rsidRPr="00A17AA7" w:rsidRDefault="00E5089B" w:rsidP="00983413">
      <w:pPr>
        <w:pStyle w:val="a4"/>
        <w:spacing w:before="0" w:beforeAutospacing="0" w:after="0" w:afterAutospacing="0" w:line="360" w:lineRule="auto"/>
        <w:jc w:val="both"/>
        <w:rPr>
          <w:sz w:val="28"/>
          <w:szCs w:val="28"/>
        </w:rPr>
      </w:pPr>
    </w:p>
    <w:p w:rsidR="00E5089B" w:rsidRPr="00A17AA7" w:rsidRDefault="00E5089B" w:rsidP="00983413">
      <w:pPr>
        <w:pStyle w:val="a4"/>
        <w:spacing w:before="0" w:beforeAutospacing="0" w:after="0" w:afterAutospacing="0" w:line="360" w:lineRule="auto"/>
        <w:jc w:val="both"/>
        <w:rPr>
          <w:sz w:val="28"/>
          <w:szCs w:val="28"/>
        </w:rPr>
      </w:pPr>
    </w:p>
    <w:p w:rsidR="009D1493" w:rsidRPr="009D1493" w:rsidRDefault="009D1493" w:rsidP="00C81DC7">
      <w:pPr>
        <w:spacing w:after="0" w:line="240" w:lineRule="auto"/>
        <w:jc w:val="center"/>
        <w:rPr>
          <w:rFonts w:cs="Times New Roman"/>
          <w:b/>
          <w:szCs w:val="28"/>
        </w:rPr>
      </w:pPr>
      <w:r w:rsidRPr="009D1493">
        <w:rPr>
          <w:rFonts w:cs="Times New Roman"/>
          <w:b/>
          <w:szCs w:val="28"/>
        </w:rPr>
        <w:lastRenderedPageBreak/>
        <w:t>ГЛАВА 2. ЭКСПЕРЕМЕНТАЛЬНОЕ ИССЛЕДОВАНИЕ ПО ФОРМИРОВАНИЮ ВЫРАЗИТЕЛЬНОСТИ РЕЧИ У ДЕТЕЙ МЛАДШЕГО ШКОЛЬНОГО ВОЗРОСТА</w:t>
      </w:r>
    </w:p>
    <w:p w:rsidR="009D1493" w:rsidRDefault="009D1493" w:rsidP="00C81DC7">
      <w:pPr>
        <w:spacing w:after="0" w:line="360" w:lineRule="auto"/>
        <w:jc w:val="center"/>
        <w:rPr>
          <w:rFonts w:cs="Times New Roman"/>
          <w:b/>
          <w:szCs w:val="28"/>
        </w:rPr>
      </w:pPr>
    </w:p>
    <w:p w:rsidR="00E5089B" w:rsidRPr="00A17AA7" w:rsidRDefault="00B338EF" w:rsidP="00C81DC7">
      <w:pPr>
        <w:spacing w:after="0" w:line="360" w:lineRule="auto"/>
        <w:jc w:val="center"/>
        <w:rPr>
          <w:rFonts w:cs="Times New Roman"/>
          <w:b/>
          <w:szCs w:val="28"/>
        </w:rPr>
      </w:pPr>
      <w:r w:rsidRPr="00B338EF">
        <w:rPr>
          <w:rFonts w:cs="Times New Roman"/>
          <w:b/>
          <w:szCs w:val="28"/>
        </w:rPr>
        <w:t>§</w:t>
      </w:r>
      <w:r>
        <w:rPr>
          <w:rFonts w:cs="Times New Roman"/>
          <w:b/>
          <w:szCs w:val="28"/>
        </w:rPr>
        <w:t xml:space="preserve"> </w:t>
      </w:r>
      <w:r w:rsidR="00E5089B" w:rsidRPr="00A17AA7">
        <w:rPr>
          <w:rFonts w:cs="Times New Roman"/>
          <w:b/>
          <w:szCs w:val="28"/>
        </w:rPr>
        <w:t xml:space="preserve">2.1. Диагностика </w:t>
      </w:r>
      <w:proofErr w:type="spellStart"/>
      <w:r w:rsidR="00E5089B" w:rsidRPr="00A17AA7">
        <w:rPr>
          <w:rFonts w:cs="Times New Roman"/>
          <w:b/>
          <w:szCs w:val="28"/>
        </w:rPr>
        <w:t>сформированности</w:t>
      </w:r>
      <w:proofErr w:type="spellEnd"/>
      <w:r w:rsidR="00E5089B" w:rsidRPr="00A17AA7">
        <w:rPr>
          <w:rFonts w:cs="Times New Roman"/>
          <w:b/>
          <w:szCs w:val="28"/>
        </w:rPr>
        <w:t xml:space="preserve"> выразительности речи у детей младшего школьного возраста</w:t>
      </w:r>
    </w:p>
    <w:p w:rsidR="008D1EC6" w:rsidRPr="00A17AA7" w:rsidRDefault="008D1EC6" w:rsidP="00983413">
      <w:pPr>
        <w:spacing w:line="360" w:lineRule="auto"/>
        <w:jc w:val="both"/>
        <w:rPr>
          <w:rFonts w:cs="Times New Roman"/>
          <w:szCs w:val="28"/>
        </w:rPr>
      </w:pPr>
    </w:p>
    <w:p w:rsidR="008D1EC6" w:rsidRPr="00A17AA7" w:rsidRDefault="008D1EC6" w:rsidP="00983413">
      <w:pPr>
        <w:spacing w:line="360" w:lineRule="auto"/>
        <w:jc w:val="both"/>
        <w:rPr>
          <w:rFonts w:cs="Times New Roman"/>
          <w:szCs w:val="28"/>
        </w:rPr>
      </w:pPr>
      <w:r w:rsidRPr="00A17AA7">
        <w:rPr>
          <w:rFonts w:cs="Times New Roman"/>
          <w:szCs w:val="28"/>
        </w:rPr>
        <w:t>Проблемы формирования выразительности речи у младших школьников в психолого-педагогической и методической литературе позволили изучить задачи уроков чтения по формированию выразительности речи младших школьников, условия организации работы над выразительностью чтения, средства выразительности устной речи, а также рассмотреть педагогические аспекты изучения поэтических произведений в начальной школе.</w:t>
      </w:r>
    </w:p>
    <w:p w:rsidR="008D1EC6" w:rsidRPr="00A17AA7" w:rsidRDefault="00E15F9A" w:rsidP="00983413">
      <w:pPr>
        <w:spacing w:line="360" w:lineRule="auto"/>
        <w:jc w:val="both"/>
        <w:rPr>
          <w:rFonts w:cs="Times New Roman"/>
          <w:szCs w:val="28"/>
        </w:rPr>
      </w:pPr>
      <w:r w:rsidRPr="00A17AA7">
        <w:rPr>
          <w:rFonts w:cs="Times New Roman"/>
          <w:szCs w:val="28"/>
        </w:rPr>
        <w:t>Изучив литературу, решила</w:t>
      </w:r>
      <w:r w:rsidR="008D1EC6" w:rsidRPr="00A17AA7">
        <w:rPr>
          <w:rFonts w:cs="Times New Roman"/>
          <w:szCs w:val="28"/>
        </w:rPr>
        <w:t xml:space="preserve"> проверить на практике, как происходит формирование выразительности речи у младших школьников в процессе изучения поэтических произведений, а затем разработать примерный конспект урока по формированию выразительности речи.</w:t>
      </w:r>
    </w:p>
    <w:p w:rsidR="008D1EC6" w:rsidRPr="00A17AA7" w:rsidRDefault="008D1EC6" w:rsidP="00983413">
      <w:pPr>
        <w:spacing w:line="360" w:lineRule="auto"/>
        <w:jc w:val="both"/>
        <w:rPr>
          <w:rFonts w:cs="Times New Roman"/>
          <w:szCs w:val="28"/>
        </w:rPr>
      </w:pPr>
      <w:r w:rsidRPr="00A17AA7">
        <w:rPr>
          <w:rFonts w:cs="Times New Roman"/>
          <w:b/>
          <w:szCs w:val="28"/>
        </w:rPr>
        <w:t>Цель исследования</w:t>
      </w:r>
      <w:r w:rsidRPr="00A17AA7">
        <w:rPr>
          <w:rFonts w:cs="Times New Roman"/>
          <w:szCs w:val="28"/>
        </w:rPr>
        <w:t xml:space="preserve"> – выявить уровень </w:t>
      </w:r>
      <w:proofErr w:type="spellStart"/>
      <w:r w:rsidRPr="00A17AA7">
        <w:rPr>
          <w:rFonts w:cs="Times New Roman"/>
          <w:szCs w:val="28"/>
        </w:rPr>
        <w:t>сформированности</w:t>
      </w:r>
      <w:proofErr w:type="spellEnd"/>
      <w:r w:rsidRPr="00A17AA7">
        <w:rPr>
          <w:rFonts w:cs="Times New Roman"/>
          <w:szCs w:val="28"/>
        </w:rPr>
        <w:t xml:space="preserve"> выразительности речи у младших школьников.</w:t>
      </w:r>
    </w:p>
    <w:p w:rsidR="008D1EC6" w:rsidRPr="00B04068" w:rsidRDefault="008D1EC6" w:rsidP="00983413">
      <w:pPr>
        <w:spacing w:line="360" w:lineRule="auto"/>
        <w:jc w:val="both"/>
        <w:rPr>
          <w:rFonts w:cs="Times New Roman"/>
          <w:b/>
          <w:szCs w:val="28"/>
        </w:rPr>
      </w:pPr>
      <w:r w:rsidRPr="00B04068">
        <w:rPr>
          <w:rFonts w:cs="Times New Roman"/>
          <w:b/>
          <w:szCs w:val="28"/>
        </w:rPr>
        <w:t>Задачи экспериментального исследования:</w:t>
      </w:r>
    </w:p>
    <w:p w:rsidR="008D1EC6" w:rsidRPr="00A17AA7" w:rsidRDefault="008D1EC6" w:rsidP="00983413">
      <w:pPr>
        <w:spacing w:line="360" w:lineRule="auto"/>
        <w:jc w:val="both"/>
        <w:rPr>
          <w:rFonts w:cs="Times New Roman"/>
          <w:szCs w:val="28"/>
        </w:rPr>
      </w:pPr>
      <w:r w:rsidRPr="00A17AA7">
        <w:rPr>
          <w:rFonts w:cs="Times New Roman"/>
          <w:szCs w:val="28"/>
        </w:rPr>
        <w:t xml:space="preserve">1. Выявить уровень </w:t>
      </w:r>
      <w:proofErr w:type="spellStart"/>
      <w:r w:rsidRPr="00A17AA7">
        <w:rPr>
          <w:rFonts w:cs="Times New Roman"/>
          <w:szCs w:val="28"/>
        </w:rPr>
        <w:t>сформированности</w:t>
      </w:r>
      <w:proofErr w:type="spellEnd"/>
      <w:r w:rsidRPr="00A17AA7">
        <w:rPr>
          <w:rFonts w:cs="Times New Roman"/>
          <w:szCs w:val="28"/>
        </w:rPr>
        <w:t xml:space="preserve"> выразительной речи у детей младшего школьного возраста.</w:t>
      </w:r>
    </w:p>
    <w:p w:rsidR="008D1EC6" w:rsidRPr="00A17AA7" w:rsidRDefault="008D1EC6" w:rsidP="00983413">
      <w:pPr>
        <w:spacing w:line="360" w:lineRule="auto"/>
        <w:jc w:val="both"/>
        <w:rPr>
          <w:rFonts w:cs="Times New Roman"/>
          <w:szCs w:val="28"/>
        </w:rPr>
      </w:pPr>
      <w:r w:rsidRPr="00A17AA7">
        <w:rPr>
          <w:rFonts w:cs="Times New Roman"/>
          <w:szCs w:val="28"/>
        </w:rPr>
        <w:t>2. Разработать и апробировать занятия, которые ориентированы на формирование выразительности речи у детей младшего школьного возраста.</w:t>
      </w:r>
    </w:p>
    <w:p w:rsidR="008D1EC6" w:rsidRPr="00A17AA7" w:rsidRDefault="008D1EC6" w:rsidP="00983413">
      <w:pPr>
        <w:spacing w:line="360" w:lineRule="auto"/>
        <w:jc w:val="both"/>
        <w:rPr>
          <w:rFonts w:cs="Times New Roman"/>
          <w:szCs w:val="28"/>
        </w:rPr>
      </w:pPr>
      <w:r w:rsidRPr="00A17AA7">
        <w:rPr>
          <w:rFonts w:cs="Times New Roman"/>
          <w:szCs w:val="28"/>
        </w:rPr>
        <w:t xml:space="preserve">3. Разработать </w:t>
      </w:r>
      <w:r w:rsidRPr="00B04068">
        <w:rPr>
          <w:rFonts w:cs="Times New Roman"/>
          <w:szCs w:val="28"/>
        </w:rPr>
        <w:t xml:space="preserve">методические рекомендации </w:t>
      </w:r>
      <w:r w:rsidRPr="00A17AA7">
        <w:rPr>
          <w:rFonts w:cs="Times New Roman"/>
          <w:szCs w:val="28"/>
        </w:rPr>
        <w:t>по формированию выразительности речи у детей младшего школьного возраста.</w:t>
      </w:r>
    </w:p>
    <w:p w:rsidR="008D1EC6" w:rsidRPr="00A17AA7" w:rsidRDefault="008D1EC6" w:rsidP="00983413">
      <w:pPr>
        <w:spacing w:line="360" w:lineRule="auto"/>
        <w:jc w:val="both"/>
        <w:rPr>
          <w:rFonts w:cs="Times New Roman"/>
          <w:szCs w:val="28"/>
        </w:rPr>
      </w:pPr>
      <w:r w:rsidRPr="00A17AA7">
        <w:rPr>
          <w:rFonts w:cs="Times New Roman"/>
          <w:szCs w:val="28"/>
        </w:rPr>
        <w:lastRenderedPageBreak/>
        <w:t xml:space="preserve">Опытно-экспериментальное исследование проходило в </w:t>
      </w:r>
      <w:r w:rsidR="00E15F9A" w:rsidRPr="00A17AA7">
        <w:rPr>
          <w:rFonts w:cs="Times New Roman"/>
          <w:szCs w:val="28"/>
        </w:rPr>
        <w:t>три</w:t>
      </w:r>
      <w:r w:rsidRPr="00A17AA7">
        <w:rPr>
          <w:rFonts w:cs="Times New Roman"/>
          <w:szCs w:val="28"/>
        </w:rPr>
        <w:t xml:space="preserve"> этапа: констатирующий, формирующий и контрольный.</w:t>
      </w:r>
    </w:p>
    <w:p w:rsidR="008D1EC6" w:rsidRPr="00A17AA7" w:rsidRDefault="008D1EC6" w:rsidP="00983413">
      <w:pPr>
        <w:spacing w:line="360" w:lineRule="auto"/>
        <w:jc w:val="both"/>
        <w:rPr>
          <w:rFonts w:cs="Times New Roman"/>
          <w:szCs w:val="28"/>
        </w:rPr>
      </w:pPr>
      <w:r w:rsidRPr="00B04068">
        <w:rPr>
          <w:rFonts w:cs="Times New Roman"/>
          <w:szCs w:val="28"/>
        </w:rPr>
        <w:t xml:space="preserve">Констатирующий </w:t>
      </w:r>
      <w:r w:rsidR="000B0D1A" w:rsidRPr="00B04068">
        <w:rPr>
          <w:rFonts w:cs="Times New Roman"/>
          <w:szCs w:val="28"/>
        </w:rPr>
        <w:t xml:space="preserve">эксперимент </w:t>
      </w:r>
      <w:r w:rsidR="000B0D1A" w:rsidRPr="00A17AA7">
        <w:rPr>
          <w:rFonts w:cs="Times New Roman"/>
          <w:szCs w:val="28"/>
        </w:rPr>
        <w:t>предполагал</w:t>
      </w:r>
      <w:r w:rsidRPr="00A17AA7">
        <w:rPr>
          <w:rFonts w:cs="Times New Roman"/>
          <w:szCs w:val="28"/>
        </w:rPr>
        <w:t xml:space="preserve"> выявление уровня </w:t>
      </w:r>
      <w:proofErr w:type="spellStart"/>
      <w:r w:rsidRPr="00A17AA7">
        <w:rPr>
          <w:rFonts w:cs="Times New Roman"/>
          <w:szCs w:val="28"/>
        </w:rPr>
        <w:t>сформированности</w:t>
      </w:r>
      <w:proofErr w:type="spellEnd"/>
      <w:r w:rsidRPr="00A17AA7">
        <w:rPr>
          <w:rFonts w:cs="Times New Roman"/>
          <w:szCs w:val="28"/>
        </w:rPr>
        <w:t xml:space="preserve"> выразительности речи у детей младшего школьного возраста.</w:t>
      </w:r>
    </w:p>
    <w:p w:rsidR="008D1EC6" w:rsidRPr="00A17AA7" w:rsidRDefault="008D1EC6" w:rsidP="00983413">
      <w:pPr>
        <w:spacing w:line="360" w:lineRule="auto"/>
        <w:jc w:val="both"/>
        <w:rPr>
          <w:rFonts w:cs="Times New Roman"/>
          <w:szCs w:val="28"/>
        </w:rPr>
      </w:pPr>
      <w:r w:rsidRPr="00A17AA7">
        <w:rPr>
          <w:rFonts w:cs="Times New Roman"/>
          <w:szCs w:val="28"/>
        </w:rPr>
        <w:t>Формирующий эксперимент был нацелен на разработку и реализацию педагогических мероприятий организации обучения на уроках литературного чтения, что способствовало бы формированию выразительной речи у детей младшего школьного возраста.</w:t>
      </w:r>
    </w:p>
    <w:p w:rsidR="004763B8" w:rsidRPr="00A17AA7" w:rsidRDefault="008D1EC6" w:rsidP="00983413">
      <w:pPr>
        <w:spacing w:line="360" w:lineRule="auto"/>
        <w:jc w:val="both"/>
        <w:rPr>
          <w:rFonts w:cs="Times New Roman"/>
          <w:szCs w:val="28"/>
        </w:rPr>
      </w:pPr>
      <w:r w:rsidRPr="00A17AA7">
        <w:rPr>
          <w:rFonts w:cs="Times New Roman"/>
          <w:szCs w:val="28"/>
        </w:rPr>
        <w:t>Контрольный эксперимент представлял собой обработку и интерпретацию экспериментальных данных, проведение сравнительного анализа результатов констатирующего и контрольного экспериментов, уточнение теоретических и практических выводов, оформление результатов исследования; подтверждение достоверности, доказательности, разработанности теоретических положений и результатов апробированных методических рекомендаций.</w:t>
      </w:r>
    </w:p>
    <w:p w:rsidR="008D1EC6" w:rsidRPr="00A17AA7" w:rsidRDefault="008D1EC6" w:rsidP="00983413">
      <w:pPr>
        <w:spacing w:line="360" w:lineRule="auto"/>
        <w:jc w:val="both"/>
        <w:rPr>
          <w:rFonts w:cs="Times New Roman"/>
          <w:szCs w:val="28"/>
        </w:rPr>
      </w:pPr>
      <w:r w:rsidRPr="00A17AA7">
        <w:rPr>
          <w:rFonts w:cs="Times New Roman"/>
          <w:szCs w:val="28"/>
        </w:rPr>
        <w:t>Исследование п</w:t>
      </w:r>
      <w:r w:rsidR="000B0D1A" w:rsidRPr="00A17AA7">
        <w:rPr>
          <w:rFonts w:cs="Times New Roman"/>
          <w:szCs w:val="28"/>
        </w:rPr>
        <w:t>роводилось на базе МОБУ «СОШ № 5</w:t>
      </w:r>
      <w:r w:rsidRPr="00A17AA7">
        <w:rPr>
          <w:rFonts w:cs="Times New Roman"/>
          <w:szCs w:val="28"/>
        </w:rPr>
        <w:t xml:space="preserve">» </w:t>
      </w:r>
      <w:r w:rsidR="000B0D1A" w:rsidRPr="00A17AA7">
        <w:rPr>
          <w:rFonts w:cs="Times New Roman"/>
          <w:szCs w:val="28"/>
        </w:rPr>
        <w:t xml:space="preserve">город Мелеуз </w:t>
      </w:r>
      <w:r w:rsidRPr="00A17AA7">
        <w:rPr>
          <w:rFonts w:cs="Times New Roman"/>
          <w:szCs w:val="28"/>
        </w:rPr>
        <w:t xml:space="preserve">Республики Башкортостан. В эксперименте приняли участие младшие школьники в количестве </w:t>
      </w:r>
      <w:r w:rsidR="00DB0CFF" w:rsidRPr="00DB0CFF">
        <w:rPr>
          <w:rFonts w:cs="Times New Roman"/>
          <w:szCs w:val="28"/>
        </w:rPr>
        <w:t>10</w:t>
      </w:r>
      <w:r w:rsidRPr="00DB0CFF">
        <w:rPr>
          <w:rFonts w:cs="Times New Roman"/>
          <w:szCs w:val="28"/>
        </w:rPr>
        <w:t xml:space="preserve"> человек.</w:t>
      </w:r>
    </w:p>
    <w:p w:rsidR="008D1EC6" w:rsidRPr="00A17AA7" w:rsidRDefault="008D1EC6" w:rsidP="00983413">
      <w:pPr>
        <w:spacing w:line="360" w:lineRule="auto"/>
        <w:jc w:val="both"/>
        <w:rPr>
          <w:rFonts w:cs="Times New Roman"/>
          <w:szCs w:val="28"/>
        </w:rPr>
      </w:pPr>
      <w:r w:rsidRPr="00A17AA7">
        <w:rPr>
          <w:rFonts w:cs="Times New Roman"/>
          <w:szCs w:val="28"/>
        </w:rPr>
        <w:t xml:space="preserve">В ходе исследования были использованы следующие методы: эксперимент, </w:t>
      </w:r>
      <w:r w:rsidR="00DB0CFF">
        <w:rPr>
          <w:rFonts w:cs="Times New Roman"/>
          <w:szCs w:val="28"/>
        </w:rPr>
        <w:t>анкетирование математическая</w:t>
      </w:r>
      <w:r w:rsidRPr="00A17AA7">
        <w:rPr>
          <w:rFonts w:cs="Times New Roman"/>
          <w:szCs w:val="28"/>
        </w:rPr>
        <w:t xml:space="preserve"> статистики, интерпретация результатов исследования.</w:t>
      </w:r>
    </w:p>
    <w:p w:rsidR="008D1EC6" w:rsidRPr="00A17AA7" w:rsidRDefault="008D1EC6" w:rsidP="00983413">
      <w:pPr>
        <w:spacing w:line="360" w:lineRule="auto"/>
        <w:jc w:val="both"/>
        <w:rPr>
          <w:rFonts w:cs="Times New Roman"/>
          <w:szCs w:val="28"/>
        </w:rPr>
      </w:pPr>
      <w:r w:rsidRPr="00A17AA7">
        <w:rPr>
          <w:rFonts w:cs="Times New Roman"/>
          <w:szCs w:val="28"/>
        </w:rPr>
        <w:t>Эксперимент – это один из доступных научному мировоззрению методов познания окружающей реальности</w:t>
      </w:r>
      <w:r w:rsidR="000B0D1A" w:rsidRPr="00A17AA7">
        <w:rPr>
          <w:rFonts w:cs="Times New Roman"/>
          <w:szCs w:val="28"/>
        </w:rPr>
        <w:t>, обоснованный прин</w:t>
      </w:r>
      <w:r w:rsidRPr="00A17AA7">
        <w:rPr>
          <w:rFonts w:cs="Times New Roman"/>
          <w:szCs w:val="28"/>
        </w:rPr>
        <w:t xml:space="preserve">ципами </w:t>
      </w:r>
      <w:r w:rsidR="000B0D1A" w:rsidRPr="00A17AA7">
        <w:rPr>
          <w:rFonts w:cs="Times New Roman"/>
          <w:szCs w:val="28"/>
        </w:rPr>
        <w:t>повторяемости</w:t>
      </w:r>
      <w:r w:rsidRPr="00A17AA7">
        <w:rPr>
          <w:rFonts w:cs="Times New Roman"/>
          <w:szCs w:val="28"/>
        </w:rPr>
        <w:t xml:space="preserve"> и доказательности. Этот метод строится индивидуально в зависимости от выбранной области, на основании теорий или выдвинутых гипотез и происходит в специально контролируемых или управляемых </w:t>
      </w:r>
      <w:r w:rsidRPr="00A17AA7">
        <w:rPr>
          <w:rFonts w:cs="Times New Roman"/>
          <w:szCs w:val="28"/>
        </w:rPr>
        <w:lastRenderedPageBreak/>
        <w:t>условиях, удовлетворяющих запросу исследования. Стратегия эксперимента предполагает целенаправленно выстроенное наблюдение за выбранным явлением или объектом в заранее определенных гипотезой условиях. В психологической отрасли эксперимент предусматривает совместное взаимодействие экспериментатора и обследуемого, направленное на выполнение разработанных предварительно экспериментальных заданий и изучение возможных изменений и взаимосвязей.</w:t>
      </w:r>
    </w:p>
    <w:p w:rsidR="008D1EC6" w:rsidRPr="00A17AA7" w:rsidRDefault="008D1EC6" w:rsidP="00983413">
      <w:pPr>
        <w:spacing w:line="360" w:lineRule="auto"/>
        <w:jc w:val="both"/>
        <w:rPr>
          <w:rFonts w:cs="Times New Roman"/>
          <w:szCs w:val="28"/>
        </w:rPr>
      </w:pPr>
      <w:r w:rsidRPr="00A17AA7">
        <w:rPr>
          <w:rFonts w:cs="Times New Roman"/>
          <w:szCs w:val="28"/>
        </w:rPr>
        <w:t xml:space="preserve">Эксперимент относится к разделу эмпирических методов и выступает критерием истинности установленного явления, поскольку безоговорочным условием построения экспериментальных процессов является их повторная </w:t>
      </w:r>
      <w:proofErr w:type="spellStart"/>
      <w:r w:rsidRPr="008A00B6">
        <w:rPr>
          <w:rFonts w:cs="Times New Roman"/>
          <w:szCs w:val="28"/>
        </w:rPr>
        <w:t>воспроизводимость</w:t>
      </w:r>
      <w:proofErr w:type="spellEnd"/>
      <w:r w:rsidRPr="008A00B6">
        <w:rPr>
          <w:rFonts w:cs="Times New Roman"/>
          <w:szCs w:val="28"/>
        </w:rPr>
        <w:t xml:space="preserve"> [</w:t>
      </w:r>
      <w:r w:rsidR="008A00B6" w:rsidRPr="008A00B6">
        <w:rPr>
          <w:rFonts w:cs="Times New Roman"/>
          <w:szCs w:val="28"/>
        </w:rPr>
        <w:t>3</w:t>
      </w:r>
      <w:r w:rsidRPr="008A00B6">
        <w:rPr>
          <w:rFonts w:cs="Times New Roman"/>
          <w:szCs w:val="28"/>
        </w:rPr>
        <w:t>].</w:t>
      </w:r>
    </w:p>
    <w:p w:rsidR="00DB0CFF" w:rsidRPr="00DB0CFF" w:rsidRDefault="00DB0CFF" w:rsidP="00983413">
      <w:pPr>
        <w:spacing w:line="360" w:lineRule="auto"/>
        <w:jc w:val="both"/>
        <w:rPr>
          <w:rFonts w:cs="Times New Roman"/>
          <w:szCs w:val="28"/>
        </w:rPr>
      </w:pPr>
      <w:r w:rsidRPr="00DB0CFF">
        <w:rPr>
          <w:rFonts w:cs="Times New Roman"/>
          <w:szCs w:val="28"/>
        </w:rPr>
        <w:t>Анкетирование</w:t>
      </w:r>
      <w:r w:rsidR="008D1EC6" w:rsidRPr="00DB0CFF">
        <w:rPr>
          <w:rFonts w:cs="Times New Roman"/>
          <w:szCs w:val="28"/>
        </w:rPr>
        <w:t xml:space="preserve"> – </w:t>
      </w:r>
      <w:r>
        <w:rPr>
          <w:rFonts w:cs="Times New Roman"/>
          <w:szCs w:val="28"/>
        </w:rPr>
        <w:t xml:space="preserve">разновидность исследовательского метода опроса в психологии и педагогике, позволяющая на основе письменных ответов </w:t>
      </w:r>
      <w:r w:rsidR="00A628A7">
        <w:rPr>
          <w:rFonts w:cs="Times New Roman"/>
          <w:szCs w:val="28"/>
        </w:rPr>
        <w:t xml:space="preserve">на предложенные вопросы выявить точки зрения и тенденции. Различают закрытого типа (выбор из предложенных ответов) и открытого типа (самостоятельное конструирование ответа). Каждый тип обладает достоинствами и ограничениями. </w:t>
      </w:r>
    </w:p>
    <w:p w:rsidR="00DB0CFF" w:rsidRPr="00DB0CFF" w:rsidRDefault="00DB0CFF" w:rsidP="00DB0CFF">
      <w:pPr>
        <w:spacing w:line="360" w:lineRule="auto"/>
        <w:jc w:val="both"/>
        <w:rPr>
          <w:rStyle w:val="w"/>
          <w:rFonts w:cs="Times New Roman"/>
          <w:szCs w:val="28"/>
        </w:rPr>
      </w:pPr>
      <w:r>
        <w:rPr>
          <w:rFonts w:cs="Times New Roman"/>
          <w:szCs w:val="28"/>
        </w:rPr>
        <w:t>Анкета - это лист с вопросами, на которые просят ответить, когда проводят исследование.</w:t>
      </w:r>
    </w:p>
    <w:p w:rsidR="008D1EC6" w:rsidRPr="00A17AA7" w:rsidRDefault="008D1EC6" w:rsidP="00983413">
      <w:pPr>
        <w:spacing w:line="360" w:lineRule="auto"/>
        <w:jc w:val="both"/>
        <w:rPr>
          <w:rFonts w:cs="Times New Roman"/>
          <w:szCs w:val="28"/>
        </w:rPr>
      </w:pPr>
      <w:r w:rsidRPr="00A17AA7">
        <w:rPr>
          <w:rFonts w:cs="Times New Roman"/>
          <w:szCs w:val="28"/>
        </w:rPr>
        <w:t xml:space="preserve">Для обработки больших массивов данных измерений, наблюдений и т.п., которые могут быть получены при проведении эксперимента, удобно применять </w:t>
      </w:r>
      <w:r w:rsidR="009B71A6">
        <w:rPr>
          <w:rFonts w:cs="Times New Roman"/>
          <w:szCs w:val="28"/>
        </w:rPr>
        <w:t>диаграмму.</w:t>
      </w:r>
    </w:p>
    <w:p w:rsidR="008D1EC6" w:rsidRPr="00A17AA7" w:rsidRDefault="008D1EC6" w:rsidP="00983413">
      <w:pPr>
        <w:spacing w:line="360" w:lineRule="auto"/>
        <w:jc w:val="both"/>
        <w:rPr>
          <w:rFonts w:cs="Times New Roman"/>
          <w:szCs w:val="28"/>
        </w:rPr>
      </w:pPr>
      <w:r w:rsidRPr="00A17AA7">
        <w:rPr>
          <w:rFonts w:cs="Times New Roman"/>
          <w:szCs w:val="28"/>
        </w:rPr>
        <w:t xml:space="preserve">На констатирующем этапе исследования для выявления уровня </w:t>
      </w:r>
      <w:proofErr w:type="spellStart"/>
      <w:r w:rsidRPr="00A17AA7">
        <w:rPr>
          <w:rFonts w:cs="Times New Roman"/>
          <w:szCs w:val="28"/>
        </w:rPr>
        <w:t>сформированности</w:t>
      </w:r>
      <w:proofErr w:type="spellEnd"/>
      <w:r w:rsidRPr="00A17AA7">
        <w:rPr>
          <w:rFonts w:cs="Times New Roman"/>
          <w:szCs w:val="28"/>
        </w:rPr>
        <w:t xml:space="preserve"> выразительности речи у детей младшего школьного возраста было предложено анкетирование.</w:t>
      </w:r>
    </w:p>
    <w:p w:rsidR="008D1EC6" w:rsidRPr="00A17AA7" w:rsidRDefault="008D1EC6" w:rsidP="00983413">
      <w:pPr>
        <w:spacing w:line="360" w:lineRule="auto"/>
        <w:jc w:val="both"/>
        <w:rPr>
          <w:rFonts w:cs="Times New Roman"/>
          <w:szCs w:val="28"/>
        </w:rPr>
      </w:pPr>
      <w:r w:rsidRPr="00A17AA7">
        <w:rPr>
          <w:rFonts w:cs="Times New Roman"/>
          <w:szCs w:val="28"/>
        </w:rPr>
        <w:t xml:space="preserve">Время и способ выполнения заданий. Выполнение заданий анкеты по времени ограничено не было. Анкета проводилась в рамках внеурочной деятельности. </w:t>
      </w:r>
    </w:p>
    <w:p w:rsidR="008D1EC6" w:rsidRPr="00A17AA7" w:rsidRDefault="008D1EC6" w:rsidP="00983413">
      <w:pPr>
        <w:spacing w:line="360" w:lineRule="auto"/>
        <w:jc w:val="both"/>
        <w:rPr>
          <w:rFonts w:cs="Times New Roman"/>
          <w:szCs w:val="28"/>
        </w:rPr>
      </w:pPr>
      <w:r w:rsidRPr="00A17AA7">
        <w:rPr>
          <w:rFonts w:cs="Times New Roman"/>
          <w:szCs w:val="28"/>
        </w:rPr>
        <w:lastRenderedPageBreak/>
        <w:t>Задания были проведены в соответствии тематическим планированием УМК «Школа России».</w:t>
      </w:r>
    </w:p>
    <w:p w:rsidR="008D1EC6" w:rsidRPr="00A17AA7" w:rsidRDefault="008D1EC6" w:rsidP="00983413">
      <w:pPr>
        <w:spacing w:line="360" w:lineRule="auto"/>
        <w:jc w:val="both"/>
        <w:rPr>
          <w:rFonts w:cs="Times New Roman"/>
          <w:szCs w:val="28"/>
        </w:rPr>
      </w:pPr>
      <w:r w:rsidRPr="00A17AA7">
        <w:rPr>
          <w:rFonts w:cs="Times New Roman"/>
          <w:szCs w:val="28"/>
        </w:rPr>
        <w:t xml:space="preserve">Для оценивания </w:t>
      </w:r>
      <w:proofErr w:type="spellStart"/>
      <w:r w:rsidRPr="00A17AA7">
        <w:rPr>
          <w:rFonts w:cs="Times New Roman"/>
          <w:szCs w:val="28"/>
        </w:rPr>
        <w:t>сформированности</w:t>
      </w:r>
      <w:proofErr w:type="spellEnd"/>
      <w:r w:rsidRPr="00A17AA7">
        <w:rPr>
          <w:rFonts w:cs="Times New Roman"/>
          <w:szCs w:val="28"/>
        </w:rPr>
        <w:t xml:space="preserve"> интонационной выразительности речи младших школьников были определены следующие критерии:</w:t>
      </w:r>
    </w:p>
    <w:p w:rsidR="008D1EC6" w:rsidRPr="00A17AA7" w:rsidRDefault="008D1EC6" w:rsidP="00983413">
      <w:pPr>
        <w:spacing w:line="360" w:lineRule="auto"/>
        <w:jc w:val="both"/>
        <w:rPr>
          <w:rFonts w:cs="Times New Roman"/>
          <w:szCs w:val="28"/>
        </w:rPr>
      </w:pPr>
      <w:r w:rsidRPr="00A17AA7">
        <w:rPr>
          <w:rFonts w:cs="Times New Roman"/>
          <w:szCs w:val="28"/>
        </w:rPr>
        <w:t>− умение определять характер мелодики с учетом пунктуационных знаков;</w:t>
      </w:r>
    </w:p>
    <w:p w:rsidR="008D1EC6" w:rsidRPr="00A17AA7" w:rsidRDefault="008D1EC6" w:rsidP="00983413">
      <w:pPr>
        <w:spacing w:line="360" w:lineRule="auto"/>
        <w:jc w:val="both"/>
        <w:rPr>
          <w:rFonts w:cs="Times New Roman"/>
          <w:szCs w:val="28"/>
        </w:rPr>
      </w:pPr>
      <w:r w:rsidRPr="00A17AA7">
        <w:rPr>
          <w:rFonts w:cs="Times New Roman"/>
          <w:szCs w:val="28"/>
        </w:rPr>
        <w:t>− умение определять темпо-ритмический рисунок предложения;</w:t>
      </w:r>
    </w:p>
    <w:p w:rsidR="008D1EC6" w:rsidRPr="00A17AA7" w:rsidRDefault="008D1EC6" w:rsidP="00983413">
      <w:pPr>
        <w:spacing w:line="360" w:lineRule="auto"/>
        <w:jc w:val="both"/>
        <w:rPr>
          <w:rFonts w:cs="Times New Roman"/>
          <w:szCs w:val="28"/>
        </w:rPr>
      </w:pPr>
      <w:r w:rsidRPr="00A17AA7">
        <w:rPr>
          <w:rFonts w:cs="Times New Roman"/>
          <w:szCs w:val="28"/>
        </w:rPr>
        <w:t>− умение выделять логическое ударение в предложении, объяснять изменение смысла высказывания при смещении позиции логического ударения;</w:t>
      </w:r>
    </w:p>
    <w:p w:rsidR="008D1EC6" w:rsidRPr="00A17AA7" w:rsidRDefault="008D1EC6" w:rsidP="00983413">
      <w:pPr>
        <w:spacing w:line="360" w:lineRule="auto"/>
        <w:jc w:val="both"/>
        <w:rPr>
          <w:rFonts w:cs="Times New Roman"/>
          <w:szCs w:val="28"/>
        </w:rPr>
      </w:pPr>
      <w:r w:rsidRPr="00A17AA7">
        <w:rPr>
          <w:rFonts w:cs="Times New Roman"/>
          <w:szCs w:val="28"/>
        </w:rPr>
        <w:t>− умение определять место паузы в предложении;</w:t>
      </w:r>
    </w:p>
    <w:p w:rsidR="008D1EC6" w:rsidRPr="00A17AA7" w:rsidRDefault="008D1EC6" w:rsidP="00983413">
      <w:pPr>
        <w:spacing w:line="360" w:lineRule="auto"/>
        <w:jc w:val="both"/>
        <w:rPr>
          <w:rFonts w:cs="Times New Roman"/>
          <w:szCs w:val="28"/>
        </w:rPr>
      </w:pPr>
      <w:r w:rsidRPr="00A17AA7">
        <w:rPr>
          <w:rFonts w:cs="Times New Roman"/>
          <w:szCs w:val="28"/>
        </w:rPr>
        <w:t>− умение воспроизводить текст с учетом его эмоциональной окраски.</w:t>
      </w:r>
    </w:p>
    <w:p w:rsidR="00E5089B" w:rsidRPr="00A17AA7" w:rsidRDefault="007D1DF6" w:rsidP="00983413">
      <w:pPr>
        <w:spacing w:line="360" w:lineRule="auto"/>
        <w:jc w:val="both"/>
        <w:rPr>
          <w:rFonts w:cs="Times New Roman"/>
          <w:szCs w:val="28"/>
        </w:rPr>
      </w:pPr>
      <w:r>
        <w:rPr>
          <w:rFonts w:cs="Times New Roman"/>
          <w:szCs w:val="28"/>
        </w:rPr>
        <w:t>Диаграмма уровня</w:t>
      </w:r>
      <w:r w:rsidR="008D1EC6" w:rsidRPr="00A17AA7">
        <w:rPr>
          <w:rFonts w:cs="Times New Roman"/>
          <w:szCs w:val="28"/>
        </w:rPr>
        <w:t xml:space="preserve"> </w:t>
      </w:r>
      <w:proofErr w:type="spellStart"/>
      <w:r>
        <w:rPr>
          <w:rFonts w:cs="Times New Roman"/>
          <w:szCs w:val="28"/>
        </w:rPr>
        <w:t>сформированности</w:t>
      </w:r>
      <w:proofErr w:type="spellEnd"/>
      <w:r w:rsidR="008D1EC6" w:rsidRPr="00A17AA7">
        <w:rPr>
          <w:rFonts w:cs="Times New Roman"/>
          <w:szCs w:val="28"/>
        </w:rPr>
        <w:t xml:space="preserve"> интонационной выразительности речи</w:t>
      </w:r>
      <w:r w:rsidR="004763B8" w:rsidRPr="00A17AA7">
        <w:rPr>
          <w:rFonts w:cs="Times New Roman"/>
          <w:szCs w:val="28"/>
        </w:rPr>
        <w:t xml:space="preserve"> </w:t>
      </w:r>
      <w:r w:rsidR="008D1EC6" w:rsidRPr="00A17AA7">
        <w:rPr>
          <w:rFonts w:cs="Times New Roman"/>
          <w:szCs w:val="28"/>
        </w:rPr>
        <w:t>у младших школьников</w:t>
      </w:r>
      <w:r w:rsidR="00324951" w:rsidRPr="00A17AA7">
        <w:rPr>
          <w:rFonts w:cs="Times New Roman"/>
          <w:szCs w:val="28"/>
        </w:rPr>
        <w:t xml:space="preserve"> в [Приложе</w:t>
      </w:r>
      <w:r>
        <w:rPr>
          <w:rFonts w:cs="Times New Roman"/>
          <w:szCs w:val="28"/>
        </w:rPr>
        <w:t>нии 2</w:t>
      </w:r>
      <w:r w:rsidR="00324951" w:rsidRPr="00A17AA7">
        <w:rPr>
          <w:rFonts w:cs="Times New Roman"/>
          <w:szCs w:val="28"/>
        </w:rPr>
        <w:t>]</w:t>
      </w:r>
    </w:p>
    <w:p w:rsidR="00DB0CFF" w:rsidRDefault="00DB0CFF" w:rsidP="00983413">
      <w:pPr>
        <w:spacing w:line="360" w:lineRule="auto"/>
        <w:jc w:val="both"/>
        <w:rPr>
          <w:rFonts w:cs="Times New Roman"/>
          <w:b/>
          <w:szCs w:val="28"/>
        </w:rPr>
      </w:pPr>
    </w:p>
    <w:p w:rsidR="00DB0CFF" w:rsidRDefault="00DB0CFF" w:rsidP="00983413">
      <w:pPr>
        <w:spacing w:line="360" w:lineRule="auto"/>
        <w:jc w:val="both"/>
        <w:rPr>
          <w:rFonts w:cs="Times New Roman"/>
          <w:b/>
          <w:szCs w:val="28"/>
        </w:rPr>
      </w:pPr>
    </w:p>
    <w:p w:rsidR="00DB0CFF" w:rsidRDefault="00DB0CFF" w:rsidP="00983413">
      <w:pPr>
        <w:spacing w:line="360" w:lineRule="auto"/>
        <w:jc w:val="both"/>
        <w:rPr>
          <w:rFonts w:cs="Times New Roman"/>
          <w:b/>
          <w:szCs w:val="28"/>
        </w:rPr>
      </w:pPr>
    </w:p>
    <w:p w:rsidR="00DB0CFF" w:rsidRDefault="00DB0CFF" w:rsidP="00983413">
      <w:pPr>
        <w:spacing w:line="360" w:lineRule="auto"/>
        <w:jc w:val="both"/>
        <w:rPr>
          <w:rFonts w:cs="Times New Roman"/>
          <w:b/>
          <w:szCs w:val="28"/>
        </w:rPr>
      </w:pPr>
    </w:p>
    <w:p w:rsidR="00C81DC7" w:rsidRDefault="00C81DC7" w:rsidP="00983413">
      <w:pPr>
        <w:spacing w:line="360" w:lineRule="auto"/>
        <w:jc w:val="both"/>
        <w:rPr>
          <w:rFonts w:cs="Times New Roman"/>
          <w:b/>
          <w:szCs w:val="28"/>
        </w:rPr>
      </w:pPr>
    </w:p>
    <w:p w:rsidR="00C81DC7" w:rsidRDefault="00C81DC7" w:rsidP="00983413">
      <w:pPr>
        <w:spacing w:line="360" w:lineRule="auto"/>
        <w:jc w:val="both"/>
        <w:rPr>
          <w:rFonts w:cs="Times New Roman"/>
          <w:b/>
          <w:szCs w:val="28"/>
        </w:rPr>
      </w:pPr>
    </w:p>
    <w:p w:rsidR="00C81DC7" w:rsidRDefault="00C81DC7" w:rsidP="00983413">
      <w:pPr>
        <w:spacing w:line="360" w:lineRule="auto"/>
        <w:jc w:val="both"/>
        <w:rPr>
          <w:rFonts w:cs="Times New Roman"/>
          <w:b/>
          <w:szCs w:val="28"/>
        </w:rPr>
      </w:pPr>
    </w:p>
    <w:p w:rsidR="00C81DC7" w:rsidRDefault="00C81DC7" w:rsidP="00983413">
      <w:pPr>
        <w:spacing w:line="360" w:lineRule="auto"/>
        <w:jc w:val="both"/>
        <w:rPr>
          <w:rFonts w:cs="Times New Roman"/>
          <w:b/>
          <w:szCs w:val="28"/>
        </w:rPr>
      </w:pPr>
    </w:p>
    <w:p w:rsidR="00C81DC7" w:rsidRDefault="00C81DC7" w:rsidP="00983413">
      <w:pPr>
        <w:spacing w:line="360" w:lineRule="auto"/>
        <w:jc w:val="both"/>
        <w:rPr>
          <w:rFonts w:cs="Times New Roman"/>
          <w:b/>
          <w:szCs w:val="28"/>
        </w:rPr>
      </w:pPr>
    </w:p>
    <w:p w:rsidR="00C81DC7" w:rsidRDefault="00C81DC7" w:rsidP="00983413">
      <w:pPr>
        <w:spacing w:line="360" w:lineRule="auto"/>
        <w:jc w:val="both"/>
        <w:rPr>
          <w:rFonts w:cs="Times New Roman"/>
          <w:b/>
          <w:szCs w:val="28"/>
        </w:rPr>
      </w:pPr>
    </w:p>
    <w:p w:rsidR="004763B8" w:rsidRPr="00A17AA7" w:rsidRDefault="00B338EF" w:rsidP="00C81DC7">
      <w:pPr>
        <w:spacing w:line="360" w:lineRule="auto"/>
        <w:jc w:val="center"/>
        <w:rPr>
          <w:rFonts w:cs="Times New Roman"/>
          <w:b/>
          <w:szCs w:val="28"/>
        </w:rPr>
      </w:pPr>
      <w:r w:rsidRPr="00B338EF">
        <w:rPr>
          <w:rFonts w:cs="Times New Roman"/>
          <w:b/>
          <w:szCs w:val="28"/>
        </w:rPr>
        <w:lastRenderedPageBreak/>
        <w:t>§</w:t>
      </w:r>
      <w:r>
        <w:rPr>
          <w:rFonts w:cs="Times New Roman"/>
          <w:b/>
          <w:szCs w:val="28"/>
        </w:rPr>
        <w:t xml:space="preserve"> </w:t>
      </w:r>
      <w:r w:rsidR="004763B8" w:rsidRPr="00A17AA7">
        <w:rPr>
          <w:rFonts w:cs="Times New Roman"/>
          <w:b/>
          <w:szCs w:val="28"/>
        </w:rPr>
        <w:t>2.2. Комплекс заданий, направленный на совершенствование выразительности речи младших школьников</w:t>
      </w:r>
    </w:p>
    <w:p w:rsidR="004763B8" w:rsidRPr="00A17AA7" w:rsidRDefault="004763B8" w:rsidP="00983413">
      <w:pPr>
        <w:spacing w:line="360" w:lineRule="auto"/>
        <w:jc w:val="both"/>
        <w:rPr>
          <w:rFonts w:cs="Times New Roman"/>
          <w:szCs w:val="28"/>
        </w:rPr>
      </w:pPr>
      <w:r w:rsidRPr="00A17AA7">
        <w:rPr>
          <w:rFonts w:cs="Times New Roman"/>
          <w:szCs w:val="28"/>
        </w:rPr>
        <w:t>На основании проведенной диагностики можно сделать вывод, что проблема формирования выразительности речи младших школьников действительно существует в современной школе. На наш взгляд, совершенствовать выразительность речи у обучающихся на уроках литературного чтения можно только систематически. Поэтому был разработан комплекс заданий с использованием информационно-коммуникационных технологий, который можно использовать во втором классе.</w:t>
      </w:r>
    </w:p>
    <w:p w:rsidR="004763B8" w:rsidRPr="00A17AA7" w:rsidRDefault="004763B8" w:rsidP="00983413">
      <w:pPr>
        <w:spacing w:line="360" w:lineRule="auto"/>
        <w:jc w:val="both"/>
        <w:rPr>
          <w:rFonts w:cs="Times New Roman"/>
          <w:szCs w:val="28"/>
        </w:rPr>
      </w:pPr>
      <w:r w:rsidRPr="00A17AA7">
        <w:rPr>
          <w:rFonts w:cs="Times New Roman"/>
          <w:b/>
          <w:szCs w:val="28"/>
        </w:rPr>
        <w:t>Цель комплекса заданий:</w:t>
      </w:r>
      <w:r w:rsidRPr="00A17AA7">
        <w:rPr>
          <w:rFonts w:cs="Times New Roman"/>
          <w:szCs w:val="28"/>
        </w:rPr>
        <w:t xml:space="preserve"> совершенствовать выразительность речи младших школьников на уроках литературного чтения.</w:t>
      </w:r>
    </w:p>
    <w:p w:rsidR="004763B8" w:rsidRPr="00A17AA7" w:rsidRDefault="004763B8" w:rsidP="00983413">
      <w:pPr>
        <w:spacing w:line="360" w:lineRule="auto"/>
        <w:jc w:val="both"/>
        <w:rPr>
          <w:rFonts w:cs="Times New Roman"/>
          <w:b/>
          <w:szCs w:val="28"/>
        </w:rPr>
      </w:pPr>
      <w:r w:rsidRPr="00A17AA7">
        <w:rPr>
          <w:rFonts w:cs="Times New Roman"/>
          <w:b/>
          <w:szCs w:val="28"/>
        </w:rPr>
        <w:t>Задачи комплекса заданий:</w:t>
      </w:r>
    </w:p>
    <w:p w:rsidR="004763B8" w:rsidRPr="00A17AA7" w:rsidRDefault="004763B8" w:rsidP="00983413">
      <w:pPr>
        <w:spacing w:line="360" w:lineRule="auto"/>
        <w:jc w:val="both"/>
        <w:rPr>
          <w:rFonts w:cs="Times New Roman"/>
          <w:szCs w:val="28"/>
        </w:rPr>
      </w:pPr>
      <w:r w:rsidRPr="00A17AA7">
        <w:rPr>
          <w:rFonts w:cs="Times New Roman"/>
          <w:szCs w:val="28"/>
        </w:rPr>
        <w:t>− совершенствовать умение обучающихся определять характер мелодики с учетом пунктуационных знаков;</w:t>
      </w:r>
    </w:p>
    <w:p w:rsidR="004763B8" w:rsidRPr="00A17AA7" w:rsidRDefault="004763B8" w:rsidP="00983413">
      <w:pPr>
        <w:spacing w:line="360" w:lineRule="auto"/>
        <w:jc w:val="both"/>
        <w:rPr>
          <w:rFonts w:cs="Times New Roman"/>
          <w:szCs w:val="28"/>
        </w:rPr>
      </w:pPr>
      <w:r w:rsidRPr="00A17AA7">
        <w:rPr>
          <w:rFonts w:cs="Times New Roman"/>
          <w:szCs w:val="28"/>
        </w:rPr>
        <w:t>− совершенствовать умение обучающихся определять темпо- ритмический рисунок предложения;</w:t>
      </w:r>
    </w:p>
    <w:p w:rsidR="004763B8" w:rsidRPr="00A17AA7" w:rsidRDefault="004763B8" w:rsidP="00983413">
      <w:pPr>
        <w:spacing w:line="360" w:lineRule="auto"/>
        <w:jc w:val="both"/>
        <w:rPr>
          <w:rFonts w:cs="Times New Roman"/>
          <w:szCs w:val="28"/>
        </w:rPr>
      </w:pPr>
      <w:r w:rsidRPr="00A17AA7">
        <w:rPr>
          <w:rFonts w:cs="Times New Roman"/>
          <w:szCs w:val="28"/>
        </w:rPr>
        <w:t>− совершенствовать умение обучающихся выделять голосом ударное слово и объяснять изменение смысла при смещении позиции логического ударения;</w:t>
      </w:r>
    </w:p>
    <w:p w:rsidR="004763B8" w:rsidRPr="00A17AA7" w:rsidRDefault="004763B8" w:rsidP="00983413">
      <w:pPr>
        <w:spacing w:line="360" w:lineRule="auto"/>
        <w:jc w:val="both"/>
        <w:rPr>
          <w:rFonts w:cs="Times New Roman"/>
          <w:szCs w:val="28"/>
        </w:rPr>
      </w:pPr>
      <w:r w:rsidRPr="00A17AA7">
        <w:rPr>
          <w:rFonts w:cs="Times New Roman"/>
          <w:szCs w:val="28"/>
        </w:rPr>
        <w:t>− совершенствовать умение обучающихся определять место паузы в предложении;</w:t>
      </w:r>
    </w:p>
    <w:p w:rsidR="004763B8" w:rsidRPr="00A17AA7" w:rsidRDefault="004763B8" w:rsidP="00983413">
      <w:pPr>
        <w:spacing w:line="360" w:lineRule="auto"/>
        <w:jc w:val="both"/>
        <w:rPr>
          <w:rFonts w:cs="Times New Roman"/>
          <w:szCs w:val="28"/>
        </w:rPr>
      </w:pPr>
      <w:r w:rsidRPr="00A17AA7">
        <w:rPr>
          <w:rFonts w:cs="Times New Roman"/>
          <w:szCs w:val="28"/>
        </w:rPr>
        <w:t>− совершенствовать умение обучающихся воспроизводить текст с учетом его эмоциональной окраски.</w:t>
      </w:r>
    </w:p>
    <w:p w:rsidR="004763B8" w:rsidRPr="00A17AA7" w:rsidRDefault="004763B8" w:rsidP="00983413">
      <w:pPr>
        <w:spacing w:line="360" w:lineRule="auto"/>
        <w:jc w:val="both"/>
        <w:rPr>
          <w:rFonts w:cs="Times New Roman"/>
          <w:szCs w:val="28"/>
        </w:rPr>
      </w:pPr>
      <w:r w:rsidRPr="00A17AA7">
        <w:rPr>
          <w:rFonts w:cs="Times New Roman"/>
          <w:szCs w:val="28"/>
        </w:rPr>
        <w:t>Комплекс предполагает организацию театрализованной деятельности обучающихся как способа представления художественного материала и средства совершенствования интонационной выразительности речи младших школьников.</w:t>
      </w:r>
    </w:p>
    <w:p w:rsidR="004763B8" w:rsidRPr="00A17AA7" w:rsidRDefault="004763B8" w:rsidP="00983413">
      <w:pPr>
        <w:spacing w:line="360" w:lineRule="auto"/>
        <w:jc w:val="both"/>
        <w:rPr>
          <w:rFonts w:cs="Times New Roman"/>
          <w:szCs w:val="28"/>
        </w:rPr>
      </w:pPr>
      <w:r w:rsidRPr="00A17AA7">
        <w:rPr>
          <w:rFonts w:cs="Times New Roman"/>
          <w:szCs w:val="28"/>
        </w:rPr>
        <w:lastRenderedPageBreak/>
        <w:t>Принцип отбора художественных произведений:</w:t>
      </w:r>
    </w:p>
    <w:p w:rsidR="004763B8" w:rsidRPr="00A17AA7" w:rsidRDefault="004763B8" w:rsidP="00983413">
      <w:pPr>
        <w:spacing w:line="360" w:lineRule="auto"/>
        <w:jc w:val="both"/>
        <w:rPr>
          <w:rFonts w:cs="Times New Roman"/>
          <w:szCs w:val="28"/>
        </w:rPr>
      </w:pPr>
      <w:r w:rsidRPr="00A17AA7">
        <w:rPr>
          <w:rFonts w:cs="Times New Roman"/>
          <w:szCs w:val="28"/>
        </w:rPr>
        <w:t>Произведения комплекса заданий были выбраны в зависимости от содержания учебного предмета «Литературное чтение» в различных программах для НОО: произведения являются программными (УМК «Школа России» и «Перспектива»), входят в круг детского чтения.</w:t>
      </w:r>
    </w:p>
    <w:p w:rsidR="004763B8" w:rsidRPr="00A17AA7" w:rsidRDefault="004763B8" w:rsidP="00983413">
      <w:pPr>
        <w:spacing w:line="360" w:lineRule="auto"/>
        <w:jc w:val="both"/>
        <w:rPr>
          <w:rFonts w:cs="Times New Roman"/>
          <w:szCs w:val="28"/>
        </w:rPr>
      </w:pPr>
      <w:r w:rsidRPr="00A17AA7">
        <w:rPr>
          <w:rFonts w:cs="Times New Roman"/>
          <w:szCs w:val="28"/>
        </w:rPr>
        <w:t>Задания предложенного комплекса выполняются в связи с изучением художественного произведения, и само произведение выступает в качестве основы для театрализованной деятельности.</w:t>
      </w:r>
    </w:p>
    <w:p w:rsidR="004763B8" w:rsidRPr="00A17AA7" w:rsidRDefault="004763B8" w:rsidP="00983413">
      <w:pPr>
        <w:spacing w:line="360" w:lineRule="auto"/>
        <w:jc w:val="both"/>
        <w:rPr>
          <w:rFonts w:cs="Times New Roman"/>
          <w:szCs w:val="28"/>
        </w:rPr>
      </w:pPr>
      <w:r w:rsidRPr="00A17AA7">
        <w:rPr>
          <w:rFonts w:cs="Times New Roman"/>
          <w:szCs w:val="28"/>
        </w:rPr>
        <w:t>Содержание комплекса предлагаем реализовать на материале следующих художественных произведений:</w:t>
      </w:r>
    </w:p>
    <w:p w:rsidR="004763B8" w:rsidRPr="00A17AA7" w:rsidRDefault="004763B8" w:rsidP="00983413">
      <w:pPr>
        <w:spacing w:line="360" w:lineRule="auto"/>
        <w:jc w:val="both"/>
        <w:rPr>
          <w:rFonts w:cs="Times New Roman"/>
          <w:szCs w:val="28"/>
        </w:rPr>
      </w:pPr>
      <w:r w:rsidRPr="00A17AA7">
        <w:rPr>
          <w:rFonts w:cs="Times New Roman"/>
          <w:szCs w:val="28"/>
        </w:rPr>
        <w:t>− Н.Н. Носов «Живая шляпа»,</w:t>
      </w:r>
    </w:p>
    <w:p w:rsidR="004763B8" w:rsidRPr="00A17AA7" w:rsidRDefault="004763B8" w:rsidP="00983413">
      <w:pPr>
        <w:spacing w:line="360" w:lineRule="auto"/>
        <w:jc w:val="both"/>
        <w:rPr>
          <w:rFonts w:cs="Times New Roman"/>
          <w:szCs w:val="28"/>
        </w:rPr>
      </w:pPr>
      <w:r w:rsidRPr="00A17AA7">
        <w:rPr>
          <w:rFonts w:cs="Times New Roman"/>
          <w:szCs w:val="28"/>
        </w:rPr>
        <w:t>− Н. Булгаков «Анна, не грусти!»,</w:t>
      </w:r>
    </w:p>
    <w:p w:rsidR="004763B8" w:rsidRPr="00A17AA7" w:rsidRDefault="004763B8" w:rsidP="00983413">
      <w:pPr>
        <w:spacing w:line="360" w:lineRule="auto"/>
        <w:jc w:val="both"/>
        <w:rPr>
          <w:rFonts w:cs="Times New Roman"/>
          <w:szCs w:val="28"/>
        </w:rPr>
      </w:pPr>
      <w:r w:rsidRPr="00A17AA7">
        <w:rPr>
          <w:rFonts w:cs="Times New Roman"/>
          <w:szCs w:val="28"/>
        </w:rPr>
        <w:t>− Г. Остер «Будем знакомы»,</w:t>
      </w:r>
    </w:p>
    <w:p w:rsidR="004763B8" w:rsidRPr="00A17AA7" w:rsidRDefault="004763B8" w:rsidP="00983413">
      <w:pPr>
        <w:spacing w:line="360" w:lineRule="auto"/>
        <w:jc w:val="both"/>
        <w:rPr>
          <w:rFonts w:cs="Times New Roman"/>
          <w:szCs w:val="28"/>
        </w:rPr>
      </w:pPr>
      <w:r w:rsidRPr="00A17AA7">
        <w:rPr>
          <w:rFonts w:cs="Times New Roman"/>
          <w:szCs w:val="28"/>
        </w:rPr>
        <w:t>− Э. Хогарт «</w:t>
      </w:r>
      <w:proofErr w:type="spellStart"/>
      <w:r w:rsidRPr="00A17AA7">
        <w:rPr>
          <w:rFonts w:cs="Times New Roman"/>
          <w:szCs w:val="28"/>
        </w:rPr>
        <w:t>Мафин</w:t>
      </w:r>
      <w:proofErr w:type="spellEnd"/>
      <w:r w:rsidRPr="00A17AA7">
        <w:rPr>
          <w:rFonts w:cs="Times New Roman"/>
          <w:szCs w:val="28"/>
        </w:rPr>
        <w:t xml:space="preserve"> и паук».</w:t>
      </w:r>
    </w:p>
    <w:p w:rsidR="004763B8" w:rsidRPr="00A17AA7" w:rsidRDefault="004763B8" w:rsidP="00983413">
      <w:pPr>
        <w:spacing w:line="360" w:lineRule="auto"/>
        <w:jc w:val="both"/>
        <w:rPr>
          <w:rFonts w:cs="Times New Roman"/>
          <w:szCs w:val="28"/>
        </w:rPr>
      </w:pPr>
      <w:r w:rsidRPr="00A17AA7">
        <w:rPr>
          <w:rFonts w:cs="Times New Roman"/>
          <w:szCs w:val="28"/>
        </w:rPr>
        <w:t>Комплекс заданий реализуется в три этапа: аналитический, организационный, заключительный. Названные этапы реализуются при работе с каждым художественным произведением.</w:t>
      </w:r>
    </w:p>
    <w:p w:rsidR="004763B8" w:rsidRPr="00A17AA7" w:rsidRDefault="004763B8" w:rsidP="00983413">
      <w:pPr>
        <w:spacing w:line="360" w:lineRule="auto"/>
        <w:jc w:val="both"/>
        <w:rPr>
          <w:rFonts w:cs="Times New Roman"/>
          <w:szCs w:val="28"/>
        </w:rPr>
      </w:pPr>
      <w:r w:rsidRPr="00A17AA7">
        <w:rPr>
          <w:rFonts w:cs="Times New Roman"/>
          <w:szCs w:val="28"/>
        </w:rPr>
        <w:t xml:space="preserve">Срок и особенности реализации комплекса заданий. Реализация комплекса происходит после проведения диагностики </w:t>
      </w:r>
      <w:proofErr w:type="spellStart"/>
      <w:r w:rsidRPr="00A17AA7">
        <w:rPr>
          <w:rFonts w:cs="Times New Roman"/>
          <w:szCs w:val="28"/>
        </w:rPr>
        <w:t>сформированности</w:t>
      </w:r>
      <w:proofErr w:type="spellEnd"/>
      <w:r w:rsidRPr="00A17AA7">
        <w:rPr>
          <w:rFonts w:cs="Times New Roman"/>
          <w:szCs w:val="28"/>
        </w:rPr>
        <w:t xml:space="preserve"> интонационной выразительности речи младших школьников и рассчитана на последующие полгода (третья и четвертая четверти учебного года). На работу с каждым художественным произведением отводится две недели:</w:t>
      </w:r>
    </w:p>
    <w:p w:rsidR="004763B8" w:rsidRPr="00A17AA7" w:rsidRDefault="004763B8" w:rsidP="00983413">
      <w:pPr>
        <w:spacing w:line="360" w:lineRule="auto"/>
        <w:jc w:val="both"/>
        <w:rPr>
          <w:rFonts w:cs="Times New Roman"/>
          <w:szCs w:val="28"/>
        </w:rPr>
      </w:pPr>
      <w:r w:rsidRPr="00A17AA7">
        <w:rPr>
          <w:rFonts w:cs="Times New Roman"/>
          <w:szCs w:val="28"/>
        </w:rPr>
        <w:t>− первая неделя: два урока литературного чтения – реализация аналитического этапа; оставшееся время отводится на реализацию организационного этапа;</w:t>
      </w:r>
    </w:p>
    <w:p w:rsidR="004763B8" w:rsidRPr="00A17AA7" w:rsidRDefault="004763B8" w:rsidP="00983413">
      <w:pPr>
        <w:spacing w:line="360" w:lineRule="auto"/>
        <w:jc w:val="both"/>
        <w:rPr>
          <w:rFonts w:cs="Times New Roman"/>
          <w:szCs w:val="28"/>
        </w:rPr>
      </w:pPr>
      <w:r w:rsidRPr="00A17AA7">
        <w:rPr>
          <w:rFonts w:cs="Times New Roman"/>
          <w:szCs w:val="28"/>
        </w:rPr>
        <w:lastRenderedPageBreak/>
        <w:t>− вторая неделя: начало и середина недели отводятся на организационный этап; в конце второй недели реализуется заключительный этап.</w:t>
      </w:r>
    </w:p>
    <w:p w:rsidR="004763B8" w:rsidRPr="00A17AA7" w:rsidRDefault="004763B8" w:rsidP="00983413">
      <w:pPr>
        <w:spacing w:line="360" w:lineRule="auto"/>
        <w:jc w:val="both"/>
        <w:rPr>
          <w:rFonts w:cs="Times New Roman"/>
          <w:szCs w:val="28"/>
        </w:rPr>
      </w:pPr>
      <w:r w:rsidRPr="00A17AA7">
        <w:rPr>
          <w:rFonts w:cs="Times New Roman"/>
          <w:szCs w:val="28"/>
        </w:rPr>
        <w:t>Достоинством предложенного комплекса является его новизна. Частая смена деятельности позволяет мотивировать обучающихся к изучению художественных произведений, способствует формированию читательской самостоятельности младших школьников, расширению их читательского кругозора, развитию интереса к самой читательской деятельности, к чтению вслух с учетом выразительных возможностей текстов разных стилей и жанров.</w:t>
      </w:r>
    </w:p>
    <w:p w:rsidR="004763B8" w:rsidRPr="00A17AA7" w:rsidRDefault="004763B8" w:rsidP="00983413">
      <w:pPr>
        <w:spacing w:line="360" w:lineRule="auto"/>
        <w:jc w:val="both"/>
        <w:rPr>
          <w:rFonts w:cs="Times New Roman"/>
          <w:szCs w:val="28"/>
        </w:rPr>
      </w:pPr>
      <w:proofErr w:type="spellStart"/>
      <w:r w:rsidRPr="00A17AA7">
        <w:rPr>
          <w:rFonts w:cs="Times New Roman"/>
          <w:szCs w:val="28"/>
        </w:rPr>
        <w:t>Квест</w:t>
      </w:r>
      <w:proofErr w:type="spellEnd"/>
      <w:r w:rsidRPr="00A17AA7">
        <w:rPr>
          <w:rFonts w:cs="Times New Roman"/>
          <w:szCs w:val="28"/>
        </w:rPr>
        <w:t xml:space="preserve"> - технология как средство совершенствования интонационной выразительности речи младших школьников при реализации комплекса заданий.</w:t>
      </w:r>
    </w:p>
    <w:p w:rsidR="004763B8" w:rsidRPr="00A17AA7" w:rsidRDefault="004763B8" w:rsidP="00983413">
      <w:pPr>
        <w:spacing w:line="360" w:lineRule="auto"/>
        <w:jc w:val="both"/>
        <w:rPr>
          <w:rFonts w:cs="Times New Roman"/>
          <w:szCs w:val="28"/>
        </w:rPr>
      </w:pPr>
      <w:r w:rsidRPr="00A17AA7">
        <w:rPr>
          <w:rFonts w:cs="Times New Roman"/>
          <w:szCs w:val="28"/>
        </w:rPr>
        <w:t xml:space="preserve">Образовательный </w:t>
      </w:r>
      <w:proofErr w:type="spellStart"/>
      <w:r w:rsidRPr="00A17AA7">
        <w:rPr>
          <w:rFonts w:cs="Times New Roman"/>
          <w:szCs w:val="28"/>
        </w:rPr>
        <w:t>квест</w:t>
      </w:r>
      <w:proofErr w:type="spellEnd"/>
      <w:r w:rsidRPr="00A17AA7">
        <w:rPr>
          <w:rFonts w:cs="Times New Roman"/>
          <w:szCs w:val="28"/>
        </w:rPr>
        <w:t xml:space="preserve"> – педагогическая технология, включающая в себя набор проблемных заданий с элементами ролевой игры, для выполнения которых требуются какие-либо ресурсы, и в первую очередь ресурсы Интернета.</w:t>
      </w:r>
    </w:p>
    <w:p w:rsidR="004763B8" w:rsidRPr="00A17AA7" w:rsidRDefault="00B948BB" w:rsidP="00983413">
      <w:pPr>
        <w:spacing w:line="360" w:lineRule="auto"/>
        <w:jc w:val="both"/>
        <w:rPr>
          <w:rFonts w:cs="Times New Roman"/>
          <w:szCs w:val="28"/>
        </w:rPr>
      </w:pPr>
      <w:r>
        <w:rPr>
          <w:rFonts w:cs="Times New Roman"/>
          <w:szCs w:val="28"/>
        </w:rPr>
        <w:t xml:space="preserve">Предложенные </w:t>
      </w:r>
      <w:proofErr w:type="spellStart"/>
      <w:r>
        <w:rPr>
          <w:rFonts w:cs="Times New Roman"/>
          <w:szCs w:val="28"/>
        </w:rPr>
        <w:t>квест</w:t>
      </w:r>
      <w:proofErr w:type="spellEnd"/>
      <w:r>
        <w:rPr>
          <w:rFonts w:cs="Times New Roman"/>
          <w:szCs w:val="28"/>
        </w:rPr>
        <w:t xml:space="preserve"> </w:t>
      </w:r>
      <w:r w:rsidR="004763B8" w:rsidRPr="00A17AA7">
        <w:rPr>
          <w:rFonts w:cs="Times New Roman"/>
          <w:szCs w:val="28"/>
        </w:rPr>
        <w:t xml:space="preserve">преимущественно ориентированы на достижение предметного результата: совершенствование интонационной выразительности речи при помощи новых ресурсов. При этом, </w:t>
      </w:r>
      <w:proofErr w:type="spellStart"/>
      <w:r w:rsidR="004763B8" w:rsidRPr="00A17AA7">
        <w:rPr>
          <w:rFonts w:cs="Times New Roman"/>
          <w:szCs w:val="28"/>
        </w:rPr>
        <w:t>квест</w:t>
      </w:r>
      <w:proofErr w:type="spellEnd"/>
      <w:r w:rsidR="004763B8" w:rsidRPr="00A17AA7">
        <w:rPr>
          <w:rFonts w:cs="Times New Roman"/>
          <w:szCs w:val="28"/>
        </w:rPr>
        <w:t xml:space="preserve">-технология направлена на достижение таких </w:t>
      </w:r>
      <w:proofErr w:type="spellStart"/>
      <w:r w:rsidR="004763B8" w:rsidRPr="00A17AA7">
        <w:rPr>
          <w:rFonts w:cs="Times New Roman"/>
          <w:szCs w:val="28"/>
        </w:rPr>
        <w:t>метапредметных</w:t>
      </w:r>
      <w:proofErr w:type="spellEnd"/>
      <w:r w:rsidR="004763B8" w:rsidRPr="00A17AA7">
        <w:rPr>
          <w:rFonts w:cs="Times New Roman"/>
          <w:szCs w:val="28"/>
        </w:rPr>
        <w:t xml:space="preserve"> результатов как:</w:t>
      </w:r>
    </w:p>
    <w:p w:rsidR="004763B8" w:rsidRPr="00A17AA7" w:rsidRDefault="004763B8" w:rsidP="00983413">
      <w:pPr>
        <w:spacing w:line="360" w:lineRule="auto"/>
        <w:jc w:val="both"/>
        <w:rPr>
          <w:rFonts w:cs="Times New Roman"/>
          <w:szCs w:val="28"/>
        </w:rPr>
      </w:pPr>
      <w:r w:rsidRPr="00A17AA7">
        <w:rPr>
          <w:rFonts w:cs="Times New Roman"/>
          <w:szCs w:val="28"/>
        </w:rPr>
        <w:t>− развитие логического мышления;</w:t>
      </w:r>
    </w:p>
    <w:p w:rsidR="004763B8" w:rsidRPr="00A17AA7" w:rsidRDefault="004763B8" w:rsidP="00983413">
      <w:pPr>
        <w:spacing w:line="360" w:lineRule="auto"/>
        <w:jc w:val="both"/>
        <w:rPr>
          <w:rFonts w:cs="Times New Roman"/>
          <w:szCs w:val="28"/>
        </w:rPr>
      </w:pPr>
      <w:r w:rsidRPr="00A17AA7">
        <w:rPr>
          <w:rFonts w:cs="Times New Roman"/>
          <w:szCs w:val="28"/>
        </w:rPr>
        <w:t>− создание мотивации к обучению;</w:t>
      </w:r>
    </w:p>
    <w:p w:rsidR="004763B8" w:rsidRPr="00A17AA7" w:rsidRDefault="004763B8" w:rsidP="00983413">
      <w:pPr>
        <w:spacing w:line="360" w:lineRule="auto"/>
        <w:jc w:val="both"/>
        <w:rPr>
          <w:rFonts w:cs="Times New Roman"/>
          <w:szCs w:val="28"/>
        </w:rPr>
      </w:pPr>
      <w:r w:rsidRPr="00A17AA7">
        <w:rPr>
          <w:rFonts w:cs="Times New Roman"/>
          <w:szCs w:val="28"/>
        </w:rPr>
        <w:t xml:space="preserve">− формирование универсальных учебных действий: самостоятельно формулировать познавательную цель и строить действия в соответствии с ней; действовать по плану; контролировать процесс и результаты деятельности; осознавать возникающие трудности, искать их причины и пути преодоления; ориентироваться в своей системе знаний; читать и слушать, извлекая нужную </w:t>
      </w:r>
      <w:r w:rsidRPr="00A17AA7">
        <w:rPr>
          <w:rFonts w:cs="Times New Roman"/>
          <w:szCs w:val="28"/>
        </w:rPr>
        <w:lastRenderedPageBreak/>
        <w:t>информацию; делать обобщения, выводы; уметь слушать и вступать в диалог с учителем или другими обучающимися.</w:t>
      </w:r>
    </w:p>
    <w:p w:rsidR="004763B8" w:rsidRPr="00A17AA7" w:rsidRDefault="00B948BB" w:rsidP="00983413">
      <w:pPr>
        <w:spacing w:line="360" w:lineRule="auto"/>
        <w:jc w:val="both"/>
        <w:rPr>
          <w:rFonts w:cs="Times New Roman"/>
          <w:szCs w:val="28"/>
        </w:rPr>
      </w:pPr>
      <w:proofErr w:type="spellStart"/>
      <w:r>
        <w:rPr>
          <w:rFonts w:cs="Times New Roman"/>
          <w:szCs w:val="28"/>
        </w:rPr>
        <w:t>Квест</w:t>
      </w:r>
      <w:proofErr w:type="spellEnd"/>
      <w:r w:rsidR="004763B8" w:rsidRPr="00A17AA7">
        <w:rPr>
          <w:rFonts w:cs="Times New Roman"/>
          <w:szCs w:val="28"/>
        </w:rPr>
        <w:t xml:space="preserve"> максимально приближены к привычной для обуча</w:t>
      </w:r>
      <w:r>
        <w:rPr>
          <w:rFonts w:cs="Times New Roman"/>
          <w:szCs w:val="28"/>
        </w:rPr>
        <w:t>ющихся обстановке</w:t>
      </w:r>
      <w:r w:rsidR="004763B8" w:rsidRPr="00A17AA7">
        <w:rPr>
          <w:rFonts w:cs="Times New Roman"/>
          <w:szCs w:val="28"/>
        </w:rPr>
        <w:t>. Для того,</w:t>
      </w:r>
      <w:r w:rsidR="0097746E">
        <w:rPr>
          <w:rFonts w:cs="Times New Roman"/>
          <w:szCs w:val="28"/>
        </w:rPr>
        <w:t xml:space="preserve"> чтобы перейти к следующему заданию. М</w:t>
      </w:r>
      <w:r w:rsidR="004763B8" w:rsidRPr="00A17AA7">
        <w:rPr>
          <w:rFonts w:cs="Times New Roman"/>
          <w:szCs w:val="28"/>
        </w:rPr>
        <w:t>ладшие школьники узнают, решая задания, которые необходимо найти в пре</w:t>
      </w:r>
      <w:r w:rsidR="0097746E">
        <w:rPr>
          <w:rFonts w:cs="Times New Roman"/>
          <w:szCs w:val="28"/>
        </w:rPr>
        <w:t xml:space="preserve">дложенном </w:t>
      </w:r>
      <w:proofErr w:type="spellStart"/>
      <w:r w:rsidR="0097746E">
        <w:rPr>
          <w:rFonts w:cs="Times New Roman"/>
          <w:szCs w:val="28"/>
        </w:rPr>
        <w:t>квест</w:t>
      </w:r>
      <w:proofErr w:type="spellEnd"/>
      <w:r w:rsidR="0097746E">
        <w:rPr>
          <w:rFonts w:cs="Times New Roman"/>
          <w:szCs w:val="28"/>
        </w:rPr>
        <w:t>- пространстве</w:t>
      </w:r>
      <w:r w:rsidR="004763B8" w:rsidRPr="00A17AA7">
        <w:rPr>
          <w:rFonts w:cs="Times New Roman"/>
          <w:szCs w:val="28"/>
        </w:rPr>
        <w:t>. Таким образом, решив все задания, которые направлены на совершенствование интонационной выразительности речи младших школьников, обучаю</w:t>
      </w:r>
      <w:r w:rsidR="0097746E">
        <w:rPr>
          <w:rFonts w:cs="Times New Roman"/>
          <w:szCs w:val="28"/>
        </w:rPr>
        <w:t>щиеся узнают какое следующее задание</w:t>
      </w:r>
      <w:r w:rsidR="004763B8" w:rsidRPr="00A17AA7">
        <w:rPr>
          <w:rFonts w:cs="Times New Roman"/>
          <w:szCs w:val="28"/>
        </w:rPr>
        <w:t>, после чего им демонстрируется название изучаемого художественного произведения.</w:t>
      </w:r>
    </w:p>
    <w:p w:rsidR="004763B8" w:rsidRPr="00A17AA7" w:rsidRDefault="004763B8" w:rsidP="00983413">
      <w:pPr>
        <w:spacing w:line="360" w:lineRule="auto"/>
        <w:jc w:val="both"/>
        <w:rPr>
          <w:rFonts w:cs="Times New Roman"/>
          <w:szCs w:val="28"/>
        </w:rPr>
      </w:pPr>
      <w:r w:rsidRPr="00A17AA7">
        <w:rPr>
          <w:rFonts w:cs="Times New Roman"/>
          <w:szCs w:val="28"/>
        </w:rPr>
        <w:t>Опишем предметное</w:t>
      </w:r>
      <w:r w:rsidR="0097746E">
        <w:rPr>
          <w:rFonts w:cs="Times New Roman"/>
          <w:szCs w:val="28"/>
        </w:rPr>
        <w:t xml:space="preserve"> содержание заданий </w:t>
      </w:r>
      <w:proofErr w:type="spellStart"/>
      <w:r w:rsidR="0097746E">
        <w:rPr>
          <w:rFonts w:cs="Times New Roman"/>
          <w:szCs w:val="28"/>
        </w:rPr>
        <w:t>квеста</w:t>
      </w:r>
      <w:proofErr w:type="spellEnd"/>
      <w:r w:rsidRPr="00A17AA7">
        <w:rPr>
          <w:rFonts w:cs="Times New Roman"/>
          <w:szCs w:val="28"/>
        </w:rPr>
        <w:t>.</w:t>
      </w:r>
    </w:p>
    <w:p w:rsidR="004763B8" w:rsidRPr="00A17AA7" w:rsidRDefault="0087287F" w:rsidP="00983413">
      <w:pPr>
        <w:spacing w:line="360" w:lineRule="auto"/>
        <w:jc w:val="both"/>
        <w:rPr>
          <w:rFonts w:cs="Times New Roman"/>
          <w:szCs w:val="28"/>
        </w:rPr>
      </w:pPr>
      <w:r>
        <w:rPr>
          <w:rFonts w:cs="Times New Roman"/>
          <w:szCs w:val="28"/>
        </w:rPr>
        <w:t>Первое задание</w:t>
      </w:r>
      <w:r w:rsidR="0097746E">
        <w:rPr>
          <w:rFonts w:cs="Times New Roman"/>
          <w:szCs w:val="28"/>
        </w:rPr>
        <w:t xml:space="preserve"> </w:t>
      </w:r>
      <w:proofErr w:type="spellStart"/>
      <w:r w:rsidR="0097746E">
        <w:rPr>
          <w:rFonts w:cs="Times New Roman"/>
          <w:szCs w:val="28"/>
        </w:rPr>
        <w:t>квеста</w:t>
      </w:r>
      <w:proofErr w:type="spellEnd"/>
      <w:r w:rsidR="004763B8" w:rsidRPr="00A17AA7">
        <w:rPr>
          <w:rFonts w:cs="Times New Roman"/>
          <w:szCs w:val="28"/>
        </w:rPr>
        <w:t xml:space="preserve"> направлено на совершенствование умения обучающихся определять место паузы в предложении.</w:t>
      </w:r>
    </w:p>
    <w:p w:rsidR="004763B8" w:rsidRPr="00A17AA7" w:rsidRDefault="0087287F" w:rsidP="00983413">
      <w:pPr>
        <w:spacing w:line="360" w:lineRule="auto"/>
        <w:jc w:val="both"/>
        <w:rPr>
          <w:rFonts w:cs="Times New Roman"/>
          <w:szCs w:val="28"/>
        </w:rPr>
      </w:pPr>
      <w:r>
        <w:rPr>
          <w:rFonts w:cs="Times New Roman"/>
          <w:szCs w:val="28"/>
        </w:rPr>
        <w:t>Второе задание</w:t>
      </w:r>
      <w:r w:rsidR="0097746E">
        <w:rPr>
          <w:rFonts w:cs="Times New Roman"/>
          <w:szCs w:val="28"/>
        </w:rPr>
        <w:t xml:space="preserve"> </w:t>
      </w:r>
      <w:proofErr w:type="spellStart"/>
      <w:r w:rsidR="0097746E">
        <w:rPr>
          <w:rFonts w:cs="Times New Roman"/>
          <w:szCs w:val="28"/>
        </w:rPr>
        <w:t>квеста</w:t>
      </w:r>
      <w:proofErr w:type="spellEnd"/>
      <w:r w:rsidR="004763B8" w:rsidRPr="00A17AA7">
        <w:rPr>
          <w:rFonts w:cs="Times New Roman"/>
          <w:szCs w:val="28"/>
        </w:rPr>
        <w:t xml:space="preserve"> направлено на совершенствование умения обучающихся определять характер мелодики с учетом пунктуационных знаков.</w:t>
      </w:r>
    </w:p>
    <w:p w:rsidR="004763B8" w:rsidRPr="00A17AA7" w:rsidRDefault="0087287F" w:rsidP="00983413">
      <w:pPr>
        <w:spacing w:line="360" w:lineRule="auto"/>
        <w:jc w:val="both"/>
        <w:rPr>
          <w:rFonts w:cs="Times New Roman"/>
          <w:szCs w:val="28"/>
        </w:rPr>
      </w:pPr>
      <w:r>
        <w:rPr>
          <w:rFonts w:cs="Times New Roman"/>
          <w:szCs w:val="28"/>
        </w:rPr>
        <w:t>Третье задание</w:t>
      </w:r>
      <w:r w:rsidR="0097746E">
        <w:rPr>
          <w:rFonts w:cs="Times New Roman"/>
          <w:szCs w:val="28"/>
        </w:rPr>
        <w:t xml:space="preserve"> </w:t>
      </w:r>
      <w:proofErr w:type="spellStart"/>
      <w:r w:rsidR="0097746E">
        <w:rPr>
          <w:rFonts w:cs="Times New Roman"/>
          <w:szCs w:val="28"/>
        </w:rPr>
        <w:t>квеста</w:t>
      </w:r>
      <w:proofErr w:type="spellEnd"/>
      <w:r w:rsidR="004763B8" w:rsidRPr="00A17AA7">
        <w:rPr>
          <w:rFonts w:cs="Times New Roman"/>
          <w:szCs w:val="28"/>
        </w:rPr>
        <w:t xml:space="preserve"> направлено на совершенствование умения обучающихся воспроизводить текст с учетом его эмоциональной окраски.</w:t>
      </w:r>
    </w:p>
    <w:p w:rsidR="004763B8" w:rsidRPr="00A17AA7" w:rsidRDefault="0087287F" w:rsidP="00983413">
      <w:pPr>
        <w:spacing w:line="360" w:lineRule="auto"/>
        <w:jc w:val="both"/>
        <w:rPr>
          <w:rFonts w:cs="Times New Roman"/>
          <w:szCs w:val="28"/>
        </w:rPr>
      </w:pPr>
      <w:r>
        <w:rPr>
          <w:rFonts w:cs="Times New Roman"/>
          <w:szCs w:val="28"/>
        </w:rPr>
        <w:t>Четвертое задание</w:t>
      </w:r>
      <w:r w:rsidR="0097746E">
        <w:rPr>
          <w:rFonts w:cs="Times New Roman"/>
          <w:szCs w:val="28"/>
        </w:rPr>
        <w:t xml:space="preserve"> </w:t>
      </w:r>
      <w:proofErr w:type="spellStart"/>
      <w:r w:rsidR="0097746E">
        <w:rPr>
          <w:rFonts w:cs="Times New Roman"/>
          <w:szCs w:val="28"/>
        </w:rPr>
        <w:t>квеста</w:t>
      </w:r>
      <w:proofErr w:type="spellEnd"/>
      <w:r w:rsidR="004763B8" w:rsidRPr="00A17AA7">
        <w:rPr>
          <w:rFonts w:cs="Times New Roman"/>
          <w:szCs w:val="28"/>
        </w:rPr>
        <w:t xml:space="preserve"> направлено на совершенствование умения обучающихся определять темпо-ритмический рисунок фразы.</w:t>
      </w:r>
    </w:p>
    <w:p w:rsidR="004763B8" w:rsidRPr="00A17AA7" w:rsidRDefault="0087287F" w:rsidP="00983413">
      <w:pPr>
        <w:spacing w:line="360" w:lineRule="auto"/>
        <w:jc w:val="both"/>
        <w:rPr>
          <w:rFonts w:cs="Times New Roman"/>
          <w:szCs w:val="28"/>
        </w:rPr>
      </w:pPr>
      <w:r>
        <w:rPr>
          <w:rFonts w:cs="Times New Roman"/>
          <w:szCs w:val="28"/>
        </w:rPr>
        <w:t xml:space="preserve">Пятое задание </w:t>
      </w:r>
      <w:proofErr w:type="spellStart"/>
      <w:r>
        <w:rPr>
          <w:rFonts w:cs="Times New Roman"/>
          <w:szCs w:val="28"/>
        </w:rPr>
        <w:t>квеста</w:t>
      </w:r>
      <w:proofErr w:type="spellEnd"/>
      <w:r w:rsidR="004763B8" w:rsidRPr="00A17AA7">
        <w:rPr>
          <w:rFonts w:cs="Times New Roman"/>
          <w:szCs w:val="28"/>
        </w:rPr>
        <w:t xml:space="preserve"> направлено на совершенствование умения обучающихся выделять логическое ударение в предложении и объяснять изменение смысла при смещении позиции логического ударения.</w:t>
      </w:r>
    </w:p>
    <w:p w:rsidR="004763B8" w:rsidRPr="00A17AA7" w:rsidRDefault="004763B8" w:rsidP="00983413">
      <w:pPr>
        <w:spacing w:line="360" w:lineRule="auto"/>
        <w:jc w:val="both"/>
        <w:rPr>
          <w:rFonts w:cs="Times New Roman"/>
          <w:szCs w:val="28"/>
        </w:rPr>
      </w:pPr>
      <w:r w:rsidRPr="00A17AA7">
        <w:rPr>
          <w:rFonts w:cs="Times New Roman"/>
          <w:szCs w:val="28"/>
        </w:rPr>
        <w:t>Описание комплекса заданий по совершенствованию интонационной выразительности речи младших школьников на уроках литературного чтения и внеурочной деятельности.</w:t>
      </w:r>
    </w:p>
    <w:p w:rsidR="004763B8" w:rsidRPr="00A17AA7" w:rsidRDefault="004763B8" w:rsidP="00983413">
      <w:pPr>
        <w:spacing w:line="360" w:lineRule="auto"/>
        <w:jc w:val="both"/>
        <w:rPr>
          <w:rFonts w:cs="Times New Roman"/>
          <w:szCs w:val="28"/>
        </w:rPr>
      </w:pPr>
      <w:r w:rsidRPr="00A17AA7">
        <w:rPr>
          <w:rFonts w:cs="Times New Roman"/>
          <w:szCs w:val="28"/>
        </w:rPr>
        <w:t>Для реализации комплекса заданий класс делится на четыре группы:</w:t>
      </w:r>
    </w:p>
    <w:p w:rsidR="004763B8" w:rsidRPr="00A17AA7" w:rsidRDefault="004763B8" w:rsidP="00983413">
      <w:pPr>
        <w:spacing w:line="360" w:lineRule="auto"/>
        <w:jc w:val="both"/>
        <w:rPr>
          <w:rFonts w:cs="Times New Roman"/>
          <w:szCs w:val="28"/>
        </w:rPr>
      </w:pPr>
      <w:r w:rsidRPr="00A17AA7">
        <w:rPr>
          <w:rFonts w:cs="Times New Roman"/>
          <w:szCs w:val="28"/>
        </w:rPr>
        <w:lastRenderedPageBreak/>
        <w:t>«Актеры», «Исследователи», «Декораторы», «Костюмеры». Следует отметить разновременную включенность обучающихся в театрализованную деятельность. Для каждой группы четко определено целеполагание, каждый из обучающихся знает – для чего он делает ту или иную работу. Также явным преимуществом такого распределения ролей в детском коллективе является заинтересованность обучающихся в «перевоплощении», в интересном названии каждой из позиций.</w:t>
      </w:r>
    </w:p>
    <w:p w:rsidR="004763B8" w:rsidRPr="00A17AA7" w:rsidRDefault="004763B8" w:rsidP="00983413">
      <w:pPr>
        <w:spacing w:line="360" w:lineRule="auto"/>
        <w:jc w:val="both"/>
        <w:rPr>
          <w:rFonts w:cs="Times New Roman"/>
          <w:szCs w:val="28"/>
        </w:rPr>
      </w:pPr>
      <w:r w:rsidRPr="00A17AA7">
        <w:rPr>
          <w:rFonts w:cs="Times New Roman"/>
          <w:szCs w:val="28"/>
        </w:rPr>
        <w:t>1. Аналитический этап.</w:t>
      </w:r>
    </w:p>
    <w:p w:rsidR="004763B8" w:rsidRPr="00A17AA7" w:rsidRDefault="004763B8" w:rsidP="00983413">
      <w:pPr>
        <w:spacing w:line="360" w:lineRule="auto"/>
        <w:jc w:val="both"/>
        <w:rPr>
          <w:rFonts w:cs="Times New Roman"/>
          <w:szCs w:val="28"/>
        </w:rPr>
      </w:pPr>
      <w:r w:rsidRPr="00A17AA7">
        <w:rPr>
          <w:rFonts w:cs="Times New Roman"/>
          <w:szCs w:val="28"/>
        </w:rPr>
        <w:t xml:space="preserve">− Первый </w:t>
      </w:r>
      <w:proofErr w:type="spellStart"/>
      <w:r w:rsidRPr="00A17AA7">
        <w:rPr>
          <w:rFonts w:cs="Times New Roman"/>
          <w:szCs w:val="28"/>
        </w:rPr>
        <w:t>подэтап</w:t>
      </w:r>
      <w:proofErr w:type="spellEnd"/>
      <w:r w:rsidRPr="00A17AA7">
        <w:rPr>
          <w:rFonts w:cs="Times New Roman"/>
          <w:szCs w:val="28"/>
        </w:rPr>
        <w:t xml:space="preserve"> (первый урок в системе уроков по произведен</w:t>
      </w:r>
      <w:r w:rsidR="0097746E">
        <w:rPr>
          <w:rFonts w:cs="Times New Roman"/>
          <w:szCs w:val="28"/>
        </w:rPr>
        <w:t xml:space="preserve">ию): в начале урока проводится </w:t>
      </w:r>
      <w:proofErr w:type="spellStart"/>
      <w:r w:rsidR="0097746E">
        <w:rPr>
          <w:rFonts w:cs="Times New Roman"/>
          <w:szCs w:val="28"/>
        </w:rPr>
        <w:t>Квест</w:t>
      </w:r>
      <w:proofErr w:type="spellEnd"/>
      <w:r w:rsidR="0097746E">
        <w:rPr>
          <w:rFonts w:cs="Times New Roman"/>
          <w:szCs w:val="28"/>
        </w:rPr>
        <w:t xml:space="preserve"> </w:t>
      </w:r>
      <w:r w:rsidRPr="00A17AA7">
        <w:rPr>
          <w:rFonts w:cs="Times New Roman"/>
          <w:szCs w:val="28"/>
        </w:rPr>
        <w:t>для совершенствования интонационной выразительности речи обучающихся, и подготовки к изучению художественного произведения. На данный этап на уроке отводится 10 минут.</w:t>
      </w:r>
    </w:p>
    <w:p w:rsidR="004763B8" w:rsidRPr="00A17AA7" w:rsidRDefault="004763B8" w:rsidP="00983413">
      <w:pPr>
        <w:spacing w:line="360" w:lineRule="auto"/>
        <w:jc w:val="both"/>
        <w:rPr>
          <w:rFonts w:cs="Times New Roman"/>
          <w:szCs w:val="28"/>
        </w:rPr>
      </w:pPr>
      <w:r w:rsidRPr="00A17AA7">
        <w:rPr>
          <w:rFonts w:cs="Times New Roman"/>
          <w:szCs w:val="28"/>
        </w:rPr>
        <w:t xml:space="preserve">1 задание: </w:t>
      </w:r>
      <w:proofErr w:type="gramStart"/>
      <w:r w:rsidRPr="00A17AA7">
        <w:rPr>
          <w:rFonts w:cs="Times New Roman"/>
          <w:szCs w:val="28"/>
        </w:rPr>
        <w:t>В</w:t>
      </w:r>
      <w:proofErr w:type="gramEnd"/>
      <w:r w:rsidRPr="00A17AA7">
        <w:rPr>
          <w:rFonts w:cs="Times New Roman"/>
          <w:szCs w:val="28"/>
        </w:rPr>
        <w:t xml:space="preserve"> каком месте при прочтении предложения необходимо сделать паузу?</w:t>
      </w:r>
    </w:p>
    <w:p w:rsidR="004763B8" w:rsidRPr="00A17AA7" w:rsidRDefault="004763B8" w:rsidP="00983413">
      <w:pPr>
        <w:spacing w:line="360" w:lineRule="auto"/>
        <w:jc w:val="both"/>
        <w:rPr>
          <w:rFonts w:cs="Times New Roman"/>
          <w:szCs w:val="28"/>
        </w:rPr>
      </w:pPr>
      <w:r w:rsidRPr="00A17AA7">
        <w:rPr>
          <w:rFonts w:cs="Times New Roman"/>
          <w:szCs w:val="28"/>
        </w:rPr>
        <w:t>«Соскочили 1 с дивана 2 – и 3 бегом 4 из комнаты».</w:t>
      </w:r>
    </w:p>
    <w:p w:rsidR="004763B8" w:rsidRPr="00A17AA7" w:rsidRDefault="004763B8" w:rsidP="00983413">
      <w:pPr>
        <w:spacing w:line="360" w:lineRule="auto"/>
        <w:jc w:val="both"/>
        <w:rPr>
          <w:rFonts w:cs="Times New Roman"/>
          <w:szCs w:val="28"/>
        </w:rPr>
      </w:pPr>
      <w:r w:rsidRPr="00A17AA7">
        <w:rPr>
          <w:rFonts w:cs="Times New Roman"/>
          <w:szCs w:val="28"/>
        </w:rPr>
        <w:t xml:space="preserve">2 задание: </w:t>
      </w:r>
      <w:proofErr w:type="gramStart"/>
      <w:r w:rsidRPr="00A17AA7">
        <w:rPr>
          <w:rFonts w:cs="Times New Roman"/>
          <w:szCs w:val="28"/>
        </w:rPr>
        <w:t>С</w:t>
      </w:r>
      <w:proofErr w:type="gramEnd"/>
      <w:r w:rsidRPr="00A17AA7">
        <w:rPr>
          <w:rFonts w:cs="Times New Roman"/>
          <w:szCs w:val="28"/>
        </w:rPr>
        <w:t xml:space="preserve"> какой интонацией необходимо прочитать предложение?</w:t>
      </w:r>
    </w:p>
    <w:p w:rsidR="004763B8" w:rsidRPr="00A17AA7" w:rsidRDefault="004763B8" w:rsidP="00983413">
      <w:pPr>
        <w:spacing w:line="360" w:lineRule="auto"/>
        <w:jc w:val="both"/>
        <w:rPr>
          <w:rFonts w:cs="Times New Roman"/>
          <w:szCs w:val="28"/>
        </w:rPr>
      </w:pPr>
      <w:r w:rsidRPr="00A17AA7">
        <w:rPr>
          <w:rFonts w:cs="Times New Roman"/>
          <w:szCs w:val="28"/>
        </w:rPr>
        <w:t>«Ай-ай-ай! – и бегом в сторону».</w:t>
      </w:r>
    </w:p>
    <w:p w:rsidR="004763B8" w:rsidRPr="00A17AA7" w:rsidRDefault="004763B8" w:rsidP="00983413">
      <w:pPr>
        <w:spacing w:line="360" w:lineRule="auto"/>
        <w:jc w:val="both"/>
        <w:rPr>
          <w:rFonts w:cs="Times New Roman"/>
          <w:szCs w:val="28"/>
        </w:rPr>
      </w:pPr>
      <w:r w:rsidRPr="00A17AA7">
        <w:rPr>
          <w:rFonts w:cs="Times New Roman"/>
          <w:szCs w:val="28"/>
        </w:rPr>
        <w:t>1) веселой</w:t>
      </w:r>
    </w:p>
    <w:p w:rsidR="004763B8" w:rsidRPr="00A17AA7" w:rsidRDefault="004763B8" w:rsidP="00983413">
      <w:pPr>
        <w:spacing w:line="360" w:lineRule="auto"/>
        <w:jc w:val="both"/>
        <w:rPr>
          <w:rFonts w:cs="Times New Roman"/>
          <w:szCs w:val="28"/>
        </w:rPr>
      </w:pPr>
      <w:r w:rsidRPr="00A17AA7">
        <w:rPr>
          <w:rFonts w:cs="Times New Roman"/>
          <w:szCs w:val="28"/>
        </w:rPr>
        <w:t>2) спокойной</w:t>
      </w:r>
    </w:p>
    <w:p w:rsidR="004763B8" w:rsidRPr="00A17AA7" w:rsidRDefault="004763B8" w:rsidP="00983413">
      <w:pPr>
        <w:spacing w:line="360" w:lineRule="auto"/>
        <w:jc w:val="both"/>
        <w:rPr>
          <w:rFonts w:cs="Times New Roman"/>
          <w:szCs w:val="28"/>
        </w:rPr>
      </w:pPr>
      <w:r w:rsidRPr="00A17AA7">
        <w:rPr>
          <w:rFonts w:cs="Times New Roman"/>
          <w:szCs w:val="28"/>
        </w:rPr>
        <w:t>3) страха</w:t>
      </w:r>
    </w:p>
    <w:p w:rsidR="004763B8" w:rsidRPr="00A17AA7" w:rsidRDefault="004763B8" w:rsidP="00983413">
      <w:pPr>
        <w:spacing w:line="360" w:lineRule="auto"/>
        <w:jc w:val="both"/>
        <w:rPr>
          <w:rFonts w:cs="Times New Roman"/>
          <w:szCs w:val="28"/>
        </w:rPr>
      </w:pPr>
      <w:r w:rsidRPr="00A17AA7">
        <w:rPr>
          <w:rFonts w:cs="Times New Roman"/>
          <w:szCs w:val="28"/>
        </w:rPr>
        <w:t>4) грустной</w:t>
      </w:r>
    </w:p>
    <w:p w:rsidR="004763B8" w:rsidRPr="00A17AA7" w:rsidRDefault="004763B8" w:rsidP="00983413">
      <w:pPr>
        <w:spacing w:line="360" w:lineRule="auto"/>
        <w:jc w:val="both"/>
        <w:rPr>
          <w:rFonts w:cs="Times New Roman"/>
          <w:szCs w:val="28"/>
        </w:rPr>
      </w:pPr>
      <w:r w:rsidRPr="00A17AA7">
        <w:rPr>
          <w:rFonts w:cs="Times New Roman"/>
          <w:szCs w:val="28"/>
        </w:rPr>
        <w:t xml:space="preserve">3 задание: </w:t>
      </w:r>
      <w:proofErr w:type="gramStart"/>
      <w:r w:rsidRPr="00A17AA7">
        <w:rPr>
          <w:rFonts w:cs="Times New Roman"/>
          <w:szCs w:val="28"/>
        </w:rPr>
        <w:t>С</w:t>
      </w:r>
      <w:proofErr w:type="gramEnd"/>
      <w:r w:rsidRPr="00A17AA7">
        <w:rPr>
          <w:rFonts w:cs="Times New Roman"/>
          <w:szCs w:val="28"/>
        </w:rPr>
        <w:t xml:space="preserve"> какой громкостью необходимо озвучить предложение?</w:t>
      </w:r>
    </w:p>
    <w:p w:rsidR="004763B8" w:rsidRPr="00A17AA7" w:rsidRDefault="004763B8" w:rsidP="00983413">
      <w:pPr>
        <w:spacing w:line="360" w:lineRule="auto"/>
        <w:jc w:val="both"/>
        <w:rPr>
          <w:rFonts w:cs="Times New Roman"/>
          <w:szCs w:val="28"/>
        </w:rPr>
      </w:pPr>
      <w:r w:rsidRPr="00A17AA7">
        <w:rPr>
          <w:rFonts w:cs="Times New Roman"/>
          <w:szCs w:val="28"/>
        </w:rPr>
        <w:t xml:space="preserve">«Шляпы </w:t>
      </w:r>
      <w:proofErr w:type="spellStart"/>
      <w:r w:rsidRPr="00A17AA7">
        <w:rPr>
          <w:rFonts w:cs="Times New Roman"/>
          <w:szCs w:val="28"/>
        </w:rPr>
        <w:t>бо</w:t>
      </w:r>
      <w:proofErr w:type="spellEnd"/>
      <w:r w:rsidRPr="00A17AA7">
        <w:rPr>
          <w:rFonts w:cs="Times New Roman"/>
          <w:szCs w:val="28"/>
        </w:rPr>
        <w:t>-боюсь…».</w:t>
      </w:r>
    </w:p>
    <w:p w:rsidR="004763B8" w:rsidRPr="00A17AA7" w:rsidRDefault="004763B8" w:rsidP="00983413">
      <w:pPr>
        <w:spacing w:line="360" w:lineRule="auto"/>
        <w:jc w:val="both"/>
        <w:rPr>
          <w:rFonts w:cs="Times New Roman"/>
          <w:szCs w:val="28"/>
        </w:rPr>
      </w:pPr>
      <w:r w:rsidRPr="00A17AA7">
        <w:rPr>
          <w:rFonts w:cs="Times New Roman"/>
          <w:szCs w:val="28"/>
        </w:rPr>
        <w:t>1) тихо, спокойно</w:t>
      </w:r>
    </w:p>
    <w:p w:rsidR="004763B8" w:rsidRPr="00A17AA7" w:rsidRDefault="004763B8" w:rsidP="00983413">
      <w:pPr>
        <w:spacing w:line="360" w:lineRule="auto"/>
        <w:jc w:val="both"/>
        <w:rPr>
          <w:rFonts w:cs="Times New Roman"/>
          <w:szCs w:val="28"/>
        </w:rPr>
      </w:pPr>
      <w:r w:rsidRPr="00A17AA7">
        <w:rPr>
          <w:rFonts w:cs="Times New Roman"/>
          <w:szCs w:val="28"/>
        </w:rPr>
        <w:lastRenderedPageBreak/>
        <w:t>2) тихо, со страхом в голосе</w:t>
      </w:r>
    </w:p>
    <w:p w:rsidR="004763B8" w:rsidRPr="00A17AA7" w:rsidRDefault="004763B8" w:rsidP="00983413">
      <w:pPr>
        <w:spacing w:line="360" w:lineRule="auto"/>
        <w:jc w:val="both"/>
        <w:rPr>
          <w:rFonts w:cs="Times New Roman"/>
          <w:szCs w:val="28"/>
        </w:rPr>
      </w:pPr>
      <w:r w:rsidRPr="00A17AA7">
        <w:rPr>
          <w:rFonts w:cs="Times New Roman"/>
          <w:szCs w:val="28"/>
        </w:rPr>
        <w:t>3) громко, резко</w:t>
      </w:r>
    </w:p>
    <w:p w:rsidR="004763B8" w:rsidRPr="00A17AA7" w:rsidRDefault="004763B8" w:rsidP="00983413">
      <w:pPr>
        <w:spacing w:line="360" w:lineRule="auto"/>
        <w:jc w:val="both"/>
        <w:rPr>
          <w:rFonts w:cs="Times New Roman"/>
          <w:szCs w:val="28"/>
        </w:rPr>
      </w:pPr>
      <w:r w:rsidRPr="00A17AA7">
        <w:rPr>
          <w:rFonts w:cs="Times New Roman"/>
          <w:szCs w:val="28"/>
        </w:rPr>
        <w:t>4) громко, с эмоциями</w:t>
      </w:r>
    </w:p>
    <w:p w:rsidR="004763B8" w:rsidRPr="00A17AA7" w:rsidRDefault="004763B8" w:rsidP="00983413">
      <w:pPr>
        <w:spacing w:line="360" w:lineRule="auto"/>
        <w:jc w:val="both"/>
        <w:rPr>
          <w:rFonts w:cs="Times New Roman"/>
          <w:szCs w:val="28"/>
        </w:rPr>
      </w:pPr>
      <w:r w:rsidRPr="00A17AA7">
        <w:rPr>
          <w:rFonts w:cs="Times New Roman"/>
          <w:szCs w:val="28"/>
        </w:rPr>
        <w:t>4 задание: Определи темп фразы «Ай! Ой! – закричали ребята».</w:t>
      </w:r>
    </w:p>
    <w:p w:rsidR="004763B8" w:rsidRPr="00A17AA7" w:rsidRDefault="004763B8" w:rsidP="00983413">
      <w:pPr>
        <w:spacing w:line="360" w:lineRule="auto"/>
        <w:jc w:val="both"/>
        <w:rPr>
          <w:rFonts w:cs="Times New Roman"/>
          <w:szCs w:val="28"/>
        </w:rPr>
      </w:pPr>
      <w:r w:rsidRPr="00A17AA7">
        <w:rPr>
          <w:rFonts w:cs="Times New Roman"/>
          <w:szCs w:val="28"/>
        </w:rPr>
        <w:t>1) медленный</w:t>
      </w:r>
    </w:p>
    <w:p w:rsidR="004763B8" w:rsidRPr="00A17AA7" w:rsidRDefault="004763B8" w:rsidP="00983413">
      <w:pPr>
        <w:spacing w:line="360" w:lineRule="auto"/>
        <w:jc w:val="both"/>
        <w:rPr>
          <w:rFonts w:cs="Times New Roman"/>
          <w:szCs w:val="28"/>
        </w:rPr>
      </w:pPr>
      <w:r w:rsidRPr="00A17AA7">
        <w:rPr>
          <w:rFonts w:cs="Times New Roman"/>
          <w:szCs w:val="28"/>
        </w:rPr>
        <w:t>2) средний</w:t>
      </w:r>
    </w:p>
    <w:p w:rsidR="004763B8" w:rsidRPr="00A17AA7" w:rsidRDefault="004763B8" w:rsidP="00983413">
      <w:pPr>
        <w:spacing w:line="360" w:lineRule="auto"/>
        <w:jc w:val="both"/>
        <w:rPr>
          <w:rFonts w:cs="Times New Roman"/>
          <w:szCs w:val="28"/>
        </w:rPr>
      </w:pPr>
      <w:r w:rsidRPr="00A17AA7">
        <w:rPr>
          <w:rFonts w:cs="Times New Roman"/>
          <w:szCs w:val="28"/>
        </w:rPr>
        <w:t>3) спокойный</w:t>
      </w:r>
    </w:p>
    <w:p w:rsidR="004763B8" w:rsidRPr="00A17AA7" w:rsidRDefault="004763B8" w:rsidP="00983413">
      <w:pPr>
        <w:spacing w:line="360" w:lineRule="auto"/>
        <w:jc w:val="both"/>
        <w:rPr>
          <w:rFonts w:cs="Times New Roman"/>
          <w:szCs w:val="28"/>
        </w:rPr>
      </w:pPr>
      <w:r w:rsidRPr="00A17AA7">
        <w:rPr>
          <w:rFonts w:cs="Times New Roman"/>
          <w:szCs w:val="28"/>
        </w:rPr>
        <w:t>4) быстрый</w:t>
      </w:r>
    </w:p>
    <w:p w:rsidR="004763B8" w:rsidRPr="00A17AA7" w:rsidRDefault="004763B8" w:rsidP="00983413">
      <w:pPr>
        <w:spacing w:line="360" w:lineRule="auto"/>
        <w:jc w:val="both"/>
        <w:rPr>
          <w:rFonts w:cs="Times New Roman"/>
          <w:szCs w:val="28"/>
        </w:rPr>
      </w:pPr>
      <w:r w:rsidRPr="00A17AA7">
        <w:rPr>
          <w:rFonts w:cs="Times New Roman"/>
          <w:szCs w:val="28"/>
        </w:rPr>
        <w:t>5 задание: Какое слово необходимо выделить голосом? Почему?</w:t>
      </w:r>
    </w:p>
    <w:p w:rsidR="004763B8" w:rsidRPr="00A17AA7" w:rsidRDefault="004763B8" w:rsidP="00983413">
      <w:pPr>
        <w:spacing w:line="360" w:lineRule="auto"/>
        <w:jc w:val="both"/>
        <w:rPr>
          <w:rFonts w:cs="Times New Roman"/>
          <w:szCs w:val="28"/>
        </w:rPr>
      </w:pPr>
      <w:r w:rsidRPr="00A17AA7">
        <w:rPr>
          <w:rFonts w:cs="Times New Roman"/>
          <w:szCs w:val="28"/>
        </w:rPr>
        <w:t>«Шляпа1 как2 подскочит3 кверху4!»</w:t>
      </w:r>
    </w:p>
    <w:p w:rsidR="004763B8" w:rsidRPr="00A17AA7" w:rsidRDefault="0097746E" w:rsidP="00983413">
      <w:pPr>
        <w:spacing w:line="360" w:lineRule="auto"/>
        <w:jc w:val="both"/>
        <w:rPr>
          <w:rFonts w:cs="Times New Roman"/>
          <w:szCs w:val="28"/>
        </w:rPr>
      </w:pPr>
      <w:r>
        <w:rPr>
          <w:rFonts w:cs="Times New Roman"/>
          <w:szCs w:val="28"/>
        </w:rPr>
        <w:t xml:space="preserve">Итог: </w:t>
      </w:r>
      <w:r w:rsidR="004763B8" w:rsidRPr="00A17AA7">
        <w:rPr>
          <w:rFonts w:cs="Times New Roman"/>
          <w:szCs w:val="28"/>
        </w:rPr>
        <w:t>произведение Н. Носова «Живая шляпа»</w:t>
      </w:r>
    </w:p>
    <w:p w:rsidR="004763B8" w:rsidRPr="00A17AA7" w:rsidRDefault="0097746E" w:rsidP="00983413">
      <w:pPr>
        <w:spacing w:line="360" w:lineRule="auto"/>
        <w:jc w:val="both"/>
        <w:rPr>
          <w:rFonts w:cs="Times New Roman"/>
          <w:szCs w:val="28"/>
        </w:rPr>
      </w:pPr>
      <w:proofErr w:type="spellStart"/>
      <w:proofErr w:type="gramStart"/>
      <w:r>
        <w:rPr>
          <w:rFonts w:cs="Times New Roman"/>
          <w:szCs w:val="28"/>
        </w:rPr>
        <w:t>Квест</w:t>
      </w:r>
      <w:proofErr w:type="spellEnd"/>
      <w:r>
        <w:rPr>
          <w:rFonts w:cs="Times New Roman"/>
          <w:szCs w:val="28"/>
        </w:rPr>
        <w:t xml:space="preserve"> </w:t>
      </w:r>
      <w:r w:rsidR="004763B8" w:rsidRPr="00A17AA7">
        <w:rPr>
          <w:rFonts w:cs="Times New Roman"/>
          <w:szCs w:val="28"/>
        </w:rPr>
        <w:t xml:space="preserve"> №</w:t>
      </w:r>
      <w:proofErr w:type="gramEnd"/>
      <w:r w:rsidR="004763B8" w:rsidRPr="00A17AA7">
        <w:rPr>
          <w:rFonts w:cs="Times New Roman"/>
          <w:szCs w:val="28"/>
        </w:rPr>
        <w:t>2</w:t>
      </w:r>
    </w:p>
    <w:p w:rsidR="004763B8" w:rsidRPr="00A17AA7" w:rsidRDefault="004763B8" w:rsidP="00983413">
      <w:pPr>
        <w:spacing w:line="360" w:lineRule="auto"/>
        <w:jc w:val="both"/>
        <w:rPr>
          <w:rFonts w:cs="Times New Roman"/>
          <w:szCs w:val="28"/>
        </w:rPr>
      </w:pPr>
      <w:r w:rsidRPr="00A17AA7">
        <w:rPr>
          <w:rFonts w:cs="Times New Roman"/>
          <w:szCs w:val="28"/>
        </w:rPr>
        <w:t xml:space="preserve">1 задание: </w:t>
      </w:r>
      <w:proofErr w:type="gramStart"/>
      <w:r w:rsidRPr="00A17AA7">
        <w:rPr>
          <w:rFonts w:cs="Times New Roman"/>
          <w:szCs w:val="28"/>
        </w:rPr>
        <w:t>В</w:t>
      </w:r>
      <w:proofErr w:type="gramEnd"/>
      <w:r w:rsidRPr="00A17AA7">
        <w:rPr>
          <w:rFonts w:cs="Times New Roman"/>
          <w:szCs w:val="28"/>
        </w:rPr>
        <w:t xml:space="preserve"> каком месте при прочтении предложения необходимо сделать паузу?</w:t>
      </w:r>
    </w:p>
    <w:p w:rsidR="004763B8" w:rsidRPr="00A17AA7" w:rsidRDefault="004763B8" w:rsidP="00983413">
      <w:pPr>
        <w:spacing w:line="360" w:lineRule="auto"/>
        <w:jc w:val="both"/>
        <w:rPr>
          <w:rFonts w:cs="Times New Roman"/>
          <w:szCs w:val="28"/>
        </w:rPr>
      </w:pPr>
      <w:r w:rsidRPr="00A17AA7">
        <w:rPr>
          <w:rFonts w:cs="Times New Roman"/>
          <w:szCs w:val="28"/>
        </w:rPr>
        <w:t>«Больница 1 у Кати 2 особая, 3 строгая.»</w:t>
      </w:r>
    </w:p>
    <w:p w:rsidR="004763B8" w:rsidRPr="00A17AA7" w:rsidRDefault="004763B8" w:rsidP="00983413">
      <w:pPr>
        <w:spacing w:line="360" w:lineRule="auto"/>
        <w:jc w:val="both"/>
        <w:rPr>
          <w:rFonts w:cs="Times New Roman"/>
          <w:szCs w:val="28"/>
        </w:rPr>
      </w:pPr>
      <w:r w:rsidRPr="00A17AA7">
        <w:rPr>
          <w:rFonts w:cs="Times New Roman"/>
          <w:szCs w:val="28"/>
        </w:rPr>
        <w:t xml:space="preserve">2 задание: </w:t>
      </w:r>
      <w:proofErr w:type="gramStart"/>
      <w:r w:rsidRPr="00A17AA7">
        <w:rPr>
          <w:rFonts w:cs="Times New Roman"/>
          <w:szCs w:val="28"/>
        </w:rPr>
        <w:t>С</w:t>
      </w:r>
      <w:proofErr w:type="gramEnd"/>
      <w:r w:rsidRPr="00A17AA7">
        <w:rPr>
          <w:rFonts w:cs="Times New Roman"/>
          <w:szCs w:val="28"/>
        </w:rPr>
        <w:t xml:space="preserve"> какой интонацией необходимо прочитать данное предложение?</w:t>
      </w:r>
    </w:p>
    <w:p w:rsidR="004763B8" w:rsidRPr="00A17AA7" w:rsidRDefault="004763B8" w:rsidP="00983413">
      <w:pPr>
        <w:spacing w:line="360" w:lineRule="auto"/>
        <w:jc w:val="both"/>
        <w:rPr>
          <w:rFonts w:cs="Times New Roman"/>
          <w:szCs w:val="28"/>
        </w:rPr>
      </w:pPr>
      <w:r w:rsidRPr="00A17AA7">
        <w:rPr>
          <w:rFonts w:cs="Times New Roman"/>
          <w:szCs w:val="28"/>
        </w:rPr>
        <w:t>«Какой веер? – наконец разобрал папа. – Зачем?»</w:t>
      </w:r>
    </w:p>
    <w:p w:rsidR="004763B8" w:rsidRPr="00A17AA7" w:rsidRDefault="004763B8" w:rsidP="00983413">
      <w:pPr>
        <w:spacing w:line="360" w:lineRule="auto"/>
        <w:jc w:val="both"/>
        <w:rPr>
          <w:rFonts w:cs="Times New Roman"/>
          <w:szCs w:val="28"/>
        </w:rPr>
      </w:pPr>
      <w:r w:rsidRPr="00A17AA7">
        <w:rPr>
          <w:rFonts w:cs="Times New Roman"/>
          <w:szCs w:val="28"/>
        </w:rPr>
        <w:t>1) веселой</w:t>
      </w:r>
    </w:p>
    <w:p w:rsidR="004763B8" w:rsidRPr="00A17AA7" w:rsidRDefault="004763B8" w:rsidP="00983413">
      <w:pPr>
        <w:spacing w:line="360" w:lineRule="auto"/>
        <w:jc w:val="both"/>
        <w:rPr>
          <w:rFonts w:cs="Times New Roman"/>
          <w:szCs w:val="28"/>
        </w:rPr>
      </w:pPr>
      <w:r w:rsidRPr="00A17AA7">
        <w:rPr>
          <w:rFonts w:cs="Times New Roman"/>
          <w:szCs w:val="28"/>
        </w:rPr>
        <w:t>2) удивленной</w:t>
      </w:r>
    </w:p>
    <w:p w:rsidR="004763B8" w:rsidRPr="00A17AA7" w:rsidRDefault="004763B8" w:rsidP="00983413">
      <w:pPr>
        <w:spacing w:line="360" w:lineRule="auto"/>
        <w:jc w:val="both"/>
        <w:rPr>
          <w:rFonts w:cs="Times New Roman"/>
          <w:szCs w:val="28"/>
        </w:rPr>
      </w:pPr>
      <w:r w:rsidRPr="00A17AA7">
        <w:rPr>
          <w:rFonts w:cs="Times New Roman"/>
          <w:szCs w:val="28"/>
        </w:rPr>
        <w:t>3) спокойной</w:t>
      </w:r>
    </w:p>
    <w:p w:rsidR="004763B8" w:rsidRPr="00A17AA7" w:rsidRDefault="004763B8" w:rsidP="00983413">
      <w:pPr>
        <w:spacing w:line="360" w:lineRule="auto"/>
        <w:jc w:val="both"/>
        <w:rPr>
          <w:rFonts w:cs="Times New Roman"/>
          <w:szCs w:val="28"/>
        </w:rPr>
      </w:pPr>
      <w:r w:rsidRPr="00A17AA7">
        <w:rPr>
          <w:rFonts w:cs="Times New Roman"/>
          <w:szCs w:val="28"/>
        </w:rPr>
        <w:t>4) грустной</w:t>
      </w:r>
    </w:p>
    <w:p w:rsidR="004763B8" w:rsidRPr="00A17AA7" w:rsidRDefault="004763B8" w:rsidP="00983413">
      <w:pPr>
        <w:spacing w:line="360" w:lineRule="auto"/>
        <w:jc w:val="both"/>
        <w:rPr>
          <w:rFonts w:cs="Times New Roman"/>
          <w:szCs w:val="28"/>
        </w:rPr>
      </w:pPr>
      <w:r w:rsidRPr="00A17AA7">
        <w:rPr>
          <w:rFonts w:cs="Times New Roman"/>
          <w:szCs w:val="28"/>
        </w:rPr>
        <w:lastRenderedPageBreak/>
        <w:t xml:space="preserve">3 задание: </w:t>
      </w:r>
      <w:proofErr w:type="gramStart"/>
      <w:r w:rsidRPr="00A17AA7">
        <w:rPr>
          <w:rFonts w:cs="Times New Roman"/>
          <w:szCs w:val="28"/>
        </w:rPr>
        <w:t>С</w:t>
      </w:r>
      <w:proofErr w:type="gramEnd"/>
      <w:r w:rsidRPr="00A17AA7">
        <w:rPr>
          <w:rFonts w:cs="Times New Roman"/>
          <w:szCs w:val="28"/>
        </w:rPr>
        <w:t xml:space="preserve"> какой громкостью необходимо озвучить данное предложение?</w:t>
      </w:r>
    </w:p>
    <w:p w:rsidR="004763B8" w:rsidRPr="00A17AA7" w:rsidRDefault="004763B8" w:rsidP="00983413">
      <w:pPr>
        <w:spacing w:line="360" w:lineRule="auto"/>
        <w:jc w:val="both"/>
        <w:rPr>
          <w:rFonts w:cs="Times New Roman"/>
          <w:szCs w:val="28"/>
        </w:rPr>
      </w:pPr>
      <w:r w:rsidRPr="00A17AA7">
        <w:rPr>
          <w:rFonts w:cs="Times New Roman"/>
          <w:szCs w:val="28"/>
        </w:rPr>
        <w:t>«И тогда Аня закричала скорей в окно: - Ка-</w:t>
      </w:r>
      <w:proofErr w:type="spellStart"/>
      <w:r w:rsidRPr="00A17AA7">
        <w:rPr>
          <w:rFonts w:cs="Times New Roman"/>
          <w:szCs w:val="28"/>
        </w:rPr>
        <w:t>атя</w:t>
      </w:r>
      <w:proofErr w:type="spellEnd"/>
      <w:r w:rsidRPr="00A17AA7">
        <w:rPr>
          <w:rFonts w:cs="Times New Roman"/>
          <w:szCs w:val="28"/>
        </w:rPr>
        <w:t>! Катя-а!»</w:t>
      </w:r>
    </w:p>
    <w:p w:rsidR="004763B8" w:rsidRPr="00A17AA7" w:rsidRDefault="004763B8" w:rsidP="00983413">
      <w:pPr>
        <w:spacing w:line="360" w:lineRule="auto"/>
        <w:jc w:val="both"/>
        <w:rPr>
          <w:rFonts w:cs="Times New Roman"/>
          <w:szCs w:val="28"/>
        </w:rPr>
      </w:pPr>
      <w:r w:rsidRPr="00A17AA7">
        <w:rPr>
          <w:rFonts w:cs="Times New Roman"/>
          <w:szCs w:val="28"/>
        </w:rPr>
        <w:t>1) тихо, спокойно</w:t>
      </w:r>
    </w:p>
    <w:p w:rsidR="004763B8" w:rsidRPr="00A17AA7" w:rsidRDefault="004763B8" w:rsidP="00983413">
      <w:pPr>
        <w:spacing w:line="360" w:lineRule="auto"/>
        <w:jc w:val="both"/>
        <w:rPr>
          <w:rFonts w:cs="Times New Roman"/>
          <w:szCs w:val="28"/>
        </w:rPr>
      </w:pPr>
      <w:r w:rsidRPr="00A17AA7">
        <w:rPr>
          <w:rFonts w:cs="Times New Roman"/>
          <w:szCs w:val="28"/>
        </w:rPr>
        <w:t>2) тихо, без эмоций</w:t>
      </w:r>
    </w:p>
    <w:p w:rsidR="004763B8" w:rsidRPr="00A17AA7" w:rsidRDefault="004763B8" w:rsidP="00983413">
      <w:pPr>
        <w:spacing w:line="360" w:lineRule="auto"/>
        <w:jc w:val="both"/>
        <w:rPr>
          <w:rFonts w:cs="Times New Roman"/>
          <w:szCs w:val="28"/>
        </w:rPr>
      </w:pPr>
      <w:r w:rsidRPr="00A17AA7">
        <w:rPr>
          <w:rFonts w:cs="Times New Roman"/>
          <w:szCs w:val="28"/>
        </w:rPr>
        <w:t>3) громко, резко</w:t>
      </w:r>
    </w:p>
    <w:p w:rsidR="004763B8" w:rsidRPr="00A17AA7" w:rsidRDefault="004763B8" w:rsidP="00983413">
      <w:pPr>
        <w:spacing w:line="360" w:lineRule="auto"/>
        <w:jc w:val="both"/>
        <w:rPr>
          <w:rFonts w:cs="Times New Roman"/>
          <w:szCs w:val="28"/>
        </w:rPr>
      </w:pPr>
      <w:r w:rsidRPr="00A17AA7">
        <w:rPr>
          <w:rFonts w:cs="Times New Roman"/>
          <w:szCs w:val="28"/>
        </w:rPr>
        <w:t>4) громко, с эмоциями</w:t>
      </w:r>
    </w:p>
    <w:p w:rsidR="004763B8" w:rsidRPr="00A17AA7" w:rsidRDefault="004763B8" w:rsidP="00983413">
      <w:pPr>
        <w:spacing w:line="360" w:lineRule="auto"/>
        <w:jc w:val="both"/>
        <w:rPr>
          <w:rFonts w:cs="Times New Roman"/>
          <w:szCs w:val="28"/>
        </w:rPr>
      </w:pPr>
      <w:r w:rsidRPr="00A17AA7">
        <w:rPr>
          <w:rFonts w:cs="Times New Roman"/>
          <w:szCs w:val="28"/>
        </w:rPr>
        <w:t>4 задание: Определи темп фразы «Так они записками и разговаривали».</w:t>
      </w:r>
    </w:p>
    <w:p w:rsidR="004763B8" w:rsidRPr="00A17AA7" w:rsidRDefault="004763B8" w:rsidP="00983413">
      <w:pPr>
        <w:spacing w:line="360" w:lineRule="auto"/>
        <w:jc w:val="both"/>
        <w:rPr>
          <w:rFonts w:cs="Times New Roman"/>
          <w:szCs w:val="28"/>
        </w:rPr>
      </w:pPr>
      <w:r w:rsidRPr="00A17AA7">
        <w:rPr>
          <w:rFonts w:cs="Times New Roman"/>
          <w:szCs w:val="28"/>
        </w:rPr>
        <w:t>1) средний</w:t>
      </w:r>
    </w:p>
    <w:p w:rsidR="004763B8" w:rsidRPr="00A17AA7" w:rsidRDefault="004763B8" w:rsidP="00983413">
      <w:pPr>
        <w:spacing w:line="360" w:lineRule="auto"/>
        <w:jc w:val="both"/>
        <w:rPr>
          <w:rFonts w:cs="Times New Roman"/>
          <w:szCs w:val="28"/>
        </w:rPr>
      </w:pPr>
      <w:r w:rsidRPr="00A17AA7">
        <w:rPr>
          <w:rFonts w:cs="Times New Roman"/>
          <w:szCs w:val="28"/>
        </w:rPr>
        <w:t>2) медленный</w:t>
      </w:r>
    </w:p>
    <w:p w:rsidR="004763B8" w:rsidRPr="00A17AA7" w:rsidRDefault="004763B8" w:rsidP="00983413">
      <w:pPr>
        <w:spacing w:line="360" w:lineRule="auto"/>
        <w:jc w:val="both"/>
        <w:rPr>
          <w:rFonts w:cs="Times New Roman"/>
          <w:szCs w:val="28"/>
        </w:rPr>
      </w:pPr>
      <w:r w:rsidRPr="00A17AA7">
        <w:rPr>
          <w:rFonts w:cs="Times New Roman"/>
          <w:szCs w:val="28"/>
        </w:rPr>
        <w:t>3) быстрый</w:t>
      </w:r>
    </w:p>
    <w:p w:rsidR="004763B8" w:rsidRPr="00A17AA7" w:rsidRDefault="004763B8" w:rsidP="00983413">
      <w:pPr>
        <w:spacing w:line="360" w:lineRule="auto"/>
        <w:jc w:val="both"/>
        <w:rPr>
          <w:rFonts w:cs="Times New Roman"/>
          <w:szCs w:val="28"/>
        </w:rPr>
      </w:pPr>
      <w:r w:rsidRPr="00A17AA7">
        <w:rPr>
          <w:rFonts w:cs="Times New Roman"/>
          <w:szCs w:val="28"/>
        </w:rPr>
        <w:t>4) очень быстрый</w:t>
      </w:r>
    </w:p>
    <w:p w:rsidR="004763B8" w:rsidRPr="00A17AA7" w:rsidRDefault="004763B8" w:rsidP="00983413">
      <w:pPr>
        <w:spacing w:line="360" w:lineRule="auto"/>
        <w:jc w:val="both"/>
        <w:rPr>
          <w:rFonts w:cs="Times New Roman"/>
          <w:szCs w:val="28"/>
        </w:rPr>
      </w:pPr>
      <w:r w:rsidRPr="00A17AA7">
        <w:rPr>
          <w:rFonts w:cs="Times New Roman"/>
          <w:szCs w:val="28"/>
        </w:rPr>
        <w:t>5 задание: Какое слово необходимо выделить голосом? Почему?</w:t>
      </w:r>
    </w:p>
    <w:p w:rsidR="004763B8" w:rsidRPr="00A17AA7" w:rsidRDefault="004763B8" w:rsidP="00983413">
      <w:pPr>
        <w:spacing w:line="360" w:lineRule="auto"/>
        <w:jc w:val="both"/>
        <w:rPr>
          <w:rFonts w:cs="Times New Roman"/>
          <w:szCs w:val="28"/>
        </w:rPr>
      </w:pPr>
      <w:r w:rsidRPr="00A17AA7">
        <w:rPr>
          <w:rFonts w:cs="Times New Roman"/>
          <w:szCs w:val="28"/>
        </w:rPr>
        <w:t>«Аня прочитала, что1 Катя все2 время кричала3 «Спасибо4</w:t>
      </w:r>
      <w:proofErr w:type="gramStart"/>
      <w:r w:rsidRPr="00A17AA7">
        <w:rPr>
          <w:rFonts w:cs="Times New Roman"/>
          <w:szCs w:val="28"/>
        </w:rPr>
        <w:t>!»…</w:t>
      </w:r>
      <w:proofErr w:type="gramEnd"/>
      <w:r w:rsidRPr="00A17AA7">
        <w:rPr>
          <w:rFonts w:cs="Times New Roman"/>
          <w:szCs w:val="28"/>
        </w:rPr>
        <w:t>»</w:t>
      </w:r>
    </w:p>
    <w:p w:rsidR="004763B8" w:rsidRPr="00A17AA7" w:rsidRDefault="00062124" w:rsidP="00983413">
      <w:pPr>
        <w:spacing w:line="360" w:lineRule="auto"/>
        <w:jc w:val="both"/>
        <w:rPr>
          <w:rFonts w:cs="Times New Roman"/>
          <w:szCs w:val="28"/>
        </w:rPr>
      </w:pPr>
      <w:r>
        <w:rPr>
          <w:rFonts w:cs="Times New Roman"/>
          <w:szCs w:val="28"/>
        </w:rPr>
        <w:t xml:space="preserve">Итог: </w:t>
      </w:r>
      <w:r w:rsidR="004763B8" w:rsidRPr="00A17AA7">
        <w:rPr>
          <w:rFonts w:cs="Times New Roman"/>
          <w:szCs w:val="28"/>
        </w:rPr>
        <w:t>произведение Н. Булгаков «Анна, не грусти!»</w:t>
      </w:r>
    </w:p>
    <w:p w:rsidR="004763B8" w:rsidRPr="00A17AA7" w:rsidRDefault="00062124" w:rsidP="00983413">
      <w:pPr>
        <w:spacing w:line="360" w:lineRule="auto"/>
        <w:jc w:val="both"/>
        <w:rPr>
          <w:rFonts w:cs="Times New Roman"/>
          <w:szCs w:val="28"/>
        </w:rPr>
      </w:pPr>
      <w:proofErr w:type="spellStart"/>
      <w:r>
        <w:rPr>
          <w:rFonts w:cs="Times New Roman"/>
          <w:szCs w:val="28"/>
        </w:rPr>
        <w:t>Квест</w:t>
      </w:r>
      <w:proofErr w:type="spellEnd"/>
      <w:r>
        <w:rPr>
          <w:rFonts w:cs="Times New Roman"/>
          <w:szCs w:val="28"/>
        </w:rPr>
        <w:t xml:space="preserve"> </w:t>
      </w:r>
      <w:r w:rsidR="004763B8" w:rsidRPr="00A17AA7">
        <w:rPr>
          <w:rFonts w:cs="Times New Roman"/>
          <w:szCs w:val="28"/>
        </w:rPr>
        <w:t>№3</w:t>
      </w:r>
    </w:p>
    <w:p w:rsidR="004763B8" w:rsidRPr="00A17AA7" w:rsidRDefault="004763B8" w:rsidP="00983413">
      <w:pPr>
        <w:spacing w:line="360" w:lineRule="auto"/>
        <w:jc w:val="both"/>
        <w:rPr>
          <w:rFonts w:cs="Times New Roman"/>
          <w:szCs w:val="28"/>
        </w:rPr>
      </w:pPr>
      <w:r w:rsidRPr="00A17AA7">
        <w:rPr>
          <w:rFonts w:cs="Times New Roman"/>
          <w:szCs w:val="28"/>
        </w:rPr>
        <w:t xml:space="preserve">1 задание: </w:t>
      </w:r>
      <w:proofErr w:type="gramStart"/>
      <w:r w:rsidRPr="00A17AA7">
        <w:rPr>
          <w:rFonts w:cs="Times New Roman"/>
          <w:szCs w:val="28"/>
        </w:rPr>
        <w:t>В</w:t>
      </w:r>
      <w:proofErr w:type="gramEnd"/>
      <w:r w:rsidRPr="00A17AA7">
        <w:rPr>
          <w:rFonts w:cs="Times New Roman"/>
          <w:szCs w:val="28"/>
        </w:rPr>
        <w:t xml:space="preserve"> каком месте при прочтении предложения необходимо сделать паузу? «Когда мартышка 1 открыла глаза, 2 никого 3 не было».</w:t>
      </w:r>
    </w:p>
    <w:p w:rsidR="004763B8" w:rsidRPr="00A17AA7" w:rsidRDefault="004763B8" w:rsidP="00983413">
      <w:pPr>
        <w:spacing w:line="360" w:lineRule="auto"/>
        <w:jc w:val="both"/>
        <w:rPr>
          <w:rFonts w:cs="Times New Roman"/>
          <w:szCs w:val="28"/>
        </w:rPr>
      </w:pPr>
      <w:r w:rsidRPr="00A17AA7">
        <w:rPr>
          <w:rFonts w:cs="Times New Roman"/>
          <w:szCs w:val="28"/>
        </w:rPr>
        <w:t xml:space="preserve">2 задание: </w:t>
      </w:r>
      <w:proofErr w:type="gramStart"/>
      <w:r w:rsidRPr="00A17AA7">
        <w:rPr>
          <w:rFonts w:cs="Times New Roman"/>
          <w:szCs w:val="28"/>
        </w:rPr>
        <w:t>С</w:t>
      </w:r>
      <w:proofErr w:type="gramEnd"/>
      <w:r w:rsidRPr="00A17AA7">
        <w:rPr>
          <w:rFonts w:cs="Times New Roman"/>
          <w:szCs w:val="28"/>
        </w:rPr>
        <w:t xml:space="preserve"> какой интонацией необходимо прочитать данное предложение? «И они все сказали друг другу: «Будем знакомы!»</w:t>
      </w:r>
    </w:p>
    <w:p w:rsidR="004763B8" w:rsidRPr="00A17AA7" w:rsidRDefault="004763B8" w:rsidP="00983413">
      <w:pPr>
        <w:spacing w:line="360" w:lineRule="auto"/>
        <w:jc w:val="both"/>
        <w:rPr>
          <w:rFonts w:cs="Times New Roman"/>
          <w:szCs w:val="28"/>
        </w:rPr>
      </w:pPr>
      <w:r w:rsidRPr="00A17AA7">
        <w:rPr>
          <w:rFonts w:cs="Times New Roman"/>
          <w:szCs w:val="28"/>
        </w:rPr>
        <w:t>1) радостной</w:t>
      </w:r>
    </w:p>
    <w:p w:rsidR="004763B8" w:rsidRPr="00A17AA7" w:rsidRDefault="004763B8" w:rsidP="00983413">
      <w:pPr>
        <w:spacing w:line="360" w:lineRule="auto"/>
        <w:jc w:val="both"/>
        <w:rPr>
          <w:rFonts w:cs="Times New Roman"/>
          <w:szCs w:val="28"/>
        </w:rPr>
      </w:pPr>
      <w:r w:rsidRPr="00A17AA7">
        <w:rPr>
          <w:rFonts w:cs="Times New Roman"/>
          <w:szCs w:val="28"/>
        </w:rPr>
        <w:t>2) удивленной</w:t>
      </w:r>
    </w:p>
    <w:p w:rsidR="004763B8" w:rsidRPr="00A17AA7" w:rsidRDefault="004763B8" w:rsidP="00983413">
      <w:pPr>
        <w:spacing w:line="360" w:lineRule="auto"/>
        <w:jc w:val="both"/>
        <w:rPr>
          <w:rFonts w:cs="Times New Roman"/>
          <w:szCs w:val="28"/>
        </w:rPr>
      </w:pPr>
      <w:r w:rsidRPr="00A17AA7">
        <w:rPr>
          <w:rFonts w:cs="Times New Roman"/>
          <w:szCs w:val="28"/>
        </w:rPr>
        <w:t>3) спокойной</w:t>
      </w:r>
    </w:p>
    <w:p w:rsidR="004763B8" w:rsidRPr="00A17AA7" w:rsidRDefault="004763B8" w:rsidP="00983413">
      <w:pPr>
        <w:spacing w:line="360" w:lineRule="auto"/>
        <w:jc w:val="both"/>
        <w:rPr>
          <w:rFonts w:cs="Times New Roman"/>
          <w:szCs w:val="28"/>
        </w:rPr>
      </w:pPr>
      <w:r w:rsidRPr="00A17AA7">
        <w:rPr>
          <w:rFonts w:cs="Times New Roman"/>
          <w:szCs w:val="28"/>
        </w:rPr>
        <w:lastRenderedPageBreak/>
        <w:t>4) грустной</w:t>
      </w:r>
    </w:p>
    <w:p w:rsidR="004763B8" w:rsidRPr="00A17AA7" w:rsidRDefault="004763B8" w:rsidP="00983413">
      <w:pPr>
        <w:spacing w:line="360" w:lineRule="auto"/>
        <w:jc w:val="both"/>
        <w:rPr>
          <w:rFonts w:cs="Times New Roman"/>
          <w:szCs w:val="28"/>
        </w:rPr>
      </w:pPr>
      <w:r w:rsidRPr="00A17AA7">
        <w:rPr>
          <w:rFonts w:cs="Times New Roman"/>
          <w:szCs w:val="28"/>
        </w:rPr>
        <w:t xml:space="preserve">3 задание: </w:t>
      </w:r>
      <w:proofErr w:type="gramStart"/>
      <w:r w:rsidRPr="00A17AA7">
        <w:rPr>
          <w:rFonts w:cs="Times New Roman"/>
          <w:szCs w:val="28"/>
        </w:rPr>
        <w:t>С</w:t>
      </w:r>
      <w:proofErr w:type="gramEnd"/>
      <w:r w:rsidRPr="00A17AA7">
        <w:rPr>
          <w:rFonts w:cs="Times New Roman"/>
          <w:szCs w:val="28"/>
        </w:rPr>
        <w:t xml:space="preserve"> какой громкостью необходимо озвучить данное предложение? «Друзья! – вдруг сказал удав и взмахнул хвостом…»</w:t>
      </w:r>
    </w:p>
    <w:p w:rsidR="004763B8" w:rsidRPr="00A17AA7" w:rsidRDefault="004763B8" w:rsidP="00983413">
      <w:pPr>
        <w:spacing w:line="360" w:lineRule="auto"/>
        <w:jc w:val="both"/>
        <w:rPr>
          <w:rFonts w:cs="Times New Roman"/>
          <w:szCs w:val="28"/>
        </w:rPr>
      </w:pPr>
      <w:r w:rsidRPr="00A17AA7">
        <w:rPr>
          <w:rFonts w:cs="Times New Roman"/>
          <w:szCs w:val="28"/>
        </w:rPr>
        <w:t>1) тихо, спокойно</w:t>
      </w:r>
    </w:p>
    <w:p w:rsidR="004763B8" w:rsidRPr="00A17AA7" w:rsidRDefault="004763B8" w:rsidP="00983413">
      <w:pPr>
        <w:spacing w:line="360" w:lineRule="auto"/>
        <w:jc w:val="both"/>
        <w:rPr>
          <w:rFonts w:cs="Times New Roman"/>
          <w:szCs w:val="28"/>
        </w:rPr>
      </w:pPr>
      <w:r w:rsidRPr="00A17AA7">
        <w:rPr>
          <w:rFonts w:cs="Times New Roman"/>
          <w:szCs w:val="28"/>
        </w:rPr>
        <w:t>2) тихо, без эмоций</w:t>
      </w:r>
    </w:p>
    <w:p w:rsidR="004763B8" w:rsidRPr="00A17AA7" w:rsidRDefault="004763B8" w:rsidP="00983413">
      <w:pPr>
        <w:spacing w:line="360" w:lineRule="auto"/>
        <w:jc w:val="both"/>
        <w:rPr>
          <w:rFonts w:cs="Times New Roman"/>
          <w:szCs w:val="28"/>
        </w:rPr>
      </w:pPr>
      <w:r w:rsidRPr="00A17AA7">
        <w:rPr>
          <w:rFonts w:cs="Times New Roman"/>
          <w:szCs w:val="28"/>
        </w:rPr>
        <w:t>3) громко, резко</w:t>
      </w:r>
    </w:p>
    <w:p w:rsidR="004763B8" w:rsidRPr="00A17AA7" w:rsidRDefault="004763B8" w:rsidP="00983413">
      <w:pPr>
        <w:spacing w:line="360" w:lineRule="auto"/>
        <w:jc w:val="both"/>
        <w:rPr>
          <w:rFonts w:cs="Times New Roman"/>
          <w:szCs w:val="28"/>
        </w:rPr>
      </w:pPr>
      <w:r w:rsidRPr="00A17AA7">
        <w:rPr>
          <w:rFonts w:cs="Times New Roman"/>
          <w:szCs w:val="28"/>
        </w:rPr>
        <w:t>4) громко, с эмоциями</w:t>
      </w:r>
    </w:p>
    <w:p w:rsidR="004763B8" w:rsidRPr="00A17AA7" w:rsidRDefault="004763B8" w:rsidP="00983413">
      <w:pPr>
        <w:spacing w:line="360" w:lineRule="auto"/>
        <w:jc w:val="both"/>
        <w:rPr>
          <w:rFonts w:cs="Times New Roman"/>
          <w:szCs w:val="28"/>
        </w:rPr>
      </w:pPr>
      <w:r w:rsidRPr="00A17AA7">
        <w:rPr>
          <w:rFonts w:cs="Times New Roman"/>
          <w:szCs w:val="28"/>
        </w:rPr>
        <w:t>4 задание: Определи темп текста</w:t>
      </w:r>
    </w:p>
    <w:p w:rsidR="004763B8" w:rsidRPr="00A17AA7" w:rsidRDefault="004763B8" w:rsidP="00983413">
      <w:pPr>
        <w:spacing w:line="360" w:lineRule="auto"/>
        <w:jc w:val="both"/>
        <w:rPr>
          <w:rFonts w:cs="Times New Roman"/>
          <w:szCs w:val="28"/>
        </w:rPr>
      </w:pPr>
      <w:r w:rsidRPr="00A17AA7">
        <w:rPr>
          <w:rFonts w:cs="Times New Roman"/>
          <w:szCs w:val="28"/>
        </w:rPr>
        <w:t>«…Раз, два, три, четыре, пять! Начинаю вас не знать!</w:t>
      </w:r>
    </w:p>
    <w:p w:rsidR="004763B8" w:rsidRPr="00A17AA7" w:rsidRDefault="004763B8" w:rsidP="00983413">
      <w:pPr>
        <w:spacing w:line="360" w:lineRule="auto"/>
        <w:jc w:val="both"/>
        <w:rPr>
          <w:rFonts w:cs="Times New Roman"/>
          <w:szCs w:val="28"/>
        </w:rPr>
      </w:pPr>
      <w:r w:rsidRPr="00A17AA7">
        <w:rPr>
          <w:rFonts w:cs="Times New Roman"/>
          <w:szCs w:val="28"/>
        </w:rPr>
        <w:t xml:space="preserve">Расходитесь, разбегайтесь, </w:t>
      </w:r>
      <w:r w:rsidR="00FF4A53" w:rsidRPr="00A17AA7">
        <w:rPr>
          <w:rFonts w:cs="Times New Roman"/>
          <w:szCs w:val="28"/>
        </w:rPr>
        <w:t>чтобы</w:t>
      </w:r>
      <w:r w:rsidRPr="00A17AA7">
        <w:rPr>
          <w:rFonts w:cs="Times New Roman"/>
          <w:szCs w:val="28"/>
        </w:rPr>
        <w:t xml:space="preserve"> встретиться опять!»</w:t>
      </w:r>
    </w:p>
    <w:p w:rsidR="004763B8" w:rsidRPr="00A17AA7" w:rsidRDefault="004763B8" w:rsidP="00983413">
      <w:pPr>
        <w:spacing w:line="360" w:lineRule="auto"/>
        <w:jc w:val="both"/>
        <w:rPr>
          <w:rFonts w:cs="Times New Roman"/>
          <w:szCs w:val="28"/>
        </w:rPr>
      </w:pPr>
      <w:r w:rsidRPr="00A17AA7">
        <w:rPr>
          <w:rFonts w:cs="Times New Roman"/>
          <w:szCs w:val="28"/>
        </w:rPr>
        <w:t>1) средний</w:t>
      </w:r>
    </w:p>
    <w:p w:rsidR="004763B8" w:rsidRPr="00A17AA7" w:rsidRDefault="004763B8" w:rsidP="00983413">
      <w:pPr>
        <w:spacing w:line="360" w:lineRule="auto"/>
        <w:jc w:val="both"/>
        <w:rPr>
          <w:rFonts w:cs="Times New Roman"/>
          <w:szCs w:val="28"/>
        </w:rPr>
      </w:pPr>
      <w:r w:rsidRPr="00A17AA7">
        <w:rPr>
          <w:rFonts w:cs="Times New Roman"/>
          <w:szCs w:val="28"/>
        </w:rPr>
        <w:t>2) медленный</w:t>
      </w:r>
    </w:p>
    <w:p w:rsidR="004763B8" w:rsidRPr="00A17AA7" w:rsidRDefault="004763B8" w:rsidP="00983413">
      <w:pPr>
        <w:spacing w:line="360" w:lineRule="auto"/>
        <w:jc w:val="both"/>
        <w:rPr>
          <w:rFonts w:cs="Times New Roman"/>
          <w:szCs w:val="28"/>
        </w:rPr>
      </w:pPr>
      <w:r w:rsidRPr="00A17AA7">
        <w:rPr>
          <w:rFonts w:cs="Times New Roman"/>
          <w:szCs w:val="28"/>
        </w:rPr>
        <w:t>3) быстрый</w:t>
      </w:r>
    </w:p>
    <w:p w:rsidR="004763B8" w:rsidRPr="00A17AA7" w:rsidRDefault="004763B8" w:rsidP="00983413">
      <w:pPr>
        <w:spacing w:line="360" w:lineRule="auto"/>
        <w:jc w:val="both"/>
        <w:rPr>
          <w:rFonts w:cs="Times New Roman"/>
          <w:szCs w:val="28"/>
        </w:rPr>
      </w:pPr>
      <w:r w:rsidRPr="00A17AA7">
        <w:rPr>
          <w:rFonts w:cs="Times New Roman"/>
          <w:szCs w:val="28"/>
        </w:rPr>
        <w:t>4) очень быстрый</w:t>
      </w:r>
    </w:p>
    <w:p w:rsidR="004763B8" w:rsidRPr="00A17AA7" w:rsidRDefault="004763B8" w:rsidP="00983413">
      <w:pPr>
        <w:spacing w:line="360" w:lineRule="auto"/>
        <w:jc w:val="both"/>
        <w:rPr>
          <w:rFonts w:cs="Times New Roman"/>
          <w:szCs w:val="28"/>
        </w:rPr>
      </w:pPr>
      <w:r w:rsidRPr="00A17AA7">
        <w:rPr>
          <w:rFonts w:cs="Times New Roman"/>
          <w:szCs w:val="28"/>
        </w:rPr>
        <w:t>5 задание: Какое слово необходимо выделить голосом? Почему?</w:t>
      </w:r>
    </w:p>
    <w:p w:rsidR="004763B8" w:rsidRPr="00A17AA7" w:rsidRDefault="004763B8" w:rsidP="00983413">
      <w:pPr>
        <w:spacing w:line="360" w:lineRule="auto"/>
        <w:jc w:val="both"/>
        <w:rPr>
          <w:rFonts w:cs="Times New Roman"/>
          <w:szCs w:val="28"/>
        </w:rPr>
      </w:pPr>
      <w:r w:rsidRPr="00A17AA7">
        <w:rPr>
          <w:rFonts w:cs="Times New Roman"/>
          <w:szCs w:val="28"/>
        </w:rPr>
        <w:t>«Все1 доброжелательно2 посмотрели друг на друга3​ и стали знакомиться4».</w:t>
      </w:r>
    </w:p>
    <w:p w:rsidR="004763B8" w:rsidRPr="00A17AA7" w:rsidRDefault="00062124" w:rsidP="00983413">
      <w:pPr>
        <w:spacing w:line="360" w:lineRule="auto"/>
        <w:jc w:val="both"/>
        <w:rPr>
          <w:rFonts w:cs="Times New Roman"/>
          <w:szCs w:val="28"/>
        </w:rPr>
      </w:pPr>
      <w:r>
        <w:rPr>
          <w:rFonts w:cs="Times New Roman"/>
          <w:szCs w:val="28"/>
        </w:rPr>
        <w:t>Итог:</w:t>
      </w:r>
      <w:r w:rsidR="004763B8" w:rsidRPr="00A17AA7">
        <w:rPr>
          <w:rFonts w:cs="Times New Roman"/>
          <w:szCs w:val="28"/>
        </w:rPr>
        <w:t xml:space="preserve"> произведение Г. Остер «Будем знакомы»</w:t>
      </w:r>
    </w:p>
    <w:p w:rsidR="004763B8" w:rsidRPr="00A17AA7" w:rsidRDefault="00062124" w:rsidP="00983413">
      <w:pPr>
        <w:spacing w:line="360" w:lineRule="auto"/>
        <w:jc w:val="both"/>
        <w:rPr>
          <w:rFonts w:cs="Times New Roman"/>
          <w:szCs w:val="28"/>
        </w:rPr>
      </w:pPr>
      <w:proofErr w:type="spellStart"/>
      <w:r>
        <w:rPr>
          <w:rFonts w:cs="Times New Roman"/>
          <w:szCs w:val="28"/>
        </w:rPr>
        <w:t>Квест</w:t>
      </w:r>
      <w:proofErr w:type="spellEnd"/>
      <w:r>
        <w:rPr>
          <w:rFonts w:cs="Times New Roman"/>
          <w:szCs w:val="28"/>
        </w:rPr>
        <w:t xml:space="preserve"> </w:t>
      </w:r>
      <w:r w:rsidR="004763B8" w:rsidRPr="00A17AA7">
        <w:rPr>
          <w:rFonts w:cs="Times New Roman"/>
          <w:szCs w:val="28"/>
        </w:rPr>
        <w:t>№4</w:t>
      </w:r>
    </w:p>
    <w:p w:rsidR="004763B8" w:rsidRPr="00A17AA7" w:rsidRDefault="004763B8" w:rsidP="00983413">
      <w:pPr>
        <w:spacing w:line="360" w:lineRule="auto"/>
        <w:jc w:val="both"/>
        <w:rPr>
          <w:rFonts w:cs="Times New Roman"/>
          <w:szCs w:val="28"/>
        </w:rPr>
      </w:pPr>
      <w:r w:rsidRPr="00A17AA7">
        <w:rPr>
          <w:rFonts w:cs="Times New Roman"/>
          <w:szCs w:val="28"/>
        </w:rPr>
        <w:t xml:space="preserve">1 задание: </w:t>
      </w:r>
      <w:proofErr w:type="gramStart"/>
      <w:r w:rsidRPr="00A17AA7">
        <w:rPr>
          <w:rFonts w:cs="Times New Roman"/>
          <w:szCs w:val="28"/>
        </w:rPr>
        <w:t>В</w:t>
      </w:r>
      <w:proofErr w:type="gramEnd"/>
      <w:r w:rsidRPr="00A17AA7">
        <w:rPr>
          <w:rFonts w:cs="Times New Roman"/>
          <w:szCs w:val="28"/>
        </w:rPr>
        <w:t xml:space="preserve"> каком месте при прочтении предложения необходимо сделать паузу?</w:t>
      </w:r>
    </w:p>
    <w:p w:rsidR="004763B8" w:rsidRPr="00A17AA7" w:rsidRDefault="004763B8" w:rsidP="00983413">
      <w:pPr>
        <w:spacing w:line="360" w:lineRule="auto"/>
        <w:jc w:val="both"/>
        <w:rPr>
          <w:rFonts w:cs="Times New Roman"/>
          <w:szCs w:val="28"/>
        </w:rPr>
      </w:pPr>
      <w:r w:rsidRPr="00A17AA7">
        <w:rPr>
          <w:rFonts w:cs="Times New Roman"/>
          <w:szCs w:val="28"/>
        </w:rPr>
        <w:t>«В то время 1 как он купался, 2 королевская карета 3 выехала на берег реки».</w:t>
      </w:r>
    </w:p>
    <w:p w:rsidR="004763B8" w:rsidRPr="00A17AA7" w:rsidRDefault="004763B8" w:rsidP="00983413">
      <w:pPr>
        <w:spacing w:line="360" w:lineRule="auto"/>
        <w:jc w:val="both"/>
        <w:rPr>
          <w:rFonts w:cs="Times New Roman"/>
          <w:szCs w:val="28"/>
        </w:rPr>
      </w:pPr>
      <w:r w:rsidRPr="00A17AA7">
        <w:rPr>
          <w:rFonts w:cs="Times New Roman"/>
          <w:szCs w:val="28"/>
        </w:rPr>
        <w:t xml:space="preserve">2 задание: </w:t>
      </w:r>
      <w:proofErr w:type="gramStart"/>
      <w:r w:rsidRPr="00A17AA7">
        <w:rPr>
          <w:rFonts w:cs="Times New Roman"/>
          <w:szCs w:val="28"/>
        </w:rPr>
        <w:t>С</w:t>
      </w:r>
      <w:proofErr w:type="gramEnd"/>
      <w:r w:rsidRPr="00A17AA7">
        <w:rPr>
          <w:rFonts w:cs="Times New Roman"/>
          <w:szCs w:val="28"/>
        </w:rPr>
        <w:t xml:space="preserve"> какой интонацией необходимо прочитать данное предложение?</w:t>
      </w:r>
    </w:p>
    <w:p w:rsidR="004763B8" w:rsidRPr="00A17AA7" w:rsidRDefault="004763B8" w:rsidP="00983413">
      <w:pPr>
        <w:spacing w:line="360" w:lineRule="auto"/>
        <w:jc w:val="both"/>
        <w:rPr>
          <w:rFonts w:cs="Times New Roman"/>
          <w:szCs w:val="28"/>
        </w:rPr>
      </w:pPr>
      <w:r w:rsidRPr="00A17AA7">
        <w:rPr>
          <w:rFonts w:cs="Times New Roman"/>
          <w:szCs w:val="28"/>
        </w:rPr>
        <w:lastRenderedPageBreak/>
        <w:t>«Сюда, сюда! Помогите! Маркиз де Карабас тонет!»</w:t>
      </w:r>
    </w:p>
    <w:p w:rsidR="004763B8" w:rsidRPr="00A17AA7" w:rsidRDefault="004763B8" w:rsidP="00983413">
      <w:pPr>
        <w:spacing w:line="360" w:lineRule="auto"/>
        <w:jc w:val="both"/>
        <w:rPr>
          <w:rFonts w:cs="Times New Roman"/>
          <w:szCs w:val="28"/>
        </w:rPr>
      </w:pPr>
      <w:r w:rsidRPr="00A17AA7">
        <w:rPr>
          <w:rFonts w:cs="Times New Roman"/>
          <w:szCs w:val="28"/>
        </w:rPr>
        <w:t>1) веселой</w:t>
      </w:r>
    </w:p>
    <w:p w:rsidR="004763B8" w:rsidRPr="00A17AA7" w:rsidRDefault="004763B8" w:rsidP="00983413">
      <w:pPr>
        <w:spacing w:line="360" w:lineRule="auto"/>
        <w:jc w:val="both"/>
        <w:rPr>
          <w:rFonts w:cs="Times New Roman"/>
          <w:szCs w:val="28"/>
        </w:rPr>
      </w:pPr>
      <w:r w:rsidRPr="00A17AA7">
        <w:rPr>
          <w:rFonts w:cs="Times New Roman"/>
          <w:szCs w:val="28"/>
        </w:rPr>
        <w:t>2) удивленной</w:t>
      </w:r>
    </w:p>
    <w:p w:rsidR="004763B8" w:rsidRPr="00A17AA7" w:rsidRDefault="004763B8" w:rsidP="00983413">
      <w:pPr>
        <w:spacing w:line="360" w:lineRule="auto"/>
        <w:jc w:val="both"/>
        <w:rPr>
          <w:rFonts w:cs="Times New Roman"/>
          <w:szCs w:val="28"/>
        </w:rPr>
      </w:pPr>
      <w:r w:rsidRPr="00A17AA7">
        <w:rPr>
          <w:rFonts w:cs="Times New Roman"/>
          <w:szCs w:val="28"/>
        </w:rPr>
        <w:t>3) страха</w:t>
      </w:r>
    </w:p>
    <w:p w:rsidR="004763B8" w:rsidRPr="00A17AA7" w:rsidRDefault="004763B8" w:rsidP="00983413">
      <w:pPr>
        <w:spacing w:line="360" w:lineRule="auto"/>
        <w:jc w:val="both"/>
        <w:rPr>
          <w:rFonts w:cs="Times New Roman"/>
          <w:szCs w:val="28"/>
        </w:rPr>
      </w:pPr>
      <w:r w:rsidRPr="00A17AA7">
        <w:rPr>
          <w:rFonts w:cs="Times New Roman"/>
          <w:szCs w:val="28"/>
        </w:rPr>
        <w:t>4) грустной</w:t>
      </w:r>
    </w:p>
    <w:p w:rsidR="004763B8" w:rsidRPr="00A17AA7" w:rsidRDefault="004763B8" w:rsidP="00983413">
      <w:pPr>
        <w:spacing w:line="360" w:lineRule="auto"/>
        <w:jc w:val="both"/>
        <w:rPr>
          <w:rFonts w:cs="Times New Roman"/>
          <w:szCs w:val="28"/>
        </w:rPr>
      </w:pPr>
      <w:r w:rsidRPr="00A17AA7">
        <w:rPr>
          <w:rFonts w:cs="Times New Roman"/>
          <w:szCs w:val="28"/>
        </w:rPr>
        <w:t xml:space="preserve">3 задание: </w:t>
      </w:r>
      <w:proofErr w:type="gramStart"/>
      <w:r w:rsidRPr="00A17AA7">
        <w:rPr>
          <w:rFonts w:cs="Times New Roman"/>
          <w:szCs w:val="28"/>
        </w:rPr>
        <w:t>С</w:t>
      </w:r>
      <w:proofErr w:type="gramEnd"/>
      <w:r w:rsidRPr="00A17AA7">
        <w:rPr>
          <w:rFonts w:cs="Times New Roman"/>
          <w:szCs w:val="28"/>
        </w:rPr>
        <w:t xml:space="preserve"> какой громкостью необходимо озвучить​ данное предложение?</w:t>
      </w:r>
    </w:p>
    <w:p w:rsidR="004763B8" w:rsidRPr="00A17AA7" w:rsidRDefault="004763B8" w:rsidP="00983413">
      <w:pPr>
        <w:spacing w:line="360" w:lineRule="auto"/>
        <w:jc w:val="both"/>
        <w:rPr>
          <w:rFonts w:cs="Times New Roman"/>
          <w:szCs w:val="28"/>
        </w:rPr>
      </w:pPr>
      <w:r w:rsidRPr="00A17AA7">
        <w:rPr>
          <w:rFonts w:cs="Times New Roman"/>
          <w:szCs w:val="28"/>
        </w:rPr>
        <w:t>«Могу! – рявкнул великан»</w:t>
      </w:r>
    </w:p>
    <w:p w:rsidR="004763B8" w:rsidRPr="00A17AA7" w:rsidRDefault="004763B8" w:rsidP="00983413">
      <w:pPr>
        <w:spacing w:line="360" w:lineRule="auto"/>
        <w:jc w:val="both"/>
        <w:rPr>
          <w:rFonts w:cs="Times New Roman"/>
          <w:szCs w:val="28"/>
        </w:rPr>
      </w:pPr>
      <w:r w:rsidRPr="00A17AA7">
        <w:rPr>
          <w:rFonts w:cs="Times New Roman"/>
          <w:szCs w:val="28"/>
        </w:rPr>
        <w:t>1) тихо, спокойно</w:t>
      </w:r>
    </w:p>
    <w:p w:rsidR="004763B8" w:rsidRPr="00A17AA7" w:rsidRDefault="004763B8" w:rsidP="00983413">
      <w:pPr>
        <w:spacing w:line="360" w:lineRule="auto"/>
        <w:jc w:val="both"/>
        <w:rPr>
          <w:rFonts w:cs="Times New Roman"/>
          <w:szCs w:val="28"/>
        </w:rPr>
      </w:pPr>
      <w:r w:rsidRPr="00A17AA7">
        <w:rPr>
          <w:rFonts w:cs="Times New Roman"/>
          <w:szCs w:val="28"/>
        </w:rPr>
        <w:t>2) тихо, без эмоций</w:t>
      </w:r>
    </w:p>
    <w:p w:rsidR="004763B8" w:rsidRPr="00A17AA7" w:rsidRDefault="004763B8" w:rsidP="00983413">
      <w:pPr>
        <w:spacing w:line="360" w:lineRule="auto"/>
        <w:jc w:val="both"/>
        <w:rPr>
          <w:rFonts w:cs="Times New Roman"/>
          <w:szCs w:val="28"/>
        </w:rPr>
      </w:pPr>
      <w:r w:rsidRPr="00A17AA7">
        <w:rPr>
          <w:rFonts w:cs="Times New Roman"/>
          <w:szCs w:val="28"/>
        </w:rPr>
        <w:t>3) громко, резко</w:t>
      </w:r>
    </w:p>
    <w:p w:rsidR="004763B8" w:rsidRPr="00A17AA7" w:rsidRDefault="004763B8" w:rsidP="00983413">
      <w:pPr>
        <w:spacing w:line="360" w:lineRule="auto"/>
        <w:jc w:val="both"/>
        <w:rPr>
          <w:rFonts w:cs="Times New Roman"/>
          <w:szCs w:val="28"/>
        </w:rPr>
      </w:pPr>
      <w:r w:rsidRPr="00A17AA7">
        <w:rPr>
          <w:rFonts w:cs="Times New Roman"/>
          <w:szCs w:val="28"/>
        </w:rPr>
        <w:t>4) громко, с удивлением</w:t>
      </w:r>
    </w:p>
    <w:p w:rsidR="004763B8" w:rsidRPr="00A17AA7" w:rsidRDefault="004763B8" w:rsidP="00983413">
      <w:pPr>
        <w:spacing w:line="360" w:lineRule="auto"/>
        <w:jc w:val="both"/>
        <w:rPr>
          <w:rFonts w:cs="Times New Roman"/>
          <w:szCs w:val="28"/>
        </w:rPr>
      </w:pPr>
      <w:r w:rsidRPr="00A17AA7">
        <w:rPr>
          <w:rFonts w:cs="Times New Roman"/>
          <w:szCs w:val="28"/>
        </w:rPr>
        <w:t xml:space="preserve">4 задание: Определи темп фразы «Мышка проворно забегала по </w:t>
      </w:r>
      <w:r w:rsidR="00FF4A53" w:rsidRPr="00A17AA7">
        <w:rPr>
          <w:rFonts w:cs="Times New Roman"/>
          <w:szCs w:val="28"/>
        </w:rPr>
        <w:t>полу…</w:t>
      </w:r>
      <w:r w:rsidRPr="00A17AA7">
        <w:rPr>
          <w:rFonts w:cs="Times New Roman"/>
          <w:szCs w:val="28"/>
        </w:rPr>
        <w:t>».</w:t>
      </w:r>
    </w:p>
    <w:p w:rsidR="004763B8" w:rsidRPr="00A17AA7" w:rsidRDefault="004763B8" w:rsidP="00983413">
      <w:pPr>
        <w:spacing w:line="360" w:lineRule="auto"/>
        <w:jc w:val="both"/>
        <w:rPr>
          <w:rFonts w:cs="Times New Roman"/>
          <w:szCs w:val="28"/>
        </w:rPr>
      </w:pPr>
      <w:r w:rsidRPr="00A17AA7">
        <w:rPr>
          <w:rFonts w:cs="Times New Roman"/>
          <w:szCs w:val="28"/>
        </w:rPr>
        <w:t>1) средний</w:t>
      </w:r>
    </w:p>
    <w:p w:rsidR="004763B8" w:rsidRPr="00A17AA7" w:rsidRDefault="004763B8" w:rsidP="00983413">
      <w:pPr>
        <w:spacing w:line="360" w:lineRule="auto"/>
        <w:jc w:val="both"/>
        <w:rPr>
          <w:rFonts w:cs="Times New Roman"/>
          <w:szCs w:val="28"/>
        </w:rPr>
      </w:pPr>
      <w:r w:rsidRPr="00A17AA7">
        <w:rPr>
          <w:rFonts w:cs="Times New Roman"/>
          <w:szCs w:val="28"/>
        </w:rPr>
        <w:t>2) медленный</w:t>
      </w:r>
    </w:p>
    <w:p w:rsidR="004763B8" w:rsidRPr="00A17AA7" w:rsidRDefault="004763B8" w:rsidP="00983413">
      <w:pPr>
        <w:spacing w:line="360" w:lineRule="auto"/>
        <w:jc w:val="both"/>
        <w:rPr>
          <w:rFonts w:cs="Times New Roman"/>
          <w:szCs w:val="28"/>
        </w:rPr>
      </w:pPr>
      <w:r w:rsidRPr="00A17AA7">
        <w:rPr>
          <w:rFonts w:cs="Times New Roman"/>
          <w:szCs w:val="28"/>
        </w:rPr>
        <w:t>3) очень быстрый</w:t>
      </w:r>
    </w:p>
    <w:p w:rsidR="004763B8" w:rsidRPr="00A17AA7" w:rsidRDefault="004763B8" w:rsidP="00983413">
      <w:pPr>
        <w:spacing w:line="360" w:lineRule="auto"/>
        <w:jc w:val="both"/>
        <w:rPr>
          <w:rFonts w:cs="Times New Roman"/>
          <w:szCs w:val="28"/>
        </w:rPr>
      </w:pPr>
      <w:r w:rsidRPr="00A17AA7">
        <w:rPr>
          <w:rFonts w:cs="Times New Roman"/>
          <w:szCs w:val="28"/>
        </w:rPr>
        <w:t>4) быстрый</w:t>
      </w:r>
    </w:p>
    <w:p w:rsidR="004763B8" w:rsidRPr="00A17AA7" w:rsidRDefault="004763B8" w:rsidP="00983413">
      <w:pPr>
        <w:spacing w:line="360" w:lineRule="auto"/>
        <w:jc w:val="both"/>
        <w:rPr>
          <w:rFonts w:cs="Times New Roman"/>
          <w:szCs w:val="28"/>
        </w:rPr>
      </w:pPr>
      <w:r w:rsidRPr="00A17AA7">
        <w:rPr>
          <w:rFonts w:cs="Times New Roman"/>
          <w:szCs w:val="28"/>
        </w:rPr>
        <w:t>5 задание: Какое слово необходимо выделить голосом? Почему?</w:t>
      </w:r>
    </w:p>
    <w:p w:rsidR="004763B8" w:rsidRPr="00A17AA7" w:rsidRDefault="004763B8" w:rsidP="00983413">
      <w:pPr>
        <w:spacing w:line="360" w:lineRule="auto"/>
        <w:jc w:val="both"/>
        <w:rPr>
          <w:rFonts w:cs="Times New Roman"/>
          <w:szCs w:val="28"/>
        </w:rPr>
      </w:pPr>
      <w:r w:rsidRPr="00A17AA7">
        <w:rPr>
          <w:rFonts w:cs="Times New Roman"/>
          <w:szCs w:val="28"/>
        </w:rPr>
        <w:t>«Король1 был очарован3 достоинствами2 господина де Карабаса почти так же, как его дочка4.»</w:t>
      </w:r>
    </w:p>
    <w:p w:rsidR="004763B8" w:rsidRPr="00A17AA7" w:rsidRDefault="00062124" w:rsidP="00983413">
      <w:pPr>
        <w:spacing w:line="360" w:lineRule="auto"/>
        <w:jc w:val="both"/>
        <w:rPr>
          <w:rFonts w:cs="Times New Roman"/>
          <w:szCs w:val="28"/>
        </w:rPr>
      </w:pPr>
      <w:r>
        <w:rPr>
          <w:rFonts w:cs="Times New Roman"/>
          <w:szCs w:val="28"/>
        </w:rPr>
        <w:t xml:space="preserve">Итог: </w:t>
      </w:r>
      <w:r w:rsidR="004763B8" w:rsidRPr="00A17AA7">
        <w:rPr>
          <w:rFonts w:cs="Times New Roman"/>
          <w:szCs w:val="28"/>
        </w:rPr>
        <w:t>произведение Ш. Перро «Кот в сапогах».</w:t>
      </w:r>
    </w:p>
    <w:p w:rsidR="004763B8" w:rsidRPr="00A17AA7" w:rsidRDefault="004763B8" w:rsidP="00983413">
      <w:pPr>
        <w:spacing w:line="360" w:lineRule="auto"/>
        <w:jc w:val="both"/>
        <w:rPr>
          <w:rFonts w:cs="Times New Roman"/>
          <w:szCs w:val="28"/>
        </w:rPr>
      </w:pPr>
      <w:r w:rsidRPr="00A17AA7">
        <w:rPr>
          <w:rFonts w:cs="Times New Roman"/>
          <w:szCs w:val="28"/>
        </w:rPr>
        <w:t xml:space="preserve">В процессе работы с художественным произведением обучающиеся изучают и анализируют текст, делят его на смысловые части, определяют систему </w:t>
      </w:r>
      <w:r w:rsidRPr="00A17AA7">
        <w:rPr>
          <w:rFonts w:cs="Times New Roman"/>
          <w:szCs w:val="28"/>
        </w:rPr>
        <w:lastRenderedPageBreak/>
        <w:t>героев. В конце урока младшим школьникам предлагается познакомиться с требованиями для определения актерского состава:</w:t>
      </w:r>
    </w:p>
    <w:p w:rsidR="004763B8" w:rsidRPr="00A17AA7" w:rsidRDefault="004763B8" w:rsidP="00983413">
      <w:pPr>
        <w:spacing w:line="360" w:lineRule="auto"/>
        <w:jc w:val="both"/>
        <w:rPr>
          <w:rFonts w:cs="Times New Roman"/>
          <w:szCs w:val="28"/>
        </w:rPr>
      </w:pPr>
      <w:r w:rsidRPr="00A17AA7">
        <w:rPr>
          <w:rFonts w:cs="Times New Roman"/>
          <w:szCs w:val="28"/>
        </w:rPr>
        <w:t>− обучающийся должен уметь адекватно подбирать интонацию, исходя из содержания текста;</w:t>
      </w:r>
    </w:p>
    <w:p w:rsidR="004763B8" w:rsidRPr="00A17AA7" w:rsidRDefault="004763B8" w:rsidP="00983413">
      <w:pPr>
        <w:spacing w:line="360" w:lineRule="auto"/>
        <w:jc w:val="both"/>
        <w:rPr>
          <w:rFonts w:cs="Times New Roman"/>
          <w:szCs w:val="28"/>
        </w:rPr>
      </w:pPr>
      <w:r w:rsidRPr="00A17AA7">
        <w:rPr>
          <w:rFonts w:cs="Times New Roman"/>
          <w:szCs w:val="28"/>
        </w:rPr>
        <w:t>− обучающийся должен демонстрировать творческие способности и быть готовым выступать перед публикой;</w:t>
      </w:r>
    </w:p>
    <w:p w:rsidR="004763B8" w:rsidRPr="00A17AA7" w:rsidRDefault="004763B8" w:rsidP="00983413">
      <w:pPr>
        <w:spacing w:line="360" w:lineRule="auto"/>
        <w:jc w:val="both"/>
        <w:rPr>
          <w:rFonts w:cs="Times New Roman"/>
          <w:szCs w:val="28"/>
        </w:rPr>
      </w:pPr>
      <w:r w:rsidRPr="00A17AA7">
        <w:rPr>
          <w:rFonts w:cs="Times New Roman"/>
          <w:szCs w:val="28"/>
        </w:rPr>
        <w:t>− обучающийся должен легко запоминать и рассказывать выученный текст.</w:t>
      </w:r>
    </w:p>
    <w:p w:rsidR="004763B8" w:rsidRPr="00A17AA7" w:rsidRDefault="004763B8" w:rsidP="00983413">
      <w:pPr>
        <w:spacing w:line="360" w:lineRule="auto"/>
        <w:jc w:val="both"/>
        <w:rPr>
          <w:rFonts w:cs="Times New Roman"/>
          <w:szCs w:val="28"/>
        </w:rPr>
      </w:pPr>
      <w:r w:rsidRPr="00A17AA7">
        <w:rPr>
          <w:rFonts w:cs="Times New Roman"/>
          <w:szCs w:val="28"/>
        </w:rPr>
        <w:t xml:space="preserve">После изучения </w:t>
      </w:r>
      <w:r w:rsidR="00FF4A53" w:rsidRPr="00A17AA7">
        <w:rPr>
          <w:rFonts w:cs="Times New Roman"/>
          <w:szCs w:val="28"/>
        </w:rPr>
        <w:t>данных требований обучающиеся</w:t>
      </w:r>
      <w:r w:rsidRPr="00A17AA7">
        <w:rPr>
          <w:rFonts w:cs="Times New Roman"/>
          <w:szCs w:val="28"/>
        </w:rPr>
        <w:t xml:space="preserve"> самостоятельно, обсудив между собой, определяют​актерский состав для дальнейшей театрализации изучаемого произведения.</w:t>
      </w:r>
    </w:p>
    <w:p w:rsidR="004763B8" w:rsidRPr="00A17AA7" w:rsidRDefault="004763B8" w:rsidP="00983413">
      <w:pPr>
        <w:spacing w:line="360" w:lineRule="auto"/>
        <w:jc w:val="both"/>
        <w:rPr>
          <w:rFonts w:cs="Times New Roman"/>
          <w:szCs w:val="28"/>
        </w:rPr>
      </w:pPr>
      <w:r w:rsidRPr="00A17AA7">
        <w:rPr>
          <w:rFonts w:cs="Times New Roman"/>
          <w:szCs w:val="28"/>
        </w:rPr>
        <w:t>Исходя из предлагаемых художественных произведений, определены следующие роли:</w:t>
      </w:r>
    </w:p>
    <w:p w:rsidR="004763B8" w:rsidRPr="00A17AA7" w:rsidRDefault="004763B8" w:rsidP="00983413">
      <w:pPr>
        <w:spacing w:line="360" w:lineRule="auto"/>
        <w:jc w:val="both"/>
        <w:rPr>
          <w:rFonts w:cs="Times New Roman"/>
          <w:szCs w:val="28"/>
        </w:rPr>
      </w:pPr>
      <w:r w:rsidRPr="00A17AA7">
        <w:rPr>
          <w:rFonts w:cs="Times New Roman"/>
          <w:szCs w:val="28"/>
        </w:rPr>
        <w:t>− Н. Носов «Живая шляпа»: автор, Володя, котенок Васька, Владик.</w:t>
      </w:r>
    </w:p>
    <w:p w:rsidR="004763B8" w:rsidRPr="00A17AA7" w:rsidRDefault="004763B8" w:rsidP="00983413">
      <w:pPr>
        <w:spacing w:line="360" w:lineRule="auto"/>
        <w:jc w:val="both"/>
        <w:rPr>
          <w:rFonts w:cs="Times New Roman"/>
          <w:szCs w:val="28"/>
        </w:rPr>
      </w:pPr>
      <w:r w:rsidRPr="00A17AA7">
        <w:rPr>
          <w:rFonts w:cs="Times New Roman"/>
          <w:szCs w:val="28"/>
        </w:rPr>
        <w:t>После распределения ролей учитель дает домашнее задание для актерского состава: выделить в тексте свои слова и подготовить их выразительное чтение.</w:t>
      </w:r>
    </w:p>
    <w:p w:rsidR="004763B8" w:rsidRPr="00A17AA7" w:rsidRDefault="004763B8" w:rsidP="00983413">
      <w:pPr>
        <w:spacing w:line="360" w:lineRule="auto"/>
        <w:jc w:val="both"/>
        <w:rPr>
          <w:rFonts w:cs="Times New Roman"/>
          <w:szCs w:val="28"/>
        </w:rPr>
      </w:pPr>
      <w:r w:rsidRPr="00A17AA7">
        <w:rPr>
          <w:rFonts w:cs="Times New Roman"/>
          <w:szCs w:val="28"/>
        </w:rPr>
        <w:t xml:space="preserve">− Второй </w:t>
      </w:r>
      <w:proofErr w:type="spellStart"/>
      <w:r w:rsidRPr="00A17AA7">
        <w:rPr>
          <w:rFonts w:cs="Times New Roman"/>
          <w:szCs w:val="28"/>
        </w:rPr>
        <w:t>подэтап</w:t>
      </w:r>
      <w:proofErr w:type="spellEnd"/>
      <w:r w:rsidRPr="00A17AA7">
        <w:rPr>
          <w:rFonts w:cs="Times New Roman"/>
          <w:szCs w:val="28"/>
        </w:rPr>
        <w:t xml:space="preserve"> (второй урок в системе уроков по произведению): самостоятельное распределение обучающихся на группы (15 минут в конце урока):</w:t>
      </w:r>
    </w:p>
    <w:p w:rsidR="004763B8" w:rsidRPr="00A17AA7" w:rsidRDefault="004763B8" w:rsidP="00983413">
      <w:pPr>
        <w:spacing w:line="360" w:lineRule="auto"/>
        <w:jc w:val="both"/>
        <w:rPr>
          <w:rFonts w:cs="Times New Roman"/>
          <w:szCs w:val="28"/>
        </w:rPr>
      </w:pPr>
      <w:r w:rsidRPr="00A17AA7">
        <w:rPr>
          <w:rFonts w:cs="Times New Roman"/>
          <w:szCs w:val="28"/>
        </w:rPr>
        <w:t>1. «Актеры»: находят в тексте свои слова и учат их наизусть; адекватно подбирают интонацию в соответствии с содержанием текста; демонстрируют творческие способности; посещают репетиции. Результат деятельности данной группы – театральная постановка.</w:t>
      </w:r>
    </w:p>
    <w:p w:rsidR="004763B8" w:rsidRPr="00A17AA7" w:rsidRDefault="004763B8" w:rsidP="00983413">
      <w:pPr>
        <w:spacing w:line="360" w:lineRule="auto"/>
        <w:jc w:val="both"/>
        <w:rPr>
          <w:rFonts w:cs="Times New Roman"/>
          <w:szCs w:val="28"/>
        </w:rPr>
      </w:pPr>
      <w:r w:rsidRPr="00A17AA7">
        <w:rPr>
          <w:rFonts w:cs="Times New Roman"/>
          <w:szCs w:val="28"/>
        </w:rPr>
        <w:t>2. «Исследователи»: обучающиеся изучают требования, предъявляемые к данной группе:</w:t>
      </w:r>
    </w:p>
    <w:p w:rsidR="004763B8" w:rsidRPr="00A17AA7" w:rsidRDefault="004763B8" w:rsidP="00983413">
      <w:pPr>
        <w:spacing w:line="360" w:lineRule="auto"/>
        <w:jc w:val="both"/>
        <w:rPr>
          <w:rFonts w:cs="Times New Roman"/>
          <w:szCs w:val="28"/>
        </w:rPr>
      </w:pPr>
      <w:r w:rsidRPr="00A17AA7">
        <w:rPr>
          <w:rFonts w:cs="Times New Roman"/>
          <w:szCs w:val="28"/>
        </w:rPr>
        <w:t>− умение работать в группе;</w:t>
      </w:r>
    </w:p>
    <w:p w:rsidR="004763B8" w:rsidRPr="00A17AA7" w:rsidRDefault="004763B8" w:rsidP="00983413">
      <w:pPr>
        <w:spacing w:line="360" w:lineRule="auto"/>
        <w:jc w:val="both"/>
        <w:rPr>
          <w:rFonts w:cs="Times New Roman"/>
          <w:szCs w:val="28"/>
        </w:rPr>
      </w:pPr>
      <w:r w:rsidRPr="00A17AA7">
        <w:rPr>
          <w:rFonts w:cs="Times New Roman"/>
          <w:szCs w:val="28"/>
        </w:rPr>
        <w:lastRenderedPageBreak/>
        <w:t>− умение прислушиваться к мнению остальных участников группы;</w:t>
      </w:r>
    </w:p>
    <w:p w:rsidR="004763B8" w:rsidRPr="00A17AA7" w:rsidRDefault="004763B8" w:rsidP="00983413">
      <w:pPr>
        <w:spacing w:line="360" w:lineRule="auto"/>
        <w:jc w:val="both"/>
        <w:rPr>
          <w:rFonts w:cs="Times New Roman"/>
          <w:szCs w:val="28"/>
        </w:rPr>
      </w:pPr>
      <w:r w:rsidRPr="00A17AA7">
        <w:rPr>
          <w:rFonts w:cs="Times New Roman"/>
          <w:szCs w:val="28"/>
        </w:rPr>
        <w:t>− умение верно высказывать свои идеи и мнение;</w:t>
      </w:r>
    </w:p>
    <w:p w:rsidR="004763B8" w:rsidRPr="00A17AA7" w:rsidRDefault="004763B8" w:rsidP="00983413">
      <w:pPr>
        <w:spacing w:line="360" w:lineRule="auto"/>
        <w:jc w:val="both"/>
        <w:rPr>
          <w:rFonts w:cs="Times New Roman"/>
          <w:szCs w:val="28"/>
        </w:rPr>
      </w:pPr>
      <w:r w:rsidRPr="00A17AA7">
        <w:rPr>
          <w:rFonts w:cs="Times New Roman"/>
          <w:szCs w:val="28"/>
        </w:rPr>
        <w:t>− умение планировать и осуществлять свою деятельность, исходя из целей группы;</w:t>
      </w:r>
    </w:p>
    <w:p w:rsidR="004763B8" w:rsidRPr="00A17AA7" w:rsidRDefault="004763B8" w:rsidP="00983413">
      <w:pPr>
        <w:spacing w:line="360" w:lineRule="auto"/>
        <w:jc w:val="both"/>
        <w:rPr>
          <w:rFonts w:cs="Times New Roman"/>
          <w:szCs w:val="28"/>
        </w:rPr>
      </w:pPr>
      <w:r w:rsidRPr="00A17AA7">
        <w:rPr>
          <w:rFonts w:cs="Times New Roman"/>
          <w:szCs w:val="28"/>
        </w:rPr>
        <w:t>− создавать презентации, текстовые файлы и т.д.</w:t>
      </w:r>
    </w:p>
    <w:p w:rsidR="004763B8" w:rsidRPr="00A17AA7" w:rsidRDefault="004763B8" w:rsidP="00983413">
      <w:pPr>
        <w:spacing w:line="360" w:lineRule="auto"/>
        <w:jc w:val="both"/>
        <w:rPr>
          <w:rFonts w:cs="Times New Roman"/>
          <w:szCs w:val="28"/>
        </w:rPr>
      </w:pPr>
      <w:r w:rsidRPr="00A17AA7">
        <w:rPr>
          <w:rFonts w:cs="Times New Roman"/>
          <w:szCs w:val="28"/>
        </w:rPr>
        <w:t>Затем, вне урока, участники группы создают «Лист целей группы», в котором прописаны все необходимые цели, которые они должны выполнить для успешной театральной постановки. Результат деятельности данной группы – краткая биография автор</w:t>
      </w:r>
      <w:r w:rsidR="00D874B5">
        <w:rPr>
          <w:rFonts w:cs="Times New Roman"/>
          <w:szCs w:val="28"/>
        </w:rPr>
        <w:t xml:space="preserve">а произведения, выставка книг. </w:t>
      </w:r>
      <w:r w:rsidRPr="00A17AA7">
        <w:rPr>
          <w:rFonts w:cs="Times New Roman"/>
          <w:szCs w:val="28"/>
        </w:rPr>
        <w:t>Обучающиеся самостоятельно решают, как будет представлен продукт их совместной деятельности. Перед театральной постановкой участники группы представляют перед публикой свой продукт.</w:t>
      </w:r>
    </w:p>
    <w:p w:rsidR="004763B8" w:rsidRPr="00A17AA7" w:rsidRDefault="004763B8" w:rsidP="00983413">
      <w:pPr>
        <w:spacing w:line="360" w:lineRule="auto"/>
        <w:jc w:val="both"/>
        <w:rPr>
          <w:rFonts w:cs="Times New Roman"/>
          <w:szCs w:val="28"/>
        </w:rPr>
      </w:pPr>
      <w:r w:rsidRPr="00A17AA7">
        <w:rPr>
          <w:rFonts w:cs="Times New Roman"/>
          <w:szCs w:val="28"/>
        </w:rPr>
        <w:t>3. «Декораторы»: обучающиеся изучают требования, предъявляемые к данной группе:</w:t>
      </w:r>
    </w:p>
    <w:p w:rsidR="004763B8" w:rsidRPr="00A17AA7" w:rsidRDefault="004763B8" w:rsidP="00983413">
      <w:pPr>
        <w:spacing w:line="360" w:lineRule="auto"/>
        <w:jc w:val="both"/>
        <w:rPr>
          <w:rFonts w:cs="Times New Roman"/>
          <w:szCs w:val="28"/>
        </w:rPr>
      </w:pPr>
      <w:r w:rsidRPr="00A17AA7">
        <w:rPr>
          <w:rFonts w:cs="Times New Roman"/>
          <w:szCs w:val="28"/>
        </w:rPr>
        <w:t>− умение работать в группе;</w:t>
      </w:r>
    </w:p>
    <w:p w:rsidR="004763B8" w:rsidRPr="00A17AA7" w:rsidRDefault="004763B8" w:rsidP="00983413">
      <w:pPr>
        <w:spacing w:line="360" w:lineRule="auto"/>
        <w:jc w:val="both"/>
        <w:rPr>
          <w:rFonts w:cs="Times New Roman"/>
          <w:szCs w:val="28"/>
        </w:rPr>
      </w:pPr>
      <w:r w:rsidRPr="00A17AA7">
        <w:rPr>
          <w:rFonts w:cs="Times New Roman"/>
          <w:szCs w:val="28"/>
        </w:rPr>
        <w:t>− умение прислушиваться к мнению остальных участников группы;</w:t>
      </w:r>
    </w:p>
    <w:p w:rsidR="004763B8" w:rsidRPr="00A17AA7" w:rsidRDefault="004763B8" w:rsidP="00983413">
      <w:pPr>
        <w:spacing w:line="360" w:lineRule="auto"/>
        <w:jc w:val="both"/>
        <w:rPr>
          <w:rFonts w:cs="Times New Roman"/>
          <w:szCs w:val="28"/>
        </w:rPr>
      </w:pPr>
      <w:r w:rsidRPr="00A17AA7">
        <w:rPr>
          <w:rFonts w:cs="Times New Roman"/>
          <w:szCs w:val="28"/>
        </w:rPr>
        <w:t>− умение верно высказывать свои идеи и мнение;</w:t>
      </w:r>
    </w:p>
    <w:p w:rsidR="004763B8" w:rsidRPr="00A17AA7" w:rsidRDefault="004763B8" w:rsidP="00983413">
      <w:pPr>
        <w:spacing w:line="360" w:lineRule="auto"/>
        <w:jc w:val="both"/>
        <w:rPr>
          <w:rFonts w:cs="Times New Roman"/>
          <w:szCs w:val="28"/>
        </w:rPr>
      </w:pPr>
      <w:r w:rsidRPr="00A17AA7">
        <w:rPr>
          <w:rFonts w:cs="Times New Roman"/>
          <w:szCs w:val="28"/>
        </w:rPr>
        <w:t>− умение планировать и осуществлять свою деятельность, исходя из целей группы;</w:t>
      </w:r>
    </w:p>
    <w:p w:rsidR="004763B8" w:rsidRPr="00A17AA7" w:rsidRDefault="004763B8" w:rsidP="00983413">
      <w:pPr>
        <w:spacing w:line="360" w:lineRule="auto"/>
        <w:jc w:val="both"/>
        <w:rPr>
          <w:rFonts w:cs="Times New Roman"/>
          <w:szCs w:val="28"/>
        </w:rPr>
      </w:pPr>
      <w:r w:rsidRPr="00A17AA7">
        <w:rPr>
          <w:rFonts w:cs="Times New Roman"/>
          <w:szCs w:val="28"/>
        </w:rPr>
        <w:t>− умение проявлять свои творческие способности в создании декораций;</w:t>
      </w:r>
    </w:p>
    <w:p w:rsidR="004763B8" w:rsidRPr="00C845AD" w:rsidRDefault="004763B8" w:rsidP="00983413">
      <w:pPr>
        <w:spacing w:line="360" w:lineRule="auto"/>
        <w:jc w:val="both"/>
        <w:rPr>
          <w:rFonts w:cs="Times New Roman"/>
          <w:szCs w:val="28"/>
          <w:highlight w:val="yellow"/>
        </w:rPr>
      </w:pPr>
      <w:r w:rsidRPr="00A17AA7">
        <w:rPr>
          <w:rFonts w:cs="Times New Roman"/>
          <w:szCs w:val="28"/>
        </w:rPr>
        <w:t xml:space="preserve">Затем, вне урока, участники группы тщательно прочитывают текст с целью подготовки необходимых для театральной постановки декораций. После определения количества декораций составляют «Лист целей группы», в котором прописывают этапы своей работы. Результат деятельности данной группы </w:t>
      </w:r>
      <w:r w:rsidRPr="00D874B5">
        <w:rPr>
          <w:rFonts w:cs="Times New Roman"/>
          <w:szCs w:val="28"/>
        </w:rPr>
        <w:t>– декорации для театральной постановки.</w:t>
      </w:r>
    </w:p>
    <w:p w:rsidR="004763B8" w:rsidRPr="00694600" w:rsidRDefault="004763B8" w:rsidP="00983413">
      <w:pPr>
        <w:spacing w:line="360" w:lineRule="auto"/>
        <w:jc w:val="both"/>
        <w:rPr>
          <w:rFonts w:cs="Times New Roman"/>
          <w:szCs w:val="28"/>
        </w:rPr>
      </w:pPr>
      <w:r w:rsidRPr="00694600">
        <w:rPr>
          <w:rFonts w:cs="Times New Roman"/>
          <w:szCs w:val="28"/>
        </w:rPr>
        <w:lastRenderedPageBreak/>
        <w:t>4. «Костюмеры»: обучающиеся изучают требования, предъявляемые к данной группе:</w:t>
      </w:r>
    </w:p>
    <w:p w:rsidR="004763B8" w:rsidRPr="00694600" w:rsidRDefault="004763B8" w:rsidP="00983413">
      <w:pPr>
        <w:spacing w:line="360" w:lineRule="auto"/>
        <w:jc w:val="both"/>
        <w:rPr>
          <w:rFonts w:cs="Times New Roman"/>
          <w:szCs w:val="28"/>
        </w:rPr>
      </w:pPr>
      <w:r w:rsidRPr="00694600">
        <w:rPr>
          <w:rFonts w:cs="Times New Roman"/>
          <w:szCs w:val="28"/>
        </w:rPr>
        <w:t>− умение работать в группе;</w:t>
      </w:r>
    </w:p>
    <w:p w:rsidR="004763B8" w:rsidRPr="00694600" w:rsidRDefault="004763B8" w:rsidP="00983413">
      <w:pPr>
        <w:spacing w:line="360" w:lineRule="auto"/>
        <w:jc w:val="both"/>
        <w:rPr>
          <w:rFonts w:cs="Times New Roman"/>
          <w:szCs w:val="28"/>
        </w:rPr>
      </w:pPr>
      <w:r w:rsidRPr="00694600">
        <w:rPr>
          <w:rFonts w:cs="Times New Roman"/>
          <w:szCs w:val="28"/>
        </w:rPr>
        <w:t>− умение прислушиваться к мнению остальных участников группы;</w:t>
      </w:r>
    </w:p>
    <w:p w:rsidR="004763B8" w:rsidRPr="00694600" w:rsidRDefault="004763B8" w:rsidP="00983413">
      <w:pPr>
        <w:spacing w:line="360" w:lineRule="auto"/>
        <w:jc w:val="both"/>
        <w:rPr>
          <w:rFonts w:cs="Times New Roman"/>
          <w:szCs w:val="28"/>
        </w:rPr>
      </w:pPr>
      <w:r w:rsidRPr="00694600">
        <w:rPr>
          <w:rFonts w:cs="Times New Roman"/>
          <w:szCs w:val="28"/>
        </w:rPr>
        <w:t>− умение верно высказывать свои идеи и мнение;</w:t>
      </w:r>
    </w:p>
    <w:p w:rsidR="004763B8" w:rsidRPr="00694600" w:rsidRDefault="004763B8" w:rsidP="00983413">
      <w:pPr>
        <w:spacing w:line="360" w:lineRule="auto"/>
        <w:jc w:val="both"/>
        <w:rPr>
          <w:rFonts w:cs="Times New Roman"/>
          <w:szCs w:val="28"/>
        </w:rPr>
      </w:pPr>
      <w:r w:rsidRPr="00694600">
        <w:rPr>
          <w:rFonts w:cs="Times New Roman"/>
          <w:szCs w:val="28"/>
        </w:rPr>
        <w:t>− умение планировать и осуществлять свою деятельность, исходя из целей группы;</w:t>
      </w:r>
    </w:p>
    <w:p w:rsidR="004763B8" w:rsidRPr="00694600" w:rsidRDefault="004763B8" w:rsidP="00983413">
      <w:pPr>
        <w:spacing w:line="360" w:lineRule="auto"/>
        <w:jc w:val="both"/>
        <w:rPr>
          <w:rFonts w:cs="Times New Roman"/>
          <w:szCs w:val="28"/>
        </w:rPr>
      </w:pPr>
      <w:r w:rsidRPr="00694600">
        <w:rPr>
          <w:rFonts w:cs="Times New Roman"/>
          <w:szCs w:val="28"/>
        </w:rPr>
        <w:t>− умение создавать образы актеров;</w:t>
      </w:r>
    </w:p>
    <w:p w:rsidR="004763B8" w:rsidRPr="00694600" w:rsidRDefault="004763B8" w:rsidP="00983413">
      <w:pPr>
        <w:spacing w:line="360" w:lineRule="auto"/>
        <w:jc w:val="both"/>
        <w:rPr>
          <w:rFonts w:cs="Times New Roman"/>
          <w:szCs w:val="28"/>
        </w:rPr>
      </w:pPr>
      <w:r w:rsidRPr="00694600">
        <w:rPr>
          <w:rFonts w:cs="Times New Roman"/>
          <w:szCs w:val="28"/>
        </w:rPr>
        <w:t>− умение работать с разными материалами (ткань, бумага и т.д.).</w:t>
      </w:r>
    </w:p>
    <w:p w:rsidR="004763B8" w:rsidRPr="00694600" w:rsidRDefault="004763B8" w:rsidP="00983413">
      <w:pPr>
        <w:spacing w:line="360" w:lineRule="auto"/>
        <w:jc w:val="both"/>
        <w:rPr>
          <w:rFonts w:cs="Times New Roman"/>
          <w:szCs w:val="28"/>
        </w:rPr>
      </w:pPr>
      <w:r w:rsidRPr="00694600">
        <w:rPr>
          <w:rFonts w:cs="Times New Roman"/>
          <w:szCs w:val="28"/>
        </w:rPr>
        <w:t>Затем, вне урока, участники группы тщательно прочитывают текст с целью поиска описания внешнего вида героев художественного произведения. Продумывают образ каждого актера. Составляют «Лист целей группы», в котором прописывают этапы создания образов. Результат деятельности данной группы – костюмы для актерского состава.</w:t>
      </w:r>
    </w:p>
    <w:p w:rsidR="004763B8" w:rsidRPr="00694600" w:rsidRDefault="004763B8" w:rsidP="00983413">
      <w:pPr>
        <w:spacing w:line="360" w:lineRule="auto"/>
        <w:jc w:val="both"/>
        <w:rPr>
          <w:rFonts w:cs="Times New Roman"/>
          <w:szCs w:val="28"/>
        </w:rPr>
      </w:pPr>
      <w:r w:rsidRPr="00694600">
        <w:rPr>
          <w:rFonts w:cs="Times New Roman"/>
          <w:szCs w:val="28"/>
        </w:rPr>
        <w:t>При каждой новой театральной постановке обучающийся включается в новую роль / позицию.</w:t>
      </w:r>
    </w:p>
    <w:p w:rsidR="004763B8" w:rsidRPr="00694600" w:rsidRDefault="004763B8" w:rsidP="00983413">
      <w:pPr>
        <w:spacing w:line="360" w:lineRule="auto"/>
        <w:jc w:val="both"/>
        <w:rPr>
          <w:rFonts w:cs="Times New Roman"/>
          <w:szCs w:val="28"/>
        </w:rPr>
      </w:pPr>
      <w:r w:rsidRPr="00694600">
        <w:rPr>
          <w:rFonts w:cs="Times New Roman"/>
          <w:szCs w:val="28"/>
        </w:rPr>
        <w:t>Организационный этап:</w:t>
      </w:r>
    </w:p>
    <w:p w:rsidR="004763B8" w:rsidRPr="00694600" w:rsidRDefault="004763B8" w:rsidP="00983413">
      <w:pPr>
        <w:spacing w:line="360" w:lineRule="auto"/>
        <w:jc w:val="both"/>
        <w:rPr>
          <w:rFonts w:cs="Times New Roman"/>
          <w:szCs w:val="28"/>
        </w:rPr>
      </w:pPr>
      <w:r w:rsidRPr="00694600">
        <w:rPr>
          <w:rFonts w:cs="Times New Roman"/>
          <w:szCs w:val="28"/>
        </w:rPr>
        <w:t>− включает в себя 4 занятия, которые реализуются на первой и частично второй неделе. Каждое занятие занимает 40 минут. Первые 10 минут группы (исследователи, декораторы и костюмеры) представляют результат выполнения своих целей. Учитель отмечает выполненные цели в</w:t>
      </w:r>
    </w:p>
    <w:p w:rsidR="004763B8" w:rsidRPr="00694600" w:rsidRDefault="004763B8" w:rsidP="00983413">
      <w:pPr>
        <w:spacing w:line="360" w:lineRule="auto"/>
        <w:jc w:val="both"/>
        <w:rPr>
          <w:rFonts w:cs="Times New Roman"/>
          <w:szCs w:val="28"/>
        </w:rPr>
      </w:pPr>
      <w:r w:rsidRPr="00694600">
        <w:rPr>
          <w:rFonts w:cs="Times New Roman"/>
          <w:szCs w:val="28"/>
        </w:rPr>
        <w:t>«Листе целей команды». Остальные 30 минут актеры репетируют театральную постановку. Учитель корректируют интонацию и контролирует актерскую игру. Группы участвуют в репетиции и (по желанию) высказывают свое мнение об интонационной выразительности речи актеров.</w:t>
      </w:r>
    </w:p>
    <w:p w:rsidR="004763B8" w:rsidRPr="00694600" w:rsidRDefault="004763B8" w:rsidP="00983413">
      <w:pPr>
        <w:spacing w:line="360" w:lineRule="auto"/>
        <w:jc w:val="both"/>
        <w:rPr>
          <w:rFonts w:cs="Times New Roman"/>
          <w:szCs w:val="28"/>
        </w:rPr>
      </w:pPr>
      <w:r w:rsidRPr="00694600">
        <w:rPr>
          <w:rFonts w:cs="Times New Roman"/>
          <w:szCs w:val="28"/>
        </w:rPr>
        <w:lastRenderedPageBreak/>
        <w:t xml:space="preserve">3. Заключительный этап </w:t>
      </w:r>
      <w:r w:rsidR="0058422F" w:rsidRPr="00694600">
        <w:rPr>
          <w:rFonts w:cs="Times New Roman"/>
          <w:szCs w:val="28"/>
        </w:rPr>
        <w:t>(приглашается классный руководитель):</w:t>
      </w:r>
    </w:p>
    <w:p w:rsidR="004763B8" w:rsidRPr="00694600" w:rsidRDefault="004763B8" w:rsidP="00983413">
      <w:pPr>
        <w:spacing w:line="360" w:lineRule="auto"/>
        <w:jc w:val="both"/>
        <w:rPr>
          <w:rFonts w:cs="Times New Roman"/>
          <w:szCs w:val="28"/>
        </w:rPr>
      </w:pPr>
      <w:r w:rsidRPr="00694600">
        <w:rPr>
          <w:rFonts w:cs="Times New Roman"/>
          <w:szCs w:val="28"/>
        </w:rPr>
        <w:t>− группа исследователей представляет результат своей деятельности;</w:t>
      </w:r>
    </w:p>
    <w:p w:rsidR="004763B8" w:rsidRPr="00694600" w:rsidRDefault="004763B8" w:rsidP="00983413">
      <w:pPr>
        <w:spacing w:line="360" w:lineRule="auto"/>
        <w:jc w:val="both"/>
        <w:rPr>
          <w:rFonts w:cs="Times New Roman"/>
          <w:szCs w:val="28"/>
        </w:rPr>
      </w:pPr>
      <w:r w:rsidRPr="00694600">
        <w:rPr>
          <w:rFonts w:cs="Times New Roman"/>
          <w:szCs w:val="28"/>
        </w:rPr>
        <w:t>− актеры демонстрируют театральную постановку произведения;</w:t>
      </w:r>
    </w:p>
    <w:p w:rsidR="004763B8" w:rsidRPr="00694600" w:rsidRDefault="004763B8" w:rsidP="00983413">
      <w:pPr>
        <w:spacing w:line="360" w:lineRule="auto"/>
        <w:jc w:val="both"/>
        <w:rPr>
          <w:rFonts w:cs="Times New Roman"/>
          <w:szCs w:val="28"/>
        </w:rPr>
      </w:pPr>
      <w:r w:rsidRPr="00694600">
        <w:rPr>
          <w:rFonts w:cs="Times New Roman"/>
          <w:szCs w:val="28"/>
        </w:rPr>
        <w:t>− в конце театральной постановки учитель представляет группы декораторов и костюмеров;</w:t>
      </w:r>
    </w:p>
    <w:p w:rsidR="004763B8" w:rsidRPr="00694600" w:rsidRDefault="004763B8" w:rsidP="00983413">
      <w:pPr>
        <w:spacing w:line="360" w:lineRule="auto"/>
        <w:jc w:val="both"/>
        <w:rPr>
          <w:rFonts w:cs="Times New Roman"/>
          <w:szCs w:val="28"/>
        </w:rPr>
      </w:pPr>
      <w:r w:rsidRPr="00694600">
        <w:rPr>
          <w:rFonts w:cs="Times New Roman"/>
          <w:szCs w:val="28"/>
        </w:rPr>
        <w:t>−</w:t>
      </w:r>
      <w:r w:rsidR="0058422F" w:rsidRPr="00694600">
        <w:rPr>
          <w:rFonts w:cs="Times New Roman"/>
          <w:szCs w:val="28"/>
        </w:rPr>
        <w:t xml:space="preserve"> приглашенный классный руководитель </w:t>
      </w:r>
      <w:r w:rsidR="00694600" w:rsidRPr="00694600">
        <w:rPr>
          <w:rFonts w:cs="Times New Roman"/>
          <w:szCs w:val="28"/>
        </w:rPr>
        <w:t xml:space="preserve">даёт оценку театральной постановке; </w:t>
      </w:r>
      <w:r w:rsidRPr="00694600">
        <w:rPr>
          <w:rFonts w:cs="Times New Roman"/>
          <w:szCs w:val="28"/>
        </w:rPr>
        <w:t>обучающиеся заполняют «А</w:t>
      </w:r>
      <w:r w:rsidR="0087287F" w:rsidRPr="00694600">
        <w:rPr>
          <w:rFonts w:cs="Times New Roman"/>
          <w:szCs w:val="28"/>
        </w:rPr>
        <w:t>нкетирование»</w:t>
      </w:r>
      <w:r w:rsidRPr="00694600">
        <w:rPr>
          <w:rFonts w:cs="Times New Roman"/>
          <w:szCs w:val="28"/>
        </w:rPr>
        <w:t>;</w:t>
      </w:r>
    </w:p>
    <w:p w:rsidR="004763B8" w:rsidRPr="00A17AA7" w:rsidRDefault="004763B8" w:rsidP="00983413">
      <w:pPr>
        <w:spacing w:line="360" w:lineRule="auto"/>
        <w:jc w:val="both"/>
        <w:rPr>
          <w:rFonts w:cs="Times New Roman"/>
          <w:szCs w:val="28"/>
        </w:rPr>
      </w:pPr>
      <w:r w:rsidRPr="00694600">
        <w:rPr>
          <w:rFonts w:cs="Times New Roman"/>
          <w:szCs w:val="28"/>
        </w:rPr>
        <w:t>− после анкетировани</w:t>
      </w:r>
      <w:r w:rsidR="0087287F" w:rsidRPr="00694600">
        <w:rPr>
          <w:rFonts w:cs="Times New Roman"/>
          <w:szCs w:val="28"/>
        </w:rPr>
        <w:t>я учитель вручает диплом (</w:t>
      </w:r>
      <w:r w:rsidR="0087287F">
        <w:rPr>
          <w:rFonts w:cs="Times New Roman"/>
          <w:szCs w:val="28"/>
        </w:rPr>
        <w:t>диплом</w:t>
      </w:r>
      <w:r w:rsidR="0058422F">
        <w:rPr>
          <w:rFonts w:cs="Times New Roman"/>
          <w:szCs w:val="28"/>
        </w:rPr>
        <w:t xml:space="preserve"> о прохождении </w:t>
      </w:r>
      <w:proofErr w:type="spellStart"/>
      <w:r w:rsidR="0058422F">
        <w:rPr>
          <w:rFonts w:cs="Times New Roman"/>
          <w:szCs w:val="28"/>
        </w:rPr>
        <w:t>квеста</w:t>
      </w:r>
      <w:proofErr w:type="spellEnd"/>
      <w:r w:rsidRPr="00A17AA7">
        <w:rPr>
          <w:rFonts w:cs="Times New Roman"/>
          <w:szCs w:val="28"/>
        </w:rPr>
        <w:t xml:space="preserve"> и об участии в театральной постановке в рамках о</w:t>
      </w:r>
      <w:r w:rsidR="0058422F">
        <w:rPr>
          <w:rFonts w:cs="Times New Roman"/>
          <w:szCs w:val="28"/>
        </w:rPr>
        <w:t>пределенной роли)</w:t>
      </w:r>
      <w:r w:rsidRPr="00A17AA7">
        <w:rPr>
          <w:rFonts w:cs="Times New Roman"/>
          <w:szCs w:val="28"/>
        </w:rPr>
        <w:t>.</w:t>
      </w:r>
    </w:p>
    <w:p w:rsidR="00694600" w:rsidRDefault="004763B8" w:rsidP="00983413">
      <w:pPr>
        <w:spacing w:line="360" w:lineRule="auto"/>
        <w:jc w:val="both"/>
        <w:rPr>
          <w:rFonts w:cs="Times New Roman"/>
          <w:szCs w:val="28"/>
        </w:rPr>
      </w:pPr>
      <w:r w:rsidRPr="00A17AA7">
        <w:rPr>
          <w:rFonts w:cs="Times New Roman"/>
          <w:szCs w:val="28"/>
        </w:rPr>
        <w:t>Презентационным продуктом реализации данного комплекса является театральная постановка, в которой принял участие каждый обучающийся, реализующий определенную роль</w:t>
      </w:r>
      <w:r w:rsidR="00694600">
        <w:rPr>
          <w:rFonts w:cs="Times New Roman"/>
          <w:szCs w:val="28"/>
        </w:rPr>
        <w:t>.</w:t>
      </w:r>
    </w:p>
    <w:p w:rsidR="004763B8" w:rsidRDefault="004763B8" w:rsidP="00983413">
      <w:pPr>
        <w:spacing w:line="360" w:lineRule="auto"/>
        <w:jc w:val="both"/>
        <w:rPr>
          <w:rFonts w:cs="Times New Roman"/>
          <w:szCs w:val="28"/>
        </w:rPr>
      </w:pPr>
      <w:r w:rsidRPr="00A17AA7">
        <w:rPr>
          <w:rFonts w:cs="Times New Roman"/>
          <w:szCs w:val="28"/>
        </w:rPr>
        <w:t xml:space="preserve">Для проверки эффективности предложенного комплекса была разработана и проведена контрольная диагностика </w:t>
      </w:r>
      <w:proofErr w:type="spellStart"/>
      <w:r w:rsidRPr="00A17AA7">
        <w:rPr>
          <w:rFonts w:cs="Times New Roman"/>
          <w:szCs w:val="28"/>
        </w:rPr>
        <w:t>сформированности</w:t>
      </w:r>
      <w:proofErr w:type="spellEnd"/>
      <w:r w:rsidRPr="00A17AA7">
        <w:rPr>
          <w:rFonts w:cs="Times New Roman"/>
          <w:szCs w:val="28"/>
        </w:rPr>
        <w:t xml:space="preserve"> выразительности речи младших школьников</w:t>
      </w:r>
      <w:r w:rsidR="00FF4A53" w:rsidRPr="00A17AA7">
        <w:rPr>
          <w:rFonts w:cs="Times New Roman"/>
          <w:szCs w:val="28"/>
        </w:rPr>
        <w:t>.</w:t>
      </w:r>
    </w:p>
    <w:p w:rsidR="00282208" w:rsidRDefault="00282208" w:rsidP="00983413">
      <w:pPr>
        <w:spacing w:line="360" w:lineRule="auto"/>
        <w:jc w:val="both"/>
        <w:rPr>
          <w:rFonts w:cs="Times New Roman"/>
          <w:szCs w:val="28"/>
        </w:rPr>
      </w:pPr>
    </w:p>
    <w:p w:rsidR="00282208" w:rsidRDefault="00282208" w:rsidP="00983413">
      <w:pPr>
        <w:spacing w:line="360" w:lineRule="auto"/>
        <w:jc w:val="both"/>
        <w:rPr>
          <w:rFonts w:cs="Times New Roman"/>
          <w:szCs w:val="28"/>
        </w:rPr>
      </w:pPr>
    </w:p>
    <w:p w:rsidR="00282208" w:rsidRDefault="00282208" w:rsidP="00983413">
      <w:pPr>
        <w:spacing w:line="360" w:lineRule="auto"/>
        <w:jc w:val="both"/>
        <w:rPr>
          <w:rFonts w:cs="Times New Roman"/>
          <w:szCs w:val="28"/>
        </w:rPr>
      </w:pPr>
    </w:p>
    <w:p w:rsidR="00282208" w:rsidRDefault="00282208" w:rsidP="00983413">
      <w:pPr>
        <w:spacing w:line="360" w:lineRule="auto"/>
        <w:jc w:val="both"/>
        <w:rPr>
          <w:rFonts w:cs="Times New Roman"/>
          <w:szCs w:val="28"/>
        </w:rPr>
      </w:pPr>
    </w:p>
    <w:p w:rsidR="00282208" w:rsidRDefault="00282208" w:rsidP="00983413">
      <w:pPr>
        <w:spacing w:line="360" w:lineRule="auto"/>
        <w:jc w:val="both"/>
        <w:rPr>
          <w:rFonts w:cs="Times New Roman"/>
          <w:szCs w:val="28"/>
        </w:rPr>
      </w:pPr>
    </w:p>
    <w:p w:rsidR="00282208" w:rsidRDefault="00282208" w:rsidP="00983413">
      <w:pPr>
        <w:spacing w:line="360" w:lineRule="auto"/>
        <w:jc w:val="both"/>
        <w:rPr>
          <w:rFonts w:cs="Times New Roman"/>
          <w:szCs w:val="28"/>
        </w:rPr>
      </w:pPr>
    </w:p>
    <w:p w:rsidR="00673567" w:rsidRDefault="00673567" w:rsidP="00983413">
      <w:pPr>
        <w:spacing w:line="360" w:lineRule="auto"/>
        <w:jc w:val="both"/>
        <w:rPr>
          <w:rFonts w:cs="Times New Roman"/>
          <w:b/>
          <w:szCs w:val="28"/>
        </w:rPr>
      </w:pPr>
    </w:p>
    <w:p w:rsidR="00673567" w:rsidRDefault="00673567" w:rsidP="00983413">
      <w:pPr>
        <w:spacing w:line="360" w:lineRule="auto"/>
        <w:jc w:val="both"/>
        <w:rPr>
          <w:rFonts w:cs="Times New Roman"/>
          <w:b/>
          <w:szCs w:val="28"/>
        </w:rPr>
      </w:pPr>
    </w:p>
    <w:p w:rsidR="00FF4A53" w:rsidRPr="00D7434A" w:rsidRDefault="00B338EF" w:rsidP="00B338EF">
      <w:pPr>
        <w:spacing w:line="360" w:lineRule="auto"/>
        <w:jc w:val="center"/>
        <w:rPr>
          <w:rFonts w:cs="Times New Roman"/>
          <w:b/>
          <w:szCs w:val="28"/>
        </w:rPr>
      </w:pPr>
      <w:r w:rsidRPr="00B338EF">
        <w:rPr>
          <w:rFonts w:cs="Times New Roman"/>
          <w:b/>
          <w:szCs w:val="28"/>
        </w:rPr>
        <w:lastRenderedPageBreak/>
        <w:t>§</w:t>
      </w:r>
      <w:r>
        <w:rPr>
          <w:rFonts w:cs="Times New Roman"/>
          <w:b/>
          <w:szCs w:val="28"/>
        </w:rPr>
        <w:t xml:space="preserve"> </w:t>
      </w:r>
      <w:r w:rsidR="00282208" w:rsidRPr="00282208">
        <w:rPr>
          <w:rFonts w:cs="Times New Roman"/>
          <w:b/>
          <w:szCs w:val="28"/>
        </w:rPr>
        <w:t xml:space="preserve">2.3.  Анализ результатов опытно – </w:t>
      </w:r>
      <w:r w:rsidR="00D7434A">
        <w:rPr>
          <w:rFonts w:cs="Times New Roman"/>
          <w:b/>
          <w:szCs w:val="28"/>
        </w:rPr>
        <w:t>экспериментального исследования</w:t>
      </w:r>
    </w:p>
    <w:tbl>
      <w:tblPr>
        <w:tblStyle w:val="a9"/>
        <w:tblW w:w="0" w:type="auto"/>
        <w:tblLayout w:type="fixed"/>
        <w:tblLook w:val="04A0" w:firstRow="1" w:lastRow="0" w:firstColumn="1" w:lastColumn="0" w:noHBand="0" w:noVBand="1"/>
      </w:tblPr>
      <w:tblGrid>
        <w:gridCol w:w="1696"/>
        <w:gridCol w:w="1114"/>
        <w:gridCol w:w="1315"/>
        <w:gridCol w:w="938"/>
        <w:gridCol w:w="980"/>
        <w:gridCol w:w="1228"/>
        <w:gridCol w:w="2074"/>
      </w:tblGrid>
      <w:tr w:rsidR="00902BDF" w:rsidTr="00902BDF">
        <w:tc>
          <w:tcPr>
            <w:tcW w:w="1696" w:type="dxa"/>
          </w:tcPr>
          <w:p w:rsidR="00902BDF" w:rsidRDefault="00902BDF" w:rsidP="00983413">
            <w:pPr>
              <w:jc w:val="both"/>
              <w:rPr>
                <w:rFonts w:cs="Times New Roman"/>
                <w:szCs w:val="28"/>
              </w:rPr>
            </w:pPr>
            <w:r>
              <w:rPr>
                <w:rFonts w:cs="Times New Roman"/>
                <w:szCs w:val="28"/>
              </w:rPr>
              <w:t>Фамилия, имя</w:t>
            </w:r>
          </w:p>
        </w:tc>
        <w:tc>
          <w:tcPr>
            <w:tcW w:w="1114" w:type="dxa"/>
            <w:tcBorders>
              <w:right w:val="nil"/>
            </w:tcBorders>
          </w:tcPr>
          <w:p w:rsidR="00902BDF" w:rsidRDefault="00902BDF" w:rsidP="00983413">
            <w:pPr>
              <w:jc w:val="both"/>
              <w:rPr>
                <w:rFonts w:cs="Times New Roman"/>
                <w:szCs w:val="28"/>
              </w:rPr>
            </w:pPr>
            <w:r>
              <w:rPr>
                <w:rFonts w:cs="Times New Roman"/>
                <w:szCs w:val="28"/>
              </w:rPr>
              <w:t>Список</w:t>
            </w:r>
          </w:p>
        </w:tc>
        <w:tc>
          <w:tcPr>
            <w:tcW w:w="1315" w:type="dxa"/>
            <w:tcBorders>
              <w:left w:val="nil"/>
              <w:right w:val="nil"/>
            </w:tcBorders>
          </w:tcPr>
          <w:p w:rsidR="00902BDF" w:rsidRDefault="00902BDF" w:rsidP="00983413">
            <w:pPr>
              <w:jc w:val="both"/>
              <w:rPr>
                <w:rFonts w:cs="Times New Roman"/>
                <w:szCs w:val="28"/>
              </w:rPr>
            </w:pPr>
            <w:r>
              <w:rPr>
                <w:rFonts w:cs="Times New Roman"/>
                <w:szCs w:val="28"/>
              </w:rPr>
              <w:t>вопросов</w:t>
            </w:r>
          </w:p>
        </w:tc>
        <w:tc>
          <w:tcPr>
            <w:tcW w:w="938" w:type="dxa"/>
            <w:tcBorders>
              <w:left w:val="nil"/>
              <w:bottom w:val="single" w:sz="4" w:space="0" w:color="auto"/>
              <w:right w:val="nil"/>
            </w:tcBorders>
          </w:tcPr>
          <w:p w:rsidR="00902BDF" w:rsidRDefault="00902BDF" w:rsidP="00983413">
            <w:pPr>
              <w:jc w:val="both"/>
              <w:rPr>
                <w:rFonts w:cs="Times New Roman"/>
                <w:szCs w:val="28"/>
              </w:rPr>
            </w:pPr>
          </w:p>
        </w:tc>
        <w:tc>
          <w:tcPr>
            <w:tcW w:w="980" w:type="dxa"/>
            <w:tcBorders>
              <w:left w:val="nil"/>
              <w:bottom w:val="single" w:sz="4" w:space="0" w:color="auto"/>
              <w:right w:val="nil"/>
            </w:tcBorders>
          </w:tcPr>
          <w:p w:rsidR="00902BDF" w:rsidRDefault="00902BDF" w:rsidP="00983413">
            <w:pPr>
              <w:jc w:val="both"/>
              <w:rPr>
                <w:rFonts w:cs="Times New Roman"/>
                <w:szCs w:val="28"/>
              </w:rPr>
            </w:pPr>
          </w:p>
        </w:tc>
        <w:tc>
          <w:tcPr>
            <w:tcW w:w="1228" w:type="dxa"/>
            <w:tcBorders>
              <w:left w:val="nil"/>
            </w:tcBorders>
          </w:tcPr>
          <w:p w:rsidR="00902BDF" w:rsidRDefault="00902BDF" w:rsidP="00983413">
            <w:pPr>
              <w:jc w:val="both"/>
              <w:rPr>
                <w:rFonts w:cs="Times New Roman"/>
                <w:szCs w:val="28"/>
              </w:rPr>
            </w:pPr>
          </w:p>
        </w:tc>
        <w:tc>
          <w:tcPr>
            <w:tcW w:w="2074" w:type="dxa"/>
          </w:tcPr>
          <w:p w:rsidR="00902BDF" w:rsidRDefault="00902BDF" w:rsidP="00983413">
            <w:pPr>
              <w:jc w:val="both"/>
              <w:rPr>
                <w:rFonts w:cs="Times New Roman"/>
                <w:szCs w:val="28"/>
              </w:rPr>
            </w:pPr>
            <w:r>
              <w:rPr>
                <w:rFonts w:cs="Times New Roman"/>
                <w:szCs w:val="28"/>
              </w:rPr>
              <w:t>Общих балл</w:t>
            </w:r>
          </w:p>
        </w:tc>
      </w:tr>
      <w:tr w:rsidR="00902BDF" w:rsidTr="00902BDF">
        <w:tc>
          <w:tcPr>
            <w:tcW w:w="1696" w:type="dxa"/>
          </w:tcPr>
          <w:p w:rsidR="00902BDF" w:rsidRDefault="00902BDF" w:rsidP="00983413">
            <w:pPr>
              <w:jc w:val="both"/>
              <w:rPr>
                <w:rFonts w:cs="Times New Roman"/>
                <w:szCs w:val="28"/>
              </w:rPr>
            </w:pPr>
          </w:p>
        </w:tc>
        <w:tc>
          <w:tcPr>
            <w:tcW w:w="1114" w:type="dxa"/>
          </w:tcPr>
          <w:p w:rsidR="00902BDF" w:rsidRDefault="00902BDF" w:rsidP="00983413">
            <w:pPr>
              <w:jc w:val="both"/>
              <w:rPr>
                <w:rFonts w:cs="Times New Roman"/>
                <w:szCs w:val="28"/>
              </w:rPr>
            </w:pPr>
            <w:r>
              <w:rPr>
                <w:rFonts w:cs="Times New Roman"/>
                <w:szCs w:val="28"/>
              </w:rPr>
              <w:t>1</w:t>
            </w:r>
          </w:p>
        </w:tc>
        <w:tc>
          <w:tcPr>
            <w:tcW w:w="1315" w:type="dxa"/>
          </w:tcPr>
          <w:p w:rsidR="00902BDF" w:rsidRDefault="00902BDF" w:rsidP="00983413">
            <w:pPr>
              <w:jc w:val="both"/>
              <w:rPr>
                <w:rFonts w:cs="Times New Roman"/>
                <w:szCs w:val="28"/>
              </w:rPr>
            </w:pPr>
            <w:r>
              <w:rPr>
                <w:rFonts w:cs="Times New Roman"/>
                <w:szCs w:val="28"/>
              </w:rPr>
              <w:t>2</w:t>
            </w:r>
          </w:p>
        </w:tc>
        <w:tc>
          <w:tcPr>
            <w:tcW w:w="938" w:type="dxa"/>
            <w:tcBorders>
              <w:top w:val="single" w:sz="4" w:space="0" w:color="auto"/>
            </w:tcBorders>
          </w:tcPr>
          <w:p w:rsidR="00902BDF" w:rsidRDefault="00902BDF" w:rsidP="00983413">
            <w:pPr>
              <w:jc w:val="both"/>
              <w:rPr>
                <w:rFonts w:cs="Times New Roman"/>
                <w:szCs w:val="28"/>
              </w:rPr>
            </w:pPr>
            <w:r>
              <w:rPr>
                <w:rFonts w:cs="Times New Roman"/>
                <w:szCs w:val="28"/>
              </w:rPr>
              <w:t>3</w:t>
            </w:r>
          </w:p>
        </w:tc>
        <w:tc>
          <w:tcPr>
            <w:tcW w:w="980" w:type="dxa"/>
            <w:tcBorders>
              <w:top w:val="single" w:sz="4" w:space="0" w:color="auto"/>
            </w:tcBorders>
          </w:tcPr>
          <w:p w:rsidR="00902BDF" w:rsidRDefault="00902BDF" w:rsidP="00983413">
            <w:pPr>
              <w:jc w:val="both"/>
              <w:rPr>
                <w:rFonts w:cs="Times New Roman"/>
                <w:szCs w:val="28"/>
              </w:rPr>
            </w:pPr>
            <w:r>
              <w:rPr>
                <w:rFonts w:cs="Times New Roman"/>
                <w:szCs w:val="28"/>
              </w:rPr>
              <w:t>4</w:t>
            </w:r>
          </w:p>
        </w:tc>
        <w:tc>
          <w:tcPr>
            <w:tcW w:w="1228" w:type="dxa"/>
          </w:tcPr>
          <w:p w:rsidR="00902BDF" w:rsidRDefault="00902BDF" w:rsidP="00983413">
            <w:pPr>
              <w:jc w:val="both"/>
              <w:rPr>
                <w:rFonts w:cs="Times New Roman"/>
                <w:szCs w:val="28"/>
              </w:rPr>
            </w:pPr>
            <w:r>
              <w:rPr>
                <w:rFonts w:cs="Times New Roman"/>
                <w:szCs w:val="28"/>
              </w:rPr>
              <w:t>5</w:t>
            </w:r>
          </w:p>
        </w:tc>
        <w:tc>
          <w:tcPr>
            <w:tcW w:w="2074" w:type="dxa"/>
          </w:tcPr>
          <w:p w:rsidR="00902BDF" w:rsidRDefault="00902BDF" w:rsidP="00983413">
            <w:pPr>
              <w:jc w:val="both"/>
              <w:rPr>
                <w:rFonts w:cs="Times New Roman"/>
                <w:szCs w:val="28"/>
              </w:rPr>
            </w:pPr>
          </w:p>
        </w:tc>
      </w:tr>
      <w:tr w:rsidR="00902BDF" w:rsidTr="00902BDF">
        <w:tc>
          <w:tcPr>
            <w:tcW w:w="1696" w:type="dxa"/>
          </w:tcPr>
          <w:p w:rsidR="00902BDF" w:rsidRDefault="00902BDF" w:rsidP="00983413">
            <w:pPr>
              <w:jc w:val="both"/>
              <w:rPr>
                <w:rFonts w:cs="Times New Roman"/>
                <w:szCs w:val="28"/>
              </w:rPr>
            </w:pPr>
            <w:r>
              <w:rPr>
                <w:rFonts w:cs="Times New Roman"/>
                <w:szCs w:val="28"/>
              </w:rPr>
              <w:t>Рахимов И</w:t>
            </w:r>
          </w:p>
        </w:tc>
        <w:tc>
          <w:tcPr>
            <w:tcW w:w="1114" w:type="dxa"/>
          </w:tcPr>
          <w:p w:rsidR="00902BDF" w:rsidRDefault="00902BDF" w:rsidP="00983413">
            <w:pPr>
              <w:jc w:val="both"/>
              <w:rPr>
                <w:rFonts w:cs="Times New Roman"/>
                <w:szCs w:val="28"/>
              </w:rPr>
            </w:pPr>
            <w:r>
              <w:rPr>
                <w:rFonts w:cs="Times New Roman"/>
                <w:szCs w:val="28"/>
              </w:rPr>
              <w:t>3</w:t>
            </w:r>
          </w:p>
        </w:tc>
        <w:tc>
          <w:tcPr>
            <w:tcW w:w="1315" w:type="dxa"/>
          </w:tcPr>
          <w:p w:rsidR="00902BDF" w:rsidRDefault="00902BDF" w:rsidP="00983413">
            <w:pPr>
              <w:jc w:val="both"/>
              <w:rPr>
                <w:rFonts w:cs="Times New Roman"/>
                <w:szCs w:val="28"/>
              </w:rPr>
            </w:pPr>
            <w:r>
              <w:rPr>
                <w:rFonts w:cs="Times New Roman"/>
                <w:szCs w:val="28"/>
              </w:rPr>
              <w:t>2</w:t>
            </w:r>
          </w:p>
        </w:tc>
        <w:tc>
          <w:tcPr>
            <w:tcW w:w="938" w:type="dxa"/>
          </w:tcPr>
          <w:p w:rsidR="00902BDF" w:rsidRDefault="00902BDF" w:rsidP="00983413">
            <w:pPr>
              <w:jc w:val="both"/>
              <w:rPr>
                <w:rFonts w:cs="Times New Roman"/>
                <w:szCs w:val="28"/>
              </w:rPr>
            </w:pPr>
            <w:r>
              <w:rPr>
                <w:rFonts w:cs="Times New Roman"/>
                <w:szCs w:val="28"/>
              </w:rPr>
              <w:t>3</w:t>
            </w:r>
          </w:p>
        </w:tc>
        <w:tc>
          <w:tcPr>
            <w:tcW w:w="980" w:type="dxa"/>
          </w:tcPr>
          <w:p w:rsidR="00902BDF" w:rsidRDefault="00902BDF" w:rsidP="00983413">
            <w:pPr>
              <w:jc w:val="both"/>
              <w:rPr>
                <w:rFonts w:cs="Times New Roman"/>
                <w:szCs w:val="28"/>
              </w:rPr>
            </w:pPr>
            <w:r>
              <w:rPr>
                <w:rFonts w:cs="Times New Roman"/>
                <w:szCs w:val="28"/>
              </w:rPr>
              <w:t>2</w:t>
            </w:r>
          </w:p>
        </w:tc>
        <w:tc>
          <w:tcPr>
            <w:tcW w:w="1228" w:type="dxa"/>
          </w:tcPr>
          <w:p w:rsidR="00902BDF" w:rsidRDefault="00902BDF" w:rsidP="00983413">
            <w:pPr>
              <w:jc w:val="both"/>
              <w:rPr>
                <w:rFonts w:cs="Times New Roman"/>
                <w:szCs w:val="28"/>
              </w:rPr>
            </w:pPr>
            <w:r>
              <w:rPr>
                <w:rFonts w:cs="Times New Roman"/>
                <w:szCs w:val="28"/>
              </w:rPr>
              <w:t>2</w:t>
            </w:r>
          </w:p>
        </w:tc>
        <w:tc>
          <w:tcPr>
            <w:tcW w:w="2074" w:type="dxa"/>
          </w:tcPr>
          <w:p w:rsidR="00902BDF" w:rsidRDefault="00902BDF" w:rsidP="00983413">
            <w:pPr>
              <w:jc w:val="both"/>
              <w:rPr>
                <w:rFonts w:cs="Times New Roman"/>
                <w:szCs w:val="28"/>
              </w:rPr>
            </w:pPr>
            <w:r>
              <w:rPr>
                <w:rFonts w:cs="Times New Roman"/>
                <w:szCs w:val="28"/>
              </w:rPr>
              <w:t>12 высокий</w:t>
            </w:r>
          </w:p>
        </w:tc>
      </w:tr>
      <w:tr w:rsidR="00902BDF" w:rsidTr="00902BDF">
        <w:tc>
          <w:tcPr>
            <w:tcW w:w="1696" w:type="dxa"/>
          </w:tcPr>
          <w:p w:rsidR="00902BDF" w:rsidRDefault="00902BDF" w:rsidP="00983413">
            <w:pPr>
              <w:jc w:val="both"/>
              <w:rPr>
                <w:rFonts w:cs="Times New Roman"/>
                <w:szCs w:val="28"/>
              </w:rPr>
            </w:pPr>
            <w:r>
              <w:rPr>
                <w:rFonts w:cs="Times New Roman"/>
                <w:szCs w:val="28"/>
              </w:rPr>
              <w:t>Елистратов В</w:t>
            </w:r>
          </w:p>
        </w:tc>
        <w:tc>
          <w:tcPr>
            <w:tcW w:w="1114" w:type="dxa"/>
          </w:tcPr>
          <w:p w:rsidR="00902BDF" w:rsidRDefault="00902BDF" w:rsidP="00983413">
            <w:pPr>
              <w:jc w:val="both"/>
              <w:rPr>
                <w:rFonts w:cs="Times New Roman"/>
                <w:szCs w:val="28"/>
              </w:rPr>
            </w:pPr>
            <w:r>
              <w:rPr>
                <w:rFonts w:cs="Times New Roman"/>
                <w:szCs w:val="28"/>
              </w:rPr>
              <w:t>2</w:t>
            </w:r>
          </w:p>
        </w:tc>
        <w:tc>
          <w:tcPr>
            <w:tcW w:w="1315" w:type="dxa"/>
          </w:tcPr>
          <w:p w:rsidR="00902BDF" w:rsidRDefault="00902BDF" w:rsidP="00983413">
            <w:pPr>
              <w:jc w:val="both"/>
              <w:rPr>
                <w:rFonts w:cs="Times New Roman"/>
                <w:szCs w:val="28"/>
              </w:rPr>
            </w:pPr>
            <w:r>
              <w:rPr>
                <w:rFonts w:cs="Times New Roman"/>
                <w:szCs w:val="28"/>
              </w:rPr>
              <w:t>1</w:t>
            </w:r>
          </w:p>
        </w:tc>
        <w:tc>
          <w:tcPr>
            <w:tcW w:w="938" w:type="dxa"/>
          </w:tcPr>
          <w:p w:rsidR="00902BDF" w:rsidRDefault="00902BDF" w:rsidP="00983413">
            <w:pPr>
              <w:jc w:val="both"/>
              <w:rPr>
                <w:rFonts w:cs="Times New Roman"/>
                <w:szCs w:val="28"/>
              </w:rPr>
            </w:pPr>
            <w:r>
              <w:rPr>
                <w:rFonts w:cs="Times New Roman"/>
                <w:szCs w:val="28"/>
              </w:rPr>
              <w:t>3</w:t>
            </w:r>
          </w:p>
        </w:tc>
        <w:tc>
          <w:tcPr>
            <w:tcW w:w="980" w:type="dxa"/>
          </w:tcPr>
          <w:p w:rsidR="00902BDF" w:rsidRDefault="00902BDF" w:rsidP="00983413">
            <w:pPr>
              <w:jc w:val="both"/>
              <w:rPr>
                <w:rFonts w:cs="Times New Roman"/>
                <w:szCs w:val="28"/>
              </w:rPr>
            </w:pPr>
            <w:r>
              <w:rPr>
                <w:rFonts w:cs="Times New Roman"/>
                <w:szCs w:val="28"/>
              </w:rPr>
              <w:t>2</w:t>
            </w:r>
          </w:p>
        </w:tc>
        <w:tc>
          <w:tcPr>
            <w:tcW w:w="1228" w:type="dxa"/>
          </w:tcPr>
          <w:p w:rsidR="00902BDF" w:rsidRDefault="00902BDF" w:rsidP="00983413">
            <w:pPr>
              <w:jc w:val="both"/>
              <w:rPr>
                <w:rFonts w:cs="Times New Roman"/>
                <w:szCs w:val="28"/>
              </w:rPr>
            </w:pPr>
            <w:r>
              <w:rPr>
                <w:rFonts w:cs="Times New Roman"/>
                <w:szCs w:val="28"/>
              </w:rPr>
              <w:t>1</w:t>
            </w:r>
          </w:p>
        </w:tc>
        <w:tc>
          <w:tcPr>
            <w:tcW w:w="2074" w:type="dxa"/>
          </w:tcPr>
          <w:p w:rsidR="00902BDF" w:rsidRDefault="00AB7EAF" w:rsidP="00983413">
            <w:pPr>
              <w:jc w:val="both"/>
              <w:rPr>
                <w:rFonts w:cs="Times New Roman"/>
                <w:szCs w:val="28"/>
              </w:rPr>
            </w:pPr>
            <w:r>
              <w:rPr>
                <w:rFonts w:cs="Times New Roman"/>
                <w:szCs w:val="28"/>
              </w:rPr>
              <w:t>11 средний</w:t>
            </w:r>
          </w:p>
        </w:tc>
      </w:tr>
      <w:tr w:rsidR="00902BDF" w:rsidTr="00902BDF">
        <w:tc>
          <w:tcPr>
            <w:tcW w:w="1696" w:type="dxa"/>
          </w:tcPr>
          <w:p w:rsidR="00902BDF" w:rsidRDefault="00AB7EAF" w:rsidP="00983413">
            <w:pPr>
              <w:jc w:val="both"/>
              <w:rPr>
                <w:rFonts w:cs="Times New Roman"/>
                <w:szCs w:val="28"/>
              </w:rPr>
            </w:pPr>
            <w:proofErr w:type="spellStart"/>
            <w:r>
              <w:rPr>
                <w:rFonts w:cs="Times New Roman"/>
                <w:szCs w:val="28"/>
              </w:rPr>
              <w:t>Жухов</w:t>
            </w:r>
            <w:proofErr w:type="spellEnd"/>
            <w:r>
              <w:rPr>
                <w:rFonts w:cs="Times New Roman"/>
                <w:szCs w:val="28"/>
              </w:rPr>
              <w:t xml:space="preserve"> А</w:t>
            </w:r>
          </w:p>
        </w:tc>
        <w:tc>
          <w:tcPr>
            <w:tcW w:w="1114" w:type="dxa"/>
          </w:tcPr>
          <w:p w:rsidR="00902BDF" w:rsidRDefault="00AB7EAF" w:rsidP="00983413">
            <w:pPr>
              <w:jc w:val="both"/>
              <w:rPr>
                <w:rFonts w:cs="Times New Roman"/>
                <w:szCs w:val="28"/>
              </w:rPr>
            </w:pPr>
            <w:r>
              <w:rPr>
                <w:rFonts w:cs="Times New Roman"/>
                <w:szCs w:val="28"/>
              </w:rPr>
              <w:t>2</w:t>
            </w:r>
          </w:p>
        </w:tc>
        <w:tc>
          <w:tcPr>
            <w:tcW w:w="1315" w:type="dxa"/>
          </w:tcPr>
          <w:p w:rsidR="00902BDF" w:rsidRDefault="00AB7EAF" w:rsidP="00983413">
            <w:pPr>
              <w:jc w:val="both"/>
              <w:rPr>
                <w:rFonts w:cs="Times New Roman"/>
                <w:szCs w:val="28"/>
              </w:rPr>
            </w:pPr>
            <w:r>
              <w:rPr>
                <w:rFonts w:cs="Times New Roman"/>
                <w:szCs w:val="28"/>
              </w:rPr>
              <w:t>1</w:t>
            </w:r>
          </w:p>
        </w:tc>
        <w:tc>
          <w:tcPr>
            <w:tcW w:w="938" w:type="dxa"/>
          </w:tcPr>
          <w:p w:rsidR="00902BDF" w:rsidRDefault="00AB7EAF" w:rsidP="00983413">
            <w:pPr>
              <w:jc w:val="both"/>
              <w:rPr>
                <w:rFonts w:cs="Times New Roman"/>
                <w:szCs w:val="28"/>
              </w:rPr>
            </w:pPr>
            <w:r>
              <w:rPr>
                <w:rFonts w:cs="Times New Roman"/>
                <w:szCs w:val="28"/>
              </w:rPr>
              <w:t>2</w:t>
            </w:r>
          </w:p>
        </w:tc>
        <w:tc>
          <w:tcPr>
            <w:tcW w:w="980" w:type="dxa"/>
          </w:tcPr>
          <w:p w:rsidR="00902BDF" w:rsidRDefault="00AB7EAF" w:rsidP="00983413">
            <w:pPr>
              <w:jc w:val="both"/>
              <w:rPr>
                <w:rFonts w:cs="Times New Roman"/>
                <w:szCs w:val="28"/>
              </w:rPr>
            </w:pPr>
            <w:r>
              <w:rPr>
                <w:rFonts w:cs="Times New Roman"/>
                <w:szCs w:val="28"/>
              </w:rPr>
              <w:t>2</w:t>
            </w:r>
          </w:p>
        </w:tc>
        <w:tc>
          <w:tcPr>
            <w:tcW w:w="1228" w:type="dxa"/>
          </w:tcPr>
          <w:p w:rsidR="00902BDF" w:rsidRDefault="00AB7EAF" w:rsidP="00983413">
            <w:pPr>
              <w:jc w:val="both"/>
              <w:rPr>
                <w:rFonts w:cs="Times New Roman"/>
                <w:szCs w:val="28"/>
              </w:rPr>
            </w:pPr>
            <w:r>
              <w:rPr>
                <w:rFonts w:cs="Times New Roman"/>
                <w:szCs w:val="28"/>
              </w:rPr>
              <w:t>3</w:t>
            </w:r>
          </w:p>
        </w:tc>
        <w:tc>
          <w:tcPr>
            <w:tcW w:w="2074" w:type="dxa"/>
          </w:tcPr>
          <w:p w:rsidR="00902BDF" w:rsidRDefault="00AB7EAF" w:rsidP="00983413">
            <w:pPr>
              <w:jc w:val="both"/>
              <w:rPr>
                <w:rFonts w:cs="Times New Roman"/>
                <w:szCs w:val="28"/>
              </w:rPr>
            </w:pPr>
            <w:r>
              <w:rPr>
                <w:rFonts w:cs="Times New Roman"/>
                <w:szCs w:val="28"/>
              </w:rPr>
              <w:t>8 средний</w:t>
            </w:r>
          </w:p>
        </w:tc>
      </w:tr>
      <w:tr w:rsidR="00902BDF" w:rsidTr="00902BDF">
        <w:tc>
          <w:tcPr>
            <w:tcW w:w="1696" w:type="dxa"/>
          </w:tcPr>
          <w:p w:rsidR="00902BDF" w:rsidRDefault="00AB7EAF" w:rsidP="00983413">
            <w:pPr>
              <w:jc w:val="both"/>
              <w:rPr>
                <w:rFonts w:cs="Times New Roman"/>
                <w:szCs w:val="28"/>
              </w:rPr>
            </w:pPr>
            <w:r>
              <w:rPr>
                <w:rFonts w:cs="Times New Roman"/>
                <w:szCs w:val="28"/>
              </w:rPr>
              <w:t>Кузнецова В</w:t>
            </w:r>
          </w:p>
        </w:tc>
        <w:tc>
          <w:tcPr>
            <w:tcW w:w="1114" w:type="dxa"/>
          </w:tcPr>
          <w:p w:rsidR="00902BDF" w:rsidRDefault="00AB7EAF" w:rsidP="00983413">
            <w:pPr>
              <w:jc w:val="both"/>
              <w:rPr>
                <w:rFonts w:cs="Times New Roman"/>
                <w:szCs w:val="28"/>
              </w:rPr>
            </w:pPr>
            <w:r>
              <w:rPr>
                <w:rFonts w:cs="Times New Roman"/>
                <w:szCs w:val="28"/>
              </w:rPr>
              <w:t>1</w:t>
            </w:r>
          </w:p>
        </w:tc>
        <w:tc>
          <w:tcPr>
            <w:tcW w:w="1315" w:type="dxa"/>
          </w:tcPr>
          <w:p w:rsidR="00902BDF" w:rsidRDefault="00AB7EAF" w:rsidP="00983413">
            <w:pPr>
              <w:jc w:val="both"/>
              <w:rPr>
                <w:rFonts w:cs="Times New Roman"/>
                <w:szCs w:val="28"/>
              </w:rPr>
            </w:pPr>
            <w:r>
              <w:rPr>
                <w:rFonts w:cs="Times New Roman"/>
                <w:szCs w:val="28"/>
              </w:rPr>
              <w:t>2</w:t>
            </w:r>
          </w:p>
        </w:tc>
        <w:tc>
          <w:tcPr>
            <w:tcW w:w="938" w:type="dxa"/>
          </w:tcPr>
          <w:p w:rsidR="00902BDF" w:rsidRDefault="00AB7EAF" w:rsidP="00983413">
            <w:pPr>
              <w:jc w:val="both"/>
              <w:rPr>
                <w:rFonts w:cs="Times New Roman"/>
                <w:szCs w:val="28"/>
              </w:rPr>
            </w:pPr>
            <w:r>
              <w:rPr>
                <w:rFonts w:cs="Times New Roman"/>
                <w:szCs w:val="28"/>
              </w:rPr>
              <w:t>2</w:t>
            </w:r>
          </w:p>
        </w:tc>
        <w:tc>
          <w:tcPr>
            <w:tcW w:w="980" w:type="dxa"/>
          </w:tcPr>
          <w:p w:rsidR="00902BDF" w:rsidRDefault="00AB7EAF" w:rsidP="00983413">
            <w:pPr>
              <w:jc w:val="both"/>
              <w:rPr>
                <w:rFonts w:cs="Times New Roman"/>
                <w:szCs w:val="28"/>
              </w:rPr>
            </w:pPr>
            <w:r>
              <w:rPr>
                <w:rFonts w:cs="Times New Roman"/>
                <w:szCs w:val="28"/>
              </w:rPr>
              <w:t>1</w:t>
            </w:r>
          </w:p>
        </w:tc>
        <w:tc>
          <w:tcPr>
            <w:tcW w:w="1228" w:type="dxa"/>
          </w:tcPr>
          <w:p w:rsidR="00902BDF" w:rsidRDefault="00AB7EAF" w:rsidP="00983413">
            <w:pPr>
              <w:jc w:val="both"/>
              <w:rPr>
                <w:rFonts w:cs="Times New Roman"/>
                <w:szCs w:val="28"/>
              </w:rPr>
            </w:pPr>
            <w:r>
              <w:rPr>
                <w:rFonts w:cs="Times New Roman"/>
                <w:szCs w:val="28"/>
              </w:rPr>
              <w:t>1</w:t>
            </w:r>
          </w:p>
        </w:tc>
        <w:tc>
          <w:tcPr>
            <w:tcW w:w="2074" w:type="dxa"/>
          </w:tcPr>
          <w:p w:rsidR="00902BDF" w:rsidRDefault="00AB7EAF" w:rsidP="00983413">
            <w:pPr>
              <w:jc w:val="both"/>
              <w:rPr>
                <w:rFonts w:cs="Times New Roman"/>
                <w:szCs w:val="28"/>
              </w:rPr>
            </w:pPr>
            <w:r>
              <w:rPr>
                <w:rFonts w:cs="Times New Roman"/>
                <w:szCs w:val="28"/>
              </w:rPr>
              <w:t>7 низкий</w:t>
            </w:r>
          </w:p>
        </w:tc>
      </w:tr>
      <w:tr w:rsidR="00902BDF" w:rsidTr="00902BDF">
        <w:tc>
          <w:tcPr>
            <w:tcW w:w="1696" w:type="dxa"/>
          </w:tcPr>
          <w:p w:rsidR="00902BDF" w:rsidRDefault="00AB7EAF" w:rsidP="00983413">
            <w:pPr>
              <w:jc w:val="both"/>
              <w:rPr>
                <w:rFonts w:cs="Times New Roman"/>
                <w:szCs w:val="28"/>
              </w:rPr>
            </w:pPr>
            <w:r>
              <w:rPr>
                <w:rFonts w:cs="Times New Roman"/>
                <w:szCs w:val="28"/>
              </w:rPr>
              <w:t>Иванова Н</w:t>
            </w:r>
          </w:p>
        </w:tc>
        <w:tc>
          <w:tcPr>
            <w:tcW w:w="1114" w:type="dxa"/>
          </w:tcPr>
          <w:p w:rsidR="00902BDF" w:rsidRDefault="00AB7EAF" w:rsidP="00983413">
            <w:pPr>
              <w:jc w:val="both"/>
              <w:rPr>
                <w:rFonts w:cs="Times New Roman"/>
                <w:szCs w:val="28"/>
              </w:rPr>
            </w:pPr>
            <w:r>
              <w:rPr>
                <w:rFonts w:cs="Times New Roman"/>
                <w:szCs w:val="28"/>
              </w:rPr>
              <w:t>2</w:t>
            </w:r>
          </w:p>
        </w:tc>
        <w:tc>
          <w:tcPr>
            <w:tcW w:w="1315" w:type="dxa"/>
          </w:tcPr>
          <w:p w:rsidR="00902BDF" w:rsidRDefault="00AB7EAF" w:rsidP="00983413">
            <w:pPr>
              <w:jc w:val="both"/>
              <w:rPr>
                <w:rFonts w:cs="Times New Roman"/>
                <w:szCs w:val="28"/>
              </w:rPr>
            </w:pPr>
            <w:r>
              <w:rPr>
                <w:rFonts w:cs="Times New Roman"/>
                <w:szCs w:val="28"/>
              </w:rPr>
              <w:t>1</w:t>
            </w:r>
          </w:p>
        </w:tc>
        <w:tc>
          <w:tcPr>
            <w:tcW w:w="938" w:type="dxa"/>
          </w:tcPr>
          <w:p w:rsidR="00902BDF" w:rsidRDefault="00AB7EAF" w:rsidP="00983413">
            <w:pPr>
              <w:jc w:val="both"/>
              <w:rPr>
                <w:rFonts w:cs="Times New Roman"/>
                <w:szCs w:val="28"/>
              </w:rPr>
            </w:pPr>
            <w:r>
              <w:rPr>
                <w:rFonts w:cs="Times New Roman"/>
                <w:szCs w:val="28"/>
              </w:rPr>
              <w:t>2</w:t>
            </w:r>
          </w:p>
        </w:tc>
        <w:tc>
          <w:tcPr>
            <w:tcW w:w="980" w:type="dxa"/>
          </w:tcPr>
          <w:p w:rsidR="00902BDF" w:rsidRDefault="00AB7EAF" w:rsidP="00983413">
            <w:pPr>
              <w:jc w:val="both"/>
              <w:rPr>
                <w:rFonts w:cs="Times New Roman"/>
                <w:szCs w:val="28"/>
              </w:rPr>
            </w:pPr>
            <w:r>
              <w:rPr>
                <w:rFonts w:cs="Times New Roman"/>
                <w:szCs w:val="28"/>
              </w:rPr>
              <w:t>2</w:t>
            </w:r>
          </w:p>
        </w:tc>
        <w:tc>
          <w:tcPr>
            <w:tcW w:w="1228" w:type="dxa"/>
          </w:tcPr>
          <w:p w:rsidR="00902BDF" w:rsidRDefault="00AB7EAF" w:rsidP="00983413">
            <w:pPr>
              <w:jc w:val="both"/>
              <w:rPr>
                <w:rFonts w:cs="Times New Roman"/>
                <w:szCs w:val="28"/>
              </w:rPr>
            </w:pPr>
            <w:r>
              <w:rPr>
                <w:rFonts w:cs="Times New Roman"/>
                <w:szCs w:val="28"/>
              </w:rPr>
              <w:t>1</w:t>
            </w:r>
          </w:p>
        </w:tc>
        <w:tc>
          <w:tcPr>
            <w:tcW w:w="2074" w:type="dxa"/>
          </w:tcPr>
          <w:p w:rsidR="00902BDF" w:rsidRDefault="00AB7EAF" w:rsidP="00983413">
            <w:pPr>
              <w:jc w:val="both"/>
              <w:rPr>
                <w:rFonts w:cs="Times New Roman"/>
                <w:szCs w:val="28"/>
              </w:rPr>
            </w:pPr>
            <w:r>
              <w:rPr>
                <w:rFonts w:cs="Times New Roman"/>
                <w:szCs w:val="28"/>
              </w:rPr>
              <w:t>8 средний</w:t>
            </w:r>
          </w:p>
        </w:tc>
      </w:tr>
      <w:tr w:rsidR="00902BDF" w:rsidTr="00902BDF">
        <w:tc>
          <w:tcPr>
            <w:tcW w:w="1696" w:type="dxa"/>
          </w:tcPr>
          <w:p w:rsidR="00902BDF" w:rsidRDefault="00AB7EAF" w:rsidP="00983413">
            <w:pPr>
              <w:jc w:val="both"/>
              <w:rPr>
                <w:rFonts w:cs="Times New Roman"/>
                <w:szCs w:val="28"/>
              </w:rPr>
            </w:pPr>
            <w:proofErr w:type="spellStart"/>
            <w:r>
              <w:rPr>
                <w:rFonts w:cs="Times New Roman"/>
                <w:szCs w:val="28"/>
              </w:rPr>
              <w:t>Марюткин</w:t>
            </w:r>
            <w:proofErr w:type="spellEnd"/>
            <w:r>
              <w:rPr>
                <w:rFonts w:cs="Times New Roman"/>
                <w:szCs w:val="28"/>
              </w:rPr>
              <w:t xml:space="preserve"> А</w:t>
            </w:r>
          </w:p>
        </w:tc>
        <w:tc>
          <w:tcPr>
            <w:tcW w:w="1114" w:type="dxa"/>
          </w:tcPr>
          <w:p w:rsidR="00902BDF" w:rsidRDefault="00AB7EAF" w:rsidP="00983413">
            <w:pPr>
              <w:jc w:val="both"/>
              <w:rPr>
                <w:rFonts w:cs="Times New Roman"/>
                <w:szCs w:val="28"/>
              </w:rPr>
            </w:pPr>
            <w:r>
              <w:rPr>
                <w:rFonts w:cs="Times New Roman"/>
                <w:szCs w:val="28"/>
              </w:rPr>
              <w:t>1</w:t>
            </w:r>
          </w:p>
        </w:tc>
        <w:tc>
          <w:tcPr>
            <w:tcW w:w="1315" w:type="dxa"/>
          </w:tcPr>
          <w:p w:rsidR="00902BDF" w:rsidRDefault="00AB7EAF" w:rsidP="00983413">
            <w:pPr>
              <w:jc w:val="both"/>
              <w:rPr>
                <w:rFonts w:cs="Times New Roman"/>
                <w:szCs w:val="28"/>
              </w:rPr>
            </w:pPr>
            <w:r>
              <w:rPr>
                <w:rFonts w:cs="Times New Roman"/>
                <w:szCs w:val="28"/>
              </w:rPr>
              <w:t>2</w:t>
            </w:r>
          </w:p>
        </w:tc>
        <w:tc>
          <w:tcPr>
            <w:tcW w:w="938" w:type="dxa"/>
          </w:tcPr>
          <w:p w:rsidR="00902BDF" w:rsidRDefault="00AB7EAF" w:rsidP="00983413">
            <w:pPr>
              <w:jc w:val="both"/>
              <w:rPr>
                <w:rFonts w:cs="Times New Roman"/>
                <w:szCs w:val="28"/>
              </w:rPr>
            </w:pPr>
            <w:r>
              <w:rPr>
                <w:rFonts w:cs="Times New Roman"/>
                <w:szCs w:val="28"/>
              </w:rPr>
              <w:t>2</w:t>
            </w:r>
          </w:p>
        </w:tc>
        <w:tc>
          <w:tcPr>
            <w:tcW w:w="980" w:type="dxa"/>
          </w:tcPr>
          <w:p w:rsidR="00902BDF" w:rsidRDefault="00AB7EAF" w:rsidP="00983413">
            <w:pPr>
              <w:jc w:val="both"/>
              <w:rPr>
                <w:rFonts w:cs="Times New Roman"/>
                <w:szCs w:val="28"/>
              </w:rPr>
            </w:pPr>
            <w:r>
              <w:rPr>
                <w:rFonts w:cs="Times New Roman"/>
                <w:szCs w:val="28"/>
              </w:rPr>
              <w:t>2</w:t>
            </w:r>
          </w:p>
        </w:tc>
        <w:tc>
          <w:tcPr>
            <w:tcW w:w="1228" w:type="dxa"/>
          </w:tcPr>
          <w:p w:rsidR="00902BDF" w:rsidRDefault="00AB7EAF" w:rsidP="00983413">
            <w:pPr>
              <w:jc w:val="both"/>
              <w:rPr>
                <w:rFonts w:cs="Times New Roman"/>
                <w:szCs w:val="28"/>
              </w:rPr>
            </w:pPr>
            <w:r>
              <w:rPr>
                <w:rFonts w:cs="Times New Roman"/>
                <w:szCs w:val="28"/>
              </w:rPr>
              <w:t>3</w:t>
            </w:r>
          </w:p>
        </w:tc>
        <w:tc>
          <w:tcPr>
            <w:tcW w:w="2074" w:type="dxa"/>
          </w:tcPr>
          <w:p w:rsidR="00902BDF" w:rsidRDefault="00AB7EAF" w:rsidP="00983413">
            <w:pPr>
              <w:jc w:val="both"/>
              <w:rPr>
                <w:rFonts w:cs="Times New Roman"/>
                <w:szCs w:val="28"/>
              </w:rPr>
            </w:pPr>
            <w:r>
              <w:rPr>
                <w:rFonts w:cs="Times New Roman"/>
                <w:szCs w:val="28"/>
              </w:rPr>
              <w:t>8 средний</w:t>
            </w:r>
          </w:p>
        </w:tc>
      </w:tr>
      <w:tr w:rsidR="00902BDF" w:rsidTr="00902BDF">
        <w:tc>
          <w:tcPr>
            <w:tcW w:w="1696" w:type="dxa"/>
          </w:tcPr>
          <w:p w:rsidR="00902BDF" w:rsidRDefault="00AB7EAF" w:rsidP="00983413">
            <w:pPr>
              <w:jc w:val="both"/>
              <w:rPr>
                <w:rFonts w:cs="Times New Roman"/>
                <w:szCs w:val="28"/>
              </w:rPr>
            </w:pPr>
            <w:proofErr w:type="spellStart"/>
            <w:r>
              <w:rPr>
                <w:rFonts w:cs="Times New Roman"/>
                <w:szCs w:val="28"/>
              </w:rPr>
              <w:t>Мануилов</w:t>
            </w:r>
            <w:proofErr w:type="spellEnd"/>
            <w:r>
              <w:rPr>
                <w:rFonts w:cs="Times New Roman"/>
                <w:szCs w:val="28"/>
              </w:rPr>
              <w:t xml:space="preserve"> А</w:t>
            </w:r>
          </w:p>
        </w:tc>
        <w:tc>
          <w:tcPr>
            <w:tcW w:w="1114" w:type="dxa"/>
          </w:tcPr>
          <w:p w:rsidR="00902BDF" w:rsidRDefault="00AB7EAF" w:rsidP="00983413">
            <w:pPr>
              <w:jc w:val="both"/>
              <w:rPr>
                <w:rFonts w:cs="Times New Roman"/>
                <w:szCs w:val="28"/>
              </w:rPr>
            </w:pPr>
            <w:r>
              <w:rPr>
                <w:rFonts w:cs="Times New Roman"/>
                <w:szCs w:val="28"/>
              </w:rPr>
              <w:t>2</w:t>
            </w:r>
          </w:p>
        </w:tc>
        <w:tc>
          <w:tcPr>
            <w:tcW w:w="1315" w:type="dxa"/>
          </w:tcPr>
          <w:p w:rsidR="00902BDF" w:rsidRDefault="00AB7EAF" w:rsidP="00983413">
            <w:pPr>
              <w:jc w:val="both"/>
              <w:rPr>
                <w:rFonts w:cs="Times New Roman"/>
                <w:szCs w:val="28"/>
              </w:rPr>
            </w:pPr>
            <w:r>
              <w:rPr>
                <w:rFonts w:cs="Times New Roman"/>
                <w:szCs w:val="28"/>
              </w:rPr>
              <w:t>3</w:t>
            </w:r>
          </w:p>
        </w:tc>
        <w:tc>
          <w:tcPr>
            <w:tcW w:w="938" w:type="dxa"/>
          </w:tcPr>
          <w:p w:rsidR="00902BDF" w:rsidRDefault="00AB7EAF" w:rsidP="00983413">
            <w:pPr>
              <w:jc w:val="both"/>
              <w:rPr>
                <w:rFonts w:cs="Times New Roman"/>
                <w:szCs w:val="28"/>
              </w:rPr>
            </w:pPr>
            <w:r>
              <w:rPr>
                <w:rFonts w:cs="Times New Roman"/>
                <w:szCs w:val="28"/>
              </w:rPr>
              <w:t>2</w:t>
            </w:r>
          </w:p>
        </w:tc>
        <w:tc>
          <w:tcPr>
            <w:tcW w:w="980" w:type="dxa"/>
          </w:tcPr>
          <w:p w:rsidR="00902BDF" w:rsidRDefault="00AB7EAF" w:rsidP="00983413">
            <w:pPr>
              <w:jc w:val="both"/>
              <w:rPr>
                <w:rFonts w:cs="Times New Roman"/>
                <w:szCs w:val="28"/>
              </w:rPr>
            </w:pPr>
            <w:r>
              <w:rPr>
                <w:rFonts w:cs="Times New Roman"/>
                <w:szCs w:val="28"/>
              </w:rPr>
              <w:t>3</w:t>
            </w:r>
          </w:p>
        </w:tc>
        <w:tc>
          <w:tcPr>
            <w:tcW w:w="1228" w:type="dxa"/>
          </w:tcPr>
          <w:p w:rsidR="00902BDF" w:rsidRDefault="00AB7EAF" w:rsidP="00983413">
            <w:pPr>
              <w:jc w:val="both"/>
              <w:rPr>
                <w:rFonts w:cs="Times New Roman"/>
                <w:szCs w:val="28"/>
              </w:rPr>
            </w:pPr>
            <w:r>
              <w:rPr>
                <w:rFonts w:cs="Times New Roman"/>
                <w:szCs w:val="28"/>
              </w:rPr>
              <w:t>3</w:t>
            </w:r>
          </w:p>
        </w:tc>
        <w:tc>
          <w:tcPr>
            <w:tcW w:w="2074" w:type="dxa"/>
          </w:tcPr>
          <w:p w:rsidR="00902BDF" w:rsidRDefault="00AB7EAF" w:rsidP="00983413">
            <w:pPr>
              <w:jc w:val="both"/>
              <w:rPr>
                <w:rFonts w:cs="Times New Roman"/>
                <w:szCs w:val="28"/>
              </w:rPr>
            </w:pPr>
            <w:r>
              <w:rPr>
                <w:rFonts w:cs="Times New Roman"/>
                <w:szCs w:val="28"/>
              </w:rPr>
              <w:t>11 средний</w:t>
            </w:r>
          </w:p>
        </w:tc>
      </w:tr>
      <w:tr w:rsidR="00AB7EAF" w:rsidTr="00902BDF">
        <w:tc>
          <w:tcPr>
            <w:tcW w:w="1696" w:type="dxa"/>
          </w:tcPr>
          <w:p w:rsidR="00AB7EAF" w:rsidRDefault="00AB7EAF" w:rsidP="00983413">
            <w:pPr>
              <w:jc w:val="both"/>
              <w:rPr>
                <w:rFonts w:cs="Times New Roman"/>
                <w:szCs w:val="28"/>
              </w:rPr>
            </w:pPr>
            <w:r>
              <w:rPr>
                <w:rFonts w:cs="Times New Roman"/>
                <w:szCs w:val="28"/>
              </w:rPr>
              <w:t>Пьянов В</w:t>
            </w:r>
          </w:p>
        </w:tc>
        <w:tc>
          <w:tcPr>
            <w:tcW w:w="1114" w:type="dxa"/>
          </w:tcPr>
          <w:p w:rsidR="00AB7EAF" w:rsidRDefault="00AB7EAF" w:rsidP="00983413">
            <w:pPr>
              <w:jc w:val="both"/>
              <w:rPr>
                <w:rFonts w:cs="Times New Roman"/>
                <w:szCs w:val="28"/>
              </w:rPr>
            </w:pPr>
            <w:r>
              <w:rPr>
                <w:rFonts w:cs="Times New Roman"/>
                <w:szCs w:val="28"/>
              </w:rPr>
              <w:t>2</w:t>
            </w:r>
          </w:p>
        </w:tc>
        <w:tc>
          <w:tcPr>
            <w:tcW w:w="1315" w:type="dxa"/>
          </w:tcPr>
          <w:p w:rsidR="00AB7EAF" w:rsidRDefault="00AB7EAF" w:rsidP="00983413">
            <w:pPr>
              <w:jc w:val="both"/>
              <w:rPr>
                <w:rFonts w:cs="Times New Roman"/>
                <w:szCs w:val="28"/>
              </w:rPr>
            </w:pPr>
            <w:r>
              <w:rPr>
                <w:rFonts w:cs="Times New Roman"/>
                <w:szCs w:val="28"/>
              </w:rPr>
              <w:t>1</w:t>
            </w:r>
          </w:p>
        </w:tc>
        <w:tc>
          <w:tcPr>
            <w:tcW w:w="938" w:type="dxa"/>
          </w:tcPr>
          <w:p w:rsidR="00AB7EAF" w:rsidRDefault="00AB7EAF" w:rsidP="00983413">
            <w:pPr>
              <w:jc w:val="both"/>
              <w:rPr>
                <w:rFonts w:cs="Times New Roman"/>
                <w:szCs w:val="28"/>
              </w:rPr>
            </w:pPr>
            <w:r>
              <w:rPr>
                <w:rFonts w:cs="Times New Roman"/>
                <w:szCs w:val="28"/>
              </w:rPr>
              <w:t>3</w:t>
            </w:r>
          </w:p>
        </w:tc>
        <w:tc>
          <w:tcPr>
            <w:tcW w:w="980" w:type="dxa"/>
          </w:tcPr>
          <w:p w:rsidR="00AB7EAF" w:rsidRDefault="00AB7EAF" w:rsidP="00983413">
            <w:pPr>
              <w:jc w:val="both"/>
              <w:rPr>
                <w:rFonts w:cs="Times New Roman"/>
                <w:szCs w:val="28"/>
              </w:rPr>
            </w:pPr>
            <w:r>
              <w:rPr>
                <w:rFonts w:cs="Times New Roman"/>
                <w:szCs w:val="28"/>
              </w:rPr>
              <w:t>2</w:t>
            </w:r>
          </w:p>
        </w:tc>
        <w:tc>
          <w:tcPr>
            <w:tcW w:w="1228" w:type="dxa"/>
          </w:tcPr>
          <w:p w:rsidR="00AB7EAF" w:rsidRDefault="00AB7EAF" w:rsidP="00983413">
            <w:pPr>
              <w:jc w:val="both"/>
              <w:rPr>
                <w:rFonts w:cs="Times New Roman"/>
                <w:szCs w:val="28"/>
              </w:rPr>
            </w:pPr>
            <w:r>
              <w:rPr>
                <w:rFonts w:cs="Times New Roman"/>
                <w:szCs w:val="28"/>
              </w:rPr>
              <w:t>2</w:t>
            </w:r>
          </w:p>
        </w:tc>
        <w:tc>
          <w:tcPr>
            <w:tcW w:w="2074" w:type="dxa"/>
          </w:tcPr>
          <w:p w:rsidR="00AB7EAF" w:rsidRDefault="00AB7EAF" w:rsidP="00983413">
            <w:pPr>
              <w:jc w:val="both"/>
              <w:rPr>
                <w:rFonts w:cs="Times New Roman"/>
                <w:szCs w:val="28"/>
              </w:rPr>
            </w:pPr>
            <w:r>
              <w:rPr>
                <w:rFonts w:cs="Times New Roman"/>
                <w:szCs w:val="28"/>
              </w:rPr>
              <w:t>9 средний</w:t>
            </w:r>
          </w:p>
        </w:tc>
      </w:tr>
      <w:tr w:rsidR="006549D4" w:rsidTr="00902BDF">
        <w:tc>
          <w:tcPr>
            <w:tcW w:w="1696" w:type="dxa"/>
          </w:tcPr>
          <w:p w:rsidR="006549D4" w:rsidRDefault="006549D4" w:rsidP="00983413">
            <w:pPr>
              <w:jc w:val="both"/>
              <w:rPr>
                <w:rFonts w:cs="Times New Roman"/>
                <w:szCs w:val="28"/>
              </w:rPr>
            </w:pPr>
            <w:r>
              <w:rPr>
                <w:rFonts w:cs="Times New Roman"/>
                <w:szCs w:val="28"/>
              </w:rPr>
              <w:t>Шлыков А</w:t>
            </w:r>
          </w:p>
        </w:tc>
        <w:tc>
          <w:tcPr>
            <w:tcW w:w="1114" w:type="dxa"/>
          </w:tcPr>
          <w:p w:rsidR="006549D4" w:rsidRDefault="006549D4" w:rsidP="00983413">
            <w:pPr>
              <w:jc w:val="both"/>
              <w:rPr>
                <w:rFonts w:cs="Times New Roman"/>
                <w:szCs w:val="28"/>
              </w:rPr>
            </w:pPr>
            <w:r>
              <w:rPr>
                <w:rFonts w:cs="Times New Roman"/>
                <w:szCs w:val="28"/>
              </w:rPr>
              <w:t>2</w:t>
            </w:r>
          </w:p>
        </w:tc>
        <w:tc>
          <w:tcPr>
            <w:tcW w:w="1315" w:type="dxa"/>
          </w:tcPr>
          <w:p w:rsidR="006549D4" w:rsidRDefault="006549D4" w:rsidP="00983413">
            <w:pPr>
              <w:jc w:val="both"/>
              <w:rPr>
                <w:rFonts w:cs="Times New Roman"/>
                <w:szCs w:val="28"/>
              </w:rPr>
            </w:pPr>
            <w:r>
              <w:rPr>
                <w:rFonts w:cs="Times New Roman"/>
                <w:szCs w:val="28"/>
              </w:rPr>
              <w:t>2</w:t>
            </w:r>
          </w:p>
        </w:tc>
        <w:tc>
          <w:tcPr>
            <w:tcW w:w="938" w:type="dxa"/>
          </w:tcPr>
          <w:p w:rsidR="006549D4" w:rsidRDefault="006549D4" w:rsidP="00983413">
            <w:pPr>
              <w:jc w:val="both"/>
              <w:rPr>
                <w:rFonts w:cs="Times New Roman"/>
                <w:szCs w:val="28"/>
              </w:rPr>
            </w:pPr>
            <w:r>
              <w:rPr>
                <w:rFonts w:cs="Times New Roman"/>
                <w:szCs w:val="28"/>
              </w:rPr>
              <w:t>1</w:t>
            </w:r>
          </w:p>
        </w:tc>
        <w:tc>
          <w:tcPr>
            <w:tcW w:w="980" w:type="dxa"/>
          </w:tcPr>
          <w:p w:rsidR="006549D4" w:rsidRDefault="006549D4" w:rsidP="00983413">
            <w:pPr>
              <w:jc w:val="both"/>
              <w:rPr>
                <w:rFonts w:cs="Times New Roman"/>
                <w:szCs w:val="28"/>
              </w:rPr>
            </w:pPr>
            <w:r>
              <w:rPr>
                <w:rFonts w:cs="Times New Roman"/>
                <w:szCs w:val="28"/>
              </w:rPr>
              <w:t>2</w:t>
            </w:r>
          </w:p>
        </w:tc>
        <w:tc>
          <w:tcPr>
            <w:tcW w:w="1228" w:type="dxa"/>
          </w:tcPr>
          <w:p w:rsidR="006549D4" w:rsidRDefault="006549D4" w:rsidP="00983413">
            <w:pPr>
              <w:jc w:val="both"/>
              <w:rPr>
                <w:rFonts w:cs="Times New Roman"/>
                <w:szCs w:val="28"/>
              </w:rPr>
            </w:pPr>
            <w:r>
              <w:rPr>
                <w:rFonts w:cs="Times New Roman"/>
                <w:szCs w:val="28"/>
              </w:rPr>
              <w:t>1</w:t>
            </w:r>
          </w:p>
        </w:tc>
        <w:tc>
          <w:tcPr>
            <w:tcW w:w="2074" w:type="dxa"/>
          </w:tcPr>
          <w:p w:rsidR="006549D4" w:rsidRDefault="006549D4" w:rsidP="00983413">
            <w:pPr>
              <w:jc w:val="both"/>
              <w:rPr>
                <w:rFonts w:cs="Times New Roman"/>
                <w:szCs w:val="28"/>
              </w:rPr>
            </w:pPr>
            <w:r>
              <w:rPr>
                <w:rFonts w:cs="Times New Roman"/>
                <w:szCs w:val="28"/>
              </w:rPr>
              <w:t>8 средний</w:t>
            </w:r>
          </w:p>
        </w:tc>
      </w:tr>
      <w:tr w:rsidR="00AB7EAF" w:rsidTr="00902BDF">
        <w:tc>
          <w:tcPr>
            <w:tcW w:w="1696" w:type="dxa"/>
          </w:tcPr>
          <w:p w:rsidR="00AB7EAF" w:rsidRDefault="006549D4" w:rsidP="00983413">
            <w:pPr>
              <w:jc w:val="both"/>
              <w:rPr>
                <w:rFonts w:cs="Times New Roman"/>
                <w:szCs w:val="28"/>
              </w:rPr>
            </w:pPr>
            <w:r>
              <w:rPr>
                <w:rFonts w:cs="Times New Roman"/>
                <w:szCs w:val="28"/>
              </w:rPr>
              <w:t>Николаенко А</w:t>
            </w:r>
          </w:p>
        </w:tc>
        <w:tc>
          <w:tcPr>
            <w:tcW w:w="1114" w:type="dxa"/>
          </w:tcPr>
          <w:p w:rsidR="00AB7EAF" w:rsidRDefault="006549D4" w:rsidP="00983413">
            <w:pPr>
              <w:jc w:val="both"/>
              <w:rPr>
                <w:rFonts w:cs="Times New Roman"/>
                <w:szCs w:val="28"/>
              </w:rPr>
            </w:pPr>
            <w:r>
              <w:rPr>
                <w:rFonts w:cs="Times New Roman"/>
                <w:szCs w:val="28"/>
              </w:rPr>
              <w:t>1</w:t>
            </w:r>
          </w:p>
        </w:tc>
        <w:tc>
          <w:tcPr>
            <w:tcW w:w="1315" w:type="dxa"/>
          </w:tcPr>
          <w:p w:rsidR="00AB7EAF" w:rsidRDefault="006549D4" w:rsidP="00983413">
            <w:pPr>
              <w:jc w:val="both"/>
              <w:rPr>
                <w:rFonts w:cs="Times New Roman"/>
                <w:szCs w:val="28"/>
              </w:rPr>
            </w:pPr>
            <w:r>
              <w:rPr>
                <w:rFonts w:cs="Times New Roman"/>
                <w:szCs w:val="28"/>
              </w:rPr>
              <w:t>2</w:t>
            </w:r>
          </w:p>
        </w:tc>
        <w:tc>
          <w:tcPr>
            <w:tcW w:w="938" w:type="dxa"/>
          </w:tcPr>
          <w:p w:rsidR="00AB7EAF" w:rsidRDefault="006549D4" w:rsidP="00983413">
            <w:pPr>
              <w:jc w:val="both"/>
              <w:rPr>
                <w:rFonts w:cs="Times New Roman"/>
                <w:szCs w:val="28"/>
              </w:rPr>
            </w:pPr>
            <w:r>
              <w:rPr>
                <w:rFonts w:cs="Times New Roman"/>
                <w:szCs w:val="28"/>
              </w:rPr>
              <w:t>2</w:t>
            </w:r>
          </w:p>
        </w:tc>
        <w:tc>
          <w:tcPr>
            <w:tcW w:w="980" w:type="dxa"/>
          </w:tcPr>
          <w:p w:rsidR="00AB7EAF" w:rsidRDefault="006549D4" w:rsidP="00983413">
            <w:pPr>
              <w:jc w:val="both"/>
              <w:rPr>
                <w:rFonts w:cs="Times New Roman"/>
                <w:szCs w:val="28"/>
              </w:rPr>
            </w:pPr>
            <w:r>
              <w:rPr>
                <w:rFonts w:cs="Times New Roman"/>
                <w:szCs w:val="28"/>
              </w:rPr>
              <w:t>1</w:t>
            </w:r>
          </w:p>
        </w:tc>
        <w:tc>
          <w:tcPr>
            <w:tcW w:w="1228" w:type="dxa"/>
          </w:tcPr>
          <w:p w:rsidR="00AB7EAF" w:rsidRDefault="006549D4" w:rsidP="00983413">
            <w:pPr>
              <w:jc w:val="both"/>
              <w:rPr>
                <w:rFonts w:cs="Times New Roman"/>
                <w:szCs w:val="28"/>
              </w:rPr>
            </w:pPr>
            <w:r>
              <w:rPr>
                <w:rFonts w:cs="Times New Roman"/>
                <w:szCs w:val="28"/>
              </w:rPr>
              <w:t>3</w:t>
            </w:r>
          </w:p>
        </w:tc>
        <w:tc>
          <w:tcPr>
            <w:tcW w:w="2074" w:type="dxa"/>
          </w:tcPr>
          <w:p w:rsidR="00AB7EAF" w:rsidRDefault="006549D4" w:rsidP="00983413">
            <w:pPr>
              <w:jc w:val="both"/>
              <w:rPr>
                <w:rFonts w:cs="Times New Roman"/>
                <w:szCs w:val="28"/>
              </w:rPr>
            </w:pPr>
            <w:r>
              <w:rPr>
                <w:rFonts w:cs="Times New Roman"/>
                <w:szCs w:val="28"/>
              </w:rPr>
              <w:t>9 средний</w:t>
            </w:r>
          </w:p>
        </w:tc>
      </w:tr>
    </w:tbl>
    <w:p w:rsidR="00D7434A" w:rsidRDefault="00D7434A" w:rsidP="00983413">
      <w:pPr>
        <w:spacing w:line="240" w:lineRule="auto"/>
        <w:jc w:val="both"/>
        <w:rPr>
          <w:rFonts w:cs="Times New Roman"/>
          <w:szCs w:val="28"/>
        </w:rPr>
      </w:pPr>
    </w:p>
    <w:p w:rsidR="00FB093E" w:rsidRDefault="00694600" w:rsidP="00983413">
      <w:pPr>
        <w:spacing w:line="240" w:lineRule="auto"/>
        <w:jc w:val="both"/>
        <w:rPr>
          <w:rFonts w:cs="Times New Roman"/>
          <w:szCs w:val="28"/>
        </w:rPr>
      </w:pPr>
      <w:r>
        <w:rPr>
          <w:rFonts w:cs="Times New Roman"/>
          <w:szCs w:val="28"/>
          <w:lang w:val="en-US"/>
        </w:rPr>
        <w:t>[</w:t>
      </w:r>
      <w:r>
        <w:rPr>
          <w:rFonts w:cs="Times New Roman"/>
          <w:szCs w:val="28"/>
        </w:rPr>
        <w:t>Приложение 1]</w:t>
      </w:r>
    </w:p>
    <w:p w:rsidR="00D7434A" w:rsidRPr="00D7434A" w:rsidRDefault="00D7434A" w:rsidP="00983413">
      <w:pPr>
        <w:spacing w:line="240" w:lineRule="auto"/>
        <w:jc w:val="both"/>
        <w:rPr>
          <w:rFonts w:cs="Times New Roman"/>
          <w:b/>
          <w:szCs w:val="28"/>
        </w:rPr>
      </w:pPr>
      <w:r>
        <w:rPr>
          <w:rFonts w:cs="Times New Roman"/>
          <w:b/>
          <w:szCs w:val="28"/>
        </w:rPr>
        <w:t xml:space="preserve">Результаты </w:t>
      </w:r>
      <w:proofErr w:type="spellStart"/>
      <w:r>
        <w:rPr>
          <w:rFonts w:cs="Times New Roman"/>
          <w:b/>
          <w:szCs w:val="28"/>
        </w:rPr>
        <w:t>квеста</w:t>
      </w:r>
      <w:proofErr w:type="spellEnd"/>
    </w:p>
    <w:tbl>
      <w:tblPr>
        <w:tblStyle w:val="a9"/>
        <w:tblW w:w="0" w:type="auto"/>
        <w:tblLook w:val="04A0" w:firstRow="1" w:lastRow="0" w:firstColumn="1" w:lastColumn="0" w:noHBand="0" w:noVBand="1"/>
      </w:tblPr>
      <w:tblGrid>
        <w:gridCol w:w="594"/>
        <w:gridCol w:w="1874"/>
        <w:gridCol w:w="1720"/>
        <w:gridCol w:w="1483"/>
        <w:gridCol w:w="1172"/>
        <w:gridCol w:w="2502"/>
      </w:tblGrid>
      <w:tr w:rsidR="00FB093E" w:rsidTr="00EB7431">
        <w:tc>
          <w:tcPr>
            <w:tcW w:w="562" w:type="dxa"/>
          </w:tcPr>
          <w:p w:rsidR="00FB093E" w:rsidRDefault="00FB093E" w:rsidP="00983413">
            <w:pPr>
              <w:jc w:val="both"/>
            </w:pPr>
            <w:r>
              <w:t>№</w:t>
            </w:r>
          </w:p>
          <w:p w:rsidR="00FB093E" w:rsidRPr="006549D4" w:rsidRDefault="00FB093E" w:rsidP="00983413">
            <w:pPr>
              <w:jc w:val="both"/>
            </w:pPr>
            <w:r>
              <w:t>п</w:t>
            </w:r>
            <w:r>
              <w:rPr>
                <w:lang w:val="en-US"/>
              </w:rPr>
              <w:t>/</w:t>
            </w:r>
            <w:r>
              <w:t>п</w:t>
            </w:r>
          </w:p>
        </w:tc>
        <w:tc>
          <w:tcPr>
            <w:tcW w:w="2552" w:type="dxa"/>
          </w:tcPr>
          <w:p w:rsidR="00FB093E" w:rsidRDefault="00FB093E" w:rsidP="00983413">
            <w:pPr>
              <w:jc w:val="both"/>
            </w:pPr>
            <w:r>
              <w:t>Фамилия, имя</w:t>
            </w:r>
          </w:p>
        </w:tc>
        <w:tc>
          <w:tcPr>
            <w:tcW w:w="1557" w:type="dxa"/>
          </w:tcPr>
          <w:p w:rsidR="00FB093E" w:rsidRDefault="00FB093E" w:rsidP="00983413">
            <w:pPr>
              <w:jc w:val="both"/>
            </w:pPr>
            <w:r>
              <w:t>Правильный ответ</w:t>
            </w:r>
          </w:p>
        </w:tc>
        <w:tc>
          <w:tcPr>
            <w:tcW w:w="1558" w:type="dxa"/>
          </w:tcPr>
          <w:p w:rsidR="00FB093E" w:rsidRDefault="00FB093E" w:rsidP="00983413">
            <w:pPr>
              <w:jc w:val="both"/>
            </w:pPr>
            <w:r>
              <w:t xml:space="preserve">Верно указанные ответы </w:t>
            </w:r>
            <w:proofErr w:type="spellStart"/>
            <w:r>
              <w:t>квеста</w:t>
            </w:r>
            <w:proofErr w:type="spellEnd"/>
          </w:p>
        </w:tc>
        <w:tc>
          <w:tcPr>
            <w:tcW w:w="1558" w:type="dxa"/>
          </w:tcPr>
          <w:p w:rsidR="00FB093E" w:rsidRDefault="00FB093E" w:rsidP="00983413">
            <w:pPr>
              <w:jc w:val="both"/>
            </w:pPr>
            <w:r>
              <w:t>Общий балл</w:t>
            </w:r>
          </w:p>
        </w:tc>
        <w:tc>
          <w:tcPr>
            <w:tcW w:w="1558" w:type="dxa"/>
          </w:tcPr>
          <w:p w:rsidR="00FB093E" w:rsidRDefault="00FB093E" w:rsidP="00983413">
            <w:pPr>
              <w:jc w:val="both"/>
            </w:pPr>
            <w:r>
              <w:t xml:space="preserve">Уровень </w:t>
            </w:r>
            <w:proofErr w:type="spellStart"/>
            <w:r>
              <w:t>сформированности</w:t>
            </w:r>
            <w:proofErr w:type="spellEnd"/>
            <w:r>
              <w:t xml:space="preserve"> выразительной речи</w:t>
            </w:r>
          </w:p>
        </w:tc>
      </w:tr>
      <w:tr w:rsidR="00FB093E" w:rsidTr="00EB7431">
        <w:tc>
          <w:tcPr>
            <w:tcW w:w="562" w:type="dxa"/>
          </w:tcPr>
          <w:p w:rsidR="00FB093E" w:rsidRDefault="00FB093E" w:rsidP="00983413">
            <w:pPr>
              <w:jc w:val="both"/>
            </w:pPr>
            <w:r>
              <w:t>1</w:t>
            </w:r>
          </w:p>
        </w:tc>
        <w:tc>
          <w:tcPr>
            <w:tcW w:w="2552" w:type="dxa"/>
          </w:tcPr>
          <w:p w:rsidR="00FB093E" w:rsidRDefault="00FB093E" w:rsidP="00983413">
            <w:pPr>
              <w:jc w:val="both"/>
            </w:pPr>
            <w:r>
              <w:t>Рахимов И</w:t>
            </w:r>
          </w:p>
        </w:tc>
        <w:tc>
          <w:tcPr>
            <w:tcW w:w="1557" w:type="dxa"/>
          </w:tcPr>
          <w:p w:rsidR="00FB093E" w:rsidRDefault="00FB093E" w:rsidP="00983413">
            <w:pPr>
              <w:jc w:val="both"/>
            </w:pPr>
            <w:r>
              <w:t>3</w:t>
            </w:r>
          </w:p>
        </w:tc>
        <w:tc>
          <w:tcPr>
            <w:tcW w:w="1558" w:type="dxa"/>
          </w:tcPr>
          <w:p w:rsidR="00FB093E" w:rsidRDefault="00FB093E" w:rsidP="00983413">
            <w:pPr>
              <w:jc w:val="both"/>
            </w:pPr>
            <w:r>
              <w:t>2</w:t>
            </w:r>
          </w:p>
        </w:tc>
        <w:tc>
          <w:tcPr>
            <w:tcW w:w="1558" w:type="dxa"/>
          </w:tcPr>
          <w:p w:rsidR="00FB093E" w:rsidRDefault="00FB093E" w:rsidP="00983413">
            <w:pPr>
              <w:jc w:val="both"/>
            </w:pPr>
            <w:r>
              <w:t>5</w:t>
            </w:r>
          </w:p>
        </w:tc>
        <w:tc>
          <w:tcPr>
            <w:tcW w:w="1558" w:type="dxa"/>
          </w:tcPr>
          <w:p w:rsidR="00FB093E" w:rsidRDefault="00FB093E" w:rsidP="00983413">
            <w:pPr>
              <w:jc w:val="both"/>
            </w:pPr>
            <w:r>
              <w:t>8 средний</w:t>
            </w:r>
          </w:p>
        </w:tc>
      </w:tr>
      <w:tr w:rsidR="00FB093E" w:rsidTr="00EB7431">
        <w:tc>
          <w:tcPr>
            <w:tcW w:w="562" w:type="dxa"/>
          </w:tcPr>
          <w:p w:rsidR="00FB093E" w:rsidRDefault="00FB093E" w:rsidP="00983413">
            <w:pPr>
              <w:jc w:val="both"/>
            </w:pPr>
            <w:r>
              <w:t>2</w:t>
            </w:r>
          </w:p>
        </w:tc>
        <w:tc>
          <w:tcPr>
            <w:tcW w:w="2552" w:type="dxa"/>
          </w:tcPr>
          <w:p w:rsidR="00FB093E" w:rsidRDefault="00FB093E" w:rsidP="00983413">
            <w:pPr>
              <w:jc w:val="both"/>
            </w:pPr>
            <w:r>
              <w:t>Елистратова В</w:t>
            </w:r>
          </w:p>
        </w:tc>
        <w:tc>
          <w:tcPr>
            <w:tcW w:w="1557" w:type="dxa"/>
          </w:tcPr>
          <w:p w:rsidR="00FB093E" w:rsidRDefault="00FB093E" w:rsidP="00983413">
            <w:pPr>
              <w:jc w:val="both"/>
            </w:pPr>
            <w:r>
              <w:t>2</w:t>
            </w:r>
          </w:p>
        </w:tc>
        <w:tc>
          <w:tcPr>
            <w:tcW w:w="1558" w:type="dxa"/>
          </w:tcPr>
          <w:p w:rsidR="00FB093E" w:rsidRDefault="00FB093E" w:rsidP="00983413">
            <w:pPr>
              <w:jc w:val="both"/>
            </w:pPr>
            <w:r>
              <w:t>4</w:t>
            </w:r>
          </w:p>
        </w:tc>
        <w:tc>
          <w:tcPr>
            <w:tcW w:w="1558" w:type="dxa"/>
          </w:tcPr>
          <w:p w:rsidR="00FB093E" w:rsidRDefault="00FB093E" w:rsidP="00983413">
            <w:pPr>
              <w:jc w:val="both"/>
            </w:pPr>
            <w:r>
              <w:t>6</w:t>
            </w:r>
          </w:p>
        </w:tc>
        <w:tc>
          <w:tcPr>
            <w:tcW w:w="1558" w:type="dxa"/>
          </w:tcPr>
          <w:p w:rsidR="00FB093E" w:rsidRDefault="00FB093E" w:rsidP="00983413">
            <w:pPr>
              <w:jc w:val="both"/>
            </w:pPr>
            <w:r>
              <w:t>12 высокий</w:t>
            </w:r>
          </w:p>
        </w:tc>
      </w:tr>
      <w:tr w:rsidR="00FB093E" w:rsidTr="00EB7431">
        <w:tc>
          <w:tcPr>
            <w:tcW w:w="562" w:type="dxa"/>
          </w:tcPr>
          <w:p w:rsidR="00FB093E" w:rsidRDefault="00FB093E" w:rsidP="00983413">
            <w:pPr>
              <w:jc w:val="both"/>
            </w:pPr>
            <w:r>
              <w:t>3</w:t>
            </w:r>
          </w:p>
        </w:tc>
        <w:tc>
          <w:tcPr>
            <w:tcW w:w="2552" w:type="dxa"/>
          </w:tcPr>
          <w:p w:rsidR="00FB093E" w:rsidRDefault="00FB093E" w:rsidP="00983413">
            <w:pPr>
              <w:jc w:val="both"/>
            </w:pPr>
            <w:proofErr w:type="spellStart"/>
            <w:r>
              <w:t>Жихорев</w:t>
            </w:r>
            <w:proofErr w:type="spellEnd"/>
            <w:r>
              <w:t xml:space="preserve"> А</w:t>
            </w:r>
          </w:p>
        </w:tc>
        <w:tc>
          <w:tcPr>
            <w:tcW w:w="1557" w:type="dxa"/>
          </w:tcPr>
          <w:p w:rsidR="00FB093E" w:rsidRDefault="00FB093E" w:rsidP="00983413">
            <w:pPr>
              <w:jc w:val="both"/>
            </w:pPr>
            <w:r>
              <w:t>2</w:t>
            </w:r>
          </w:p>
        </w:tc>
        <w:tc>
          <w:tcPr>
            <w:tcW w:w="1558" w:type="dxa"/>
          </w:tcPr>
          <w:p w:rsidR="00FB093E" w:rsidRDefault="00FB093E" w:rsidP="00983413">
            <w:pPr>
              <w:jc w:val="both"/>
            </w:pPr>
            <w:r>
              <w:t>3</w:t>
            </w:r>
          </w:p>
        </w:tc>
        <w:tc>
          <w:tcPr>
            <w:tcW w:w="1558" w:type="dxa"/>
          </w:tcPr>
          <w:p w:rsidR="00FB093E" w:rsidRDefault="00FB093E" w:rsidP="00983413">
            <w:pPr>
              <w:jc w:val="both"/>
            </w:pPr>
            <w:r>
              <w:t>5</w:t>
            </w:r>
          </w:p>
        </w:tc>
        <w:tc>
          <w:tcPr>
            <w:tcW w:w="1558" w:type="dxa"/>
          </w:tcPr>
          <w:p w:rsidR="00FB093E" w:rsidRDefault="00FB093E" w:rsidP="00983413">
            <w:pPr>
              <w:jc w:val="both"/>
            </w:pPr>
            <w:r>
              <w:t>10 средний</w:t>
            </w:r>
          </w:p>
        </w:tc>
      </w:tr>
      <w:tr w:rsidR="00FB093E" w:rsidTr="00EB7431">
        <w:tc>
          <w:tcPr>
            <w:tcW w:w="562" w:type="dxa"/>
          </w:tcPr>
          <w:p w:rsidR="00FB093E" w:rsidRDefault="00FB093E" w:rsidP="00983413">
            <w:pPr>
              <w:jc w:val="both"/>
            </w:pPr>
            <w:r>
              <w:t>4</w:t>
            </w:r>
          </w:p>
        </w:tc>
        <w:tc>
          <w:tcPr>
            <w:tcW w:w="2552" w:type="dxa"/>
          </w:tcPr>
          <w:p w:rsidR="00FB093E" w:rsidRDefault="00FB093E" w:rsidP="00983413">
            <w:pPr>
              <w:jc w:val="both"/>
            </w:pPr>
            <w:r>
              <w:t>Кузнецова В</w:t>
            </w:r>
          </w:p>
        </w:tc>
        <w:tc>
          <w:tcPr>
            <w:tcW w:w="1557" w:type="dxa"/>
          </w:tcPr>
          <w:p w:rsidR="00FB093E" w:rsidRDefault="00FB093E" w:rsidP="00983413">
            <w:pPr>
              <w:jc w:val="both"/>
            </w:pPr>
            <w:r>
              <w:t>2</w:t>
            </w:r>
          </w:p>
        </w:tc>
        <w:tc>
          <w:tcPr>
            <w:tcW w:w="1558" w:type="dxa"/>
          </w:tcPr>
          <w:p w:rsidR="00FB093E" w:rsidRDefault="00FB093E" w:rsidP="00983413">
            <w:pPr>
              <w:jc w:val="both"/>
            </w:pPr>
            <w:r>
              <w:t>1</w:t>
            </w:r>
          </w:p>
        </w:tc>
        <w:tc>
          <w:tcPr>
            <w:tcW w:w="1558" w:type="dxa"/>
          </w:tcPr>
          <w:p w:rsidR="00FB093E" w:rsidRDefault="00FB093E" w:rsidP="00983413">
            <w:pPr>
              <w:jc w:val="both"/>
            </w:pPr>
            <w:r>
              <w:t>3</w:t>
            </w:r>
          </w:p>
        </w:tc>
        <w:tc>
          <w:tcPr>
            <w:tcW w:w="1558" w:type="dxa"/>
          </w:tcPr>
          <w:p w:rsidR="00FB093E" w:rsidRDefault="00FB093E" w:rsidP="00983413">
            <w:pPr>
              <w:jc w:val="both"/>
            </w:pPr>
            <w:r>
              <w:t>6 низкий</w:t>
            </w:r>
          </w:p>
        </w:tc>
      </w:tr>
      <w:tr w:rsidR="00FB093E" w:rsidTr="00EB7431">
        <w:tc>
          <w:tcPr>
            <w:tcW w:w="562" w:type="dxa"/>
          </w:tcPr>
          <w:p w:rsidR="00FB093E" w:rsidRDefault="00FB093E" w:rsidP="00983413">
            <w:pPr>
              <w:jc w:val="both"/>
            </w:pPr>
            <w:r>
              <w:t>5</w:t>
            </w:r>
          </w:p>
        </w:tc>
        <w:tc>
          <w:tcPr>
            <w:tcW w:w="2552" w:type="dxa"/>
          </w:tcPr>
          <w:p w:rsidR="00FB093E" w:rsidRDefault="00FB093E" w:rsidP="00983413">
            <w:pPr>
              <w:jc w:val="both"/>
            </w:pPr>
            <w:r>
              <w:t>Иванова Н</w:t>
            </w:r>
          </w:p>
        </w:tc>
        <w:tc>
          <w:tcPr>
            <w:tcW w:w="1557" w:type="dxa"/>
          </w:tcPr>
          <w:p w:rsidR="00FB093E" w:rsidRDefault="00FB093E" w:rsidP="00983413">
            <w:pPr>
              <w:jc w:val="both"/>
            </w:pPr>
            <w:r>
              <w:t>2</w:t>
            </w:r>
          </w:p>
        </w:tc>
        <w:tc>
          <w:tcPr>
            <w:tcW w:w="1558" w:type="dxa"/>
          </w:tcPr>
          <w:p w:rsidR="00FB093E" w:rsidRDefault="00FB093E" w:rsidP="00983413">
            <w:pPr>
              <w:jc w:val="both"/>
            </w:pPr>
            <w:r>
              <w:t>2</w:t>
            </w:r>
          </w:p>
        </w:tc>
        <w:tc>
          <w:tcPr>
            <w:tcW w:w="1558" w:type="dxa"/>
          </w:tcPr>
          <w:p w:rsidR="00FB093E" w:rsidRDefault="00FB093E" w:rsidP="00983413">
            <w:pPr>
              <w:jc w:val="both"/>
            </w:pPr>
            <w:r>
              <w:t>4</w:t>
            </w:r>
          </w:p>
        </w:tc>
        <w:tc>
          <w:tcPr>
            <w:tcW w:w="1558" w:type="dxa"/>
          </w:tcPr>
          <w:p w:rsidR="00FB093E" w:rsidRDefault="00FB093E" w:rsidP="00983413">
            <w:pPr>
              <w:jc w:val="both"/>
            </w:pPr>
            <w:r>
              <w:t>8 средний</w:t>
            </w:r>
          </w:p>
        </w:tc>
      </w:tr>
      <w:tr w:rsidR="00FB093E" w:rsidTr="00EB7431">
        <w:tc>
          <w:tcPr>
            <w:tcW w:w="562" w:type="dxa"/>
          </w:tcPr>
          <w:p w:rsidR="00FB093E" w:rsidRDefault="00FB093E" w:rsidP="00983413">
            <w:pPr>
              <w:jc w:val="both"/>
            </w:pPr>
            <w:r>
              <w:t>6</w:t>
            </w:r>
          </w:p>
        </w:tc>
        <w:tc>
          <w:tcPr>
            <w:tcW w:w="2552" w:type="dxa"/>
          </w:tcPr>
          <w:p w:rsidR="00FB093E" w:rsidRDefault="00FB093E" w:rsidP="00983413">
            <w:pPr>
              <w:jc w:val="both"/>
            </w:pPr>
            <w:proofErr w:type="spellStart"/>
            <w:r>
              <w:t>Марюткин</w:t>
            </w:r>
            <w:proofErr w:type="spellEnd"/>
            <w:r>
              <w:t xml:space="preserve"> А</w:t>
            </w:r>
          </w:p>
        </w:tc>
        <w:tc>
          <w:tcPr>
            <w:tcW w:w="1557" w:type="dxa"/>
          </w:tcPr>
          <w:p w:rsidR="00FB093E" w:rsidRDefault="00FB093E" w:rsidP="00983413">
            <w:pPr>
              <w:jc w:val="both"/>
            </w:pPr>
            <w:r>
              <w:t>3</w:t>
            </w:r>
          </w:p>
        </w:tc>
        <w:tc>
          <w:tcPr>
            <w:tcW w:w="1558" w:type="dxa"/>
          </w:tcPr>
          <w:p w:rsidR="00FB093E" w:rsidRDefault="00FB093E" w:rsidP="00983413">
            <w:pPr>
              <w:jc w:val="both"/>
            </w:pPr>
            <w:r>
              <w:t>2</w:t>
            </w:r>
          </w:p>
        </w:tc>
        <w:tc>
          <w:tcPr>
            <w:tcW w:w="1558" w:type="dxa"/>
          </w:tcPr>
          <w:p w:rsidR="00FB093E" w:rsidRDefault="00FB093E" w:rsidP="00983413">
            <w:pPr>
              <w:jc w:val="both"/>
            </w:pPr>
            <w:r>
              <w:t>5</w:t>
            </w:r>
          </w:p>
        </w:tc>
        <w:tc>
          <w:tcPr>
            <w:tcW w:w="1558" w:type="dxa"/>
          </w:tcPr>
          <w:p w:rsidR="00FB093E" w:rsidRDefault="00FB093E" w:rsidP="00983413">
            <w:pPr>
              <w:jc w:val="both"/>
            </w:pPr>
            <w:r>
              <w:t>10 средний</w:t>
            </w:r>
          </w:p>
        </w:tc>
      </w:tr>
      <w:tr w:rsidR="00FB093E" w:rsidTr="00EB7431">
        <w:tc>
          <w:tcPr>
            <w:tcW w:w="562" w:type="dxa"/>
          </w:tcPr>
          <w:p w:rsidR="00FB093E" w:rsidRDefault="00FB093E" w:rsidP="00983413">
            <w:pPr>
              <w:jc w:val="both"/>
            </w:pPr>
            <w:r>
              <w:t>7</w:t>
            </w:r>
          </w:p>
        </w:tc>
        <w:tc>
          <w:tcPr>
            <w:tcW w:w="2552" w:type="dxa"/>
          </w:tcPr>
          <w:p w:rsidR="00FB093E" w:rsidRDefault="00FB093E" w:rsidP="00983413">
            <w:pPr>
              <w:jc w:val="both"/>
            </w:pPr>
            <w:proofErr w:type="spellStart"/>
            <w:r>
              <w:t>Матуилов</w:t>
            </w:r>
            <w:proofErr w:type="spellEnd"/>
            <w:r>
              <w:t xml:space="preserve"> А</w:t>
            </w:r>
          </w:p>
        </w:tc>
        <w:tc>
          <w:tcPr>
            <w:tcW w:w="1557" w:type="dxa"/>
          </w:tcPr>
          <w:p w:rsidR="00FB093E" w:rsidRDefault="00FB093E" w:rsidP="00983413">
            <w:pPr>
              <w:jc w:val="both"/>
            </w:pPr>
            <w:r>
              <w:t>4</w:t>
            </w:r>
          </w:p>
        </w:tc>
        <w:tc>
          <w:tcPr>
            <w:tcW w:w="1558" w:type="dxa"/>
          </w:tcPr>
          <w:p w:rsidR="00FB093E" w:rsidRDefault="00FB093E" w:rsidP="00983413">
            <w:pPr>
              <w:jc w:val="both"/>
            </w:pPr>
            <w:r>
              <w:t>4</w:t>
            </w:r>
          </w:p>
        </w:tc>
        <w:tc>
          <w:tcPr>
            <w:tcW w:w="1558" w:type="dxa"/>
          </w:tcPr>
          <w:p w:rsidR="00FB093E" w:rsidRDefault="00FB093E" w:rsidP="00983413">
            <w:pPr>
              <w:jc w:val="both"/>
            </w:pPr>
            <w:r>
              <w:t>8</w:t>
            </w:r>
          </w:p>
        </w:tc>
        <w:tc>
          <w:tcPr>
            <w:tcW w:w="1558" w:type="dxa"/>
          </w:tcPr>
          <w:p w:rsidR="00FB093E" w:rsidRDefault="00FB093E" w:rsidP="00983413">
            <w:pPr>
              <w:jc w:val="both"/>
            </w:pPr>
            <w:r>
              <w:t>12 высокий</w:t>
            </w:r>
          </w:p>
        </w:tc>
      </w:tr>
      <w:tr w:rsidR="00FB093E" w:rsidTr="00EB7431">
        <w:tc>
          <w:tcPr>
            <w:tcW w:w="562" w:type="dxa"/>
          </w:tcPr>
          <w:p w:rsidR="00FB093E" w:rsidRDefault="00FB093E" w:rsidP="00983413">
            <w:pPr>
              <w:jc w:val="both"/>
            </w:pPr>
            <w:r>
              <w:t>8</w:t>
            </w:r>
          </w:p>
        </w:tc>
        <w:tc>
          <w:tcPr>
            <w:tcW w:w="2552" w:type="dxa"/>
          </w:tcPr>
          <w:p w:rsidR="00FB093E" w:rsidRDefault="00FB093E" w:rsidP="00983413">
            <w:pPr>
              <w:jc w:val="both"/>
            </w:pPr>
            <w:r>
              <w:t>Пьянов В</w:t>
            </w:r>
          </w:p>
        </w:tc>
        <w:tc>
          <w:tcPr>
            <w:tcW w:w="1557" w:type="dxa"/>
          </w:tcPr>
          <w:p w:rsidR="00FB093E" w:rsidRDefault="00FB093E" w:rsidP="00983413">
            <w:pPr>
              <w:jc w:val="both"/>
            </w:pPr>
            <w:r>
              <w:t>2</w:t>
            </w:r>
          </w:p>
        </w:tc>
        <w:tc>
          <w:tcPr>
            <w:tcW w:w="1558" w:type="dxa"/>
          </w:tcPr>
          <w:p w:rsidR="00FB093E" w:rsidRDefault="00FB093E" w:rsidP="00983413">
            <w:pPr>
              <w:jc w:val="both"/>
            </w:pPr>
            <w:r>
              <w:t>3</w:t>
            </w:r>
          </w:p>
        </w:tc>
        <w:tc>
          <w:tcPr>
            <w:tcW w:w="1558" w:type="dxa"/>
          </w:tcPr>
          <w:p w:rsidR="00FB093E" w:rsidRDefault="00FB093E" w:rsidP="00983413">
            <w:pPr>
              <w:jc w:val="both"/>
            </w:pPr>
            <w:r>
              <w:t>5</w:t>
            </w:r>
          </w:p>
        </w:tc>
        <w:tc>
          <w:tcPr>
            <w:tcW w:w="1558" w:type="dxa"/>
          </w:tcPr>
          <w:p w:rsidR="00FB093E" w:rsidRDefault="00FB093E" w:rsidP="00983413">
            <w:pPr>
              <w:jc w:val="both"/>
            </w:pPr>
            <w:r>
              <w:t>10 средний</w:t>
            </w:r>
          </w:p>
        </w:tc>
      </w:tr>
      <w:tr w:rsidR="00FB093E" w:rsidTr="00EB7431">
        <w:tc>
          <w:tcPr>
            <w:tcW w:w="562" w:type="dxa"/>
          </w:tcPr>
          <w:p w:rsidR="00FB093E" w:rsidRDefault="00FB093E" w:rsidP="00983413">
            <w:pPr>
              <w:jc w:val="both"/>
            </w:pPr>
            <w:r>
              <w:t>9</w:t>
            </w:r>
          </w:p>
        </w:tc>
        <w:tc>
          <w:tcPr>
            <w:tcW w:w="2552" w:type="dxa"/>
          </w:tcPr>
          <w:p w:rsidR="00FB093E" w:rsidRDefault="00FB093E" w:rsidP="00983413">
            <w:pPr>
              <w:jc w:val="both"/>
            </w:pPr>
            <w:r>
              <w:t>Шлыков А</w:t>
            </w:r>
          </w:p>
        </w:tc>
        <w:tc>
          <w:tcPr>
            <w:tcW w:w="1557" w:type="dxa"/>
          </w:tcPr>
          <w:p w:rsidR="00FB093E" w:rsidRDefault="00FB093E" w:rsidP="00983413">
            <w:pPr>
              <w:jc w:val="both"/>
            </w:pPr>
            <w:r>
              <w:t>2</w:t>
            </w:r>
          </w:p>
        </w:tc>
        <w:tc>
          <w:tcPr>
            <w:tcW w:w="1558" w:type="dxa"/>
          </w:tcPr>
          <w:p w:rsidR="00FB093E" w:rsidRDefault="00FB093E" w:rsidP="00983413">
            <w:pPr>
              <w:jc w:val="both"/>
            </w:pPr>
            <w:r>
              <w:t>2</w:t>
            </w:r>
          </w:p>
        </w:tc>
        <w:tc>
          <w:tcPr>
            <w:tcW w:w="1558" w:type="dxa"/>
          </w:tcPr>
          <w:p w:rsidR="00FB093E" w:rsidRDefault="00FB093E" w:rsidP="00983413">
            <w:pPr>
              <w:jc w:val="both"/>
            </w:pPr>
            <w:r>
              <w:t>4</w:t>
            </w:r>
          </w:p>
        </w:tc>
        <w:tc>
          <w:tcPr>
            <w:tcW w:w="1558" w:type="dxa"/>
          </w:tcPr>
          <w:p w:rsidR="00FB093E" w:rsidRDefault="00FB093E" w:rsidP="00983413">
            <w:pPr>
              <w:jc w:val="both"/>
            </w:pPr>
            <w:r>
              <w:t>8 средний</w:t>
            </w:r>
          </w:p>
        </w:tc>
      </w:tr>
      <w:tr w:rsidR="00FB093E" w:rsidTr="00EB7431">
        <w:tc>
          <w:tcPr>
            <w:tcW w:w="562" w:type="dxa"/>
          </w:tcPr>
          <w:p w:rsidR="00FB093E" w:rsidRDefault="00FB093E" w:rsidP="00983413">
            <w:pPr>
              <w:jc w:val="both"/>
            </w:pPr>
            <w:r>
              <w:t>10</w:t>
            </w:r>
          </w:p>
        </w:tc>
        <w:tc>
          <w:tcPr>
            <w:tcW w:w="2552" w:type="dxa"/>
          </w:tcPr>
          <w:p w:rsidR="00FB093E" w:rsidRDefault="00FB093E" w:rsidP="00983413">
            <w:pPr>
              <w:jc w:val="both"/>
            </w:pPr>
            <w:r>
              <w:t>Николенко А</w:t>
            </w:r>
          </w:p>
        </w:tc>
        <w:tc>
          <w:tcPr>
            <w:tcW w:w="1557" w:type="dxa"/>
          </w:tcPr>
          <w:p w:rsidR="00FB093E" w:rsidRDefault="00FB093E" w:rsidP="00983413">
            <w:pPr>
              <w:jc w:val="both"/>
            </w:pPr>
            <w:r>
              <w:t>1</w:t>
            </w:r>
          </w:p>
        </w:tc>
        <w:tc>
          <w:tcPr>
            <w:tcW w:w="1558" w:type="dxa"/>
          </w:tcPr>
          <w:p w:rsidR="00FB093E" w:rsidRDefault="00FB093E" w:rsidP="00983413">
            <w:pPr>
              <w:jc w:val="both"/>
            </w:pPr>
            <w:r>
              <w:t>1</w:t>
            </w:r>
          </w:p>
        </w:tc>
        <w:tc>
          <w:tcPr>
            <w:tcW w:w="1558" w:type="dxa"/>
          </w:tcPr>
          <w:p w:rsidR="00FB093E" w:rsidRDefault="00FB093E" w:rsidP="00983413">
            <w:pPr>
              <w:jc w:val="both"/>
            </w:pPr>
            <w:r>
              <w:t>2</w:t>
            </w:r>
          </w:p>
        </w:tc>
        <w:tc>
          <w:tcPr>
            <w:tcW w:w="1558" w:type="dxa"/>
          </w:tcPr>
          <w:p w:rsidR="00FB093E" w:rsidRDefault="00FB093E" w:rsidP="00983413">
            <w:pPr>
              <w:jc w:val="both"/>
            </w:pPr>
            <w:r>
              <w:t>4 низкий</w:t>
            </w:r>
          </w:p>
        </w:tc>
      </w:tr>
    </w:tbl>
    <w:p w:rsidR="00282208" w:rsidRDefault="006549D4" w:rsidP="00983413">
      <w:pPr>
        <w:spacing w:line="240" w:lineRule="auto"/>
        <w:jc w:val="both"/>
        <w:rPr>
          <w:rFonts w:cs="Times New Roman"/>
          <w:szCs w:val="28"/>
        </w:rPr>
      </w:pPr>
      <w:r>
        <w:rPr>
          <w:rFonts w:cs="Times New Roman"/>
          <w:szCs w:val="28"/>
        </w:rPr>
        <w:t xml:space="preserve"> </w:t>
      </w:r>
    </w:p>
    <w:p w:rsidR="007D1DF6" w:rsidRDefault="007D1DF6" w:rsidP="00983413">
      <w:pPr>
        <w:spacing w:line="240" w:lineRule="auto"/>
        <w:jc w:val="both"/>
        <w:rPr>
          <w:rFonts w:cs="Times New Roman"/>
          <w:szCs w:val="28"/>
        </w:rPr>
      </w:pPr>
    </w:p>
    <w:p w:rsidR="007D1DF6" w:rsidRDefault="007D1DF6" w:rsidP="00983413">
      <w:pPr>
        <w:spacing w:line="240" w:lineRule="auto"/>
        <w:jc w:val="both"/>
        <w:rPr>
          <w:rFonts w:cs="Times New Roman"/>
          <w:szCs w:val="28"/>
        </w:rPr>
      </w:pPr>
    </w:p>
    <w:p w:rsidR="00282208" w:rsidRDefault="00A435B8" w:rsidP="007D1DF6">
      <w:pPr>
        <w:spacing w:line="240" w:lineRule="auto"/>
        <w:jc w:val="center"/>
        <w:rPr>
          <w:rFonts w:cs="Times New Roman"/>
          <w:b/>
          <w:szCs w:val="28"/>
        </w:rPr>
      </w:pPr>
      <w:r>
        <w:rPr>
          <w:rFonts w:cs="Times New Roman"/>
          <w:b/>
          <w:szCs w:val="28"/>
        </w:rPr>
        <w:lastRenderedPageBreak/>
        <w:t>ЗАКЛЮЧЕНИЕ</w:t>
      </w:r>
    </w:p>
    <w:p w:rsidR="00A435B8" w:rsidRDefault="00A435B8" w:rsidP="00983413">
      <w:pPr>
        <w:spacing w:line="240" w:lineRule="auto"/>
        <w:jc w:val="both"/>
        <w:rPr>
          <w:rFonts w:cs="Times New Roman"/>
          <w:szCs w:val="28"/>
        </w:rPr>
      </w:pPr>
    </w:p>
    <w:p w:rsidR="00A435B8" w:rsidRPr="00A435B8" w:rsidRDefault="00A435B8" w:rsidP="00983413">
      <w:pPr>
        <w:spacing w:line="360" w:lineRule="auto"/>
        <w:jc w:val="both"/>
        <w:rPr>
          <w:rFonts w:cs="Times New Roman"/>
          <w:szCs w:val="28"/>
        </w:rPr>
      </w:pPr>
      <w:r w:rsidRPr="00A435B8">
        <w:rPr>
          <w:rFonts w:cs="Times New Roman"/>
          <w:szCs w:val="28"/>
        </w:rPr>
        <w:t>Совершенствование интонационной выразительности речи младших школьников не выделяется как самостоятельное направление в педагогической деятельности по литературному образованию, преимущественно реализуется в структуре урока литературного чтения. В целом, изучаемый на уроках литературного чтения художественный материал имеет явно выраженные возможности для совершенствования интонационной выразительности речи обучающихся, но требует применения эффективных методов и приемов, которые в методической литературе достаточно полно и разнообразно описаны. Однако, использование того или иного метода, приема должно ориентироваться на базу, представленную в учебниках по литературному чтению.</w:t>
      </w:r>
    </w:p>
    <w:p w:rsidR="00A435B8" w:rsidRPr="00A435B8" w:rsidRDefault="00A435B8" w:rsidP="00983413">
      <w:pPr>
        <w:spacing w:line="360" w:lineRule="auto"/>
        <w:jc w:val="both"/>
        <w:rPr>
          <w:rFonts w:cs="Times New Roman"/>
          <w:szCs w:val="28"/>
        </w:rPr>
      </w:pPr>
      <w:r w:rsidRPr="00A435B8">
        <w:rPr>
          <w:rFonts w:cs="Times New Roman"/>
          <w:szCs w:val="28"/>
        </w:rPr>
        <w:t>Речь как деятельность, направленная на использование языка в целях общения, воздействия на других людей, имеет свои коммуникативные качества. Одним из них является выразительность. Выразительность как коммуникативное качество речи заключается в использовании в речи таких ее структур, которые поддерживают интерес и внимание слушателей или читателей в соответствии с условиями и задачами общения. К средствам выразительности речи относятся интонация, лексические и синтаксические средства выразительности.</w:t>
      </w:r>
    </w:p>
    <w:p w:rsidR="00A435B8" w:rsidRPr="00A435B8" w:rsidRDefault="00A435B8" w:rsidP="00983413">
      <w:pPr>
        <w:spacing w:line="360" w:lineRule="auto"/>
        <w:jc w:val="both"/>
        <w:rPr>
          <w:rFonts w:cs="Times New Roman"/>
          <w:szCs w:val="28"/>
        </w:rPr>
      </w:pPr>
      <w:r w:rsidRPr="00A435B8">
        <w:rPr>
          <w:rFonts w:cs="Times New Roman"/>
          <w:szCs w:val="28"/>
        </w:rPr>
        <w:t>Выразительность речи младших школьников нуждается в совершенствовании. Об этом свидетельствует преобладание в речи младших школьников существительных и глаголов над другими грамматическими классами, более частое употребление небольших простых предложений, а также незнание того, как правильно употреблять средства выразительности в речи.</w:t>
      </w:r>
    </w:p>
    <w:p w:rsidR="00A435B8" w:rsidRPr="00A435B8" w:rsidRDefault="00A435B8" w:rsidP="00983413">
      <w:pPr>
        <w:spacing w:line="360" w:lineRule="auto"/>
        <w:jc w:val="both"/>
        <w:rPr>
          <w:rFonts w:cs="Times New Roman"/>
          <w:szCs w:val="28"/>
        </w:rPr>
      </w:pPr>
      <w:r w:rsidRPr="00A435B8">
        <w:rPr>
          <w:rFonts w:cs="Times New Roman"/>
          <w:szCs w:val="28"/>
        </w:rPr>
        <w:t xml:space="preserve">К педагогическим условиям проведения работы по совершенствованию выразительностью речи младших школьников можно отнести: обеспечение </w:t>
      </w:r>
      <w:r w:rsidRPr="00A435B8">
        <w:rPr>
          <w:rFonts w:cs="Times New Roman"/>
          <w:szCs w:val="28"/>
        </w:rPr>
        <w:lastRenderedPageBreak/>
        <w:t>самостоятельности мышления, сознания и деятельности ребенка; возникновение интереса ребенка к тому, о чем он говорит и пишет; обогащение знаниями выразительных возможностей языка и правилами их использования в различных языковых стилях; проведение систематической осознанной тренировки речевых навыков выразительности речи; воспитание у детей намерения говорить и писать выразительно.</w:t>
      </w:r>
    </w:p>
    <w:p w:rsidR="00A435B8" w:rsidRPr="00A435B8" w:rsidRDefault="00A435B8" w:rsidP="00983413">
      <w:pPr>
        <w:spacing w:line="360" w:lineRule="auto"/>
        <w:jc w:val="both"/>
        <w:rPr>
          <w:rFonts w:cs="Times New Roman"/>
          <w:szCs w:val="28"/>
        </w:rPr>
      </w:pPr>
      <w:r w:rsidRPr="00A435B8">
        <w:rPr>
          <w:rFonts w:cs="Times New Roman"/>
          <w:szCs w:val="28"/>
        </w:rPr>
        <w:t>Работа по совершенствованию выразительности речи младших школьников на уроках русского языка осуществляется на таких уровнях работы по развитию речи, как произносительный, лексический, грамматический, и на уровне текста. Основными методами работы по совершенствованию выразительности речи младших школьников на уроках русского языка является открытие нового знания в процессе наблюдений за речью (образцовыми текстами) и применение полученных знаний в собственной речи.</w:t>
      </w:r>
    </w:p>
    <w:p w:rsidR="00A435B8" w:rsidRPr="00A435B8" w:rsidRDefault="00A435B8" w:rsidP="00983413">
      <w:pPr>
        <w:spacing w:line="360" w:lineRule="auto"/>
        <w:jc w:val="both"/>
        <w:rPr>
          <w:rFonts w:cs="Times New Roman"/>
          <w:szCs w:val="28"/>
        </w:rPr>
      </w:pPr>
      <w:r w:rsidRPr="00A435B8">
        <w:rPr>
          <w:rFonts w:cs="Times New Roman"/>
          <w:szCs w:val="28"/>
        </w:rPr>
        <w:t xml:space="preserve">Целевые ориентиры литературного образования УМК «Школа России» и «Перспектива» тесно связаны и направлены на совершенствование читательских, текстовых умений, коммуникативных качеств младшего школьника на уроках литературного чтения. </w:t>
      </w:r>
    </w:p>
    <w:p w:rsidR="00A435B8" w:rsidRPr="00A435B8" w:rsidRDefault="00A435B8" w:rsidP="00983413">
      <w:pPr>
        <w:spacing w:line="360" w:lineRule="auto"/>
        <w:jc w:val="both"/>
        <w:rPr>
          <w:rFonts w:cs="Times New Roman"/>
          <w:szCs w:val="28"/>
        </w:rPr>
      </w:pPr>
      <w:r w:rsidRPr="00A435B8">
        <w:rPr>
          <w:rFonts w:cs="Times New Roman"/>
          <w:szCs w:val="28"/>
        </w:rPr>
        <w:t>Проанализировав опыт учителей-практиков, можно сделать вывод о том, что педагоги совершенствуют интонационную выразительность речи младших школьников на уроках литературного чтения, применяя разнообразные методы и приемы, используя не только дидактический материал, но и информационно-коммуникационные технологии.</w:t>
      </w:r>
    </w:p>
    <w:p w:rsidR="00A435B8" w:rsidRPr="00A435B8" w:rsidRDefault="00A435B8" w:rsidP="00983413">
      <w:pPr>
        <w:spacing w:line="360" w:lineRule="auto"/>
        <w:jc w:val="both"/>
        <w:rPr>
          <w:rFonts w:cs="Times New Roman"/>
          <w:szCs w:val="28"/>
        </w:rPr>
      </w:pPr>
      <w:r w:rsidRPr="00A435B8">
        <w:rPr>
          <w:rFonts w:cs="Times New Roman"/>
          <w:szCs w:val="28"/>
        </w:rPr>
        <w:t xml:space="preserve">Опираясь на данные, полученные при теоретическом анализе и диагностике </w:t>
      </w:r>
      <w:proofErr w:type="spellStart"/>
      <w:r w:rsidRPr="00A435B8">
        <w:rPr>
          <w:rFonts w:cs="Times New Roman"/>
          <w:szCs w:val="28"/>
        </w:rPr>
        <w:t>сформированности</w:t>
      </w:r>
      <w:proofErr w:type="spellEnd"/>
      <w:r w:rsidRPr="00A435B8">
        <w:rPr>
          <w:rFonts w:cs="Times New Roman"/>
          <w:szCs w:val="28"/>
        </w:rPr>
        <w:t xml:space="preserve"> выразительности речи у младших школьников, мы пришли к выводу о необходимости разработки комплекса заданий, направленного на повышение уровня </w:t>
      </w:r>
      <w:proofErr w:type="spellStart"/>
      <w:r w:rsidRPr="00A435B8">
        <w:rPr>
          <w:rFonts w:cs="Times New Roman"/>
          <w:szCs w:val="28"/>
        </w:rPr>
        <w:t>сформированности</w:t>
      </w:r>
      <w:proofErr w:type="spellEnd"/>
      <w:r w:rsidRPr="00A435B8">
        <w:rPr>
          <w:rFonts w:cs="Times New Roman"/>
          <w:szCs w:val="28"/>
        </w:rPr>
        <w:t xml:space="preserve"> интонационной выразительности речи младших школьников на уроках литературного чтения.</w:t>
      </w:r>
    </w:p>
    <w:p w:rsidR="00A435B8" w:rsidRPr="00A435B8" w:rsidRDefault="00A435B8" w:rsidP="00983413">
      <w:pPr>
        <w:spacing w:line="360" w:lineRule="auto"/>
        <w:jc w:val="both"/>
        <w:rPr>
          <w:rFonts w:cs="Times New Roman"/>
          <w:szCs w:val="28"/>
        </w:rPr>
      </w:pPr>
      <w:r w:rsidRPr="00A435B8">
        <w:rPr>
          <w:rFonts w:cs="Times New Roman"/>
          <w:szCs w:val="28"/>
        </w:rPr>
        <w:lastRenderedPageBreak/>
        <w:t xml:space="preserve">Проведено анкетирование среди обучающихся 2 класса, были выявлены и описаны три уровня </w:t>
      </w:r>
      <w:proofErr w:type="spellStart"/>
      <w:r w:rsidRPr="00A435B8">
        <w:rPr>
          <w:rFonts w:cs="Times New Roman"/>
          <w:szCs w:val="28"/>
        </w:rPr>
        <w:t>сформированности</w:t>
      </w:r>
      <w:proofErr w:type="spellEnd"/>
      <w:r w:rsidRPr="00A435B8">
        <w:rPr>
          <w:rFonts w:cs="Times New Roman"/>
          <w:szCs w:val="28"/>
        </w:rPr>
        <w:t xml:space="preserve"> интонационной выразительности речи младших школьников: низкий, средний, высокий. Большинство обучающихся находятся на среднем уровне </w:t>
      </w:r>
      <w:proofErr w:type="spellStart"/>
      <w:r w:rsidRPr="00A435B8">
        <w:rPr>
          <w:rFonts w:cs="Times New Roman"/>
          <w:szCs w:val="28"/>
        </w:rPr>
        <w:t>сформированности</w:t>
      </w:r>
      <w:proofErr w:type="spellEnd"/>
      <w:r w:rsidRPr="00A435B8">
        <w:rPr>
          <w:rFonts w:cs="Times New Roman"/>
          <w:szCs w:val="28"/>
        </w:rPr>
        <w:t xml:space="preserve"> интонационной выразительности речи.</w:t>
      </w:r>
    </w:p>
    <w:p w:rsidR="00A435B8" w:rsidRPr="00A435B8" w:rsidRDefault="00A435B8" w:rsidP="00983413">
      <w:pPr>
        <w:spacing w:line="360" w:lineRule="auto"/>
        <w:jc w:val="both"/>
        <w:rPr>
          <w:rFonts w:cs="Times New Roman"/>
          <w:szCs w:val="28"/>
        </w:rPr>
      </w:pPr>
      <w:r w:rsidRPr="00A435B8">
        <w:rPr>
          <w:rFonts w:cs="Times New Roman"/>
          <w:szCs w:val="28"/>
        </w:rPr>
        <w:t>На основании результатов диагностики нами была разработан комплекс заданий, направленный на совершенствование интонационной выразительности речи младших школьников на уроках литературного чтения.</w:t>
      </w:r>
    </w:p>
    <w:p w:rsidR="00A435B8" w:rsidRPr="00A435B8" w:rsidRDefault="00A435B8" w:rsidP="00983413">
      <w:pPr>
        <w:spacing w:line="360" w:lineRule="auto"/>
        <w:jc w:val="both"/>
        <w:rPr>
          <w:rFonts w:cs="Times New Roman"/>
          <w:szCs w:val="28"/>
        </w:rPr>
      </w:pPr>
      <w:r w:rsidRPr="00A435B8">
        <w:rPr>
          <w:rFonts w:cs="Times New Roman"/>
          <w:szCs w:val="28"/>
        </w:rPr>
        <w:t xml:space="preserve">Предложенный комплекс реализовался в течение второго полугодия второго класса, включал три этапа: аналитический, организационный, заключительный, предполагал организацию театрализованной деятельности обучающихся. Разработан и подробно описан понятийный аппарат комплекса заданий, принцип отбора художественного материала, формы организации контактной деятельности учителя и обучающихся, а также информационное обеспечение. Данный комплекс предусматривает использование </w:t>
      </w:r>
      <w:proofErr w:type="spellStart"/>
      <w:r w:rsidRPr="00A435B8">
        <w:rPr>
          <w:rFonts w:cs="Times New Roman"/>
          <w:szCs w:val="28"/>
        </w:rPr>
        <w:t>квест</w:t>
      </w:r>
      <w:proofErr w:type="spellEnd"/>
      <w:r w:rsidRPr="00A435B8">
        <w:rPr>
          <w:rFonts w:cs="Times New Roman"/>
          <w:szCs w:val="28"/>
        </w:rPr>
        <w:t>- технологии.</w:t>
      </w:r>
    </w:p>
    <w:p w:rsidR="00A435B8" w:rsidRPr="00A435B8" w:rsidRDefault="00A435B8" w:rsidP="00983413">
      <w:pPr>
        <w:spacing w:line="360" w:lineRule="auto"/>
        <w:jc w:val="both"/>
        <w:rPr>
          <w:rFonts w:cs="Times New Roman"/>
          <w:szCs w:val="28"/>
        </w:rPr>
      </w:pPr>
      <w:r w:rsidRPr="00A435B8">
        <w:rPr>
          <w:rFonts w:cs="Times New Roman"/>
          <w:szCs w:val="28"/>
        </w:rPr>
        <w:t>Выполненное исследование доказывает, что развитие выразительности речи младших школьников должно стать самостоятельной педагогической задачей в процессе обучения детей литературному чтению. Без целенаправленной работы по развитию выразительности речи значительно ограничиваются возможности школьников в усвоении конкретных способов культуры речи.</w:t>
      </w:r>
    </w:p>
    <w:p w:rsidR="00A435B8" w:rsidRPr="00A435B8" w:rsidRDefault="00A435B8" w:rsidP="00983413">
      <w:pPr>
        <w:spacing w:line="360" w:lineRule="auto"/>
        <w:jc w:val="both"/>
        <w:rPr>
          <w:rFonts w:cs="Times New Roman"/>
          <w:szCs w:val="28"/>
        </w:rPr>
      </w:pPr>
      <w:r w:rsidRPr="00A435B8">
        <w:rPr>
          <w:rFonts w:cs="Times New Roman"/>
          <w:szCs w:val="28"/>
        </w:rPr>
        <w:t>Результаты экспериментального исследования показали, что в младшем школьном возрасте, в частности во втором классе, развитие выразительности речи осуществляется успешно. В процессе специально организованной работы формируются основные компоненты выразительности речи: интонационный и лексический.</w:t>
      </w:r>
    </w:p>
    <w:p w:rsidR="00A435B8" w:rsidRPr="00A435B8" w:rsidRDefault="00A435B8" w:rsidP="00983413">
      <w:pPr>
        <w:spacing w:line="360" w:lineRule="auto"/>
        <w:jc w:val="both"/>
        <w:rPr>
          <w:rFonts w:cs="Times New Roman"/>
          <w:szCs w:val="28"/>
        </w:rPr>
      </w:pPr>
      <w:r w:rsidRPr="00A435B8">
        <w:rPr>
          <w:rFonts w:cs="Times New Roman"/>
          <w:szCs w:val="28"/>
        </w:rPr>
        <w:lastRenderedPageBreak/>
        <w:t>Ход исследования подтвердил, что формирование выразительности речи обеспечивается определенной последовательностью педагогической работы, в основе которой лежит логика усвоения речевого материала: его неоднократное восприятие, многократное воспроизведение, самостоятельное использование усвоенного материала в речевых ситуациях.</w:t>
      </w:r>
    </w:p>
    <w:p w:rsidR="00A435B8" w:rsidRPr="00A435B8" w:rsidRDefault="00A435B8" w:rsidP="00983413">
      <w:pPr>
        <w:spacing w:line="360" w:lineRule="auto"/>
        <w:jc w:val="both"/>
        <w:rPr>
          <w:rFonts w:cs="Times New Roman"/>
          <w:szCs w:val="28"/>
        </w:rPr>
      </w:pPr>
      <w:r w:rsidRPr="007D1DF6">
        <w:rPr>
          <w:rFonts w:cs="Times New Roman"/>
          <w:szCs w:val="28"/>
        </w:rPr>
        <w:t>Экспериментальное исследование позволило выявить в качестве необходимых следующие условия эффективного развития</w:t>
      </w:r>
      <w:r w:rsidRPr="00A435B8">
        <w:rPr>
          <w:rFonts w:cs="Times New Roman"/>
          <w:szCs w:val="28"/>
        </w:rPr>
        <w:t xml:space="preserve"> выразительности речи младших школьников:</w:t>
      </w:r>
    </w:p>
    <w:p w:rsidR="00A435B8" w:rsidRPr="00A435B8" w:rsidRDefault="00A435B8" w:rsidP="00983413">
      <w:pPr>
        <w:spacing w:line="360" w:lineRule="auto"/>
        <w:jc w:val="both"/>
        <w:rPr>
          <w:rFonts w:cs="Times New Roman"/>
          <w:szCs w:val="28"/>
        </w:rPr>
      </w:pPr>
      <w:r w:rsidRPr="00A435B8">
        <w:rPr>
          <w:rFonts w:cs="Times New Roman"/>
          <w:szCs w:val="28"/>
        </w:rPr>
        <w:t>- система теоретических знаний о выразительности речи;</w:t>
      </w:r>
    </w:p>
    <w:p w:rsidR="00A435B8" w:rsidRPr="00A435B8" w:rsidRDefault="00A435B8" w:rsidP="00983413">
      <w:pPr>
        <w:spacing w:line="360" w:lineRule="auto"/>
        <w:jc w:val="both"/>
        <w:rPr>
          <w:rFonts w:cs="Times New Roman"/>
          <w:szCs w:val="28"/>
        </w:rPr>
      </w:pPr>
      <w:r w:rsidRPr="00A435B8">
        <w:rPr>
          <w:rFonts w:cs="Times New Roman"/>
          <w:szCs w:val="28"/>
        </w:rPr>
        <w:t>- специально организованные виды деятельности;</w:t>
      </w:r>
    </w:p>
    <w:p w:rsidR="00A435B8" w:rsidRPr="00A435B8" w:rsidRDefault="00A435B8" w:rsidP="00983413">
      <w:pPr>
        <w:spacing w:line="360" w:lineRule="auto"/>
        <w:jc w:val="both"/>
        <w:rPr>
          <w:rFonts w:cs="Times New Roman"/>
          <w:szCs w:val="28"/>
        </w:rPr>
      </w:pPr>
      <w:r w:rsidRPr="00A435B8">
        <w:rPr>
          <w:rFonts w:cs="Times New Roman"/>
          <w:szCs w:val="28"/>
        </w:rPr>
        <w:t>- параллельная работа над говоримой и озвученной речью;</w:t>
      </w:r>
    </w:p>
    <w:p w:rsidR="00A435B8" w:rsidRPr="00A435B8" w:rsidRDefault="00A435B8" w:rsidP="00983413">
      <w:pPr>
        <w:spacing w:line="360" w:lineRule="auto"/>
        <w:jc w:val="both"/>
        <w:rPr>
          <w:rFonts w:cs="Times New Roman"/>
          <w:szCs w:val="28"/>
        </w:rPr>
      </w:pPr>
      <w:r w:rsidRPr="00A435B8">
        <w:rPr>
          <w:rFonts w:cs="Times New Roman"/>
          <w:szCs w:val="28"/>
        </w:rPr>
        <w:t>- опора на создание «ситуации успеха»;</w:t>
      </w:r>
    </w:p>
    <w:p w:rsidR="00A435B8" w:rsidRPr="00A435B8" w:rsidRDefault="00A435B8" w:rsidP="00983413">
      <w:pPr>
        <w:spacing w:line="360" w:lineRule="auto"/>
        <w:jc w:val="both"/>
        <w:rPr>
          <w:rFonts w:cs="Times New Roman"/>
          <w:szCs w:val="28"/>
        </w:rPr>
      </w:pPr>
      <w:r w:rsidRPr="00A435B8">
        <w:rPr>
          <w:rFonts w:cs="Times New Roman"/>
          <w:szCs w:val="28"/>
        </w:rPr>
        <w:t>- наличие интереса к фразеологическим оборотам;</w:t>
      </w:r>
    </w:p>
    <w:p w:rsidR="00A435B8" w:rsidRPr="00A435B8" w:rsidRDefault="00A435B8" w:rsidP="00983413">
      <w:pPr>
        <w:spacing w:line="360" w:lineRule="auto"/>
        <w:jc w:val="both"/>
        <w:rPr>
          <w:rFonts w:cs="Times New Roman"/>
          <w:szCs w:val="28"/>
        </w:rPr>
      </w:pPr>
      <w:r w:rsidRPr="00A435B8">
        <w:rPr>
          <w:rFonts w:cs="Times New Roman"/>
          <w:szCs w:val="28"/>
        </w:rPr>
        <w:t xml:space="preserve">- </w:t>
      </w:r>
      <w:proofErr w:type="spellStart"/>
      <w:r w:rsidRPr="00A435B8">
        <w:rPr>
          <w:rFonts w:cs="Times New Roman"/>
          <w:szCs w:val="28"/>
        </w:rPr>
        <w:t>поэтапность</w:t>
      </w:r>
      <w:proofErr w:type="spellEnd"/>
      <w:r w:rsidRPr="00A435B8">
        <w:rPr>
          <w:rFonts w:cs="Times New Roman"/>
          <w:szCs w:val="28"/>
        </w:rPr>
        <w:t xml:space="preserve"> процессов развития интонационной и лексической выразительности речи младших школьников.</w:t>
      </w:r>
    </w:p>
    <w:p w:rsidR="00A435B8" w:rsidRPr="00A435B8" w:rsidRDefault="00A435B8" w:rsidP="00983413">
      <w:pPr>
        <w:spacing w:line="360" w:lineRule="auto"/>
        <w:jc w:val="both"/>
        <w:rPr>
          <w:rFonts w:cs="Times New Roman"/>
          <w:szCs w:val="28"/>
        </w:rPr>
      </w:pPr>
      <w:r w:rsidRPr="00A435B8">
        <w:rPr>
          <w:rFonts w:cs="Times New Roman"/>
          <w:szCs w:val="28"/>
        </w:rPr>
        <w:t>В целом, результаты исследования дают основ</w:t>
      </w:r>
      <w:r w:rsidR="007D1DF6">
        <w:rPr>
          <w:rFonts w:cs="Times New Roman"/>
          <w:szCs w:val="28"/>
        </w:rPr>
        <w:t>ание для</w:t>
      </w:r>
      <w:r w:rsidRPr="00A435B8">
        <w:rPr>
          <w:rFonts w:cs="Times New Roman"/>
          <w:szCs w:val="28"/>
        </w:rPr>
        <w:t xml:space="preserve"> вывода о том, что разработанная и экспериментально обоснованная модель развития выразительности речи способствует формированию культуры речи младших школьников.</w:t>
      </w:r>
    </w:p>
    <w:p w:rsidR="00A435B8" w:rsidRPr="00A435B8" w:rsidRDefault="00A435B8" w:rsidP="00983413">
      <w:pPr>
        <w:spacing w:line="360" w:lineRule="auto"/>
        <w:jc w:val="both"/>
        <w:rPr>
          <w:rFonts w:cs="Times New Roman"/>
          <w:szCs w:val="28"/>
        </w:rPr>
      </w:pPr>
      <w:r w:rsidRPr="00A435B8">
        <w:rPr>
          <w:rFonts w:cs="Times New Roman"/>
          <w:szCs w:val="28"/>
        </w:rPr>
        <w:t>Данная модель построена с учетом следующих компонентов:</w:t>
      </w:r>
    </w:p>
    <w:p w:rsidR="00A435B8" w:rsidRPr="00A435B8" w:rsidRDefault="00A435B8" w:rsidP="00983413">
      <w:pPr>
        <w:spacing w:line="360" w:lineRule="auto"/>
        <w:ind w:right="567"/>
        <w:jc w:val="both"/>
        <w:rPr>
          <w:rFonts w:cs="Times New Roman"/>
          <w:szCs w:val="28"/>
        </w:rPr>
      </w:pPr>
      <w:r w:rsidRPr="00A435B8">
        <w:rPr>
          <w:rFonts w:cs="Times New Roman"/>
          <w:szCs w:val="28"/>
        </w:rPr>
        <w:t>1. Обогащение знаний о средствах выразительности звучащей (как говоримой, так и озвученной) речи, основанное на осознанном усвоении их детьми.</w:t>
      </w:r>
    </w:p>
    <w:p w:rsidR="00A435B8" w:rsidRPr="00A435B8" w:rsidRDefault="00A435B8" w:rsidP="00983413">
      <w:pPr>
        <w:spacing w:line="360" w:lineRule="auto"/>
        <w:jc w:val="both"/>
        <w:rPr>
          <w:rFonts w:cs="Times New Roman"/>
          <w:szCs w:val="28"/>
        </w:rPr>
      </w:pPr>
      <w:r w:rsidRPr="00A435B8">
        <w:rPr>
          <w:rFonts w:cs="Times New Roman"/>
          <w:szCs w:val="28"/>
        </w:rPr>
        <w:lastRenderedPageBreak/>
        <w:t xml:space="preserve">2. Систематическая работа как над выразительностью речи, так и над выразительностью чтения, то есть осознании взаимосвязи и возможности переноса выразительности </w:t>
      </w:r>
      <w:r w:rsidR="00CC0171" w:rsidRPr="00A435B8">
        <w:rPr>
          <w:rFonts w:cs="Times New Roman"/>
          <w:szCs w:val="28"/>
        </w:rPr>
        <w:t>речи,</w:t>
      </w:r>
      <w:r w:rsidRPr="00A435B8">
        <w:rPr>
          <w:rFonts w:cs="Times New Roman"/>
          <w:szCs w:val="28"/>
        </w:rPr>
        <w:t xml:space="preserve"> озвученной и говоримой.</w:t>
      </w:r>
    </w:p>
    <w:p w:rsidR="00A435B8" w:rsidRPr="00A435B8" w:rsidRDefault="00A435B8" w:rsidP="00983413">
      <w:pPr>
        <w:spacing w:line="360" w:lineRule="auto"/>
        <w:jc w:val="both"/>
        <w:rPr>
          <w:rFonts w:cs="Times New Roman"/>
          <w:szCs w:val="28"/>
        </w:rPr>
      </w:pPr>
      <w:r w:rsidRPr="00A435B8">
        <w:rPr>
          <w:rFonts w:cs="Times New Roman"/>
          <w:szCs w:val="28"/>
        </w:rPr>
        <w:t>3. Стимулирование желания и деятельности детей по развитию выразительности речи.</w:t>
      </w:r>
    </w:p>
    <w:p w:rsidR="00A435B8" w:rsidRPr="00A435B8" w:rsidRDefault="00A435B8" w:rsidP="00983413">
      <w:pPr>
        <w:spacing w:line="360" w:lineRule="auto"/>
        <w:jc w:val="both"/>
        <w:rPr>
          <w:rFonts w:cs="Times New Roman"/>
          <w:szCs w:val="28"/>
        </w:rPr>
      </w:pPr>
      <w:r w:rsidRPr="00694600">
        <w:rPr>
          <w:rFonts w:cs="Times New Roman"/>
          <w:szCs w:val="28"/>
        </w:rPr>
        <w:t xml:space="preserve">По результатам диагностики на контрольном этапе </w:t>
      </w:r>
      <w:r w:rsidRPr="00A435B8">
        <w:rPr>
          <w:rFonts w:cs="Times New Roman"/>
          <w:szCs w:val="28"/>
        </w:rPr>
        <w:t>исследования видно, что разработанный комплекс занятий является эффективным, так как обучающиеся улучшили свои результаты.</w:t>
      </w:r>
    </w:p>
    <w:p w:rsidR="00A435B8" w:rsidRDefault="00A435B8" w:rsidP="00983413">
      <w:pPr>
        <w:spacing w:line="360" w:lineRule="auto"/>
        <w:jc w:val="both"/>
        <w:rPr>
          <w:rFonts w:cs="Times New Roman"/>
          <w:szCs w:val="28"/>
        </w:rPr>
      </w:pPr>
      <w:r w:rsidRPr="00A435B8">
        <w:rPr>
          <w:rFonts w:cs="Times New Roman"/>
          <w:szCs w:val="28"/>
        </w:rPr>
        <w:t>Таким образом, в ходе проведения исследования цель работы была достигнута, задачи выполнены, а гипотеза – доказана.</w:t>
      </w:r>
    </w:p>
    <w:p w:rsidR="00A435B8" w:rsidRDefault="00A435B8" w:rsidP="00983413">
      <w:pPr>
        <w:spacing w:line="360" w:lineRule="auto"/>
        <w:jc w:val="both"/>
        <w:rPr>
          <w:rFonts w:cs="Times New Roman"/>
          <w:szCs w:val="28"/>
        </w:rPr>
      </w:pPr>
    </w:p>
    <w:p w:rsidR="00A435B8" w:rsidRDefault="00A435B8" w:rsidP="00983413">
      <w:pPr>
        <w:spacing w:line="360" w:lineRule="auto"/>
        <w:jc w:val="both"/>
        <w:rPr>
          <w:rFonts w:cs="Times New Roman"/>
          <w:szCs w:val="28"/>
        </w:rPr>
      </w:pPr>
    </w:p>
    <w:p w:rsidR="00A435B8" w:rsidRDefault="00A435B8" w:rsidP="00983413">
      <w:pPr>
        <w:spacing w:line="360" w:lineRule="auto"/>
        <w:jc w:val="both"/>
        <w:rPr>
          <w:rFonts w:cs="Times New Roman"/>
          <w:szCs w:val="28"/>
        </w:rPr>
      </w:pPr>
    </w:p>
    <w:p w:rsidR="00A435B8" w:rsidRDefault="00A435B8" w:rsidP="00983413">
      <w:pPr>
        <w:spacing w:line="360" w:lineRule="auto"/>
        <w:jc w:val="both"/>
        <w:rPr>
          <w:rFonts w:cs="Times New Roman"/>
          <w:szCs w:val="28"/>
        </w:rPr>
      </w:pPr>
    </w:p>
    <w:p w:rsidR="00A435B8" w:rsidRDefault="00A435B8" w:rsidP="00983413">
      <w:pPr>
        <w:spacing w:line="360" w:lineRule="auto"/>
        <w:jc w:val="both"/>
        <w:rPr>
          <w:rFonts w:cs="Times New Roman"/>
          <w:szCs w:val="28"/>
        </w:rPr>
      </w:pPr>
    </w:p>
    <w:p w:rsidR="006549D4" w:rsidRDefault="006549D4" w:rsidP="00983413">
      <w:pPr>
        <w:spacing w:line="360" w:lineRule="auto"/>
        <w:jc w:val="both"/>
        <w:rPr>
          <w:rFonts w:cs="Times New Roman"/>
          <w:szCs w:val="28"/>
        </w:rPr>
      </w:pPr>
    </w:p>
    <w:p w:rsidR="006549D4" w:rsidRDefault="006549D4" w:rsidP="00983413">
      <w:pPr>
        <w:spacing w:line="360" w:lineRule="auto"/>
        <w:jc w:val="both"/>
        <w:rPr>
          <w:rFonts w:cs="Times New Roman"/>
          <w:szCs w:val="28"/>
        </w:rPr>
      </w:pPr>
    </w:p>
    <w:p w:rsidR="006549D4" w:rsidRDefault="006549D4" w:rsidP="00983413">
      <w:pPr>
        <w:spacing w:line="360" w:lineRule="auto"/>
        <w:jc w:val="both"/>
        <w:rPr>
          <w:rFonts w:cs="Times New Roman"/>
          <w:szCs w:val="28"/>
        </w:rPr>
      </w:pPr>
    </w:p>
    <w:p w:rsidR="006549D4" w:rsidRDefault="006549D4" w:rsidP="00983413">
      <w:pPr>
        <w:spacing w:line="360" w:lineRule="auto"/>
        <w:jc w:val="both"/>
        <w:rPr>
          <w:rFonts w:cs="Times New Roman"/>
          <w:szCs w:val="28"/>
        </w:rPr>
      </w:pPr>
    </w:p>
    <w:p w:rsidR="006549D4" w:rsidRDefault="006549D4" w:rsidP="00983413">
      <w:pPr>
        <w:spacing w:line="360" w:lineRule="auto"/>
        <w:jc w:val="both"/>
        <w:rPr>
          <w:rFonts w:cs="Times New Roman"/>
          <w:szCs w:val="28"/>
        </w:rPr>
      </w:pPr>
    </w:p>
    <w:p w:rsidR="006549D4" w:rsidRDefault="006549D4" w:rsidP="00983413">
      <w:pPr>
        <w:spacing w:line="360" w:lineRule="auto"/>
        <w:jc w:val="both"/>
        <w:rPr>
          <w:rFonts w:cs="Times New Roman"/>
          <w:szCs w:val="28"/>
        </w:rPr>
      </w:pPr>
    </w:p>
    <w:p w:rsidR="00A628A7" w:rsidRDefault="00A628A7" w:rsidP="00983413">
      <w:pPr>
        <w:spacing w:line="360" w:lineRule="auto"/>
        <w:jc w:val="both"/>
        <w:rPr>
          <w:rFonts w:cs="Times New Roman"/>
          <w:b/>
          <w:szCs w:val="28"/>
        </w:rPr>
      </w:pPr>
    </w:p>
    <w:p w:rsidR="00C81DC7" w:rsidRDefault="00C81DC7" w:rsidP="00C81DC7">
      <w:pPr>
        <w:spacing w:line="360" w:lineRule="auto"/>
        <w:rPr>
          <w:rFonts w:cs="Times New Roman"/>
          <w:b/>
          <w:szCs w:val="28"/>
        </w:rPr>
      </w:pPr>
    </w:p>
    <w:p w:rsidR="00A435B8" w:rsidRPr="00A435B8" w:rsidRDefault="00A435B8" w:rsidP="00C81DC7">
      <w:pPr>
        <w:spacing w:line="360" w:lineRule="auto"/>
        <w:jc w:val="center"/>
        <w:rPr>
          <w:rFonts w:cs="Times New Roman"/>
          <w:b/>
          <w:szCs w:val="28"/>
        </w:rPr>
      </w:pPr>
      <w:r w:rsidRPr="00A435B8">
        <w:rPr>
          <w:rFonts w:cs="Times New Roman"/>
          <w:b/>
          <w:szCs w:val="28"/>
        </w:rPr>
        <w:lastRenderedPageBreak/>
        <w:t>СПИСОК ИСПОЛЬЗ</w:t>
      </w:r>
      <w:r w:rsidR="00A628A7">
        <w:rPr>
          <w:rFonts w:cs="Times New Roman"/>
          <w:b/>
          <w:szCs w:val="28"/>
        </w:rPr>
        <w:t>ОВАННОЙ</w:t>
      </w:r>
      <w:r>
        <w:rPr>
          <w:rFonts w:cs="Times New Roman"/>
          <w:b/>
          <w:szCs w:val="28"/>
        </w:rPr>
        <w:t xml:space="preserve"> ЛИТЕРАТУРЫ</w:t>
      </w:r>
    </w:p>
    <w:p w:rsidR="00A435B8" w:rsidRPr="00A435B8" w:rsidRDefault="00A435B8" w:rsidP="00983413">
      <w:pPr>
        <w:spacing w:line="360" w:lineRule="auto"/>
        <w:jc w:val="both"/>
        <w:rPr>
          <w:rFonts w:cs="Times New Roman"/>
          <w:szCs w:val="28"/>
        </w:rPr>
      </w:pPr>
      <w:r w:rsidRPr="00A435B8">
        <w:rPr>
          <w:rFonts w:cs="Times New Roman"/>
          <w:szCs w:val="28"/>
        </w:rPr>
        <w:t xml:space="preserve"> </w:t>
      </w:r>
    </w:p>
    <w:p w:rsidR="00A435B8" w:rsidRPr="00A435B8" w:rsidRDefault="00A435B8" w:rsidP="00983413">
      <w:pPr>
        <w:spacing w:line="360" w:lineRule="auto"/>
        <w:jc w:val="both"/>
        <w:rPr>
          <w:rFonts w:cs="Times New Roman"/>
          <w:szCs w:val="28"/>
        </w:rPr>
      </w:pPr>
      <w:r w:rsidRPr="00A435B8">
        <w:rPr>
          <w:rFonts w:cs="Times New Roman"/>
          <w:szCs w:val="28"/>
        </w:rPr>
        <w:t>1. Абрамова Г.</w:t>
      </w:r>
      <w:r w:rsidR="00673567">
        <w:rPr>
          <w:rFonts w:cs="Times New Roman"/>
          <w:szCs w:val="28"/>
        </w:rPr>
        <w:t xml:space="preserve"> С. Возрастная психология. – М.</w:t>
      </w:r>
      <w:r w:rsidRPr="00A435B8">
        <w:rPr>
          <w:rFonts w:cs="Times New Roman"/>
          <w:szCs w:val="28"/>
        </w:rPr>
        <w:t>: Издательский центр «Академия», 2009. – 672 с.</w:t>
      </w:r>
    </w:p>
    <w:p w:rsidR="00A435B8" w:rsidRPr="00A435B8" w:rsidRDefault="00673567" w:rsidP="00983413">
      <w:pPr>
        <w:spacing w:line="360" w:lineRule="auto"/>
        <w:jc w:val="both"/>
        <w:rPr>
          <w:rFonts w:cs="Times New Roman"/>
          <w:szCs w:val="28"/>
        </w:rPr>
      </w:pPr>
      <w:r>
        <w:rPr>
          <w:rFonts w:cs="Times New Roman"/>
          <w:szCs w:val="28"/>
        </w:rPr>
        <w:t xml:space="preserve">2. Артёмов В.Я. </w:t>
      </w:r>
      <w:proofErr w:type="gramStart"/>
      <w:r w:rsidR="00A435B8" w:rsidRPr="00A435B8">
        <w:rPr>
          <w:rFonts w:cs="Times New Roman"/>
          <w:szCs w:val="28"/>
        </w:rPr>
        <w:t>Псих</w:t>
      </w:r>
      <w:r>
        <w:rPr>
          <w:rFonts w:cs="Times New Roman"/>
          <w:szCs w:val="28"/>
        </w:rPr>
        <w:t>ология  речевой</w:t>
      </w:r>
      <w:proofErr w:type="gramEnd"/>
      <w:r>
        <w:rPr>
          <w:rFonts w:cs="Times New Roman"/>
          <w:szCs w:val="28"/>
        </w:rPr>
        <w:t xml:space="preserve">  интонации. – М</w:t>
      </w:r>
      <w:r w:rsidR="00A435B8" w:rsidRPr="00A435B8">
        <w:rPr>
          <w:rFonts w:cs="Times New Roman"/>
          <w:szCs w:val="28"/>
        </w:rPr>
        <w:t>: МГПИИЯ, 2016. – 87 с.</w:t>
      </w:r>
    </w:p>
    <w:p w:rsidR="00A435B8" w:rsidRPr="00A435B8" w:rsidRDefault="00A435B8" w:rsidP="00983413">
      <w:pPr>
        <w:spacing w:line="360" w:lineRule="auto"/>
        <w:jc w:val="both"/>
        <w:rPr>
          <w:rFonts w:cs="Times New Roman"/>
          <w:szCs w:val="28"/>
        </w:rPr>
      </w:pPr>
      <w:r w:rsidRPr="00A435B8">
        <w:rPr>
          <w:rFonts w:cs="Times New Roman"/>
          <w:szCs w:val="28"/>
        </w:rPr>
        <w:t>3. Бабич Н. Д</w:t>
      </w:r>
      <w:r w:rsidR="00673567">
        <w:rPr>
          <w:rFonts w:cs="Times New Roman"/>
          <w:szCs w:val="28"/>
        </w:rPr>
        <w:t>. Основы культуры речи. – Львов</w:t>
      </w:r>
      <w:r w:rsidRPr="00A435B8">
        <w:rPr>
          <w:rFonts w:cs="Times New Roman"/>
          <w:szCs w:val="28"/>
        </w:rPr>
        <w:t>: Мир, 2010. – 280 с.</w:t>
      </w:r>
    </w:p>
    <w:p w:rsidR="00A435B8" w:rsidRPr="00A435B8" w:rsidRDefault="00A435B8" w:rsidP="00983413">
      <w:pPr>
        <w:spacing w:line="360" w:lineRule="auto"/>
        <w:jc w:val="both"/>
        <w:rPr>
          <w:rFonts w:cs="Times New Roman"/>
          <w:szCs w:val="28"/>
        </w:rPr>
      </w:pPr>
      <w:r w:rsidRPr="00A435B8">
        <w:rPr>
          <w:rFonts w:cs="Times New Roman"/>
          <w:szCs w:val="28"/>
        </w:rPr>
        <w:t>4. Бочкина М.Г. Формирование навыка высказывания младших школьников на уроках русского // Начальная школа. – 2008. – № 6. – С. 45-49.</w:t>
      </w:r>
    </w:p>
    <w:p w:rsidR="00A435B8" w:rsidRPr="00A435B8" w:rsidRDefault="00A435B8" w:rsidP="00983413">
      <w:pPr>
        <w:spacing w:line="360" w:lineRule="auto"/>
        <w:jc w:val="both"/>
        <w:rPr>
          <w:rFonts w:cs="Times New Roman"/>
          <w:szCs w:val="28"/>
        </w:rPr>
      </w:pPr>
      <w:r w:rsidRPr="00A435B8">
        <w:rPr>
          <w:rFonts w:cs="Times New Roman"/>
          <w:szCs w:val="28"/>
        </w:rPr>
        <w:t xml:space="preserve">5. </w:t>
      </w:r>
      <w:proofErr w:type="spellStart"/>
      <w:r w:rsidRPr="00A435B8">
        <w:rPr>
          <w:rFonts w:cs="Times New Roman"/>
          <w:szCs w:val="28"/>
        </w:rPr>
        <w:t>Брызгунова</w:t>
      </w:r>
      <w:proofErr w:type="spellEnd"/>
      <w:r w:rsidRPr="00A435B8">
        <w:rPr>
          <w:rFonts w:cs="Times New Roman"/>
          <w:szCs w:val="28"/>
        </w:rPr>
        <w:t xml:space="preserve"> Е. А. Звуки и интонаци</w:t>
      </w:r>
      <w:r w:rsidR="00673567">
        <w:rPr>
          <w:rFonts w:cs="Times New Roman"/>
          <w:szCs w:val="28"/>
        </w:rPr>
        <w:t>я русский речи. – 3-е изд. – М.</w:t>
      </w:r>
      <w:r w:rsidRPr="00A435B8">
        <w:rPr>
          <w:rFonts w:cs="Times New Roman"/>
          <w:szCs w:val="28"/>
        </w:rPr>
        <w:t>: Просвещение, 2007. – 281 с.</w:t>
      </w:r>
    </w:p>
    <w:p w:rsidR="00A435B8" w:rsidRPr="00A435B8" w:rsidRDefault="00A435B8" w:rsidP="00983413">
      <w:pPr>
        <w:spacing w:line="360" w:lineRule="auto"/>
        <w:jc w:val="both"/>
        <w:rPr>
          <w:rFonts w:cs="Times New Roman"/>
          <w:szCs w:val="28"/>
        </w:rPr>
      </w:pPr>
      <w:r w:rsidRPr="00A435B8">
        <w:rPr>
          <w:rFonts w:cs="Times New Roman"/>
          <w:szCs w:val="28"/>
        </w:rPr>
        <w:t xml:space="preserve">6. </w:t>
      </w:r>
      <w:proofErr w:type="spellStart"/>
      <w:r w:rsidRPr="00A435B8">
        <w:rPr>
          <w:rFonts w:cs="Times New Roman"/>
          <w:szCs w:val="28"/>
        </w:rPr>
        <w:t>Буяльский</w:t>
      </w:r>
      <w:proofErr w:type="spellEnd"/>
      <w:r w:rsidRPr="00A435B8">
        <w:rPr>
          <w:rFonts w:cs="Times New Roman"/>
          <w:szCs w:val="28"/>
        </w:rPr>
        <w:t xml:space="preserve"> Б. А. Искусство выразительного </w:t>
      </w:r>
      <w:r w:rsidR="00673567">
        <w:rPr>
          <w:rFonts w:cs="Times New Roman"/>
          <w:szCs w:val="28"/>
        </w:rPr>
        <w:t>чтения: книга для учителя. – М.</w:t>
      </w:r>
      <w:r w:rsidRPr="00A435B8">
        <w:rPr>
          <w:rFonts w:cs="Times New Roman"/>
          <w:szCs w:val="28"/>
        </w:rPr>
        <w:t>: Просвещение, 2016. – 176 с.</w:t>
      </w:r>
    </w:p>
    <w:p w:rsidR="00A435B8" w:rsidRPr="00A435B8" w:rsidRDefault="00EF282A" w:rsidP="00983413">
      <w:pPr>
        <w:spacing w:line="360" w:lineRule="auto"/>
        <w:jc w:val="both"/>
        <w:rPr>
          <w:rFonts w:cs="Times New Roman"/>
          <w:szCs w:val="28"/>
        </w:rPr>
      </w:pPr>
      <w:r>
        <w:rPr>
          <w:rFonts w:cs="Times New Roman"/>
          <w:szCs w:val="28"/>
        </w:rPr>
        <w:t>7</w:t>
      </w:r>
      <w:r w:rsidR="00A435B8" w:rsidRPr="00A435B8">
        <w:rPr>
          <w:rFonts w:cs="Times New Roman"/>
          <w:szCs w:val="28"/>
        </w:rPr>
        <w:t>. Васильева А</w:t>
      </w:r>
      <w:r w:rsidR="00673567">
        <w:rPr>
          <w:rFonts w:cs="Times New Roman"/>
          <w:szCs w:val="28"/>
        </w:rPr>
        <w:t>. Н. Основы культуры речи. – М.</w:t>
      </w:r>
      <w:r w:rsidR="00A435B8" w:rsidRPr="00A435B8">
        <w:rPr>
          <w:rFonts w:cs="Times New Roman"/>
          <w:szCs w:val="28"/>
        </w:rPr>
        <w:t>: Русский язык, 2010. – 247 с.</w:t>
      </w:r>
    </w:p>
    <w:p w:rsidR="007B3D69" w:rsidRDefault="00EF282A" w:rsidP="00983413">
      <w:pPr>
        <w:spacing w:line="360" w:lineRule="auto"/>
        <w:jc w:val="both"/>
        <w:rPr>
          <w:rFonts w:cs="Times New Roman"/>
          <w:szCs w:val="28"/>
        </w:rPr>
      </w:pPr>
      <w:r>
        <w:rPr>
          <w:rFonts w:cs="Times New Roman"/>
          <w:szCs w:val="28"/>
        </w:rPr>
        <w:t>8</w:t>
      </w:r>
      <w:r w:rsidR="00A435B8" w:rsidRPr="00A435B8">
        <w:rPr>
          <w:rFonts w:cs="Times New Roman"/>
          <w:szCs w:val="28"/>
        </w:rPr>
        <w:t xml:space="preserve">. Выготский Л. С. Педагогическая психология </w:t>
      </w:r>
      <w:r w:rsidR="00673567">
        <w:rPr>
          <w:rFonts w:cs="Times New Roman"/>
          <w:szCs w:val="28"/>
        </w:rPr>
        <w:t>/ Под ред. В. В. Давыдова. – М.</w:t>
      </w:r>
      <w:r w:rsidR="00A435B8" w:rsidRPr="00A435B8">
        <w:rPr>
          <w:rFonts w:cs="Times New Roman"/>
          <w:szCs w:val="28"/>
        </w:rPr>
        <w:t>: П</w:t>
      </w:r>
      <w:r w:rsidR="007B3D69">
        <w:rPr>
          <w:rFonts w:cs="Times New Roman"/>
          <w:szCs w:val="28"/>
        </w:rPr>
        <w:t>едагогика-Пресс, 2016. – 536.</w:t>
      </w:r>
    </w:p>
    <w:p w:rsidR="00EE587E" w:rsidRDefault="00EE587E" w:rsidP="00983413">
      <w:pPr>
        <w:spacing w:line="360" w:lineRule="auto"/>
        <w:jc w:val="both"/>
      </w:pPr>
      <w:r>
        <w:rPr>
          <w:rFonts w:cs="Times New Roman"/>
          <w:szCs w:val="28"/>
        </w:rPr>
        <w:t>9.</w:t>
      </w:r>
      <w:r>
        <w:t xml:space="preserve"> Горбунова Н.Д. Работа с фразеологизмами как способ развития речи младших школьников // Начальная школа плюс до и после. 2003. № 3. С. 57-58.</w:t>
      </w:r>
    </w:p>
    <w:p w:rsidR="00B77BC6" w:rsidRDefault="00EE587E" w:rsidP="00983413">
      <w:pPr>
        <w:spacing w:line="360" w:lineRule="auto"/>
        <w:jc w:val="both"/>
      </w:pPr>
      <w:r>
        <w:t xml:space="preserve">10. </w:t>
      </w:r>
      <w:proofErr w:type="spellStart"/>
      <w:r>
        <w:t>Жеребило</w:t>
      </w:r>
      <w:proofErr w:type="spellEnd"/>
      <w:r>
        <w:t xml:space="preserve"> Т.В Словарь лингвистических терминов. Назрань: Пилигрим, 2010. 486 с.</w:t>
      </w:r>
    </w:p>
    <w:p w:rsidR="00B77BC6" w:rsidRPr="00B77BC6" w:rsidRDefault="00EE587E" w:rsidP="00983413">
      <w:pPr>
        <w:spacing w:line="360" w:lineRule="auto"/>
        <w:jc w:val="both"/>
      </w:pPr>
      <w:r>
        <w:t xml:space="preserve">11. Кустарева В.А. Система письменных упражнений в связной речи / В.А. Кустарева, Н.С. </w:t>
      </w:r>
      <w:r w:rsidRPr="007D1DF6">
        <w:t xml:space="preserve">Рождественский. </w:t>
      </w:r>
      <w:r w:rsidR="00673567" w:rsidRPr="007D1DF6">
        <w:rPr>
          <w:rFonts w:cs="Times New Roman"/>
          <w:szCs w:val="28"/>
        </w:rPr>
        <w:t xml:space="preserve">– </w:t>
      </w:r>
      <w:r w:rsidRPr="007D1DF6">
        <w:t>М.:</w:t>
      </w:r>
      <w:r>
        <w:t xml:space="preserve"> Акад</w:t>
      </w:r>
      <w:r w:rsidR="00673567">
        <w:t xml:space="preserve">. </w:t>
      </w:r>
      <w:proofErr w:type="spellStart"/>
      <w:r w:rsidR="00673567">
        <w:t>пед</w:t>
      </w:r>
      <w:proofErr w:type="spellEnd"/>
      <w:r w:rsidR="00673567">
        <w:t>. наук, 2017</w:t>
      </w:r>
      <w:r>
        <w:t>. 95 с.</w:t>
      </w:r>
    </w:p>
    <w:p w:rsidR="00EE587E" w:rsidRDefault="00EE587E" w:rsidP="00983413">
      <w:pPr>
        <w:spacing w:line="360" w:lineRule="auto"/>
        <w:jc w:val="both"/>
        <w:rPr>
          <w:rFonts w:cs="Times New Roman"/>
          <w:szCs w:val="28"/>
        </w:rPr>
      </w:pPr>
      <w:r>
        <w:rPr>
          <w:rFonts w:cs="Times New Roman"/>
          <w:szCs w:val="28"/>
        </w:rPr>
        <w:lastRenderedPageBreak/>
        <w:t xml:space="preserve">12. </w:t>
      </w:r>
      <w:proofErr w:type="spellStart"/>
      <w:r>
        <w:t>Ладыженская</w:t>
      </w:r>
      <w:proofErr w:type="spellEnd"/>
      <w:r>
        <w:t xml:space="preserve"> Т.А. Система работы по развитию связной устной речи</w:t>
      </w:r>
      <w:r w:rsidR="00673567">
        <w:t xml:space="preserve"> учащихся.</w:t>
      </w:r>
      <w:r w:rsidR="007D1DF6">
        <w:t xml:space="preserve"> -</w:t>
      </w:r>
      <w:r w:rsidR="00673567">
        <w:t xml:space="preserve"> М.: Просвещение, 2018</w:t>
      </w:r>
      <w:r>
        <w:t>. 240 с.</w:t>
      </w:r>
    </w:p>
    <w:p w:rsidR="00EE587E" w:rsidRDefault="004C2D1F" w:rsidP="00983413">
      <w:pPr>
        <w:spacing w:line="360" w:lineRule="auto"/>
        <w:jc w:val="both"/>
        <w:rPr>
          <w:rFonts w:cs="Times New Roman"/>
          <w:szCs w:val="28"/>
        </w:rPr>
      </w:pPr>
      <w:r>
        <w:rPr>
          <w:rFonts w:cs="Times New Roman"/>
          <w:szCs w:val="28"/>
        </w:rPr>
        <w:t>13</w:t>
      </w:r>
      <w:r w:rsidR="00EE587E">
        <w:rPr>
          <w:rFonts w:cs="Times New Roman"/>
          <w:szCs w:val="28"/>
        </w:rPr>
        <w:t xml:space="preserve">. </w:t>
      </w:r>
      <w:r w:rsidR="00EE587E">
        <w:t>Маклаков А.Г. Общая психология. СПб.: Питер, 2014. 583 с.</w:t>
      </w:r>
    </w:p>
    <w:p w:rsidR="00EE587E" w:rsidRDefault="004C2D1F" w:rsidP="00983413">
      <w:pPr>
        <w:spacing w:line="360" w:lineRule="auto"/>
        <w:jc w:val="both"/>
        <w:rPr>
          <w:rFonts w:cs="Times New Roman"/>
          <w:szCs w:val="28"/>
        </w:rPr>
      </w:pPr>
      <w:r>
        <w:rPr>
          <w:rFonts w:cs="Times New Roman"/>
          <w:szCs w:val="28"/>
        </w:rPr>
        <w:t>14</w:t>
      </w:r>
      <w:r w:rsidR="00EE587E">
        <w:rPr>
          <w:rFonts w:cs="Times New Roman"/>
          <w:szCs w:val="28"/>
        </w:rPr>
        <w:t xml:space="preserve">. </w:t>
      </w:r>
      <w:r w:rsidR="00EE587E">
        <w:t>Михайлова О.А. Новообразования в детской речи как отражение грамматических закономерностей // Педагогическое образование в России. 2015. №3. С. 104-107.</w:t>
      </w:r>
    </w:p>
    <w:p w:rsidR="00EE587E" w:rsidRDefault="004C2D1F" w:rsidP="00983413">
      <w:pPr>
        <w:spacing w:line="360" w:lineRule="auto"/>
        <w:jc w:val="both"/>
      </w:pPr>
      <w:r>
        <w:rPr>
          <w:rFonts w:cs="Times New Roman"/>
          <w:szCs w:val="28"/>
        </w:rPr>
        <w:t>15</w:t>
      </w:r>
      <w:r w:rsidR="00BE4633">
        <w:rPr>
          <w:rFonts w:cs="Times New Roman"/>
          <w:szCs w:val="28"/>
        </w:rPr>
        <w:t xml:space="preserve">. </w:t>
      </w:r>
      <w:proofErr w:type="spellStart"/>
      <w:r w:rsidR="00BE4633">
        <w:t>Никульченкова</w:t>
      </w:r>
      <w:proofErr w:type="spellEnd"/>
      <w:r w:rsidR="00BE4633">
        <w:t xml:space="preserve"> Е.В. </w:t>
      </w:r>
      <w:proofErr w:type="spellStart"/>
      <w:r w:rsidR="00BE4633">
        <w:t>Риторизация</w:t>
      </w:r>
      <w:proofErr w:type="spellEnd"/>
      <w:r w:rsidR="00BE4633">
        <w:t xml:space="preserve"> как технология развития речи учащихся // Начальная школа. 2014. №2. С. 41-46.</w:t>
      </w:r>
    </w:p>
    <w:p w:rsidR="008A00B6" w:rsidRDefault="008A00B6" w:rsidP="00983413">
      <w:pPr>
        <w:spacing w:line="360" w:lineRule="auto"/>
        <w:jc w:val="both"/>
      </w:pPr>
      <w:r>
        <w:t xml:space="preserve">16. </w:t>
      </w:r>
      <w:proofErr w:type="spellStart"/>
      <w:r>
        <w:t>Ушинскй</w:t>
      </w:r>
      <w:proofErr w:type="spellEnd"/>
      <w:r>
        <w:t xml:space="preserve"> К.Д. Хоровое развитие речи </w:t>
      </w:r>
      <w:r w:rsidRPr="00A17AA7">
        <w:rPr>
          <w:szCs w:val="28"/>
        </w:rPr>
        <w:t>2015, с. 276</w:t>
      </w:r>
      <w:r>
        <w:rPr>
          <w:szCs w:val="28"/>
        </w:rPr>
        <w:t>.</w:t>
      </w:r>
    </w:p>
    <w:p w:rsidR="00BE4633" w:rsidRDefault="00BE4633" w:rsidP="00983413">
      <w:pPr>
        <w:spacing w:line="360" w:lineRule="auto"/>
        <w:jc w:val="both"/>
      </w:pPr>
      <w:r>
        <w:t xml:space="preserve">17. </w:t>
      </w:r>
      <w:proofErr w:type="spellStart"/>
      <w:r>
        <w:t>Цейтлин</w:t>
      </w:r>
      <w:proofErr w:type="spellEnd"/>
      <w:r>
        <w:t xml:space="preserve"> С.Н. Язык и ребенок: Лингвистика детской </w:t>
      </w:r>
      <w:r w:rsidRPr="007D1DF6">
        <w:t xml:space="preserve">речи. </w:t>
      </w:r>
      <w:r w:rsidR="007D1DF6" w:rsidRPr="007D1DF6">
        <w:t xml:space="preserve">- </w:t>
      </w:r>
      <w:r w:rsidRPr="007D1DF6">
        <w:t>М.: ВЛАДОС</w:t>
      </w:r>
      <w:r>
        <w:t>, 2000. 240 с.</w:t>
      </w:r>
    </w:p>
    <w:p w:rsidR="00BE4633" w:rsidRDefault="00BE4633" w:rsidP="00983413">
      <w:pPr>
        <w:spacing w:line="360" w:lineRule="auto"/>
        <w:jc w:val="both"/>
        <w:rPr>
          <w:rFonts w:cs="Times New Roman"/>
          <w:szCs w:val="28"/>
        </w:rPr>
      </w:pPr>
      <w:r>
        <w:t>18.</w:t>
      </w:r>
      <w:r w:rsidRPr="00BE4633">
        <w:t xml:space="preserve"> </w:t>
      </w:r>
      <w:r>
        <w:t>Шевцова А.В. К проблеме развития выразительности речи младших школьников // Молодой ученый. 2015. №12. С. 82-89.</w:t>
      </w:r>
    </w:p>
    <w:p w:rsidR="00BE4633" w:rsidRDefault="00BE4633" w:rsidP="00983413">
      <w:pPr>
        <w:spacing w:line="360" w:lineRule="auto"/>
        <w:jc w:val="both"/>
      </w:pPr>
      <w:r>
        <w:rPr>
          <w:rFonts w:cs="Times New Roman"/>
          <w:szCs w:val="28"/>
        </w:rPr>
        <w:t xml:space="preserve">19. </w:t>
      </w:r>
      <w:proofErr w:type="spellStart"/>
      <w:r>
        <w:t>Шуритенкова</w:t>
      </w:r>
      <w:proofErr w:type="spellEnd"/>
      <w:r>
        <w:t xml:space="preserve"> В.А. Особенности формирования грамматических понятий в начальной школе // Филологический класс. 2005. №13. С. 16-23. </w:t>
      </w:r>
    </w:p>
    <w:p w:rsidR="00673567" w:rsidRDefault="00BE4633" w:rsidP="00983413">
      <w:pPr>
        <w:spacing w:line="360" w:lineRule="auto"/>
        <w:jc w:val="both"/>
      </w:pPr>
      <w:r>
        <w:t xml:space="preserve">20. </w:t>
      </w:r>
      <w:proofErr w:type="spellStart"/>
      <w:r>
        <w:t>Эльконин</w:t>
      </w:r>
      <w:proofErr w:type="spellEnd"/>
      <w:r>
        <w:t xml:space="preserve"> Д.Б. Развитие устной и письменной речи учащихся / В.В. Давыдов, Т.А. </w:t>
      </w:r>
      <w:proofErr w:type="spellStart"/>
      <w:r>
        <w:t>Нежнова</w:t>
      </w:r>
      <w:proofErr w:type="spellEnd"/>
      <w:r>
        <w:t>. М.: ИНТО</w:t>
      </w:r>
      <w:r w:rsidRPr="007D1DF6">
        <w:t xml:space="preserve">Р, </w:t>
      </w:r>
      <w:r w:rsidR="007D1DF6" w:rsidRPr="007D1DF6">
        <w:t>2018</w:t>
      </w:r>
      <w:r w:rsidRPr="007D1DF6">
        <w:t>. 112 с</w:t>
      </w:r>
      <w:r>
        <w:t>.</w:t>
      </w:r>
    </w:p>
    <w:p w:rsidR="00B77BC6" w:rsidRPr="00673567" w:rsidRDefault="00B77BC6" w:rsidP="00983413">
      <w:pPr>
        <w:spacing w:line="360" w:lineRule="auto"/>
        <w:jc w:val="both"/>
      </w:pPr>
      <w:r>
        <w:t xml:space="preserve">21. </w:t>
      </w:r>
      <w:proofErr w:type="spellStart"/>
      <w:r>
        <w:t>Кубасова</w:t>
      </w:r>
      <w:proofErr w:type="spellEnd"/>
      <w:r>
        <w:t xml:space="preserve"> </w:t>
      </w:r>
      <w:r w:rsidRPr="00B77BC6">
        <w:rPr>
          <w:szCs w:val="28"/>
        </w:rPr>
        <w:t>О.В. литературно-творческие попытки младших школьников</w:t>
      </w:r>
      <w:r>
        <w:rPr>
          <w:szCs w:val="28"/>
        </w:rPr>
        <w:t xml:space="preserve">. </w:t>
      </w:r>
      <w:r w:rsidRPr="00A17AA7">
        <w:rPr>
          <w:szCs w:val="28"/>
        </w:rPr>
        <w:t>2018, с. 91</w:t>
      </w:r>
      <w:r>
        <w:rPr>
          <w:szCs w:val="28"/>
        </w:rPr>
        <w:t>.</w:t>
      </w:r>
    </w:p>
    <w:p w:rsidR="00EB7431" w:rsidRDefault="00B77BC6" w:rsidP="00983413">
      <w:pPr>
        <w:spacing w:line="360" w:lineRule="auto"/>
        <w:jc w:val="both"/>
        <w:rPr>
          <w:rFonts w:cs="Times New Roman"/>
          <w:szCs w:val="28"/>
        </w:rPr>
      </w:pPr>
      <w:r>
        <w:rPr>
          <w:rFonts w:cs="Times New Roman"/>
          <w:szCs w:val="28"/>
        </w:rPr>
        <w:t>22</w:t>
      </w:r>
      <w:r w:rsidR="00C31EA6">
        <w:rPr>
          <w:rFonts w:cs="Times New Roman"/>
          <w:szCs w:val="28"/>
        </w:rPr>
        <w:t>.Источник:</w:t>
      </w:r>
      <w:r w:rsidR="00FF3828">
        <w:rPr>
          <w:rFonts w:cs="Times New Roman"/>
          <w:szCs w:val="28"/>
        </w:rPr>
        <w:t xml:space="preserve"> </w:t>
      </w:r>
      <w:hyperlink r:id="rId8" w:history="1">
        <w:r w:rsidR="00C31EA6" w:rsidRPr="0023553C">
          <w:rPr>
            <w:rStyle w:val="aa"/>
            <w:rFonts w:cs="Times New Roman"/>
            <w:szCs w:val="28"/>
          </w:rPr>
          <w:t>https://cyberleninka.ru/article/n/formirovanie-vyrazitelnosti-rechi-u-mladshih-shkolnikov-na-urokah-russkogo-yazyka</w:t>
        </w:r>
      </w:hyperlink>
      <w:r w:rsidR="00C31EA6">
        <w:rPr>
          <w:rFonts w:cs="Times New Roman"/>
          <w:szCs w:val="28"/>
        </w:rPr>
        <w:t>.</w:t>
      </w:r>
    </w:p>
    <w:p w:rsidR="00C31EA6" w:rsidRDefault="00B77BC6" w:rsidP="00983413">
      <w:pPr>
        <w:spacing w:line="360" w:lineRule="auto"/>
        <w:jc w:val="both"/>
        <w:rPr>
          <w:rFonts w:cs="Times New Roman"/>
          <w:szCs w:val="28"/>
        </w:rPr>
      </w:pPr>
      <w:r>
        <w:rPr>
          <w:rFonts w:cs="Times New Roman"/>
          <w:szCs w:val="28"/>
        </w:rPr>
        <w:t>23</w:t>
      </w:r>
      <w:r w:rsidR="00C31EA6">
        <w:rPr>
          <w:rFonts w:cs="Times New Roman"/>
          <w:szCs w:val="28"/>
        </w:rPr>
        <w:t>.Источник:</w:t>
      </w:r>
      <w:hyperlink r:id="rId9" w:history="1">
        <w:r w:rsidR="00C31EA6" w:rsidRPr="0023553C">
          <w:rPr>
            <w:rStyle w:val="aa"/>
            <w:rFonts w:cs="Times New Roman"/>
            <w:szCs w:val="28"/>
          </w:rPr>
          <w:t>https://cyberleninka.ru/article/n/razvitie-vyrazitelnosti-rechi-mladshih-shkolnikov-na-urokah-russkogo-yazyka-i-literaturnogo-chteniya</w:t>
        </w:r>
      </w:hyperlink>
      <w:r w:rsidR="00C31EA6">
        <w:rPr>
          <w:rFonts w:cs="Times New Roman"/>
          <w:szCs w:val="28"/>
        </w:rPr>
        <w:t>.</w:t>
      </w:r>
    </w:p>
    <w:p w:rsidR="00C31EA6" w:rsidRDefault="00B77BC6" w:rsidP="00983413">
      <w:pPr>
        <w:spacing w:line="360" w:lineRule="auto"/>
        <w:jc w:val="both"/>
        <w:rPr>
          <w:rFonts w:cs="Times New Roman"/>
          <w:szCs w:val="28"/>
        </w:rPr>
      </w:pPr>
      <w:r>
        <w:rPr>
          <w:rFonts w:cs="Times New Roman"/>
          <w:szCs w:val="28"/>
        </w:rPr>
        <w:t>24</w:t>
      </w:r>
      <w:r w:rsidR="00C31EA6">
        <w:rPr>
          <w:rFonts w:cs="Times New Roman"/>
          <w:szCs w:val="28"/>
        </w:rPr>
        <w:t>. Источник:</w:t>
      </w:r>
      <w:r w:rsidR="00FF3828">
        <w:rPr>
          <w:rFonts w:cs="Times New Roman"/>
          <w:szCs w:val="28"/>
        </w:rPr>
        <w:t xml:space="preserve"> </w:t>
      </w:r>
      <w:hyperlink r:id="rId10" w:history="1">
        <w:r w:rsidR="00673567" w:rsidRPr="003066D0">
          <w:rPr>
            <w:rStyle w:val="aa"/>
            <w:rFonts w:cs="Times New Roman"/>
            <w:szCs w:val="28"/>
          </w:rPr>
          <w:t>https://moluch.ru/archive/92/20270/</w:t>
        </w:r>
      </w:hyperlink>
    </w:p>
    <w:p w:rsidR="007B3D69" w:rsidRPr="007B3D69" w:rsidRDefault="007B3D69" w:rsidP="00C81DC7">
      <w:pPr>
        <w:spacing w:line="360" w:lineRule="auto"/>
        <w:jc w:val="right"/>
        <w:rPr>
          <w:rFonts w:cs="Times New Roman"/>
          <w:b/>
          <w:szCs w:val="28"/>
        </w:rPr>
      </w:pPr>
      <w:r w:rsidRPr="007B3D69">
        <w:rPr>
          <w:rFonts w:cs="Times New Roman"/>
          <w:b/>
          <w:szCs w:val="28"/>
        </w:rPr>
        <w:lastRenderedPageBreak/>
        <w:t>Приложение</w:t>
      </w:r>
      <w:r>
        <w:rPr>
          <w:rFonts w:cs="Times New Roman"/>
          <w:b/>
          <w:szCs w:val="28"/>
        </w:rPr>
        <w:t xml:space="preserve"> 1</w:t>
      </w:r>
    </w:p>
    <w:p w:rsidR="007B3D69" w:rsidRDefault="007B3D69" w:rsidP="00983413">
      <w:pPr>
        <w:spacing w:line="360" w:lineRule="auto"/>
        <w:jc w:val="both"/>
        <w:rPr>
          <w:rFonts w:cs="Times New Roman"/>
          <w:b/>
          <w:sz w:val="24"/>
          <w:szCs w:val="28"/>
        </w:rPr>
      </w:pPr>
    </w:p>
    <w:p w:rsidR="007B3D69" w:rsidRDefault="007B3D69" w:rsidP="006D5AC7">
      <w:pPr>
        <w:spacing w:line="360" w:lineRule="auto"/>
        <w:jc w:val="center"/>
        <w:rPr>
          <w:rFonts w:cs="Times New Roman"/>
          <w:b/>
          <w:szCs w:val="28"/>
        </w:rPr>
      </w:pPr>
      <w:r w:rsidRPr="007B3D69">
        <w:rPr>
          <w:rFonts w:cs="Times New Roman"/>
          <w:b/>
          <w:szCs w:val="28"/>
        </w:rPr>
        <w:t>Анкетирование</w:t>
      </w:r>
    </w:p>
    <w:p w:rsidR="007B3D69" w:rsidRDefault="007B3D69" w:rsidP="00983413">
      <w:pPr>
        <w:spacing w:line="360" w:lineRule="auto"/>
        <w:jc w:val="both"/>
      </w:pPr>
      <w:r>
        <w:t xml:space="preserve">1. Знаешь ли ты, что это за состояния: волнение, удивление, обида, усталость, страх, радость, гнев, грусть, злость, испуг, лень, любопытство, недоумение, стыд, неуверенность, восхищение, недовольство, неприязнь, тревожность, смелость, уверенность, равнодушие? Испытывал ли вы их? В каких ситуациях ты их испытывал? </w:t>
      </w:r>
    </w:p>
    <w:p w:rsidR="007B3D69" w:rsidRDefault="007B3D69" w:rsidP="00983413">
      <w:pPr>
        <w:spacing w:line="360" w:lineRule="auto"/>
        <w:jc w:val="both"/>
      </w:pPr>
      <w:r>
        <w:t>______________________________________________________________________________________________________________________________________________________________________________________________________</w:t>
      </w:r>
    </w:p>
    <w:p w:rsidR="007B3D69" w:rsidRDefault="007B3D69" w:rsidP="00983413">
      <w:pPr>
        <w:spacing w:line="360" w:lineRule="auto"/>
        <w:jc w:val="both"/>
      </w:pPr>
      <w:r>
        <w:t>2. Знаешь ли ты, как показать другому человеку, что ты счастлив? Испуган? Устал? Разозлился? Удивлён?</w:t>
      </w:r>
    </w:p>
    <w:p w:rsidR="007B3D69" w:rsidRDefault="007B3D69" w:rsidP="00983413">
      <w:pPr>
        <w:spacing w:line="360" w:lineRule="auto"/>
        <w:jc w:val="both"/>
      </w:pPr>
      <w:r>
        <w:t>______________________________________________________________________________________________________________________________________________________________________________________________________</w:t>
      </w:r>
    </w:p>
    <w:p w:rsidR="007B3D69" w:rsidRDefault="00E1276D" w:rsidP="00983413">
      <w:pPr>
        <w:spacing w:line="360" w:lineRule="auto"/>
        <w:jc w:val="both"/>
      </w:pPr>
      <w:r>
        <w:t xml:space="preserve">3. </w:t>
      </w:r>
      <w:r w:rsidR="007B3D69">
        <w:t>Как ты чувствовал бы себя, если бы вокруг находились неэмоциональные люди?</w:t>
      </w:r>
    </w:p>
    <w:p w:rsidR="007B3D69" w:rsidRDefault="007B3D69" w:rsidP="00983413">
      <w:pPr>
        <w:spacing w:line="360" w:lineRule="auto"/>
        <w:jc w:val="both"/>
      </w:pPr>
      <w:r>
        <w:t>______________________________________________________________________________________________________________________________________________________________________________________________________</w:t>
      </w:r>
    </w:p>
    <w:p w:rsidR="00E1276D" w:rsidRDefault="00E1276D" w:rsidP="00983413">
      <w:pPr>
        <w:spacing w:line="360" w:lineRule="auto"/>
        <w:jc w:val="both"/>
      </w:pPr>
      <w:r>
        <w:t>4. Как ты считаешь, отражаются ли эмоции на твоем лице или нет?</w:t>
      </w:r>
    </w:p>
    <w:p w:rsidR="00E1276D" w:rsidRDefault="00E1276D" w:rsidP="00983413">
      <w:pPr>
        <w:spacing w:line="360" w:lineRule="auto"/>
        <w:jc w:val="both"/>
      </w:pPr>
      <w:r>
        <w:t>______________________________________________________________________________________________________________________________________________________________________________________________________</w:t>
      </w:r>
    </w:p>
    <w:p w:rsidR="00E1276D" w:rsidRDefault="00E1276D" w:rsidP="00983413">
      <w:pPr>
        <w:spacing w:line="360" w:lineRule="auto"/>
        <w:jc w:val="both"/>
      </w:pPr>
      <w:r>
        <w:lastRenderedPageBreak/>
        <w:t>5. Как ты выражаешь свою радость: громко смеешься или еле заметно улыбаешься? Например, твоя любимая спортивная команда выиграла. Как ты будешь проявлять свои эмоции? Или к тебе приехала горячо любимая тетя. Как ты ее встретишь? Ты получил по контрольной оценку выше, чем рассчитывал. Как отреагируешь?</w:t>
      </w:r>
    </w:p>
    <w:p w:rsidR="00E1276D" w:rsidRDefault="00E1276D" w:rsidP="00983413">
      <w:pPr>
        <w:spacing w:line="360" w:lineRule="auto"/>
        <w:jc w:val="both"/>
      </w:pPr>
      <w:r>
        <w:t>______________________________________________________________________________________________________________________________________________________________________________________________________</w:t>
      </w:r>
    </w:p>
    <w:p w:rsidR="006549D4" w:rsidRDefault="006549D4" w:rsidP="00983413">
      <w:pPr>
        <w:spacing w:line="360" w:lineRule="auto"/>
        <w:jc w:val="both"/>
      </w:pPr>
    </w:p>
    <w:p w:rsidR="006549D4" w:rsidRDefault="006549D4" w:rsidP="00983413">
      <w:pPr>
        <w:spacing w:line="360" w:lineRule="auto"/>
        <w:jc w:val="both"/>
      </w:pPr>
    </w:p>
    <w:p w:rsidR="00362C8A" w:rsidRDefault="00362C8A" w:rsidP="00983413">
      <w:pPr>
        <w:spacing w:line="240" w:lineRule="auto"/>
        <w:jc w:val="both"/>
        <w:rPr>
          <w:b/>
        </w:rPr>
      </w:pPr>
    </w:p>
    <w:p w:rsidR="00362C8A" w:rsidRDefault="00362C8A" w:rsidP="00983413">
      <w:pPr>
        <w:spacing w:line="240" w:lineRule="auto"/>
        <w:jc w:val="both"/>
        <w:rPr>
          <w:b/>
        </w:rPr>
      </w:pPr>
    </w:p>
    <w:p w:rsidR="00362C8A" w:rsidRDefault="00362C8A" w:rsidP="00983413">
      <w:pPr>
        <w:spacing w:line="240" w:lineRule="auto"/>
        <w:jc w:val="both"/>
        <w:rPr>
          <w:b/>
        </w:rPr>
      </w:pPr>
    </w:p>
    <w:p w:rsidR="00362C8A" w:rsidRDefault="00362C8A" w:rsidP="00983413">
      <w:pPr>
        <w:spacing w:line="240" w:lineRule="auto"/>
        <w:jc w:val="both"/>
        <w:rPr>
          <w:b/>
        </w:rPr>
      </w:pPr>
    </w:p>
    <w:p w:rsidR="00362C8A" w:rsidRDefault="00362C8A" w:rsidP="00983413">
      <w:pPr>
        <w:spacing w:line="240" w:lineRule="auto"/>
        <w:jc w:val="both"/>
        <w:rPr>
          <w:b/>
        </w:rPr>
      </w:pPr>
    </w:p>
    <w:p w:rsidR="00362C8A" w:rsidRDefault="00362C8A" w:rsidP="00983413">
      <w:pPr>
        <w:spacing w:line="240" w:lineRule="auto"/>
        <w:jc w:val="both"/>
        <w:rPr>
          <w:b/>
        </w:rPr>
      </w:pPr>
    </w:p>
    <w:p w:rsidR="00362C8A" w:rsidRDefault="00362C8A" w:rsidP="00983413">
      <w:pPr>
        <w:spacing w:line="240" w:lineRule="auto"/>
        <w:jc w:val="both"/>
        <w:rPr>
          <w:b/>
        </w:rPr>
      </w:pPr>
    </w:p>
    <w:p w:rsidR="00362C8A" w:rsidRDefault="00362C8A" w:rsidP="00983413">
      <w:pPr>
        <w:spacing w:line="240" w:lineRule="auto"/>
        <w:jc w:val="both"/>
        <w:rPr>
          <w:b/>
        </w:rPr>
      </w:pPr>
    </w:p>
    <w:p w:rsidR="00362C8A" w:rsidRDefault="00362C8A" w:rsidP="00983413">
      <w:pPr>
        <w:spacing w:line="240" w:lineRule="auto"/>
        <w:jc w:val="both"/>
        <w:rPr>
          <w:b/>
        </w:rPr>
      </w:pPr>
    </w:p>
    <w:p w:rsidR="00362C8A" w:rsidRDefault="00362C8A" w:rsidP="00983413">
      <w:pPr>
        <w:spacing w:line="240" w:lineRule="auto"/>
        <w:jc w:val="both"/>
        <w:rPr>
          <w:b/>
        </w:rPr>
      </w:pPr>
    </w:p>
    <w:p w:rsidR="00362C8A" w:rsidRDefault="00362C8A" w:rsidP="00983413">
      <w:pPr>
        <w:spacing w:line="240" w:lineRule="auto"/>
        <w:jc w:val="both"/>
        <w:rPr>
          <w:b/>
        </w:rPr>
      </w:pPr>
    </w:p>
    <w:p w:rsidR="00362C8A" w:rsidRDefault="00362C8A" w:rsidP="00983413">
      <w:pPr>
        <w:spacing w:line="240" w:lineRule="auto"/>
        <w:jc w:val="both"/>
        <w:rPr>
          <w:b/>
        </w:rPr>
      </w:pPr>
    </w:p>
    <w:p w:rsidR="00362C8A" w:rsidRDefault="00362C8A" w:rsidP="00983413">
      <w:pPr>
        <w:spacing w:line="240" w:lineRule="auto"/>
        <w:jc w:val="both"/>
        <w:rPr>
          <w:b/>
        </w:rPr>
      </w:pPr>
    </w:p>
    <w:p w:rsidR="00362C8A" w:rsidRDefault="00362C8A" w:rsidP="00983413">
      <w:pPr>
        <w:spacing w:line="240" w:lineRule="auto"/>
        <w:jc w:val="both"/>
        <w:rPr>
          <w:b/>
        </w:rPr>
      </w:pPr>
    </w:p>
    <w:p w:rsidR="00362C8A" w:rsidRDefault="00362C8A" w:rsidP="00983413">
      <w:pPr>
        <w:spacing w:line="240" w:lineRule="auto"/>
        <w:jc w:val="both"/>
        <w:rPr>
          <w:b/>
        </w:rPr>
      </w:pPr>
    </w:p>
    <w:p w:rsidR="00362C8A" w:rsidRDefault="00362C8A" w:rsidP="00983413">
      <w:pPr>
        <w:spacing w:line="240" w:lineRule="auto"/>
        <w:jc w:val="both"/>
        <w:rPr>
          <w:b/>
        </w:rPr>
      </w:pPr>
    </w:p>
    <w:p w:rsidR="00362C8A" w:rsidRDefault="00362C8A" w:rsidP="00983413">
      <w:pPr>
        <w:spacing w:line="240" w:lineRule="auto"/>
        <w:jc w:val="both"/>
        <w:rPr>
          <w:b/>
        </w:rPr>
      </w:pPr>
    </w:p>
    <w:p w:rsidR="006549D4" w:rsidRDefault="006549D4" w:rsidP="00C81DC7">
      <w:pPr>
        <w:spacing w:line="240" w:lineRule="auto"/>
        <w:jc w:val="right"/>
        <w:rPr>
          <w:b/>
        </w:rPr>
      </w:pPr>
      <w:r>
        <w:rPr>
          <w:b/>
        </w:rPr>
        <w:lastRenderedPageBreak/>
        <w:t>Приложение 2</w:t>
      </w:r>
    </w:p>
    <w:p w:rsidR="006549D4" w:rsidRDefault="006549D4" w:rsidP="00983413">
      <w:pPr>
        <w:spacing w:line="240" w:lineRule="auto"/>
        <w:jc w:val="both"/>
      </w:pPr>
    </w:p>
    <w:p w:rsidR="00846402" w:rsidRDefault="00846402" w:rsidP="00983413">
      <w:pPr>
        <w:spacing w:line="240" w:lineRule="auto"/>
        <w:jc w:val="both"/>
      </w:pPr>
    </w:p>
    <w:p w:rsidR="006D5AC7" w:rsidRPr="006D5AC7" w:rsidRDefault="006D5AC7" w:rsidP="006D5AC7">
      <w:pPr>
        <w:spacing w:line="240" w:lineRule="auto"/>
        <w:jc w:val="center"/>
        <w:rPr>
          <w:b/>
        </w:rPr>
      </w:pPr>
      <w:r w:rsidRPr="006D5AC7">
        <w:rPr>
          <w:b/>
        </w:rPr>
        <w:t>Диаграмма результатов выразительности речи у младших школьников</w:t>
      </w:r>
    </w:p>
    <w:p w:rsidR="00846402" w:rsidRPr="006D5AC7" w:rsidRDefault="00846402" w:rsidP="00983413">
      <w:pPr>
        <w:spacing w:line="240" w:lineRule="auto"/>
        <w:jc w:val="both"/>
        <w:rPr>
          <w:b/>
        </w:rPr>
      </w:pPr>
    </w:p>
    <w:p w:rsidR="00846402" w:rsidRDefault="00846402" w:rsidP="00983413">
      <w:pPr>
        <w:spacing w:line="240" w:lineRule="auto"/>
        <w:jc w:val="both"/>
      </w:pPr>
    </w:p>
    <w:p w:rsidR="00846402" w:rsidRDefault="006D5AC7" w:rsidP="00983413">
      <w:pPr>
        <w:spacing w:line="240" w:lineRule="auto"/>
        <w:jc w:val="both"/>
      </w:pPr>
      <w:r w:rsidRPr="006D5AC7">
        <w:drawing>
          <wp:inline distT="0" distB="0" distL="0" distR="0" wp14:anchorId="3B298127" wp14:editId="35D6017E">
            <wp:extent cx="4641743" cy="3711277"/>
            <wp:effectExtent l="0" t="0" r="6985"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70327" cy="3734131"/>
                    </a:xfrm>
                    <a:prstGeom prst="rect">
                      <a:avLst/>
                    </a:prstGeom>
                  </pic:spPr>
                </pic:pic>
              </a:graphicData>
            </a:graphic>
          </wp:inline>
        </w:drawing>
      </w:r>
    </w:p>
    <w:p w:rsidR="00846402" w:rsidRDefault="00846402" w:rsidP="00983413">
      <w:pPr>
        <w:spacing w:line="240" w:lineRule="auto"/>
        <w:jc w:val="both"/>
      </w:pPr>
    </w:p>
    <w:p w:rsidR="00846402" w:rsidRDefault="00846402" w:rsidP="00983413">
      <w:pPr>
        <w:spacing w:line="240" w:lineRule="auto"/>
        <w:jc w:val="both"/>
      </w:pPr>
    </w:p>
    <w:p w:rsidR="00846402" w:rsidRDefault="00846402" w:rsidP="00983413">
      <w:pPr>
        <w:spacing w:line="240" w:lineRule="auto"/>
        <w:jc w:val="both"/>
      </w:pPr>
    </w:p>
    <w:p w:rsidR="00846402" w:rsidRDefault="00846402" w:rsidP="00983413">
      <w:pPr>
        <w:spacing w:line="240" w:lineRule="auto"/>
        <w:jc w:val="both"/>
      </w:pPr>
    </w:p>
    <w:p w:rsidR="00846402" w:rsidRDefault="00846402" w:rsidP="00983413">
      <w:pPr>
        <w:spacing w:line="240" w:lineRule="auto"/>
        <w:jc w:val="both"/>
      </w:pPr>
    </w:p>
    <w:p w:rsidR="00846402" w:rsidRDefault="00846402" w:rsidP="00983413">
      <w:pPr>
        <w:spacing w:line="240" w:lineRule="auto"/>
        <w:jc w:val="both"/>
      </w:pPr>
    </w:p>
    <w:p w:rsidR="00846402" w:rsidRDefault="00846402" w:rsidP="00983413">
      <w:pPr>
        <w:spacing w:line="240" w:lineRule="auto"/>
        <w:jc w:val="both"/>
      </w:pPr>
    </w:p>
    <w:p w:rsidR="00673567" w:rsidRDefault="00673567" w:rsidP="00983413">
      <w:pPr>
        <w:spacing w:line="240" w:lineRule="auto"/>
        <w:jc w:val="both"/>
      </w:pPr>
    </w:p>
    <w:p w:rsidR="00673567" w:rsidRDefault="00673567" w:rsidP="00983413">
      <w:pPr>
        <w:spacing w:line="240" w:lineRule="auto"/>
        <w:jc w:val="both"/>
      </w:pPr>
    </w:p>
    <w:p w:rsidR="00673567" w:rsidRDefault="00673567" w:rsidP="00983413">
      <w:pPr>
        <w:spacing w:line="240" w:lineRule="auto"/>
        <w:jc w:val="both"/>
      </w:pPr>
    </w:p>
    <w:p w:rsidR="00673567" w:rsidRDefault="00673567" w:rsidP="00983413">
      <w:pPr>
        <w:spacing w:line="240" w:lineRule="auto"/>
        <w:jc w:val="both"/>
      </w:pPr>
    </w:p>
    <w:p w:rsidR="00846402" w:rsidRDefault="00846402" w:rsidP="00983413">
      <w:pPr>
        <w:spacing w:line="240" w:lineRule="auto"/>
        <w:jc w:val="both"/>
      </w:pPr>
    </w:p>
    <w:p w:rsidR="00846402" w:rsidRDefault="00846402" w:rsidP="00983413">
      <w:pPr>
        <w:spacing w:line="240" w:lineRule="auto"/>
        <w:jc w:val="both"/>
      </w:pPr>
      <w:r>
        <w:rPr>
          <w:noProof/>
          <w:lang w:eastAsia="ru-RU"/>
        </w:rPr>
        <w:drawing>
          <wp:inline distT="0" distB="0" distL="0" distR="0">
            <wp:extent cx="5940425" cy="7920567"/>
            <wp:effectExtent l="0" t="0" r="3175" b="4445"/>
            <wp:docPr id="1" name="Рисунок 1" descr="https://sun9-78.userapi.com/impg/6znVK6d3c8Xkg6t_ggW_v0fH-aNNevX5V5el7g/tyeKtzcYHlY.jpg?size=960x1280&amp;quality=95&amp;sign=dd499e25679a3ef7569280de0f35a91d&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un9-78.userapi.com/impg/6znVK6d3c8Xkg6t_ggW_v0fH-aNNevX5V5el7g/tyeKtzcYHlY.jpg?size=960x1280&amp;quality=95&amp;sign=dd499e25679a3ef7569280de0f35a91d&amp;type=albu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7920567"/>
                    </a:xfrm>
                    <a:prstGeom prst="rect">
                      <a:avLst/>
                    </a:prstGeom>
                    <a:noFill/>
                    <a:ln>
                      <a:noFill/>
                    </a:ln>
                  </pic:spPr>
                </pic:pic>
              </a:graphicData>
            </a:graphic>
          </wp:inline>
        </w:drawing>
      </w:r>
    </w:p>
    <w:p w:rsidR="00846402" w:rsidRDefault="00846402" w:rsidP="00983413">
      <w:pPr>
        <w:spacing w:line="240" w:lineRule="auto"/>
        <w:jc w:val="both"/>
      </w:pPr>
    </w:p>
    <w:p w:rsidR="00846402" w:rsidRDefault="00846402" w:rsidP="00983413">
      <w:pPr>
        <w:spacing w:line="240" w:lineRule="auto"/>
        <w:jc w:val="both"/>
      </w:pPr>
    </w:p>
    <w:p w:rsidR="00846402" w:rsidRDefault="00846402" w:rsidP="00983413">
      <w:pPr>
        <w:spacing w:line="240" w:lineRule="auto"/>
        <w:jc w:val="both"/>
      </w:pPr>
    </w:p>
    <w:p w:rsidR="00846402" w:rsidRDefault="00846402" w:rsidP="00983413">
      <w:pPr>
        <w:spacing w:line="240" w:lineRule="auto"/>
        <w:jc w:val="both"/>
      </w:pPr>
    </w:p>
    <w:p w:rsidR="00846402" w:rsidRPr="006549D4" w:rsidRDefault="00846402" w:rsidP="00846402">
      <w:pPr>
        <w:pStyle w:val="2"/>
        <w:rPr>
          <w:rFonts w:cstheme="minorBidi"/>
          <w:sz w:val="28"/>
          <w:szCs w:val="22"/>
        </w:rPr>
      </w:pPr>
      <w:r>
        <w:rPr>
          <w:noProof/>
          <w:lang w:eastAsia="ru-RU"/>
        </w:rPr>
        <w:drawing>
          <wp:inline distT="0" distB="0" distL="0" distR="0">
            <wp:extent cx="5940425" cy="4455319"/>
            <wp:effectExtent l="0" t="0" r="3175" b="2540"/>
            <wp:docPr id="2" name="Рисунок 2" descr="https://sun9-48.userapi.com/impg/IexHB-lhzS144f5SSnh0JcQCN0tGin_QFrw00g/vEFRKEdkJMI.jpg?size=1280x960&amp;quality=95&amp;sign=279fa41c64d5338b904597182488f6fb&amp;type=alb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un9-48.userapi.com/impg/IexHB-lhzS144f5SSnh0JcQCN0tGin_QFrw00g/vEFRKEdkJMI.jpg?size=1280x960&amp;quality=95&amp;sign=279fa41c64d5338b904597182488f6fb&amp;type=albu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0425" cy="4455319"/>
                    </a:xfrm>
                    <a:prstGeom prst="rect">
                      <a:avLst/>
                    </a:prstGeom>
                    <a:noFill/>
                    <a:ln>
                      <a:noFill/>
                    </a:ln>
                  </pic:spPr>
                </pic:pic>
              </a:graphicData>
            </a:graphic>
          </wp:inline>
        </w:drawing>
      </w:r>
    </w:p>
    <w:sectPr w:rsidR="00846402" w:rsidRPr="006549D4" w:rsidSect="00111450">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517" w:rsidRDefault="008F2517" w:rsidP="008D1EC6">
      <w:pPr>
        <w:spacing w:after="0" w:line="240" w:lineRule="auto"/>
      </w:pPr>
      <w:r>
        <w:separator/>
      </w:r>
    </w:p>
  </w:endnote>
  <w:endnote w:type="continuationSeparator" w:id="0">
    <w:p w:rsidR="008F2517" w:rsidRDefault="008F2517" w:rsidP="008D1E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8559538"/>
      <w:docPartObj>
        <w:docPartGallery w:val="Page Numbers (Bottom of Page)"/>
        <w:docPartUnique/>
      </w:docPartObj>
    </w:sdtPr>
    <w:sdtContent>
      <w:p w:rsidR="00332F88" w:rsidRDefault="00332F88">
        <w:pPr>
          <w:pStyle w:val="a7"/>
          <w:jc w:val="right"/>
        </w:pPr>
        <w:r>
          <w:fldChar w:fldCharType="begin"/>
        </w:r>
        <w:r>
          <w:instrText>PAGE   \* MERGEFORMAT</w:instrText>
        </w:r>
        <w:r>
          <w:fldChar w:fldCharType="separate"/>
        </w:r>
        <w:r w:rsidR="006D5AC7">
          <w:rPr>
            <w:noProof/>
          </w:rPr>
          <w:t>21</w:t>
        </w:r>
        <w:r>
          <w:fldChar w:fldCharType="end"/>
        </w:r>
      </w:p>
    </w:sdtContent>
  </w:sdt>
  <w:p w:rsidR="00332F88" w:rsidRDefault="00332F8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517" w:rsidRDefault="008F2517" w:rsidP="008D1EC6">
      <w:pPr>
        <w:spacing w:after="0" w:line="240" w:lineRule="auto"/>
      </w:pPr>
      <w:r>
        <w:separator/>
      </w:r>
    </w:p>
  </w:footnote>
  <w:footnote w:type="continuationSeparator" w:id="0">
    <w:p w:rsidR="008F2517" w:rsidRDefault="008F2517" w:rsidP="008D1EC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179"/>
    <w:rsid w:val="00024D36"/>
    <w:rsid w:val="00062124"/>
    <w:rsid w:val="0006553A"/>
    <w:rsid w:val="000811CF"/>
    <w:rsid w:val="000A0BAB"/>
    <w:rsid w:val="000B0D1A"/>
    <w:rsid w:val="00111450"/>
    <w:rsid w:val="001A3FC3"/>
    <w:rsid w:val="001D2179"/>
    <w:rsid w:val="00246835"/>
    <w:rsid w:val="00277405"/>
    <w:rsid w:val="00282208"/>
    <w:rsid w:val="00290ED2"/>
    <w:rsid w:val="00292FB7"/>
    <w:rsid w:val="002A2DBE"/>
    <w:rsid w:val="002F472F"/>
    <w:rsid w:val="002F5B85"/>
    <w:rsid w:val="00324951"/>
    <w:rsid w:val="003319B2"/>
    <w:rsid w:val="00332F88"/>
    <w:rsid w:val="00340155"/>
    <w:rsid w:val="00362C8A"/>
    <w:rsid w:val="003B2113"/>
    <w:rsid w:val="00404F1E"/>
    <w:rsid w:val="004763B8"/>
    <w:rsid w:val="0048211D"/>
    <w:rsid w:val="004924E7"/>
    <w:rsid w:val="004C09DE"/>
    <w:rsid w:val="004C2D1F"/>
    <w:rsid w:val="004F60A2"/>
    <w:rsid w:val="004F6521"/>
    <w:rsid w:val="00503360"/>
    <w:rsid w:val="00541EAF"/>
    <w:rsid w:val="00561DE8"/>
    <w:rsid w:val="0058422F"/>
    <w:rsid w:val="00586657"/>
    <w:rsid w:val="005A2B12"/>
    <w:rsid w:val="005A4F28"/>
    <w:rsid w:val="005D07D8"/>
    <w:rsid w:val="005D40F1"/>
    <w:rsid w:val="00616DD4"/>
    <w:rsid w:val="00642794"/>
    <w:rsid w:val="006549D4"/>
    <w:rsid w:val="00673567"/>
    <w:rsid w:val="00673E6B"/>
    <w:rsid w:val="00694600"/>
    <w:rsid w:val="006D5AC7"/>
    <w:rsid w:val="007001B7"/>
    <w:rsid w:val="00792A1C"/>
    <w:rsid w:val="007A5329"/>
    <w:rsid w:val="007B0548"/>
    <w:rsid w:val="007B3D69"/>
    <w:rsid w:val="007B4B6D"/>
    <w:rsid w:val="007D1DF6"/>
    <w:rsid w:val="007D3139"/>
    <w:rsid w:val="007D4725"/>
    <w:rsid w:val="00846402"/>
    <w:rsid w:val="0085242C"/>
    <w:rsid w:val="008639D9"/>
    <w:rsid w:val="0087287F"/>
    <w:rsid w:val="0088130B"/>
    <w:rsid w:val="008A00B6"/>
    <w:rsid w:val="008B7613"/>
    <w:rsid w:val="008D1EC6"/>
    <w:rsid w:val="008E5EED"/>
    <w:rsid w:val="008F2517"/>
    <w:rsid w:val="00902BDF"/>
    <w:rsid w:val="00926A07"/>
    <w:rsid w:val="0097746E"/>
    <w:rsid w:val="00977C0D"/>
    <w:rsid w:val="00983413"/>
    <w:rsid w:val="00983A45"/>
    <w:rsid w:val="009B71A6"/>
    <w:rsid w:val="009C4C4E"/>
    <w:rsid w:val="009D1493"/>
    <w:rsid w:val="009E42A9"/>
    <w:rsid w:val="00A17AA7"/>
    <w:rsid w:val="00A435B8"/>
    <w:rsid w:val="00A628A7"/>
    <w:rsid w:val="00A7104C"/>
    <w:rsid w:val="00A85E8F"/>
    <w:rsid w:val="00AB7EAF"/>
    <w:rsid w:val="00B00FC5"/>
    <w:rsid w:val="00B04068"/>
    <w:rsid w:val="00B2568F"/>
    <w:rsid w:val="00B26146"/>
    <w:rsid w:val="00B338EF"/>
    <w:rsid w:val="00B77BC6"/>
    <w:rsid w:val="00B84FD5"/>
    <w:rsid w:val="00B948BB"/>
    <w:rsid w:val="00BA09D4"/>
    <w:rsid w:val="00BA3804"/>
    <w:rsid w:val="00BE4633"/>
    <w:rsid w:val="00C31EA6"/>
    <w:rsid w:val="00C42E88"/>
    <w:rsid w:val="00C81DC7"/>
    <w:rsid w:val="00C845AD"/>
    <w:rsid w:val="00CA79C3"/>
    <w:rsid w:val="00CC0171"/>
    <w:rsid w:val="00CC58D9"/>
    <w:rsid w:val="00CE1F95"/>
    <w:rsid w:val="00CE4E8B"/>
    <w:rsid w:val="00D33B5C"/>
    <w:rsid w:val="00D7434A"/>
    <w:rsid w:val="00D86795"/>
    <w:rsid w:val="00D874B5"/>
    <w:rsid w:val="00DA2E1C"/>
    <w:rsid w:val="00DB0CFF"/>
    <w:rsid w:val="00DB2E48"/>
    <w:rsid w:val="00DE01F8"/>
    <w:rsid w:val="00E020CE"/>
    <w:rsid w:val="00E0400B"/>
    <w:rsid w:val="00E1276D"/>
    <w:rsid w:val="00E15F9A"/>
    <w:rsid w:val="00E365EB"/>
    <w:rsid w:val="00E5089B"/>
    <w:rsid w:val="00E94957"/>
    <w:rsid w:val="00EA73EF"/>
    <w:rsid w:val="00EB7431"/>
    <w:rsid w:val="00ED63A9"/>
    <w:rsid w:val="00EE587E"/>
    <w:rsid w:val="00EF282A"/>
    <w:rsid w:val="00F14335"/>
    <w:rsid w:val="00F15601"/>
    <w:rsid w:val="00F715B2"/>
    <w:rsid w:val="00F907D1"/>
    <w:rsid w:val="00FA2ED2"/>
    <w:rsid w:val="00FB093E"/>
    <w:rsid w:val="00FC1368"/>
    <w:rsid w:val="00FD432D"/>
    <w:rsid w:val="00FF3828"/>
    <w:rsid w:val="00FF4A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2C914"/>
  <w15:docId w15:val="{AC53BACD-BEB2-4C3E-8C7F-C370E71E6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1493"/>
  </w:style>
  <w:style w:type="paragraph" w:styleId="1">
    <w:name w:val="heading 1"/>
    <w:basedOn w:val="a"/>
    <w:next w:val="a"/>
    <w:link w:val="10"/>
    <w:uiPriority w:val="9"/>
    <w:qFormat/>
    <w:rsid w:val="00CA79C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84640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79C3"/>
    <w:rPr>
      <w:rFonts w:asciiTheme="majorHAnsi" w:eastAsiaTheme="majorEastAsia" w:hAnsiTheme="majorHAnsi" w:cstheme="majorBidi"/>
      <w:color w:val="365F91" w:themeColor="accent1" w:themeShade="BF"/>
      <w:sz w:val="32"/>
      <w:szCs w:val="32"/>
    </w:rPr>
  </w:style>
  <w:style w:type="paragraph" w:styleId="a3">
    <w:name w:val="TOC Heading"/>
    <w:basedOn w:val="1"/>
    <w:next w:val="a"/>
    <w:uiPriority w:val="39"/>
    <w:unhideWhenUsed/>
    <w:qFormat/>
    <w:rsid w:val="00CA79C3"/>
    <w:pPr>
      <w:spacing w:line="259" w:lineRule="auto"/>
      <w:outlineLvl w:val="9"/>
    </w:pPr>
    <w:rPr>
      <w:lang w:eastAsia="ru-RU"/>
    </w:rPr>
  </w:style>
  <w:style w:type="paragraph" w:styleId="21">
    <w:name w:val="toc 2"/>
    <w:basedOn w:val="a"/>
    <w:next w:val="a"/>
    <w:autoRedefine/>
    <w:uiPriority w:val="39"/>
    <w:unhideWhenUsed/>
    <w:rsid w:val="00CA79C3"/>
    <w:pPr>
      <w:spacing w:after="100" w:line="259" w:lineRule="auto"/>
      <w:ind w:left="220"/>
    </w:pPr>
    <w:rPr>
      <w:rFonts w:asciiTheme="minorHAnsi" w:eastAsiaTheme="minorEastAsia" w:hAnsiTheme="minorHAnsi" w:cs="Times New Roman"/>
      <w:sz w:val="22"/>
      <w:lang w:eastAsia="ru-RU"/>
    </w:rPr>
  </w:style>
  <w:style w:type="paragraph" w:styleId="11">
    <w:name w:val="toc 1"/>
    <w:basedOn w:val="a"/>
    <w:next w:val="a"/>
    <w:autoRedefine/>
    <w:uiPriority w:val="39"/>
    <w:unhideWhenUsed/>
    <w:rsid w:val="00CA79C3"/>
    <w:pPr>
      <w:spacing w:after="100" w:line="259" w:lineRule="auto"/>
    </w:pPr>
    <w:rPr>
      <w:rFonts w:asciiTheme="minorHAnsi" w:eastAsiaTheme="minorEastAsia" w:hAnsiTheme="minorHAnsi" w:cs="Times New Roman"/>
      <w:sz w:val="22"/>
      <w:lang w:eastAsia="ru-RU"/>
    </w:rPr>
  </w:style>
  <w:style w:type="paragraph" w:styleId="3">
    <w:name w:val="toc 3"/>
    <w:basedOn w:val="a"/>
    <w:next w:val="a"/>
    <w:autoRedefine/>
    <w:uiPriority w:val="39"/>
    <w:unhideWhenUsed/>
    <w:rsid w:val="00CA79C3"/>
    <w:pPr>
      <w:spacing w:after="100" w:line="259" w:lineRule="auto"/>
      <w:ind w:left="440"/>
    </w:pPr>
    <w:rPr>
      <w:rFonts w:asciiTheme="minorHAnsi" w:eastAsiaTheme="minorEastAsia" w:hAnsiTheme="minorHAnsi" w:cs="Times New Roman"/>
      <w:sz w:val="22"/>
      <w:lang w:eastAsia="ru-RU"/>
    </w:rPr>
  </w:style>
  <w:style w:type="character" w:customStyle="1" w:styleId="apple-converted-space">
    <w:name w:val="apple-converted-space"/>
    <w:basedOn w:val="a0"/>
    <w:rsid w:val="008B7613"/>
  </w:style>
  <w:style w:type="paragraph" w:styleId="a4">
    <w:name w:val="Normal (Web)"/>
    <w:basedOn w:val="a"/>
    <w:uiPriority w:val="99"/>
    <w:unhideWhenUsed/>
    <w:rsid w:val="009C4C4E"/>
    <w:pPr>
      <w:spacing w:before="100" w:beforeAutospacing="1" w:after="100" w:afterAutospacing="1" w:line="240" w:lineRule="auto"/>
    </w:pPr>
    <w:rPr>
      <w:rFonts w:eastAsia="Times New Roman" w:cs="Times New Roman"/>
      <w:sz w:val="24"/>
      <w:szCs w:val="24"/>
      <w:lang w:eastAsia="ru-RU"/>
    </w:rPr>
  </w:style>
  <w:style w:type="paragraph" w:styleId="a5">
    <w:name w:val="header"/>
    <w:basedOn w:val="a"/>
    <w:link w:val="a6"/>
    <w:uiPriority w:val="99"/>
    <w:unhideWhenUsed/>
    <w:rsid w:val="008D1EC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D1EC6"/>
  </w:style>
  <w:style w:type="paragraph" w:styleId="a7">
    <w:name w:val="footer"/>
    <w:basedOn w:val="a"/>
    <w:link w:val="a8"/>
    <w:uiPriority w:val="99"/>
    <w:unhideWhenUsed/>
    <w:rsid w:val="008D1EC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D1EC6"/>
  </w:style>
  <w:style w:type="table" w:styleId="a9">
    <w:name w:val="Table Grid"/>
    <w:basedOn w:val="a1"/>
    <w:uiPriority w:val="59"/>
    <w:rsid w:val="00E127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846402"/>
    <w:rPr>
      <w:rFonts w:asciiTheme="majorHAnsi" w:eastAsiaTheme="majorEastAsia" w:hAnsiTheme="majorHAnsi" w:cstheme="majorBidi"/>
      <w:color w:val="365F91" w:themeColor="accent1" w:themeShade="BF"/>
      <w:sz w:val="26"/>
      <w:szCs w:val="26"/>
    </w:rPr>
  </w:style>
  <w:style w:type="character" w:styleId="aa">
    <w:name w:val="Hyperlink"/>
    <w:basedOn w:val="a0"/>
    <w:uiPriority w:val="99"/>
    <w:unhideWhenUsed/>
    <w:rsid w:val="00C31EA6"/>
    <w:rPr>
      <w:color w:val="0000FF" w:themeColor="hyperlink"/>
      <w:u w:val="single"/>
    </w:rPr>
  </w:style>
  <w:style w:type="paragraph" w:styleId="ab">
    <w:name w:val="Balloon Text"/>
    <w:basedOn w:val="a"/>
    <w:link w:val="ac"/>
    <w:uiPriority w:val="99"/>
    <w:semiHidden/>
    <w:unhideWhenUsed/>
    <w:rsid w:val="00FA2ED2"/>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A2ED2"/>
    <w:rPr>
      <w:rFonts w:ascii="Segoe UI" w:hAnsi="Segoe UI" w:cs="Segoe UI"/>
      <w:sz w:val="18"/>
      <w:szCs w:val="18"/>
    </w:rPr>
  </w:style>
  <w:style w:type="character" w:customStyle="1" w:styleId="w">
    <w:name w:val="w"/>
    <w:basedOn w:val="a0"/>
    <w:rsid w:val="00DB0C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872764">
      <w:bodyDiv w:val="1"/>
      <w:marLeft w:val="0"/>
      <w:marRight w:val="0"/>
      <w:marTop w:val="0"/>
      <w:marBottom w:val="0"/>
      <w:divBdr>
        <w:top w:val="none" w:sz="0" w:space="0" w:color="auto"/>
        <w:left w:val="none" w:sz="0" w:space="0" w:color="auto"/>
        <w:bottom w:val="none" w:sz="0" w:space="0" w:color="auto"/>
        <w:right w:val="none" w:sz="0" w:space="0" w:color="auto"/>
      </w:divBdr>
      <w:divsChild>
        <w:div w:id="1867595545">
          <w:marLeft w:val="0"/>
          <w:marRight w:val="0"/>
          <w:marTop w:val="0"/>
          <w:marBottom w:val="0"/>
          <w:divBdr>
            <w:top w:val="none" w:sz="0" w:space="0" w:color="auto"/>
            <w:left w:val="none" w:sz="0" w:space="0" w:color="auto"/>
            <w:bottom w:val="none" w:sz="0" w:space="0" w:color="auto"/>
            <w:right w:val="none" w:sz="0" w:space="0" w:color="auto"/>
          </w:divBdr>
        </w:div>
        <w:div w:id="752967185">
          <w:marLeft w:val="0"/>
          <w:marRight w:val="0"/>
          <w:marTop w:val="0"/>
          <w:marBottom w:val="0"/>
          <w:divBdr>
            <w:top w:val="none" w:sz="0" w:space="0" w:color="auto"/>
            <w:left w:val="none" w:sz="0" w:space="0" w:color="auto"/>
            <w:bottom w:val="none" w:sz="0" w:space="0" w:color="auto"/>
            <w:right w:val="none" w:sz="0" w:space="0" w:color="auto"/>
          </w:divBdr>
        </w:div>
        <w:div w:id="1483540961">
          <w:marLeft w:val="0"/>
          <w:marRight w:val="0"/>
          <w:marTop w:val="0"/>
          <w:marBottom w:val="0"/>
          <w:divBdr>
            <w:top w:val="none" w:sz="0" w:space="0" w:color="auto"/>
            <w:left w:val="none" w:sz="0" w:space="0" w:color="auto"/>
            <w:bottom w:val="none" w:sz="0" w:space="0" w:color="auto"/>
            <w:right w:val="none" w:sz="0" w:space="0" w:color="auto"/>
          </w:divBdr>
        </w:div>
        <w:div w:id="360012205">
          <w:marLeft w:val="0"/>
          <w:marRight w:val="0"/>
          <w:marTop w:val="0"/>
          <w:marBottom w:val="0"/>
          <w:divBdr>
            <w:top w:val="none" w:sz="0" w:space="0" w:color="auto"/>
            <w:left w:val="none" w:sz="0" w:space="0" w:color="auto"/>
            <w:bottom w:val="none" w:sz="0" w:space="0" w:color="auto"/>
            <w:right w:val="none" w:sz="0" w:space="0" w:color="auto"/>
          </w:divBdr>
        </w:div>
        <w:div w:id="1611164895">
          <w:marLeft w:val="0"/>
          <w:marRight w:val="0"/>
          <w:marTop w:val="0"/>
          <w:marBottom w:val="0"/>
          <w:divBdr>
            <w:top w:val="none" w:sz="0" w:space="0" w:color="auto"/>
            <w:left w:val="none" w:sz="0" w:space="0" w:color="auto"/>
            <w:bottom w:val="none" w:sz="0" w:space="0" w:color="auto"/>
            <w:right w:val="none" w:sz="0" w:space="0" w:color="auto"/>
          </w:divBdr>
        </w:div>
        <w:div w:id="1291126203">
          <w:marLeft w:val="0"/>
          <w:marRight w:val="0"/>
          <w:marTop w:val="0"/>
          <w:marBottom w:val="0"/>
          <w:divBdr>
            <w:top w:val="none" w:sz="0" w:space="0" w:color="auto"/>
            <w:left w:val="none" w:sz="0" w:space="0" w:color="auto"/>
            <w:bottom w:val="none" w:sz="0" w:space="0" w:color="auto"/>
            <w:right w:val="none" w:sz="0" w:space="0" w:color="auto"/>
          </w:divBdr>
        </w:div>
        <w:div w:id="1427733148">
          <w:marLeft w:val="0"/>
          <w:marRight w:val="0"/>
          <w:marTop w:val="0"/>
          <w:marBottom w:val="0"/>
          <w:divBdr>
            <w:top w:val="none" w:sz="0" w:space="0" w:color="auto"/>
            <w:left w:val="none" w:sz="0" w:space="0" w:color="auto"/>
            <w:bottom w:val="none" w:sz="0" w:space="0" w:color="auto"/>
            <w:right w:val="none" w:sz="0" w:space="0" w:color="auto"/>
          </w:divBdr>
        </w:div>
        <w:div w:id="1379470339">
          <w:marLeft w:val="0"/>
          <w:marRight w:val="0"/>
          <w:marTop w:val="0"/>
          <w:marBottom w:val="0"/>
          <w:divBdr>
            <w:top w:val="none" w:sz="0" w:space="0" w:color="auto"/>
            <w:left w:val="none" w:sz="0" w:space="0" w:color="auto"/>
            <w:bottom w:val="none" w:sz="0" w:space="0" w:color="auto"/>
            <w:right w:val="none" w:sz="0" w:space="0" w:color="auto"/>
          </w:divBdr>
        </w:div>
        <w:div w:id="1375348772">
          <w:marLeft w:val="0"/>
          <w:marRight w:val="0"/>
          <w:marTop w:val="0"/>
          <w:marBottom w:val="0"/>
          <w:divBdr>
            <w:top w:val="none" w:sz="0" w:space="0" w:color="auto"/>
            <w:left w:val="none" w:sz="0" w:space="0" w:color="auto"/>
            <w:bottom w:val="none" w:sz="0" w:space="0" w:color="auto"/>
            <w:right w:val="none" w:sz="0" w:space="0" w:color="auto"/>
          </w:divBdr>
        </w:div>
        <w:div w:id="64382696">
          <w:marLeft w:val="0"/>
          <w:marRight w:val="0"/>
          <w:marTop w:val="0"/>
          <w:marBottom w:val="0"/>
          <w:divBdr>
            <w:top w:val="none" w:sz="0" w:space="0" w:color="auto"/>
            <w:left w:val="none" w:sz="0" w:space="0" w:color="auto"/>
            <w:bottom w:val="none" w:sz="0" w:space="0" w:color="auto"/>
            <w:right w:val="none" w:sz="0" w:space="0" w:color="auto"/>
          </w:divBdr>
        </w:div>
        <w:div w:id="186793451">
          <w:marLeft w:val="0"/>
          <w:marRight w:val="0"/>
          <w:marTop w:val="0"/>
          <w:marBottom w:val="0"/>
          <w:divBdr>
            <w:top w:val="none" w:sz="0" w:space="0" w:color="auto"/>
            <w:left w:val="none" w:sz="0" w:space="0" w:color="auto"/>
            <w:bottom w:val="none" w:sz="0" w:space="0" w:color="auto"/>
            <w:right w:val="none" w:sz="0" w:space="0" w:color="auto"/>
          </w:divBdr>
        </w:div>
        <w:div w:id="2135908273">
          <w:marLeft w:val="0"/>
          <w:marRight w:val="0"/>
          <w:marTop w:val="0"/>
          <w:marBottom w:val="0"/>
          <w:divBdr>
            <w:top w:val="none" w:sz="0" w:space="0" w:color="auto"/>
            <w:left w:val="none" w:sz="0" w:space="0" w:color="auto"/>
            <w:bottom w:val="none" w:sz="0" w:space="0" w:color="auto"/>
            <w:right w:val="none" w:sz="0" w:space="0" w:color="auto"/>
          </w:divBdr>
        </w:div>
        <w:div w:id="771315241">
          <w:marLeft w:val="0"/>
          <w:marRight w:val="0"/>
          <w:marTop w:val="0"/>
          <w:marBottom w:val="0"/>
          <w:divBdr>
            <w:top w:val="none" w:sz="0" w:space="0" w:color="auto"/>
            <w:left w:val="none" w:sz="0" w:space="0" w:color="auto"/>
            <w:bottom w:val="none" w:sz="0" w:space="0" w:color="auto"/>
            <w:right w:val="none" w:sz="0" w:space="0" w:color="auto"/>
          </w:divBdr>
        </w:div>
        <w:div w:id="1914923515">
          <w:marLeft w:val="0"/>
          <w:marRight w:val="0"/>
          <w:marTop w:val="0"/>
          <w:marBottom w:val="0"/>
          <w:divBdr>
            <w:top w:val="none" w:sz="0" w:space="0" w:color="auto"/>
            <w:left w:val="none" w:sz="0" w:space="0" w:color="auto"/>
            <w:bottom w:val="none" w:sz="0" w:space="0" w:color="auto"/>
            <w:right w:val="none" w:sz="0" w:space="0" w:color="auto"/>
          </w:divBdr>
        </w:div>
        <w:div w:id="1774857269">
          <w:marLeft w:val="0"/>
          <w:marRight w:val="0"/>
          <w:marTop w:val="0"/>
          <w:marBottom w:val="0"/>
          <w:divBdr>
            <w:top w:val="none" w:sz="0" w:space="0" w:color="auto"/>
            <w:left w:val="none" w:sz="0" w:space="0" w:color="auto"/>
            <w:bottom w:val="none" w:sz="0" w:space="0" w:color="auto"/>
            <w:right w:val="none" w:sz="0" w:space="0" w:color="auto"/>
          </w:divBdr>
        </w:div>
      </w:divsChild>
    </w:div>
    <w:div w:id="1046217085">
      <w:bodyDiv w:val="1"/>
      <w:marLeft w:val="0"/>
      <w:marRight w:val="0"/>
      <w:marTop w:val="0"/>
      <w:marBottom w:val="0"/>
      <w:divBdr>
        <w:top w:val="none" w:sz="0" w:space="0" w:color="auto"/>
        <w:left w:val="none" w:sz="0" w:space="0" w:color="auto"/>
        <w:bottom w:val="none" w:sz="0" w:space="0" w:color="auto"/>
        <w:right w:val="none" w:sz="0" w:space="0" w:color="auto"/>
      </w:divBdr>
      <w:divsChild>
        <w:div w:id="1988821143">
          <w:marLeft w:val="0"/>
          <w:marRight w:val="0"/>
          <w:marTop w:val="0"/>
          <w:marBottom w:val="0"/>
          <w:divBdr>
            <w:top w:val="none" w:sz="0" w:space="0" w:color="auto"/>
            <w:left w:val="none" w:sz="0" w:space="0" w:color="auto"/>
            <w:bottom w:val="none" w:sz="0" w:space="0" w:color="auto"/>
            <w:right w:val="none" w:sz="0" w:space="0" w:color="auto"/>
          </w:divBdr>
        </w:div>
        <w:div w:id="426661266">
          <w:marLeft w:val="0"/>
          <w:marRight w:val="0"/>
          <w:marTop w:val="0"/>
          <w:marBottom w:val="0"/>
          <w:divBdr>
            <w:top w:val="none" w:sz="0" w:space="0" w:color="auto"/>
            <w:left w:val="none" w:sz="0" w:space="0" w:color="auto"/>
            <w:bottom w:val="none" w:sz="0" w:space="0" w:color="auto"/>
            <w:right w:val="none" w:sz="0" w:space="0" w:color="auto"/>
          </w:divBdr>
        </w:div>
        <w:div w:id="1804813627">
          <w:marLeft w:val="0"/>
          <w:marRight w:val="0"/>
          <w:marTop w:val="0"/>
          <w:marBottom w:val="0"/>
          <w:divBdr>
            <w:top w:val="none" w:sz="0" w:space="0" w:color="auto"/>
            <w:left w:val="none" w:sz="0" w:space="0" w:color="auto"/>
            <w:bottom w:val="none" w:sz="0" w:space="0" w:color="auto"/>
            <w:right w:val="none" w:sz="0" w:space="0" w:color="auto"/>
          </w:divBdr>
        </w:div>
        <w:div w:id="1971355440">
          <w:marLeft w:val="0"/>
          <w:marRight w:val="0"/>
          <w:marTop w:val="0"/>
          <w:marBottom w:val="0"/>
          <w:divBdr>
            <w:top w:val="none" w:sz="0" w:space="0" w:color="auto"/>
            <w:left w:val="none" w:sz="0" w:space="0" w:color="auto"/>
            <w:bottom w:val="none" w:sz="0" w:space="0" w:color="auto"/>
            <w:right w:val="none" w:sz="0" w:space="0" w:color="auto"/>
          </w:divBdr>
        </w:div>
        <w:div w:id="2068533494">
          <w:marLeft w:val="0"/>
          <w:marRight w:val="0"/>
          <w:marTop w:val="0"/>
          <w:marBottom w:val="0"/>
          <w:divBdr>
            <w:top w:val="none" w:sz="0" w:space="0" w:color="auto"/>
            <w:left w:val="none" w:sz="0" w:space="0" w:color="auto"/>
            <w:bottom w:val="none" w:sz="0" w:space="0" w:color="auto"/>
            <w:right w:val="none" w:sz="0" w:space="0" w:color="auto"/>
          </w:divBdr>
        </w:div>
        <w:div w:id="39012300">
          <w:marLeft w:val="0"/>
          <w:marRight w:val="0"/>
          <w:marTop w:val="0"/>
          <w:marBottom w:val="0"/>
          <w:divBdr>
            <w:top w:val="none" w:sz="0" w:space="0" w:color="auto"/>
            <w:left w:val="none" w:sz="0" w:space="0" w:color="auto"/>
            <w:bottom w:val="none" w:sz="0" w:space="0" w:color="auto"/>
            <w:right w:val="none" w:sz="0" w:space="0" w:color="auto"/>
          </w:divBdr>
        </w:div>
        <w:div w:id="221644715">
          <w:marLeft w:val="0"/>
          <w:marRight w:val="0"/>
          <w:marTop w:val="0"/>
          <w:marBottom w:val="0"/>
          <w:divBdr>
            <w:top w:val="none" w:sz="0" w:space="0" w:color="auto"/>
            <w:left w:val="none" w:sz="0" w:space="0" w:color="auto"/>
            <w:bottom w:val="none" w:sz="0" w:space="0" w:color="auto"/>
            <w:right w:val="none" w:sz="0" w:space="0" w:color="auto"/>
          </w:divBdr>
        </w:div>
        <w:div w:id="729570724">
          <w:marLeft w:val="0"/>
          <w:marRight w:val="0"/>
          <w:marTop w:val="0"/>
          <w:marBottom w:val="0"/>
          <w:divBdr>
            <w:top w:val="none" w:sz="0" w:space="0" w:color="auto"/>
            <w:left w:val="none" w:sz="0" w:space="0" w:color="auto"/>
            <w:bottom w:val="none" w:sz="0" w:space="0" w:color="auto"/>
            <w:right w:val="none" w:sz="0" w:space="0" w:color="auto"/>
          </w:divBdr>
        </w:div>
        <w:div w:id="2060744852">
          <w:marLeft w:val="0"/>
          <w:marRight w:val="0"/>
          <w:marTop w:val="0"/>
          <w:marBottom w:val="0"/>
          <w:divBdr>
            <w:top w:val="none" w:sz="0" w:space="0" w:color="auto"/>
            <w:left w:val="none" w:sz="0" w:space="0" w:color="auto"/>
            <w:bottom w:val="none" w:sz="0" w:space="0" w:color="auto"/>
            <w:right w:val="none" w:sz="0" w:space="0" w:color="auto"/>
          </w:divBdr>
        </w:div>
        <w:div w:id="2091000929">
          <w:marLeft w:val="0"/>
          <w:marRight w:val="0"/>
          <w:marTop w:val="0"/>
          <w:marBottom w:val="0"/>
          <w:divBdr>
            <w:top w:val="none" w:sz="0" w:space="0" w:color="auto"/>
            <w:left w:val="none" w:sz="0" w:space="0" w:color="auto"/>
            <w:bottom w:val="none" w:sz="0" w:space="0" w:color="auto"/>
            <w:right w:val="none" w:sz="0" w:space="0" w:color="auto"/>
          </w:divBdr>
        </w:div>
        <w:div w:id="847526097">
          <w:marLeft w:val="0"/>
          <w:marRight w:val="0"/>
          <w:marTop w:val="0"/>
          <w:marBottom w:val="0"/>
          <w:divBdr>
            <w:top w:val="none" w:sz="0" w:space="0" w:color="auto"/>
            <w:left w:val="none" w:sz="0" w:space="0" w:color="auto"/>
            <w:bottom w:val="none" w:sz="0" w:space="0" w:color="auto"/>
            <w:right w:val="none" w:sz="0" w:space="0" w:color="auto"/>
          </w:divBdr>
        </w:div>
        <w:div w:id="1261983999">
          <w:marLeft w:val="0"/>
          <w:marRight w:val="0"/>
          <w:marTop w:val="0"/>
          <w:marBottom w:val="0"/>
          <w:divBdr>
            <w:top w:val="none" w:sz="0" w:space="0" w:color="auto"/>
            <w:left w:val="none" w:sz="0" w:space="0" w:color="auto"/>
            <w:bottom w:val="none" w:sz="0" w:space="0" w:color="auto"/>
            <w:right w:val="none" w:sz="0" w:space="0" w:color="auto"/>
          </w:divBdr>
        </w:div>
        <w:div w:id="1574393786">
          <w:marLeft w:val="0"/>
          <w:marRight w:val="0"/>
          <w:marTop w:val="0"/>
          <w:marBottom w:val="0"/>
          <w:divBdr>
            <w:top w:val="none" w:sz="0" w:space="0" w:color="auto"/>
            <w:left w:val="none" w:sz="0" w:space="0" w:color="auto"/>
            <w:bottom w:val="none" w:sz="0" w:space="0" w:color="auto"/>
            <w:right w:val="none" w:sz="0" w:space="0" w:color="auto"/>
          </w:divBdr>
        </w:div>
        <w:div w:id="699207601">
          <w:marLeft w:val="0"/>
          <w:marRight w:val="0"/>
          <w:marTop w:val="0"/>
          <w:marBottom w:val="0"/>
          <w:divBdr>
            <w:top w:val="none" w:sz="0" w:space="0" w:color="auto"/>
            <w:left w:val="none" w:sz="0" w:space="0" w:color="auto"/>
            <w:bottom w:val="none" w:sz="0" w:space="0" w:color="auto"/>
            <w:right w:val="none" w:sz="0" w:space="0" w:color="auto"/>
          </w:divBdr>
        </w:div>
        <w:div w:id="43870552">
          <w:marLeft w:val="0"/>
          <w:marRight w:val="0"/>
          <w:marTop w:val="0"/>
          <w:marBottom w:val="0"/>
          <w:divBdr>
            <w:top w:val="none" w:sz="0" w:space="0" w:color="auto"/>
            <w:left w:val="none" w:sz="0" w:space="0" w:color="auto"/>
            <w:bottom w:val="none" w:sz="0" w:space="0" w:color="auto"/>
            <w:right w:val="none" w:sz="0" w:space="0" w:color="auto"/>
          </w:divBdr>
        </w:div>
        <w:div w:id="2047365187">
          <w:marLeft w:val="0"/>
          <w:marRight w:val="0"/>
          <w:marTop w:val="0"/>
          <w:marBottom w:val="0"/>
          <w:divBdr>
            <w:top w:val="none" w:sz="0" w:space="0" w:color="auto"/>
            <w:left w:val="none" w:sz="0" w:space="0" w:color="auto"/>
            <w:bottom w:val="none" w:sz="0" w:space="0" w:color="auto"/>
            <w:right w:val="none" w:sz="0" w:space="0" w:color="auto"/>
          </w:divBdr>
        </w:div>
        <w:div w:id="930091781">
          <w:marLeft w:val="0"/>
          <w:marRight w:val="0"/>
          <w:marTop w:val="0"/>
          <w:marBottom w:val="0"/>
          <w:divBdr>
            <w:top w:val="none" w:sz="0" w:space="0" w:color="auto"/>
            <w:left w:val="none" w:sz="0" w:space="0" w:color="auto"/>
            <w:bottom w:val="none" w:sz="0" w:space="0" w:color="auto"/>
            <w:right w:val="none" w:sz="0" w:space="0" w:color="auto"/>
          </w:divBdr>
        </w:div>
        <w:div w:id="1001542958">
          <w:marLeft w:val="0"/>
          <w:marRight w:val="0"/>
          <w:marTop w:val="0"/>
          <w:marBottom w:val="0"/>
          <w:divBdr>
            <w:top w:val="none" w:sz="0" w:space="0" w:color="auto"/>
            <w:left w:val="none" w:sz="0" w:space="0" w:color="auto"/>
            <w:bottom w:val="none" w:sz="0" w:space="0" w:color="auto"/>
            <w:right w:val="none" w:sz="0" w:space="0" w:color="auto"/>
          </w:divBdr>
        </w:div>
        <w:div w:id="1665082139">
          <w:marLeft w:val="0"/>
          <w:marRight w:val="0"/>
          <w:marTop w:val="0"/>
          <w:marBottom w:val="0"/>
          <w:divBdr>
            <w:top w:val="none" w:sz="0" w:space="0" w:color="auto"/>
            <w:left w:val="none" w:sz="0" w:space="0" w:color="auto"/>
            <w:bottom w:val="none" w:sz="0" w:space="0" w:color="auto"/>
            <w:right w:val="none" w:sz="0" w:space="0" w:color="auto"/>
          </w:divBdr>
        </w:div>
        <w:div w:id="1531261524">
          <w:marLeft w:val="0"/>
          <w:marRight w:val="0"/>
          <w:marTop w:val="0"/>
          <w:marBottom w:val="0"/>
          <w:divBdr>
            <w:top w:val="none" w:sz="0" w:space="0" w:color="auto"/>
            <w:left w:val="none" w:sz="0" w:space="0" w:color="auto"/>
            <w:bottom w:val="none" w:sz="0" w:space="0" w:color="auto"/>
            <w:right w:val="none" w:sz="0" w:space="0" w:color="auto"/>
          </w:divBdr>
        </w:div>
        <w:div w:id="1525709563">
          <w:marLeft w:val="0"/>
          <w:marRight w:val="0"/>
          <w:marTop w:val="0"/>
          <w:marBottom w:val="0"/>
          <w:divBdr>
            <w:top w:val="none" w:sz="0" w:space="0" w:color="auto"/>
            <w:left w:val="none" w:sz="0" w:space="0" w:color="auto"/>
            <w:bottom w:val="none" w:sz="0" w:space="0" w:color="auto"/>
            <w:right w:val="none" w:sz="0" w:space="0" w:color="auto"/>
          </w:divBdr>
        </w:div>
        <w:div w:id="194320272">
          <w:marLeft w:val="0"/>
          <w:marRight w:val="0"/>
          <w:marTop w:val="0"/>
          <w:marBottom w:val="0"/>
          <w:divBdr>
            <w:top w:val="none" w:sz="0" w:space="0" w:color="auto"/>
            <w:left w:val="none" w:sz="0" w:space="0" w:color="auto"/>
            <w:bottom w:val="none" w:sz="0" w:space="0" w:color="auto"/>
            <w:right w:val="none" w:sz="0" w:space="0" w:color="auto"/>
          </w:divBdr>
        </w:div>
        <w:div w:id="195046308">
          <w:marLeft w:val="0"/>
          <w:marRight w:val="0"/>
          <w:marTop w:val="0"/>
          <w:marBottom w:val="0"/>
          <w:divBdr>
            <w:top w:val="none" w:sz="0" w:space="0" w:color="auto"/>
            <w:left w:val="none" w:sz="0" w:space="0" w:color="auto"/>
            <w:bottom w:val="none" w:sz="0" w:space="0" w:color="auto"/>
            <w:right w:val="none" w:sz="0" w:space="0" w:color="auto"/>
          </w:divBdr>
        </w:div>
        <w:div w:id="1260984486">
          <w:marLeft w:val="0"/>
          <w:marRight w:val="0"/>
          <w:marTop w:val="0"/>
          <w:marBottom w:val="0"/>
          <w:divBdr>
            <w:top w:val="none" w:sz="0" w:space="0" w:color="auto"/>
            <w:left w:val="none" w:sz="0" w:space="0" w:color="auto"/>
            <w:bottom w:val="none" w:sz="0" w:space="0" w:color="auto"/>
            <w:right w:val="none" w:sz="0" w:space="0" w:color="auto"/>
          </w:divBdr>
        </w:div>
        <w:div w:id="804003263">
          <w:marLeft w:val="0"/>
          <w:marRight w:val="0"/>
          <w:marTop w:val="0"/>
          <w:marBottom w:val="0"/>
          <w:divBdr>
            <w:top w:val="none" w:sz="0" w:space="0" w:color="auto"/>
            <w:left w:val="none" w:sz="0" w:space="0" w:color="auto"/>
            <w:bottom w:val="none" w:sz="0" w:space="0" w:color="auto"/>
            <w:right w:val="none" w:sz="0" w:space="0" w:color="auto"/>
          </w:divBdr>
        </w:div>
        <w:div w:id="700015901">
          <w:marLeft w:val="0"/>
          <w:marRight w:val="0"/>
          <w:marTop w:val="0"/>
          <w:marBottom w:val="0"/>
          <w:divBdr>
            <w:top w:val="none" w:sz="0" w:space="0" w:color="auto"/>
            <w:left w:val="none" w:sz="0" w:space="0" w:color="auto"/>
            <w:bottom w:val="none" w:sz="0" w:space="0" w:color="auto"/>
            <w:right w:val="none" w:sz="0" w:space="0" w:color="auto"/>
          </w:divBdr>
        </w:div>
        <w:div w:id="608589754">
          <w:marLeft w:val="0"/>
          <w:marRight w:val="0"/>
          <w:marTop w:val="0"/>
          <w:marBottom w:val="0"/>
          <w:divBdr>
            <w:top w:val="none" w:sz="0" w:space="0" w:color="auto"/>
            <w:left w:val="none" w:sz="0" w:space="0" w:color="auto"/>
            <w:bottom w:val="none" w:sz="0" w:space="0" w:color="auto"/>
            <w:right w:val="none" w:sz="0" w:space="0" w:color="auto"/>
          </w:divBdr>
        </w:div>
        <w:div w:id="762845123">
          <w:marLeft w:val="0"/>
          <w:marRight w:val="0"/>
          <w:marTop w:val="0"/>
          <w:marBottom w:val="0"/>
          <w:divBdr>
            <w:top w:val="none" w:sz="0" w:space="0" w:color="auto"/>
            <w:left w:val="none" w:sz="0" w:space="0" w:color="auto"/>
            <w:bottom w:val="none" w:sz="0" w:space="0" w:color="auto"/>
            <w:right w:val="none" w:sz="0" w:space="0" w:color="auto"/>
          </w:divBdr>
        </w:div>
        <w:div w:id="292177425">
          <w:marLeft w:val="0"/>
          <w:marRight w:val="0"/>
          <w:marTop w:val="0"/>
          <w:marBottom w:val="0"/>
          <w:divBdr>
            <w:top w:val="none" w:sz="0" w:space="0" w:color="auto"/>
            <w:left w:val="none" w:sz="0" w:space="0" w:color="auto"/>
            <w:bottom w:val="none" w:sz="0" w:space="0" w:color="auto"/>
            <w:right w:val="none" w:sz="0" w:space="0" w:color="auto"/>
          </w:divBdr>
        </w:div>
        <w:div w:id="427503737">
          <w:marLeft w:val="0"/>
          <w:marRight w:val="0"/>
          <w:marTop w:val="0"/>
          <w:marBottom w:val="0"/>
          <w:divBdr>
            <w:top w:val="none" w:sz="0" w:space="0" w:color="auto"/>
            <w:left w:val="none" w:sz="0" w:space="0" w:color="auto"/>
            <w:bottom w:val="none" w:sz="0" w:space="0" w:color="auto"/>
            <w:right w:val="none" w:sz="0" w:space="0" w:color="auto"/>
          </w:divBdr>
        </w:div>
        <w:div w:id="968046609">
          <w:marLeft w:val="0"/>
          <w:marRight w:val="0"/>
          <w:marTop w:val="0"/>
          <w:marBottom w:val="0"/>
          <w:divBdr>
            <w:top w:val="none" w:sz="0" w:space="0" w:color="auto"/>
            <w:left w:val="none" w:sz="0" w:space="0" w:color="auto"/>
            <w:bottom w:val="none" w:sz="0" w:space="0" w:color="auto"/>
            <w:right w:val="none" w:sz="0" w:space="0" w:color="auto"/>
          </w:divBdr>
        </w:div>
        <w:div w:id="1995985310">
          <w:marLeft w:val="0"/>
          <w:marRight w:val="0"/>
          <w:marTop w:val="0"/>
          <w:marBottom w:val="0"/>
          <w:divBdr>
            <w:top w:val="none" w:sz="0" w:space="0" w:color="auto"/>
            <w:left w:val="none" w:sz="0" w:space="0" w:color="auto"/>
            <w:bottom w:val="none" w:sz="0" w:space="0" w:color="auto"/>
            <w:right w:val="none" w:sz="0" w:space="0" w:color="auto"/>
          </w:divBdr>
        </w:div>
        <w:div w:id="833037102">
          <w:marLeft w:val="0"/>
          <w:marRight w:val="0"/>
          <w:marTop w:val="0"/>
          <w:marBottom w:val="0"/>
          <w:divBdr>
            <w:top w:val="none" w:sz="0" w:space="0" w:color="auto"/>
            <w:left w:val="none" w:sz="0" w:space="0" w:color="auto"/>
            <w:bottom w:val="none" w:sz="0" w:space="0" w:color="auto"/>
            <w:right w:val="none" w:sz="0" w:space="0" w:color="auto"/>
          </w:divBdr>
        </w:div>
        <w:div w:id="1028142985">
          <w:marLeft w:val="0"/>
          <w:marRight w:val="0"/>
          <w:marTop w:val="0"/>
          <w:marBottom w:val="0"/>
          <w:divBdr>
            <w:top w:val="none" w:sz="0" w:space="0" w:color="auto"/>
            <w:left w:val="none" w:sz="0" w:space="0" w:color="auto"/>
            <w:bottom w:val="none" w:sz="0" w:space="0" w:color="auto"/>
            <w:right w:val="none" w:sz="0" w:space="0" w:color="auto"/>
          </w:divBdr>
        </w:div>
        <w:div w:id="543567352">
          <w:marLeft w:val="0"/>
          <w:marRight w:val="0"/>
          <w:marTop w:val="0"/>
          <w:marBottom w:val="0"/>
          <w:divBdr>
            <w:top w:val="none" w:sz="0" w:space="0" w:color="auto"/>
            <w:left w:val="none" w:sz="0" w:space="0" w:color="auto"/>
            <w:bottom w:val="none" w:sz="0" w:space="0" w:color="auto"/>
            <w:right w:val="none" w:sz="0" w:space="0" w:color="auto"/>
          </w:divBdr>
        </w:div>
        <w:div w:id="713237167">
          <w:marLeft w:val="0"/>
          <w:marRight w:val="0"/>
          <w:marTop w:val="0"/>
          <w:marBottom w:val="0"/>
          <w:divBdr>
            <w:top w:val="none" w:sz="0" w:space="0" w:color="auto"/>
            <w:left w:val="none" w:sz="0" w:space="0" w:color="auto"/>
            <w:bottom w:val="none" w:sz="0" w:space="0" w:color="auto"/>
            <w:right w:val="none" w:sz="0" w:space="0" w:color="auto"/>
          </w:divBdr>
        </w:div>
        <w:div w:id="775832010">
          <w:marLeft w:val="0"/>
          <w:marRight w:val="0"/>
          <w:marTop w:val="0"/>
          <w:marBottom w:val="0"/>
          <w:divBdr>
            <w:top w:val="none" w:sz="0" w:space="0" w:color="auto"/>
            <w:left w:val="none" w:sz="0" w:space="0" w:color="auto"/>
            <w:bottom w:val="none" w:sz="0" w:space="0" w:color="auto"/>
            <w:right w:val="none" w:sz="0" w:space="0" w:color="auto"/>
          </w:divBdr>
        </w:div>
        <w:div w:id="144246433">
          <w:marLeft w:val="0"/>
          <w:marRight w:val="0"/>
          <w:marTop w:val="0"/>
          <w:marBottom w:val="0"/>
          <w:divBdr>
            <w:top w:val="none" w:sz="0" w:space="0" w:color="auto"/>
            <w:left w:val="none" w:sz="0" w:space="0" w:color="auto"/>
            <w:bottom w:val="none" w:sz="0" w:space="0" w:color="auto"/>
            <w:right w:val="none" w:sz="0" w:space="0" w:color="auto"/>
          </w:divBdr>
        </w:div>
        <w:div w:id="1595942931">
          <w:marLeft w:val="0"/>
          <w:marRight w:val="0"/>
          <w:marTop w:val="0"/>
          <w:marBottom w:val="0"/>
          <w:divBdr>
            <w:top w:val="none" w:sz="0" w:space="0" w:color="auto"/>
            <w:left w:val="none" w:sz="0" w:space="0" w:color="auto"/>
            <w:bottom w:val="none" w:sz="0" w:space="0" w:color="auto"/>
            <w:right w:val="none" w:sz="0" w:space="0" w:color="auto"/>
          </w:divBdr>
        </w:div>
        <w:div w:id="2117484322">
          <w:marLeft w:val="0"/>
          <w:marRight w:val="0"/>
          <w:marTop w:val="0"/>
          <w:marBottom w:val="0"/>
          <w:divBdr>
            <w:top w:val="none" w:sz="0" w:space="0" w:color="auto"/>
            <w:left w:val="none" w:sz="0" w:space="0" w:color="auto"/>
            <w:bottom w:val="none" w:sz="0" w:space="0" w:color="auto"/>
            <w:right w:val="none" w:sz="0" w:space="0" w:color="auto"/>
          </w:divBdr>
        </w:div>
        <w:div w:id="580025080">
          <w:marLeft w:val="0"/>
          <w:marRight w:val="0"/>
          <w:marTop w:val="0"/>
          <w:marBottom w:val="0"/>
          <w:divBdr>
            <w:top w:val="none" w:sz="0" w:space="0" w:color="auto"/>
            <w:left w:val="none" w:sz="0" w:space="0" w:color="auto"/>
            <w:bottom w:val="none" w:sz="0" w:space="0" w:color="auto"/>
            <w:right w:val="none" w:sz="0" w:space="0" w:color="auto"/>
          </w:divBdr>
        </w:div>
        <w:div w:id="696010398">
          <w:marLeft w:val="0"/>
          <w:marRight w:val="0"/>
          <w:marTop w:val="0"/>
          <w:marBottom w:val="0"/>
          <w:divBdr>
            <w:top w:val="none" w:sz="0" w:space="0" w:color="auto"/>
            <w:left w:val="none" w:sz="0" w:space="0" w:color="auto"/>
            <w:bottom w:val="none" w:sz="0" w:space="0" w:color="auto"/>
            <w:right w:val="none" w:sz="0" w:space="0" w:color="auto"/>
          </w:divBdr>
        </w:div>
        <w:div w:id="647830409">
          <w:marLeft w:val="0"/>
          <w:marRight w:val="0"/>
          <w:marTop w:val="0"/>
          <w:marBottom w:val="0"/>
          <w:divBdr>
            <w:top w:val="none" w:sz="0" w:space="0" w:color="auto"/>
            <w:left w:val="none" w:sz="0" w:space="0" w:color="auto"/>
            <w:bottom w:val="none" w:sz="0" w:space="0" w:color="auto"/>
            <w:right w:val="none" w:sz="0" w:space="0" w:color="auto"/>
          </w:divBdr>
        </w:div>
        <w:div w:id="1728138536">
          <w:marLeft w:val="0"/>
          <w:marRight w:val="0"/>
          <w:marTop w:val="0"/>
          <w:marBottom w:val="0"/>
          <w:divBdr>
            <w:top w:val="none" w:sz="0" w:space="0" w:color="auto"/>
            <w:left w:val="none" w:sz="0" w:space="0" w:color="auto"/>
            <w:bottom w:val="none" w:sz="0" w:space="0" w:color="auto"/>
            <w:right w:val="none" w:sz="0" w:space="0" w:color="auto"/>
          </w:divBdr>
        </w:div>
        <w:div w:id="341207120">
          <w:marLeft w:val="0"/>
          <w:marRight w:val="0"/>
          <w:marTop w:val="0"/>
          <w:marBottom w:val="0"/>
          <w:divBdr>
            <w:top w:val="none" w:sz="0" w:space="0" w:color="auto"/>
            <w:left w:val="none" w:sz="0" w:space="0" w:color="auto"/>
            <w:bottom w:val="none" w:sz="0" w:space="0" w:color="auto"/>
            <w:right w:val="none" w:sz="0" w:space="0" w:color="auto"/>
          </w:divBdr>
        </w:div>
        <w:div w:id="1809011002">
          <w:marLeft w:val="0"/>
          <w:marRight w:val="0"/>
          <w:marTop w:val="0"/>
          <w:marBottom w:val="0"/>
          <w:divBdr>
            <w:top w:val="none" w:sz="0" w:space="0" w:color="auto"/>
            <w:left w:val="none" w:sz="0" w:space="0" w:color="auto"/>
            <w:bottom w:val="none" w:sz="0" w:space="0" w:color="auto"/>
            <w:right w:val="none" w:sz="0" w:space="0" w:color="auto"/>
          </w:divBdr>
        </w:div>
        <w:div w:id="740063986">
          <w:marLeft w:val="0"/>
          <w:marRight w:val="0"/>
          <w:marTop w:val="0"/>
          <w:marBottom w:val="0"/>
          <w:divBdr>
            <w:top w:val="none" w:sz="0" w:space="0" w:color="auto"/>
            <w:left w:val="none" w:sz="0" w:space="0" w:color="auto"/>
            <w:bottom w:val="none" w:sz="0" w:space="0" w:color="auto"/>
            <w:right w:val="none" w:sz="0" w:space="0" w:color="auto"/>
          </w:divBdr>
        </w:div>
        <w:div w:id="1089276006">
          <w:marLeft w:val="0"/>
          <w:marRight w:val="0"/>
          <w:marTop w:val="0"/>
          <w:marBottom w:val="0"/>
          <w:divBdr>
            <w:top w:val="none" w:sz="0" w:space="0" w:color="auto"/>
            <w:left w:val="none" w:sz="0" w:space="0" w:color="auto"/>
            <w:bottom w:val="none" w:sz="0" w:space="0" w:color="auto"/>
            <w:right w:val="none" w:sz="0" w:space="0" w:color="auto"/>
          </w:divBdr>
        </w:div>
        <w:div w:id="1174109718">
          <w:marLeft w:val="0"/>
          <w:marRight w:val="0"/>
          <w:marTop w:val="0"/>
          <w:marBottom w:val="0"/>
          <w:divBdr>
            <w:top w:val="none" w:sz="0" w:space="0" w:color="auto"/>
            <w:left w:val="none" w:sz="0" w:space="0" w:color="auto"/>
            <w:bottom w:val="none" w:sz="0" w:space="0" w:color="auto"/>
            <w:right w:val="none" w:sz="0" w:space="0" w:color="auto"/>
          </w:divBdr>
        </w:div>
        <w:div w:id="897671541">
          <w:marLeft w:val="0"/>
          <w:marRight w:val="0"/>
          <w:marTop w:val="0"/>
          <w:marBottom w:val="0"/>
          <w:divBdr>
            <w:top w:val="none" w:sz="0" w:space="0" w:color="auto"/>
            <w:left w:val="none" w:sz="0" w:space="0" w:color="auto"/>
            <w:bottom w:val="none" w:sz="0" w:space="0" w:color="auto"/>
            <w:right w:val="none" w:sz="0" w:space="0" w:color="auto"/>
          </w:divBdr>
        </w:div>
        <w:div w:id="1811633847">
          <w:marLeft w:val="0"/>
          <w:marRight w:val="0"/>
          <w:marTop w:val="0"/>
          <w:marBottom w:val="0"/>
          <w:divBdr>
            <w:top w:val="none" w:sz="0" w:space="0" w:color="auto"/>
            <w:left w:val="none" w:sz="0" w:space="0" w:color="auto"/>
            <w:bottom w:val="none" w:sz="0" w:space="0" w:color="auto"/>
            <w:right w:val="none" w:sz="0" w:space="0" w:color="auto"/>
          </w:divBdr>
        </w:div>
        <w:div w:id="1388841103">
          <w:marLeft w:val="0"/>
          <w:marRight w:val="0"/>
          <w:marTop w:val="0"/>
          <w:marBottom w:val="0"/>
          <w:divBdr>
            <w:top w:val="none" w:sz="0" w:space="0" w:color="auto"/>
            <w:left w:val="none" w:sz="0" w:space="0" w:color="auto"/>
            <w:bottom w:val="none" w:sz="0" w:space="0" w:color="auto"/>
            <w:right w:val="none" w:sz="0" w:space="0" w:color="auto"/>
          </w:divBdr>
        </w:div>
        <w:div w:id="1804957428">
          <w:marLeft w:val="0"/>
          <w:marRight w:val="0"/>
          <w:marTop w:val="0"/>
          <w:marBottom w:val="0"/>
          <w:divBdr>
            <w:top w:val="none" w:sz="0" w:space="0" w:color="auto"/>
            <w:left w:val="none" w:sz="0" w:space="0" w:color="auto"/>
            <w:bottom w:val="none" w:sz="0" w:space="0" w:color="auto"/>
            <w:right w:val="none" w:sz="0" w:space="0" w:color="auto"/>
          </w:divBdr>
        </w:div>
        <w:div w:id="313142780">
          <w:marLeft w:val="0"/>
          <w:marRight w:val="0"/>
          <w:marTop w:val="0"/>
          <w:marBottom w:val="0"/>
          <w:divBdr>
            <w:top w:val="none" w:sz="0" w:space="0" w:color="auto"/>
            <w:left w:val="none" w:sz="0" w:space="0" w:color="auto"/>
            <w:bottom w:val="none" w:sz="0" w:space="0" w:color="auto"/>
            <w:right w:val="none" w:sz="0" w:space="0" w:color="auto"/>
          </w:divBdr>
        </w:div>
        <w:div w:id="1138109658">
          <w:marLeft w:val="0"/>
          <w:marRight w:val="0"/>
          <w:marTop w:val="0"/>
          <w:marBottom w:val="0"/>
          <w:divBdr>
            <w:top w:val="none" w:sz="0" w:space="0" w:color="auto"/>
            <w:left w:val="none" w:sz="0" w:space="0" w:color="auto"/>
            <w:bottom w:val="none" w:sz="0" w:space="0" w:color="auto"/>
            <w:right w:val="none" w:sz="0" w:space="0" w:color="auto"/>
          </w:divBdr>
        </w:div>
        <w:div w:id="1334842692">
          <w:marLeft w:val="0"/>
          <w:marRight w:val="0"/>
          <w:marTop w:val="0"/>
          <w:marBottom w:val="0"/>
          <w:divBdr>
            <w:top w:val="none" w:sz="0" w:space="0" w:color="auto"/>
            <w:left w:val="none" w:sz="0" w:space="0" w:color="auto"/>
            <w:bottom w:val="none" w:sz="0" w:space="0" w:color="auto"/>
            <w:right w:val="none" w:sz="0" w:space="0" w:color="auto"/>
          </w:divBdr>
        </w:div>
        <w:div w:id="1361011568">
          <w:marLeft w:val="0"/>
          <w:marRight w:val="0"/>
          <w:marTop w:val="0"/>
          <w:marBottom w:val="0"/>
          <w:divBdr>
            <w:top w:val="none" w:sz="0" w:space="0" w:color="auto"/>
            <w:left w:val="none" w:sz="0" w:space="0" w:color="auto"/>
            <w:bottom w:val="none" w:sz="0" w:space="0" w:color="auto"/>
            <w:right w:val="none" w:sz="0" w:space="0" w:color="auto"/>
          </w:divBdr>
        </w:div>
        <w:div w:id="1839955746">
          <w:marLeft w:val="0"/>
          <w:marRight w:val="0"/>
          <w:marTop w:val="0"/>
          <w:marBottom w:val="0"/>
          <w:divBdr>
            <w:top w:val="none" w:sz="0" w:space="0" w:color="auto"/>
            <w:left w:val="none" w:sz="0" w:space="0" w:color="auto"/>
            <w:bottom w:val="none" w:sz="0" w:space="0" w:color="auto"/>
            <w:right w:val="none" w:sz="0" w:space="0" w:color="auto"/>
          </w:divBdr>
        </w:div>
        <w:div w:id="2016952680">
          <w:marLeft w:val="0"/>
          <w:marRight w:val="0"/>
          <w:marTop w:val="0"/>
          <w:marBottom w:val="0"/>
          <w:divBdr>
            <w:top w:val="none" w:sz="0" w:space="0" w:color="auto"/>
            <w:left w:val="none" w:sz="0" w:space="0" w:color="auto"/>
            <w:bottom w:val="none" w:sz="0" w:space="0" w:color="auto"/>
            <w:right w:val="none" w:sz="0" w:space="0" w:color="auto"/>
          </w:divBdr>
        </w:div>
        <w:div w:id="1165172208">
          <w:marLeft w:val="0"/>
          <w:marRight w:val="0"/>
          <w:marTop w:val="0"/>
          <w:marBottom w:val="0"/>
          <w:divBdr>
            <w:top w:val="none" w:sz="0" w:space="0" w:color="auto"/>
            <w:left w:val="none" w:sz="0" w:space="0" w:color="auto"/>
            <w:bottom w:val="none" w:sz="0" w:space="0" w:color="auto"/>
            <w:right w:val="none" w:sz="0" w:space="0" w:color="auto"/>
          </w:divBdr>
        </w:div>
        <w:div w:id="562790006">
          <w:marLeft w:val="0"/>
          <w:marRight w:val="0"/>
          <w:marTop w:val="0"/>
          <w:marBottom w:val="0"/>
          <w:divBdr>
            <w:top w:val="none" w:sz="0" w:space="0" w:color="auto"/>
            <w:left w:val="none" w:sz="0" w:space="0" w:color="auto"/>
            <w:bottom w:val="none" w:sz="0" w:space="0" w:color="auto"/>
            <w:right w:val="none" w:sz="0" w:space="0" w:color="auto"/>
          </w:divBdr>
        </w:div>
        <w:div w:id="782117934">
          <w:marLeft w:val="0"/>
          <w:marRight w:val="0"/>
          <w:marTop w:val="0"/>
          <w:marBottom w:val="0"/>
          <w:divBdr>
            <w:top w:val="none" w:sz="0" w:space="0" w:color="auto"/>
            <w:left w:val="none" w:sz="0" w:space="0" w:color="auto"/>
            <w:bottom w:val="none" w:sz="0" w:space="0" w:color="auto"/>
            <w:right w:val="none" w:sz="0" w:space="0" w:color="auto"/>
          </w:divBdr>
        </w:div>
        <w:div w:id="1727874459">
          <w:marLeft w:val="0"/>
          <w:marRight w:val="0"/>
          <w:marTop w:val="0"/>
          <w:marBottom w:val="0"/>
          <w:divBdr>
            <w:top w:val="none" w:sz="0" w:space="0" w:color="auto"/>
            <w:left w:val="none" w:sz="0" w:space="0" w:color="auto"/>
            <w:bottom w:val="none" w:sz="0" w:space="0" w:color="auto"/>
            <w:right w:val="none" w:sz="0" w:space="0" w:color="auto"/>
          </w:divBdr>
        </w:div>
        <w:div w:id="1590116455">
          <w:marLeft w:val="0"/>
          <w:marRight w:val="0"/>
          <w:marTop w:val="0"/>
          <w:marBottom w:val="0"/>
          <w:divBdr>
            <w:top w:val="none" w:sz="0" w:space="0" w:color="auto"/>
            <w:left w:val="none" w:sz="0" w:space="0" w:color="auto"/>
            <w:bottom w:val="none" w:sz="0" w:space="0" w:color="auto"/>
            <w:right w:val="none" w:sz="0" w:space="0" w:color="auto"/>
          </w:divBdr>
        </w:div>
        <w:div w:id="1324973344">
          <w:marLeft w:val="0"/>
          <w:marRight w:val="0"/>
          <w:marTop w:val="0"/>
          <w:marBottom w:val="0"/>
          <w:divBdr>
            <w:top w:val="none" w:sz="0" w:space="0" w:color="auto"/>
            <w:left w:val="none" w:sz="0" w:space="0" w:color="auto"/>
            <w:bottom w:val="none" w:sz="0" w:space="0" w:color="auto"/>
            <w:right w:val="none" w:sz="0" w:space="0" w:color="auto"/>
          </w:divBdr>
        </w:div>
        <w:div w:id="1325814032">
          <w:marLeft w:val="0"/>
          <w:marRight w:val="0"/>
          <w:marTop w:val="0"/>
          <w:marBottom w:val="0"/>
          <w:divBdr>
            <w:top w:val="none" w:sz="0" w:space="0" w:color="auto"/>
            <w:left w:val="none" w:sz="0" w:space="0" w:color="auto"/>
            <w:bottom w:val="none" w:sz="0" w:space="0" w:color="auto"/>
            <w:right w:val="none" w:sz="0" w:space="0" w:color="auto"/>
          </w:divBdr>
        </w:div>
        <w:div w:id="2121099358">
          <w:marLeft w:val="0"/>
          <w:marRight w:val="0"/>
          <w:marTop w:val="0"/>
          <w:marBottom w:val="0"/>
          <w:divBdr>
            <w:top w:val="none" w:sz="0" w:space="0" w:color="auto"/>
            <w:left w:val="none" w:sz="0" w:space="0" w:color="auto"/>
            <w:bottom w:val="none" w:sz="0" w:space="0" w:color="auto"/>
            <w:right w:val="none" w:sz="0" w:space="0" w:color="auto"/>
          </w:divBdr>
        </w:div>
        <w:div w:id="388381914">
          <w:marLeft w:val="0"/>
          <w:marRight w:val="0"/>
          <w:marTop w:val="0"/>
          <w:marBottom w:val="0"/>
          <w:divBdr>
            <w:top w:val="none" w:sz="0" w:space="0" w:color="auto"/>
            <w:left w:val="none" w:sz="0" w:space="0" w:color="auto"/>
            <w:bottom w:val="none" w:sz="0" w:space="0" w:color="auto"/>
            <w:right w:val="none" w:sz="0" w:space="0" w:color="auto"/>
          </w:divBdr>
        </w:div>
        <w:div w:id="120851991">
          <w:marLeft w:val="0"/>
          <w:marRight w:val="0"/>
          <w:marTop w:val="0"/>
          <w:marBottom w:val="0"/>
          <w:divBdr>
            <w:top w:val="none" w:sz="0" w:space="0" w:color="auto"/>
            <w:left w:val="none" w:sz="0" w:space="0" w:color="auto"/>
            <w:bottom w:val="none" w:sz="0" w:space="0" w:color="auto"/>
            <w:right w:val="none" w:sz="0" w:space="0" w:color="auto"/>
          </w:divBdr>
        </w:div>
        <w:div w:id="394664422">
          <w:marLeft w:val="0"/>
          <w:marRight w:val="0"/>
          <w:marTop w:val="0"/>
          <w:marBottom w:val="0"/>
          <w:divBdr>
            <w:top w:val="none" w:sz="0" w:space="0" w:color="auto"/>
            <w:left w:val="none" w:sz="0" w:space="0" w:color="auto"/>
            <w:bottom w:val="none" w:sz="0" w:space="0" w:color="auto"/>
            <w:right w:val="none" w:sz="0" w:space="0" w:color="auto"/>
          </w:divBdr>
        </w:div>
        <w:div w:id="766268526">
          <w:marLeft w:val="0"/>
          <w:marRight w:val="0"/>
          <w:marTop w:val="0"/>
          <w:marBottom w:val="0"/>
          <w:divBdr>
            <w:top w:val="none" w:sz="0" w:space="0" w:color="auto"/>
            <w:left w:val="none" w:sz="0" w:space="0" w:color="auto"/>
            <w:bottom w:val="none" w:sz="0" w:space="0" w:color="auto"/>
            <w:right w:val="none" w:sz="0" w:space="0" w:color="auto"/>
          </w:divBdr>
        </w:div>
        <w:div w:id="760183884">
          <w:marLeft w:val="0"/>
          <w:marRight w:val="0"/>
          <w:marTop w:val="0"/>
          <w:marBottom w:val="0"/>
          <w:divBdr>
            <w:top w:val="none" w:sz="0" w:space="0" w:color="auto"/>
            <w:left w:val="none" w:sz="0" w:space="0" w:color="auto"/>
            <w:bottom w:val="none" w:sz="0" w:space="0" w:color="auto"/>
            <w:right w:val="none" w:sz="0" w:space="0" w:color="auto"/>
          </w:divBdr>
        </w:div>
        <w:div w:id="224922123">
          <w:marLeft w:val="0"/>
          <w:marRight w:val="0"/>
          <w:marTop w:val="0"/>
          <w:marBottom w:val="0"/>
          <w:divBdr>
            <w:top w:val="none" w:sz="0" w:space="0" w:color="auto"/>
            <w:left w:val="none" w:sz="0" w:space="0" w:color="auto"/>
            <w:bottom w:val="none" w:sz="0" w:space="0" w:color="auto"/>
            <w:right w:val="none" w:sz="0" w:space="0" w:color="auto"/>
          </w:divBdr>
        </w:div>
        <w:div w:id="1526091182">
          <w:marLeft w:val="0"/>
          <w:marRight w:val="0"/>
          <w:marTop w:val="0"/>
          <w:marBottom w:val="0"/>
          <w:divBdr>
            <w:top w:val="none" w:sz="0" w:space="0" w:color="auto"/>
            <w:left w:val="none" w:sz="0" w:space="0" w:color="auto"/>
            <w:bottom w:val="none" w:sz="0" w:space="0" w:color="auto"/>
            <w:right w:val="none" w:sz="0" w:space="0" w:color="auto"/>
          </w:divBdr>
        </w:div>
        <w:div w:id="634062326">
          <w:marLeft w:val="0"/>
          <w:marRight w:val="0"/>
          <w:marTop w:val="0"/>
          <w:marBottom w:val="0"/>
          <w:divBdr>
            <w:top w:val="none" w:sz="0" w:space="0" w:color="auto"/>
            <w:left w:val="none" w:sz="0" w:space="0" w:color="auto"/>
            <w:bottom w:val="none" w:sz="0" w:space="0" w:color="auto"/>
            <w:right w:val="none" w:sz="0" w:space="0" w:color="auto"/>
          </w:divBdr>
        </w:div>
        <w:div w:id="1118992787">
          <w:marLeft w:val="0"/>
          <w:marRight w:val="0"/>
          <w:marTop w:val="0"/>
          <w:marBottom w:val="0"/>
          <w:divBdr>
            <w:top w:val="none" w:sz="0" w:space="0" w:color="auto"/>
            <w:left w:val="none" w:sz="0" w:space="0" w:color="auto"/>
            <w:bottom w:val="none" w:sz="0" w:space="0" w:color="auto"/>
            <w:right w:val="none" w:sz="0" w:space="0" w:color="auto"/>
          </w:divBdr>
        </w:div>
        <w:div w:id="498153407">
          <w:marLeft w:val="0"/>
          <w:marRight w:val="0"/>
          <w:marTop w:val="0"/>
          <w:marBottom w:val="0"/>
          <w:divBdr>
            <w:top w:val="none" w:sz="0" w:space="0" w:color="auto"/>
            <w:left w:val="none" w:sz="0" w:space="0" w:color="auto"/>
            <w:bottom w:val="none" w:sz="0" w:space="0" w:color="auto"/>
            <w:right w:val="none" w:sz="0" w:space="0" w:color="auto"/>
          </w:divBdr>
        </w:div>
        <w:div w:id="877664242">
          <w:marLeft w:val="0"/>
          <w:marRight w:val="0"/>
          <w:marTop w:val="0"/>
          <w:marBottom w:val="0"/>
          <w:divBdr>
            <w:top w:val="none" w:sz="0" w:space="0" w:color="auto"/>
            <w:left w:val="none" w:sz="0" w:space="0" w:color="auto"/>
            <w:bottom w:val="none" w:sz="0" w:space="0" w:color="auto"/>
            <w:right w:val="none" w:sz="0" w:space="0" w:color="auto"/>
          </w:divBdr>
        </w:div>
        <w:div w:id="697241581">
          <w:marLeft w:val="0"/>
          <w:marRight w:val="0"/>
          <w:marTop w:val="0"/>
          <w:marBottom w:val="0"/>
          <w:divBdr>
            <w:top w:val="none" w:sz="0" w:space="0" w:color="auto"/>
            <w:left w:val="none" w:sz="0" w:space="0" w:color="auto"/>
            <w:bottom w:val="none" w:sz="0" w:space="0" w:color="auto"/>
            <w:right w:val="none" w:sz="0" w:space="0" w:color="auto"/>
          </w:divBdr>
        </w:div>
        <w:div w:id="1899634461">
          <w:marLeft w:val="0"/>
          <w:marRight w:val="0"/>
          <w:marTop w:val="0"/>
          <w:marBottom w:val="0"/>
          <w:divBdr>
            <w:top w:val="none" w:sz="0" w:space="0" w:color="auto"/>
            <w:left w:val="none" w:sz="0" w:space="0" w:color="auto"/>
            <w:bottom w:val="none" w:sz="0" w:space="0" w:color="auto"/>
            <w:right w:val="none" w:sz="0" w:space="0" w:color="auto"/>
          </w:divBdr>
        </w:div>
        <w:div w:id="772549464">
          <w:marLeft w:val="0"/>
          <w:marRight w:val="0"/>
          <w:marTop w:val="0"/>
          <w:marBottom w:val="0"/>
          <w:divBdr>
            <w:top w:val="none" w:sz="0" w:space="0" w:color="auto"/>
            <w:left w:val="none" w:sz="0" w:space="0" w:color="auto"/>
            <w:bottom w:val="none" w:sz="0" w:space="0" w:color="auto"/>
            <w:right w:val="none" w:sz="0" w:space="0" w:color="auto"/>
          </w:divBdr>
        </w:div>
        <w:div w:id="1947078211">
          <w:marLeft w:val="0"/>
          <w:marRight w:val="0"/>
          <w:marTop w:val="0"/>
          <w:marBottom w:val="0"/>
          <w:divBdr>
            <w:top w:val="none" w:sz="0" w:space="0" w:color="auto"/>
            <w:left w:val="none" w:sz="0" w:space="0" w:color="auto"/>
            <w:bottom w:val="none" w:sz="0" w:space="0" w:color="auto"/>
            <w:right w:val="none" w:sz="0" w:space="0" w:color="auto"/>
          </w:divBdr>
        </w:div>
        <w:div w:id="1058045447">
          <w:marLeft w:val="0"/>
          <w:marRight w:val="0"/>
          <w:marTop w:val="0"/>
          <w:marBottom w:val="0"/>
          <w:divBdr>
            <w:top w:val="none" w:sz="0" w:space="0" w:color="auto"/>
            <w:left w:val="none" w:sz="0" w:space="0" w:color="auto"/>
            <w:bottom w:val="none" w:sz="0" w:space="0" w:color="auto"/>
            <w:right w:val="none" w:sz="0" w:space="0" w:color="auto"/>
          </w:divBdr>
        </w:div>
        <w:div w:id="13071209">
          <w:marLeft w:val="0"/>
          <w:marRight w:val="0"/>
          <w:marTop w:val="0"/>
          <w:marBottom w:val="0"/>
          <w:divBdr>
            <w:top w:val="none" w:sz="0" w:space="0" w:color="auto"/>
            <w:left w:val="none" w:sz="0" w:space="0" w:color="auto"/>
            <w:bottom w:val="none" w:sz="0" w:space="0" w:color="auto"/>
            <w:right w:val="none" w:sz="0" w:space="0" w:color="auto"/>
          </w:divBdr>
        </w:div>
        <w:div w:id="652830432">
          <w:marLeft w:val="0"/>
          <w:marRight w:val="0"/>
          <w:marTop w:val="0"/>
          <w:marBottom w:val="0"/>
          <w:divBdr>
            <w:top w:val="none" w:sz="0" w:space="0" w:color="auto"/>
            <w:left w:val="none" w:sz="0" w:space="0" w:color="auto"/>
            <w:bottom w:val="none" w:sz="0" w:space="0" w:color="auto"/>
            <w:right w:val="none" w:sz="0" w:space="0" w:color="auto"/>
          </w:divBdr>
        </w:div>
        <w:div w:id="1285505226">
          <w:marLeft w:val="0"/>
          <w:marRight w:val="0"/>
          <w:marTop w:val="0"/>
          <w:marBottom w:val="0"/>
          <w:divBdr>
            <w:top w:val="none" w:sz="0" w:space="0" w:color="auto"/>
            <w:left w:val="none" w:sz="0" w:space="0" w:color="auto"/>
            <w:bottom w:val="none" w:sz="0" w:space="0" w:color="auto"/>
            <w:right w:val="none" w:sz="0" w:space="0" w:color="auto"/>
          </w:divBdr>
        </w:div>
        <w:div w:id="784276774">
          <w:marLeft w:val="0"/>
          <w:marRight w:val="0"/>
          <w:marTop w:val="0"/>
          <w:marBottom w:val="0"/>
          <w:divBdr>
            <w:top w:val="none" w:sz="0" w:space="0" w:color="auto"/>
            <w:left w:val="none" w:sz="0" w:space="0" w:color="auto"/>
            <w:bottom w:val="none" w:sz="0" w:space="0" w:color="auto"/>
            <w:right w:val="none" w:sz="0" w:space="0" w:color="auto"/>
          </w:divBdr>
        </w:div>
        <w:div w:id="1555850658">
          <w:marLeft w:val="0"/>
          <w:marRight w:val="0"/>
          <w:marTop w:val="0"/>
          <w:marBottom w:val="0"/>
          <w:divBdr>
            <w:top w:val="none" w:sz="0" w:space="0" w:color="auto"/>
            <w:left w:val="none" w:sz="0" w:space="0" w:color="auto"/>
            <w:bottom w:val="none" w:sz="0" w:space="0" w:color="auto"/>
            <w:right w:val="none" w:sz="0" w:space="0" w:color="auto"/>
          </w:divBdr>
        </w:div>
        <w:div w:id="476535506">
          <w:marLeft w:val="0"/>
          <w:marRight w:val="0"/>
          <w:marTop w:val="0"/>
          <w:marBottom w:val="0"/>
          <w:divBdr>
            <w:top w:val="none" w:sz="0" w:space="0" w:color="auto"/>
            <w:left w:val="none" w:sz="0" w:space="0" w:color="auto"/>
            <w:bottom w:val="none" w:sz="0" w:space="0" w:color="auto"/>
            <w:right w:val="none" w:sz="0" w:space="0" w:color="auto"/>
          </w:divBdr>
        </w:div>
        <w:div w:id="1473325884">
          <w:marLeft w:val="0"/>
          <w:marRight w:val="0"/>
          <w:marTop w:val="0"/>
          <w:marBottom w:val="0"/>
          <w:divBdr>
            <w:top w:val="none" w:sz="0" w:space="0" w:color="auto"/>
            <w:left w:val="none" w:sz="0" w:space="0" w:color="auto"/>
            <w:bottom w:val="none" w:sz="0" w:space="0" w:color="auto"/>
            <w:right w:val="none" w:sz="0" w:space="0" w:color="auto"/>
          </w:divBdr>
        </w:div>
        <w:div w:id="900750746">
          <w:marLeft w:val="0"/>
          <w:marRight w:val="0"/>
          <w:marTop w:val="0"/>
          <w:marBottom w:val="0"/>
          <w:divBdr>
            <w:top w:val="none" w:sz="0" w:space="0" w:color="auto"/>
            <w:left w:val="none" w:sz="0" w:space="0" w:color="auto"/>
            <w:bottom w:val="none" w:sz="0" w:space="0" w:color="auto"/>
            <w:right w:val="none" w:sz="0" w:space="0" w:color="auto"/>
          </w:divBdr>
        </w:div>
        <w:div w:id="2142459684">
          <w:marLeft w:val="0"/>
          <w:marRight w:val="0"/>
          <w:marTop w:val="0"/>
          <w:marBottom w:val="0"/>
          <w:divBdr>
            <w:top w:val="none" w:sz="0" w:space="0" w:color="auto"/>
            <w:left w:val="none" w:sz="0" w:space="0" w:color="auto"/>
            <w:bottom w:val="none" w:sz="0" w:space="0" w:color="auto"/>
            <w:right w:val="none" w:sz="0" w:space="0" w:color="auto"/>
          </w:divBdr>
        </w:div>
        <w:div w:id="566451918">
          <w:marLeft w:val="0"/>
          <w:marRight w:val="0"/>
          <w:marTop w:val="0"/>
          <w:marBottom w:val="0"/>
          <w:divBdr>
            <w:top w:val="none" w:sz="0" w:space="0" w:color="auto"/>
            <w:left w:val="none" w:sz="0" w:space="0" w:color="auto"/>
            <w:bottom w:val="none" w:sz="0" w:space="0" w:color="auto"/>
            <w:right w:val="none" w:sz="0" w:space="0" w:color="auto"/>
          </w:divBdr>
        </w:div>
        <w:div w:id="693771283">
          <w:marLeft w:val="0"/>
          <w:marRight w:val="0"/>
          <w:marTop w:val="0"/>
          <w:marBottom w:val="0"/>
          <w:divBdr>
            <w:top w:val="none" w:sz="0" w:space="0" w:color="auto"/>
            <w:left w:val="none" w:sz="0" w:space="0" w:color="auto"/>
            <w:bottom w:val="none" w:sz="0" w:space="0" w:color="auto"/>
            <w:right w:val="none" w:sz="0" w:space="0" w:color="auto"/>
          </w:divBdr>
        </w:div>
        <w:div w:id="450322782">
          <w:marLeft w:val="0"/>
          <w:marRight w:val="0"/>
          <w:marTop w:val="0"/>
          <w:marBottom w:val="0"/>
          <w:divBdr>
            <w:top w:val="none" w:sz="0" w:space="0" w:color="auto"/>
            <w:left w:val="none" w:sz="0" w:space="0" w:color="auto"/>
            <w:bottom w:val="none" w:sz="0" w:space="0" w:color="auto"/>
            <w:right w:val="none" w:sz="0" w:space="0" w:color="auto"/>
          </w:divBdr>
        </w:div>
        <w:div w:id="1959140607">
          <w:marLeft w:val="0"/>
          <w:marRight w:val="0"/>
          <w:marTop w:val="0"/>
          <w:marBottom w:val="0"/>
          <w:divBdr>
            <w:top w:val="none" w:sz="0" w:space="0" w:color="auto"/>
            <w:left w:val="none" w:sz="0" w:space="0" w:color="auto"/>
            <w:bottom w:val="none" w:sz="0" w:space="0" w:color="auto"/>
            <w:right w:val="none" w:sz="0" w:space="0" w:color="auto"/>
          </w:divBdr>
        </w:div>
        <w:div w:id="1955821196">
          <w:marLeft w:val="0"/>
          <w:marRight w:val="0"/>
          <w:marTop w:val="0"/>
          <w:marBottom w:val="0"/>
          <w:divBdr>
            <w:top w:val="none" w:sz="0" w:space="0" w:color="auto"/>
            <w:left w:val="none" w:sz="0" w:space="0" w:color="auto"/>
            <w:bottom w:val="none" w:sz="0" w:space="0" w:color="auto"/>
            <w:right w:val="none" w:sz="0" w:space="0" w:color="auto"/>
          </w:divBdr>
        </w:div>
        <w:div w:id="2070838648">
          <w:marLeft w:val="0"/>
          <w:marRight w:val="0"/>
          <w:marTop w:val="0"/>
          <w:marBottom w:val="0"/>
          <w:divBdr>
            <w:top w:val="none" w:sz="0" w:space="0" w:color="auto"/>
            <w:left w:val="none" w:sz="0" w:space="0" w:color="auto"/>
            <w:bottom w:val="none" w:sz="0" w:space="0" w:color="auto"/>
            <w:right w:val="none" w:sz="0" w:space="0" w:color="auto"/>
          </w:divBdr>
        </w:div>
        <w:div w:id="43679006">
          <w:marLeft w:val="0"/>
          <w:marRight w:val="0"/>
          <w:marTop w:val="0"/>
          <w:marBottom w:val="0"/>
          <w:divBdr>
            <w:top w:val="none" w:sz="0" w:space="0" w:color="auto"/>
            <w:left w:val="none" w:sz="0" w:space="0" w:color="auto"/>
            <w:bottom w:val="none" w:sz="0" w:space="0" w:color="auto"/>
            <w:right w:val="none" w:sz="0" w:space="0" w:color="auto"/>
          </w:divBdr>
        </w:div>
        <w:div w:id="454524898">
          <w:marLeft w:val="0"/>
          <w:marRight w:val="0"/>
          <w:marTop w:val="0"/>
          <w:marBottom w:val="0"/>
          <w:divBdr>
            <w:top w:val="none" w:sz="0" w:space="0" w:color="auto"/>
            <w:left w:val="none" w:sz="0" w:space="0" w:color="auto"/>
            <w:bottom w:val="none" w:sz="0" w:space="0" w:color="auto"/>
            <w:right w:val="none" w:sz="0" w:space="0" w:color="auto"/>
          </w:divBdr>
        </w:div>
        <w:div w:id="524297379">
          <w:marLeft w:val="0"/>
          <w:marRight w:val="0"/>
          <w:marTop w:val="0"/>
          <w:marBottom w:val="0"/>
          <w:divBdr>
            <w:top w:val="none" w:sz="0" w:space="0" w:color="auto"/>
            <w:left w:val="none" w:sz="0" w:space="0" w:color="auto"/>
            <w:bottom w:val="none" w:sz="0" w:space="0" w:color="auto"/>
            <w:right w:val="none" w:sz="0" w:space="0" w:color="auto"/>
          </w:divBdr>
        </w:div>
        <w:div w:id="245039871">
          <w:marLeft w:val="0"/>
          <w:marRight w:val="0"/>
          <w:marTop w:val="0"/>
          <w:marBottom w:val="0"/>
          <w:divBdr>
            <w:top w:val="none" w:sz="0" w:space="0" w:color="auto"/>
            <w:left w:val="none" w:sz="0" w:space="0" w:color="auto"/>
            <w:bottom w:val="none" w:sz="0" w:space="0" w:color="auto"/>
            <w:right w:val="none" w:sz="0" w:space="0" w:color="auto"/>
          </w:divBdr>
        </w:div>
        <w:div w:id="183249438">
          <w:marLeft w:val="0"/>
          <w:marRight w:val="0"/>
          <w:marTop w:val="0"/>
          <w:marBottom w:val="0"/>
          <w:divBdr>
            <w:top w:val="none" w:sz="0" w:space="0" w:color="auto"/>
            <w:left w:val="none" w:sz="0" w:space="0" w:color="auto"/>
            <w:bottom w:val="none" w:sz="0" w:space="0" w:color="auto"/>
            <w:right w:val="none" w:sz="0" w:space="0" w:color="auto"/>
          </w:divBdr>
        </w:div>
        <w:div w:id="1280800085">
          <w:marLeft w:val="0"/>
          <w:marRight w:val="0"/>
          <w:marTop w:val="0"/>
          <w:marBottom w:val="0"/>
          <w:divBdr>
            <w:top w:val="none" w:sz="0" w:space="0" w:color="auto"/>
            <w:left w:val="none" w:sz="0" w:space="0" w:color="auto"/>
            <w:bottom w:val="none" w:sz="0" w:space="0" w:color="auto"/>
            <w:right w:val="none" w:sz="0" w:space="0" w:color="auto"/>
          </w:divBdr>
        </w:div>
        <w:div w:id="1949390393">
          <w:marLeft w:val="0"/>
          <w:marRight w:val="0"/>
          <w:marTop w:val="0"/>
          <w:marBottom w:val="0"/>
          <w:divBdr>
            <w:top w:val="none" w:sz="0" w:space="0" w:color="auto"/>
            <w:left w:val="none" w:sz="0" w:space="0" w:color="auto"/>
            <w:bottom w:val="none" w:sz="0" w:space="0" w:color="auto"/>
            <w:right w:val="none" w:sz="0" w:space="0" w:color="auto"/>
          </w:divBdr>
        </w:div>
        <w:div w:id="1780448264">
          <w:marLeft w:val="0"/>
          <w:marRight w:val="0"/>
          <w:marTop w:val="0"/>
          <w:marBottom w:val="0"/>
          <w:divBdr>
            <w:top w:val="none" w:sz="0" w:space="0" w:color="auto"/>
            <w:left w:val="none" w:sz="0" w:space="0" w:color="auto"/>
            <w:bottom w:val="none" w:sz="0" w:space="0" w:color="auto"/>
            <w:right w:val="none" w:sz="0" w:space="0" w:color="auto"/>
          </w:divBdr>
        </w:div>
        <w:div w:id="2068802253">
          <w:marLeft w:val="0"/>
          <w:marRight w:val="0"/>
          <w:marTop w:val="0"/>
          <w:marBottom w:val="0"/>
          <w:divBdr>
            <w:top w:val="none" w:sz="0" w:space="0" w:color="auto"/>
            <w:left w:val="none" w:sz="0" w:space="0" w:color="auto"/>
            <w:bottom w:val="none" w:sz="0" w:space="0" w:color="auto"/>
            <w:right w:val="none" w:sz="0" w:space="0" w:color="auto"/>
          </w:divBdr>
        </w:div>
        <w:div w:id="1424254123">
          <w:marLeft w:val="0"/>
          <w:marRight w:val="0"/>
          <w:marTop w:val="0"/>
          <w:marBottom w:val="0"/>
          <w:divBdr>
            <w:top w:val="none" w:sz="0" w:space="0" w:color="auto"/>
            <w:left w:val="none" w:sz="0" w:space="0" w:color="auto"/>
            <w:bottom w:val="none" w:sz="0" w:space="0" w:color="auto"/>
            <w:right w:val="none" w:sz="0" w:space="0" w:color="auto"/>
          </w:divBdr>
        </w:div>
        <w:div w:id="427702541">
          <w:marLeft w:val="0"/>
          <w:marRight w:val="0"/>
          <w:marTop w:val="0"/>
          <w:marBottom w:val="0"/>
          <w:divBdr>
            <w:top w:val="none" w:sz="0" w:space="0" w:color="auto"/>
            <w:left w:val="none" w:sz="0" w:space="0" w:color="auto"/>
            <w:bottom w:val="none" w:sz="0" w:space="0" w:color="auto"/>
            <w:right w:val="none" w:sz="0" w:space="0" w:color="auto"/>
          </w:divBdr>
        </w:div>
        <w:div w:id="1212502172">
          <w:marLeft w:val="0"/>
          <w:marRight w:val="0"/>
          <w:marTop w:val="0"/>
          <w:marBottom w:val="0"/>
          <w:divBdr>
            <w:top w:val="none" w:sz="0" w:space="0" w:color="auto"/>
            <w:left w:val="none" w:sz="0" w:space="0" w:color="auto"/>
            <w:bottom w:val="none" w:sz="0" w:space="0" w:color="auto"/>
            <w:right w:val="none" w:sz="0" w:space="0" w:color="auto"/>
          </w:divBdr>
        </w:div>
        <w:div w:id="74938767">
          <w:marLeft w:val="0"/>
          <w:marRight w:val="0"/>
          <w:marTop w:val="0"/>
          <w:marBottom w:val="0"/>
          <w:divBdr>
            <w:top w:val="none" w:sz="0" w:space="0" w:color="auto"/>
            <w:left w:val="none" w:sz="0" w:space="0" w:color="auto"/>
            <w:bottom w:val="none" w:sz="0" w:space="0" w:color="auto"/>
            <w:right w:val="none" w:sz="0" w:space="0" w:color="auto"/>
          </w:divBdr>
        </w:div>
        <w:div w:id="243104468">
          <w:marLeft w:val="0"/>
          <w:marRight w:val="0"/>
          <w:marTop w:val="0"/>
          <w:marBottom w:val="0"/>
          <w:divBdr>
            <w:top w:val="none" w:sz="0" w:space="0" w:color="auto"/>
            <w:left w:val="none" w:sz="0" w:space="0" w:color="auto"/>
            <w:bottom w:val="none" w:sz="0" w:space="0" w:color="auto"/>
            <w:right w:val="none" w:sz="0" w:space="0" w:color="auto"/>
          </w:divBdr>
        </w:div>
        <w:div w:id="946692167">
          <w:marLeft w:val="0"/>
          <w:marRight w:val="0"/>
          <w:marTop w:val="0"/>
          <w:marBottom w:val="0"/>
          <w:divBdr>
            <w:top w:val="none" w:sz="0" w:space="0" w:color="auto"/>
            <w:left w:val="none" w:sz="0" w:space="0" w:color="auto"/>
            <w:bottom w:val="none" w:sz="0" w:space="0" w:color="auto"/>
            <w:right w:val="none" w:sz="0" w:space="0" w:color="auto"/>
          </w:divBdr>
        </w:div>
        <w:div w:id="359818307">
          <w:marLeft w:val="0"/>
          <w:marRight w:val="0"/>
          <w:marTop w:val="0"/>
          <w:marBottom w:val="0"/>
          <w:divBdr>
            <w:top w:val="none" w:sz="0" w:space="0" w:color="auto"/>
            <w:left w:val="none" w:sz="0" w:space="0" w:color="auto"/>
            <w:bottom w:val="none" w:sz="0" w:space="0" w:color="auto"/>
            <w:right w:val="none" w:sz="0" w:space="0" w:color="auto"/>
          </w:divBdr>
        </w:div>
        <w:div w:id="2124614931">
          <w:marLeft w:val="0"/>
          <w:marRight w:val="0"/>
          <w:marTop w:val="0"/>
          <w:marBottom w:val="0"/>
          <w:divBdr>
            <w:top w:val="none" w:sz="0" w:space="0" w:color="auto"/>
            <w:left w:val="none" w:sz="0" w:space="0" w:color="auto"/>
            <w:bottom w:val="none" w:sz="0" w:space="0" w:color="auto"/>
            <w:right w:val="none" w:sz="0" w:space="0" w:color="auto"/>
          </w:divBdr>
        </w:div>
        <w:div w:id="207450719">
          <w:marLeft w:val="0"/>
          <w:marRight w:val="0"/>
          <w:marTop w:val="0"/>
          <w:marBottom w:val="0"/>
          <w:divBdr>
            <w:top w:val="none" w:sz="0" w:space="0" w:color="auto"/>
            <w:left w:val="none" w:sz="0" w:space="0" w:color="auto"/>
            <w:bottom w:val="none" w:sz="0" w:space="0" w:color="auto"/>
            <w:right w:val="none" w:sz="0" w:space="0" w:color="auto"/>
          </w:divBdr>
        </w:div>
        <w:div w:id="1146780575">
          <w:marLeft w:val="0"/>
          <w:marRight w:val="0"/>
          <w:marTop w:val="0"/>
          <w:marBottom w:val="0"/>
          <w:divBdr>
            <w:top w:val="none" w:sz="0" w:space="0" w:color="auto"/>
            <w:left w:val="none" w:sz="0" w:space="0" w:color="auto"/>
            <w:bottom w:val="none" w:sz="0" w:space="0" w:color="auto"/>
            <w:right w:val="none" w:sz="0" w:space="0" w:color="auto"/>
          </w:divBdr>
        </w:div>
      </w:divsChild>
    </w:div>
    <w:div w:id="1298337966">
      <w:bodyDiv w:val="1"/>
      <w:marLeft w:val="0"/>
      <w:marRight w:val="0"/>
      <w:marTop w:val="0"/>
      <w:marBottom w:val="0"/>
      <w:divBdr>
        <w:top w:val="none" w:sz="0" w:space="0" w:color="auto"/>
        <w:left w:val="none" w:sz="0" w:space="0" w:color="auto"/>
        <w:bottom w:val="none" w:sz="0" w:space="0" w:color="auto"/>
        <w:right w:val="none" w:sz="0" w:space="0" w:color="auto"/>
      </w:divBdr>
    </w:div>
    <w:div w:id="1337655443">
      <w:bodyDiv w:val="1"/>
      <w:marLeft w:val="0"/>
      <w:marRight w:val="0"/>
      <w:marTop w:val="0"/>
      <w:marBottom w:val="0"/>
      <w:divBdr>
        <w:top w:val="none" w:sz="0" w:space="0" w:color="auto"/>
        <w:left w:val="none" w:sz="0" w:space="0" w:color="auto"/>
        <w:bottom w:val="none" w:sz="0" w:space="0" w:color="auto"/>
        <w:right w:val="none" w:sz="0" w:space="0" w:color="auto"/>
      </w:divBdr>
    </w:div>
    <w:div w:id="1591541795">
      <w:bodyDiv w:val="1"/>
      <w:marLeft w:val="0"/>
      <w:marRight w:val="0"/>
      <w:marTop w:val="0"/>
      <w:marBottom w:val="0"/>
      <w:divBdr>
        <w:top w:val="none" w:sz="0" w:space="0" w:color="auto"/>
        <w:left w:val="none" w:sz="0" w:space="0" w:color="auto"/>
        <w:bottom w:val="none" w:sz="0" w:space="0" w:color="auto"/>
        <w:right w:val="none" w:sz="0" w:space="0" w:color="auto"/>
      </w:divBdr>
      <w:divsChild>
        <w:div w:id="1696538784">
          <w:marLeft w:val="0"/>
          <w:marRight w:val="0"/>
          <w:marTop w:val="0"/>
          <w:marBottom w:val="0"/>
          <w:divBdr>
            <w:top w:val="none" w:sz="0" w:space="0" w:color="auto"/>
            <w:left w:val="none" w:sz="0" w:space="0" w:color="auto"/>
            <w:bottom w:val="none" w:sz="0" w:space="0" w:color="auto"/>
            <w:right w:val="none" w:sz="0" w:space="0" w:color="auto"/>
          </w:divBdr>
        </w:div>
        <w:div w:id="427970757">
          <w:marLeft w:val="0"/>
          <w:marRight w:val="0"/>
          <w:marTop w:val="0"/>
          <w:marBottom w:val="0"/>
          <w:divBdr>
            <w:top w:val="none" w:sz="0" w:space="0" w:color="auto"/>
            <w:left w:val="none" w:sz="0" w:space="0" w:color="auto"/>
            <w:bottom w:val="none" w:sz="0" w:space="0" w:color="auto"/>
            <w:right w:val="none" w:sz="0" w:space="0" w:color="auto"/>
          </w:divBdr>
        </w:div>
        <w:div w:id="590941242">
          <w:marLeft w:val="0"/>
          <w:marRight w:val="0"/>
          <w:marTop w:val="0"/>
          <w:marBottom w:val="0"/>
          <w:divBdr>
            <w:top w:val="none" w:sz="0" w:space="0" w:color="auto"/>
            <w:left w:val="none" w:sz="0" w:space="0" w:color="auto"/>
            <w:bottom w:val="none" w:sz="0" w:space="0" w:color="auto"/>
            <w:right w:val="none" w:sz="0" w:space="0" w:color="auto"/>
          </w:divBdr>
        </w:div>
        <w:div w:id="135879279">
          <w:marLeft w:val="0"/>
          <w:marRight w:val="0"/>
          <w:marTop w:val="0"/>
          <w:marBottom w:val="0"/>
          <w:divBdr>
            <w:top w:val="none" w:sz="0" w:space="0" w:color="auto"/>
            <w:left w:val="none" w:sz="0" w:space="0" w:color="auto"/>
            <w:bottom w:val="none" w:sz="0" w:space="0" w:color="auto"/>
            <w:right w:val="none" w:sz="0" w:space="0" w:color="auto"/>
          </w:divBdr>
        </w:div>
        <w:div w:id="2015956643">
          <w:marLeft w:val="0"/>
          <w:marRight w:val="0"/>
          <w:marTop w:val="0"/>
          <w:marBottom w:val="0"/>
          <w:divBdr>
            <w:top w:val="none" w:sz="0" w:space="0" w:color="auto"/>
            <w:left w:val="none" w:sz="0" w:space="0" w:color="auto"/>
            <w:bottom w:val="none" w:sz="0" w:space="0" w:color="auto"/>
            <w:right w:val="none" w:sz="0" w:space="0" w:color="auto"/>
          </w:divBdr>
        </w:div>
        <w:div w:id="2100984498">
          <w:marLeft w:val="0"/>
          <w:marRight w:val="0"/>
          <w:marTop w:val="0"/>
          <w:marBottom w:val="0"/>
          <w:divBdr>
            <w:top w:val="none" w:sz="0" w:space="0" w:color="auto"/>
            <w:left w:val="none" w:sz="0" w:space="0" w:color="auto"/>
            <w:bottom w:val="none" w:sz="0" w:space="0" w:color="auto"/>
            <w:right w:val="none" w:sz="0" w:space="0" w:color="auto"/>
          </w:divBdr>
        </w:div>
        <w:div w:id="721640802">
          <w:marLeft w:val="0"/>
          <w:marRight w:val="0"/>
          <w:marTop w:val="0"/>
          <w:marBottom w:val="0"/>
          <w:divBdr>
            <w:top w:val="none" w:sz="0" w:space="0" w:color="auto"/>
            <w:left w:val="none" w:sz="0" w:space="0" w:color="auto"/>
            <w:bottom w:val="none" w:sz="0" w:space="0" w:color="auto"/>
            <w:right w:val="none" w:sz="0" w:space="0" w:color="auto"/>
          </w:divBdr>
        </w:div>
        <w:div w:id="159467812">
          <w:marLeft w:val="0"/>
          <w:marRight w:val="0"/>
          <w:marTop w:val="0"/>
          <w:marBottom w:val="0"/>
          <w:divBdr>
            <w:top w:val="none" w:sz="0" w:space="0" w:color="auto"/>
            <w:left w:val="none" w:sz="0" w:space="0" w:color="auto"/>
            <w:bottom w:val="none" w:sz="0" w:space="0" w:color="auto"/>
            <w:right w:val="none" w:sz="0" w:space="0" w:color="auto"/>
          </w:divBdr>
        </w:div>
        <w:div w:id="62683657">
          <w:marLeft w:val="0"/>
          <w:marRight w:val="0"/>
          <w:marTop w:val="0"/>
          <w:marBottom w:val="0"/>
          <w:divBdr>
            <w:top w:val="none" w:sz="0" w:space="0" w:color="auto"/>
            <w:left w:val="none" w:sz="0" w:space="0" w:color="auto"/>
            <w:bottom w:val="none" w:sz="0" w:space="0" w:color="auto"/>
            <w:right w:val="none" w:sz="0" w:space="0" w:color="auto"/>
          </w:divBdr>
        </w:div>
        <w:div w:id="1451627828">
          <w:marLeft w:val="0"/>
          <w:marRight w:val="0"/>
          <w:marTop w:val="0"/>
          <w:marBottom w:val="0"/>
          <w:divBdr>
            <w:top w:val="none" w:sz="0" w:space="0" w:color="auto"/>
            <w:left w:val="none" w:sz="0" w:space="0" w:color="auto"/>
            <w:bottom w:val="none" w:sz="0" w:space="0" w:color="auto"/>
            <w:right w:val="none" w:sz="0" w:space="0" w:color="auto"/>
          </w:divBdr>
        </w:div>
        <w:div w:id="138309378">
          <w:marLeft w:val="0"/>
          <w:marRight w:val="0"/>
          <w:marTop w:val="0"/>
          <w:marBottom w:val="0"/>
          <w:divBdr>
            <w:top w:val="none" w:sz="0" w:space="0" w:color="auto"/>
            <w:left w:val="none" w:sz="0" w:space="0" w:color="auto"/>
            <w:bottom w:val="none" w:sz="0" w:space="0" w:color="auto"/>
            <w:right w:val="none" w:sz="0" w:space="0" w:color="auto"/>
          </w:divBdr>
        </w:div>
        <w:div w:id="1293173528">
          <w:marLeft w:val="0"/>
          <w:marRight w:val="0"/>
          <w:marTop w:val="0"/>
          <w:marBottom w:val="0"/>
          <w:divBdr>
            <w:top w:val="none" w:sz="0" w:space="0" w:color="auto"/>
            <w:left w:val="none" w:sz="0" w:space="0" w:color="auto"/>
            <w:bottom w:val="none" w:sz="0" w:space="0" w:color="auto"/>
            <w:right w:val="none" w:sz="0" w:space="0" w:color="auto"/>
          </w:divBdr>
        </w:div>
        <w:div w:id="213009760">
          <w:marLeft w:val="0"/>
          <w:marRight w:val="0"/>
          <w:marTop w:val="0"/>
          <w:marBottom w:val="0"/>
          <w:divBdr>
            <w:top w:val="none" w:sz="0" w:space="0" w:color="auto"/>
            <w:left w:val="none" w:sz="0" w:space="0" w:color="auto"/>
            <w:bottom w:val="none" w:sz="0" w:space="0" w:color="auto"/>
            <w:right w:val="none" w:sz="0" w:space="0" w:color="auto"/>
          </w:divBdr>
        </w:div>
        <w:div w:id="126707121">
          <w:marLeft w:val="0"/>
          <w:marRight w:val="0"/>
          <w:marTop w:val="0"/>
          <w:marBottom w:val="0"/>
          <w:divBdr>
            <w:top w:val="none" w:sz="0" w:space="0" w:color="auto"/>
            <w:left w:val="none" w:sz="0" w:space="0" w:color="auto"/>
            <w:bottom w:val="none" w:sz="0" w:space="0" w:color="auto"/>
            <w:right w:val="none" w:sz="0" w:space="0" w:color="auto"/>
          </w:divBdr>
        </w:div>
        <w:div w:id="1573660408">
          <w:marLeft w:val="0"/>
          <w:marRight w:val="0"/>
          <w:marTop w:val="0"/>
          <w:marBottom w:val="0"/>
          <w:divBdr>
            <w:top w:val="none" w:sz="0" w:space="0" w:color="auto"/>
            <w:left w:val="none" w:sz="0" w:space="0" w:color="auto"/>
            <w:bottom w:val="none" w:sz="0" w:space="0" w:color="auto"/>
            <w:right w:val="none" w:sz="0" w:space="0" w:color="auto"/>
          </w:divBdr>
        </w:div>
        <w:div w:id="2066833494">
          <w:marLeft w:val="0"/>
          <w:marRight w:val="0"/>
          <w:marTop w:val="0"/>
          <w:marBottom w:val="0"/>
          <w:divBdr>
            <w:top w:val="none" w:sz="0" w:space="0" w:color="auto"/>
            <w:left w:val="none" w:sz="0" w:space="0" w:color="auto"/>
            <w:bottom w:val="none" w:sz="0" w:space="0" w:color="auto"/>
            <w:right w:val="none" w:sz="0" w:space="0" w:color="auto"/>
          </w:divBdr>
        </w:div>
        <w:div w:id="1890728802">
          <w:marLeft w:val="0"/>
          <w:marRight w:val="0"/>
          <w:marTop w:val="0"/>
          <w:marBottom w:val="0"/>
          <w:divBdr>
            <w:top w:val="none" w:sz="0" w:space="0" w:color="auto"/>
            <w:left w:val="none" w:sz="0" w:space="0" w:color="auto"/>
            <w:bottom w:val="none" w:sz="0" w:space="0" w:color="auto"/>
            <w:right w:val="none" w:sz="0" w:space="0" w:color="auto"/>
          </w:divBdr>
        </w:div>
        <w:div w:id="905795743">
          <w:marLeft w:val="0"/>
          <w:marRight w:val="0"/>
          <w:marTop w:val="0"/>
          <w:marBottom w:val="0"/>
          <w:divBdr>
            <w:top w:val="none" w:sz="0" w:space="0" w:color="auto"/>
            <w:left w:val="none" w:sz="0" w:space="0" w:color="auto"/>
            <w:bottom w:val="none" w:sz="0" w:space="0" w:color="auto"/>
            <w:right w:val="none" w:sz="0" w:space="0" w:color="auto"/>
          </w:divBdr>
        </w:div>
        <w:div w:id="1568421279">
          <w:marLeft w:val="0"/>
          <w:marRight w:val="0"/>
          <w:marTop w:val="0"/>
          <w:marBottom w:val="0"/>
          <w:divBdr>
            <w:top w:val="none" w:sz="0" w:space="0" w:color="auto"/>
            <w:left w:val="none" w:sz="0" w:space="0" w:color="auto"/>
            <w:bottom w:val="none" w:sz="0" w:space="0" w:color="auto"/>
            <w:right w:val="none" w:sz="0" w:space="0" w:color="auto"/>
          </w:divBdr>
        </w:div>
        <w:div w:id="1005937261">
          <w:marLeft w:val="0"/>
          <w:marRight w:val="0"/>
          <w:marTop w:val="0"/>
          <w:marBottom w:val="0"/>
          <w:divBdr>
            <w:top w:val="none" w:sz="0" w:space="0" w:color="auto"/>
            <w:left w:val="none" w:sz="0" w:space="0" w:color="auto"/>
            <w:bottom w:val="none" w:sz="0" w:space="0" w:color="auto"/>
            <w:right w:val="none" w:sz="0" w:space="0" w:color="auto"/>
          </w:divBdr>
        </w:div>
        <w:div w:id="495267234">
          <w:marLeft w:val="0"/>
          <w:marRight w:val="0"/>
          <w:marTop w:val="0"/>
          <w:marBottom w:val="0"/>
          <w:divBdr>
            <w:top w:val="none" w:sz="0" w:space="0" w:color="auto"/>
            <w:left w:val="none" w:sz="0" w:space="0" w:color="auto"/>
            <w:bottom w:val="none" w:sz="0" w:space="0" w:color="auto"/>
            <w:right w:val="none" w:sz="0" w:space="0" w:color="auto"/>
          </w:divBdr>
        </w:div>
        <w:div w:id="1215198704">
          <w:marLeft w:val="0"/>
          <w:marRight w:val="0"/>
          <w:marTop w:val="0"/>
          <w:marBottom w:val="0"/>
          <w:divBdr>
            <w:top w:val="none" w:sz="0" w:space="0" w:color="auto"/>
            <w:left w:val="none" w:sz="0" w:space="0" w:color="auto"/>
            <w:bottom w:val="none" w:sz="0" w:space="0" w:color="auto"/>
            <w:right w:val="none" w:sz="0" w:space="0" w:color="auto"/>
          </w:divBdr>
        </w:div>
        <w:div w:id="335545543">
          <w:marLeft w:val="0"/>
          <w:marRight w:val="0"/>
          <w:marTop w:val="0"/>
          <w:marBottom w:val="0"/>
          <w:divBdr>
            <w:top w:val="none" w:sz="0" w:space="0" w:color="auto"/>
            <w:left w:val="none" w:sz="0" w:space="0" w:color="auto"/>
            <w:bottom w:val="none" w:sz="0" w:space="0" w:color="auto"/>
            <w:right w:val="none" w:sz="0" w:space="0" w:color="auto"/>
          </w:divBdr>
        </w:div>
        <w:div w:id="1051880147">
          <w:marLeft w:val="0"/>
          <w:marRight w:val="0"/>
          <w:marTop w:val="0"/>
          <w:marBottom w:val="0"/>
          <w:divBdr>
            <w:top w:val="none" w:sz="0" w:space="0" w:color="auto"/>
            <w:left w:val="none" w:sz="0" w:space="0" w:color="auto"/>
            <w:bottom w:val="none" w:sz="0" w:space="0" w:color="auto"/>
            <w:right w:val="none" w:sz="0" w:space="0" w:color="auto"/>
          </w:divBdr>
        </w:div>
        <w:div w:id="1488550376">
          <w:marLeft w:val="0"/>
          <w:marRight w:val="0"/>
          <w:marTop w:val="0"/>
          <w:marBottom w:val="0"/>
          <w:divBdr>
            <w:top w:val="none" w:sz="0" w:space="0" w:color="auto"/>
            <w:left w:val="none" w:sz="0" w:space="0" w:color="auto"/>
            <w:bottom w:val="none" w:sz="0" w:space="0" w:color="auto"/>
            <w:right w:val="none" w:sz="0" w:space="0" w:color="auto"/>
          </w:divBdr>
        </w:div>
        <w:div w:id="1907379571">
          <w:marLeft w:val="0"/>
          <w:marRight w:val="0"/>
          <w:marTop w:val="0"/>
          <w:marBottom w:val="0"/>
          <w:divBdr>
            <w:top w:val="none" w:sz="0" w:space="0" w:color="auto"/>
            <w:left w:val="none" w:sz="0" w:space="0" w:color="auto"/>
            <w:bottom w:val="none" w:sz="0" w:space="0" w:color="auto"/>
            <w:right w:val="none" w:sz="0" w:space="0" w:color="auto"/>
          </w:divBdr>
        </w:div>
        <w:div w:id="1183863385">
          <w:marLeft w:val="0"/>
          <w:marRight w:val="0"/>
          <w:marTop w:val="0"/>
          <w:marBottom w:val="0"/>
          <w:divBdr>
            <w:top w:val="none" w:sz="0" w:space="0" w:color="auto"/>
            <w:left w:val="none" w:sz="0" w:space="0" w:color="auto"/>
            <w:bottom w:val="none" w:sz="0" w:space="0" w:color="auto"/>
            <w:right w:val="none" w:sz="0" w:space="0" w:color="auto"/>
          </w:divBdr>
        </w:div>
        <w:div w:id="861089038">
          <w:marLeft w:val="0"/>
          <w:marRight w:val="0"/>
          <w:marTop w:val="0"/>
          <w:marBottom w:val="0"/>
          <w:divBdr>
            <w:top w:val="none" w:sz="0" w:space="0" w:color="auto"/>
            <w:left w:val="none" w:sz="0" w:space="0" w:color="auto"/>
            <w:bottom w:val="none" w:sz="0" w:space="0" w:color="auto"/>
            <w:right w:val="none" w:sz="0" w:space="0" w:color="auto"/>
          </w:divBdr>
        </w:div>
        <w:div w:id="1970890418">
          <w:marLeft w:val="0"/>
          <w:marRight w:val="0"/>
          <w:marTop w:val="0"/>
          <w:marBottom w:val="0"/>
          <w:divBdr>
            <w:top w:val="none" w:sz="0" w:space="0" w:color="auto"/>
            <w:left w:val="none" w:sz="0" w:space="0" w:color="auto"/>
            <w:bottom w:val="none" w:sz="0" w:space="0" w:color="auto"/>
            <w:right w:val="none" w:sz="0" w:space="0" w:color="auto"/>
          </w:divBdr>
        </w:div>
        <w:div w:id="1349142392">
          <w:marLeft w:val="0"/>
          <w:marRight w:val="0"/>
          <w:marTop w:val="0"/>
          <w:marBottom w:val="0"/>
          <w:divBdr>
            <w:top w:val="none" w:sz="0" w:space="0" w:color="auto"/>
            <w:left w:val="none" w:sz="0" w:space="0" w:color="auto"/>
            <w:bottom w:val="none" w:sz="0" w:space="0" w:color="auto"/>
            <w:right w:val="none" w:sz="0" w:space="0" w:color="auto"/>
          </w:divBdr>
        </w:div>
        <w:div w:id="1434207991">
          <w:marLeft w:val="0"/>
          <w:marRight w:val="0"/>
          <w:marTop w:val="0"/>
          <w:marBottom w:val="0"/>
          <w:divBdr>
            <w:top w:val="none" w:sz="0" w:space="0" w:color="auto"/>
            <w:left w:val="none" w:sz="0" w:space="0" w:color="auto"/>
            <w:bottom w:val="none" w:sz="0" w:space="0" w:color="auto"/>
            <w:right w:val="none" w:sz="0" w:space="0" w:color="auto"/>
          </w:divBdr>
        </w:div>
        <w:div w:id="512191145">
          <w:marLeft w:val="0"/>
          <w:marRight w:val="0"/>
          <w:marTop w:val="0"/>
          <w:marBottom w:val="0"/>
          <w:divBdr>
            <w:top w:val="none" w:sz="0" w:space="0" w:color="auto"/>
            <w:left w:val="none" w:sz="0" w:space="0" w:color="auto"/>
            <w:bottom w:val="none" w:sz="0" w:space="0" w:color="auto"/>
            <w:right w:val="none" w:sz="0" w:space="0" w:color="auto"/>
          </w:divBdr>
        </w:div>
        <w:div w:id="2093114235">
          <w:marLeft w:val="0"/>
          <w:marRight w:val="0"/>
          <w:marTop w:val="0"/>
          <w:marBottom w:val="0"/>
          <w:divBdr>
            <w:top w:val="none" w:sz="0" w:space="0" w:color="auto"/>
            <w:left w:val="none" w:sz="0" w:space="0" w:color="auto"/>
            <w:bottom w:val="none" w:sz="0" w:space="0" w:color="auto"/>
            <w:right w:val="none" w:sz="0" w:space="0" w:color="auto"/>
          </w:divBdr>
        </w:div>
        <w:div w:id="101192047">
          <w:marLeft w:val="0"/>
          <w:marRight w:val="0"/>
          <w:marTop w:val="0"/>
          <w:marBottom w:val="0"/>
          <w:divBdr>
            <w:top w:val="none" w:sz="0" w:space="0" w:color="auto"/>
            <w:left w:val="none" w:sz="0" w:space="0" w:color="auto"/>
            <w:bottom w:val="none" w:sz="0" w:space="0" w:color="auto"/>
            <w:right w:val="none" w:sz="0" w:space="0" w:color="auto"/>
          </w:divBdr>
        </w:div>
        <w:div w:id="1589584674">
          <w:marLeft w:val="0"/>
          <w:marRight w:val="0"/>
          <w:marTop w:val="0"/>
          <w:marBottom w:val="0"/>
          <w:divBdr>
            <w:top w:val="none" w:sz="0" w:space="0" w:color="auto"/>
            <w:left w:val="none" w:sz="0" w:space="0" w:color="auto"/>
            <w:bottom w:val="none" w:sz="0" w:space="0" w:color="auto"/>
            <w:right w:val="none" w:sz="0" w:space="0" w:color="auto"/>
          </w:divBdr>
        </w:div>
        <w:div w:id="1881746620">
          <w:marLeft w:val="0"/>
          <w:marRight w:val="0"/>
          <w:marTop w:val="0"/>
          <w:marBottom w:val="0"/>
          <w:divBdr>
            <w:top w:val="none" w:sz="0" w:space="0" w:color="auto"/>
            <w:left w:val="none" w:sz="0" w:space="0" w:color="auto"/>
            <w:bottom w:val="none" w:sz="0" w:space="0" w:color="auto"/>
            <w:right w:val="none" w:sz="0" w:space="0" w:color="auto"/>
          </w:divBdr>
        </w:div>
        <w:div w:id="975986778">
          <w:marLeft w:val="0"/>
          <w:marRight w:val="0"/>
          <w:marTop w:val="0"/>
          <w:marBottom w:val="0"/>
          <w:divBdr>
            <w:top w:val="none" w:sz="0" w:space="0" w:color="auto"/>
            <w:left w:val="none" w:sz="0" w:space="0" w:color="auto"/>
            <w:bottom w:val="none" w:sz="0" w:space="0" w:color="auto"/>
            <w:right w:val="none" w:sz="0" w:space="0" w:color="auto"/>
          </w:divBdr>
        </w:div>
        <w:div w:id="20399717">
          <w:marLeft w:val="0"/>
          <w:marRight w:val="0"/>
          <w:marTop w:val="0"/>
          <w:marBottom w:val="0"/>
          <w:divBdr>
            <w:top w:val="none" w:sz="0" w:space="0" w:color="auto"/>
            <w:left w:val="none" w:sz="0" w:space="0" w:color="auto"/>
            <w:bottom w:val="none" w:sz="0" w:space="0" w:color="auto"/>
            <w:right w:val="none" w:sz="0" w:space="0" w:color="auto"/>
          </w:divBdr>
        </w:div>
        <w:div w:id="935940583">
          <w:marLeft w:val="0"/>
          <w:marRight w:val="0"/>
          <w:marTop w:val="0"/>
          <w:marBottom w:val="0"/>
          <w:divBdr>
            <w:top w:val="none" w:sz="0" w:space="0" w:color="auto"/>
            <w:left w:val="none" w:sz="0" w:space="0" w:color="auto"/>
            <w:bottom w:val="none" w:sz="0" w:space="0" w:color="auto"/>
            <w:right w:val="none" w:sz="0" w:space="0" w:color="auto"/>
          </w:divBdr>
        </w:div>
        <w:div w:id="712264761">
          <w:marLeft w:val="0"/>
          <w:marRight w:val="0"/>
          <w:marTop w:val="0"/>
          <w:marBottom w:val="0"/>
          <w:divBdr>
            <w:top w:val="none" w:sz="0" w:space="0" w:color="auto"/>
            <w:left w:val="none" w:sz="0" w:space="0" w:color="auto"/>
            <w:bottom w:val="none" w:sz="0" w:space="0" w:color="auto"/>
            <w:right w:val="none" w:sz="0" w:space="0" w:color="auto"/>
          </w:divBdr>
        </w:div>
        <w:div w:id="915935573">
          <w:marLeft w:val="0"/>
          <w:marRight w:val="0"/>
          <w:marTop w:val="0"/>
          <w:marBottom w:val="0"/>
          <w:divBdr>
            <w:top w:val="none" w:sz="0" w:space="0" w:color="auto"/>
            <w:left w:val="none" w:sz="0" w:space="0" w:color="auto"/>
            <w:bottom w:val="none" w:sz="0" w:space="0" w:color="auto"/>
            <w:right w:val="none" w:sz="0" w:space="0" w:color="auto"/>
          </w:divBdr>
        </w:div>
        <w:div w:id="1982299281">
          <w:marLeft w:val="0"/>
          <w:marRight w:val="0"/>
          <w:marTop w:val="0"/>
          <w:marBottom w:val="0"/>
          <w:divBdr>
            <w:top w:val="none" w:sz="0" w:space="0" w:color="auto"/>
            <w:left w:val="none" w:sz="0" w:space="0" w:color="auto"/>
            <w:bottom w:val="none" w:sz="0" w:space="0" w:color="auto"/>
            <w:right w:val="none" w:sz="0" w:space="0" w:color="auto"/>
          </w:divBdr>
        </w:div>
        <w:div w:id="2107923012">
          <w:marLeft w:val="0"/>
          <w:marRight w:val="0"/>
          <w:marTop w:val="0"/>
          <w:marBottom w:val="0"/>
          <w:divBdr>
            <w:top w:val="none" w:sz="0" w:space="0" w:color="auto"/>
            <w:left w:val="none" w:sz="0" w:space="0" w:color="auto"/>
            <w:bottom w:val="none" w:sz="0" w:space="0" w:color="auto"/>
            <w:right w:val="none" w:sz="0" w:space="0" w:color="auto"/>
          </w:divBdr>
        </w:div>
        <w:div w:id="2047026258">
          <w:marLeft w:val="0"/>
          <w:marRight w:val="0"/>
          <w:marTop w:val="0"/>
          <w:marBottom w:val="0"/>
          <w:divBdr>
            <w:top w:val="none" w:sz="0" w:space="0" w:color="auto"/>
            <w:left w:val="none" w:sz="0" w:space="0" w:color="auto"/>
            <w:bottom w:val="none" w:sz="0" w:space="0" w:color="auto"/>
            <w:right w:val="none" w:sz="0" w:space="0" w:color="auto"/>
          </w:divBdr>
        </w:div>
        <w:div w:id="1576162575">
          <w:marLeft w:val="0"/>
          <w:marRight w:val="0"/>
          <w:marTop w:val="0"/>
          <w:marBottom w:val="0"/>
          <w:divBdr>
            <w:top w:val="none" w:sz="0" w:space="0" w:color="auto"/>
            <w:left w:val="none" w:sz="0" w:space="0" w:color="auto"/>
            <w:bottom w:val="none" w:sz="0" w:space="0" w:color="auto"/>
            <w:right w:val="none" w:sz="0" w:space="0" w:color="auto"/>
          </w:divBdr>
        </w:div>
        <w:div w:id="1037973585">
          <w:marLeft w:val="0"/>
          <w:marRight w:val="0"/>
          <w:marTop w:val="0"/>
          <w:marBottom w:val="0"/>
          <w:divBdr>
            <w:top w:val="none" w:sz="0" w:space="0" w:color="auto"/>
            <w:left w:val="none" w:sz="0" w:space="0" w:color="auto"/>
            <w:bottom w:val="none" w:sz="0" w:space="0" w:color="auto"/>
            <w:right w:val="none" w:sz="0" w:space="0" w:color="auto"/>
          </w:divBdr>
        </w:div>
        <w:div w:id="549149100">
          <w:marLeft w:val="0"/>
          <w:marRight w:val="0"/>
          <w:marTop w:val="0"/>
          <w:marBottom w:val="0"/>
          <w:divBdr>
            <w:top w:val="none" w:sz="0" w:space="0" w:color="auto"/>
            <w:left w:val="none" w:sz="0" w:space="0" w:color="auto"/>
            <w:bottom w:val="none" w:sz="0" w:space="0" w:color="auto"/>
            <w:right w:val="none" w:sz="0" w:space="0" w:color="auto"/>
          </w:divBdr>
        </w:div>
        <w:div w:id="1085107691">
          <w:marLeft w:val="0"/>
          <w:marRight w:val="0"/>
          <w:marTop w:val="0"/>
          <w:marBottom w:val="0"/>
          <w:divBdr>
            <w:top w:val="none" w:sz="0" w:space="0" w:color="auto"/>
            <w:left w:val="none" w:sz="0" w:space="0" w:color="auto"/>
            <w:bottom w:val="none" w:sz="0" w:space="0" w:color="auto"/>
            <w:right w:val="none" w:sz="0" w:space="0" w:color="auto"/>
          </w:divBdr>
        </w:div>
        <w:div w:id="2103645729">
          <w:marLeft w:val="0"/>
          <w:marRight w:val="0"/>
          <w:marTop w:val="0"/>
          <w:marBottom w:val="0"/>
          <w:divBdr>
            <w:top w:val="none" w:sz="0" w:space="0" w:color="auto"/>
            <w:left w:val="none" w:sz="0" w:space="0" w:color="auto"/>
            <w:bottom w:val="none" w:sz="0" w:space="0" w:color="auto"/>
            <w:right w:val="none" w:sz="0" w:space="0" w:color="auto"/>
          </w:divBdr>
        </w:div>
        <w:div w:id="221332920">
          <w:marLeft w:val="0"/>
          <w:marRight w:val="0"/>
          <w:marTop w:val="0"/>
          <w:marBottom w:val="0"/>
          <w:divBdr>
            <w:top w:val="none" w:sz="0" w:space="0" w:color="auto"/>
            <w:left w:val="none" w:sz="0" w:space="0" w:color="auto"/>
            <w:bottom w:val="none" w:sz="0" w:space="0" w:color="auto"/>
            <w:right w:val="none" w:sz="0" w:space="0" w:color="auto"/>
          </w:divBdr>
        </w:div>
        <w:div w:id="1329092432">
          <w:marLeft w:val="0"/>
          <w:marRight w:val="0"/>
          <w:marTop w:val="0"/>
          <w:marBottom w:val="0"/>
          <w:divBdr>
            <w:top w:val="none" w:sz="0" w:space="0" w:color="auto"/>
            <w:left w:val="none" w:sz="0" w:space="0" w:color="auto"/>
            <w:bottom w:val="none" w:sz="0" w:space="0" w:color="auto"/>
            <w:right w:val="none" w:sz="0" w:space="0" w:color="auto"/>
          </w:divBdr>
        </w:div>
        <w:div w:id="707877759">
          <w:marLeft w:val="0"/>
          <w:marRight w:val="0"/>
          <w:marTop w:val="0"/>
          <w:marBottom w:val="0"/>
          <w:divBdr>
            <w:top w:val="none" w:sz="0" w:space="0" w:color="auto"/>
            <w:left w:val="none" w:sz="0" w:space="0" w:color="auto"/>
            <w:bottom w:val="none" w:sz="0" w:space="0" w:color="auto"/>
            <w:right w:val="none" w:sz="0" w:space="0" w:color="auto"/>
          </w:divBdr>
        </w:div>
        <w:div w:id="1194273661">
          <w:marLeft w:val="0"/>
          <w:marRight w:val="0"/>
          <w:marTop w:val="0"/>
          <w:marBottom w:val="0"/>
          <w:divBdr>
            <w:top w:val="none" w:sz="0" w:space="0" w:color="auto"/>
            <w:left w:val="none" w:sz="0" w:space="0" w:color="auto"/>
            <w:bottom w:val="none" w:sz="0" w:space="0" w:color="auto"/>
            <w:right w:val="none" w:sz="0" w:space="0" w:color="auto"/>
          </w:divBdr>
        </w:div>
        <w:div w:id="1978487996">
          <w:marLeft w:val="0"/>
          <w:marRight w:val="0"/>
          <w:marTop w:val="0"/>
          <w:marBottom w:val="0"/>
          <w:divBdr>
            <w:top w:val="none" w:sz="0" w:space="0" w:color="auto"/>
            <w:left w:val="none" w:sz="0" w:space="0" w:color="auto"/>
            <w:bottom w:val="none" w:sz="0" w:space="0" w:color="auto"/>
            <w:right w:val="none" w:sz="0" w:space="0" w:color="auto"/>
          </w:divBdr>
        </w:div>
        <w:div w:id="1169831793">
          <w:marLeft w:val="0"/>
          <w:marRight w:val="0"/>
          <w:marTop w:val="0"/>
          <w:marBottom w:val="0"/>
          <w:divBdr>
            <w:top w:val="none" w:sz="0" w:space="0" w:color="auto"/>
            <w:left w:val="none" w:sz="0" w:space="0" w:color="auto"/>
            <w:bottom w:val="none" w:sz="0" w:space="0" w:color="auto"/>
            <w:right w:val="none" w:sz="0" w:space="0" w:color="auto"/>
          </w:divBdr>
        </w:div>
        <w:div w:id="2135562588">
          <w:marLeft w:val="0"/>
          <w:marRight w:val="0"/>
          <w:marTop w:val="0"/>
          <w:marBottom w:val="0"/>
          <w:divBdr>
            <w:top w:val="none" w:sz="0" w:space="0" w:color="auto"/>
            <w:left w:val="none" w:sz="0" w:space="0" w:color="auto"/>
            <w:bottom w:val="none" w:sz="0" w:space="0" w:color="auto"/>
            <w:right w:val="none" w:sz="0" w:space="0" w:color="auto"/>
          </w:divBdr>
        </w:div>
        <w:div w:id="2080009126">
          <w:marLeft w:val="0"/>
          <w:marRight w:val="0"/>
          <w:marTop w:val="0"/>
          <w:marBottom w:val="0"/>
          <w:divBdr>
            <w:top w:val="none" w:sz="0" w:space="0" w:color="auto"/>
            <w:left w:val="none" w:sz="0" w:space="0" w:color="auto"/>
            <w:bottom w:val="none" w:sz="0" w:space="0" w:color="auto"/>
            <w:right w:val="none" w:sz="0" w:space="0" w:color="auto"/>
          </w:divBdr>
        </w:div>
        <w:div w:id="1725177864">
          <w:marLeft w:val="0"/>
          <w:marRight w:val="0"/>
          <w:marTop w:val="0"/>
          <w:marBottom w:val="0"/>
          <w:divBdr>
            <w:top w:val="none" w:sz="0" w:space="0" w:color="auto"/>
            <w:left w:val="none" w:sz="0" w:space="0" w:color="auto"/>
            <w:bottom w:val="none" w:sz="0" w:space="0" w:color="auto"/>
            <w:right w:val="none" w:sz="0" w:space="0" w:color="auto"/>
          </w:divBdr>
        </w:div>
        <w:div w:id="1691711943">
          <w:marLeft w:val="0"/>
          <w:marRight w:val="0"/>
          <w:marTop w:val="0"/>
          <w:marBottom w:val="0"/>
          <w:divBdr>
            <w:top w:val="none" w:sz="0" w:space="0" w:color="auto"/>
            <w:left w:val="none" w:sz="0" w:space="0" w:color="auto"/>
            <w:bottom w:val="none" w:sz="0" w:space="0" w:color="auto"/>
            <w:right w:val="none" w:sz="0" w:space="0" w:color="auto"/>
          </w:divBdr>
        </w:div>
        <w:div w:id="2134135761">
          <w:marLeft w:val="0"/>
          <w:marRight w:val="0"/>
          <w:marTop w:val="0"/>
          <w:marBottom w:val="0"/>
          <w:divBdr>
            <w:top w:val="none" w:sz="0" w:space="0" w:color="auto"/>
            <w:left w:val="none" w:sz="0" w:space="0" w:color="auto"/>
            <w:bottom w:val="none" w:sz="0" w:space="0" w:color="auto"/>
            <w:right w:val="none" w:sz="0" w:space="0" w:color="auto"/>
          </w:divBdr>
        </w:div>
        <w:div w:id="313141782">
          <w:marLeft w:val="0"/>
          <w:marRight w:val="0"/>
          <w:marTop w:val="0"/>
          <w:marBottom w:val="0"/>
          <w:divBdr>
            <w:top w:val="none" w:sz="0" w:space="0" w:color="auto"/>
            <w:left w:val="none" w:sz="0" w:space="0" w:color="auto"/>
            <w:bottom w:val="none" w:sz="0" w:space="0" w:color="auto"/>
            <w:right w:val="none" w:sz="0" w:space="0" w:color="auto"/>
          </w:divBdr>
        </w:div>
        <w:div w:id="714239209">
          <w:marLeft w:val="0"/>
          <w:marRight w:val="0"/>
          <w:marTop w:val="0"/>
          <w:marBottom w:val="0"/>
          <w:divBdr>
            <w:top w:val="none" w:sz="0" w:space="0" w:color="auto"/>
            <w:left w:val="none" w:sz="0" w:space="0" w:color="auto"/>
            <w:bottom w:val="none" w:sz="0" w:space="0" w:color="auto"/>
            <w:right w:val="none" w:sz="0" w:space="0" w:color="auto"/>
          </w:divBdr>
        </w:div>
        <w:div w:id="1354502679">
          <w:marLeft w:val="0"/>
          <w:marRight w:val="0"/>
          <w:marTop w:val="0"/>
          <w:marBottom w:val="0"/>
          <w:divBdr>
            <w:top w:val="none" w:sz="0" w:space="0" w:color="auto"/>
            <w:left w:val="none" w:sz="0" w:space="0" w:color="auto"/>
            <w:bottom w:val="none" w:sz="0" w:space="0" w:color="auto"/>
            <w:right w:val="none" w:sz="0" w:space="0" w:color="auto"/>
          </w:divBdr>
        </w:div>
        <w:div w:id="2146502593">
          <w:marLeft w:val="0"/>
          <w:marRight w:val="0"/>
          <w:marTop w:val="0"/>
          <w:marBottom w:val="0"/>
          <w:divBdr>
            <w:top w:val="none" w:sz="0" w:space="0" w:color="auto"/>
            <w:left w:val="none" w:sz="0" w:space="0" w:color="auto"/>
            <w:bottom w:val="none" w:sz="0" w:space="0" w:color="auto"/>
            <w:right w:val="none" w:sz="0" w:space="0" w:color="auto"/>
          </w:divBdr>
        </w:div>
        <w:div w:id="2005087857">
          <w:marLeft w:val="0"/>
          <w:marRight w:val="0"/>
          <w:marTop w:val="0"/>
          <w:marBottom w:val="0"/>
          <w:divBdr>
            <w:top w:val="none" w:sz="0" w:space="0" w:color="auto"/>
            <w:left w:val="none" w:sz="0" w:space="0" w:color="auto"/>
            <w:bottom w:val="none" w:sz="0" w:space="0" w:color="auto"/>
            <w:right w:val="none" w:sz="0" w:space="0" w:color="auto"/>
          </w:divBdr>
        </w:div>
        <w:div w:id="353265922">
          <w:marLeft w:val="0"/>
          <w:marRight w:val="0"/>
          <w:marTop w:val="0"/>
          <w:marBottom w:val="0"/>
          <w:divBdr>
            <w:top w:val="none" w:sz="0" w:space="0" w:color="auto"/>
            <w:left w:val="none" w:sz="0" w:space="0" w:color="auto"/>
            <w:bottom w:val="none" w:sz="0" w:space="0" w:color="auto"/>
            <w:right w:val="none" w:sz="0" w:space="0" w:color="auto"/>
          </w:divBdr>
        </w:div>
        <w:div w:id="646786646">
          <w:marLeft w:val="0"/>
          <w:marRight w:val="0"/>
          <w:marTop w:val="0"/>
          <w:marBottom w:val="0"/>
          <w:divBdr>
            <w:top w:val="none" w:sz="0" w:space="0" w:color="auto"/>
            <w:left w:val="none" w:sz="0" w:space="0" w:color="auto"/>
            <w:bottom w:val="none" w:sz="0" w:space="0" w:color="auto"/>
            <w:right w:val="none" w:sz="0" w:space="0" w:color="auto"/>
          </w:divBdr>
        </w:div>
        <w:div w:id="634876948">
          <w:marLeft w:val="0"/>
          <w:marRight w:val="0"/>
          <w:marTop w:val="0"/>
          <w:marBottom w:val="0"/>
          <w:divBdr>
            <w:top w:val="none" w:sz="0" w:space="0" w:color="auto"/>
            <w:left w:val="none" w:sz="0" w:space="0" w:color="auto"/>
            <w:bottom w:val="none" w:sz="0" w:space="0" w:color="auto"/>
            <w:right w:val="none" w:sz="0" w:space="0" w:color="auto"/>
          </w:divBdr>
        </w:div>
        <w:div w:id="1135219113">
          <w:marLeft w:val="0"/>
          <w:marRight w:val="0"/>
          <w:marTop w:val="0"/>
          <w:marBottom w:val="0"/>
          <w:divBdr>
            <w:top w:val="none" w:sz="0" w:space="0" w:color="auto"/>
            <w:left w:val="none" w:sz="0" w:space="0" w:color="auto"/>
            <w:bottom w:val="none" w:sz="0" w:space="0" w:color="auto"/>
            <w:right w:val="none" w:sz="0" w:space="0" w:color="auto"/>
          </w:divBdr>
        </w:div>
        <w:div w:id="2139762254">
          <w:marLeft w:val="0"/>
          <w:marRight w:val="0"/>
          <w:marTop w:val="0"/>
          <w:marBottom w:val="0"/>
          <w:divBdr>
            <w:top w:val="none" w:sz="0" w:space="0" w:color="auto"/>
            <w:left w:val="none" w:sz="0" w:space="0" w:color="auto"/>
            <w:bottom w:val="none" w:sz="0" w:space="0" w:color="auto"/>
            <w:right w:val="none" w:sz="0" w:space="0" w:color="auto"/>
          </w:divBdr>
        </w:div>
        <w:div w:id="1864124178">
          <w:marLeft w:val="0"/>
          <w:marRight w:val="0"/>
          <w:marTop w:val="0"/>
          <w:marBottom w:val="0"/>
          <w:divBdr>
            <w:top w:val="none" w:sz="0" w:space="0" w:color="auto"/>
            <w:left w:val="none" w:sz="0" w:space="0" w:color="auto"/>
            <w:bottom w:val="none" w:sz="0" w:space="0" w:color="auto"/>
            <w:right w:val="none" w:sz="0" w:space="0" w:color="auto"/>
          </w:divBdr>
        </w:div>
        <w:div w:id="282002926">
          <w:marLeft w:val="0"/>
          <w:marRight w:val="0"/>
          <w:marTop w:val="0"/>
          <w:marBottom w:val="0"/>
          <w:divBdr>
            <w:top w:val="none" w:sz="0" w:space="0" w:color="auto"/>
            <w:left w:val="none" w:sz="0" w:space="0" w:color="auto"/>
            <w:bottom w:val="none" w:sz="0" w:space="0" w:color="auto"/>
            <w:right w:val="none" w:sz="0" w:space="0" w:color="auto"/>
          </w:divBdr>
        </w:div>
        <w:div w:id="2087608784">
          <w:marLeft w:val="0"/>
          <w:marRight w:val="0"/>
          <w:marTop w:val="0"/>
          <w:marBottom w:val="0"/>
          <w:divBdr>
            <w:top w:val="none" w:sz="0" w:space="0" w:color="auto"/>
            <w:left w:val="none" w:sz="0" w:space="0" w:color="auto"/>
            <w:bottom w:val="none" w:sz="0" w:space="0" w:color="auto"/>
            <w:right w:val="none" w:sz="0" w:space="0" w:color="auto"/>
          </w:divBdr>
        </w:div>
        <w:div w:id="387611029">
          <w:marLeft w:val="0"/>
          <w:marRight w:val="0"/>
          <w:marTop w:val="0"/>
          <w:marBottom w:val="0"/>
          <w:divBdr>
            <w:top w:val="none" w:sz="0" w:space="0" w:color="auto"/>
            <w:left w:val="none" w:sz="0" w:space="0" w:color="auto"/>
            <w:bottom w:val="none" w:sz="0" w:space="0" w:color="auto"/>
            <w:right w:val="none" w:sz="0" w:space="0" w:color="auto"/>
          </w:divBdr>
        </w:div>
        <w:div w:id="1853565996">
          <w:marLeft w:val="0"/>
          <w:marRight w:val="0"/>
          <w:marTop w:val="0"/>
          <w:marBottom w:val="0"/>
          <w:divBdr>
            <w:top w:val="none" w:sz="0" w:space="0" w:color="auto"/>
            <w:left w:val="none" w:sz="0" w:space="0" w:color="auto"/>
            <w:bottom w:val="none" w:sz="0" w:space="0" w:color="auto"/>
            <w:right w:val="none" w:sz="0" w:space="0" w:color="auto"/>
          </w:divBdr>
        </w:div>
        <w:div w:id="733895892">
          <w:marLeft w:val="0"/>
          <w:marRight w:val="0"/>
          <w:marTop w:val="0"/>
          <w:marBottom w:val="0"/>
          <w:divBdr>
            <w:top w:val="none" w:sz="0" w:space="0" w:color="auto"/>
            <w:left w:val="none" w:sz="0" w:space="0" w:color="auto"/>
            <w:bottom w:val="none" w:sz="0" w:space="0" w:color="auto"/>
            <w:right w:val="none" w:sz="0" w:space="0" w:color="auto"/>
          </w:divBdr>
        </w:div>
        <w:div w:id="1596860349">
          <w:marLeft w:val="0"/>
          <w:marRight w:val="0"/>
          <w:marTop w:val="0"/>
          <w:marBottom w:val="0"/>
          <w:divBdr>
            <w:top w:val="none" w:sz="0" w:space="0" w:color="auto"/>
            <w:left w:val="none" w:sz="0" w:space="0" w:color="auto"/>
            <w:bottom w:val="none" w:sz="0" w:space="0" w:color="auto"/>
            <w:right w:val="none" w:sz="0" w:space="0" w:color="auto"/>
          </w:divBdr>
        </w:div>
        <w:div w:id="513737435">
          <w:marLeft w:val="0"/>
          <w:marRight w:val="0"/>
          <w:marTop w:val="0"/>
          <w:marBottom w:val="0"/>
          <w:divBdr>
            <w:top w:val="none" w:sz="0" w:space="0" w:color="auto"/>
            <w:left w:val="none" w:sz="0" w:space="0" w:color="auto"/>
            <w:bottom w:val="none" w:sz="0" w:space="0" w:color="auto"/>
            <w:right w:val="none" w:sz="0" w:space="0" w:color="auto"/>
          </w:divBdr>
        </w:div>
        <w:div w:id="236206909">
          <w:marLeft w:val="0"/>
          <w:marRight w:val="0"/>
          <w:marTop w:val="0"/>
          <w:marBottom w:val="0"/>
          <w:divBdr>
            <w:top w:val="none" w:sz="0" w:space="0" w:color="auto"/>
            <w:left w:val="none" w:sz="0" w:space="0" w:color="auto"/>
            <w:bottom w:val="none" w:sz="0" w:space="0" w:color="auto"/>
            <w:right w:val="none" w:sz="0" w:space="0" w:color="auto"/>
          </w:divBdr>
        </w:div>
        <w:div w:id="1014723719">
          <w:marLeft w:val="0"/>
          <w:marRight w:val="0"/>
          <w:marTop w:val="0"/>
          <w:marBottom w:val="0"/>
          <w:divBdr>
            <w:top w:val="none" w:sz="0" w:space="0" w:color="auto"/>
            <w:left w:val="none" w:sz="0" w:space="0" w:color="auto"/>
            <w:bottom w:val="none" w:sz="0" w:space="0" w:color="auto"/>
            <w:right w:val="none" w:sz="0" w:space="0" w:color="auto"/>
          </w:divBdr>
        </w:div>
        <w:div w:id="249461690">
          <w:marLeft w:val="0"/>
          <w:marRight w:val="0"/>
          <w:marTop w:val="0"/>
          <w:marBottom w:val="0"/>
          <w:divBdr>
            <w:top w:val="none" w:sz="0" w:space="0" w:color="auto"/>
            <w:left w:val="none" w:sz="0" w:space="0" w:color="auto"/>
            <w:bottom w:val="none" w:sz="0" w:space="0" w:color="auto"/>
            <w:right w:val="none" w:sz="0" w:space="0" w:color="auto"/>
          </w:divBdr>
        </w:div>
        <w:div w:id="1099913428">
          <w:marLeft w:val="0"/>
          <w:marRight w:val="0"/>
          <w:marTop w:val="0"/>
          <w:marBottom w:val="0"/>
          <w:divBdr>
            <w:top w:val="none" w:sz="0" w:space="0" w:color="auto"/>
            <w:left w:val="none" w:sz="0" w:space="0" w:color="auto"/>
            <w:bottom w:val="none" w:sz="0" w:space="0" w:color="auto"/>
            <w:right w:val="none" w:sz="0" w:space="0" w:color="auto"/>
          </w:divBdr>
        </w:div>
        <w:div w:id="1511142452">
          <w:marLeft w:val="0"/>
          <w:marRight w:val="0"/>
          <w:marTop w:val="0"/>
          <w:marBottom w:val="0"/>
          <w:divBdr>
            <w:top w:val="none" w:sz="0" w:space="0" w:color="auto"/>
            <w:left w:val="none" w:sz="0" w:space="0" w:color="auto"/>
            <w:bottom w:val="none" w:sz="0" w:space="0" w:color="auto"/>
            <w:right w:val="none" w:sz="0" w:space="0" w:color="auto"/>
          </w:divBdr>
        </w:div>
        <w:div w:id="1198742798">
          <w:marLeft w:val="0"/>
          <w:marRight w:val="0"/>
          <w:marTop w:val="0"/>
          <w:marBottom w:val="0"/>
          <w:divBdr>
            <w:top w:val="none" w:sz="0" w:space="0" w:color="auto"/>
            <w:left w:val="none" w:sz="0" w:space="0" w:color="auto"/>
            <w:bottom w:val="none" w:sz="0" w:space="0" w:color="auto"/>
            <w:right w:val="none" w:sz="0" w:space="0" w:color="auto"/>
          </w:divBdr>
        </w:div>
        <w:div w:id="2104715367">
          <w:marLeft w:val="0"/>
          <w:marRight w:val="0"/>
          <w:marTop w:val="0"/>
          <w:marBottom w:val="0"/>
          <w:divBdr>
            <w:top w:val="none" w:sz="0" w:space="0" w:color="auto"/>
            <w:left w:val="none" w:sz="0" w:space="0" w:color="auto"/>
            <w:bottom w:val="none" w:sz="0" w:space="0" w:color="auto"/>
            <w:right w:val="none" w:sz="0" w:space="0" w:color="auto"/>
          </w:divBdr>
        </w:div>
        <w:div w:id="1597708051">
          <w:marLeft w:val="0"/>
          <w:marRight w:val="0"/>
          <w:marTop w:val="0"/>
          <w:marBottom w:val="0"/>
          <w:divBdr>
            <w:top w:val="none" w:sz="0" w:space="0" w:color="auto"/>
            <w:left w:val="none" w:sz="0" w:space="0" w:color="auto"/>
            <w:bottom w:val="none" w:sz="0" w:space="0" w:color="auto"/>
            <w:right w:val="none" w:sz="0" w:space="0" w:color="auto"/>
          </w:divBdr>
        </w:div>
        <w:div w:id="1018855210">
          <w:marLeft w:val="0"/>
          <w:marRight w:val="0"/>
          <w:marTop w:val="0"/>
          <w:marBottom w:val="0"/>
          <w:divBdr>
            <w:top w:val="none" w:sz="0" w:space="0" w:color="auto"/>
            <w:left w:val="none" w:sz="0" w:space="0" w:color="auto"/>
            <w:bottom w:val="none" w:sz="0" w:space="0" w:color="auto"/>
            <w:right w:val="none" w:sz="0" w:space="0" w:color="auto"/>
          </w:divBdr>
        </w:div>
        <w:div w:id="518543333">
          <w:marLeft w:val="0"/>
          <w:marRight w:val="0"/>
          <w:marTop w:val="0"/>
          <w:marBottom w:val="0"/>
          <w:divBdr>
            <w:top w:val="none" w:sz="0" w:space="0" w:color="auto"/>
            <w:left w:val="none" w:sz="0" w:space="0" w:color="auto"/>
            <w:bottom w:val="none" w:sz="0" w:space="0" w:color="auto"/>
            <w:right w:val="none" w:sz="0" w:space="0" w:color="auto"/>
          </w:divBdr>
        </w:div>
        <w:div w:id="443160736">
          <w:marLeft w:val="0"/>
          <w:marRight w:val="0"/>
          <w:marTop w:val="0"/>
          <w:marBottom w:val="0"/>
          <w:divBdr>
            <w:top w:val="none" w:sz="0" w:space="0" w:color="auto"/>
            <w:left w:val="none" w:sz="0" w:space="0" w:color="auto"/>
            <w:bottom w:val="none" w:sz="0" w:space="0" w:color="auto"/>
            <w:right w:val="none" w:sz="0" w:space="0" w:color="auto"/>
          </w:divBdr>
        </w:div>
        <w:div w:id="944194433">
          <w:marLeft w:val="0"/>
          <w:marRight w:val="0"/>
          <w:marTop w:val="0"/>
          <w:marBottom w:val="0"/>
          <w:divBdr>
            <w:top w:val="none" w:sz="0" w:space="0" w:color="auto"/>
            <w:left w:val="none" w:sz="0" w:space="0" w:color="auto"/>
            <w:bottom w:val="none" w:sz="0" w:space="0" w:color="auto"/>
            <w:right w:val="none" w:sz="0" w:space="0" w:color="auto"/>
          </w:divBdr>
        </w:div>
        <w:div w:id="1384988966">
          <w:marLeft w:val="0"/>
          <w:marRight w:val="0"/>
          <w:marTop w:val="0"/>
          <w:marBottom w:val="0"/>
          <w:divBdr>
            <w:top w:val="none" w:sz="0" w:space="0" w:color="auto"/>
            <w:left w:val="none" w:sz="0" w:space="0" w:color="auto"/>
            <w:bottom w:val="none" w:sz="0" w:space="0" w:color="auto"/>
            <w:right w:val="none" w:sz="0" w:space="0" w:color="auto"/>
          </w:divBdr>
        </w:div>
        <w:div w:id="1517815337">
          <w:marLeft w:val="0"/>
          <w:marRight w:val="0"/>
          <w:marTop w:val="0"/>
          <w:marBottom w:val="0"/>
          <w:divBdr>
            <w:top w:val="none" w:sz="0" w:space="0" w:color="auto"/>
            <w:left w:val="none" w:sz="0" w:space="0" w:color="auto"/>
            <w:bottom w:val="none" w:sz="0" w:space="0" w:color="auto"/>
            <w:right w:val="none" w:sz="0" w:space="0" w:color="auto"/>
          </w:divBdr>
        </w:div>
        <w:div w:id="1629435271">
          <w:marLeft w:val="0"/>
          <w:marRight w:val="0"/>
          <w:marTop w:val="0"/>
          <w:marBottom w:val="0"/>
          <w:divBdr>
            <w:top w:val="none" w:sz="0" w:space="0" w:color="auto"/>
            <w:left w:val="none" w:sz="0" w:space="0" w:color="auto"/>
            <w:bottom w:val="none" w:sz="0" w:space="0" w:color="auto"/>
            <w:right w:val="none" w:sz="0" w:space="0" w:color="auto"/>
          </w:divBdr>
        </w:div>
        <w:div w:id="645671201">
          <w:marLeft w:val="0"/>
          <w:marRight w:val="0"/>
          <w:marTop w:val="0"/>
          <w:marBottom w:val="0"/>
          <w:divBdr>
            <w:top w:val="none" w:sz="0" w:space="0" w:color="auto"/>
            <w:left w:val="none" w:sz="0" w:space="0" w:color="auto"/>
            <w:bottom w:val="none" w:sz="0" w:space="0" w:color="auto"/>
            <w:right w:val="none" w:sz="0" w:space="0" w:color="auto"/>
          </w:divBdr>
        </w:div>
        <w:div w:id="1836216325">
          <w:marLeft w:val="0"/>
          <w:marRight w:val="0"/>
          <w:marTop w:val="0"/>
          <w:marBottom w:val="0"/>
          <w:divBdr>
            <w:top w:val="none" w:sz="0" w:space="0" w:color="auto"/>
            <w:left w:val="none" w:sz="0" w:space="0" w:color="auto"/>
            <w:bottom w:val="none" w:sz="0" w:space="0" w:color="auto"/>
            <w:right w:val="none" w:sz="0" w:space="0" w:color="auto"/>
          </w:divBdr>
        </w:div>
        <w:div w:id="197623670">
          <w:marLeft w:val="0"/>
          <w:marRight w:val="0"/>
          <w:marTop w:val="0"/>
          <w:marBottom w:val="0"/>
          <w:divBdr>
            <w:top w:val="none" w:sz="0" w:space="0" w:color="auto"/>
            <w:left w:val="none" w:sz="0" w:space="0" w:color="auto"/>
            <w:bottom w:val="none" w:sz="0" w:space="0" w:color="auto"/>
            <w:right w:val="none" w:sz="0" w:space="0" w:color="auto"/>
          </w:divBdr>
        </w:div>
        <w:div w:id="63525757">
          <w:marLeft w:val="0"/>
          <w:marRight w:val="0"/>
          <w:marTop w:val="0"/>
          <w:marBottom w:val="0"/>
          <w:divBdr>
            <w:top w:val="none" w:sz="0" w:space="0" w:color="auto"/>
            <w:left w:val="none" w:sz="0" w:space="0" w:color="auto"/>
            <w:bottom w:val="none" w:sz="0" w:space="0" w:color="auto"/>
            <w:right w:val="none" w:sz="0" w:space="0" w:color="auto"/>
          </w:divBdr>
        </w:div>
        <w:div w:id="1881555633">
          <w:marLeft w:val="0"/>
          <w:marRight w:val="0"/>
          <w:marTop w:val="0"/>
          <w:marBottom w:val="0"/>
          <w:divBdr>
            <w:top w:val="none" w:sz="0" w:space="0" w:color="auto"/>
            <w:left w:val="none" w:sz="0" w:space="0" w:color="auto"/>
            <w:bottom w:val="none" w:sz="0" w:space="0" w:color="auto"/>
            <w:right w:val="none" w:sz="0" w:space="0" w:color="auto"/>
          </w:divBdr>
        </w:div>
        <w:div w:id="644161477">
          <w:marLeft w:val="0"/>
          <w:marRight w:val="0"/>
          <w:marTop w:val="0"/>
          <w:marBottom w:val="0"/>
          <w:divBdr>
            <w:top w:val="none" w:sz="0" w:space="0" w:color="auto"/>
            <w:left w:val="none" w:sz="0" w:space="0" w:color="auto"/>
            <w:bottom w:val="none" w:sz="0" w:space="0" w:color="auto"/>
            <w:right w:val="none" w:sz="0" w:space="0" w:color="auto"/>
          </w:divBdr>
        </w:div>
        <w:div w:id="1396510301">
          <w:marLeft w:val="0"/>
          <w:marRight w:val="0"/>
          <w:marTop w:val="0"/>
          <w:marBottom w:val="0"/>
          <w:divBdr>
            <w:top w:val="none" w:sz="0" w:space="0" w:color="auto"/>
            <w:left w:val="none" w:sz="0" w:space="0" w:color="auto"/>
            <w:bottom w:val="none" w:sz="0" w:space="0" w:color="auto"/>
            <w:right w:val="none" w:sz="0" w:space="0" w:color="auto"/>
          </w:divBdr>
        </w:div>
        <w:div w:id="489564967">
          <w:marLeft w:val="0"/>
          <w:marRight w:val="0"/>
          <w:marTop w:val="0"/>
          <w:marBottom w:val="0"/>
          <w:divBdr>
            <w:top w:val="none" w:sz="0" w:space="0" w:color="auto"/>
            <w:left w:val="none" w:sz="0" w:space="0" w:color="auto"/>
            <w:bottom w:val="none" w:sz="0" w:space="0" w:color="auto"/>
            <w:right w:val="none" w:sz="0" w:space="0" w:color="auto"/>
          </w:divBdr>
        </w:div>
        <w:div w:id="2032993814">
          <w:marLeft w:val="0"/>
          <w:marRight w:val="0"/>
          <w:marTop w:val="0"/>
          <w:marBottom w:val="0"/>
          <w:divBdr>
            <w:top w:val="none" w:sz="0" w:space="0" w:color="auto"/>
            <w:left w:val="none" w:sz="0" w:space="0" w:color="auto"/>
            <w:bottom w:val="none" w:sz="0" w:space="0" w:color="auto"/>
            <w:right w:val="none" w:sz="0" w:space="0" w:color="auto"/>
          </w:divBdr>
        </w:div>
        <w:div w:id="329455131">
          <w:marLeft w:val="0"/>
          <w:marRight w:val="0"/>
          <w:marTop w:val="0"/>
          <w:marBottom w:val="0"/>
          <w:divBdr>
            <w:top w:val="none" w:sz="0" w:space="0" w:color="auto"/>
            <w:left w:val="none" w:sz="0" w:space="0" w:color="auto"/>
            <w:bottom w:val="none" w:sz="0" w:space="0" w:color="auto"/>
            <w:right w:val="none" w:sz="0" w:space="0" w:color="auto"/>
          </w:divBdr>
        </w:div>
        <w:div w:id="118846021">
          <w:marLeft w:val="0"/>
          <w:marRight w:val="0"/>
          <w:marTop w:val="0"/>
          <w:marBottom w:val="0"/>
          <w:divBdr>
            <w:top w:val="none" w:sz="0" w:space="0" w:color="auto"/>
            <w:left w:val="none" w:sz="0" w:space="0" w:color="auto"/>
            <w:bottom w:val="none" w:sz="0" w:space="0" w:color="auto"/>
            <w:right w:val="none" w:sz="0" w:space="0" w:color="auto"/>
          </w:divBdr>
        </w:div>
        <w:div w:id="2117479502">
          <w:marLeft w:val="0"/>
          <w:marRight w:val="0"/>
          <w:marTop w:val="0"/>
          <w:marBottom w:val="0"/>
          <w:divBdr>
            <w:top w:val="none" w:sz="0" w:space="0" w:color="auto"/>
            <w:left w:val="none" w:sz="0" w:space="0" w:color="auto"/>
            <w:bottom w:val="none" w:sz="0" w:space="0" w:color="auto"/>
            <w:right w:val="none" w:sz="0" w:space="0" w:color="auto"/>
          </w:divBdr>
        </w:div>
        <w:div w:id="1392537213">
          <w:marLeft w:val="0"/>
          <w:marRight w:val="0"/>
          <w:marTop w:val="0"/>
          <w:marBottom w:val="0"/>
          <w:divBdr>
            <w:top w:val="none" w:sz="0" w:space="0" w:color="auto"/>
            <w:left w:val="none" w:sz="0" w:space="0" w:color="auto"/>
            <w:bottom w:val="none" w:sz="0" w:space="0" w:color="auto"/>
            <w:right w:val="none" w:sz="0" w:space="0" w:color="auto"/>
          </w:divBdr>
        </w:div>
        <w:div w:id="1752196976">
          <w:marLeft w:val="0"/>
          <w:marRight w:val="0"/>
          <w:marTop w:val="0"/>
          <w:marBottom w:val="0"/>
          <w:divBdr>
            <w:top w:val="none" w:sz="0" w:space="0" w:color="auto"/>
            <w:left w:val="none" w:sz="0" w:space="0" w:color="auto"/>
            <w:bottom w:val="none" w:sz="0" w:space="0" w:color="auto"/>
            <w:right w:val="none" w:sz="0" w:space="0" w:color="auto"/>
          </w:divBdr>
        </w:div>
        <w:div w:id="1706322335">
          <w:marLeft w:val="0"/>
          <w:marRight w:val="0"/>
          <w:marTop w:val="0"/>
          <w:marBottom w:val="0"/>
          <w:divBdr>
            <w:top w:val="none" w:sz="0" w:space="0" w:color="auto"/>
            <w:left w:val="none" w:sz="0" w:space="0" w:color="auto"/>
            <w:bottom w:val="none" w:sz="0" w:space="0" w:color="auto"/>
            <w:right w:val="none" w:sz="0" w:space="0" w:color="auto"/>
          </w:divBdr>
        </w:div>
        <w:div w:id="482740157">
          <w:marLeft w:val="0"/>
          <w:marRight w:val="0"/>
          <w:marTop w:val="0"/>
          <w:marBottom w:val="0"/>
          <w:divBdr>
            <w:top w:val="none" w:sz="0" w:space="0" w:color="auto"/>
            <w:left w:val="none" w:sz="0" w:space="0" w:color="auto"/>
            <w:bottom w:val="none" w:sz="0" w:space="0" w:color="auto"/>
            <w:right w:val="none" w:sz="0" w:space="0" w:color="auto"/>
          </w:divBdr>
        </w:div>
        <w:div w:id="1620181716">
          <w:marLeft w:val="0"/>
          <w:marRight w:val="0"/>
          <w:marTop w:val="0"/>
          <w:marBottom w:val="0"/>
          <w:divBdr>
            <w:top w:val="none" w:sz="0" w:space="0" w:color="auto"/>
            <w:left w:val="none" w:sz="0" w:space="0" w:color="auto"/>
            <w:bottom w:val="none" w:sz="0" w:space="0" w:color="auto"/>
            <w:right w:val="none" w:sz="0" w:space="0" w:color="auto"/>
          </w:divBdr>
        </w:div>
        <w:div w:id="48656746">
          <w:marLeft w:val="0"/>
          <w:marRight w:val="0"/>
          <w:marTop w:val="0"/>
          <w:marBottom w:val="0"/>
          <w:divBdr>
            <w:top w:val="none" w:sz="0" w:space="0" w:color="auto"/>
            <w:left w:val="none" w:sz="0" w:space="0" w:color="auto"/>
            <w:bottom w:val="none" w:sz="0" w:space="0" w:color="auto"/>
            <w:right w:val="none" w:sz="0" w:space="0" w:color="auto"/>
          </w:divBdr>
        </w:div>
        <w:div w:id="473180454">
          <w:marLeft w:val="0"/>
          <w:marRight w:val="0"/>
          <w:marTop w:val="0"/>
          <w:marBottom w:val="0"/>
          <w:divBdr>
            <w:top w:val="none" w:sz="0" w:space="0" w:color="auto"/>
            <w:left w:val="none" w:sz="0" w:space="0" w:color="auto"/>
            <w:bottom w:val="none" w:sz="0" w:space="0" w:color="auto"/>
            <w:right w:val="none" w:sz="0" w:space="0" w:color="auto"/>
          </w:divBdr>
        </w:div>
        <w:div w:id="880477441">
          <w:marLeft w:val="0"/>
          <w:marRight w:val="0"/>
          <w:marTop w:val="0"/>
          <w:marBottom w:val="0"/>
          <w:divBdr>
            <w:top w:val="none" w:sz="0" w:space="0" w:color="auto"/>
            <w:left w:val="none" w:sz="0" w:space="0" w:color="auto"/>
            <w:bottom w:val="none" w:sz="0" w:space="0" w:color="auto"/>
            <w:right w:val="none" w:sz="0" w:space="0" w:color="auto"/>
          </w:divBdr>
        </w:div>
        <w:div w:id="33582069">
          <w:marLeft w:val="0"/>
          <w:marRight w:val="0"/>
          <w:marTop w:val="0"/>
          <w:marBottom w:val="0"/>
          <w:divBdr>
            <w:top w:val="none" w:sz="0" w:space="0" w:color="auto"/>
            <w:left w:val="none" w:sz="0" w:space="0" w:color="auto"/>
            <w:bottom w:val="none" w:sz="0" w:space="0" w:color="auto"/>
            <w:right w:val="none" w:sz="0" w:space="0" w:color="auto"/>
          </w:divBdr>
        </w:div>
        <w:div w:id="1363281412">
          <w:marLeft w:val="0"/>
          <w:marRight w:val="0"/>
          <w:marTop w:val="0"/>
          <w:marBottom w:val="0"/>
          <w:divBdr>
            <w:top w:val="none" w:sz="0" w:space="0" w:color="auto"/>
            <w:left w:val="none" w:sz="0" w:space="0" w:color="auto"/>
            <w:bottom w:val="none" w:sz="0" w:space="0" w:color="auto"/>
            <w:right w:val="none" w:sz="0" w:space="0" w:color="auto"/>
          </w:divBdr>
        </w:div>
        <w:div w:id="1526091045">
          <w:marLeft w:val="0"/>
          <w:marRight w:val="0"/>
          <w:marTop w:val="0"/>
          <w:marBottom w:val="0"/>
          <w:divBdr>
            <w:top w:val="none" w:sz="0" w:space="0" w:color="auto"/>
            <w:left w:val="none" w:sz="0" w:space="0" w:color="auto"/>
            <w:bottom w:val="none" w:sz="0" w:space="0" w:color="auto"/>
            <w:right w:val="none" w:sz="0" w:space="0" w:color="auto"/>
          </w:divBdr>
        </w:div>
        <w:div w:id="896672369">
          <w:marLeft w:val="0"/>
          <w:marRight w:val="0"/>
          <w:marTop w:val="0"/>
          <w:marBottom w:val="0"/>
          <w:divBdr>
            <w:top w:val="none" w:sz="0" w:space="0" w:color="auto"/>
            <w:left w:val="none" w:sz="0" w:space="0" w:color="auto"/>
            <w:bottom w:val="none" w:sz="0" w:space="0" w:color="auto"/>
            <w:right w:val="none" w:sz="0" w:space="0" w:color="auto"/>
          </w:divBdr>
        </w:div>
        <w:div w:id="1480342454">
          <w:marLeft w:val="0"/>
          <w:marRight w:val="0"/>
          <w:marTop w:val="0"/>
          <w:marBottom w:val="0"/>
          <w:divBdr>
            <w:top w:val="none" w:sz="0" w:space="0" w:color="auto"/>
            <w:left w:val="none" w:sz="0" w:space="0" w:color="auto"/>
            <w:bottom w:val="none" w:sz="0" w:space="0" w:color="auto"/>
            <w:right w:val="none" w:sz="0" w:space="0" w:color="auto"/>
          </w:divBdr>
        </w:div>
      </w:divsChild>
    </w:div>
    <w:div w:id="1843622594">
      <w:bodyDiv w:val="1"/>
      <w:marLeft w:val="0"/>
      <w:marRight w:val="0"/>
      <w:marTop w:val="0"/>
      <w:marBottom w:val="0"/>
      <w:divBdr>
        <w:top w:val="none" w:sz="0" w:space="0" w:color="auto"/>
        <w:left w:val="none" w:sz="0" w:space="0" w:color="auto"/>
        <w:bottom w:val="none" w:sz="0" w:space="0" w:color="auto"/>
        <w:right w:val="none" w:sz="0" w:space="0" w:color="auto"/>
      </w:divBdr>
    </w:div>
    <w:div w:id="1902012523">
      <w:bodyDiv w:val="1"/>
      <w:marLeft w:val="0"/>
      <w:marRight w:val="0"/>
      <w:marTop w:val="0"/>
      <w:marBottom w:val="0"/>
      <w:divBdr>
        <w:top w:val="none" w:sz="0" w:space="0" w:color="auto"/>
        <w:left w:val="none" w:sz="0" w:space="0" w:color="auto"/>
        <w:bottom w:val="none" w:sz="0" w:space="0" w:color="auto"/>
        <w:right w:val="none" w:sz="0" w:space="0" w:color="auto"/>
      </w:divBdr>
      <w:divsChild>
        <w:div w:id="526137048">
          <w:marLeft w:val="0"/>
          <w:marRight w:val="0"/>
          <w:marTop w:val="0"/>
          <w:marBottom w:val="0"/>
          <w:divBdr>
            <w:top w:val="none" w:sz="0" w:space="0" w:color="auto"/>
            <w:left w:val="none" w:sz="0" w:space="0" w:color="auto"/>
            <w:bottom w:val="none" w:sz="0" w:space="0" w:color="auto"/>
            <w:right w:val="none" w:sz="0" w:space="0" w:color="auto"/>
          </w:divBdr>
        </w:div>
        <w:div w:id="127096139">
          <w:marLeft w:val="0"/>
          <w:marRight w:val="0"/>
          <w:marTop w:val="0"/>
          <w:marBottom w:val="0"/>
          <w:divBdr>
            <w:top w:val="none" w:sz="0" w:space="0" w:color="auto"/>
            <w:left w:val="none" w:sz="0" w:space="0" w:color="auto"/>
            <w:bottom w:val="none" w:sz="0" w:space="0" w:color="auto"/>
            <w:right w:val="none" w:sz="0" w:space="0" w:color="auto"/>
          </w:divBdr>
        </w:div>
        <w:div w:id="1256204083">
          <w:marLeft w:val="0"/>
          <w:marRight w:val="0"/>
          <w:marTop w:val="0"/>
          <w:marBottom w:val="0"/>
          <w:divBdr>
            <w:top w:val="none" w:sz="0" w:space="0" w:color="auto"/>
            <w:left w:val="none" w:sz="0" w:space="0" w:color="auto"/>
            <w:bottom w:val="none" w:sz="0" w:space="0" w:color="auto"/>
            <w:right w:val="none" w:sz="0" w:space="0" w:color="auto"/>
          </w:divBdr>
        </w:div>
        <w:div w:id="1398286224">
          <w:marLeft w:val="0"/>
          <w:marRight w:val="0"/>
          <w:marTop w:val="0"/>
          <w:marBottom w:val="0"/>
          <w:divBdr>
            <w:top w:val="none" w:sz="0" w:space="0" w:color="auto"/>
            <w:left w:val="none" w:sz="0" w:space="0" w:color="auto"/>
            <w:bottom w:val="none" w:sz="0" w:space="0" w:color="auto"/>
            <w:right w:val="none" w:sz="0" w:space="0" w:color="auto"/>
          </w:divBdr>
        </w:div>
        <w:div w:id="1547598400">
          <w:marLeft w:val="0"/>
          <w:marRight w:val="0"/>
          <w:marTop w:val="0"/>
          <w:marBottom w:val="0"/>
          <w:divBdr>
            <w:top w:val="none" w:sz="0" w:space="0" w:color="auto"/>
            <w:left w:val="none" w:sz="0" w:space="0" w:color="auto"/>
            <w:bottom w:val="none" w:sz="0" w:space="0" w:color="auto"/>
            <w:right w:val="none" w:sz="0" w:space="0" w:color="auto"/>
          </w:divBdr>
        </w:div>
        <w:div w:id="686100025">
          <w:marLeft w:val="0"/>
          <w:marRight w:val="0"/>
          <w:marTop w:val="0"/>
          <w:marBottom w:val="0"/>
          <w:divBdr>
            <w:top w:val="none" w:sz="0" w:space="0" w:color="auto"/>
            <w:left w:val="none" w:sz="0" w:space="0" w:color="auto"/>
            <w:bottom w:val="none" w:sz="0" w:space="0" w:color="auto"/>
            <w:right w:val="none" w:sz="0" w:space="0" w:color="auto"/>
          </w:divBdr>
        </w:div>
        <w:div w:id="645669761">
          <w:marLeft w:val="0"/>
          <w:marRight w:val="0"/>
          <w:marTop w:val="0"/>
          <w:marBottom w:val="0"/>
          <w:divBdr>
            <w:top w:val="none" w:sz="0" w:space="0" w:color="auto"/>
            <w:left w:val="none" w:sz="0" w:space="0" w:color="auto"/>
            <w:bottom w:val="none" w:sz="0" w:space="0" w:color="auto"/>
            <w:right w:val="none" w:sz="0" w:space="0" w:color="auto"/>
          </w:divBdr>
        </w:div>
        <w:div w:id="218784478">
          <w:marLeft w:val="0"/>
          <w:marRight w:val="0"/>
          <w:marTop w:val="0"/>
          <w:marBottom w:val="0"/>
          <w:divBdr>
            <w:top w:val="none" w:sz="0" w:space="0" w:color="auto"/>
            <w:left w:val="none" w:sz="0" w:space="0" w:color="auto"/>
            <w:bottom w:val="none" w:sz="0" w:space="0" w:color="auto"/>
            <w:right w:val="none" w:sz="0" w:space="0" w:color="auto"/>
          </w:divBdr>
        </w:div>
        <w:div w:id="85853207">
          <w:marLeft w:val="0"/>
          <w:marRight w:val="0"/>
          <w:marTop w:val="0"/>
          <w:marBottom w:val="0"/>
          <w:divBdr>
            <w:top w:val="none" w:sz="0" w:space="0" w:color="auto"/>
            <w:left w:val="none" w:sz="0" w:space="0" w:color="auto"/>
            <w:bottom w:val="none" w:sz="0" w:space="0" w:color="auto"/>
            <w:right w:val="none" w:sz="0" w:space="0" w:color="auto"/>
          </w:divBdr>
        </w:div>
        <w:div w:id="1863739226">
          <w:marLeft w:val="0"/>
          <w:marRight w:val="0"/>
          <w:marTop w:val="0"/>
          <w:marBottom w:val="0"/>
          <w:divBdr>
            <w:top w:val="none" w:sz="0" w:space="0" w:color="auto"/>
            <w:left w:val="none" w:sz="0" w:space="0" w:color="auto"/>
            <w:bottom w:val="none" w:sz="0" w:space="0" w:color="auto"/>
            <w:right w:val="none" w:sz="0" w:space="0" w:color="auto"/>
          </w:divBdr>
        </w:div>
        <w:div w:id="282536262">
          <w:marLeft w:val="0"/>
          <w:marRight w:val="0"/>
          <w:marTop w:val="0"/>
          <w:marBottom w:val="0"/>
          <w:divBdr>
            <w:top w:val="none" w:sz="0" w:space="0" w:color="auto"/>
            <w:left w:val="none" w:sz="0" w:space="0" w:color="auto"/>
            <w:bottom w:val="none" w:sz="0" w:space="0" w:color="auto"/>
            <w:right w:val="none" w:sz="0" w:space="0" w:color="auto"/>
          </w:divBdr>
        </w:div>
        <w:div w:id="1748965476">
          <w:marLeft w:val="0"/>
          <w:marRight w:val="0"/>
          <w:marTop w:val="0"/>
          <w:marBottom w:val="0"/>
          <w:divBdr>
            <w:top w:val="none" w:sz="0" w:space="0" w:color="auto"/>
            <w:left w:val="none" w:sz="0" w:space="0" w:color="auto"/>
            <w:bottom w:val="none" w:sz="0" w:space="0" w:color="auto"/>
            <w:right w:val="none" w:sz="0" w:space="0" w:color="auto"/>
          </w:divBdr>
        </w:div>
        <w:div w:id="877165969">
          <w:marLeft w:val="0"/>
          <w:marRight w:val="0"/>
          <w:marTop w:val="0"/>
          <w:marBottom w:val="0"/>
          <w:divBdr>
            <w:top w:val="none" w:sz="0" w:space="0" w:color="auto"/>
            <w:left w:val="none" w:sz="0" w:space="0" w:color="auto"/>
            <w:bottom w:val="none" w:sz="0" w:space="0" w:color="auto"/>
            <w:right w:val="none" w:sz="0" w:space="0" w:color="auto"/>
          </w:divBdr>
        </w:div>
        <w:div w:id="1365520578">
          <w:marLeft w:val="0"/>
          <w:marRight w:val="0"/>
          <w:marTop w:val="0"/>
          <w:marBottom w:val="0"/>
          <w:divBdr>
            <w:top w:val="none" w:sz="0" w:space="0" w:color="auto"/>
            <w:left w:val="none" w:sz="0" w:space="0" w:color="auto"/>
            <w:bottom w:val="none" w:sz="0" w:space="0" w:color="auto"/>
            <w:right w:val="none" w:sz="0" w:space="0" w:color="auto"/>
          </w:divBdr>
        </w:div>
        <w:div w:id="212813613">
          <w:marLeft w:val="0"/>
          <w:marRight w:val="0"/>
          <w:marTop w:val="0"/>
          <w:marBottom w:val="0"/>
          <w:divBdr>
            <w:top w:val="none" w:sz="0" w:space="0" w:color="auto"/>
            <w:left w:val="none" w:sz="0" w:space="0" w:color="auto"/>
            <w:bottom w:val="none" w:sz="0" w:space="0" w:color="auto"/>
            <w:right w:val="none" w:sz="0" w:space="0" w:color="auto"/>
          </w:divBdr>
        </w:div>
        <w:div w:id="588195012">
          <w:marLeft w:val="0"/>
          <w:marRight w:val="0"/>
          <w:marTop w:val="0"/>
          <w:marBottom w:val="0"/>
          <w:divBdr>
            <w:top w:val="none" w:sz="0" w:space="0" w:color="auto"/>
            <w:left w:val="none" w:sz="0" w:space="0" w:color="auto"/>
            <w:bottom w:val="none" w:sz="0" w:space="0" w:color="auto"/>
            <w:right w:val="none" w:sz="0" w:space="0" w:color="auto"/>
          </w:divBdr>
        </w:div>
        <w:div w:id="1992370852">
          <w:marLeft w:val="0"/>
          <w:marRight w:val="0"/>
          <w:marTop w:val="0"/>
          <w:marBottom w:val="0"/>
          <w:divBdr>
            <w:top w:val="none" w:sz="0" w:space="0" w:color="auto"/>
            <w:left w:val="none" w:sz="0" w:space="0" w:color="auto"/>
            <w:bottom w:val="none" w:sz="0" w:space="0" w:color="auto"/>
            <w:right w:val="none" w:sz="0" w:space="0" w:color="auto"/>
          </w:divBdr>
        </w:div>
        <w:div w:id="1535539366">
          <w:marLeft w:val="0"/>
          <w:marRight w:val="0"/>
          <w:marTop w:val="0"/>
          <w:marBottom w:val="0"/>
          <w:divBdr>
            <w:top w:val="none" w:sz="0" w:space="0" w:color="auto"/>
            <w:left w:val="none" w:sz="0" w:space="0" w:color="auto"/>
            <w:bottom w:val="none" w:sz="0" w:space="0" w:color="auto"/>
            <w:right w:val="none" w:sz="0" w:space="0" w:color="auto"/>
          </w:divBdr>
        </w:div>
        <w:div w:id="684942780">
          <w:marLeft w:val="0"/>
          <w:marRight w:val="0"/>
          <w:marTop w:val="0"/>
          <w:marBottom w:val="0"/>
          <w:divBdr>
            <w:top w:val="none" w:sz="0" w:space="0" w:color="auto"/>
            <w:left w:val="none" w:sz="0" w:space="0" w:color="auto"/>
            <w:bottom w:val="none" w:sz="0" w:space="0" w:color="auto"/>
            <w:right w:val="none" w:sz="0" w:space="0" w:color="auto"/>
          </w:divBdr>
        </w:div>
        <w:div w:id="303900840">
          <w:marLeft w:val="0"/>
          <w:marRight w:val="0"/>
          <w:marTop w:val="0"/>
          <w:marBottom w:val="0"/>
          <w:divBdr>
            <w:top w:val="none" w:sz="0" w:space="0" w:color="auto"/>
            <w:left w:val="none" w:sz="0" w:space="0" w:color="auto"/>
            <w:bottom w:val="none" w:sz="0" w:space="0" w:color="auto"/>
            <w:right w:val="none" w:sz="0" w:space="0" w:color="auto"/>
          </w:divBdr>
        </w:div>
        <w:div w:id="1269506057">
          <w:marLeft w:val="0"/>
          <w:marRight w:val="0"/>
          <w:marTop w:val="0"/>
          <w:marBottom w:val="0"/>
          <w:divBdr>
            <w:top w:val="none" w:sz="0" w:space="0" w:color="auto"/>
            <w:left w:val="none" w:sz="0" w:space="0" w:color="auto"/>
            <w:bottom w:val="none" w:sz="0" w:space="0" w:color="auto"/>
            <w:right w:val="none" w:sz="0" w:space="0" w:color="auto"/>
          </w:divBdr>
        </w:div>
        <w:div w:id="282421141">
          <w:marLeft w:val="0"/>
          <w:marRight w:val="0"/>
          <w:marTop w:val="0"/>
          <w:marBottom w:val="0"/>
          <w:divBdr>
            <w:top w:val="none" w:sz="0" w:space="0" w:color="auto"/>
            <w:left w:val="none" w:sz="0" w:space="0" w:color="auto"/>
            <w:bottom w:val="none" w:sz="0" w:space="0" w:color="auto"/>
            <w:right w:val="none" w:sz="0" w:space="0" w:color="auto"/>
          </w:divBdr>
        </w:div>
        <w:div w:id="1853954512">
          <w:marLeft w:val="0"/>
          <w:marRight w:val="0"/>
          <w:marTop w:val="0"/>
          <w:marBottom w:val="0"/>
          <w:divBdr>
            <w:top w:val="none" w:sz="0" w:space="0" w:color="auto"/>
            <w:left w:val="none" w:sz="0" w:space="0" w:color="auto"/>
            <w:bottom w:val="none" w:sz="0" w:space="0" w:color="auto"/>
            <w:right w:val="none" w:sz="0" w:space="0" w:color="auto"/>
          </w:divBdr>
        </w:div>
        <w:div w:id="1568686273">
          <w:marLeft w:val="0"/>
          <w:marRight w:val="0"/>
          <w:marTop w:val="0"/>
          <w:marBottom w:val="0"/>
          <w:divBdr>
            <w:top w:val="none" w:sz="0" w:space="0" w:color="auto"/>
            <w:left w:val="none" w:sz="0" w:space="0" w:color="auto"/>
            <w:bottom w:val="none" w:sz="0" w:space="0" w:color="auto"/>
            <w:right w:val="none" w:sz="0" w:space="0" w:color="auto"/>
          </w:divBdr>
        </w:div>
        <w:div w:id="954823435">
          <w:marLeft w:val="0"/>
          <w:marRight w:val="0"/>
          <w:marTop w:val="0"/>
          <w:marBottom w:val="0"/>
          <w:divBdr>
            <w:top w:val="none" w:sz="0" w:space="0" w:color="auto"/>
            <w:left w:val="none" w:sz="0" w:space="0" w:color="auto"/>
            <w:bottom w:val="none" w:sz="0" w:space="0" w:color="auto"/>
            <w:right w:val="none" w:sz="0" w:space="0" w:color="auto"/>
          </w:divBdr>
        </w:div>
        <w:div w:id="334038332">
          <w:marLeft w:val="0"/>
          <w:marRight w:val="0"/>
          <w:marTop w:val="0"/>
          <w:marBottom w:val="0"/>
          <w:divBdr>
            <w:top w:val="none" w:sz="0" w:space="0" w:color="auto"/>
            <w:left w:val="none" w:sz="0" w:space="0" w:color="auto"/>
            <w:bottom w:val="none" w:sz="0" w:space="0" w:color="auto"/>
            <w:right w:val="none" w:sz="0" w:space="0" w:color="auto"/>
          </w:divBdr>
        </w:div>
        <w:div w:id="1718771114">
          <w:marLeft w:val="0"/>
          <w:marRight w:val="0"/>
          <w:marTop w:val="0"/>
          <w:marBottom w:val="0"/>
          <w:divBdr>
            <w:top w:val="none" w:sz="0" w:space="0" w:color="auto"/>
            <w:left w:val="none" w:sz="0" w:space="0" w:color="auto"/>
            <w:bottom w:val="none" w:sz="0" w:space="0" w:color="auto"/>
            <w:right w:val="none" w:sz="0" w:space="0" w:color="auto"/>
          </w:divBdr>
        </w:div>
        <w:div w:id="1526282488">
          <w:marLeft w:val="0"/>
          <w:marRight w:val="0"/>
          <w:marTop w:val="0"/>
          <w:marBottom w:val="0"/>
          <w:divBdr>
            <w:top w:val="none" w:sz="0" w:space="0" w:color="auto"/>
            <w:left w:val="none" w:sz="0" w:space="0" w:color="auto"/>
            <w:bottom w:val="none" w:sz="0" w:space="0" w:color="auto"/>
            <w:right w:val="none" w:sz="0" w:space="0" w:color="auto"/>
          </w:divBdr>
        </w:div>
        <w:div w:id="215437244">
          <w:marLeft w:val="0"/>
          <w:marRight w:val="0"/>
          <w:marTop w:val="0"/>
          <w:marBottom w:val="0"/>
          <w:divBdr>
            <w:top w:val="none" w:sz="0" w:space="0" w:color="auto"/>
            <w:left w:val="none" w:sz="0" w:space="0" w:color="auto"/>
            <w:bottom w:val="none" w:sz="0" w:space="0" w:color="auto"/>
            <w:right w:val="none" w:sz="0" w:space="0" w:color="auto"/>
          </w:divBdr>
        </w:div>
        <w:div w:id="115368947">
          <w:marLeft w:val="0"/>
          <w:marRight w:val="0"/>
          <w:marTop w:val="0"/>
          <w:marBottom w:val="0"/>
          <w:divBdr>
            <w:top w:val="none" w:sz="0" w:space="0" w:color="auto"/>
            <w:left w:val="none" w:sz="0" w:space="0" w:color="auto"/>
            <w:bottom w:val="none" w:sz="0" w:space="0" w:color="auto"/>
            <w:right w:val="none" w:sz="0" w:space="0" w:color="auto"/>
          </w:divBdr>
        </w:div>
        <w:div w:id="287469996">
          <w:marLeft w:val="0"/>
          <w:marRight w:val="0"/>
          <w:marTop w:val="0"/>
          <w:marBottom w:val="0"/>
          <w:divBdr>
            <w:top w:val="none" w:sz="0" w:space="0" w:color="auto"/>
            <w:left w:val="none" w:sz="0" w:space="0" w:color="auto"/>
            <w:bottom w:val="none" w:sz="0" w:space="0" w:color="auto"/>
            <w:right w:val="none" w:sz="0" w:space="0" w:color="auto"/>
          </w:divBdr>
        </w:div>
        <w:div w:id="67268552">
          <w:marLeft w:val="0"/>
          <w:marRight w:val="0"/>
          <w:marTop w:val="0"/>
          <w:marBottom w:val="0"/>
          <w:divBdr>
            <w:top w:val="none" w:sz="0" w:space="0" w:color="auto"/>
            <w:left w:val="none" w:sz="0" w:space="0" w:color="auto"/>
            <w:bottom w:val="none" w:sz="0" w:space="0" w:color="auto"/>
            <w:right w:val="none" w:sz="0" w:space="0" w:color="auto"/>
          </w:divBdr>
        </w:div>
        <w:div w:id="1750232767">
          <w:marLeft w:val="0"/>
          <w:marRight w:val="0"/>
          <w:marTop w:val="0"/>
          <w:marBottom w:val="0"/>
          <w:divBdr>
            <w:top w:val="none" w:sz="0" w:space="0" w:color="auto"/>
            <w:left w:val="none" w:sz="0" w:space="0" w:color="auto"/>
            <w:bottom w:val="none" w:sz="0" w:space="0" w:color="auto"/>
            <w:right w:val="none" w:sz="0" w:space="0" w:color="auto"/>
          </w:divBdr>
        </w:div>
        <w:div w:id="1093941074">
          <w:marLeft w:val="0"/>
          <w:marRight w:val="0"/>
          <w:marTop w:val="0"/>
          <w:marBottom w:val="0"/>
          <w:divBdr>
            <w:top w:val="none" w:sz="0" w:space="0" w:color="auto"/>
            <w:left w:val="none" w:sz="0" w:space="0" w:color="auto"/>
            <w:bottom w:val="none" w:sz="0" w:space="0" w:color="auto"/>
            <w:right w:val="none" w:sz="0" w:space="0" w:color="auto"/>
          </w:divBdr>
        </w:div>
        <w:div w:id="1871718921">
          <w:marLeft w:val="0"/>
          <w:marRight w:val="0"/>
          <w:marTop w:val="0"/>
          <w:marBottom w:val="0"/>
          <w:divBdr>
            <w:top w:val="none" w:sz="0" w:space="0" w:color="auto"/>
            <w:left w:val="none" w:sz="0" w:space="0" w:color="auto"/>
            <w:bottom w:val="none" w:sz="0" w:space="0" w:color="auto"/>
            <w:right w:val="none" w:sz="0" w:space="0" w:color="auto"/>
          </w:divBdr>
        </w:div>
        <w:div w:id="1118447053">
          <w:marLeft w:val="0"/>
          <w:marRight w:val="0"/>
          <w:marTop w:val="0"/>
          <w:marBottom w:val="0"/>
          <w:divBdr>
            <w:top w:val="none" w:sz="0" w:space="0" w:color="auto"/>
            <w:left w:val="none" w:sz="0" w:space="0" w:color="auto"/>
            <w:bottom w:val="none" w:sz="0" w:space="0" w:color="auto"/>
            <w:right w:val="none" w:sz="0" w:space="0" w:color="auto"/>
          </w:divBdr>
        </w:div>
        <w:div w:id="945770305">
          <w:marLeft w:val="0"/>
          <w:marRight w:val="0"/>
          <w:marTop w:val="0"/>
          <w:marBottom w:val="0"/>
          <w:divBdr>
            <w:top w:val="none" w:sz="0" w:space="0" w:color="auto"/>
            <w:left w:val="none" w:sz="0" w:space="0" w:color="auto"/>
            <w:bottom w:val="none" w:sz="0" w:space="0" w:color="auto"/>
            <w:right w:val="none" w:sz="0" w:space="0" w:color="auto"/>
          </w:divBdr>
        </w:div>
        <w:div w:id="40253240">
          <w:marLeft w:val="0"/>
          <w:marRight w:val="0"/>
          <w:marTop w:val="0"/>
          <w:marBottom w:val="0"/>
          <w:divBdr>
            <w:top w:val="none" w:sz="0" w:space="0" w:color="auto"/>
            <w:left w:val="none" w:sz="0" w:space="0" w:color="auto"/>
            <w:bottom w:val="none" w:sz="0" w:space="0" w:color="auto"/>
            <w:right w:val="none" w:sz="0" w:space="0" w:color="auto"/>
          </w:divBdr>
        </w:div>
        <w:div w:id="95096410">
          <w:marLeft w:val="0"/>
          <w:marRight w:val="0"/>
          <w:marTop w:val="0"/>
          <w:marBottom w:val="0"/>
          <w:divBdr>
            <w:top w:val="none" w:sz="0" w:space="0" w:color="auto"/>
            <w:left w:val="none" w:sz="0" w:space="0" w:color="auto"/>
            <w:bottom w:val="none" w:sz="0" w:space="0" w:color="auto"/>
            <w:right w:val="none" w:sz="0" w:space="0" w:color="auto"/>
          </w:divBdr>
        </w:div>
        <w:div w:id="691684044">
          <w:marLeft w:val="0"/>
          <w:marRight w:val="0"/>
          <w:marTop w:val="0"/>
          <w:marBottom w:val="0"/>
          <w:divBdr>
            <w:top w:val="none" w:sz="0" w:space="0" w:color="auto"/>
            <w:left w:val="none" w:sz="0" w:space="0" w:color="auto"/>
            <w:bottom w:val="none" w:sz="0" w:space="0" w:color="auto"/>
            <w:right w:val="none" w:sz="0" w:space="0" w:color="auto"/>
          </w:divBdr>
        </w:div>
        <w:div w:id="765882087">
          <w:marLeft w:val="0"/>
          <w:marRight w:val="0"/>
          <w:marTop w:val="0"/>
          <w:marBottom w:val="0"/>
          <w:divBdr>
            <w:top w:val="none" w:sz="0" w:space="0" w:color="auto"/>
            <w:left w:val="none" w:sz="0" w:space="0" w:color="auto"/>
            <w:bottom w:val="none" w:sz="0" w:space="0" w:color="auto"/>
            <w:right w:val="none" w:sz="0" w:space="0" w:color="auto"/>
          </w:divBdr>
        </w:div>
        <w:div w:id="1216116922">
          <w:marLeft w:val="0"/>
          <w:marRight w:val="0"/>
          <w:marTop w:val="0"/>
          <w:marBottom w:val="0"/>
          <w:divBdr>
            <w:top w:val="none" w:sz="0" w:space="0" w:color="auto"/>
            <w:left w:val="none" w:sz="0" w:space="0" w:color="auto"/>
            <w:bottom w:val="none" w:sz="0" w:space="0" w:color="auto"/>
            <w:right w:val="none" w:sz="0" w:space="0" w:color="auto"/>
          </w:divBdr>
        </w:div>
        <w:div w:id="839081223">
          <w:marLeft w:val="0"/>
          <w:marRight w:val="0"/>
          <w:marTop w:val="0"/>
          <w:marBottom w:val="0"/>
          <w:divBdr>
            <w:top w:val="none" w:sz="0" w:space="0" w:color="auto"/>
            <w:left w:val="none" w:sz="0" w:space="0" w:color="auto"/>
            <w:bottom w:val="none" w:sz="0" w:space="0" w:color="auto"/>
            <w:right w:val="none" w:sz="0" w:space="0" w:color="auto"/>
          </w:divBdr>
        </w:div>
        <w:div w:id="50738038">
          <w:marLeft w:val="0"/>
          <w:marRight w:val="0"/>
          <w:marTop w:val="0"/>
          <w:marBottom w:val="0"/>
          <w:divBdr>
            <w:top w:val="none" w:sz="0" w:space="0" w:color="auto"/>
            <w:left w:val="none" w:sz="0" w:space="0" w:color="auto"/>
            <w:bottom w:val="none" w:sz="0" w:space="0" w:color="auto"/>
            <w:right w:val="none" w:sz="0" w:space="0" w:color="auto"/>
          </w:divBdr>
        </w:div>
        <w:div w:id="1529222395">
          <w:marLeft w:val="0"/>
          <w:marRight w:val="0"/>
          <w:marTop w:val="0"/>
          <w:marBottom w:val="0"/>
          <w:divBdr>
            <w:top w:val="none" w:sz="0" w:space="0" w:color="auto"/>
            <w:left w:val="none" w:sz="0" w:space="0" w:color="auto"/>
            <w:bottom w:val="none" w:sz="0" w:space="0" w:color="auto"/>
            <w:right w:val="none" w:sz="0" w:space="0" w:color="auto"/>
          </w:divBdr>
        </w:div>
        <w:div w:id="1843541440">
          <w:marLeft w:val="0"/>
          <w:marRight w:val="0"/>
          <w:marTop w:val="0"/>
          <w:marBottom w:val="0"/>
          <w:divBdr>
            <w:top w:val="none" w:sz="0" w:space="0" w:color="auto"/>
            <w:left w:val="none" w:sz="0" w:space="0" w:color="auto"/>
            <w:bottom w:val="none" w:sz="0" w:space="0" w:color="auto"/>
            <w:right w:val="none" w:sz="0" w:space="0" w:color="auto"/>
          </w:divBdr>
        </w:div>
        <w:div w:id="610864324">
          <w:marLeft w:val="0"/>
          <w:marRight w:val="0"/>
          <w:marTop w:val="0"/>
          <w:marBottom w:val="0"/>
          <w:divBdr>
            <w:top w:val="none" w:sz="0" w:space="0" w:color="auto"/>
            <w:left w:val="none" w:sz="0" w:space="0" w:color="auto"/>
            <w:bottom w:val="none" w:sz="0" w:space="0" w:color="auto"/>
            <w:right w:val="none" w:sz="0" w:space="0" w:color="auto"/>
          </w:divBdr>
        </w:div>
        <w:div w:id="1213885497">
          <w:marLeft w:val="0"/>
          <w:marRight w:val="0"/>
          <w:marTop w:val="0"/>
          <w:marBottom w:val="0"/>
          <w:divBdr>
            <w:top w:val="none" w:sz="0" w:space="0" w:color="auto"/>
            <w:left w:val="none" w:sz="0" w:space="0" w:color="auto"/>
            <w:bottom w:val="none" w:sz="0" w:space="0" w:color="auto"/>
            <w:right w:val="none" w:sz="0" w:space="0" w:color="auto"/>
          </w:divBdr>
        </w:div>
        <w:div w:id="2077119580">
          <w:marLeft w:val="0"/>
          <w:marRight w:val="0"/>
          <w:marTop w:val="0"/>
          <w:marBottom w:val="0"/>
          <w:divBdr>
            <w:top w:val="none" w:sz="0" w:space="0" w:color="auto"/>
            <w:left w:val="none" w:sz="0" w:space="0" w:color="auto"/>
            <w:bottom w:val="none" w:sz="0" w:space="0" w:color="auto"/>
            <w:right w:val="none" w:sz="0" w:space="0" w:color="auto"/>
          </w:divBdr>
        </w:div>
        <w:div w:id="1572884459">
          <w:marLeft w:val="0"/>
          <w:marRight w:val="0"/>
          <w:marTop w:val="0"/>
          <w:marBottom w:val="0"/>
          <w:divBdr>
            <w:top w:val="none" w:sz="0" w:space="0" w:color="auto"/>
            <w:left w:val="none" w:sz="0" w:space="0" w:color="auto"/>
            <w:bottom w:val="none" w:sz="0" w:space="0" w:color="auto"/>
            <w:right w:val="none" w:sz="0" w:space="0" w:color="auto"/>
          </w:divBdr>
        </w:div>
        <w:div w:id="2080785119">
          <w:marLeft w:val="0"/>
          <w:marRight w:val="0"/>
          <w:marTop w:val="0"/>
          <w:marBottom w:val="0"/>
          <w:divBdr>
            <w:top w:val="none" w:sz="0" w:space="0" w:color="auto"/>
            <w:left w:val="none" w:sz="0" w:space="0" w:color="auto"/>
            <w:bottom w:val="none" w:sz="0" w:space="0" w:color="auto"/>
            <w:right w:val="none" w:sz="0" w:space="0" w:color="auto"/>
          </w:divBdr>
        </w:div>
        <w:div w:id="1951737846">
          <w:marLeft w:val="0"/>
          <w:marRight w:val="0"/>
          <w:marTop w:val="0"/>
          <w:marBottom w:val="0"/>
          <w:divBdr>
            <w:top w:val="none" w:sz="0" w:space="0" w:color="auto"/>
            <w:left w:val="none" w:sz="0" w:space="0" w:color="auto"/>
            <w:bottom w:val="none" w:sz="0" w:space="0" w:color="auto"/>
            <w:right w:val="none" w:sz="0" w:space="0" w:color="auto"/>
          </w:divBdr>
        </w:div>
        <w:div w:id="784541931">
          <w:marLeft w:val="0"/>
          <w:marRight w:val="0"/>
          <w:marTop w:val="0"/>
          <w:marBottom w:val="0"/>
          <w:divBdr>
            <w:top w:val="none" w:sz="0" w:space="0" w:color="auto"/>
            <w:left w:val="none" w:sz="0" w:space="0" w:color="auto"/>
            <w:bottom w:val="none" w:sz="0" w:space="0" w:color="auto"/>
            <w:right w:val="none" w:sz="0" w:space="0" w:color="auto"/>
          </w:divBdr>
        </w:div>
        <w:div w:id="1469736977">
          <w:marLeft w:val="0"/>
          <w:marRight w:val="0"/>
          <w:marTop w:val="0"/>
          <w:marBottom w:val="0"/>
          <w:divBdr>
            <w:top w:val="none" w:sz="0" w:space="0" w:color="auto"/>
            <w:left w:val="none" w:sz="0" w:space="0" w:color="auto"/>
            <w:bottom w:val="none" w:sz="0" w:space="0" w:color="auto"/>
            <w:right w:val="none" w:sz="0" w:space="0" w:color="auto"/>
          </w:divBdr>
        </w:div>
        <w:div w:id="1980987155">
          <w:marLeft w:val="0"/>
          <w:marRight w:val="0"/>
          <w:marTop w:val="0"/>
          <w:marBottom w:val="0"/>
          <w:divBdr>
            <w:top w:val="none" w:sz="0" w:space="0" w:color="auto"/>
            <w:left w:val="none" w:sz="0" w:space="0" w:color="auto"/>
            <w:bottom w:val="none" w:sz="0" w:space="0" w:color="auto"/>
            <w:right w:val="none" w:sz="0" w:space="0" w:color="auto"/>
          </w:divBdr>
        </w:div>
        <w:div w:id="1285117285">
          <w:marLeft w:val="0"/>
          <w:marRight w:val="0"/>
          <w:marTop w:val="0"/>
          <w:marBottom w:val="0"/>
          <w:divBdr>
            <w:top w:val="none" w:sz="0" w:space="0" w:color="auto"/>
            <w:left w:val="none" w:sz="0" w:space="0" w:color="auto"/>
            <w:bottom w:val="none" w:sz="0" w:space="0" w:color="auto"/>
            <w:right w:val="none" w:sz="0" w:space="0" w:color="auto"/>
          </w:divBdr>
        </w:div>
        <w:div w:id="413359742">
          <w:marLeft w:val="0"/>
          <w:marRight w:val="0"/>
          <w:marTop w:val="0"/>
          <w:marBottom w:val="0"/>
          <w:divBdr>
            <w:top w:val="none" w:sz="0" w:space="0" w:color="auto"/>
            <w:left w:val="none" w:sz="0" w:space="0" w:color="auto"/>
            <w:bottom w:val="none" w:sz="0" w:space="0" w:color="auto"/>
            <w:right w:val="none" w:sz="0" w:space="0" w:color="auto"/>
          </w:divBdr>
        </w:div>
        <w:div w:id="654145125">
          <w:marLeft w:val="0"/>
          <w:marRight w:val="0"/>
          <w:marTop w:val="0"/>
          <w:marBottom w:val="0"/>
          <w:divBdr>
            <w:top w:val="none" w:sz="0" w:space="0" w:color="auto"/>
            <w:left w:val="none" w:sz="0" w:space="0" w:color="auto"/>
            <w:bottom w:val="none" w:sz="0" w:space="0" w:color="auto"/>
            <w:right w:val="none" w:sz="0" w:space="0" w:color="auto"/>
          </w:divBdr>
        </w:div>
        <w:div w:id="454258344">
          <w:marLeft w:val="0"/>
          <w:marRight w:val="0"/>
          <w:marTop w:val="0"/>
          <w:marBottom w:val="0"/>
          <w:divBdr>
            <w:top w:val="none" w:sz="0" w:space="0" w:color="auto"/>
            <w:left w:val="none" w:sz="0" w:space="0" w:color="auto"/>
            <w:bottom w:val="none" w:sz="0" w:space="0" w:color="auto"/>
            <w:right w:val="none" w:sz="0" w:space="0" w:color="auto"/>
          </w:divBdr>
        </w:div>
        <w:div w:id="1310132254">
          <w:marLeft w:val="0"/>
          <w:marRight w:val="0"/>
          <w:marTop w:val="0"/>
          <w:marBottom w:val="0"/>
          <w:divBdr>
            <w:top w:val="none" w:sz="0" w:space="0" w:color="auto"/>
            <w:left w:val="none" w:sz="0" w:space="0" w:color="auto"/>
            <w:bottom w:val="none" w:sz="0" w:space="0" w:color="auto"/>
            <w:right w:val="none" w:sz="0" w:space="0" w:color="auto"/>
          </w:divBdr>
        </w:div>
        <w:div w:id="5643333">
          <w:marLeft w:val="0"/>
          <w:marRight w:val="0"/>
          <w:marTop w:val="0"/>
          <w:marBottom w:val="0"/>
          <w:divBdr>
            <w:top w:val="none" w:sz="0" w:space="0" w:color="auto"/>
            <w:left w:val="none" w:sz="0" w:space="0" w:color="auto"/>
            <w:bottom w:val="none" w:sz="0" w:space="0" w:color="auto"/>
            <w:right w:val="none" w:sz="0" w:space="0" w:color="auto"/>
          </w:divBdr>
        </w:div>
        <w:div w:id="328484064">
          <w:marLeft w:val="0"/>
          <w:marRight w:val="0"/>
          <w:marTop w:val="0"/>
          <w:marBottom w:val="0"/>
          <w:divBdr>
            <w:top w:val="none" w:sz="0" w:space="0" w:color="auto"/>
            <w:left w:val="none" w:sz="0" w:space="0" w:color="auto"/>
            <w:bottom w:val="none" w:sz="0" w:space="0" w:color="auto"/>
            <w:right w:val="none" w:sz="0" w:space="0" w:color="auto"/>
          </w:divBdr>
        </w:div>
        <w:div w:id="1509565132">
          <w:marLeft w:val="0"/>
          <w:marRight w:val="0"/>
          <w:marTop w:val="0"/>
          <w:marBottom w:val="0"/>
          <w:divBdr>
            <w:top w:val="none" w:sz="0" w:space="0" w:color="auto"/>
            <w:left w:val="none" w:sz="0" w:space="0" w:color="auto"/>
            <w:bottom w:val="none" w:sz="0" w:space="0" w:color="auto"/>
            <w:right w:val="none" w:sz="0" w:space="0" w:color="auto"/>
          </w:divBdr>
        </w:div>
        <w:div w:id="2048790682">
          <w:marLeft w:val="0"/>
          <w:marRight w:val="0"/>
          <w:marTop w:val="0"/>
          <w:marBottom w:val="0"/>
          <w:divBdr>
            <w:top w:val="none" w:sz="0" w:space="0" w:color="auto"/>
            <w:left w:val="none" w:sz="0" w:space="0" w:color="auto"/>
            <w:bottom w:val="none" w:sz="0" w:space="0" w:color="auto"/>
            <w:right w:val="none" w:sz="0" w:space="0" w:color="auto"/>
          </w:divBdr>
        </w:div>
        <w:div w:id="2090155183">
          <w:marLeft w:val="0"/>
          <w:marRight w:val="0"/>
          <w:marTop w:val="0"/>
          <w:marBottom w:val="0"/>
          <w:divBdr>
            <w:top w:val="none" w:sz="0" w:space="0" w:color="auto"/>
            <w:left w:val="none" w:sz="0" w:space="0" w:color="auto"/>
            <w:bottom w:val="none" w:sz="0" w:space="0" w:color="auto"/>
            <w:right w:val="none" w:sz="0" w:space="0" w:color="auto"/>
          </w:divBdr>
        </w:div>
        <w:div w:id="438528774">
          <w:marLeft w:val="0"/>
          <w:marRight w:val="0"/>
          <w:marTop w:val="0"/>
          <w:marBottom w:val="0"/>
          <w:divBdr>
            <w:top w:val="none" w:sz="0" w:space="0" w:color="auto"/>
            <w:left w:val="none" w:sz="0" w:space="0" w:color="auto"/>
            <w:bottom w:val="none" w:sz="0" w:space="0" w:color="auto"/>
            <w:right w:val="none" w:sz="0" w:space="0" w:color="auto"/>
          </w:divBdr>
        </w:div>
        <w:div w:id="1668946613">
          <w:marLeft w:val="0"/>
          <w:marRight w:val="0"/>
          <w:marTop w:val="0"/>
          <w:marBottom w:val="0"/>
          <w:divBdr>
            <w:top w:val="none" w:sz="0" w:space="0" w:color="auto"/>
            <w:left w:val="none" w:sz="0" w:space="0" w:color="auto"/>
            <w:bottom w:val="none" w:sz="0" w:space="0" w:color="auto"/>
            <w:right w:val="none" w:sz="0" w:space="0" w:color="auto"/>
          </w:divBdr>
        </w:div>
        <w:div w:id="858851955">
          <w:marLeft w:val="0"/>
          <w:marRight w:val="0"/>
          <w:marTop w:val="0"/>
          <w:marBottom w:val="0"/>
          <w:divBdr>
            <w:top w:val="none" w:sz="0" w:space="0" w:color="auto"/>
            <w:left w:val="none" w:sz="0" w:space="0" w:color="auto"/>
            <w:bottom w:val="none" w:sz="0" w:space="0" w:color="auto"/>
            <w:right w:val="none" w:sz="0" w:space="0" w:color="auto"/>
          </w:divBdr>
        </w:div>
        <w:div w:id="1859002912">
          <w:marLeft w:val="0"/>
          <w:marRight w:val="0"/>
          <w:marTop w:val="0"/>
          <w:marBottom w:val="0"/>
          <w:divBdr>
            <w:top w:val="none" w:sz="0" w:space="0" w:color="auto"/>
            <w:left w:val="none" w:sz="0" w:space="0" w:color="auto"/>
            <w:bottom w:val="none" w:sz="0" w:space="0" w:color="auto"/>
            <w:right w:val="none" w:sz="0" w:space="0" w:color="auto"/>
          </w:divBdr>
        </w:div>
        <w:div w:id="1008866352">
          <w:marLeft w:val="0"/>
          <w:marRight w:val="0"/>
          <w:marTop w:val="0"/>
          <w:marBottom w:val="0"/>
          <w:divBdr>
            <w:top w:val="none" w:sz="0" w:space="0" w:color="auto"/>
            <w:left w:val="none" w:sz="0" w:space="0" w:color="auto"/>
            <w:bottom w:val="none" w:sz="0" w:space="0" w:color="auto"/>
            <w:right w:val="none" w:sz="0" w:space="0" w:color="auto"/>
          </w:divBdr>
        </w:div>
        <w:div w:id="1948005402">
          <w:marLeft w:val="0"/>
          <w:marRight w:val="0"/>
          <w:marTop w:val="0"/>
          <w:marBottom w:val="0"/>
          <w:divBdr>
            <w:top w:val="none" w:sz="0" w:space="0" w:color="auto"/>
            <w:left w:val="none" w:sz="0" w:space="0" w:color="auto"/>
            <w:bottom w:val="none" w:sz="0" w:space="0" w:color="auto"/>
            <w:right w:val="none" w:sz="0" w:space="0" w:color="auto"/>
          </w:divBdr>
        </w:div>
        <w:div w:id="1660158168">
          <w:marLeft w:val="0"/>
          <w:marRight w:val="0"/>
          <w:marTop w:val="0"/>
          <w:marBottom w:val="0"/>
          <w:divBdr>
            <w:top w:val="none" w:sz="0" w:space="0" w:color="auto"/>
            <w:left w:val="none" w:sz="0" w:space="0" w:color="auto"/>
            <w:bottom w:val="none" w:sz="0" w:space="0" w:color="auto"/>
            <w:right w:val="none" w:sz="0" w:space="0" w:color="auto"/>
          </w:divBdr>
        </w:div>
        <w:div w:id="1536579545">
          <w:marLeft w:val="0"/>
          <w:marRight w:val="0"/>
          <w:marTop w:val="0"/>
          <w:marBottom w:val="0"/>
          <w:divBdr>
            <w:top w:val="none" w:sz="0" w:space="0" w:color="auto"/>
            <w:left w:val="none" w:sz="0" w:space="0" w:color="auto"/>
            <w:bottom w:val="none" w:sz="0" w:space="0" w:color="auto"/>
            <w:right w:val="none" w:sz="0" w:space="0" w:color="auto"/>
          </w:divBdr>
        </w:div>
        <w:div w:id="895698790">
          <w:marLeft w:val="0"/>
          <w:marRight w:val="0"/>
          <w:marTop w:val="0"/>
          <w:marBottom w:val="0"/>
          <w:divBdr>
            <w:top w:val="none" w:sz="0" w:space="0" w:color="auto"/>
            <w:left w:val="none" w:sz="0" w:space="0" w:color="auto"/>
            <w:bottom w:val="none" w:sz="0" w:space="0" w:color="auto"/>
            <w:right w:val="none" w:sz="0" w:space="0" w:color="auto"/>
          </w:divBdr>
        </w:div>
        <w:div w:id="791091680">
          <w:marLeft w:val="0"/>
          <w:marRight w:val="0"/>
          <w:marTop w:val="0"/>
          <w:marBottom w:val="0"/>
          <w:divBdr>
            <w:top w:val="none" w:sz="0" w:space="0" w:color="auto"/>
            <w:left w:val="none" w:sz="0" w:space="0" w:color="auto"/>
            <w:bottom w:val="none" w:sz="0" w:space="0" w:color="auto"/>
            <w:right w:val="none" w:sz="0" w:space="0" w:color="auto"/>
          </w:divBdr>
        </w:div>
        <w:div w:id="866987149">
          <w:marLeft w:val="0"/>
          <w:marRight w:val="0"/>
          <w:marTop w:val="0"/>
          <w:marBottom w:val="0"/>
          <w:divBdr>
            <w:top w:val="none" w:sz="0" w:space="0" w:color="auto"/>
            <w:left w:val="none" w:sz="0" w:space="0" w:color="auto"/>
            <w:bottom w:val="none" w:sz="0" w:space="0" w:color="auto"/>
            <w:right w:val="none" w:sz="0" w:space="0" w:color="auto"/>
          </w:divBdr>
        </w:div>
        <w:div w:id="1045327999">
          <w:marLeft w:val="0"/>
          <w:marRight w:val="0"/>
          <w:marTop w:val="0"/>
          <w:marBottom w:val="0"/>
          <w:divBdr>
            <w:top w:val="none" w:sz="0" w:space="0" w:color="auto"/>
            <w:left w:val="none" w:sz="0" w:space="0" w:color="auto"/>
            <w:bottom w:val="none" w:sz="0" w:space="0" w:color="auto"/>
            <w:right w:val="none" w:sz="0" w:space="0" w:color="auto"/>
          </w:divBdr>
        </w:div>
        <w:div w:id="1653947575">
          <w:marLeft w:val="0"/>
          <w:marRight w:val="0"/>
          <w:marTop w:val="0"/>
          <w:marBottom w:val="0"/>
          <w:divBdr>
            <w:top w:val="none" w:sz="0" w:space="0" w:color="auto"/>
            <w:left w:val="none" w:sz="0" w:space="0" w:color="auto"/>
            <w:bottom w:val="none" w:sz="0" w:space="0" w:color="auto"/>
            <w:right w:val="none" w:sz="0" w:space="0" w:color="auto"/>
          </w:divBdr>
        </w:div>
        <w:div w:id="1415324353">
          <w:marLeft w:val="0"/>
          <w:marRight w:val="0"/>
          <w:marTop w:val="0"/>
          <w:marBottom w:val="0"/>
          <w:divBdr>
            <w:top w:val="none" w:sz="0" w:space="0" w:color="auto"/>
            <w:left w:val="none" w:sz="0" w:space="0" w:color="auto"/>
            <w:bottom w:val="none" w:sz="0" w:space="0" w:color="auto"/>
            <w:right w:val="none" w:sz="0" w:space="0" w:color="auto"/>
          </w:divBdr>
        </w:div>
        <w:div w:id="1440101635">
          <w:marLeft w:val="0"/>
          <w:marRight w:val="0"/>
          <w:marTop w:val="0"/>
          <w:marBottom w:val="0"/>
          <w:divBdr>
            <w:top w:val="none" w:sz="0" w:space="0" w:color="auto"/>
            <w:left w:val="none" w:sz="0" w:space="0" w:color="auto"/>
            <w:bottom w:val="none" w:sz="0" w:space="0" w:color="auto"/>
            <w:right w:val="none" w:sz="0" w:space="0" w:color="auto"/>
          </w:divBdr>
        </w:div>
        <w:div w:id="1076629880">
          <w:marLeft w:val="0"/>
          <w:marRight w:val="0"/>
          <w:marTop w:val="0"/>
          <w:marBottom w:val="0"/>
          <w:divBdr>
            <w:top w:val="none" w:sz="0" w:space="0" w:color="auto"/>
            <w:left w:val="none" w:sz="0" w:space="0" w:color="auto"/>
            <w:bottom w:val="none" w:sz="0" w:space="0" w:color="auto"/>
            <w:right w:val="none" w:sz="0" w:space="0" w:color="auto"/>
          </w:divBdr>
        </w:div>
        <w:div w:id="737630357">
          <w:marLeft w:val="0"/>
          <w:marRight w:val="0"/>
          <w:marTop w:val="0"/>
          <w:marBottom w:val="0"/>
          <w:divBdr>
            <w:top w:val="none" w:sz="0" w:space="0" w:color="auto"/>
            <w:left w:val="none" w:sz="0" w:space="0" w:color="auto"/>
            <w:bottom w:val="none" w:sz="0" w:space="0" w:color="auto"/>
            <w:right w:val="none" w:sz="0" w:space="0" w:color="auto"/>
          </w:divBdr>
        </w:div>
      </w:divsChild>
    </w:div>
    <w:div w:id="203785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formirovanie-vyrazitelnosti-rechi-u-mladshih-shkolnikov-na-urokah-russkogo-yazyka" TargetMode="External"/><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moluch.ru/archive/92/20270/" TargetMode="External"/><Relationship Id="rId4" Type="http://schemas.openxmlformats.org/officeDocument/2006/relationships/webSettings" Target="webSettings.xml"/><Relationship Id="rId9" Type="http://schemas.openxmlformats.org/officeDocument/2006/relationships/hyperlink" Target="https://cyberleninka.ru/article/n/razvitie-vyrazitelnosti-rechi-mladshih-shkolnikov-na-urokah-russkogo-yazyka-i-literaturnogo-chteniy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D67DA-723E-4D5B-BCC6-1C78951D4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4465</TotalTime>
  <Pages>59</Pages>
  <Words>11177</Words>
  <Characters>63709</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Win</Company>
  <LinksUpToDate>false</LinksUpToDate>
  <CharactersWithSpaces>74737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777</cp:lastModifiedBy>
  <cp:revision>21</cp:revision>
  <cp:lastPrinted>2023-06-08T18:54:00Z</cp:lastPrinted>
  <dcterms:created xsi:type="dcterms:W3CDTF">2023-02-27T16:41:00Z</dcterms:created>
  <dcterms:modified xsi:type="dcterms:W3CDTF">2023-06-13T18:02:00Z</dcterms:modified>
</cp:coreProperties>
</file>