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1DCB" w:rsidRDefault="00AF1DCB" w:rsidP="00AF1DC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автономно</w:t>
      </w:r>
      <w:r w:rsidRPr="0087443E">
        <w:rPr>
          <w:rFonts w:ascii="Times New Roman" w:hAnsi="Times New Roman"/>
          <w:sz w:val="28"/>
          <w:szCs w:val="28"/>
        </w:rPr>
        <w:t xml:space="preserve">е учреждение </w:t>
      </w:r>
    </w:p>
    <w:p w:rsidR="00AF1DCB" w:rsidRPr="0087443E" w:rsidRDefault="00AF1DCB" w:rsidP="00AF1DC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443E">
        <w:rPr>
          <w:rFonts w:ascii="Times New Roman" w:hAnsi="Times New Roman"/>
          <w:sz w:val="28"/>
          <w:szCs w:val="28"/>
        </w:rPr>
        <w:t xml:space="preserve">дополнительного образования </w:t>
      </w:r>
    </w:p>
    <w:p w:rsidR="00AF1DCB" w:rsidRPr="0087443E" w:rsidRDefault="00AF1DCB" w:rsidP="00AF1DC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443E">
        <w:rPr>
          <w:rFonts w:ascii="Times New Roman" w:hAnsi="Times New Roman"/>
          <w:sz w:val="28"/>
          <w:szCs w:val="28"/>
        </w:rPr>
        <w:t>«Детская школа искусств № 50»</w:t>
      </w:r>
    </w:p>
    <w:p w:rsidR="00AF1DCB" w:rsidRDefault="00AF1DCB" w:rsidP="00B943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1DCB" w:rsidRDefault="00AF1DCB" w:rsidP="00B943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1DCB" w:rsidRDefault="00AF1DCB" w:rsidP="00B943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1DCB" w:rsidRDefault="00AF1DCB" w:rsidP="00B943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1DCB" w:rsidRDefault="00AF1DCB" w:rsidP="00B943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1DCB" w:rsidRDefault="00AF1DCB" w:rsidP="00B943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43D3" w:rsidRPr="00B534A6" w:rsidRDefault="00B943D3" w:rsidP="00B943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РАБОТА НАД КРУПНОЙ ФОРМОЙ В НАЧАЛЬНЫХ КЛАССАХ ДШИ</w:t>
      </w:r>
      <w:r w:rsidR="007727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27D7" w:rsidRPr="00B534A6">
        <w:rPr>
          <w:rFonts w:ascii="Times New Roman" w:hAnsi="Times New Roman" w:cs="Times New Roman"/>
          <w:b/>
          <w:sz w:val="28"/>
          <w:szCs w:val="28"/>
        </w:rPr>
        <w:t>НА ПРИМЕРЕ ЛЕГКИХ ВАРИАЦИЙ Д.Б. КАБАЛЕВСКОГО НА ТЕМУ РУССКОЙ НАРОДНОЙ ПЕСНИ «НА ГОРЕ-ТО КАЛИНА»</w:t>
      </w:r>
    </w:p>
    <w:p w:rsidR="00B943D3" w:rsidRPr="00B943D3" w:rsidRDefault="00610E87" w:rsidP="00B943D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943D3" w:rsidRPr="00B943D3">
        <w:rPr>
          <w:rFonts w:ascii="Times New Roman" w:hAnsi="Times New Roman" w:cs="Times New Roman"/>
          <w:sz w:val="28"/>
          <w:szCs w:val="28"/>
        </w:rPr>
        <w:t>лан-конспект урока</w:t>
      </w:r>
    </w:p>
    <w:p w:rsidR="00B943D3" w:rsidRPr="00B943D3" w:rsidRDefault="00B943D3" w:rsidP="00B943D3">
      <w:pPr>
        <w:rPr>
          <w:rFonts w:ascii="Times New Roman" w:hAnsi="Times New Roman" w:cs="Times New Roman"/>
          <w:b/>
          <w:sz w:val="28"/>
          <w:szCs w:val="28"/>
        </w:rPr>
      </w:pPr>
    </w:p>
    <w:p w:rsidR="00B943D3" w:rsidRDefault="00B943D3" w:rsidP="00634B99">
      <w:pPr>
        <w:jc w:val="center"/>
        <w:rPr>
          <w:rFonts w:ascii="Times New Roman" w:hAnsi="Times New Roman" w:cs="Times New Roman"/>
          <w:sz w:val="40"/>
          <w:szCs w:val="40"/>
          <w:u w:val="single"/>
        </w:rPr>
      </w:pPr>
      <w:bookmarkStart w:id="0" w:name="_GoBack"/>
      <w:bookmarkEnd w:id="0"/>
    </w:p>
    <w:p w:rsidR="00B943D3" w:rsidRDefault="00B943D3" w:rsidP="00634B99">
      <w:pPr>
        <w:jc w:val="center"/>
        <w:rPr>
          <w:rFonts w:ascii="Times New Roman" w:hAnsi="Times New Roman" w:cs="Times New Roman"/>
          <w:sz w:val="40"/>
          <w:szCs w:val="40"/>
          <w:u w:val="single"/>
        </w:rPr>
      </w:pPr>
    </w:p>
    <w:p w:rsidR="00B943D3" w:rsidRDefault="00B943D3" w:rsidP="00AF1DCB">
      <w:pPr>
        <w:rPr>
          <w:rFonts w:ascii="Times New Roman" w:hAnsi="Times New Roman" w:cs="Times New Roman"/>
          <w:sz w:val="40"/>
          <w:szCs w:val="40"/>
          <w:u w:val="single"/>
        </w:rPr>
      </w:pPr>
    </w:p>
    <w:p w:rsidR="00B943D3" w:rsidRDefault="00B943D3" w:rsidP="00B943D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Подготовила:    </w:t>
      </w:r>
    </w:p>
    <w:p w:rsidR="00B943D3" w:rsidRDefault="00B943D3" w:rsidP="00B943D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Побоева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Е.А., </w:t>
      </w:r>
    </w:p>
    <w:p w:rsidR="00B943D3" w:rsidRDefault="00B943D3" w:rsidP="00B943D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преподаватель по классу фортепиано</w:t>
      </w:r>
    </w:p>
    <w:p w:rsidR="00B943D3" w:rsidRDefault="00B943D3" w:rsidP="00B943D3">
      <w:pPr>
        <w:jc w:val="right"/>
        <w:rPr>
          <w:rFonts w:ascii="Times New Roman" w:hAnsi="Times New Roman" w:cs="Times New Roman"/>
          <w:sz w:val="40"/>
          <w:szCs w:val="40"/>
          <w:u w:val="single"/>
        </w:rPr>
      </w:pPr>
    </w:p>
    <w:p w:rsidR="00B943D3" w:rsidRDefault="00B943D3" w:rsidP="00634B99">
      <w:pPr>
        <w:jc w:val="center"/>
        <w:rPr>
          <w:rFonts w:ascii="Times New Roman" w:hAnsi="Times New Roman" w:cs="Times New Roman"/>
          <w:sz w:val="40"/>
          <w:szCs w:val="40"/>
          <w:u w:val="single"/>
        </w:rPr>
      </w:pPr>
    </w:p>
    <w:p w:rsidR="00B943D3" w:rsidRDefault="00B943D3" w:rsidP="00634B99">
      <w:pPr>
        <w:jc w:val="center"/>
        <w:rPr>
          <w:rFonts w:ascii="Times New Roman" w:hAnsi="Times New Roman" w:cs="Times New Roman"/>
          <w:sz w:val="40"/>
          <w:szCs w:val="40"/>
          <w:u w:val="single"/>
        </w:rPr>
      </w:pPr>
    </w:p>
    <w:p w:rsidR="00B943D3" w:rsidRDefault="00B943D3" w:rsidP="00634B99">
      <w:pPr>
        <w:jc w:val="center"/>
        <w:rPr>
          <w:rFonts w:ascii="Times New Roman" w:hAnsi="Times New Roman" w:cs="Times New Roman"/>
          <w:sz w:val="40"/>
          <w:szCs w:val="40"/>
          <w:u w:val="single"/>
        </w:rPr>
      </w:pPr>
    </w:p>
    <w:p w:rsidR="00B943D3" w:rsidRDefault="00B943D3" w:rsidP="00634B99">
      <w:pPr>
        <w:jc w:val="center"/>
        <w:rPr>
          <w:rFonts w:ascii="Times New Roman" w:hAnsi="Times New Roman" w:cs="Times New Roman"/>
          <w:sz w:val="40"/>
          <w:szCs w:val="40"/>
          <w:u w:val="single"/>
        </w:rPr>
      </w:pPr>
    </w:p>
    <w:p w:rsidR="00B943D3" w:rsidRDefault="00B943D3" w:rsidP="00634B99">
      <w:pPr>
        <w:jc w:val="center"/>
        <w:rPr>
          <w:rFonts w:ascii="Times New Roman" w:hAnsi="Times New Roman" w:cs="Times New Roman"/>
          <w:sz w:val="40"/>
          <w:szCs w:val="40"/>
          <w:u w:val="single"/>
        </w:rPr>
      </w:pPr>
    </w:p>
    <w:p w:rsidR="00B943D3" w:rsidRDefault="00B943D3" w:rsidP="00634B99">
      <w:pPr>
        <w:jc w:val="center"/>
        <w:rPr>
          <w:rFonts w:ascii="Times New Roman" w:hAnsi="Times New Roman" w:cs="Times New Roman"/>
          <w:sz w:val="40"/>
          <w:szCs w:val="40"/>
          <w:u w:val="single"/>
        </w:rPr>
      </w:pPr>
    </w:p>
    <w:p w:rsidR="00B943D3" w:rsidRPr="005F0483" w:rsidRDefault="00B943D3" w:rsidP="00CA00A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Кемерово 2023</w:t>
      </w:r>
    </w:p>
    <w:p w:rsidR="005F0483" w:rsidRPr="00AF1DCB" w:rsidRDefault="005F0483" w:rsidP="005F04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DCB">
        <w:rPr>
          <w:rFonts w:ascii="Times New Roman" w:hAnsi="Times New Roman" w:cs="Times New Roman"/>
          <w:b/>
          <w:sz w:val="28"/>
          <w:szCs w:val="28"/>
        </w:rPr>
        <w:lastRenderedPageBreak/>
        <w:t>План-конспект урока</w:t>
      </w:r>
    </w:p>
    <w:p w:rsidR="005F0483" w:rsidRPr="00AF1DCB" w:rsidRDefault="00AF1DCB" w:rsidP="005F04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DCB">
        <w:rPr>
          <w:rFonts w:ascii="Times New Roman" w:hAnsi="Times New Roman" w:cs="Times New Roman"/>
          <w:b/>
          <w:sz w:val="28"/>
          <w:szCs w:val="28"/>
        </w:rPr>
        <w:t>20.04.2023</w:t>
      </w:r>
      <w:r w:rsidR="003C7A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F1DCB">
        <w:rPr>
          <w:rFonts w:ascii="Times New Roman" w:hAnsi="Times New Roman" w:cs="Times New Roman"/>
          <w:b/>
          <w:sz w:val="28"/>
          <w:szCs w:val="28"/>
        </w:rPr>
        <w:t>г. (2 класс, фортепиано)</w:t>
      </w:r>
    </w:p>
    <w:p w:rsidR="00634B99" w:rsidRDefault="00634B99" w:rsidP="00EF74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F4B">
        <w:rPr>
          <w:rFonts w:ascii="Times New Roman" w:hAnsi="Times New Roman" w:cs="Times New Roman"/>
          <w:b/>
          <w:sz w:val="28"/>
          <w:szCs w:val="28"/>
        </w:rPr>
        <w:t>Тема урока:</w:t>
      </w:r>
      <w:r w:rsidRPr="00AF1DCB">
        <w:rPr>
          <w:rFonts w:ascii="Times New Roman" w:hAnsi="Times New Roman" w:cs="Times New Roman"/>
          <w:sz w:val="28"/>
          <w:szCs w:val="28"/>
        </w:rPr>
        <w:t xml:space="preserve"> Работа над крупной формой в начальных классах ДШИ на примере легких вариаций Д.Б. </w:t>
      </w:r>
      <w:proofErr w:type="spellStart"/>
      <w:r w:rsidRPr="00AF1DCB">
        <w:rPr>
          <w:rFonts w:ascii="Times New Roman" w:hAnsi="Times New Roman" w:cs="Times New Roman"/>
          <w:sz w:val="28"/>
          <w:szCs w:val="28"/>
        </w:rPr>
        <w:t>Кабалевского</w:t>
      </w:r>
      <w:proofErr w:type="spellEnd"/>
      <w:r w:rsidR="007727D7">
        <w:rPr>
          <w:rFonts w:ascii="Times New Roman" w:hAnsi="Times New Roman" w:cs="Times New Roman"/>
          <w:sz w:val="28"/>
          <w:szCs w:val="28"/>
        </w:rPr>
        <w:t xml:space="preserve"> на тему русской народной песни</w:t>
      </w:r>
      <w:r w:rsidRPr="00AF1DCB">
        <w:rPr>
          <w:rFonts w:ascii="Times New Roman" w:hAnsi="Times New Roman" w:cs="Times New Roman"/>
          <w:sz w:val="28"/>
          <w:szCs w:val="28"/>
        </w:rPr>
        <w:t xml:space="preserve"> «На горе-то калина».</w:t>
      </w:r>
    </w:p>
    <w:p w:rsidR="00CA00A0" w:rsidRDefault="00CA00A0" w:rsidP="00EF74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F4B">
        <w:rPr>
          <w:rFonts w:ascii="Times New Roman" w:hAnsi="Times New Roman" w:cs="Times New Roman"/>
          <w:b/>
          <w:sz w:val="28"/>
          <w:szCs w:val="28"/>
        </w:rPr>
        <w:t>Тип урока:</w:t>
      </w:r>
      <w:r w:rsidR="003C7A4B">
        <w:rPr>
          <w:rFonts w:ascii="Times New Roman" w:hAnsi="Times New Roman" w:cs="Times New Roman"/>
          <w:sz w:val="28"/>
          <w:szCs w:val="28"/>
        </w:rPr>
        <w:t xml:space="preserve"> у</w:t>
      </w:r>
      <w:r>
        <w:rPr>
          <w:rFonts w:ascii="Times New Roman" w:hAnsi="Times New Roman" w:cs="Times New Roman"/>
          <w:sz w:val="28"/>
          <w:szCs w:val="28"/>
        </w:rPr>
        <w:t>рок комплексного применения знаний.</w:t>
      </w:r>
    </w:p>
    <w:p w:rsidR="00CA00A0" w:rsidRDefault="00CA00A0" w:rsidP="00EF74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F4B">
        <w:rPr>
          <w:rFonts w:ascii="Times New Roman" w:hAnsi="Times New Roman" w:cs="Times New Roman"/>
          <w:b/>
          <w:sz w:val="28"/>
          <w:szCs w:val="28"/>
        </w:rPr>
        <w:t>Вид урока:</w:t>
      </w:r>
      <w:r w:rsidR="003C7A4B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>омбинированный.</w:t>
      </w:r>
    </w:p>
    <w:p w:rsidR="00CA00A0" w:rsidRDefault="00CA00A0" w:rsidP="00EF74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F4B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7A4B">
        <w:rPr>
          <w:rFonts w:ascii="Times New Roman" w:hAnsi="Times New Roman" w:cs="Times New Roman"/>
          <w:sz w:val="28"/>
          <w:szCs w:val="28"/>
        </w:rPr>
        <w:t>о</w:t>
      </w:r>
      <w:r w:rsidR="00361F52">
        <w:rPr>
          <w:rFonts w:ascii="Times New Roman" w:hAnsi="Times New Roman" w:cs="Times New Roman"/>
          <w:sz w:val="28"/>
          <w:szCs w:val="28"/>
        </w:rPr>
        <w:t>бъединение</w:t>
      </w:r>
      <w:r>
        <w:rPr>
          <w:rFonts w:ascii="Times New Roman" w:hAnsi="Times New Roman" w:cs="Times New Roman"/>
          <w:sz w:val="28"/>
          <w:szCs w:val="28"/>
        </w:rPr>
        <w:t xml:space="preserve"> все</w:t>
      </w:r>
      <w:r w:rsidR="00361F52">
        <w:rPr>
          <w:rFonts w:ascii="Times New Roman" w:hAnsi="Times New Roman" w:cs="Times New Roman"/>
          <w:sz w:val="28"/>
          <w:szCs w:val="28"/>
        </w:rPr>
        <w:t>х вариаций</w:t>
      </w:r>
      <w:r>
        <w:rPr>
          <w:rFonts w:ascii="Times New Roman" w:hAnsi="Times New Roman" w:cs="Times New Roman"/>
          <w:sz w:val="28"/>
          <w:szCs w:val="28"/>
        </w:rPr>
        <w:t xml:space="preserve"> в единое целое</w:t>
      </w:r>
      <w:r w:rsidR="00361F52">
        <w:rPr>
          <w:rFonts w:ascii="Times New Roman" w:hAnsi="Times New Roman" w:cs="Times New Roman"/>
          <w:sz w:val="28"/>
          <w:szCs w:val="28"/>
        </w:rPr>
        <w:t>, формирование «чувства</w:t>
      </w:r>
      <w:r w:rsidR="00D14176">
        <w:rPr>
          <w:rFonts w:ascii="Times New Roman" w:hAnsi="Times New Roman" w:cs="Times New Roman"/>
          <w:sz w:val="28"/>
          <w:szCs w:val="28"/>
        </w:rPr>
        <w:t xml:space="preserve"> формы».</w:t>
      </w:r>
    </w:p>
    <w:p w:rsidR="00CA00A0" w:rsidRPr="00610F4B" w:rsidRDefault="00CA00A0" w:rsidP="00EF746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0F4B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D14176" w:rsidRDefault="003C7A4B" w:rsidP="00EF746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14176">
        <w:rPr>
          <w:rFonts w:ascii="Times New Roman" w:hAnsi="Times New Roman" w:cs="Times New Roman"/>
          <w:sz w:val="28"/>
          <w:szCs w:val="28"/>
        </w:rPr>
        <w:t xml:space="preserve">акрепить имеющиеся знания и умения </w:t>
      </w:r>
      <w:r>
        <w:rPr>
          <w:rFonts w:ascii="Times New Roman" w:hAnsi="Times New Roman" w:cs="Times New Roman"/>
          <w:sz w:val="28"/>
          <w:szCs w:val="28"/>
        </w:rPr>
        <w:t>при работе над каждой вариацией;</w:t>
      </w:r>
    </w:p>
    <w:p w:rsidR="00D14176" w:rsidRDefault="003C7A4B" w:rsidP="00EF746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14176">
        <w:rPr>
          <w:rFonts w:ascii="Times New Roman" w:hAnsi="Times New Roman" w:cs="Times New Roman"/>
          <w:sz w:val="28"/>
          <w:szCs w:val="28"/>
        </w:rPr>
        <w:t>родолжить работ</w:t>
      </w:r>
      <w:r w:rsidR="00610F4B">
        <w:rPr>
          <w:rFonts w:ascii="Times New Roman" w:hAnsi="Times New Roman" w:cs="Times New Roman"/>
          <w:sz w:val="28"/>
          <w:szCs w:val="28"/>
        </w:rPr>
        <w:t>у н</w:t>
      </w:r>
      <w:r>
        <w:rPr>
          <w:rFonts w:ascii="Times New Roman" w:hAnsi="Times New Roman" w:cs="Times New Roman"/>
          <w:sz w:val="28"/>
          <w:szCs w:val="28"/>
        </w:rPr>
        <w:t>ад техникой исполнения вариаций;</w:t>
      </w:r>
    </w:p>
    <w:p w:rsidR="00610F4B" w:rsidRDefault="003C7A4B" w:rsidP="00EF746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610F4B">
        <w:rPr>
          <w:rFonts w:ascii="Times New Roman" w:hAnsi="Times New Roman" w:cs="Times New Roman"/>
          <w:sz w:val="28"/>
          <w:szCs w:val="28"/>
        </w:rPr>
        <w:t>сполнить весь вариационны</w:t>
      </w:r>
      <w:r>
        <w:rPr>
          <w:rFonts w:ascii="Times New Roman" w:hAnsi="Times New Roman" w:cs="Times New Roman"/>
          <w:sz w:val="28"/>
          <w:szCs w:val="28"/>
        </w:rPr>
        <w:t>й цикл, как единое произведение;</w:t>
      </w:r>
    </w:p>
    <w:p w:rsidR="00D95585" w:rsidRPr="00911322" w:rsidRDefault="003C7A4B" w:rsidP="00EF746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911322">
        <w:rPr>
          <w:rFonts w:ascii="Times New Roman" w:hAnsi="Times New Roman" w:cs="Times New Roman"/>
          <w:sz w:val="28"/>
          <w:szCs w:val="28"/>
        </w:rPr>
        <w:t>азвить</w:t>
      </w:r>
      <w:r w:rsidR="00911322" w:rsidRPr="00911322">
        <w:rPr>
          <w:rFonts w:ascii="Times New Roman" w:hAnsi="Times New Roman" w:cs="Times New Roman"/>
          <w:sz w:val="28"/>
          <w:szCs w:val="28"/>
        </w:rPr>
        <w:t xml:space="preserve"> м</w:t>
      </w:r>
      <w:r w:rsidR="00911322">
        <w:rPr>
          <w:rFonts w:ascii="Times New Roman" w:hAnsi="Times New Roman" w:cs="Times New Roman"/>
          <w:sz w:val="28"/>
          <w:szCs w:val="28"/>
        </w:rPr>
        <w:t>узыкальное мышление, заложить</w:t>
      </w:r>
      <w:r w:rsidR="00911322" w:rsidRPr="00911322">
        <w:rPr>
          <w:rFonts w:ascii="Times New Roman" w:hAnsi="Times New Roman" w:cs="Times New Roman"/>
          <w:sz w:val="28"/>
          <w:szCs w:val="28"/>
        </w:rPr>
        <w:t xml:space="preserve"> основы общения с разнообразным тематическим материалом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95585" w:rsidRPr="00D95585" w:rsidRDefault="003C7A4B" w:rsidP="00EF746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11322">
        <w:rPr>
          <w:rFonts w:ascii="Times New Roman" w:hAnsi="Times New Roman" w:cs="Times New Roman"/>
          <w:sz w:val="28"/>
          <w:szCs w:val="28"/>
        </w:rPr>
        <w:t>оспитать у</w:t>
      </w:r>
      <w:r w:rsidR="00911322" w:rsidRPr="00911322">
        <w:rPr>
          <w:rFonts w:ascii="Times New Roman" w:hAnsi="Times New Roman" w:cs="Times New Roman"/>
          <w:sz w:val="28"/>
          <w:szCs w:val="28"/>
        </w:rPr>
        <w:t xml:space="preserve"> пианиста исполнительскую волю, </w:t>
      </w:r>
      <w:r w:rsidR="007C0174">
        <w:rPr>
          <w:rFonts w:ascii="Times New Roman" w:hAnsi="Times New Roman" w:cs="Times New Roman"/>
          <w:sz w:val="28"/>
          <w:szCs w:val="28"/>
        </w:rPr>
        <w:t>сформировать</w:t>
      </w:r>
      <w:r w:rsidR="00911322" w:rsidRPr="00911322">
        <w:rPr>
          <w:rFonts w:ascii="Times New Roman" w:hAnsi="Times New Roman" w:cs="Times New Roman"/>
          <w:sz w:val="28"/>
          <w:szCs w:val="28"/>
        </w:rPr>
        <w:t xml:space="preserve"> «чувство формы».</w:t>
      </w:r>
    </w:p>
    <w:p w:rsidR="00610F4B" w:rsidRDefault="00610F4B" w:rsidP="00EF74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F4B">
        <w:rPr>
          <w:rFonts w:ascii="Times New Roman" w:hAnsi="Times New Roman" w:cs="Times New Roman"/>
          <w:b/>
          <w:sz w:val="28"/>
          <w:szCs w:val="28"/>
        </w:rPr>
        <w:t>Форма работы:</w:t>
      </w:r>
      <w:r w:rsidR="003C7A4B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>ндивидуальная.</w:t>
      </w:r>
    </w:p>
    <w:p w:rsidR="00610F4B" w:rsidRDefault="00610F4B" w:rsidP="00EF74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F4B">
        <w:rPr>
          <w:rFonts w:ascii="Times New Roman" w:hAnsi="Times New Roman" w:cs="Times New Roman"/>
          <w:b/>
          <w:sz w:val="28"/>
          <w:szCs w:val="28"/>
        </w:rPr>
        <w:t>Методы обучения:</w:t>
      </w:r>
      <w:r w:rsidR="003C7A4B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бъяснение, показ, практическая работа.</w:t>
      </w:r>
    </w:p>
    <w:p w:rsidR="00610F4B" w:rsidRDefault="00610F4B" w:rsidP="00EF74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F4B">
        <w:rPr>
          <w:rFonts w:ascii="Times New Roman" w:hAnsi="Times New Roman" w:cs="Times New Roman"/>
          <w:b/>
          <w:sz w:val="28"/>
          <w:szCs w:val="28"/>
        </w:rPr>
        <w:t>Учебное оборудование:</w:t>
      </w:r>
      <w:r w:rsidR="003C7A4B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>узыкальный инструмент (фортепиано), учебные пособия (ноты).</w:t>
      </w:r>
    </w:p>
    <w:p w:rsidR="00610F4B" w:rsidRDefault="00610F4B" w:rsidP="00610F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0F4B" w:rsidRDefault="00610F4B" w:rsidP="00610F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0F4B">
        <w:rPr>
          <w:rFonts w:ascii="Times New Roman" w:hAnsi="Times New Roman" w:cs="Times New Roman"/>
          <w:b/>
          <w:sz w:val="28"/>
          <w:szCs w:val="28"/>
        </w:rPr>
        <w:t>План урока.</w:t>
      </w:r>
    </w:p>
    <w:p w:rsidR="00610F4B" w:rsidRDefault="00610F4B" w:rsidP="00610F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10F4B" w:rsidRPr="007C0174" w:rsidRDefault="00610F4B" w:rsidP="00610F4B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174">
        <w:rPr>
          <w:rFonts w:ascii="Times New Roman" w:hAnsi="Times New Roman" w:cs="Times New Roman"/>
          <w:sz w:val="28"/>
          <w:szCs w:val="28"/>
        </w:rPr>
        <w:t>Организационный этап</w:t>
      </w:r>
      <w:r w:rsidR="001E7AA2" w:rsidRPr="007C0174">
        <w:rPr>
          <w:rFonts w:ascii="Times New Roman" w:hAnsi="Times New Roman" w:cs="Times New Roman"/>
          <w:sz w:val="28"/>
          <w:szCs w:val="28"/>
        </w:rPr>
        <w:t xml:space="preserve"> (1</w:t>
      </w:r>
      <w:r w:rsidRPr="007C0174">
        <w:rPr>
          <w:rFonts w:ascii="Times New Roman" w:hAnsi="Times New Roman" w:cs="Times New Roman"/>
          <w:sz w:val="28"/>
          <w:szCs w:val="28"/>
        </w:rPr>
        <w:t xml:space="preserve"> мин.);</w:t>
      </w:r>
    </w:p>
    <w:p w:rsidR="00610F4B" w:rsidRPr="007C0174" w:rsidRDefault="00610F4B" w:rsidP="00610F4B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174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="000E00A2" w:rsidRPr="007C0174">
        <w:rPr>
          <w:rFonts w:ascii="Times New Roman" w:hAnsi="Times New Roman" w:cs="Times New Roman"/>
          <w:sz w:val="28"/>
          <w:szCs w:val="28"/>
        </w:rPr>
        <w:t>домашнего задания (5</w:t>
      </w:r>
      <w:r w:rsidRPr="007C0174">
        <w:rPr>
          <w:rFonts w:ascii="Times New Roman" w:hAnsi="Times New Roman" w:cs="Times New Roman"/>
          <w:sz w:val="28"/>
          <w:szCs w:val="28"/>
        </w:rPr>
        <w:t xml:space="preserve"> мин.);</w:t>
      </w:r>
    </w:p>
    <w:p w:rsidR="00610F4B" w:rsidRPr="007C0174" w:rsidRDefault="00610F4B" w:rsidP="00610F4B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174">
        <w:rPr>
          <w:rFonts w:ascii="Times New Roman" w:hAnsi="Times New Roman" w:cs="Times New Roman"/>
          <w:sz w:val="28"/>
          <w:szCs w:val="28"/>
        </w:rPr>
        <w:t>Постановка цели и задач (1 мин.);</w:t>
      </w:r>
    </w:p>
    <w:p w:rsidR="00610F4B" w:rsidRPr="006844D9" w:rsidRDefault="000E00A2" w:rsidP="00610F4B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174">
        <w:rPr>
          <w:rFonts w:ascii="Times New Roman" w:hAnsi="Times New Roman" w:cs="Times New Roman"/>
          <w:sz w:val="28"/>
          <w:szCs w:val="28"/>
        </w:rPr>
        <w:t>Закрепление</w:t>
      </w:r>
      <w:r>
        <w:rPr>
          <w:rFonts w:ascii="Times New Roman" w:hAnsi="Times New Roman" w:cs="Times New Roman"/>
          <w:sz w:val="28"/>
          <w:szCs w:val="28"/>
        </w:rPr>
        <w:t xml:space="preserve"> имеющихся знаний и умений при исполнении каждой вариаций </w:t>
      </w:r>
      <w:r w:rsidR="00F46803">
        <w:rPr>
          <w:rFonts w:ascii="Times New Roman" w:hAnsi="Times New Roman" w:cs="Times New Roman"/>
          <w:sz w:val="28"/>
          <w:szCs w:val="28"/>
        </w:rPr>
        <w:t>(10</w:t>
      </w:r>
      <w:r w:rsidR="00610F4B" w:rsidRPr="006844D9">
        <w:rPr>
          <w:rFonts w:ascii="Times New Roman" w:hAnsi="Times New Roman" w:cs="Times New Roman"/>
          <w:sz w:val="28"/>
          <w:szCs w:val="28"/>
        </w:rPr>
        <w:t xml:space="preserve"> мин.);</w:t>
      </w:r>
    </w:p>
    <w:p w:rsidR="00610F4B" w:rsidRPr="007C0174" w:rsidRDefault="007C0174" w:rsidP="00610F4B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174">
        <w:rPr>
          <w:rFonts w:ascii="Times New Roman" w:hAnsi="Times New Roman" w:cs="Times New Roman"/>
          <w:sz w:val="28"/>
          <w:szCs w:val="28"/>
        </w:rPr>
        <w:t>Творческое применение в работе</w:t>
      </w:r>
      <w:r w:rsidR="000E00A2" w:rsidRPr="007C0174">
        <w:rPr>
          <w:rFonts w:ascii="Times New Roman" w:hAnsi="Times New Roman" w:cs="Times New Roman"/>
          <w:sz w:val="28"/>
          <w:szCs w:val="28"/>
        </w:rPr>
        <w:t xml:space="preserve"> над исполнением Темы в каждой вариации</w:t>
      </w:r>
      <w:r w:rsidR="00610F4B" w:rsidRPr="007C0174">
        <w:rPr>
          <w:rFonts w:ascii="Times New Roman" w:hAnsi="Times New Roman" w:cs="Times New Roman"/>
          <w:sz w:val="28"/>
          <w:szCs w:val="28"/>
        </w:rPr>
        <w:t xml:space="preserve"> (10 мин.);</w:t>
      </w:r>
    </w:p>
    <w:p w:rsidR="00610F4B" w:rsidRPr="007C0174" w:rsidRDefault="007C0174" w:rsidP="00610F4B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Закрепление</w:t>
      </w:r>
      <w:r w:rsidR="000E00A2" w:rsidRPr="007C0174">
        <w:rPr>
          <w:rFonts w:ascii="Times New Roman" w:hAnsi="Times New Roman" w:cs="Times New Roman"/>
          <w:sz w:val="28"/>
          <w:szCs w:val="28"/>
        </w:rPr>
        <w:t xml:space="preserve"> всех навыков для исполнения всего вариационного цикла</w:t>
      </w:r>
      <w:r>
        <w:rPr>
          <w:rFonts w:ascii="Times New Roman" w:hAnsi="Times New Roman" w:cs="Times New Roman"/>
          <w:sz w:val="28"/>
          <w:szCs w:val="28"/>
        </w:rPr>
        <w:t xml:space="preserve"> (10</w:t>
      </w:r>
      <w:r w:rsidR="00610F4B" w:rsidRPr="007C0174">
        <w:rPr>
          <w:rFonts w:ascii="Times New Roman" w:hAnsi="Times New Roman" w:cs="Times New Roman"/>
          <w:sz w:val="28"/>
          <w:szCs w:val="28"/>
        </w:rPr>
        <w:t xml:space="preserve"> мин.);</w:t>
      </w:r>
    </w:p>
    <w:p w:rsidR="00610F4B" w:rsidRPr="007C0174" w:rsidRDefault="001E7AA2" w:rsidP="00610F4B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174">
        <w:rPr>
          <w:rFonts w:ascii="Times New Roman" w:hAnsi="Times New Roman" w:cs="Times New Roman"/>
          <w:sz w:val="28"/>
          <w:szCs w:val="28"/>
        </w:rPr>
        <w:t>Информация о домашнем задании</w:t>
      </w:r>
      <w:r w:rsidR="00F46803" w:rsidRPr="007C0174">
        <w:rPr>
          <w:rFonts w:ascii="Times New Roman" w:hAnsi="Times New Roman" w:cs="Times New Roman"/>
          <w:sz w:val="28"/>
          <w:szCs w:val="28"/>
        </w:rPr>
        <w:t xml:space="preserve"> (1</w:t>
      </w:r>
      <w:r w:rsidR="007C0174">
        <w:rPr>
          <w:rFonts w:ascii="Times New Roman" w:hAnsi="Times New Roman" w:cs="Times New Roman"/>
          <w:sz w:val="28"/>
          <w:szCs w:val="28"/>
        </w:rPr>
        <w:t xml:space="preserve"> мин.);</w:t>
      </w:r>
    </w:p>
    <w:p w:rsidR="00951811" w:rsidRPr="007C0174" w:rsidRDefault="007C0174" w:rsidP="00610F4B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Подведение итогов урока (2</w:t>
      </w:r>
      <w:r w:rsidR="00EF74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мин.).</w:t>
      </w:r>
    </w:p>
    <w:p w:rsidR="001E7AA2" w:rsidRDefault="001E7AA2" w:rsidP="001E7AA2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7AA2" w:rsidRDefault="001E7AA2" w:rsidP="001E7AA2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7AA2">
        <w:rPr>
          <w:rFonts w:ascii="Times New Roman" w:hAnsi="Times New Roman" w:cs="Times New Roman"/>
          <w:b/>
          <w:sz w:val="28"/>
          <w:szCs w:val="28"/>
        </w:rPr>
        <w:t>Ход урока:</w:t>
      </w:r>
    </w:p>
    <w:p w:rsidR="001E7AA2" w:rsidRDefault="001E7AA2" w:rsidP="001E7AA2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7AA2" w:rsidRDefault="001E7AA2" w:rsidP="001E7AA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Организационный этап (1 мин.)</w:t>
      </w:r>
    </w:p>
    <w:p w:rsidR="001E7AA2" w:rsidRDefault="001E7AA2" w:rsidP="001E7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– приготовиться к уроку, открыть ноты, удобно сесть ученику.</w:t>
      </w:r>
    </w:p>
    <w:p w:rsidR="001E7AA2" w:rsidRDefault="001E7AA2" w:rsidP="001E7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7AA2" w:rsidRDefault="00DC68B9" w:rsidP="001E7AA2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Проверка домашн</w:t>
      </w:r>
      <w:r w:rsidR="00F46803">
        <w:rPr>
          <w:rFonts w:ascii="Times New Roman" w:hAnsi="Times New Roman" w:cs="Times New Roman"/>
          <w:b/>
          <w:sz w:val="28"/>
          <w:szCs w:val="28"/>
        </w:rPr>
        <w:t>его задания (5</w:t>
      </w:r>
      <w:r w:rsidR="001E7AA2">
        <w:rPr>
          <w:rFonts w:ascii="Times New Roman" w:hAnsi="Times New Roman" w:cs="Times New Roman"/>
          <w:b/>
          <w:sz w:val="28"/>
          <w:szCs w:val="28"/>
        </w:rPr>
        <w:t xml:space="preserve"> мин.)</w:t>
      </w:r>
    </w:p>
    <w:p w:rsidR="001E7AA2" w:rsidRDefault="001E7AA2" w:rsidP="00CC79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7AA2">
        <w:rPr>
          <w:rFonts w:ascii="Times New Roman" w:hAnsi="Times New Roman" w:cs="Times New Roman"/>
          <w:sz w:val="28"/>
          <w:szCs w:val="28"/>
        </w:rPr>
        <w:lastRenderedPageBreak/>
        <w:t>Задача:</w:t>
      </w:r>
      <w:r>
        <w:rPr>
          <w:rFonts w:ascii="Times New Roman" w:hAnsi="Times New Roman" w:cs="Times New Roman"/>
          <w:sz w:val="28"/>
          <w:szCs w:val="28"/>
        </w:rPr>
        <w:t xml:space="preserve"> Проверить выполнение домашнего задания.</w:t>
      </w:r>
    </w:p>
    <w:p w:rsidR="001E7AA2" w:rsidRDefault="001E7AA2" w:rsidP="00CC79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учен</w:t>
      </w:r>
      <w:r w:rsidR="00CC794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цей</w:t>
      </w:r>
      <w:r w:rsidR="00CC7948">
        <w:rPr>
          <w:rFonts w:ascii="Times New Roman" w:hAnsi="Times New Roman" w:cs="Times New Roman"/>
          <w:sz w:val="28"/>
          <w:szCs w:val="28"/>
        </w:rPr>
        <w:t xml:space="preserve"> каждой вариации отдельно.</w:t>
      </w:r>
    </w:p>
    <w:p w:rsidR="00CC7948" w:rsidRDefault="00CC7948" w:rsidP="00CC79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C7948" w:rsidRDefault="00CC7948" w:rsidP="00CC7948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948">
        <w:rPr>
          <w:rFonts w:ascii="Times New Roman" w:hAnsi="Times New Roman" w:cs="Times New Roman"/>
          <w:b/>
          <w:sz w:val="28"/>
          <w:szCs w:val="28"/>
        </w:rPr>
        <w:t>Постановка цели и задач (1 мин.)</w:t>
      </w:r>
    </w:p>
    <w:p w:rsidR="00CC7948" w:rsidRDefault="00EF746E" w:rsidP="00CC79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Задача: По</w:t>
      </w:r>
      <w:r w:rsidR="00CC7948">
        <w:rPr>
          <w:rFonts w:ascii="Times New Roman" w:hAnsi="Times New Roman" w:cs="Times New Roman"/>
          <w:sz w:val="28"/>
          <w:szCs w:val="28"/>
        </w:rPr>
        <w:t>знакомить с целью урока, определить ее место в процессе обучения игре на фортепиано.</w:t>
      </w:r>
    </w:p>
    <w:p w:rsidR="00CC7948" w:rsidRDefault="00CC7948" w:rsidP="00CC79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C7948" w:rsidRDefault="00CC7948" w:rsidP="00CC7948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948">
        <w:rPr>
          <w:rFonts w:ascii="Times New Roman" w:hAnsi="Times New Roman" w:cs="Times New Roman"/>
          <w:b/>
          <w:sz w:val="28"/>
          <w:szCs w:val="28"/>
        </w:rPr>
        <w:t xml:space="preserve">Закрепление имеющихся знаний и умений при исполнении каждой вариаций </w:t>
      </w:r>
      <w:r w:rsidR="00F46803">
        <w:rPr>
          <w:rFonts w:ascii="Times New Roman" w:hAnsi="Times New Roman" w:cs="Times New Roman"/>
          <w:b/>
          <w:sz w:val="28"/>
          <w:szCs w:val="28"/>
        </w:rPr>
        <w:t>(10</w:t>
      </w:r>
      <w:r w:rsidRPr="00CC7948">
        <w:rPr>
          <w:rFonts w:ascii="Times New Roman" w:hAnsi="Times New Roman" w:cs="Times New Roman"/>
          <w:b/>
          <w:sz w:val="28"/>
          <w:szCs w:val="28"/>
        </w:rPr>
        <w:t xml:space="preserve"> мин.)</w:t>
      </w:r>
    </w:p>
    <w:p w:rsidR="00EF746E" w:rsidRPr="00EB6D05" w:rsidRDefault="00EF746E" w:rsidP="00CC79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6D05">
        <w:rPr>
          <w:rFonts w:ascii="Times New Roman" w:hAnsi="Times New Roman" w:cs="Times New Roman"/>
          <w:sz w:val="28"/>
          <w:szCs w:val="28"/>
        </w:rPr>
        <w:t xml:space="preserve">Задача: </w:t>
      </w:r>
      <w:r w:rsidR="00324BE7" w:rsidRPr="00EB6D05">
        <w:rPr>
          <w:rFonts w:ascii="Times New Roman" w:hAnsi="Times New Roman" w:cs="Times New Roman"/>
          <w:sz w:val="28"/>
          <w:szCs w:val="28"/>
        </w:rPr>
        <w:t>Закреп</w:t>
      </w:r>
      <w:r w:rsidRPr="00EB6D05">
        <w:rPr>
          <w:rFonts w:ascii="Times New Roman" w:hAnsi="Times New Roman" w:cs="Times New Roman"/>
          <w:sz w:val="28"/>
          <w:szCs w:val="28"/>
        </w:rPr>
        <w:t>ить</w:t>
      </w:r>
      <w:r w:rsidR="003C7A4B">
        <w:rPr>
          <w:rFonts w:ascii="Times New Roman" w:hAnsi="Times New Roman" w:cs="Times New Roman"/>
          <w:sz w:val="28"/>
          <w:szCs w:val="28"/>
        </w:rPr>
        <w:t xml:space="preserve"> у учащейся знания </w:t>
      </w:r>
      <w:r w:rsidR="00324BE7" w:rsidRPr="00EB6D05">
        <w:rPr>
          <w:rFonts w:ascii="Times New Roman" w:hAnsi="Times New Roman" w:cs="Times New Roman"/>
          <w:sz w:val="28"/>
          <w:szCs w:val="28"/>
        </w:rPr>
        <w:t>и умения</w:t>
      </w:r>
      <w:r w:rsidR="003C7A4B">
        <w:rPr>
          <w:rFonts w:ascii="Times New Roman" w:hAnsi="Times New Roman" w:cs="Times New Roman"/>
          <w:sz w:val="28"/>
          <w:szCs w:val="28"/>
        </w:rPr>
        <w:t>,</w:t>
      </w:r>
      <w:r w:rsidR="00324BE7" w:rsidRPr="00EB6D05">
        <w:rPr>
          <w:rFonts w:ascii="Times New Roman" w:hAnsi="Times New Roman" w:cs="Times New Roman"/>
          <w:sz w:val="28"/>
          <w:szCs w:val="28"/>
        </w:rPr>
        <w:t xml:space="preserve"> </w:t>
      </w:r>
      <w:r w:rsidR="00EB6D05">
        <w:rPr>
          <w:rFonts w:ascii="Times New Roman" w:hAnsi="Times New Roman" w:cs="Times New Roman"/>
          <w:sz w:val="28"/>
          <w:szCs w:val="28"/>
        </w:rPr>
        <w:t>приобретенные ранее при работе с каждой вариацией.</w:t>
      </w:r>
    </w:p>
    <w:p w:rsidR="00CC7948" w:rsidRDefault="00EF746E" w:rsidP="00CC79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6D05">
        <w:rPr>
          <w:rFonts w:ascii="Times New Roman" w:hAnsi="Times New Roman" w:cs="Times New Roman"/>
          <w:sz w:val="28"/>
          <w:szCs w:val="28"/>
        </w:rPr>
        <w:t xml:space="preserve">Задание ученице: </w:t>
      </w:r>
      <w:r>
        <w:rPr>
          <w:rFonts w:ascii="Times New Roman" w:hAnsi="Times New Roman" w:cs="Times New Roman"/>
          <w:sz w:val="28"/>
          <w:szCs w:val="28"/>
        </w:rPr>
        <w:t xml:space="preserve">Исполнить </w:t>
      </w:r>
      <w:r w:rsidRPr="00EB6D05">
        <w:rPr>
          <w:rFonts w:ascii="Times New Roman" w:hAnsi="Times New Roman" w:cs="Times New Roman"/>
          <w:sz w:val="28"/>
          <w:szCs w:val="28"/>
        </w:rPr>
        <w:t>каждую вариацию</w:t>
      </w:r>
      <w:r w:rsidR="00CC7948" w:rsidRPr="00EB6D05">
        <w:rPr>
          <w:rFonts w:ascii="Times New Roman" w:hAnsi="Times New Roman" w:cs="Times New Roman"/>
          <w:sz w:val="28"/>
          <w:szCs w:val="28"/>
        </w:rPr>
        <w:t xml:space="preserve"> </w:t>
      </w:r>
      <w:r w:rsidR="00CC7948">
        <w:rPr>
          <w:rFonts w:ascii="Times New Roman" w:hAnsi="Times New Roman" w:cs="Times New Roman"/>
          <w:sz w:val="28"/>
          <w:szCs w:val="28"/>
        </w:rPr>
        <w:t xml:space="preserve">отдельно в характере, с точным выполнением штрихов и динамики. </w:t>
      </w:r>
    </w:p>
    <w:p w:rsidR="00F11838" w:rsidRDefault="00F11838" w:rsidP="00CC79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11838" w:rsidRDefault="007C0174" w:rsidP="00F11838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Творческое применение в работе</w:t>
      </w:r>
      <w:r w:rsidR="00F11838" w:rsidRPr="00F11838">
        <w:rPr>
          <w:rFonts w:ascii="Times New Roman" w:hAnsi="Times New Roman" w:cs="Times New Roman"/>
          <w:b/>
          <w:sz w:val="28"/>
          <w:szCs w:val="28"/>
        </w:rPr>
        <w:t xml:space="preserve"> над исполнением Темы в каждой вариации (10 мин.)</w:t>
      </w:r>
    </w:p>
    <w:p w:rsidR="00F11838" w:rsidRDefault="00F11838" w:rsidP="00F118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Задача: Услышать Тему вариаций в каждой последующей миниатюре и исполнить ее в индивидуальном характере каждой вариации.</w:t>
      </w:r>
    </w:p>
    <w:p w:rsidR="00F11838" w:rsidRDefault="00F11838" w:rsidP="00F118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ученице: Сыграть Тему в каждой вариации, поработать над исполнением, а затем сначала до конца произведения исполнить только Тему, услышать, как она изменяется и преображается.</w:t>
      </w:r>
    </w:p>
    <w:p w:rsidR="00F11838" w:rsidRDefault="00F11838" w:rsidP="00F118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1838" w:rsidRDefault="007C0174" w:rsidP="00F11838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Закрепление</w:t>
      </w:r>
      <w:r w:rsidR="00F11838" w:rsidRPr="00F11838">
        <w:rPr>
          <w:rFonts w:ascii="Times New Roman" w:hAnsi="Times New Roman" w:cs="Times New Roman"/>
          <w:b/>
          <w:sz w:val="28"/>
          <w:szCs w:val="28"/>
        </w:rPr>
        <w:t xml:space="preserve"> всех навыков для исполнения всего вариационного цикла</w:t>
      </w:r>
      <w:r>
        <w:rPr>
          <w:rFonts w:ascii="Times New Roman" w:hAnsi="Times New Roman" w:cs="Times New Roman"/>
          <w:b/>
          <w:sz w:val="28"/>
          <w:szCs w:val="28"/>
        </w:rPr>
        <w:t xml:space="preserve"> (10</w:t>
      </w:r>
      <w:r w:rsidR="00F11838" w:rsidRPr="00F11838">
        <w:rPr>
          <w:rFonts w:ascii="Times New Roman" w:hAnsi="Times New Roman" w:cs="Times New Roman"/>
          <w:b/>
          <w:sz w:val="28"/>
          <w:szCs w:val="28"/>
        </w:rPr>
        <w:t xml:space="preserve"> мин.)</w:t>
      </w:r>
    </w:p>
    <w:p w:rsidR="00EF746E" w:rsidRDefault="00F11838" w:rsidP="00F118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Задача: Применить </w:t>
      </w:r>
      <w:r w:rsidR="00DC68B9">
        <w:rPr>
          <w:rFonts w:ascii="Times New Roman" w:hAnsi="Times New Roman" w:cs="Times New Roman"/>
          <w:sz w:val="28"/>
          <w:szCs w:val="28"/>
        </w:rPr>
        <w:t xml:space="preserve">на практике все полученные знания и навыки в новой ситуации. </w:t>
      </w:r>
    </w:p>
    <w:p w:rsidR="00F11838" w:rsidRDefault="00EF746E" w:rsidP="00F118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6D05">
        <w:rPr>
          <w:rFonts w:ascii="Times New Roman" w:hAnsi="Times New Roman" w:cs="Times New Roman"/>
          <w:sz w:val="28"/>
          <w:szCs w:val="28"/>
        </w:rPr>
        <w:t xml:space="preserve">Задание ученице: </w:t>
      </w:r>
      <w:r w:rsidR="00DC68B9">
        <w:rPr>
          <w:rFonts w:ascii="Times New Roman" w:hAnsi="Times New Roman" w:cs="Times New Roman"/>
          <w:sz w:val="28"/>
          <w:szCs w:val="28"/>
        </w:rPr>
        <w:t>Исполнить весь вариационный цикл, как единое «цельное» произведение.</w:t>
      </w:r>
    </w:p>
    <w:p w:rsidR="00DC68B9" w:rsidRDefault="00DC68B9" w:rsidP="00F118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68B9" w:rsidRDefault="00DC68B9" w:rsidP="00DC68B9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68B9">
        <w:rPr>
          <w:rFonts w:ascii="Times New Roman" w:hAnsi="Times New Roman" w:cs="Times New Roman"/>
          <w:b/>
          <w:sz w:val="28"/>
          <w:szCs w:val="28"/>
        </w:rPr>
        <w:t>Информация о домашнем задании</w:t>
      </w:r>
      <w:r>
        <w:rPr>
          <w:rFonts w:ascii="Times New Roman" w:hAnsi="Times New Roman" w:cs="Times New Roman"/>
          <w:b/>
          <w:sz w:val="28"/>
          <w:szCs w:val="28"/>
        </w:rPr>
        <w:t xml:space="preserve"> (1</w:t>
      </w:r>
      <w:r w:rsidRPr="00DC68B9">
        <w:rPr>
          <w:rFonts w:ascii="Times New Roman" w:hAnsi="Times New Roman" w:cs="Times New Roman"/>
          <w:b/>
          <w:sz w:val="28"/>
          <w:szCs w:val="28"/>
        </w:rPr>
        <w:t xml:space="preserve"> мин.)</w:t>
      </w:r>
    </w:p>
    <w:p w:rsidR="00EF746E" w:rsidRPr="00EB6D05" w:rsidRDefault="00EF746E" w:rsidP="00F468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6D05">
        <w:rPr>
          <w:rFonts w:ascii="Times New Roman" w:hAnsi="Times New Roman" w:cs="Times New Roman"/>
          <w:sz w:val="28"/>
          <w:szCs w:val="28"/>
        </w:rPr>
        <w:t>Задача: Проинформировать учащегося о домашнем задании.</w:t>
      </w:r>
    </w:p>
    <w:p w:rsidR="00F46803" w:rsidRDefault="00F46803" w:rsidP="00F468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6803">
        <w:rPr>
          <w:rFonts w:ascii="Times New Roman" w:hAnsi="Times New Roman" w:cs="Times New Roman"/>
          <w:sz w:val="28"/>
          <w:szCs w:val="28"/>
        </w:rPr>
        <w:t>Задание ученице:</w:t>
      </w:r>
      <w:r>
        <w:rPr>
          <w:rFonts w:ascii="Times New Roman" w:hAnsi="Times New Roman" w:cs="Times New Roman"/>
          <w:sz w:val="28"/>
          <w:szCs w:val="28"/>
        </w:rPr>
        <w:t xml:space="preserve"> Работать дома над каждой вариацией, прослеживая Тему, как при рабо</w:t>
      </w:r>
      <w:r w:rsidR="003C7A4B">
        <w:rPr>
          <w:rFonts w:ascii="Times New Roman" w:hAnsi="Times New Roman" w:cs="Times New Roman"/>
          <w:sz w:val="28"/>
          <w:szCs w:val="28"/>
        </w:rPr>
        <w:t>те на уроке. З</w:t>
      </w:r>
      <w:r w:rsidR="00F54C02">
        <w:rPr>
          <w:rFonts w:ascii="Times New Roman" w:hAnsi="Times New Roman" w:cs="Times New Roman"/>
          <w:sz w:val="28"/>
          <w:szCs w:val="28"/>
        </w:rPr>
        <w:t>атем исполнять всё</w:t>
      </w:r>
      <w:r>
        <w:rPr>
          <w:rFonts w:ascii="Times New Roman" w:hAnsi="Times New Roman" w:cs="Times New Roman"/>
          <w:sz w:val="28"/>
          <w:szCs w:val="28"/>
        </w:rPr>
        <w:t xml:space="preserve"> произведение с осознанием </w:t>
      </w:r>
      <w:r w:rsidR="003C7A4B">
        <w:rPr>
          <w:rFonts w:ascii="Times New Roman" w:hAnsi="Times New Roman" w:cs="Times New Roman"/>
          <w:sz w:val="28"/>
          <w:szCs w:val="28"/>
        </w:rPr>
        <w:t xml:space="preserve">его как </w:t>
      </w:r>
      <w:r>
        <w:rPr>
          <w:rFonts w:ascii="Times New Roman" w:hAnsi="Times New Roman" w:cs="Times New Roman"/>
          <w:sz w:val="28"/>
          <w:szCs w:val="28"/>
        </w:rPr>
        <w:t xml:space="preserve">единого </w:t>
      </w:r>
      <w:r w:rsidR="003C7A4B">
        <w:rPr>
          <w:rFonts w:ascii="Times New Roman" w:hAnsi="Times New Roman" w:cs="Times New Roman"/>
          <w:sz w:val="28"/>
          <w:szCs w:val="28"/>
        </w:rPr>
        <w:t>целого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54C02" w:rsidRDefault="00F54C02" w:rsidP="00F468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0174" w:rsidRDefault="007C0174" w:rsidP="007C0174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0174">
        <w:rPr>
          <w:rFonts w:ascii="Times New Roman" w:hAnsi="Times New Roman" w:cs="Times New Roman"/>
          <w:b/>
          <w:sz w:val="28"/>
          <w:szCs w:val="28"/>
        </w:rPr>
        <w:t>Подведение итогов урока (2мин.)</w:t>
      </w:r>
    </w:p>
    <w:p w:rsidR="00F54C02" w:rsidRDefault="00F54C02" w:rsidP="00F54C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4C02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>дача: Подвести итоги урока:</w:t>
      </w:r>
    </w:p>
    <w:p w:rsidR="00F54C02" w:rsidRDefault="00F54C02" w:rsidP="00F54C02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C7A4B">
        <w:rPr>
          <w:rFonts w:ascii="Times New Roman" w:hAnsi="Times New Roman" w:cs="Times New Roman"/>
          <w:sz w:val="28"/>
          <w:szCs w:val="28"/>
        </w:rPr>
        <w:t>роанализировать работу на уроке;</w:t>
      </w:r>
    </w:p>
    <w:p w:rsidR="00F54C02" w:rsidRDefault="00F54C02" w:rsidP="00F54C02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Сделать</w:t>
      </w:r>
      <w:r w:rsidR="003C7A4B">
        <w:rPr>
          <w:rFonts w:ascii="Times New Roman" w:hAnsi="Times New Roman" w:cs="Times New Roman"/>
          <w:sz w:val="28"/>
          <w:szCs w:val="28"/>
        </w:rPr>
        <w:t xml:space="preserve"> выводы о приобретенных навыках;</w:t>
      </w:r>
    </w:p>
    <w:p w:rsidR="00F54C02" w:rsidRPr="00F54C02" w:rsidRDefault="00F54C02" w:rsidP="00F54C02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Вселить уверенность в ученицу в ее возможности при выполнении поставленных перед ней задач.</w:t>
      </w:r>
    </w:p>
    <w:p w:rsidR="00F54C02" w:rsidRPr="00F54C02" w:rsidRDefault="00F54C02" w:rsidP="00F54C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68B9" w:rsidRPr="00F11838" w:rsidRDefault="00DC68B9" w:rsidP="00F118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4B99" w:rsidRDefault="00337EDF" w:rsidP="00337EDF">
      <w:pPr>
        <w:jc w:val="center"/>
        <w:rPr>
          <w:rFonts w:ascii="Times New Roman" w:hAnsi="Times New Roman"/>
          <w:b/>
          <w:sz w:val="28"/>
          <w:szCs w:val="28"/>
        </w:rPr>
      </w:pPr>
      <w:r w:rsidRPr="00E16325">
        <w:rPr>
          <w:rFonts w:ascii="Times New Roman" w:hAnsi="Times New Roman"/>
          <w:b/>
          <w:sz w:val="28"/>
          <w:szCs w:val="28"/>
        </w:rPr>
        <w:lastRenderedPageBreak/>
        <w:t>Список литературы</w:t>
      </w:r>
    </w:p>
    <w:p w:rsidR="00D82A97" w:rsidRPr="00EB6D05" w:rsidRDefault="00D82A97" w:rsidP="00AD4D5B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EB6D05">
        <w:rPr>
          <w:rFonts w:ascii="Times New Roman" w:hAnsi="Times New Roman" w:cs="Times New Roman"/>
          <w:sz w:val="28"/>
          <w:szCs w:val="28"/>
          <w:shd w:val="clear" w:color="auto" w:fill="FFFFFF"/>
        </w:rPr>
        <w:t>Милич</w:t>
      </w:r>
      <w:proofErr w:type="spellEnd"/>
      <w:r w:rsidRPr="00EB6D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F54C02" w:rsidRPr="00EB6D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Б. </w:t>
      </w:r>
      <w:r w:rsidR="00AD4D5B" w:rsidRPr="00EB6D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Воспитание ученика-пианиста [Текст] / Б. </w:t>
      </w:r>
      <w:proofErr w:type="spellStart"/>
      <w:r w:rsidR="00AD4D5B" w:rsidRPr="00EB6D05">
        <w:rPr>
          <w:rFonts w:ascii="Times New Roman" w:hAnsi="Times New Roman" w:cs="Times New Roman"/>
          <w:sz w:val="28"/>
          <w:szCs w:val="28"/>
          <w:shd w:val="clear" w:color="auto" w:fill="FFFFFF"/>
        </w:rPr>
        <w:t>Милич</w:t>
      </w:r>
      <w:proofErr w:type="spellEnd"/>
      <w:r w:rsidR="00AD4D5B" w:rsidRPr="00EB6D0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EB6D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К., 1979.</w:t>
      </w:r>
      <w:r w:rsidR="004B7D8E" w:rsidRPr="00EB6D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37</w:t>
      </w:r>
      <w:r w:rsidR="00AD4D5B" w:rsidRPr="00EB6D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B7D8E" w:rsidRPr="00EB6D05">
        <w:rPr>
          <w:rFonts w:ascii="Times New Roman" w:hAnsi="Times New Roman" w:cs="Times New Roman"/>
          <w:sz w:val="28"/>
          <w:szCs w:val="28"/>
          <w:shd w:val="clear" w:color="auto" w:fill="FFFFFF"/>
        </w:rPr>
        <w:t>с.</w:t>
      </w:r>
    </w:p>
    <w:p w:rsidR="00D82A97" w:rsidRPr="00EB6D05" w:rsidRDefault="00D82A97" w:rsidP="00AD4D5B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6D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Алексеев, </w:t>
      </w:r>
      <w:r w:rsidR="004B7D8E" w:rsidRPr="00EB6D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А. </w:t>
      </w:r>
      <w:r w:rsidRPr="00EB6D05">
        <w:rPr>
          <w:rFonts w:ascii="Times New Roman" w:hAnsi="Times New Roman" w:cs="Times New Roman"/>
          <w:sz w:val="28"/>
          <w:szCs w:val="28"/>
          <w:shd w:val="clear" w:color="auto" w:fill="FFFFFF"/>
        </w:rPr>
        <w:t>Метод</w:t>
      </w:r>
      <w:r w:rsidR="00AD4D5B" w:rsidRPr="00EB6D05">
        <w:rPr>
          <w:rFonts w:ascii="Times New Roman" w:hAnsi="Times New Roman" w:cs="Times New Roman"/>
          <w:sz w:val="28"/>
          <w:szCs w:val="28"/>
          <w:shd w:val="clear" w:color="auto" w:fill="FFFFFF"/>
        </w:rPr>
        <w:t>ика обучения игре на фортепиано [Текст] / А. Алексеев.</w:t>
      </w:r>
      <w:r w:rsidRPr="00EB6D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М., 1952.</w:t>
      </w:r>
      <w:r w:rsidR="004B7D8E" w:rsidRPr="00EB6D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92</w:t>
      </w:r>
      <w:r w:rsidR="00AD4D5B" w:rsidRPr="00EB6D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B7D8E" w:rsidRPr="00EB6D05">
        <w:rPr>
          <w:rFonts w:ascii="Times New Roman" w:hAnsi="Times New Roman" w:cs="Times New Roman"/>
          <w:sz w:val="28"/>
          <w:szCs w:val="28"/>
          <w:shd w:val="clear" w:color="auto" w:fill="FFFFFF"/>
        </w:rPr>
        <w:t>с.</w:t>
      </w:r>
    </w:p>
    <w:p w:rsidR="00D82A97" w:rsidRPr="00EB6D05" w:rsidRDefault="004B7D8E" w:rsidP="00AD4D5B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6D05">
        <w:rPr>
          <w:rFonts w:ascii="Times New Roman" w:hAnsi="Times New Roman" w:cs="Times New Roman"/>
          <w:sz w:val="28"/>
          <w:szCs w:val="28"/>
          <w:shd w:val="clear" w:color="auto" w:fill="FFFFFF"/>
        </w:rPr>
        <w:t>Б</w:t>
      </w:r>
      <w:r w:rsidR="00D82A97" w:rsidRPr="00EB6D05">
        <w:rPr>
          <w:rFonts w:ascii="Times New Roman" w:hAnsi="Times New Roman" w:cs="Times New Roman"/>
          <w:sz w:val="28"/>
          <w:szCs w:val="28"/>
          <w:shd w:val="clear" w:color="auto" w:fill="FFFFFF"/>
        </w:rPr>
        <w:t>аренбойм</w:t>
      </w:r>
      <w:proofErr w:type="spellEnd"/>
      <w:r w:rsidR="00D82A97" w:rsidRPr="00EB6D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EB6D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Л. </w:t>
      </w:r>
      <w:r w:rsidR="00D82A97" w:rsidRPr="00EB6D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Вопросы фортепианной </w:t>
      </w:r>
      <w:r w:rsidR="00AD4D5B" w:rsidRPr="00EB6D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педагогики и исполнительства [Текст] / Л. </w:t>
      </w:r>
      <w:proofErr w:type="spellStart"/>
      <w:r w:rsidR="00AD4D5B" w:rsidRPr="00EB6D05">
        <w:rPr>
          <w:rFonts w:ascii="Times New Roman" w:hAnsi="Times New Roman" w:cs="Times New Roman"/>
          <w:sz w:val="28"/>
          <w:szCs w:val="28"/>
          <w:shd w:val="clear" w:color="auto" w:fill="FFFFFF"/>
        </w:rPr>
        <w:t>Боренбойм</w:t>
      </w:r>
      <w:proofErr w:type="spellEnd"/>
      <w:r w:rsidR="00AD4D5B" w:rsidRPr="00EB6D05">
        <w:rPr>
          <w:rFonts w:ascii="Times New Roman" w:hAnsi="Times New Roman" w:cs="Times New Roman"/>
          <w:sz w:val="28"/>
          <w:szCs w:val="28"/>
          <w:shd w:val="clear" w:color="auto" w:fill="FFFFFF"/>
        </w:rPr>
        <w:t>. – Ленинград: Музыка, 1969. – 288 с.</w:t>
      </w:r>
    </w:p>
    <w:p w:rsidR="00D82A97" w:rsidRPr="00EB6D05" w:rsidRDefault="008E0CDD" w:rsidP="008E0CDD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6D05">
        <w:rPr>
          <w:rFonts w:ascii="Times New Roman" w:hAnsi="Times New Roman" w:cs="Times New Roman"/>
          <w:sz w:val="28"/>
          <w:szCs w:val="28"/>
          <w:shd w:val="clear" w:color="auto" w:fill="FFFFFF"/>
        </w:rPr>
        <w:t>Методическая разработка на тему: Работа над вариациями в ДШИ:</w:t>
      </w:r>
      <w:r w:rsidR="00D82A97" w:rsidRPr="00EB6D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B6D05">
        <w:rPr>
          <w:rFonts w:ascii="Times New Roman" w:hAnsi="Times New Roman" w:cs="Times New Roman"/>
          <w:sz w:val="28"/>
          <w:szCs w:val="28"/>
          <w:shd w:val="clear" w:color="auto" w:fill="FFFFFF"/>
        </w:rPr>
        <w:t>[Электронный ресурс</w:t>
      </w:r>
      <w:r w:rsidR="00324BE7" w:rsidRPr="00EB6D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]. Режим доступа: </w:t>
      </w:r>
      <w:hyperlink r:id="rId7" w:history="1">
        <w:r w:rsidR="00AD4D5B" w:rsidRPr="00EB6D05">
          <w:rPr>
            <w:rStyle w:val="a9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https://yunost.arts.mos.ru/upload/medialibrary/574/_-_-_-_._.pdf?ysclid=ljgyl4tsr0145626854</w:t>
        </w:r>
      </w:hyperlink>
      <w:r w:rsidR="00324BE7" w:rsidRPr="00EB6D05">
        <w:rPr>
          <w:rFonts w:ascii="Times New Roman" w:hAnsi="Times New Roman" w:cs="Times New Roman"/>
          <w:sz w:val="28"/>
          <w:szCs w:val="28"/>
          <w:shd w:val="clear" w:color="auto" w:fill="FFFFFF"/>
        </w:rPr>
        <w:t>. Дата обращения: 10.04.2023</w:t>
      </w:r>
      <w:r w:rsidR="003C7A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24BE7" w:rsidRPr="00EB6D05">
        <w:rPr>
          <w:rFonts w:ascii="Times New Roman" w:hAnsi="Times New Roman" w:cs="Times New Roman"/>
          <w:sz w:val="28"/>
          <w:szCs w:val="28"/>
          <w:shd w:val="clear" w:color="auto" w:fill="FFFFFF"/>
        </w:rPr>
        <w:t>г.</w:t>
      </w:r>
      <w:r w:rsidR="00AD4D5B" w:rsidRPr="00EB6D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F54C02" w:rsidRPr="007E0EDE" w:rsidRDefault="00F54C02" w:rsidP="00F54C02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7E0EDE">
        <w:rPr>
          <w:rFonts w:ascii="Times New Roman" w:hAnsi="Times New Roman" w:cs="Times New Roman"/>
          <w:sz w:val="28"/>
          <w:szCs w:val="28"/>
        </w:rPr>
        <w:t>Курнавина</w:t>
      </w:r>
      <w:proofErr w:type="spellEnd"/>
      <w:r w:rsidRPr="007E0EDE">
        <w:rPr>
          <w:rFonts w:ascii="Times New Roman" w:hAnsi="Times New Roman" w:cs="Times New Roman"/>
          <w:sz w:val="28"/>
          <w:szCs w:val="28"/>
        </w:rPr>
        <w:t>, О. А. О первоначальном музыкальном воспитании: мысли педагога-практика</w:t>
      </w:r>
      <w:r w:rsidRPr="007E0ED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E0EDE">
        <w:rPr>
          <w:rFonts w:ascii="Times New Roman" w:hAnsi="Times New Roman" w:cs="Times New Roman"/>
          <w:sz w:val="28"/>
          <w:szCs w:val="28"/>
        </w:rPr>
        <w:t xml:space="preserve">[Текст] / О. А. </w:t>
      </w:r>
      <w:proofErr w:type="spellStart"/>
      <w:r w:rsidRPr="007E0EDE">
        <w:rPr>
          <w:rFonts w:ascii="Times New Roman" w:hAnsi="Times New Roman" w:cs="Times New Roman"/>
          <w:sz w:val="28"/>
          <w:szCs w:val="28"/>
        </w:rPr>
        <w:t>Курнавина</w:t>
      </w:r>
      <w:proofErr w:type="spellEnd"/>
      <w:r w:rsidRPr="007E0EDE">
        <w:rPr>
          <w:rFonts w:ascii="Times New Roman" w:hAnsi="Times New Roman" w:cs="Times New Roman"/>
          <w:sz w:val="28"/>
          <w:szCs w:val="28"/>
        </w:rPr>
        <w:t xml:space="preserve">. </w:t>
      </w:r>
      <w:r w:rsidRPr="007E0EDE">
        <w:rPr>
          <w:rFonts w:ascii="Times New Roman" w:hAnsi="Times New Roman" w:cs="Times New Roman"/>
          <w:i/>
          <w:sz w:val="28"/>
          <w:szCs w:val="28"/>
        </w:rPr>
        <w:t xml:space="preserve">– </w:t>
      </w:r>
      <w:r w:rsidRPr="007E0EDE">
        <w:rPr>
          <w:rFonts w:ascii="Times New Roman" w:hAnsi="Times New Roman" w:cs="Times New Roman"/>
          <w:sz w:val="28"/>
          <w:szCs w:val="28"/>
        </w:rPr>
        <w:t xml:space="preserve">СПб.: Композитор, </w:t>
      </w:r>
      <w:r>
        <w:rPr>
          <w:rFonts w:ascii="Times New Roman" w:hAnsi="Times New Roman" w:cs="Times New Roman"/>
          <w:sz w:val="28"/>
          <w:szCs w:val="28"/>
        </w:rPr>
        <w:t>2012. – 23</w:t>
      </w:r>
      <w:r w:rsidRPr="007E0EDE"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F54C02" w:rsidRPr="00F54C02" w:rsidRDefault="00F54C02" w:rsidP="00F54C02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11322" w:rsidRDefault="00911322" w:rsidP="009113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322" w:rsidRDefault="00911322" w:rsidP="009113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322" w:rsidRDefault="00911322" w:rsidP="009113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322" w:rsidRDefault="00911322" w:rsidP="009113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322" w:rsidRDefault="00911322" w:rsidP="009113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322" w:rsidRDefault="00911322" w:rsidP="009113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322" w:rsidRDefault="00911322" w:rsidP="009113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322" w:rsidRDefault="00911322" w:rsidP="009113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322" w:rsidRDefault="00911322" w:rsidP="009113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322" w:rsidRDefault="00911322" w:rsidP="009113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322" w:rsidRDefault="00911322" w:rsidP="009113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322" w:rsidRDefault="00911322" w:rsidP="009113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322" w:rsidRDefault="00911322" w:rsidP="009113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322" w:rsidRDefault="00911322" w:rsidP="009113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322" w:rsidRDefault="00911322" w:rsidP="009113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322" w:rsidRDefault="00911322" w:rsidP="009113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322" w:rsidRDefault="00EF746E" w:rsidP="0091132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911322" w:rsidRDefault="00911322" w:rsidP="009113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322" w:rsidRPr="00911322" w:rsidRDefault="00911322" w:rsidP="00EF74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322">
        <w:rPr>
          <w:rFonts w:ascii="Times New Roman" w:hAnsi="Times New Roman" w:cs="Times New Roman"/>
          <w:sz w:val="28"/>
          <w:szCs w:val="28"/>
        </w:rPr>
        <w:t>В музыкально-исполнительском развитии учащихся особое место занимает работа над произведениями крупной формы.</w:t>
      </w:r>
      <w:r w:rsidR="00EB6D05">
        <w:rPr>
          <w:rFonts w:ascii="Times New Roman" w:hAnsi="Times New Roman" w:cs="Times New Roman"/>
          <w:sz w:val="28"/>
          <w:szCs w:val="28"/>
        </w:rPr>
        <w:t xml:space="preserve"> Н</w:t>
      </w:r>
      <w:r w:rsidR="00EB6D05" w:rsidRPr="00911322">
        <w:rPr>
          <w:rFonts w:ascii="Times New Roman" w:hAnsi="Times New Roman" w:cs="Times New Roman"/>
          <w:sz w:val="28"/>
          <w:szCs w:val="28"/>
        </w:rPr>
        <w:t>ачинающий музыкант</w:t>
      </w:r>
      <w:r w:rsidR="00EB6D05">
        <w:rPr>
          <w:rFonts w:ascii="Times New Roman" w:hAnsi="Times New Roman" w:cs="Times New Roman"/>
          <w:sz w:val="28"/>
          <w:szCs w:val="28"/>
        </w:rPr>
        <w:t>, с</w:t>
      </w:r>
      <w:r w:rsidRPr="00911322">
        <w:rPr>
          <w:rFonts w:ascii="Times New Roman" w:hAnsi="Times New Roman" w:cs="Times New Roman"/>
          <w:sz w:val="28"/>
          <w:szCs w:val="28"/>
        </w:rPr>
        <w:t xml:space="preserve"> сонатинами, вариациями, рондо знакомится в первые же годы своего обучения на фортепиано. Изучение этих произведений воспитывает у пианиста исполнительскую волю, формирует «чувство формы». Кроме того, изучение произведений крупной формы развивает музыкальное мышление, закладывает основы общения с разнообразным тематическим материалом. </w:t>
      </w:r>
    </w:p>
    <w:p w:rsidR="00911322" w:rsidRPr="00911322" w:rsidRDefault="00911322" w:rsidP="00EF74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322">
        <w:rPr>
          <w:rFonts w:ascii="Times New Roman" w:hAnsi="Times New Roman" w:cs="Times New Roman"/>
          <w:sz w:val="28"/>
          <w:szCs w:val="28"/>
        </w:rPr>
        <w:t>Работа над крупной формой является одной из самой сложной, начиная с 1 класса. Как трудно бывает порой педагогу подобрать даже самую первую крупную форму в конце 1 года обучения, будь то простейшая сонатина, маленькое рондо или вариации. Именно анализ крупной формы помогает ученику осмысленному исполнению произведения.</w:t>
      </w:r>
    </w:p>
    <w:p w:rsidR="00911322" w:rsidRPr="00911322" w:rsidRDefault="00911322" w:rsidP="00EF74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322">
        <w:rPr>
          <w:rFonts w:ascii="Times New Roman" w:hAnsi="Times New Roman" w:cs="Times New Roman"/>
          <w:sz w:val="28"/>
          <w:szCs w:val="28"/>
        </w:rPr>
        <w:t>Изучение любого музыкального произведения представляет единый целостный процесс, но в работе над ним можно определить 3 основные:</w:t>
      </w:r>
    </w:p>
    <w:p w:rsidR="00911322" w:rsidRPr="00911322" w:rsidRDefault="00911322" w:rsidP="00EF74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322">
        <w:rPr>
          <w:rFonts w:ascii="Times New Roman" w:hAnsi="Times New Roman" w:cs="Times New Roman"/>
          <w:sz w:val="28"/>
          <w:szCs w:val="28"/>
        </w:rPr>
        <w:t>• ознакомлен</w:t>
      </w:r>
      <w:r w:rsidR="00EF746E">
        <w:rPr>
          <w:rFonts w:ascii="Times New Roman" w:hAnsi="Times New Roman" w:cs="Times New Roman"/>
          <w:sz w:val="28"/>
          <w:szCs w:val="28"/>
        </w:rPr>
        <w:t>ие с произведением и его разбор;</w:t>
      </w:r>
    </w:p>
    <w:p w:rsidR="00911322" w:rsidRPr="00911322" w:rsidRDefault="00911322" w:rsidP="00EF74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322">
        <w:rPr>
          <w:rFonts w:ascii="Times New Roman" w:hAnsi="Times New Roman" w:cs="Times New Roman"/>
          <w:sz w:val="28"/>
          <w:szCs w:val="28"/>
        </w:rPr>
        <w:t xml:space="preserve">• преодоление как более </w:t>
      </w:r>
      <w:r w:rsidR="00AD4D5B">
        <w:rPr>
          <w:rFonts w:ascii="Times New Roman" w:hAnsi="Times New Roman" w:cs="Times New Roman"/>
          <w:sz w:val="28"/>
          <w:szCs w:val="28"/>
        </w:rPr>
        <w:t>общих трудностей, так и частных;</w:t>
      </w:r>
    </w:p>
    <w:p w:rsidR="00911322" w:rsidRPr="00911322" w:rsidRDefault="00911322" w:rsidP="00EF74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322">
        <w:rPr>
          <w:rFonts w:ascii="Times New Roman" w:hAnsi="Times New Roman" w:cs="Times New Roman"/>
          <w:sz w:val="28"/>
          <w:szCs w:val="28"/>
        </w:rPr>
        <w:t>• собирание всех разделов произведения в единое целое, работа над ним.</w:t>
      </w:r>
    </w:p>
    <w:p w:rsidR="00911322" w:rsidRPr="00911322" w:rsidRDefault="00911322" w:rsidP="00EF74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322">
        <w:rPr>
          <w:rFonts w:ascii="Times New Roman" w:hAnsi="Times New Roman" w:cs="Times New Roman"/>
          <w:sz w:val="28"/>
          <w:szCs w:val="28"/>
        </w:rPr>
        <w:t>Эти основные этапы помогут в организованной работе над произведением, но относиться к ним следует с осторожностью. Так как на практике данные этапы работы не только неразрывно связаны между собой и не могут быть точно разграничены, но нередко совпадают и взаимопроникают, представляя путь: от целого к определяемому или частному и вновь к целому.</w:t>
      </w:r>
    </w:p>
    <w:p w:rsidR="00911322" w:rsidRPr="00911322" w:rsidRDefault="00911322" w:rsidP="00EF74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322">
        <w:rPr>
          <w:rFonts w:ascii="Times New Roman" w:hAnsi="Times New Roman" w:cs="Times New Roman"/>
          <w:sz w:val="28"/>
          <w:szCs w:val="28"/>
        </w:rPr>
        <w:t>Среди произведений крупной формы в педагогическом репертуаре видное место занимают вариационные циклы. Своеобразие их в том, что они сочетают в себе элементы как крупной, так и малой формы, поэтому и ученик, работая над ними, приобретает особенно разнообразные исполнительские навыки. Подобно миниатюре, каждая отдельная вариация требует лаконизма выражения, умения в немногом сказать многое. Вместе с тем, при сочетании отдельных вариаций в единое целое, учащийся сталкивается с только что указанными задачами, возникающими при исполнении сочинений крупной формы.</w:t>
      </w:r>
    </w:p>
    <w:p w:rsidR="00911322" w:rsidRPr="00911322" w:rsidRDefault="00911322" w:rsidP="00EF74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322">
        <w:rPr>
          <w:rFonts w:ascii="Times New Roman" w:hAnsi="Times New Roman" w:cs="Times New Roman"/>
          <w:sz w:val="28"/>
          <w:szCs w:val="28"/>
        </w:rPr>
        <w:t xml:space="preserve">Как известно, </w:t>
      </w:r>
      <w:r w:rsidR="00EB6D05">
        <w:rPr>
          <w:rFonts w:ascii="Times New Roman" w:hAnsi="Times New Roman" w:cs="Times New Roman"/>
          <w:sz w:val="28"/>
          <w:szCs w:val="28"/>
        </w:rPr>
        <w:t>целостность</w:t>
      </w:r>
      <w:r w:rsidRPr="00911322">
        <w:rPr>
          <w:rFonts w:ascii="Times New Roman" w:hAnsi="Times New Roman" w:cs="Times New Roman"/>
          <w:sz w:val="28"/>
          <w:szCs w:val="28"/>
        </w:rPr>
        <w:t xml:space="preserve"> вариационного цикла достигается в значительной мере тематическим единством. При работе над произведением вариационной формы прежде всего необходимо как можно более убедительно, </w:t>
      </w:r>
      <w:r w:rsidRPr="00911322">
        <w:rPr>
          <w:rFonts w:ascii="Times New Roman" w:hAnsi="Times New Roman" w:cs="Times New Roman"/>
          <w:sz w:val="28"/>
          <w:szCs w:val="28"/>
        </w:rPr>
        <w:lastRenderedPageBreak/>
        <w:t>законченно, вместе с тем рельефно сыграть тему: она должна ясно запечатлеться в памяти слушателя.</w:t>
      </w:r>
    </w:p>
    <w:p w:rsidR="00911322" w:rsidRPr="00911322" w:rsidRDefault="00911322" w:rsidP="00EF74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322">
        <w:rPr>
          <w:rFonts w:ascii="Times New Roman" w:hAnsi="Times New Roman" w:cs="Times New Roman"/>
          <w:sz w:val="28"/>
          <w:szCs w:val="28"/>
        </w:rPr>
        <w:t xml:space="preserve"> Далее, в связи с тем, что каждая вариация имеет только ей свойственный облик, иногда какой-нибудь оттенок настроения, надо суметь выявить его, показать тему именно </w:t>
      </w:r>
      <w:r w:rsidR="00EB6D05">
        <w:rPr>
          <w:rFonts w:ascii="Times New Roman" w:hAnsi="Times New Roman" w:cs="Times New Roman"/>
          <w:sz w:val="28"/>
          <w:szCs w:val="28"/>
        </w:rPr>
        <w:t xml:space="preserve">в </w:t>
      </w:r>
      <w:r w:rsidRPr="00911322">
        <w:rPr>
          <w:rFonts w:ascii="Times New Roman" w:hAnsi="Times New Roman" w:cs="Times New Roman"/>
          <w:sz w:val="28"/>
          <w:szCs w:val="28"/>
        </w:rPr>
        <w:t>данном аспекте. В некоторых произведениях варьируется мелодия темы, в других она остается неизменной и меняется лишь гармония и фактура. Нередко оба эти принципа совмещаются в одном произведении. Ученик должен знать, какой из двух принципов положен в основу разучиваемого им сочинения, уметь находить в каждой вариации тему или ее элементы. Это поможет осознанно отнестись к разбору текста и глубже проникнуть в содержание исполняемой музыки.</w:t>
      </w:r>
    </w:p>
    <w:p w:rsidR="00911322" w:rsidRDefault="00911322" w:rsidP="00EF74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322">
        <w:rPr>
          <w:rFonts w:ascii="Times New Roman" w:hAnsi="Times New Roman" w:cs="Times New Roman"/>
          <w:sz w:val="28"/>
          <w:szCs w:val="28"/>
        </w:rPr>
        <w:t>Вместе с тем нельзя забывать, что отдельная вариация не является самостоятельным сочинением: обогащая представление о целом, она занимает в ней определенное место, подчиняясь единству общего замысла.</w:t>
      </w:r>
    </w:p>
    <w:p w:rsidR="00515757" w:rsidRPr="00515757" w:rsidRDefault="00515757" w:rsidP="00EF74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5757">
        <w:rPr>
          <w:rFonts w:ascii="Times New Roman" w:hAnsi="Times New Roman" w:cs="Times New Roman"/>
          <w:sz w:val="28"/>
          <w:szCs w:val="28"/>
        </w:rPr>
        <w:t xml:space="preserve">Последний этап заключается в совершенствовании исполнения в целом. В этой работе сглаживаются шероховатости, </w:t>
      </w:r>
      <w:r>
        <w:rPr>
          <w:rFonts w:ascii="Times New Roman" w:hAnsi="Times New Roman" w:cs="Times New Roman"/>
          <w:sz w:val="28"/>
          <w:szCs w:val="28"/>
        </w:rPr>
        <w:t xml:space="preserve">остановки и переходы от одной вариации к следующей </w:t>
      </w:r>
      <w:r w:rsidRPr="00515757">
        <w:rPr>
          <w:rFonts w:ascii="Times New Roman" w:hAnsi="Times New Roman" w:cs="Times New Roman"/>
          <w:sz w:val="28"/>
          <w:szCs w:val="28"/>
        </w:rPr>
        <w:t>и т.д. Однако в процессе совершенствования еще не раз придется возвращаться к первым этапам, так как именно там, в больш</w:t>
      </w:r>
      <w:r>
        <w:rPr>
          <w:rFonts w:ascii="Times New Roman" w:hAnsi="Times New Roman" w:cs="Times New Roman"/>
          <w:sz w:val="28"/>
          <w:szCs w:val="28"/>
        </w:rPr>
        <w:t xml:space="preserve">инстве случаев кроются корни </w:t>
      </w:r>
      <w:r w:rsidRPr="00515757">
        <w:rPr>
          <w:rFonts w:ascii="Times New Roman" w:hAnsi="Times New Roman" w:cs="Times New Roman"/>
          <w:sz w:val="28"/>
          <w:szCs w:val="28"/>
        </w:rPr>
        <w:t xml:space="preserve">тех недостатков, которые </w:t>
      </w:r>
      <w:r>
        <w:rPr>
          <w:rFonts w:ascii="Times New Roman" w:hAnsi="Times New Roman" w:cs="Times New Roman"/>
          <w:sz w:val="28"/>
          <w:szCs w:val="28"/>
        </w:rPr>
        <w:t>препятствуют достижению желаемого результата в заключительной стад</w:t>
      </w:r>
      <w:r w:rsidRPr="00515757">
        <w:rPr>
          <w:rFonts w:ascii="Times New Roman" w:hAnsi="Times New Roman" w:cs="Times New Roman"/>
          <w:sz w:val="28"/>
          <w:szCs w:val="28"/>
        </w:rPr>
        <w:t>ии работы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11322" w:rsidRDefault="00911322" w:rsidP="00EF74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1322" w:rsidRPr="00911322" w:rsidRDefault="00911322" w:rsidP="00EF74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11322" w:rsidRPr="00911322" w:rsidSect="00AD4D5B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783B" w:rsidRDefault="0025783B" w:rsidP="00AD4D5B">
      <w:pPr>
        <w:spacing w:after="0" w:line="240" w:lineRule="auto"/>
      </w:pPr>
      <w:r>
        <w:separator/>
      </w:r>
    </w:p>
  </w:endnote>
  <w:endnote w:type="continuationSeparator" w:id="0">
    <w:p w:rsidR="0025783B" w:rsidRDefault="0025783B" w:rsidP="00AD4D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8542149"/>
      <w:docPartObj>
        <w:docPartGallery w:val="Page Numbers (Bottom of Page)"/>
        <w:docPartUnique/>
      </w:docPartObj>
    </w:sdtPr>
    <w:sdtEndPr/>
    <w:sdtContent>
      <w:p w:rsidR="00AD4D5B" w:rsidRDefault="00AD4D5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0E87">
          <w:rPr>
            <w:noProof/>
          </w:rPr>
          <w:t>6</w:t>
        </w:r>
        <w:r>
          <w:fldChar w:fldCharType="end"/>
        </w:r>
      </w:p>
    </w:sdtContent>
  </w:sdt>
  <w:p w:rsidR="00AD4D5B" w:rsidRDefault="00AD4D5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783B" w:rsidRDefault="0025783B" w:rsidP="00AD4D5B">
      <w:pPr>
        <w:spacing w:after="0" w:line="240" w:lineRule="auto"/>
      </w:pPr>
      <w:r>
        <w:separator/>
      </w:r>
    </w:p>
  </w:footnote>
  <w:footnote w:type="continuationSeparator" w:id="0">
    <w:p w:rsidR="0025783B" w:rsidRDefault="0025783B" w:rsidP="00AD4D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22C35"/>
    <w:multiLevelType w:val="hybridMultilevel"/>
    <w:tmpl w:val="4AFAEF08"/>
    <w:lvl w:ilvl="0" w:tplc="B84E01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A7D82"/>
    <w:multiLevelType w:val="hybridMultilevel"/>
    <w:tmpl w:val="6A1051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63372F"/>
    <w:multiLevelType w:val="hybridMultilevel"/>
    <w:tmpl w:val="B0FE7FBA"/>
    <w:lvl w:ilvl="0" w:tplc="91529FD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56546F"/>
    <w:multiLevelType w:val="hybridMultilevel"/>
    <w:tmpl w:val="9EE8A472"/>
    <w:lvl w:ilvl="0" w:tplc="3F307B3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8794588"/>
    <w:multiLevelType w:val="hybridMultilevel"/>
    <w:tmpl w:val="82F44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662A9A"/>
    <w:multiLevelType w:val="hybridMultilevel"/>
    <w:tmpl w:val="F0C2C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B99"/>
    <w:rsid w:val="000E00A2"/>
    <w:rsid w:val="001E7AA2"/>
    <w:rsid w:val="0025783B"/>
    <w:rsid w:val="002E4B41"/>
    <w:rsid w:val="00324BE7"/>
    <w:rsid w:val="00337EDF"/>
    <w:rsid w:val="00361F52"/>
    <w:rsid w:val="003C7A4B"/>
    <w:rsid w:val="004B7D8E"/>
    <w:rsid w:val="00515757"/>
    <w:rsid w:val="005F0483"/>
    <w:rsid w:val="00610E87"/>
    <w:rsid w:val="00610F4B"/>
    <w:rsid w:val="00634B99"/>
    <w:rsid w:val="007727D7"/>
    <w:rsid w:val="00795E50"/>
    <w:rsid w:val="007C0174"/>
    <w:rsid w:val="00841DCE"/>
    <w:rsid w:val="008E0CDD"/>
    <w:rsid w:val="00911322"/>
    <w:rsid w:val="00951811"/>
    <w:rsid w:val="00AD4D5B"/>
    <w:rsid w:val="00AF1392"/>
    <w:rsid w:val="00AF1DCB"/>
    <w:rsid w:val="00B32A64"/>
    <w:rsid w:val="00B534A6"/>
    <w:rsid w:val="00B943D3"/>
    <w:rsid w:val="00CA00A0"/>
    <w:rsid w:val="00CC7948"/>
    <w:rsid w:val="00D14176"/>
    <w:rsid w:val="00D82A97"/>
    <w:rsid w:val="00D95585"/>
    <w:rsid w:val="00DC68B9"/>
    <w:rsid w:val="00E4521A"/>
    <w:rsid w:val="00E52DC8"/>
    <w:rsid w:val="00EB6D05"/>
    <w:rsid w:val="00EF746E"/>
    <w:rsid w:val="00F11838"/>
    <w:rsid w:val="00F46803"/>
    <w:rsid w:val="00F54C02"/>
    <w:rsid w:val="00F93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A6A14"/>
  <w15:chartTrackingRefBased/>
  <w15:docId w15:val="{9A0FFEDD-DAFB-4DD5-B042-8E0A3B044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4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1417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D4D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D4D5B"/>
  </w:style>
  <w:style w:type="paragraph" w:styleId="a7">
    <w:name w:val="footer"/>
    <w:basedOn w:val="a"/>
    <w:link w:val="a8"/>
    <w:uiPriority w:val="99"/>
    <w:unhideWhenUsed/>
    <w:rsid w:val="00AD4D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D4D5B"/>
  </w:style>
  <w:style w:type="character" w:styleId="a9">
    <w:name w:val="Hyperlink"/>
    <w:basedOn w:val="a0"/>
    <w:uiPriority w:val="99"/>
    <w:unhideWhenUsed/>
    <w:rsid w:val="00AD4D5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yunost.arts.mos.ru/upload/medialibrary/574/_-_-_-_._.pdf?ysclid=ljgyl4tsr014562685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6</Pages>
  <Words>1174</Words>
  <Characters>6694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Zhenya</dc:creator>
  <cp:keywords/>
  <dc:description/>
  <cp:lastModifiedBy>User</cp:lastModifiedBy>
  <cp:revision>15</cp:revision>
  <dcterms:created xsi:type="dcterms:W3CDTF">2023-05-02T15:12:00Z</dcterms:created>
  <dcterms:modified xsi:type="dcterms:W3CDTF">2023-06-30T05:16:00Z</dcterms:modified>
</cp:coreProperties>
</file>