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5E0B3" w:themeColor="accent6" w:themeTint="66"/>
  <w:body>
    <w:p w:rsidR="0041258F" w:rsidRDefault="0041258F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58F" w:rsidRDefault="0041258F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58F" w:rsidRDefault="007F005E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05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F69B5E" wp14:editId="26B30FDC">
            <wp:extent cx="3667125" cy="2743200"/>
            <wp:effectExtent l="0" t="0" r="9525" b="0"/>
            <wp:docPr id="3" name="Рисунок 3" descr="https://multiurok.ru/img/265383/image_58d009efa9d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ultiurok.ru/img/265383/image_58d009efa9de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494" cy="2747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58F" w:rsidRDefault="0041258F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58F" w:rsidRDefault="0041258F" w:rsidP="001C1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58F" w:rsidRDefault="0041258F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58F" w:rsidRDefault="0041258F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58F" w:rsidRDefault="0041258F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58F" w:rsidRDefault="0041258F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58F" w:rsidRDefault="0041258F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EED" w:rsidRDefault="00384EED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EED" w:rsidRDefault="00384EED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EED" w:rsidRDefault="00384EED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EED" w:rsidRDefault="00384EED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EED" w:rsidRDefault="00384EED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EED" w:rsidRPr="0041258F" w:rsidRDefault="00384EED" w:rsidP="00412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64A9" w:rsidRPr="0041258F" w:rsidRDefault="00B364A9" w:rsidP="004125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258F">
        <w:rPr>
          <w:rFonts w:ascii="Times New Roman" w:hAnsi="Times New Roman" w:cs="Times New Roman"/>
          <w:sz w:val="24"/>
          <w:szCs w:val="24"/>
        </w:rPr>
        <w:t>НАШИ КОНТАКТЫ:</w:t>
      </w:r>
    </w:p>
    <w:p w:rsidR="00B364A9" w:rsidRPr="0041258F" w:rsidRDefault="00B364A9" w:rsidP="004125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258F">
        <w:rPr>
          <w:rFonts w:ascii="Times New Roman" w:hAnsi="Times New Roman" w:cs="Times New Roman"/>
          <w:sz w:val="24"/>
          <w:szCs w:val="24"/>
        </w:rPr>
        <w:t>305044, г. Курск, ул. Краснознаменная, д. 20,</w:t>
      </w:r>
    </w:p>
    <w:p w:rsidR="00B364A9" w:rsidRPr="0041258F" w:rsidRDefault="00B364A9" w:rsidP="004125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258F">
        <w:rPr>
          <w:rFonts w:ascii="Times New Roman" w:hAnsi="Times New Roman" w:cs="Times New Roman"/>
          <w:sz w:val="24"/>
          <w:szCs w:val="24"/>
        </w:rPr>
        <w:t>тел. (факс) (4712) 34-34-80.</w:t>
      </w:r>
    </w:p>
    <w:p w:rsidR="00B364A9" w:rsidRPr="0041258F" w:rsidRDefault="00B364A9" w:rsidP="004125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258F">
        <w:rPr>
          <w:rFonts w:ascii="Times New Roman" w:hAnsi="Times New Roman" w:cs="Times New Roman"/>
          <w:sz w:val="24"/>
          <w:szCs w:val="24"/>
        </w:rPr>
        <w:t>Наш электронный адрес (e-</w:t>
      </w:r>
      <w:proofErr w:type="spellStart"/>
      <w:r w:rsidRPr="0041258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1258F">
        <w:rPr>
          <w:rFonts w:ascii="Times New Roman" w:hAnsi="Times New Roman" w:cs="Times New Roman"/>
          <w:sz w:val="24"/>
          <w:szCs w:val="24"/>
        </w:rPr>
        <w:t>):</w:t>
      </w:r>
    </w:p>
    <w:p w:rsidR="00B364A9" w:rsidRPr="0041258F" w:rsidRDefault="00B364A9" w:rsidP="004125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258F">
        <w:rPr>
          <w:rFonts w:ascii="Times New Roman" w:hAnsi="Times New Roman" w:cs="Times New Roman"/>
          <w:sz w:val="24"/>
          <w:szCs w:val="24"/>
        </w:rPr>
        <w:t>zentr-nl@mail.ru</w:t>
      </w:r>
    </w:p>
    <w:p w:rsidR="001C133E" w:rsidRDefault="001C133E" w:rsidP="00686D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C133E" w:rsidRDefault="001C133E" w:rsidP="00686D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364A9" w:rsidRDefault="00B364A9" w:rsidP="007F005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86D14">
        <w:rPr>
          <w:rFonts w:ascii="Times New Roman" w:hAnsi="Times New Roman" w:cs="Times New Roman"/>
          <w:b/>
          <w:sz w:val="32"/>
          <w:szCs w:val="32"/>
        </w:rPr>
        <w:t>ОКУ «Курский Центр для несовершеннолетних»</w:t>
      </w:r>
    </w:p>
    <w:p w:rsidR="00686D14" w:rsidRPr="00686D14" w:rsidRDefault="00686D14" w:rsidP="00686D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86D14" w:rsidRDefault="00B364A9" w:rsidP="00686D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6D14">
        <w:rPr>
          <w:rFonts w:ascii="Times New Roman" w:hAnsi="Times New Roman" w:cs="Times New Roman"/>
          <w:b/>
          <w:sz w:val="32"/>
          <w:szCs w:val="32"/>
        </w:rPr>
        <w:t xml:space="preserve">Отделение социальной реабилитации для детей </w:t>
      </w:r>
    </w:p>
    <w:p w:rsidR="00B364A9" w:rsidRDefault="00B364A9" w:rsidP="00686D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6D14">
        <w:rPr>
          <w:rFonts w:ascii="Times New Roman" w:hAnsi="Times New Roman" w:cs="Times New Roman"/>
          <w:b/>
          <w:sz w:val="32"/>
          <w:szCs w:val="32"/>
        </w:rPr>
        <w:t>от 11 до 17 лет включительно</w:t>
      </w:r>
    </w:p>
    <w:p w:rsidR="00686D14" w:rsidRDefault="00686D14" w:rsidP="00686D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86D14" w:rsidRDefault="00686D14" w:rsidP="00686D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86D14" w:rsidRPr="00686D14" w:rsidRDefault="00686D14" w:rsidP="00686D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364A9" w:rsidRPr="00686D14" w:rsidRDefault="00B364A9" w:rsidP="00686D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86D14">
        <w:rPr>
          <w:rFonts w:ascii="Times New Roman" w:hAnsi="Times New Roman" w:cs="Times New Roman"/>
          <w:b/>
          <w:i/>
          <w:sz w:val="32"/>
          <w:szCs w:val="32"/>
        </w:rPr>
        <w:t>Памятка</w:t>
      </w:r>
    </w:p>
    <w:p w:rsidR="00B21D0B" w:rsidRPr="00B21D0B" w:rsidRDefault="0011356B" w:rsidP="00B21D0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«</w:t>
      </w:r>
      <w:r w:rsidR="00B21D0B" w:rsidRPr="00B21D0B">
        <w:rPr>
          <w:rFonts w:ascii="Times New Roman" w:hAnsi="Times New Roman" w:cs="Times New Roman"/>
          <w:b/>
          <w:bCs/>
          <w:i/>
          <w:sz w:val="32"/>
          <w:szCs w:val="32"/>
        </w:rPr>
        <w:t>Правила поведения при занятиях подвижными играми</w:t>
      </w:r>
      <w:r w:rsidR="00B21D0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B364A9" w:rsidRPr="00686D14" w:rsidRDefault="00B364A9" w:rsidP="00B21D0B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364A9" w:rsidRPr="00686D14" w:rsidRDefault="00B364A9" w:rsidP="00686D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86D14">
        <w:rPr>
          <w:rFonts w:ascii="Times New Roman" w:hAnsi="Times New Roman" w:cs="Times New Roman"/>
          <w:b/>
          <w:i/>
          <w:sz w:val="32"/>
          <w:szCs w:val="32"/>
        </w:rPr>
        <w:t>(в помощь родителям)</w:t>
      </w:r>
    </w:p>
    <w:p w:rsidR="00B364A9" w:rsidRPr="00686D14" w:rsidRDefault="00B364A9" w:rsidP="00686D14">
      <w:pPr>
        <w:rPr>
          <w:rFonts w:ascii="Times New Roman" w:hAnsi="Times New Roman" w:cs="Times New Roman"/>
          <w:sz w:val="32"/>
          <w:szCs w:val="32"/>
        </w:rPr>
      </w:pPr>
    </w:p>
    <w:p w:rsidR="00B364A9" w:rsidRPr="00686D14" w:rsidRDefault="007F005E" w:rsidP="00686D1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C812B46" wp14:editId="164FAA60">
            <wp:extent cx="4152900" cy="2457450"/>
            <wp:effectExtent l="0" t="0" r="0" b="0"/>
            <wp:docPr id="10" name="Рисунок 10" descr="https://cf3.ppt-online.org/files3/slide/l/LCf0oXkIctz5s2mj9J6APDgMOKGFQ43NleW8xR/slide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f3.ppt-online.org/files3/slide/l/LCf0oXkIctz5s2mj9J6APDgMOKGFQ43NleW8xR/slide-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113" cy="2461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4A9" w:rsidRDefault="00B364A9" w:rsidP="00686D14">
      <w:pPr>
        <w:rPr>
          <w:rFonts w:ascii="Times New Roman" w:hAnsi="Times New Roman" w:cs="Times New Roman"/>
          <w:sz w:val="32"/>
          <w:szCs w:val="32"/>
        </w:rPr>
      </w:pPr>
    </w:p>
    <w:p w:rsidR="00D804C3" w:rsidRDefault="00B21D0B" w:rsidP="00B21D0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</w:t>
      </w:r>
      <w:r w:rsidR="00B364A9" w:rsidRPr="00686D14">
        <w:rPr>
          <w:rFonts w:ascii="Times New Roman" w:hAnsi="Times New Roman" w:cs="Times New Roman"/>
          <w:b/>
          <w:sz w:val="32"/>
          <w:szCs w:val="32"/>
        </w:rPr>
        <w:t>Курск</w:t>
      </w:r>
    </w:p>
    <w:p w:rsidR="00C94FBC" w:rsidRDefault="00B21D0B" w:rsidP="00C94F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D0B">
        <w:rPr>
          <w:rFonts w:ascii="Times New Roman" w:hAnsi="Times New Roman" w:cs="Times New Roman"/>
          <w:sz w:val="28"/>
          <w:szCs w:val="28"/>
        </w:rPr>
        <w:lastRenderedPageBreak/>
        <w:t>Подвижные игры разного характера имеют огромное значение для разностороннего развития детей, формирования  личности каждого  ребенка. Установлено, что любое игровое действие стимулирует социально-познавательную, эмоционально-волевую, а также двигательную активность ребенка.</w:t>
      </w:r>
    </w:p>
    <w:p w:rsidR="001855C3" w:rsidRPr="00C94FBC" w:rsidRDefault="00C94FBC" w:rsidP="00C94F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855C3" w:rsidRPr="001855C3">
        <w:rPr>
          <w:rFonts w:ascii="Times New Roman" w:hAnsi="Times New Roman" w:cs="Times New Roman"/>
          <w:sz w:val="28"/>
          <w:szCs w:val="28"/>
        </w:rPr>
        <w:t xml:space="preserve">На спортивной и игровой </w:t>
      </w:r>
      <w:proofErr w:type="gramStart"/>
      <w:r w:rsidR="001855C3" w:rsidRPr="001855C3">
        <w:rPr>
          <w:rFonts w:ascii="Times New Roman" w:hAnsi="Times New Roman" w:cs="Times New Roman"/>
          <w:sz w:val="28"/>
          <w:szCs w:val="28"/>
        </w:rPr>
        <w:t>площадках</w:t>
      </w:r>
      <w:proofErr w:type="gramEnd"/>
      <w:r w:rsidR="001855C3" w:rsidRPr="001855C3">
        <w:rPr>
          <w:rFonts w:ascii="Times New Roman" w:hAnsi="Times New Roman" w:cs="Times New Roman"/>
          <w:sz w:val="28"/>
          <w:szCs w:val="28"/>
        </w:rPr>
        <w:t xml:space="preserve"> установлены турники, «шведские стенки» перекладины, качели которые очень любят дети. Чтобы с ребёнком не произошло беды, запомните несколько советов. </w:t>
      </w:r>
    </w:p>
    <w:p w:rsidR="001855C3" w:rsidRPr="001855C3" w:rsidRDefault="001855C3" w:rsidP="001855C3">
      <w:pPr>
        <w:spacing w:line="360" w:lineRule="auto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                        </w:t>
      </w:r>
      <w:r w:rsidRPr="001855C3">
        <w:rPr>
          <w:rFonts w:ascii="Times New Roman" w:hAnsi="Times New Roman" w:cs="Times New Roman"/>
          <w:b/>
          <w:color w:val="FF0000"/>
          <w:sz w:val="36"/>
          <w:szCs w:val="36"/>
        </w:rPr>
        <w:t>ВНИМАНИЕ!</w:t>
      </w:r>
    </w:p>
    <w:p w:rsidR="001855C3" w:rsidRDefault="001855C3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55C3">
        <w:rPr>
          <w:rFonts w:ascii="Times New Roman" w:hAnsi="Times New Roman" w:cs="Times New Roman"/>
          <w:sz w:val="28"/>
          <w:szCs w:val="28"/>
        </w:rPr>
        <w:t xml:space="preserve"> </w:t>
      </w: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Не отходите от малыша, если он забирается высоко, — он может посмотреть вниз, но испугаться высоты и отпустить руки. Если вы не успеете подбежать, ребёнок упадёт вниз на спину, а с турника — вниз головой.</w:t>
      </w:r>
    </w:p>
    <w:p w:rsidR="001855C3" w:rsidRDefault="001855C3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55C3">
        <w:rPr>
          <w:rFonts w:ascii="Times New Roman" w:hAnsi="Times New Roman" w:cs="Times New Roman"/>
          <w:sz w:val="28"/>
          <w:szCs w:val="28"/>
        </w:rPr>
        <w:t xml:space="preserve"> </w:t>
      </w: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Следите за тем, чтобы площадка вокруг различных приспособлений для лазанья (турников, лестниц и т.д.) была мягкой.</w:t>
      </w:r>
    </w:p>
    <w:p w:rsidR="001855C3" w:rsidRDefault="001855C3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55C3">
        <w:rPr>
          <w:rFonts w:ascii="Times New Roman" w:hAnsi="Times New Roman" w:cs="Times New Roman"/>
          <w:sz w:val="28"/>
          <w:szCs w:val="28"/>
        </w:rPr>
        <w:t xml:space="preserve"> </w:t>
      </w: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Обязательно проверяйте, чтобы ворота (футбольные, хоккейные, гандбольные), лестницы-радуги, турники (как и </w:t>
      </w:r>
      <w:r w:rsidRPr="001855C3">
        <w:rPr>
          <w:rFonts w:ascii="Times New Roman" w:hAnsi="Times New Roman" w:cs="Times New Roman"/>
          <w:sz w:val="28"/>
          <w:szCs w:val="28"/>
        </w:rPr>
        <w:lastRenderedPageBreak/>
        <w:t>качели) были хорошо закреплены и надёжно вкопаны в землю.</w:t>
      </w:r>
    </w:p>
    <w:p w:rsidR="001855C3" w:rsidRDefault="001855C3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55C3">
        <w:rPr>
          <w:rFonts w:ascii="Times New Roman" w:hAnsi="Times New Roman" w:cs="Times New Roman"/>
          <w:sz w:val="28"/>
          <w:szCs w:val="28"/>
        </w:rPr>
        <w:t xml:space="preserve"> </w:t>
      </w: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Чтобы избежать сильных падений, всегда надо смотреть под ноги.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55C3">
        <w:rPr>
          <w:rFonts w:ascii="Times New Roman" w:hAnsi="Times New Roman" w:cs="Times New Roman"/>
          <w:sz w:val="28"/>
          <w:szCs w:val="28"/>
        </w:rPr>
        <w:t xml:space="preserve">адения и ушибы могут быть вызваны неудобной обувью, неправильно надетой обувью и одеждой.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55C3">
        <w:rPr>
          <w:rFonts w:ascii="Times New Roman" w:hAnsi="Times New Roman" w:cs="Times New Roman"/>
          <w:sz w:val="28"/>
          <w:szCs w:val="28"/>
        </w:rPr>
        <w:t xml:space="preserve">шибы могут быть вызваны при сильном размахивании рук или ног.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855C3">
        <w:rPr>
          <w:rFonts w:ascii="Times New Roman" w:hAnsi="Times New Roman" w:cs="Times New Roman"/>
          <w:sz w:val="28"/>
          <w:szCs w:val="28"/>
        </w:rPr>
        <w:t xml:space="preserve">апрещается сильно размахивать оборудованием предметных игр.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55C3">
        <w:rPr>
          <w:rFonts w:ascii="Times New Roman" w:hAnsi="Times New Roman" w:cs="Times New Roman"/>
          <w:sz w:val="28"/>
          <w:szCs w:val="28"/>
        </w:rPr>
        <w:t>ри работе на спортивных снарядах запрещается</w:t>
      </w:r>
      <w:r>
        <w:rPr>
          <w:rFonts w:ascii="Times New Roman" w:hAnsi="Times New Roman" w:cs="Times New Roman"/>
          <w:sz w:val="28"/>
          <w:szCs w:val="28"/>
        </w:rPr>
        <w:t xml:space="preserve"> нарушать правила безопасности.</w:t>
      </w:r>
    </w:p>
    <w:p w:rsidR="001855C3" w:rsidRDefault="001855C3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55C3">
        <w:rPr>
          <w:rFonts w:ascii="Times New Roman" w:hAnsi="Times New Roman" w:cs="Times New Roman"/>
          <w:sz w:val="28"/>
          <w:szCs w:val="28"/>
        </w:rPr>
        <w:t xml:space="preserve"> </w:t>
      </w: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Не оставляйте на площадке детей без присмотра взрослого. </w:t>
      </w: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Не ломайте инвентарь, покрытие и ограждение спортивных площадок; Проблема безопасной жизнедеятельности стала актуальной в современном мире.. Дети при неумелом поведении дома, на улице, в помещении д/с, на игровой и спортивной площадках, могут принести вред своему здоровью. ЗДОРОВЬЕ - это самая главная ценность в жизни человека!</w:t>
      </w:r>
    </w:p>
    <w:p w:rsidR="00C94FBC" w:rsidRDefault="00C94FBC" w:rsidP="001855C3">
      <w:pPr>
        <w:spacing w:line="360" w:lineRule="auto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         </w:t>
      </w:r>
    </w:p>
    <w:p w:rsidR="00C94FBC" w:rsidRDefault="00C94FBC" w:rsidP="001855C3">
      <w:pPr>
        <w:spacing w:line="360" w:lineRule="auto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C94FBC" w:rsidRDefault="00C94FBC" w:rsidP="001855C3">
      <w:pPr>
        <w:spacing w:line="360" w:lineRule="auto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1855C3" w:rsidRPr="001855C3" w:rsidRDefault="00C94FBC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</w:rPr>
        <w:lastRenderedPageBreak/>
        <w:t xml:space="preserve">          </w:t>
      </w:r>
      <w:r w:rsidR="001855C3" w:rsidRPr="001855C3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Безопасность на качели </w:t>
      </w:r>
    </w:p>
    <w:p w:rsidR="001855C3" w:rsidRPr="001855C3" w:rsidRDefault="001855C3" w:rsidP="001855C3">
      <w:pPr>
        <w:spacing w:line="360" w:lineRule="auto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1855C3">
        <w:rPr>
          <w:rFonts w:ascii="Times New Roman" w:hAnsi="Times New Roman" w:cs="Times New Roman"/>
          <w:b/>
          <w:color w:val="FF0000"/>
          <w:sz w:val="36"/>
          <w:szCs w:val="36"/>
        </w:rPr>
        <w:drawing>
          <wp:inline distT="0" distB="0" distL="0" distR="0">
            <wp:extent cx="4105275" cy="1209675"/>
            <wp:effectExtent l="0" t="0" r="9525" b="9525"/>
            <wp:docPr id="1" name="Рисунок 1" descr="https://avatars.mds.yandex.net/get-images-cbir/4499929/QJZfMkqWo1sbqe3Z_CPP-Q2605/o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images-cbir/4499929/QJZfMkqWo1sbqe3Z_CPP-Q2605/oc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5C3" w:rsidRDefault="001855C3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Если качели очень тяжёлые (например, железные), нельзя спрыгивать на лету, ты можешь не успеть отбежать, и тогда качели ударят тебя прямо в затылок или в спину. </w:t>
      </w:r>
    </w:p>
    <w:p w:rsidR="001855C3" w:rsidRDefault="001855C3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Если ты любишь сам раскачивать качели, то должен всегда помнить: если их толкнуть посильнее и не поймать, качели попадут прямо тебе в лицо. </w:t>
      </w:r>
    </w:p>
    <w:p w:rsidR="001855C3" w:rsidRDefault="001855C3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Не бегай рядом с качелями! Может случиться так, что другой ребёнок не успеет затормозить, и вы оба получите травмы.</w:t>
      </w:r>
    </w:p>
    <w:p w:rsidR="001855C3" w:rsidRDefault="001855C3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55C3">
        <w:rPr>
          <w:rFonts w:ascii="Times New Roman" w:hAnsi="Times New Roman" w:cs="Times New Roman"/>
          <w:sz w:val="28"/>
          <w:szCs w:val="28"/>
        </w:rPr>
        <w:t xml:space="preserve"> </w:t>
      </w: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Пластмассовые качели на верёвочках тоже небезопасны. Если ты на них сильно раскачаешься, то, наклонившись вперёд, можешь легко перевернуть сиденье своим весом.</w:t>
      </w:r>
    </w:p>
    <w:p w:rsidR="00B21D0B" w:rsidRPr="001855C3" w:rsidRDefault="001855C3" w:rsidP="00185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55C3">
        <w:rPr>
          <w:rFonts w:ascii="Times New Roman" w:hAnsi="Times New Roman" w:cs="Times New Roman"/>
          <w:sz w:val="28"/>
          <w:szCs w:val="28"/>
        </w:rPr>
        <w:t xml:space="preserve"> </w:t>
      </w:r>
      <w:r w:rsidRPr="001855C3">
        <w:rPr>
          <w:rFonts w:ascii="Times New Roman" w:hAnsi="Times New Roman" w:cs="Times New Roman"/>
          <w:sz w:val="28"/>
          <w:szCs w:val="28"/>
        </w:rPr>
        <w:sym w:font="Symbol" w:char="F0B7"/>
      </w:r>
      <w:r w:rsidRPr="001855C3">
        <w:rPr>
          <w:rFonts w:ascii="Times New Roman" w:hAnsi="Times New Roman" w:cs="Times New Roman"/>
          <w:sz w:val="28"/>
          <w:szCs w:val="28"/>
        </w:rPr>
        <w:t xml:space="preserve"> В зимнее время за поручни качелей держись особенно крепко. На руках у тебя обязательно должны быть рукавички </w:t>
      </w:r>
      <w:r w:rsidRPr="001855C3">
        <w:rPr>
          <w:rFonts w:ascii="Times New Roman" w:hAnsi="Times New Roman" w:cs="Times New Roman"/>
          <w:sz w:val="28"/>
          <w:szCs w:val="28"/>
        </w:rPr>
        <w:lastRenderedPageBreak/>
        <w:t xml:space="preserve">или перчатки — они предохранят руки от </w:t>
      </w:r>
      <w:r>
        <w:rPr>
          <w:rFonts w:ascii="Times New Roman" w:hAnsi="Times New Roman" w:cs="Times New Roman"/>
          <w:sz w:val="28"/>
          <w:szCs w:val="28"/>
        </w:rPr>
        <w:t>примораживания</w:t>
      </w:r>
      <w:bookmarkStart w:id="0" w:name="_GoBack"/>
      <w:bookmarkEnd w:id="0"/>
      <w:r w:rsidRPr="001855C3">
        <w:rPr>
          <w:rFonts w:ascii="Times New Roman" w:hAnsi="Times New Roman" w:cs="Times New Roman"/>
          <w:sz w:val="28"/>
          <w:szCs w:val="28"/>
        </w:rPr>
        <w:t xml:space="preserve"> к железным поручням.</w:t>
      </w:r>
    </w:p>
    <w:p w:rsidR="00D804C3" w:rsidRDefault="00D804C3" w:rsidP="0011356B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68EC" w:rsidRPr="00CB6797" w:rsidRDefault="001E68EC" w:rsidP="00384EED">
      <w:pPr>
        <w:spacing w:after="200" w:line="360" w:lineRule="auto"/>
        <w:rPr>
          <w:rFonts w:ascii="Times New Roman" w:eastAsia="Calibri" w:hAnsi="Times New Roman" w:cs="Times New Roman"/>
          <w:b/>
          <w:color w:val="FF0000"/>
          <w:sz w:val="40"/>
          <w:szCs w:val="40"/>
        </w:rPr>
      </w:pPr>
      <w:r w:rsidRPr="00CB6797">
        <w:rPr>
          <w:rFonts w:ascii="Times New Roman" w:eastAsia="Calibri" w:hAnsi="Times New Roman" w:cs="Times New Roman"/>
          <w:b/>
          <w:color w:val="FF0000"/>
          <w:sz w:val="40"/>
          <w:szCs w:val="40"/>
        </w:rPr>
        <w:t>ПОМНИТЕ!</w:t>
      </w:r>
      <w:r w:rsidR="00CB6797" w:rsidRPr="00CB6797">
        <w:t xml:space="preserve"> </w:t>
      </w:r>
    </w:p>
    <w:p w:rsidR="00CB6797" w:rsidRPr="00CB6797" w:rsidRDefault="00CB6797" w:rsidP="00CB6797">
      <w:pPr>
        <w:pStyle w:val="a3"/>
        <w:rPr>
          <w:rFonts w:ascii="Times New Roman" w:eastAsia="Calibri" w:hAnsi="Times New Roman" w:cs="Times New Roman"/>
          <w:b/>
          <w:i/>
          <w:color w:val="FF0000"/>
          <w:sz w:val="40"/>
          <w:szCs w:val="40"/>
        </w:rPr>
      </w:pPr>
      <w:r w:rsidRPr="00CB6797">
        <w:rPr>
          <w:rFonts w:ascii="Times New Roman" w:eastAsia="Calibri" w:hAnsi="Times New Roman" w:cs="Times New Roman"/>
          <w:b/>
          <w:bCs/>
          <w:i/>
          <w:color w:val="FF0000"/>
          <w:sz w:val="40"/>
          <w:szCs w:val="40"/>
        </w:rPr>
        <w:t xml:space="preserve">«Нарушение правил поведения </w:t>
      </w:r>
      <w:r w:rsidR="00C94FBC">
        <w:rPr>
          <w:rFonts w:ascii="Times New Roman" w:eastAsia="Calibri" w:hAnsi="Times New Roman" w:cs="Times New Roman"/>
          <w:b/>
          <w:bCs/>
          <w:i/>
          <w:color w:val="FF0000"/>
          <w:sz w:val="40"/>
          <w:szCs w:val="40"/>
        </w:rPr>
        <w:t xml:space="preserve">во время подвижных игр - </w:t>
      </w:r>
      <w:r w:rsidRPr="00CB6797">
        <w:rPr>
          <w:rFonts w:ascii="Times New Roman" w:eastAsia="Calibri" w:hAnsi="Times New Roman" w:cs="Times New Roman"/>
          <w:b/>
          <w:bCs/>
          <w:i/>
          <w:color w:val="FF0000"/>
          <w:sz w:val="40"/>
          <w:szCs w:val="40"/>
        </w:rPr>
        <w:t xml:space="preserve">это главная причина </w:t>
      </w:r>
      <w:r w:rsidR="00C94FBC">
        <w:rPr>
          <w:rFonts w:ascii="Times New Roman" w:eastAsia="Calibri" w:hAnsi="Times New Roman" w:cs="Times New Roman"/>
          <w:b/>
          <w:bCs/>
          <w:i/>
          <w:color w:val="FF0000"/>
          <w:sz w:val="40"/>
          <w:szCs w:val="40"/>
        </w:rPr>
        <w:t xml:space="preserve">травматизма </w:t>
      </w:r>
      <w:r w:rsidRPr="00CB6797">
        <w:rPr>
          <w:rFonts w:ascii="Times New Roman" w:eastAsia="Calibri" w:hAnsi="Times New Roman" w:cs="Times New Roman"/>
          <w:b/>
          <w:bCs/>
          <w:i/>
          <w:color w:val="FF0000"/>
          <w:sz w:val="40"/>
          <w:szCs w:val="40"/>
        </w:rPr>
        <w:t xml:space="preserve"> детей</w:t>
      </w:r>
      <w:proofErr w:type="gramStart"/>
      <w:r w:rsidRPr="00CB6797">
        <w:rPr>
          <w:rFonts w:ascii="Times New Roman" w:eastAsia="Calibri" w:hAnsi="Times New Roman" w:cs="Times New Roman"/>
          <w:b/>
          <w:bCs/>
          <w:i/>
          <w:color w:val="FF0000"/>
          <w:sz w:val="40"/>
          <w:szCs w:val="40"/>
        </w:rPr>
        <w:t>.»</w:t>
      </w:r>
      <w:proofErr w:type="gramEnd"/>
    </w:p>
    <w:p w:rsidR="00905B50" w:rsidRPr="00CB6797" w:rsidRDefault="00905B50" w:rsidP="00CB6797">
      <w:pPr>
        <w:pStyle w:val="a3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</w:p>
    <w:p w:rsidR="0011356B" w:rsidRPr="00CB6797" w:rsidRDefault="0011356B" w:rsidP="001E68EC">
      <w:pPr>
        <w:jc w:val="both"/>
        <w:rPr>
          <w:rFonts w:ascii="Times New Roman" w:eastAsia="SimSun" w:hAnsi="Times New Roman" w:cs="Times New Roman"/>
          <w:b/>
          <w:bCs/>
          <w:color w:val="FF0000"/>
          <w:kern w:val="3"/>
          <w:sz w:val="28"/>
          <w:szCs w:val="28"/>
          <w:lang w:eastAsia="zh-CN" w:bidi="hi-IN"/>
        </w:rPr>
      </w:pPr>
    </w:p>
    <w:p w:rsidR="0011356B" w:rsidRDefault="0011356B" w:rsidP="001E68EC">
      <w:pPr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E26F4D" w:rsidRDefault="00E26F4D" w:rsidP="001E68EC">
      <w:pPr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E26F4D" w:rsidRDefault="00E26F4D" w:rsidP="001E68EC">
      <w:pPr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E26F4D" w:rsidRDefault="00E26F4D" w:rsidP="001E68EC">
      <w:pPr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E26F4D" w:rsidRDefault="00E26F4D" w:rsidP="001E68EC">
      <w:pPr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E26F4D" w:rsidRDefault="00E26F4D" w:rsidP="001E68EC">
      <w:pPr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E26F4D" w:rsidRPr="00D804C3" w:rsidRDefault="00E26F4D" w:rsidP="001E68EC">
      <w:pPr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11356B" w:rsidRPr="00D804C3" w:rsidRDefault="00C94FBC" w:rsidP="001E68EC">
      <w:pPr>
        <w:jc w:val="both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  <w:r w:rsidRPr="00C94FBC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lastRenderedPageBreak/>
        <w:drawing>
          <wp:inline distT="0" distB="0" distL="0" distR="0" wp14:anchorId="296CA4FF" wp14:editId="4802A41A">
            <wp:extent cx="4761230" cy="3566273"/>
            <wp:effectExtent l="0" t="0" r="1270" b="0"/>
            <wp:docPr id="4" name="Рисунок 4" descr="https://cf.ppt-online.org/files1/slide/f/fXwieBQFdHY1ALvk0cE6VSumbT2O7j843CMghWKqa/slide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f.ppt-online.org/files1/slide/f/fXwieBQFdHY1ALvk0cE6VSumbT2O7j843CMghWKqa/slide-1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356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AFC" w:rsidRPr="00D804C3" w:rsidRDefault="00107AFC" w:rsidP="001E68E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07AFC" w:rsidRPr="00D804C3" w:rsidSect="00E12976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833DE"/>
    <w:multiLevelType w:val="multilevel"/>
    <w:tmpl w:val="F44CB05C"/>
    <w:lvl w:ilvl="0">
      <w:start w:val="1"/>
      <w:numFmt w:val="bullet"/>
      <w:lvlText w:val=""/>
      <w:lvlJc w:val="left"/>
      <w:pPr>
        <w:tabs>
          <w:tab w:val="num" w:pos="6597"/>
        </w:tabs>
        <w:ind w:left="659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317"/>
        </w:tabs>
        <w:ind w:left="7317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8037"/>
        </w:tabs>
        <w:ind w:left="8037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8757"/>
        </w:tabs>
        <w:ind w:left="8757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477"/>
        </w:tabs>
        <w:ind w:left="9477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0197"/>
        </w:tabs>
        <w:ind w:left="10197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10917"/>
        </w:tabs>
        <w:ind w:left="10917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1637"/>
        </w:tabs>
        <w:ind w:left="11637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2357"/>
        </w:tabs>
        <w:ind w:left="12357" w:hanging="360"/>
      </w:pPr>
      <w:rPr>
        <w:rFonts w:ascii="Symbol" w:hAnsi="Symbol" w:hint="default"/>
        <w:sz w:val="20"/>
      </w:rPr>
    </w:lvl>
  </w:abstractNum>
  <w:abstractNum w:abstractNumId="1">
    <w:nsid w:val="77815DFA"/>
    <w:multiLevelType w:val="multilevel"/>
    <w:tmpl w:val="1744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405"/>
    <w:rsid w:val="00107AFC"/>
    <w:rsid w:val="0011356B"/>
    <w:rsid w:val="0017745D"/>
    <w:rsid w:val="001855C3"/>
    <w:rsid w:val="001C133E"/>
    <w:rsid w:val="001E68EC"/>
    <w:rsid w:val="001F4405"/>
    <w:rsid w:val="00363C01"/>
    <w:rsid w:val="00384EED"/>
    <w:rsid w:val="0041258F"/>
    <w:rsid w:val="005210BC"/>
    <w:rsid w:val="005A04F5"/>
    <w:rsid w:val="00686D14"/>
    <w:rsid w:val="007F005E"/>
    <w:rsid w:val="00905B50"/>
    <w:rsid w:val="00995381"/>
    <w:rsid w:val="00B21D0B"/>
    <w:rsid w:val="00B364A9"/>
    <w:rsid w:val="00BA4189"/>
    <w:rsid w:val="00C94FBC"/>
    <w:rsid w:val="00CB6797"/>
    <w:rsid w:val="00D273AD"/>
    <w:rsid w:val="00D804C3"/>
    <w:rsid w:val="00E26F4D"/>
    <w:rsid w:val="00F2523F"/>
    <w:rsid w:val="00FE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A9"/>
  </w:style>
  <w:style w:type="paragraph" w:styleId="1">
    <w:name w:val="heading 1"/>
    <w:basedOn w:val="a"/>
    <w:next w:val="a"/>
    <w:link w:val="10"/>
    <w:uiPriority w:val="9"/>
    <w:qFormat/>
    <w:rsid w:val="00B21D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B5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84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EE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21D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A9"/>
  </w:style>
  <w:style w:type="paragraph" w:styleId="1">
    <w:name w:val="heading 1"/>
    <w:basedOn w:val="a"/>
    <w:next w:val="a"/>
    <w:link w:val="10"/>
    <w:uiPriority w:val="9"/>
    <w:qFormat/>
    <w:rsid w:val="00B21D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B5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84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EE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21D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Acer-27</dc:creator>
  <cp:keywords/>
  <dc:description/>
  <cp:lastModifiedBy>admin</cp:lastModifiedBy>
  <cp:revision>13</cp:revision>
  <dcterms:created xsi:type="dcterms:W3CDTF">2022-12-20T09:25:00Z</dcterms:created>
  <dcterms:modified xsi:type="dcterms:W3CDTF">2023-05-10T15:38:00Z</dcterms:modified>
</cp:coreProperties>
</file>